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A9E7" w14:textId="12CFFA12" w:rsidR="002F1E3D" w:rsidRDefault="002F1E3D" w:rsidP="002F1E3D">
      <w:pPr>
        <w:pStyle w:val="Heading1"/>
      </w:pPr>
      <w:r>
        <w:t>Round 2---Harvard 21</w:t>
      </w:r>
    </w:p>
    <w:p w14:paraId="3A06E1C7" w14:textId="35A57F12" w:rsidR="002F1E3D" w:rsidRDefault="002F1E3D" w:rsidP="002F1E3D">
      <w:pPr>
        <w:pStyle w:val="Heading2"/>
      </w:pPr>
      <w:r>
        <w:lastRenderedPageBreak/>
        <w:t>1NC</w:t>
      </w:r>
    </w:p>
    <w:p w14:paraId="3510677C" w14:textId="77777777" w:rsidR="002F1E3D" w:rsidRDefault="002F1E3D" w:rsidP="002F1E3D">
      <w:pPr>
        <w:pStyle w:val="Heading3"/>
      </w:pPr>
      <w:r>
        <w:lastRenderedPageBreak/>
        <w:t>Off</w:t>
      </w:r>
    </w:p>
    <w:p w14:paraId="515ED1DE" w14:textId="77777777" w:rsidR="002F1E3D" w:rsidRDefault="002F1E3D" w:rsidP="002F1E3D">
      <w:r>
        <w:t>DPA CP</w:t>
      </w:r>
    </w:p>
    <w:p w14:paraId="3DA618FA" w14:textId="77777777" w:rsidR="002F1E3D" w:rsidRDefault="002F1E3D" w:rsidP="002F1E3D">
      <w:pPr>
        <w:pStyle w:val="Heading4"/>
      </w:pPr>
      <w:r>
        <w:t>As per the Defense Production Act, t</w:t>
      </w:r>
      <w:r w:rsidRPr="00C95B35">
        <w:t xml:space="preserve">he United States should only allow </w:t>
      </w:r>
      <w:r>
        <w:t xml:space="preserve">the combination of platforms and commerce for platforms in the private sector </w:t>
      </w:r>
      <w:r w:rsidRPr="00C95B35">
        <w:t xml:space="preserve">under </w:t>
      </w:r>
      <w:r>
        <w:t xml:space="preserve">its </w:t>
      </w:r>
      <w:r w:rsidRPr="00C95B35">
        <w:t>antitrust law</w:t>
      </w:r>
      <w:r>
        <w:t>s</w:t>
      </w:r>
      <w:r w:rsidRPr="00C95B35">
        <w:t xml:space="preserve"> when necessary</w:t>
      </w:r>
      <w:r>
        <w:t>.</w:t>
      </w:r>
    </w:p>
    <w:p w14:paraId="2818F4CE" w14:textId="77777777" w:rsidR="002F1E3D" w:rsidRDefault="002F1E3D" w:rsidP="002F1E3D"/>
    <w:p w14:paraId="60744F56" w14:textId="77777777" w:rsidR="002F1E3D" w:rsidRPr="00AF33DD" w:rsidRDefault="002F1E3D" w:rsidP="002F1E3D">
      <w:pPr>
        <w:pStyle w:val="Heading4"/>
      </w:pPr>
      <w:r>
        <w:t xml:space="preserve">Solves and </w:t>
      </w:r>
      <w:r w:rsidRPr="008A094E">
        <w:t>competes</w:t>
      </w:r>
      <w:r>
        <w:t xml:space="preserve">---the CP is a </w:t>
      </w:r>
      <w:r w:rsidRPr="00C95B35">
        <w:rPr>
          <w:u w:val="single"/>
        </w:rPr>
        <w:t>regulation</w:t>
      </w:r>
      <w:r>
        <w:t xml:space="preserve">, not a </w:t>
      </w:r>
      <w:r w:rsidRPr="00C95B35">
        <w:rPr>
          <w:u w:val="single"/>
        </w:rPr>
        <w:t>prohibition</w:t>
      </w:r>
      <w:r>
        <w:t>.</w:t>
      </w:r>
    </w:p>
    <w:p w14:paraId="6914818A" w14:textId="77777777" w:rsidR="002F1E3D" w:rsidRPr="00D45B83" w:rsidRDefault="002F1E3D" w:rsidP="002F1E3D">
      <w:r>
        <w:t xml:space="preserve">James </w:t>
      </w:r>
      <w:r w:rsidRPr="00D45B83">
        <w:rPr>
          <w:rStyle w:val="Style13ptBold"/>
        </w:rPr>
        <w:t>Broaddus 50</w:t>
      </w:r>
      <w:r>
        <w:t xml:space="preserve">. </w:t>
      </w:r>
      <w:r w:rsidRPr="00D45B83">
        <w:t>Judge on the Kansas City Court of Appeals, Missouri; Westlaw</w:t>
      </w:r>
      <w:r>
        <w:t>.</w:t>
      </w:r>
      <w:r w:rsidRPr="00D45B83">
        <w:t xml:space="preserve"> “City of Meadville v. Caselman”</w:t>
      </w:r>
      <w:r>
        <w:t>. 2-6-1950.</w:t>
      </w:r>
      <w:r w:rsidRPr="00D45B83">
        <w:t xml:space="preserve"> 240 Mo. App. 1220</w:t>
      </w:r>
      <w:r>
        <w:t xml:space="preserve">. </w:t>
      </w:r>
      <w:r w:rsidRPr="00D673ED">
        <w:t>https://casetext.com/case/city-of-meadville-v-caselman-1</w:t>
      </w:r>
    </w:p>
    <w:p w14:paraId="52BA692B" w14:textId="77777777" w:rsidR="002F1E3D" w:rsidRDefault="002F1E3D" w:rsidP="002F1E3D">
      <w:pPr>
        <w:rPr>
          <w:sz w:val="16"/>
        </w:rPr>
      </w:pPr>
      <w:r w:rsidRPr="002A6CA7">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2A6CA7">
        <w:rPr>
          <w:rStyle w:val="StyleUnderline"/>
        </w:rPr>
        <w:t xml:space="preserve">The </w:t>
      </w:r>
      <w:r w:rsidRPr="002A6CA7">
        <w:rPr>
          <w:rStyle w:val="Emphasis"/>
          <w:highlight w:val="green"/>
        </w:rPr>
        <w:t>difference</w:t>
      </w:r>
      <w:r w:rsidRPr="002A6CA7">
        <w:rPr>
          <w:rStyle w:val="StyleUnderline"/>
          <w:highlight w:val="green"/>
        </w:rPr>
        <w:t xml:space="preserve"> between </w:t>
      </w:r>
      <w:r w:rsidRPr="002A6CA7">
        <w:rPr>
          <w:rStyle w:val="Emphasis"/>
          <w:highlight w:val="green"/>
        </w:rPr>
        <w:t>regulation</w:t>
      </w:r>
      <w:r w:rsidRPr="002A6CA7">
        <w:rPr>
          <w:rStyle w:val="StyleUnderline"/>
          <w:highlight w:val="green"/>
        </w:rPr>
        <w:t xml:space="preserve"> and </w:t>
      </w:r>
      <w:r w:rsidRPr="002A6CA7">
        <w:rPr>
          <w:rStyle w:val="Emphasis"/>
          <w:highlight w:val="green"/>
        </w:rPr>
        <w:t>prohibition</w:t>
      </w:r>
      <w:r w:rsidRPr="002A6CA7">
        <w:rPr>
          <w:rStyle w:val="StyleUnderline"/>
        </w:rPr>
        <w:t xml:space="preserve"> is </w:t>
      </w:r>
      <w:r w:rsidRPr="002A6CA7">
        <w:rPr>
          <w:rStyle w:val="Emphasis"/>
        </w:rPr>
        <w:t>clear</w:t>
      </w:r>
      <w:r w:rsidRPr="002A6CA7">
        <w:rPr>
          <w:rStyle w:val="StyleUnderline"/>
        </w:rPr>
        <w:t xml:space="preserve"> and well marked. The </w:t>
      </w:r>
      <w:r w:rsidRPr="002A6CA7">
        <w:rPr>
          <w:rStyle w:val="StyleUnderline"/>
          <w:highlight w:val="green"/>
        </w:rPr>
        <w:t>former contemplates</w:t>
      </w:r>
      <w:r w:rsidRPr="002A6CA7">
        <w:rPr>
          <w:rStyle w:val="StyleUnderline"/>
        </w:rPr>
        <w:t xml:space="preserve"> the </w:t>
      </w:r>
      <w:r w:rsidRPr="002A6CA7">
        <w:rPr>
          <w:rStyle w:val="Emphasis"/>
          <w:highlight w:val="green"/>
        </w:rPr>
        <w:t>continuance</w:t>
      </w:r>
      <w:r w:rsidRPr="002A6CA7">
        <w:rPr>
          <w:rStyle w:val="StyleUnderline"/>
        </w:rPr>
        <w:t xml:space="preserve"> of the subject-matter in existence or </w:t>
      </w:r>
      <w:r w:rsidRPr="002A6CA7">
        <w:rPr>
          <w:rStyle w:val="StyleUnderline"/>
          <w:highlight w:val="green"/>
        </w:rPr>
        <w:t xml:space="preserve">in </w:t>
      </w:r>
      <w:r w:rsidRPr="002A6CA7">
        <w:rPr>
          <w:rStyle w:val="Emphasis"/>
          <w:highlight w:val="green"/>
        </w:rPr>
        <w:t>activity</w:t>
      </w:r>
      <w:r w:rsidRPr="002A6CA7">
        <w:rPr>
          <w:rStyle w:val="StyleUnderline"/>
        </w:rPr>
        <w:t xml:space="preserve">. The </w:t>
      </w:r>
      <w:r w:rsidRPr="002A6CA7">
        <w:rPr>
          <w:rStyle w:val="StyleUnderline"/>
          <w:highlight w:val="green"/>
        </w:rPr>
        <w:t>latter implies</w:t>
      </w:r>
      <w:r w:rsidRPr="002A6CA7">
        <w:rPr>
          <w:rStyle w:val="StyleUnderline"/>
        </w:rPr>
        <w:t xml:space="preserve"> its </w:t>
      </w:r>
      <w:r w:rsidRPr="002A6CA7">
        <w:rPr>
          <w:rStyle w:val="Emphasis"/>
          <w:highlight w:val="green"/>
        </w:rPr>
        <w:t>entire</w:t>
      </w:r>
      <w:r w:rsidRPr="002A6CA7">
        <w:rPr>
          <w:rStyle w:val="StyleUnderline"/>
        </w:rPr>
        <w:t xml:space="preserve"> destruction or </w:t>
      </w:r>
      <w:r w:rsidRPr="002A6CA7">
        <w:rPr>
          <w:rStyle w:val="Emphasis"/>
          <w:highlight w:val="green"/>
        </w:rPr>
        <w:t>cessation</w:t>
      </w:r>
      <w:r w:rsidRPr="002A6CA7">
        <w:rPr>
          <w:sz w:val="16"/>
        </w:rPr>
        <w:t>.'" (Citing text writers and cases.)</w:t>
      </w:r>
    </w:p>
    <w:p w14:paraId="54616EE3" w14:textId="77777777" w:rsidR="002F1E3D" w:rsidRDefault="002F1E3D" w:rsidP="002F1E3D">
      <w:pPr>
        <w:pStyle w:val="Heading4"/>
      </w:pPr>
      <w:r>
        <w:t xml:space="preserve">The plan undermines the </w:t>
      </w:r>
      <w:r w:rsidRPr="007C4A15">
        <w:rPr>
          <w:u w:val="single"/>
        </w:rPr>
        <w:t>DPA</w:t>
      </w:r>
      <w:r>
        <w:t xml:space="preserve">---the CP </w:t>
      </w:r>
      <w:r w:rsidRPr="007C4A15">
        <w:rPr>
          <w:u w:val="single"/>
        </w:rPr>
        <w:t>preserves</w:t>
      </w:r>
      <w:r>
        <w:t xml:space="preserve"> it.</w:t>
      </w:r>
    </w:p>
    <w:p w14:paraId="38E7D341" w14:textId="77777777" w:rsidR="002F1E3D" w:rsidRDefault="002F1E3D" w:rsidP="002F1E3D">
      <w:r w:rsidRPr="009F446D">
        <w:t xml:space="preserve">Michael H. </w:t>
      </w:r>
      <w:r w:rsidRPr="009F446D">
        <w:rPr>
          <w:rStyle w:val="Style13ptBold"/>
        </w:rPr>
        <w:t>Cecire &amp;</w:t>
      </w:r>
      <w:r w:rsidRPr="009F446D">
        <w:t xml:space="preserve"> Heidi M. </w:t>
      </w:r>
      <w:r w:rsidRPr="009F446D">
        <w:rPr>
          <w:rStyle w:val="Style13ptBold"/>
        </w:rPr>
        <w:t>Peters 20</w:t>
      </w:r>
      <w:r w:rsidRPr="009F446D">
        <w:t xml:space="preserve">. </w:t>
      </w:r>
      <w:r>
        <w:t>*</w:t>
      </w:r>
      <w:r w:rsidRPr="009F446D">
        <w:t xml:space="preserve">Analyst in Intergovernmental Relations and Economic Development Policy. </w:t>
      </w:r>
      <w:r>
        <w:t>**</w:t>
      </w:r>
      <w:r w:rsidRPr="009F446D">
        <w:t>Analyst in US Defense Acquisition Policy. “The Defense Production Act of 1950: History, Authorities, and Considerations for Congress”</w:t>
      </w:r>
      <w:r>
        <w:t>.</w:t>
      </w:r>
      <w:r w:rsidRPr="009F446D">
        <w:t xml:space="preserve"> </w:t>
      </w:r>
      <w:r>
        <w:t>3-2-</w:t>
      </w:r>
      <w:r w:rsidRPr="009F446D">
        <w:t xml:space="preserve">2020. </w:t>
      </w:r>
      <w:hyperlink r:id="rId9" w:history="1">
        <w:r w:rsidRPr="00A21F82">
          <w:rPr>
            <w:rStyle w:val="Hyperlink"/>
          </w:rPr>
          <w:t>https://www.everycrsreport.com/reports/R43767.html</w:t>
        </w:r>
      </w:hyperlink>
    </w:p>
    <w:p w14:paraId="30A047D2" w14:textId="77777777" w:rsidR="002F1E3D" w:rsidRPr="00C43114" w:rsidRDefault="002F1E3D" w:rsidP="002F1E3D">
      <w:pPr>
        <w:rPr>
          <w:sz w:val="16"/>
        </w:rPr>
      </w:pPr>
      <w:r w:rsidRPr="00C43114">
        <w:rPr>
          <w:rStyle w:val="StyleUnderline"/>
        </w:rPr>
        <w:t xml:space="preserve">Title VII of the </w:t>
      </w:r>
      <w:r w:rsidRPr="00C43114">
        <w:rPr>
          <w:rStyle w:val="Emphasis"/>
          <w:highlight w:val="green"/>
        </w:rPr>
        <w:t>DPA</w:t>
      </w:r>
      <w:r w:rsidRPr="00C43114">
        <w:rPr>
          <w:rStyle w:val="StyleUnderline"/>
          <w:highlight w:val="green"/>
        </w:rPr>
        <w:t xml:space="preserve"> contains</w:t>
      </w:r>
      <w:r w:rsidRPr="00C43114">
        <w:rPr>
          <w:rStyle w:val="StyleUnderline"/>
        </w:rPr>
        <w:t xml:space="preserve"> various </w:t>
      </w:r>
      <w:r w:rsidRPr="00C43114">
        <w:rPr>
          <w:rStyle w:val="StyleUnderline"/>
          <w:highlight w:val="green"/>
        </w:rPr>
        <w:t xml:space="preserve">provisions that </w:t>
      </w:r>
      <w:r w:rsidRPr="00C43114">
        <w:rPr>
          <w:rStyle w:val="Emphasis"/>
          <w:highlight w:val="green"/>
        </w:rPr>
        <w:t>clarify</w:t>
      </w:r>
      <w:r w:rsidRPr="00C43114">
        <w:rPr>
          <w:rStyle w:val="StyleUnderline"/>
          <w:highlight w:val="green"/>
        </w:rPr>
        <w:t xml:space="preserve"> how</w:t>
      </w:r>
      <w:r w:rsidRPr="00C43114">
        <w:rPr>
          <w:rStyle w:val="StyleUnderline"/>
        </w:rPr>
        <w:t xml:space="preserve"> DPA </w:t>
      </w:r>
      <w:r w:rsidRPr="00C43114">
        <w:rPr>
          <w:rStyle w:val="Emphasis"/>
          <w:highlight w:val="green"/>
        </w:rPr>
        <w:t>authorities</w:t>
      </w:r>
      <w:r w:rsidRPr="00C43114">
        <w:rPr>
          <w:rStyle w:val="StyleUnderline"/>
        </w:rPr>
        <w:t xml:space="preserve"> should and </w:t>
      </w:r>
      <w:r w:rsidRPr="00C43114">
        <w:rPr>
          <w:rStyle w:val="StyleUnderline"/>
          <w:highlight w:val="green"/>
        </w:rPr>
        <w:t xml:space="preserve">can be </w:t>
      </w:r>
      <w:r w:rsidRPr="00C43114">
        <w:rPr>
          <w:rStyle w:val="Emphasis"/>
          <w:highlight w:val="green"/>
        </w:rPr>
        <w:t>used</w:t>
      </w:r>
      <w:r w:rsidRPr="00C43114">
        <w:rPr>
          <w:rStyle w:val="StyleUnderline"/>
        </w:rPr>
        <w:t>, as well as additional presidential authorities</w:t>
      </w:r>
      <w:r w:rsidRPr="00C43114">
        <w:rPr>
          <w:sz w:val="16"/>
        </w:rPr>
        <w:t>. Some significant provisions of Title VII are summarized below.</w:t>
      </w:r>
    </w:p>
    <w:p w14:paraId="0FF009A6" w14:textId="77777777" w:rsidR="002F1E3D" w:rsidRPr="00C43114" w:rsidRDefault="002F1E3D" w:rsidP="002F1E3D">
      <w:pPr>
        <w:rPr>
          <w:sz w:val="16"/>
          <w:szCs w:val="18"/>
        </w:rPr>
      </w:pPr>
      <w:r w:rsidRPr="00C43114">
        <w:rPr>
          <w:sz w:val="16"/>
          <w:szCs w:val="18"/>
        </w:rPr>
        <w:t>Special Preference for Small Businesses</w:t>
      </w:r>
    </w:p>
    <w:p w14:paraId="06AEEE4A" w14:textId="77777777" w:rsidR="002F1E3D" w:rsidRPr="00C43114" w:rsidRDefault="002F1E3D" w:rsidP="002F1E3D">
      <w:pPr>
        <w:rPr>
          <w:sz w:val="16"/>
          <w:szCs w:val="18"/>
        </w:rPr>
      </w:pPr>
      <w:r w:rsidRPr="00C43114">
        <w:rPr>
          <w:sz w:val="16"/>
          <w:szCs w:val="18"/>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7FF83D35" w14:textId="77777777" w:rsidR="002F1E3D" w:rsidRPr="00C43114" w:rsidRDefault="002F1E3D" w:rsidP="002F1E3D">
      <w:pPr>
        <w:rPr>
          <w:sz w:val="16"/>
          <w:szCs w:val="18"/>
        </w:rPr>
      </w:pPr>
      <w:r w:rsidRPr="00C43114">
        <w:rPr>
          <w:sz w:val="16"/>
          <w:szCs w:val="18"/>
        </w:rPr>
        <w:t>Definitions of Key Terms in the DPA</w:t>
      </w:r>
    </w:p>
    <w:p w14:paraId="71512086" w14:textId="77777777" w:rsidR="002F1E3D" w:rsidRPr="00C43114" w:rsidRDefault="002F1E3D" w:rsidP="002F1E3D">
      <w:pPr>
        <w:rPr>
          <w:sz w:val="16"/>
          <w:szCs w:val="18"/>
        </w:rPr>
      </w:pPr>
      <w:r w:rsidRPr="00C43114">
        <w:rPr>
          <w:sz w:val="16"/>
          <w:szCs w:val="18"/>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5059A1B3" w14:textId="77777777" w:rsidR="002F1E3D" w:rsidRPr="00C43114" w:rsidRDefault="002F1E3D" w:rsidP="002F1E3D">
      <w:pPr>
        <w:rPr>
          <w:sz w:val="16"/>
          <w:szCs w:val="18"/>
        </w:rPr>
      </w:pPr>
      <w:r w:rsidRPr="00C43114">
        <w:rPr>
          <w:sz w:val="16"/>
          <w:szCs w:val="18"/>
        </w:rPr>
        <w:t>Industrial Base Assessments</w:t>
      </w:r>
    </w:p>
    <w:p w14:paraId="199D34F5" w14:textId="77777777" w:rsidR="002F1E3D" w:rsidRPr="00C43114" w:rsidRDefault="002F1E3D" w:rsidP="002F1E3D">
      <w:pPr>
        <w:rPr>
          <w:sz w:val="16"/>
          <w:szCs w:val="18"/>
        </w:rPr>
      </w:pPr>
      <w:r w:rsidRPr="00C43114">
        <w:rPr>
          <w:sz w:val="16"/>
          <w:szCs w:val="18"/>
        </w:rPr>
        <w:t xml:space="preserve">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w:t>
      </w:r>
      <w:r w:rsidRPr="00C43114">
        <w:rPr>
          <w:sz w:val="16"/>
          <w:szCs w:val="18"/>
        </w:rPr>
        <w:lastRenderedPageBreak/>
        <w:t>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3F05682E" w14:textId="77777777" w:rsidR="002F1E3D" w:rsidRPr="00C43114" w:rsidRDefault="002F1E3D" w:rsidP="002F1E3D">
      <w:pPr>
        <w:rPr>
          <w:sz w:val="16"/>
          <w:szCs w:val="18"/>
        </w:rPr>
      </w:pPr>
      <w:r w:rsidRPr="00C43114">
        <w:rPr>
          <w:sz w:val="16"/>
          <w:szCs w:val="18"/>
        </w:rPr>
        <w:t>Voluntary Agreements</w:t>
      </w:r>
    </w:p>
    <w:p w14:paraId="4D7A89FF" w14:textId="77777777" w:rsidR="002F1E3D" w:rsidRPr="00C43114" w:rsidRDefault="002F1E3D" w:rsidP="002F1E3D">
      <w:pPr>
        <w:rPr>
          <w:sz w:val="16"/>
        </w:rPr>
      </w:pPr>
      <w:r w:rsidRPr="00C43114">
        <w:rPr>
          <w:sz w:val="16"/>
        </w:rPr>
        <w:t xml:space="preserve">Normally, </w:t>
      </w:r>
      <w:r w:rsidRPr="00C43114">
        <w:rPr>
          <w:rStyle w:val="StyleUnderline"/>
        </w:rPr>
        <w:t xml:space="preserve">voluntary </w:t>
      </w:r>
      <w:r w:rsidRPr="00C43114">
        <w:rPr>
          <w:rStyle w:val="Emphasis"/>
          <w:highlight w:val="green"/>
        </w:rPr>
        <w:t>agreements</w:t>
      </w:r>
      <w:r w:rsidRPr="00C43114">
        <w:rPr>
          <w:rStyle w:val="StyleUnderline"/>
        </w:rPr>
        <w:t xml:space="preserve"> or </w:t>
      </w:r>
      <w:r w:rsidRPr="00C43114">
        <w:rPr>
          <w:rStyle w:val="Emphasis"/>
        </w:rPr>
        <w:t>plans</w:t>
      </w:r>
      <w:r w:rsidRPr="00C43114">
        <w:rPr>
          <w:rStyle w:val="StyleUnderline"/>
        </w:rPr>
        <w:t xml:space="preserve"> of action between competing private industry interests </w:t>
      </w:r>
      <w:r w:rsidRPr="00C43114">
        <w:rPr>
          <w:rStyle w:val="StyleUnderline"/>
          <w:highlight w:val="green"/>
        </w:rPr>
        <w:t xml:space="preserve">could be </w:t>
      </w:r>
      <w:r w:rsidRPr="00C43114">
        <w:rPr>
          <w:rStyle w:val="Emphasis"/>
          <w:highlight w:val="green"/>
        </w:rPr>
        <w:t>subject</w:t>
      </w:r>
      <w:r w:rsidRPr="00C43114">
        <w:rPr>
          <w:rStyle w:val="StyleUnderline"/>
          <w:highlight w:val="green"/>
        </w:rPr>
        <w:t xml:space="preserve"> to</w:t>
      </w:r>
      <w:r w:rsidRPr="00C43114">
        <w:rPr>
          <w:rStyle w:val="StyleUnderline"/>
        </w:rPr>
        <w:t xml:space="preserve"> legal </w:t>
      </w:r>
      <w:r w:rsidRPr="00C43114">
        <w:rPr>
          <w:rStyle w:val="Emphasis"/>
          <w:highlight w:val="green"/>
        </w:rPr>
        <w:t>sanction</w:t>
      </w:r>
      <w:r w:rsidRPr="00C43114">
        <w:rPr>
          <w:rStyle w:val="StyleUnderline"/>
          <w:highlight w:val="green"/>
        </w:rPr>
        <w:t xml:space="preserve"> under </w:t>
      </w:r>
      <w:r w:rsidRPr="00C43114">
        <w:rPr>
          <w:rStyle w:val="Emphasis"/>
          <w:highlight w:val="green"/>
        </w:rPr>
        <w:t>anti-trust</w:t>
      </w:r>
      <w:r w:rsidRPr="00C43114">
        <w:rPr>
          <w:rStyle w:val="StyleUnderline"/>
        </w:rPr>
        <w:t xml:space="preserve"> statutes or contract law</w:t>
      </w:r>
      <w:r w:rsidRPr="00C43114">
        <w:rPr>
          <w:sz w:val="16"/>
        </w:rPr>
        <w:t xml:space="preserve">. Title VII of the DPA authorizes the President to "consult with representatives of industry, business, financing, agriculture, labor, and other interests in order to provide for the making by such persons, with the approval of the President, of voluntary agreements and plans of action to help provide for the national defense."101 </w:t>
      </w:r>
      <w:r w:rsidRPr="00C43114">
        <w:rPr>
          <w:rStyle w:val="StyleUnderline"/>
        </w:rPr>
        <w:t xml:space="preserve">The </w:t>
      </w:r>
      <w:r w:rsidRPr="00C43114">
        <w:rPr>
          <w:rStyle w:val="Emphasis"/>
          <w:highlight w:val="green"/>
        </w:rPr>
        <w:t>President</w:t>
      </w:r>
      <w:r w:rsidRPr="00C43114">
        <w:rPr>
          <w:rStyle w:val="StyleUnderline"/>
          <w:highlight w:val="green"/>
        </w:rPr>
        <w:t xml:space="preserve"> must determine</w:t>
      </w:r>
      <w:r w:rsidRPr="00C43114">
        <w:rPr>
          <w:rStyle w:val="StyleUnderline"/>
        </w:rPr>
        <w:t xml:space="preserve"> that </w:t>
      </w:r>
      <w:r w:rsidRPr="00C43114">
        <w:rPr>
          <w:rStyle w:val="StyleUnderline"/>
          <w:highlight w:val="green"/>
        </w:rPr>
        <w:t xml:space="preserve">a "condition exists which may pose a </w:t>
      </w:r>
      <w:r w:rsidRPr="00C43114">
        <w:rPr>
          <w:rStyle w:val="Emphasis"/>
          <w:highlight w:val="green"/>
        </w:rPr>
        <w:t>direct threat</w:t>
      </w:r>
      <w:r w:rsidRPr="00C43114">
        <w:rPr>
          <w:rStyle w:val="StyleUnderline"/>
        </w:rPr>
        <w:t xml:space="preserve"> to the national defense or its preparedness programs</w:t>
      </w:r>
      <w:r w:rsidRPr="00C43114">
        <w:rPr>
          <w:sz w:val="16"/>
        </w:rPr>
        <w:t xml:space="preserve">"102 </w:t>
      </w:r>
      <w:r w:rsidRPr="00C43114">
        <w:rPr>
          <w:rStyle w:val="StyleUnderline"/>
        </w:rPr>
        <w:t xml:space="preserve">prior to engaging in the consultation process. </w:t>
      </w:r>
      <w:r w:rsidRPr="00C43114">
        <w:rPr>
          <w:rStyle w:val="StyleUnderline"/>
          <w:highlight w:val="green"/>
        </w:rPr>
        <w:t>Following</w:t>
      </w:r>
      <w:r w:rsidRPr="00C43114">
        <w:rPr>
          <w:rStyle w:val="StyleUnderline"/>
        </w:rPr>
        <w:t xml:space="preserve"> the </w:t>
      </w:r>
      <w:r w:rsidRPr="00C43114">
        <w:rPr>
          <w:rStyle w:val="StyleUnderline"/>
          <w:highlight w:val="green"/>
        </w:rPr>
        <w:t>consultation</w:t>
      </w:r>
      <w:r w:rsidRPr="00C43114">
        <w:rPr>
          <w:rStyle w:val="StyleUnderline"/>
        </w:rPr>
        <w:t xml:space="preserve"> process, the </w:t>
      </w:r>
      <w:r w:rsidRPr="00C43114">
        <w:rPr>
          <w:rStyle w:val="StyleUnderline"/>
          <w:highlight w:val="green"/>
        </w:rPr>
        <w:t>President</w:t>
      </w:r>
      <w:r w:rsidRPr="00C43114">
        <w:rPr>
          <w:rStyle w:val="StyleUnderline"/>
        </w:rPr>
        <w:t xml:space="preserve"> or presidential delegate </w:t>
      </w:r>
      <w:r w:rsidRPr="00C43114">
        <w:rPr>
          <w:rStyle w:val="StyleUnderline"/>
          <w:highlight w:val="green"/>
        </w:rPr>
        <w:t xml:space="preserve">may </w:t>
      </w:r>
      <w:r w:rsidRPr="00C43114">
        <w:rPr>
          <w:rStyle w:val="Emphasis"/>
          <w:highlight w:val="green"/>
        </w:rPr>
        <w:t>approve</w:t>
      </w:r>
      <w:r w:rsidRPr="00C43114">
        <w:rPr>
          <w:rStyle w:val="StyleUnderline"/>
        </w:rPr>
        <w:t xml:space="preserve"> and </w:t>
      </w:r>
      <w:r w:rsidRPr="00C43114">
        <w:rPr>
          <w:rStyle w:val="Emphasis"/>
        </w:rPr>
        <w:t>implement</w:t>
      </w:r>
      <w:r w:rsidRPr="00C43114">
        <w:rPr>
          <w:rStyle w:val="StyleUnderline"/>
        </w:rPr>
        <w:t xml:space="preserve"> the agreement or </w:t>
      </w:r>
      <w:r w:rsidRPr="00C43114">
        <w:rPr>
          <w:rStyle w:val="StyleUnderline"/>
          <w:highlight w:val="green"/>
        </w:rPr>
        <w:t>plan</w:t>
      </w:r>
      <w:r w:rsidRPr="00C43114">
        <w:rPr>
          <w:rStyle w:val="StyleUnderline"/>
        </w:rPr>
        <w:t xml:space="preserve"> of action</w:t>
      </w:r>
      <w:r w:rsidRPr="00C43114">
        <w:rPr>
          <w:sz w:val="16"/>
        </w:rPr>
        <w:t xml:space="preserve">.103 </w:t>
      </w:r>
      <w:r w:rsidRPr="00C43114">
        <w:rPr>
          <w:rStyle w:val="Emphasis"/>
          <w:highlight w:val="green"/>
        </w:rPr>
        <w:t>Parties</w:t>
      </w:r>
      <w:r w:rsidRPr="00C43114">
        <w:rPr>
          <w:rStyle w:val="StyleUnderline"/>
        </w:rPr>
        <w:t xml:space="preserve"> entering into such voluntary agreements are </w:t>
      </w:r>
      <w:r w:rsidRPr="00C43114">
        <w:rPr>
          <w:rStyle w:val="Emphasis"/>
          <w:highlight w:val="green"/>
        </w:rPr>
        <w:t>afforded</w:t>
      </w:r>
      <w:r w:rsidRPr="00C43114">
        <w:rPr>
          <w:rStyle w:val="StyleUnderline"/>
        </w:rPr>
        <w:t xml:space="preserve"> a special legal </w:t>
      </w:r>
      <w:r w:rsidRPr="00C43114">
        <w:rPr>
          <w:rStyle w:val="Emphasis"/>
          <w:highlight w:val="green"/>
        </w:rPr>
        <w:t>defense</w:t>
      </w:r>
      <w:r w:rsidRPr="00C43114">
        <w:rPr>
          <w:rStyle w:val="StyleUnderline"/>
          <w:highlight w:val="green"/>
        </w:rPr>
        <w:t xml:space="preserve"> if</w:t>
      </w:r>
      <w:r w:rsidRPr="00C43114">
        <w:rPr>
          <w:rStyle w:val="StyleUnderline"/>
        </w:rPr>
        <w:t xml:space="preserve"> their </w:t>
      </w:r>
      <w:r w:rsidRPr="00C43114">
        <w:rPr>
          <w:rStyle w:val="StyleUnderline"/>
          <w:highlight w:val="green"/>
        </w:rPr>
        <w:t>actions</w:t>
      </w:r>
      <w:r w:rsidRPr="00C43114">
        <w:rPr>
          <w:rStyle w:val="StyleUnderline"/>
        </w:rPr>
        <w:t xml:space="preserve"> within that agreement </w:t>
      </w:r>
      <w:r w:rsidRPr="00C43114">
        <w:rPr>
          <w:rStyle w:val="StyleUnderline"/>
          <w:highlight w:val="green"/>
        </w:rPr>
        <w:t xml:space="preserve">would </w:t>
      </w:r>
      <w:r w:rsidRPr="00C43114">
        <w:rPr>
          <w:rStyle w:val="Emphasis"/>
          <w:highlight w:val="green"/>
        </w:rPr>
        <w:t>otherwise violate antitrust</w:t>
      </w:r>
      <w:r w:rsidRPr="00C43114">
        <w:rPr>
          <w:rStyle w:val="StyleUnderline"/>
        </w:rPr>
        <w:t xml:space="preserve"> or contract laws</w:t>
      </w:r>
      <w:r w:rsidRPr="00C43114">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710CDAF1" w14:textId="77777777" w:rsidR="002F1E3D" w:rsidRPr="00C43114" w:rsidRDefault="002F1E3D" w:rsidP="002F1E3D">
      <w:pPr>
        <w:rPr>
          <w:sz w:val="8"/>
          <w:szCs w:val="10"/>
        </w:rPr>
      </w:pPr>
      <w:r w:rsidRPr="00C43114">
        <w:rPr>
          <w:sz w:val="8"/>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r>
        <w:rPr>
          <w:sz w:val="8"/>
          <w:szCs w:val="10"/>
        </w:rPr>
        <w:t xml:space="preserve"> </w:t>
      </w:r>
      <w:r w:rsidRPr="00C43114">
        <w:rPr>
          <w:sz w:val="8"/>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r>
        <w:rPr>
          <w:sz w:val="8"/>
          <w:szCs w:val="10"/>
        </w:rPr>
        <w:t xml:space="preserve"> </w:t>
      </w:r>
      <w:r w:rsidRPr="00C43114">
        <w:rPr>
          <w:sz w:val="8"/>
          <w:szCs w:val="10"/>
        </w:rPr>
        <w:t>Nucleus Executive Reserve</w:t>
      </w:r>
      <w:r>
        <w:rPr>
          <w:sz w:val="8"/>
          <w:szCs w:val="10"/>
        </w:rPr>
        <w:t xml:space="preserve"> </w:t>
      </w:r>
      <w:r w:rsidRPr="00C43114">
        <w:rPr>
          <w:sz w:val="8"/>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r>
        <w:rPr>
          <w:sz w:val="8"/>
          <w:szCs w:val="10"/>
        </w:rPr>
        <w:t xml:space="preserve"> </w:t>
      </w:r>
      <w:r w:rsidRPr="00C43114">
        <w:rPr>
          <w:sz w:val="8"/>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r>
        <w:rPr>
          <w:sz w:val="8"/>
          <w:szCs w:val="10"/>
        </w:rPr>
        <w:t xml:space="preserve"> </w:t>
      </w:r>
      <w:r w:rsidRPr="00C43114">
        <w:rPr>
          <w:sz w:val="8"/>
          <w:szCs w:val="10"/>
        </w:rPr>
        <w:t>Authorization of Appropriations, as amended by P.L. 113-72</w:t>
      </w:r>
      <w:r>
        <w:rPr>
          <w:sz w:val="8"/>
          <w:szCs w:val="10"/>
        </w:rPr>
        <w:t xml:space="preserve"> </w:t>
      </w:r>
      <w:r w:rsidRPr="00C43114">
        <w:rPr>
          <w:sz w:val="8"/>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r>
        <w:rPr>
          <w:sz w:val="8"/>
          <w:szCs w:val="10"/>
        </w:rPr>
        <w:t xml:space="preserve"> </w:t>
      </w:r>
      <w:r w:rsidRPr="00C43114">
        <w:rPr>
          <w:sz w:val="8"/>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r>
        <w:rPr>
          <w:sz w:val="8"/>
          <w:szCs w:val="10"/>
        </w:rPr>
        <w:t xml:space="preserve"> </w:t>
      </w:r>
      <w:r w:rsidRPr="00C43114">
        <w:rPr>
          <w:sz w:val="8"/>
          <w:szCs w:val="10"/>
        </w:rPr>
        <w:t>Committee on Foreign Investment in the United States118</w:t>
      </w:r>
      <w:r>
        <w:rPr>
          <w:sz w:val="8"/>
          <w:szCs w:val="10"/>
        </w:rPr>
        <w:t xml:space="preserve"> </w:t>
      </w:r>
      <w:r w:rsidRPr="00C43114">
        <w:rPr>
          <w:sz w:val="8"/>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r>
        <w:rPr>
          <w:sz w:val="8"/>
          <w:szCs w:val="10"/>
        </w:rPr>
        <w:t xml:space="preserve"> </w:t>
      </w:r>
      <w:r w:rsidRPr="00C43114">
        <w:rPr>
          <w:sz w:val="8"/>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r>
        <w:rPr>
          <w:sz w:val="8"/>
          <w:szCs w:val="10"/>
        </w:rPr>
        <w:t xml:space="preserve"> </w:t>
      </w:r>
      <w:r w:rsidRPr="00C43114">
        <w:rPr>
          <w:sz w:val="8"/>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r>
        <w:rPr>
          <w:sz w:val="8"/>
          <w:szCs w:val="10"/>
        </w:rPr>
        <w:t xml:space="preserve"> </w:t>
      </w:r>
      <w:r w:rsidRPr="00C43114">
        <w:rPr>
          <w:sz w:val="8"/>
          <w:szCs w:val="10"/>
        </w:rPr>
        <w:t>Termination of the Act</w:t>
      </w:r>
      <w:r>
        <w:rPr>
          <w:sz w:val="8"/>
          <w:szCs w:val="10"/>
        </w:rPr>
        <w:t xml:space="preserve"> </w:t>
      </w:r>
      <w:r w:rsidRPr="00C43114">
        <w:rPr>
          <w:sz w:val="8"/>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r>
        <w:rPr>
          <w:sz w:val="8"/>
          <w:szCs w:val="10"/>
        </w:rPr>
        <w:t xml:space="preserve"> </w:t>
      </w:r>
      <w:r w:rsidRPr="00C43114">
        <w:rPr>
          <w:sz w:val="8"/>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r>
        <w:rPr>
          <w:sz w:val="8"/>
          <w:szCs w:val="10"/>
        </w:rPr>
        <w:t xml:space="preserve"> </w:t>
      </w:r>
      <w:r w:rsidRPr="00C43114">
        <w:rPr>
          <w:sz w:val="8"/>
          <w:szCs w:val="10"/>
        </w:rPr>
        <w:t>50 U.S.C. §4557, Section 707 of the DPA that grants persons limited immunity from liability for complying with DPA-authorized regulations;</w:t>
      </w:r>
      <w:r>
        <w:rPr>
          <w:sz w:val="8"/>
          <w:szCs w:val="10"/>
        </w:rPr>
        <w:t xml:space="preserve"> </w:t>
      </w:r>
      <w:r w:rsidRPr="00C43114">
        <w:rPr>
          <w:sz w:val="8"/>
          <w:szCs w:val="10"/>
        </w:rPr>
        <w:t>50 U.S.C. §4558, Section 708 of the DPA that provides for the establishment of voluntary agreements; and</w:t>
      </w:r>
      <w:r>
        <w:rPr>
          <w:sz w:val="8"/>
          <w:szCs w:val="10"/>
        </w:rPr>
        <w:t xml:space="preserve"> </w:t>
      </w:r>
      <w:r w:rsidRPr="00C43114">
        <w:rPr>
          <w:sz w:val="8"/>
          <w:szCs w:val="10"/>
        </w:rPr>
        <w:t>50 U.S.C. §4565, Section 721 of the DPA, the so-called Exon-Florio Amendment, that gives the President and CFIUS review authority over certain corporate acquisition activities.</w:t>
      </w:r>
      <w:r>
        <w:rPr>
          <w:sz w:val="8"/>
          <w:szCs w:val="10"/>
        </w:rPr>
        <w:t xml:space="preserve"> </w:t>
      </w:r>
      <w:r w:rsidRPr="00C43114">
        <w:rPr>
          <w:sz w:val="8"/>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r>
        <w:rPr>
          <w:sz w:val="8"/>
          <w:szCs w:val="10"/>
        </w:rPr>
        <w:t xml:space="preserve"> </w:t>
      </w:r>
      <w:r w:rsidRPr="00C43114">
        <w:rPr>
          <w:sz w:val="8"/>
          <w:szCs w:val="10"/>
        </w:rPr>
        <w:t>Defense Production Act Committee</w:t>
      </w:r>
      <w:r>
        <w:rPr>
          <w:sz w:val="8"/>
          <w:szCs w:val="10"/>
        </w:rPr>
        <w:t xml:space="preserve"> </w:t>
      </w:r>
      <w:r w:rsidRPr="00C43114">
        <w:rPr>
          <w:sz w:val="8"/>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r>
        <w:rPr>
          <w:sz w:val="8"/>
          <w:szCs w:val="10"/>
        </w:rPr>
        <w:t xml:space="preserve"> </w:t>
      </w:r>
      <w:r w:rsidRPr="00C43114">
        <w:rPr>
          <w:sz w:val="8"/>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r>
        <w:rPr>
          <w:sz w:val="8"/>
          <w:szCs w:val="10"/>
        </w:rPr>
        <w:t xml:space="preserve"> </w:t>
      </w:r>
      <w:r w:rsidRPr="00C43114">
        <w:rPr>
          <w:sz w:val="8"/>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r>
        <w:rPr>
          <w:sz w:val="8"/>
          <w:szCs w:val="10"/>
        </w:rPr>
        <w:t xml:space="preserve"> </w:t>
      </w:r>
      <w:r w:rsidRPr="00C43114">
        <w:rPr>
          <w:sz w:val="8"/>
          <w:szCs w:val="10"/>
        </w:rPr>
        <w:t>Impact of Offsets Report</w:t>
      </w:r>
      <w:r>
        <w:rPr>
          <w:sz w:val="8"/>
          <w:szCs w:val="10"/>
        </w:rPr>
        <w:t xml:space="preserve"> </w:t>
      </w:r>
      <w:r w:rsidRPr="00C43114">
        <w:rPr>
          <w:sz w:val="8"/>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r>
        <w:rPr>
          <w:sz w:val="8"/>
          <w:szCs w:val="10"/>
        </w:rPr>
        <w:t xml:space="preserve"> </w:t>
      </w:r>
      <w:r w:rsidRPr="00C43114">
        <w:rPr>
          <w:sz w:val="8"/>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1538518E" w14:textId="77777777" w:rsidR="002F1E3D" w:rsidRPr="00C43114" w:rsidRDefault="002F1E3D" w:rsidP="002F1E3D">
      <w:pPr>
        <w:rPr>
          <w:rStyle w:val="StyleUnderline"/>
        </w:rPr>
      </w:pPr>
      <w:r w:rsidRPr="00C43114">
        <w:rPr>
          <w:rStyle w:val="StyleUnderline"/>
        </w:rPr>
        <w:t xml:space="preserve">Considerations for </w:t>
      </w:r>
      <w:r w:rsidRPr="00C43114">
        <w:rPr>
          <w:rStyle w:val="Emphasis"/>
          <w:highlight w:val="green"/>
        </w:rPr>
        <w:t>Congress</w:t>
      </w:r>
    </w:p>
    <w:p w14:paraId="2C9D6DC2" w14:textId="77777777" w:rsidR="002F1E3D" w:rsidRPr="00C43114" w:rsidRDefault="002F1E3D" w:rsidP="002F1E3D">
      <w:pPr>
        <w:rPr>
          <w:sz w:val="8"/>
          <w:szCs w:val="10"/>
        </w:rPr>
      </w:pPr>
      <w:r w:rsidRPr="00C43114">
        <w:rPr>
          <w:sz w:val="8"/>
          <w:szCs w:val="10"/>
        </w:rPr>
        <w:t>Enhance Oversight</w:t>
      </w:r>
    </w:p>
    <w:p w14:paraId="2E8875A8" w14:textId="77777777" w:rsidR="002F1E3D" w:rsidRPr="00C43114" w:rsidRDefault="002F1E3D" w:rsidP="002F1E3D">
      <w:pPr>
        <w:rPr>
          <w:sz w:val="8"/>
          <w:szCs w:val="10"/>
        </w:rPr>
      </w:pPr>
      <w:r w:rsidRPr="00C43114">
        <w:rPr>
          <w:sz w:val="8"/>
          <w:szCs w:val="10"/>
        </w:rPr>
        <w:t>Expand Reporting or Notification Requirements</w:t>
      </w:r>
    </w:p>
    <w:p w14:paraId="44168120" w14:textId="77777777" w:rsidR="002F1E3D" w:rsidRPr="00C43114" w:rsidRDefault="002F1E3D" w:rsidP="002F1E3D">
      <w:pPr>
        <w:rPr>
          <w:sz w:val="8"/>
          <w:szCs w:val="10"/>
        </w:rPr>
      </w:pPr>
      <w:r w:rsidRPr="00C43114">
        <w:rPr>
          <w:sz w:val="8"/>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2E649353" w14:textId="77777777" w:rsidR="002F1E3D" w:rsidRPr="00C43114" w:rsidRDefault="002F1E3D" w:rsidP="002F1E3D">
      <w:pPr>
        <w:rPr>
          <w:sz w:val="8"/>
          <w:szCs w:val="10"/>
        </w:rPr>
      </w:pPr>
      <w:r w:rsidRPr="00C43114">
        <w:rPr>
          <w:sz w:val="8"/>
          <w:szCs w:val="10"/>
        </w:rPr>
        <w:t>Enforce and Revise Rulemaking Requirements</w:t>
      </w:r>
    </w:p>
    <w:p w14:paraId="6374A3CD" w14:textId="77777777" w:rsidR="002F1E3D" w:rsidRPr="00C43114" w:rsidRDefault="002F1E3D" w:rsidP="002F1E3D">
      <w:pPr>
        <w:rPr>
          <w:sz w:val="8"/>
          <w:szCs w:val="10"/>
        </w:rPr>
      </w:pPr>
      <w:r w:rsidRPr="00C43114">
        <w:rPr>
          <w:sz w:val="8"/>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0CBCE8B6" w14:textId="77777777" w:rsidR="002F1E3D" w:rsidRPr="00C43114" w:rsidRDefault="002F1E3D" w:rsidP="002F1E3D">
      <w:pPr>
        <w:rPr>
          <w:sz w:val="8"/>
          <w:szCs w:val="10"/>
        </w:rPr>
      </w:pPr>
      <w:r w:rsidRPr="00C43114">
        <w:rPr>
          <w:sz w:val="8"/>
          <w:szCs w:val="10"/>
        </w:rPr>
        <w:t>Broaden Committee Oversight Jurisdiction</w:t>
      </w:r>
    </w:p>
    <w:p w14:paraId="46383D8C" w14:textId="77777777" w:rsidR="002F1E3D" w:rsidRPr="00C43114" w:rsidRDefault="002F1E3D" w:rsidP="002F1E3D">
      <w:pPr>
        <w:rPr>
          <w:sz w:val="8"/>
          <w:szCs w:val="10"/>
        </w:rPr>
      </w:pPr>
      <w:r w:rsidRPr="00C43114">
        <w:rPr>
          <w:sz w:val="8"/>
          <w:szCs w:val="10"/>
        </w:rPr>
        <w:t xml:space="preserve">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w:t>
      </w:r>
      <w:r w:rsidRPr="00C43114">
        <w:rPr>
          <w:sz w:val="8"/>
          <w:szCs w:val="10"/>
        </w:rPr>
        <w:lastRenderedPageBreak/>
        <w:t>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769DFCDF" w14:textId="77777777" w:rsidR="002F1E3D" w:rsidRPr="00C43114" w:rsidRDefault="002F1E3D" w:rsidP="002F1E3D">
      <w:pPr>
        <w:rPr>
          <w:sz w:val="8"/>
          <w:szCs w:val="10"/>
        </w:rPr>
      </w:pPr>
      <w:r w:rsidRPr="00C43114">
        <w:rPr>
          <w:sz w:val="8"/>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25FAEF20" w14:textId="77777777" w:rsidR="002F1E3D" w:rsidRPr="00C43114" w:rsidRDefault="002F1E3D" w:rsidP="002F1E3D">
      <w:pPr>
        <w:rPr>
          <w:sz w:val="8"/>
          <w:szCs w:val="10"/>
        </w:rPr>
      </w:pPr>
      <w:r w:rsidRPr="00C43114">
        <w:rPr>
          <w:sz w:val="8"/>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26B458B2" w14:textId="77777777" w:rsidR="002F1E3D" w:rsidRPr="00C43114" w:rsidRDefault="002F1E3D" w:rsidP="002F1E3D">
      <w:pPr>
        <w:rPr>
          <w:sz w:val="8"/>
          <w:szCs w:val="10"/>
        </w:rPr>
      </w:pPr>
      <w:r w:rsidRPr="00C43114">
        <w:rPr>
          <w:sz w:val="8"/>
          <w:szCs w:val="10"/>
        </w:rPr>
        <w:t>Amending the Defense Production Act of 1950</w:t>
      </w:r>
    </w:p>
    <w:p w14:paraId="6FBB75BC" w14:textId="77777777" w:rsidR="002F1E3D" w:rsidRPr="00C43114" w:rsidRDefault="002F1E3D" w:rsidP="002F1E3D">
      <w:pPr>
        <w:rPr>
          <w:sz w:val="16"/>
        </w:rPr>
      </w:pPr>
      <w:r w:rsidRPr="00C43114">
        <w:rPr>
          <w:sz w:val="16"/>
        </w:rPr>
        <w:t xml:space="preserve">While the act in its current form may remain in force until September 30, 2025, </w:t>
      </w:r>
      <w:r w:rsidRPr="00C43114">
        <w:rPr>
          <w:rStyle w:val="StyleUnderline"/>
        </w:rPr>
        <w:t xml:space="preserve">the legislature </w:t>
      </w:r>
      <w:r w:rsidRPr="00C43114">
        <w:rPr>
          <w:rStyle w:val="StyleUnderline"/>
          <w:highlight w:val="green"/>
        </w:rPr>
        <w:t xml:space="preserve">could </w:t>
      </w:r>
      <w:r w:rsidRPr="00C43114">
        <w:rPr>
          <w:rStyle w:val="Emphasis"/>
          <w:highlight w:val="green"/>
        </w:rPr>
        <w:t>amend</w:t>
      </w:r>
      <w:r w:rsidRPr="00C43114">
        <w:rPr>
          <w:rStyle w:val="StyleUnderline"/>
        </w:rPr>
        <w:t xml:space="preserve"> the </w:t>
      </w:r>
      <w:r w:rsidRPr="00C43114">
        <w:rPr>
          <w:rStyle w:val="Emphasis"/>
          <w:highlight w:val="green"/>
        </w:rPr>
        <w:t>DPA</w:t>
      </w:r>
      <w:r w:rsidRPr="00C43114">
        <w:rPr>
          <w:rStyle w:val="StyleUnderline"/>
        </w:rPr>
        <w:t xml:space="preserve"> at any time </w:t>
      </w:r>
      <w:r w:rsidRPr="00C43114">
        <w:rPr>
          <w:rStyle w:val="StyleUnderline"/>
          <w:highlight w:val="green"/>
        </w:rPr>
        <w:t>to</w:t>
      </w:r>
      <w:r w:rsidRPr="00C43114">
        <w:rPr>
          <w:rStyle w:val="StyleUnderline"/>
        </w:rPr>
        <w:t xml:space="preserve"> extend, expand, </w:t>
      </w:r>
      <w:r w:rsidRPr="00C43114">
        <w:rPr>
          <w:rStyle w:val="Emphasis"/>
        </w:rPr>
        <w:t>restrict</w:t>
      </w:r>
      <w:r w:rsidRPr="00C43114">
        <w:rPr>
          <w:rStyle w:val="StyleUnderline"/>
        </w:rPr>
        <w:t xml:space="preserve">, or otherwise clarify the </w:t>
      </w:r>
      <w:r w:rsidRPr="00C43114">
        <w:rPr>
          <w:rStyle w:val="Emphasis"/>
        </w:rPr>
        <w:t>powers</w:t>
      </w:r>
      <w:r w:rsidRPr="00C43114">
        <w:rPr>
          <w:rStyle w:val="StyleUnderline"/>
        </w:rPr>
        <w:t xml:space="preserve"> it </w:t>
      </w:r>
      <w:r w:rsidRPr="00C43114">
        <w:rPr>
          <w:rStyle w:val="Emphasis"/>
        </w:rPr>
        <w:t>grants</w:t>
      </w:r>
      <w:r w:rsidRPr="00C43114">
        <w:rPr>
          <w:rStyle w:val="StyleUnderline"/>
        </w:rPr>
        <w:t xml:space="preserve"> to the </w:t>
      </w:r>
      <w:r w:rsidRPr="00C43114">
        <w:rPr>
          <w:rStyle w:val="Emphasis"/>
        </w:rPr>
        <w:t>President</w:t>
      </w:r>
      <w:r w:rsidRPr="00C43114">
        <w:rPr>
          <w:sz w:val="16"/>
        </w:rPr>
        <w:t xml:space="preserve">. For example, </w:t>
      </w:r>
      <w:r w:rsidRPr="00C43114">
        <w:rPr>
          <w:rStyle w:val="StyleUnderline"/>
        </w:rPr>
        <w:t xml:space="preserve">Congress could </w:t>
      </w:r>
      <w:r w:rsidRPr="00C43114">
        <w:rPr>
          <w:rStyle w:val="Emphasis"/>
          <w:highlight w:val="green"/>
        </w:rPr>
        <w:t>eliminate</w:t>
      </w:r>
      <w:r w:rsidRPr="00C43114">
        <w:rPr>
          <w:rStyle w:val="StyleUnderline"/>
        </w:rPr>
        <w:t xml:space="preserve"> certain </w:t>
      </w:r>
      <w:r w:rsidRPr="00C43114">
        <w:rPr>
          <w:rStyle w:val="StyleUnderline"/>
          <w:highlight w:val="green"/>
        </w:rPr>
        <w:t xml:space="preserve">authorities </w:t>
      </w:r>
      <w:r w:rsidRPr="00C43114">
        <w:rPr>
          <w:rStyle w:val="Emphasis"/>
          <w:highlight w:val="green"/>
        </w:rPr>
        <w:t>altogether</w:t>
      </w:r>
      <w:r w:rsidRPr="00C43114">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05A09BAC" w14:textId="77777777" w:rsidR="002F1E3D" w:rsidRDefault="002F1E3D" w:rsidP="002F1E3D">
      <w:pPr>
        <w:pStyle w:val="Heading4"/>
      </w:pPr>
      <w:r>
        <w:t xml:space="preserve">The DPA is key to </w:t>
      </w:r>
      <w:r w:rsidRPr="007C4A15">
        <w:rPr>
          <w:u w:val="single"/>
        </w:rPr>
        <w:t xml:space="preserve">pandemic </w:t>
      </w:r>
      <w:r>
        <w:rPr>
          <w:u w:val="single"/>
        </w:rPr>
        <w:t>response</w:t>
      </w:r>
      <w:r>
        <w:t>.</w:t>
      </w:r>
    </w:p>
    <w:p w14:paraId="7D80B806" w14:textId="77777777" w:rsidR="002F1E3D" w:rsidRDefault="002F1E3D" w:rsidP="002F1E3D">
      <w:r w:rsidRPr="00C43114">
        <w:t xml:space="preserve">J. Mark </w:t>
      </w:r>
      <w:r w:rsidRPr="00C43114">
        <w:rPr>
          <w:rStyle w:val="Style13ptBold"/>
        </w:rPr>
        <w:t>Gidley 20</w:t>
      </w:r>
      <w:r w:rsidRPr="00C43114">
        <w:t xml:space="preserve">. </w:t>
      </w:r>
      <w:r>
        <w:t>*C</w:t>
      </w:r>
      <w:r w:rsidRPr="00C43114">
        <w:t xml:space="preserve">hairs the White &amp; Case Global Antitrust/Competition practice. </w:t>
      </w:r>
      <w:r>
        <w:t>*</w:t>
      </w:r>
      <w:r w:rsidRPr="00C43114">
        <w:t>Martin M. Toto</w:t>
      </w:r>
      <w:r>
        <w:t>, Partner, White &amp; Case LLP. *</w:t>
      </w:r>
      <w:r w:rsidRPr="00C43114">
        <w:t>Sean Sigillito</w:t>
      </w:r>
      <w:r>
        <w:t>, Associate, White &amp; Case LLP</w:t>
      </w:r>
      <w:r w:rsidRPr="00C43114">
        <w:t xml:space="preserve">. “A Novel Antitrust Defense for COVID-19 Agreements: Section 708 of the Defense Production Act” </w:t>
      </w:r>
      <w:hyperlink r:id="rId10" w:history="1">
        <w:r w:rsidRPr="00A21F82">
          <w:rPr>
            <w:rStyle w:val="Hyperlink"/>
          </w:rPr>
          <w:t>https://www.whitecase.com/sites/default/files/2020-04/novel-antitrust-defense-covid-19-agreements-section-708-defense-production-act.pdf</w:t>
        </w:r>
      </w:hyperlink>
    </w:p>
    <w:p w14:paraId="4E20B444" w14:textId="77777777" w:rsidR="002F1E3D" w:rsidRPr="00B679E9" w:rsidRDefault="002F1E3D" w:rsidP="002F1E3D">
      <w:pPr>
        <w:rPr>
          <w:sz w:val="16"/>
        </w:rPr>
      </w:pPr>
      <w:r w:rsidRPr="00B679E9">
        <w:rPr>
          <w:rStyle w:val="StyleUnderline"/>
        </w:rPr>
        <w:t xml:space="preserve">There is a </w:t>
      </w:r>
      <w:r w:rsidRPr="00B679E9">
        <w:rPr>
          <w:rStyle w:val="Emphasis"/>
          <w:highlight w:val="green"/>
        </w:rPr>
        <w:t>dire</w:t>
      </w:r>
      <w:r w:rsidRPr="00B679E9">
        <w:rPr>
          <w:rStyle w:val="StyleUnderline"/>
          <w:highlight w:val="green"/>
        </w:rPr>
        <w:t xml:space="preserve"> need for</w:t>
      </w:r>
      <w:r w:rsidRPr="00B679E9">
        <w:rPr>
          <w:rStyle w:val="StyleUnderline"/>
        </w:rPr>
        <w:t xml:space="preserve"> the </w:t>
      </w:r>
      <w:r w:rsidRPr="00B679E9">
        <w:rPr>
          <w:rStyle w:val="StyleUnderline"/>
          <w:highlight w:val="green"/>
        </w:rPr>
        <w:t xml:space="preserve">assistance of </w:t>
      </w:r>
      <w:r w:rsidRPr="00B679E9">
        <w:rPr>
          <w:rStyle w:val="Emphasis"/>
          <w:highlight w:val="green"/>
        </w:rPr>
        <w:t>private industry</w:t>
      </w:r>
      <w:r w:rsidRPr="00B679E9">
        <w:rPr>
          <w:rStyle w:val="StyleUnderline"/>
          <w:highlight w:val="green"/>
        </w:rPr>
        <w:t xml:space="preserve"> in</w:t>
      </w:r>
      <w:r w:rsidRPr="00B679E9">
        <w:rPr>
          <w:rStyle w:val="StyleUnderline"/>
        </w:rPr>
        <w:t xml:space="preserve"> developing </w:t>
      </w:r>
      <w:r w:rsidRPr="00B679E9">
        <w:rPr>
          <w:rStyle w:val="Emphasis"/>
          <w:highlight w:val="green"/>
        </w:rPr>
        <w:t>vaccines</w:t>
      </w:r>
      <w:r w:rsidRPr="00B679E9">
        <w:rPr>
          <w:rStyle w:val="StyleUnderline"/>
          <w:highlight w:val="green"/>
        </w:rPr>
        <w:t xml:space="preserve"> and </w:t>
      </w:r>
      <w:r w:rsidRPr="00B679E9">
        <w:rPr>
          <w:rStyle w:val="Emphasis"/>
          <w:highlight w:val="green"/>
        </w:rPr>
        <w:t>treatments</w:t>
      </w:r>
      <w:r w:rsidRPr="00B679E9">
        <w:rPr>
          <w:sz w:val="16"/>
        </w:rPr>
        <w:t xml:space="preserve"> for the SARS-CoV-2 virus, </w:t>
      </w:r>
      <w:r w:rsidRPr="00B679E9">
        <w:rPr>
          <w:rStyle w:val="StyleUnderline"/>
        </w:rPr>
        <w:t xml:space="preserve">and for the </w:t>
      </w:r>
      <w:r w:rsidRPr="00B679E9">
        <w:rPr>
          <w:rStyle w:val="Emphasis"/>
          <w:highlight w:val="green"/>
        </w:rPr>
        <w:t>manufacture</w:t>
      </w:r>
      <w:r w:rsidRPr="00B679E9">
        <w:rPr>
          <w:rStyle w:val="StyleUnderline"/>
          <w:highlight w:val="green"/>
        </w:rPr>
        <w:t xml:space="preserve"> and </w:t>
      </w:r>
      <w:r w:rsidRPr="00B679E9">
        <w:rPr>
          <w:rStyle w:val="Emphasis"/>
          <w:highlight w:val="green"/>
        </w:rPr>
        <w:t>distribution</w:t>
      </w:r>
      <w:r w:rsidRPr="00B679E9">
        <w:rPr>
          <w:rStyle w:val="StyleUnderline"/>
        </w:rPr>
        <w:t xml:space="preserve"> of medical and other </w:t>
      </w:r>
      <w:r w:rsidRPr="00B679E9">
        <w:rPr>
          <w:rStyle w:val="Emphasis"/>
        </w:rPr>
        <w:t>supplies</w:t>
      </w:r>
      <w:r w:rsidRPr="00B679E9">
        <w:rPr>
          <w:rStyle w:val="StyleUnderline"/>
        </w:rPr>
        <w:t xml:space="preserve"> </w:t>
      </w:r>
      <w:r w:rsidRPr="00B679E9">
        <w:rPr>
          <w:rStyle w:val="StyleUnderline"/>
          <w:highlight w:val="green"/>
        </w:rPr>
        <w:t xml:space="preserve">to </w:t>
      </w:r>
      <w:r w:rsidRPr="00B679E9">
        <w:rPr>
          <w:rStyle w:val="Emphasis"/>
          <w:highlight w:val="green"/>
        </w:rPr>
        <w:t>aid</w:t>
      </w:r>
      <w:r w:rsidRPr="00B679E9">
        <w:rPr>
          <w:rStyle w:val="StyleUnderline"/>
          <w:highlight w:val="green"/>
        </w:rPr>
        <w:t xml:space="preserve"> in</w:t>
      </w:r>
      <w:r w:rsidRPr="00B679E9">
        <w:rPr>
          <w:rStyle w:val="StyleUnderline"/>
        </w:rPr>
        <w:t xml:space="preserve"> the U</w:t>
      </w:r>
      <w:r w:rsidRPr="00B679E9">
        <w:rPr>
          <w:sz w:val="16"/>
        </w:rPr>
        <w:t xml:space="preserve">nited </w:t>
      </w:r>
      <w:r w:rsidRPr="00B679E9">
        <w:rPr>
          <w:rStyle w:val="StyleUnderline"/>
        </w:rPr>
        <w:t>S</w:t>
      </w:r>
      <w:r w:rsidRPr="00B679E9">
        <w:rPr>
          <w:sz w:val="16"/>
        </w:rPr>
        <w:t>tate</w:t>
      </w:r>
      <w:r w:rsidRPr="00B679E9">
        <w:rPr>
          <w:rStyle w:val="StyleUnderline"/>
        </w:rPr>
        <w:t xml:space="preserve">s’ </w:t>
      </w:r>
      <w:r w:rsidRPr="00B679E9">
        <w:rPr>
          <w:rStyle w:val="Emphasis"/>
          <w:highlight w:val="green"/>
        </w:rPr>
        <w:t>response</w:t>
      </w:r>
      <w:r w:rsidRPr="00B679E9">
        <w:rPr>
          <w:sz w:val="16"/>
        </w:rPr>
        <w:t xml:space="preserve"> to the COVID-19 health emergency. </w:t>
      </w:r>
      <w:r w:rsidRPr="00B679E9">
        <w:rPr>
          <w:rStyle w:val="StyleUnderline"/>
        </w:rPr>
        <w:t xml:space="preserve">The </w:t>
      </w:r>
      <w:r w:rsidRPr="00B679E9">
        <w:rPr>
          <w:rStyle w:val="StyleUnderline"/>
          <w:highlight w:val="green"/>
        </w:rPr>
        <w:t>Government’s</w:t>
      </w:r>
      <w:r w:rsidRPr="00B679E9">
        <w:rPr>
          <w:rStyle w:val="StyleUnderline"/>
        </w:rPr>
        <w:t xml:space="preserve"> recent actions indicate a </w:t>
      </w:r>
      <w:r w:rsidRPr="00B679E9">
        <w:rPr>
          <w:rStyle w:val="StyleUnderline"/>
          <w:highlight w:val="green"/>
        </w:rPr>
        <w:t>desire</w:t>
      </w:r>
      <w:r w:rsidRPr="00B679E9">
        <w:rPr>
          <w:rStyle w:val="StyleUnderline"/>
        </w:rPr>
        <w:t xml:space="preserve"> to allow </w:t>
      </w:r>
      <w:r w:rsidRPr="00B679E9">
        <w:rPr>
          <w:rStyle w:val="StyleUnderline"/>
          <w:highlight w:val="green"/>
        </w:rPr>
        <w:t>private</w:t>
      </w:r>
      <w:r w:rsidRPr="00B679E9">
        <w:rPr>
          <w:rStyle w:val="StyleUnderline"/>
        </w:rPr>
        <w:t xml:space="preserve"> sector </w:t>
      </w:r>
      <w:r w:rsidRPr="00B679E9">
        <w:rPr>
          <w:rStyle w:val="StyleUnderline"/>
          <w:highlight w:val="green"/>
        </w:rPr>
        <w:t xml:space="preserve">companies to </w:t>
      </w:r>
      <w:r w:rsidRPr="00B679E9">
        <w:rPr>
          <w:rStyle w:val="Emphasis"/>
          <w:highlight w:val="green"/>
        </w:rPr>
        <w:t>work together</w:t>
      </w:r>
      <w:r w:rsidRPr="00B679E9">
        <w:rPr>
          <w:rStyle w:val="StyleUnderline"/>
        </w:rPr>
        <w:t xml:space="preserve"> to do so quickly</w:t>
      </w:r>
      <w:r w:rsidRPr="00B679E9">
        <w:rPr>
          <w:sz w:val="16"/>
        </w:rPr>
        <w:t>.</w:t>
      </w:r>
    </w:p>
    <w:p w14:paraId="57B078BB" w14:textId="77777777" w:rsidR="002F1E3D" w:rsidRPr="00B679E9" w:rsidRDefault="002F1E3D" w:rsidP="002F1E3D">
      <w:pPr>
        <w:rPr>
          <w:sz w:val="16"/>
        </w:rPr>
      </w:pPr>
      <w:r w:rsidRPr="00B679E9">
        <w:rPr>
          <w:sz w:val="16"/>
        </w:rPr>
        <w:t xml:space="preserve">While many of the needs arising from the ongoing emergency focus specifically on medical supplies, </w:t>
      </w:r>
      <w:r w:rsidRPr="00B679E9">
        <w:rPr>
          <w:rStyle w:val="StyleUnderline"/>
        </w:rPr>
        <w:t xml:space="preserve">the President’s delegation of </w:t>
      </w:r>
      <w:r w:rsidRPr="00B679E9">
        <w:rPr>
          <w:rStyle w:val="Emphasis"/>
          <w:highlight w:val="green"/>
        </w:rPr>
        <w:t>Section 708</w:t>
      </w:r>
      <w:r w:rsidRPr="00B679E9">
        <w:rPr>
          <w:rStyle w:val="StyleUnderline"/>
          <w:highlight w:val="green"/>
        </w:rPr>
        <w:t xml:space="preserve"> authority</w:t>
      </w:r>
      <w:r w:rsidRPr="00B679E9">
        <w:rPr>
          <w:sz w:val="16"/>
        </w:rPr>
        <w:t xml:space="preserve"> to the DHS as well as HHS potentially </w:t>
      </w:r>
      <w:r w:rsidRPr="00B679E9">
        <w:rPr>
          <w:rStyle w:val="StyleUnderline"/>
          <w:highlight w:val="green"/>
        </w:rPr>
        <w:t xml:space="preserve">opens the door to </w:t>
      </w:r>
      <w:r w:rsidRPr="00B679E9">
        <w:rPr>
          <w:rStyle w:val="Emphasis"/>
          <w:highlight w:val="green"/>
        </w:rPr>
        <w:t>voluntary agreements</w:t>
      </w:r>
      <w:r w:rsidRPr="00B679E9">
        <w:rPr>
          <w:rStyle w:val="StyleUnderline"/>
        </w:rPr>
        <w:t xml:space="preserve"> within broader sectors of the US economy</w:t>
      </w:r>
      <w:r w:rsidRPr="00B679E9">
        <w:rPr>
          <w:sz w:val="16"/>
        </w:rPr>
        <w:t xml:space="preserve">. Under the right circumstances, and if the business combination could garner the governmental sponsor needed for the voluntary </w:t>
      </w:r>
      <w:r w:rsidRPr="00B679E9">
        <w:rPr>
          <w:sz w:val="16"/>
          <w:szCs w:val="18"/>
        </w:rPr>
        <w:t xml:space="preserve">agreement, invoking </w:t>
      </w:r>
      <w:r w:rsidRPr="00B679E9">
        <w:rPr>
          <w:rStyle w:val="StyleUnderline"/>
        </w:rPr>
        <w:t xml:space="preserve">the </w:t>
      </w:r>
      <w:r w:rsidRPr="00B679E9">
        <w:rPr>
          <w:rStyle w:val="Emphasis"/>
          <w:highlight w:val="green"/>
        </w:rPr>
        <w:t>D</w:t>
      </w:r>
      <w:r w:rsidRPr="00B679E9">
        <w:rPr>
          <w:sz w:val="16"/>
        </w:rPr>
        <w:t xml:space="preserve">efense </w:t>
      </w:r>
      <w:r w:rsidRPr="00B679E9">
        <w:rPr>
          <w:rStyle w:val="Emphasis"/>
          <w:highlight w:val="green"/>
        </w:rPr>
        <w:t>P</w:t>
      </w:r>
      <w:r w:rsidRPr="00B679E9">
        <w:rPr>
          <w:sz w:val="16"/>
        </w:rPr>
        <w:t xml:space="preserve">roduction </w:t>
      </w:r>
      <w:r w:rsidRPr="00B679E9">
        <w:rPr>
          <w:rStyle w:val="Emphasis"/>
          <w:highlight w:val="green"/>
        </w:rPr>
        <w:t>A</w:t>
      </w:r>
      <w:r w:rsidRPr="00B679E9">
        <w:rPr>
          <w:sz w:val="16"/>
        </w:rPr>
        <w:t>ct</w:t>
      </w:r>
      <w:r w:rsidRPr="00B679E9">
        <w:rPr>
          <w:rStyle w:val="StyleUnderline"/>
        </w:rPr>
        <w:t xml:space="preserve">’s </w:t>
      </w:r>
      <w:r w:rsidRPr="00B679E9">
        <w:rPr>
          <w:rStyle w:val="Emphasis"/>
          <w:highlight w:val="green"/>
        </w:rPr>
        <w:t>antitrust relief</w:t>
      </w:r>
      <w:r w:rsidRPr="00B679E9">
        <w:rPr>
          <w:rStyle w:val="StyleUnderline"/>
        </w:rPr>
        <w:t xml:space="preserve"> provision</w:t>
      </w:r>
      <w:r w:rsidRPr="00B679E9">
        <w:rPr>
          <w:sz w:val="16"/>
        </w:rPr>
        <w:t xml:space="preserve"> through the enactment of voluntary agreements </w:t>
      </w:r>
      <w:r w:rsidRPr="00B679E9">
        <w:rPr>
          <w:rStyle w:val="StyleUnderline"/>
        </w:rPr>
        <w:t xml:space="preserve">could </w:t>
      </w:r>
      <w:r w:rsidRPr="00B679E9">
        <w:rPr>
          <w:rStyle w:val="StyleUnderline"/>
          <w:highlight w:val="green"/>
        </w:rPr>
        <w:t>allow</w:t>
      </w:r>
      <w:r w:rsidRPr="00B679E9">
        <w:rPr>
          <w:rStyle w:val="StyleUnderline"/>
        </w:rPr>
        <w:t xml:space="preserve"> for a </w:t>
      </w:r>
      <w:r w:rsidRPr="00B679E9">
        <w:rPr>
          <w:rStyle w:val="Emphasis"/>
          <w:highlight w:val="green"/>
        </w:rPr>
        <w:t>more robust</w:t>
      </w:r>
      <w:r w:rsidRPr="00B679E9">
        <w:rPr>
          <w:rStyle w:val="StyleUnderline"/>
          <w:highlight w:val="green"/>
        </w:rPr>
        <w:t xml:space="preserve"> response</w:t>
      </w:r>
      <w:r w:rsidRPr="00B679E9">
        <w:rPr>
          <w:sz w:val="16"/>
        </w:rPr>
        <w:t xml:space="preserve"> to the COVID-19 pandemic.</w:t>
      </w:r>
    </w:p>
    <w:p w14:paraId="28148A95" w14:textId="77777777" w:rsidR="002F1E3D" w:rsidRDefault="002F1E3D" w:rsidP="002F1E3D">
      <w:pPr>
        <w:pStyle w:val="Heading4"/>
      </w:pPr>
      <w:r>
        <w:t>Pandemics cause extinction.</w:t>
      </w:r>
    </w:p>
    <w:p w14:paraId="37153824" w14:textId="77777777" w:rsidR="002F1E3D" w:rsidRDefault="002F1E3D" w:rsidP="002F1E3D">
      <w:r>
        <w:t xml:space="preserve">Dennis </w:t>
      </w:r>
      <w:r w:rsidRPr="00B8723B">
        <w:rPr>
          <w:rStyle w:val="Style13ptBold"/>
        </w:rPr>
        <w:t>Pamlin &amp;</w:t>
      </w:r>
      <w:r>
        <w:t xml:space="preserve"> Stuart </w:t>
      </w:r>
      <w:r w:rsidRPr="00B8723B">
        <w:rPr>
          <w:rStyle w:val="Style13ptBold"/>
        </w:rPr>
        <w:t>Armstrong 15</w:t>
      </w:r>
      <w:r>
        <w:t xml:space="preserve">. *Executive Project Manager, Global Risks, Global Challenges Foundation. **James Martin Research Fellow, Future of Humanity Institute, Oxford Martin School, University of Oxford. “12 Risks that threaten human civilisation: The case for a new risk category”. Global Challenges Foundation. February 2015. </w:t>
      </w:r>
      <w:hyperlink r:id="rId11" w:history="1">
        <w:r w:rsidRPr="00D94F4B">
          <w:rPr>
            <w:rStyle w:val="Hyperlink"/>
          </w:rPr>
          <w:t>https://www.researchgate.net/publication/291086909_12_Risks_that_threaten_human_civilisation_The_case_for_a_new_risk_category</w:t>
        </w:r>
      </w:hyperlink>
    </w:p>
    <w:p w14:paraId="441797E4" w14:textId="77777777" w:rsidR="002F1E3D" w:rsidRPr="00B8723B" w:rsidRDefault="002F1E3D" w:rsidP="002F1E3D">
      <w:pPr>
        <w:rPr>
          <w:sz w:val="16"/>
        </w:rPr>
      </w:pPr>
      <w:r w:rsidRPr="00B8723B">
        <w:rPr>
          <w:rStyle w:val="StyleUnderline"/>
        </w:rPr>
        <w:t xml:space="preserve">Infectious </w:t>
      </w:r>
      <w:r w:rsidRPr="00B8723B">
        <w:rPr>
          <w:rStyle w:val="Emphasis"/>
          <w:highlight w:val="green"/>
        </w:rPr>
        <w:t>diseases</w:t>
      </w:r>
      <w:r w:rsidRPr="00B8723B">
        <w:rPr>
          <w:rStyle w:val="StyleUnderline"/>
        </w:rPr>
        <w:t xml:space="preserve"> have been </w:t>
      </w:r>
      <w:r w:rsidRPr="00B8723B">
        <w:rPr>
          <w:rStyle w:val="StyleUnderline"/>
          <w:highlight w:val="green"/>
        </w:rPr>
        <w:t>one of</w:t>
      </w:r>
      <w:r w:rsidRPr="00B8723B">
        <w:rPr>
          <w:rStyle w:val="StyleUnderline"/>
        </w:rPr>
        <w:t xml:space="preserve"> the </w:t>
      </w:r>
      <w:r w:rsidRPr="00B8723B">
        <w:rPr>
          <w:rStyle w:val="Emphasis"/>
          <w:highlight w:val="green"/>
        </w:rPr>
        <w:t>greatest causes</w:t>
      </w:r>
      <w:r w:rsidRPr="00B8723B">
        <w:rPr>
          <w:rStyle w:val="StyleUnderline"/>
          <w:highlight w:val="green"/>
        </w:rPr>
        <w:t xml:space="preserve"> of </w:t>
      </w:r>
      <w:r w:rsidRPr="00B8723B">
        <w:rPr>
          <w:rStyle w:val="Emphasis"/>
          <w:highlight w:val="green"/>
        </w:rPr>
        <w:t>mortality</w:t>
      </w:r>
      <w:r w:rsidRPr="00B8723B">
        <w:rPr>
          <w:rStyle w:val="StyleUnderline"/>
          <w:highlight w:val="green"/>
        </w:rPr>
        <w:t xml:space="preserve"> in history</w:t>
      </w:r>
      <w:r w:rsidRPr="00B8723B">
        <w:rPr>
          <w:sz w:val="16"/>
        </w:rPr>
        <w:t>. Unlike many other global challenges pandemics have happened recently, as we can see where reasonably good data exist. Plotting historic epidemic fatalities on a log scale reveals that these tend to follow a power law with a small exponent: many plagues have been found to follow a power law with exponent 0.26.261</w:t>
      </w:r>
    </w:p>
    <w:p w14:paraId="582AE55C" w14:textId="77777777" w:rsidR="002F1E3D" w:rsidRPr="00C64DCA" w:rsidRDefault="002F1E3D" w:rsidP="002F1E3D">
      <w:pPr>
        <w:rPr>
          <w:sz w:val="16"/>
        </w:rPr>
      </w:pPr>
      <w:r w:rsidRPr="00B8723B">
        <w:rPr>
          <w:sz w:val="16"/>
        </w:rPr>
        <w:t xml:space="preserve">These kinds of power laws are heavy-tailed262 to a significant degree.263 In consequence most of the fatalities are accounted for by the top few events.264 If this law holds for future pandemics as well,265 then </w:t>
      </w:r>
      <w:r w:rsidRPr="00C64DCA">
        <w:rPr>
          <w:rStyle w:val="StyleUnderline"/>
        </w:rPr>
        <w:t xml:space="preserve">the </w:t>
      </w:r>
      <w:r w:rsidRPr="00C64DCA">
        <w:rPr>
          <w:rStyle w:val="Emphasis"/>
        </w:rPr>
        <w:t>majority</w:t>
      </w:r>
      <w:r w:rsidRPr="00C64DCA">
        <w:rPr>
          <w:rStyle w:val="StyleUnderline"/>
        </w:rPr>
        <w:t xml:space="preserve"> of people who will die from epidemics will likely </w:t>
      </w:r>
      <w:r w:rsidRPr="00C64DCA">
        <w:rPr>
          <w:rStyle w:val="Emphasis"/>
        </w:rPr>
        <w:t>die</w:t>
      </w:r>
      <w:r w:rsidRPr="00C64DCA">
        <w:rPr>
          <w:rStyle w:val="StyleUnderline"/>
        </w:rPr>
        <w:t xml:space="preserve"> from the </w:t>
      </w:r>
      <w:r w:rsidRPr="00C64DCA">
        <w:rPr>
          <w:rStyle w:val="Emphasis"/>
        </w:rPr>
        <w:t>single largest</w:t>
      </w:r>
      <w:r w:rsidRPr="00C64DCA">
        <w:rPr>
          <w:rStyle w:val="StyleUnderline"/>
        </w:rPr>
        <w:t xml:space="preserve"> pandemic</w:t>
      </w:r>
      <w:r w:rsidRPr="00C64DCA">
        <w:rPr>
          <w:sz w:val="16"/>
        </w:rPr>
        <w:t>.</w:t>
      </w:r>
    </w:p>
    <w:p w14:paraId="00ADEAF8" w14:textId="77777777" w:rsidR="002F1E3D" w:rsidRPr="00B8723B" w:rsidRDefault="002F1E3D" w:rsidP="002F1E3D">
      <w:pPr>
        <w:rPr>
          <w:sz w:val="16"/>
          <w:szCs w:val="18"/>
        </w:rPr>
      </w:pPr>
      <w:r w:rsidRPr="00C64DCA">
        <w:rPr>
          <w:sz w:val="16"/>
          <w:szCs w:val="18"/>
        </w:rPr>
        <w:lastRenderedPageBreak/>
        <w:t>Most epidemic fatalities follow a power law, with some extreme events – such as the Black D</w:t>
      </w:r>
      <w:r w:rsidRPr="00B8723B">
        <w:rPr>
          <w:sz w:val="16"/>
          <w:szCs w:val="18"/>
        </w:rPr>
        <w:t>eath and Spanish Flu – being even more deadly.267</w:t>
      </w:r>
    </w:p>
    <w:p w14:paraId="2B1BD8D4" w14:textId="77777777" w:rsidR="002F1E3D" w:rsidRPr="00B8723B" w:rsidRDefault="002F1E3D" w:rsidP="002F1E3D">
      <w:pPr>
        <w:rPr>
          <w:sz w:val="16"/>
        </w:rPr>
      </w:pPr>
      <w:r w:rsidRPr="00B8723B">
        <w:rPr>
          <w:rStyle w:val="StyleUnderline"/>
        </w:rPr>
        <w:t xml:space="preserve">There are other grounds for suspecting that such a </w:t>
      </w:r>
      <w:r w:rsidRPr="00B8723B">
        <w:rPr>
          <w:rStyle w:val="Emphasis"/>
        </w:rPr>
        <w:t>high-impact epidemic</w:t>
      </w:r>
      <w:r w:rsidRPr="00B8723B">
        <w:rPr>
          <w:rStyle w:val="StyleUnderline"/>
        </w:rPr>
        <w:t xml:space="preserve"> will have a </w:t>
      </w:r>
      <w:r w:rsidRPr="00B8723B">
        <w:rPr>
          <w:rStyle w:val="Emphasis"/>
          <w:highlight w:val="green"/>
        </w:rPr>
        <w:t>greater probability</w:t>
      </w:r>
      <w:r w:rsidRPr="00B8723B">
        <w:rPr>
          <w:rStyle w:val="StyleUnderline"/>
          <w:highlight w:val="green"/>
        </w:rPr>
        <w:t xml:space="preserve"> than</w:t>
      </w:r>
      <w:r w:rsidRPr="00B8723B">
        <w:rPr>
          <w:rStyle w:val="StyleUnderline"/>
        </w:rPr>
        <w:t xml:space="preserve"> usually </w:t>
      </w:r>
      <w:r w:rsidRPr="00B8723B">
        <w:rPr>
          <w:rStyle w:val="Emphasis"/>
          <w:highlight w:val="green"/>
        </w:rPr>
        <w:t>assumed</w:t>
      </w:r>
      <w:r w:rsidRPr="00B8723B">
        <w:rPr>
          <w:rStyle w:val="StyleUnderline"/>
          <w:highlight w:val="green"/>
        </w:rPr>
        <w:t xml:space="preserve">. </w:t>
      </w:r>
      <w:r w:rsidRPr="00B8723B">
        <w:rPr>
          <w:rStyle w:val="Emphasis"/>
          <w:highlight w:val="green"/>
        </w:rPr>
        <w:t>All</w:t>
      </w:r>
      <w:r w:rsidRPr="00B8723B">
        <w:rPr>
          <w:rStyle w:val="StyleUnderline"/>
        </w:rPr>
        <w:t xml:space="preserve"> the </w:t>
      </w:r>
      <w:r w:rsidRPr="00B8723B">
        <w:rPr>
          <w:rStyle w:val="StyleUnderline"/>
          <w:highlight w:val="green"/>
        </w:rPr>
        <w:t>features</w:t>
      </w:r>
      <w:r w:rsidRPr="00B8723B">
        <w:rPr>
          <w:rStyle w:val="StyleUnderline"/>
        </w:rPr>
        <w:t xml:space="preserve"> of an </w:t>
      </w:r>
      <w:r w:rsidRPr="00B8723B">
        <w:rPr>
          <w:rStyle w:val="Emphasis"/>
        </w:rPr>
        <w:t>extremely devastating</w:t>
      </w:r>
      <w:r w:rsidRPr="00B8723B">
        <w:rPr>
          <w:rStyle w:val="StyleUnderline"/>
        </w:rPr>
        <w:t xml:space="preserve"> disease already </w:t>
      </w:r>
      <w:r w:rsidRPr="00B8723B">
        <w:rPr>
          <w:rStyle w:val="Emphasis"/>
          <w:highlight w:val="green"/>
        </w:rPr>
        <w:t>exist</w:t>
      </w:r>
      <w:r w:rsidRPr="00B8723B">
        <w:rPr>
          <w:rStyle w:val="StyleUnderline"/>
        </w:rPr>
        <w:t xml:space="preserve"> in </w:t>
      </w:r>
      <w:r w:rsidRPr="00B8723B">
        <w:rPr>
          <w:rStyle w:val="Emphasis"/>
        </w:rPr>
        <w:t>nature</w:t>
      </w:r>
      <w:r w:rsidRPr="00B8723B">
        <w:rPr>
          <w:rStyle w:val="StyleUnderline"/>
        </w:rPr>
        <w:t xml:space="preserve">: essentially </w:t>
      </w:r>
      <w:r w:rsidRPr="00B8723B">
        <w:rPr>
          <w:rStyle w:val="Emphasis"/>
          <w:highlight w:val="green"/>
        </w:rPr>
        <w:t>incurable</w:t>
      </w:r>
      <w:r w:rsidRPr="00B8723B">
        <w:rPr>
          <w:sz w:val="16"/>
        </w:rPr>
        <w:t xml:space="preserve"> (Ebola268), </w:t>
      </w:r>
      <w:r w:rsidRPr="00B8723B">
        <w:rPr>
          <w:rStyle w:val="StyleUnderline"/>
        </w:rPr>
        <w:t xml:space="preserve">nearly always </w:t>
      </w:r>
      <w:r w:rsidRPr="00B8723B">
        <w:rPr>
          <w:rStyle w:val="Emphasis"/>
          <w:highlight w:val="green"/>
        </w:rPr>
        <w:t>fatal</w:t>
      </w:r>
      <w:r w:rsidRPr="00B8723B">
        <w:rPr>
          <w:sz w:val="16"/>
        </w:rPr>
        <w:t xml:space="preserve"> (rabies269), </w:t>
      </w:r>
      <w:r w:rsidRPr="00B8723B">
        <w:rPr>
          <w:rStyle w:val="StyleUnderline"/>
        </w:rPr>
        <w:t xml:space="preserve">extremely </w:t>
      </w:r>
      <w:r w:rsidRPr="00B8723B">
        <w:rPr>
          <w:rStyle w:val="Emphasis"/>
          <w:highlight w:val="green"/>
        </w:rPr>
        <w:t>infectious</w:t>
      </w:r>
      <w:r w:rsidRPr="00B8723B">
        <w:rPr>
          <w:sz w:val="16"/>
        </w:rPr>
        <w:t xml:space="preserve"> (common cold270), </w:t>
      </w:r>
      <w:r w:rsidRPr="00B8723B">
        <w:rPr>
          <w:rStyle w:val="StyleUnderline"/>
        </w:rPr>
        <w:t xml:space="preserve">and </w:t>
      </w:r>
      <w:r w:rsidRPr="00B8723B">
        <w:rPr>
          <w:rStyle w:val="Emphasis"/>
          <w:highlight w:val="green"/>
        </w:rPr>
        <w:t>long incubation</w:t>
      </w:r>
      <w:r w:rsidRPr="00B8723B">
        <w:rPr>
          <w:rStyle w:val="StyleUnderline"/>
        </w:rPr>
        <w:t xml:space="preserve"> periods</w:t>
      </w:r>
      <w:r w:rsidRPr="00B8723B">
        <w:rPr>
          <w:sz w:val="16"/>
        </w:rPr>
        <w:t xml:space="preserve"> (HIV271). </w:t>
      </w:r>
      <w:r w:rsidRPr="00B8723B">
        <w:rPr>
          <w:rStyle w:val="StyleUnderline"/>
          <w:highlight w:val="green"/>
        </w:rPr>
        <w:t>If</w:t>
      </w:r>
      <w:r w:rsidRPr="00B8723B">
        <w:rPr>
          <w:rStyle w:val="StyleUnderline"/>
        </w:rPr>
        <w:t xml:space="preserve"> a pathogen were to emerge that somehow </w:t>
      </w:r>
      <w:r w:rsidRPr="00B8723B">
        <w:rPr>
          <w:rStyle w:val="Emphasis"/>
          <w:highlight w:val="green"/>
        </w:rPr>
        <w:t>combined</w:t>
      </w:r>
      <w:r w:rsidRPr="00B8723B">
        <w:rPr>
          <w:rStyle w:val="StyleUnderline"/>
        </w:rPr>
        <w:t xml:space="preserve"> these features (and influenza has demonstrated </w:t>
      </w:r>
      <w:r w:rsidRPr="00B8723B">
        <w:rPr>
          <w:rStyle w:val="Emphasis"/>
        </w:rPr>
        <w:t>antigenic shift</w:t>
      </w:r>
      <w:r w:rsidRPr="00B8723B">
        <w:rPr>
          <w:rStyle w:val="StyleUnderline"/>
        </w:rPr>
        <w:t xml:space="preserve">, the ability to </w:t>
      </w:r>
      <w:r w:rsidRPr="00B8723B">
        <w:rPr>
          <w:rStyle w:val="Emphasis"/>
        </w:rPr>
        <w:t>combine features</w:t>
      </w:r>
      <w:r w:rsidRPr="00B8723B">
        <w:rPr>
          <w:rStyle w:val="StyleUnderline"/>
        </w:rPr>
        <w:t xml:space="preserve"> from different viruses</w:t>
      </w:r>
      <w:r w:rsidRPr="00B8723B">
        <w:rPr>
          <w:sz w:val="16"/>
        </w:rPr>
        <w:t xml:space="preserve">272), </w:t>
      </w:r>
      <w:r w:rsidRPr="00B8723B">
        <w:rPr>
          <w:rStyle w:val="StyleUnderline"/>
        </w:rPr>
        <w:t xml:space="preserve">its </w:t>
      </w:r>
      <w:r w:rsidRPr="00B8723B">
        <w:rPr>
          <w:rStyle w:val="StyleUnderline"/>
          <w:highlight w:val="green"/>
        </w:rPr>
        <w:t>death toll</w:t>
      </w:r>
      <w:r w:rsidRPr="00B8723B">
        <w:rPr>
          <w:rStyle w:val="StyleUnderline"/>
        </w:rPr>
        <w:t xml:space="preserve"> would be </w:t>
      </w:r>
      <w:r w:rsidRPr="00B8723B">
        <w:rPr>
          <w:rStyle w:val="Emphasis"/>
          <w:highlight w:val="green"/>
        </w:rPr>
        <w:t>extreme</w:t>
      </w:r>
      <w:r w:rsidRPr="00B8723B">
        <w:rPr>
          <w:sz w:val="16"/>
        </w:rPr>
        <w:t>.</w:t>
      </w:r>
    </w:p>
    <w:p w14:paraId="665A0159" w14:textId="77777777" w:rsidR="002F1E3D" w:rsidRPr="00B8723B" w:rsidRDefault="002F1E3D" w:rsidP="002F1E3D">
      <w:pPr>
        <w:rPr>
          <w:sz w:val="16"/>
        </w:rPr>
      </w:pPr>
      <w:r w:rsidRPr="00B8723B">
        <w:rPr>
          <w:sz w:val="16"/>
        </w:rPr>
        <w:t xml:space="preserve">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w:t>
      </w:r>
      <w:r w:rsidRPr="00B8723B">
        <w:rPr>
          <w:rStyle w:val="Emphasis"/>
          <w:highlight w:val="green"/>
        </w:rPr>
        <w:t>modern transport</w:t>
      </w:r>
      <w:r w:rsidRPr="00B8723B">
        <w:rPr>
          <w:rStyle w:val="StyleUnderline"/>
        </w:rPr>
        <w:t xml:space="preserve"> and </w:t>
      </w:r>
      <w:r w:rsidRPr="00B8723B">
        <w:rPr>
          <w:rStyle w:val="Emphasis"/>
          <w:highlight w:val="green"/>
        </w:rPr>
        <w:t>dense</w:t>
      </w:r>
      <w:r w:rsidRPr="00B8723B">
        <w:rPr>
          <w:rStyle w:val="StyleUnderline"/>
        </w:rPr>
        <w:t xml:space="preserve"> human </w:t>
      </w:r>
      <w:r w:rsidRPr="00B8723B">
        <w:rPr>
          <w:rStyle w:val="Emphasis"/>
          <w:highlight w:val="green"/>
        </w:rPr>
        <w:t>population</w:t>
      </w:r>
      <w:r w:rsidRPr="00B8723B">
        <w:rPr>
          <w:rStyle w:val="StyleUnderline"/>
        </w:rPr>
        <w:t xml:space="preserve"> allow </w:t>
      </w:r>
      <w:r w:rsidRPr="00B8723B">
        <w:rPr>
          <w:rStyle w:val="StyleUnderline"/>
          <w:highlight w:val="green"/>
        </w:rPr>
        <w:t>infections</w:t>
      </w:r>
      <w:r w:rsidRPr="00B8723B">
        <w:rPr>
          <w:rStyle w:val="StyleUnderline"/>
        </w:rPr>
        <w:t xml:space="preserve"> to </w:t>
      </w:r>
      <w:r w:rsidRPr="00B8723B">
        <w:rPr>
          <w:rStyle w:val="StyleUnderline"/>
          <w:highlight w:val="green"/>
        </w:rPr>
        <w:t>spread</w:t>
      </w:r>
      <w:r w:rsidRPr="00B8723B">
        <w:rPr>
          <w:rStyle w:val="StyleUnderline"/>
        </w:rPr>
        <w:t xml:space="preserve"> much more </w:t>
      </w:r>
      <w:r w:rsidRPr="00B8723B">
        <w:rPr>
          <w:rStyle w:val="Emphasis"/>
          <w:highlight w:val="green"/>
        </w:rPr>
        <w:t>rapidly</w:t>
      </w:r>
      <w:r w:rsidRPr="00B8723B">
        <w:rPr>
          <w:sz w:val="16"/>
        </w:rPr>
        <w:t>274, and there is the potential for urban slums to serve as breeding grounds for disease.275</w:t>
      </w:r>
    </w:p>
    <w:p w14:paraId="25F2B1DA" w14:textId="77777777" w:rsidR="002F1E3D" w:rsidRPr="00B8723B" w:rsidRDefault="002F1E3D" w:rsidP="002F1E3D">
      <w:pPr>
        <w:rPr>
          <w:sz w:val="16"/>
        </w:rPr>
      </w:pPr>
      <w:r w:rsidRPr="00B8723B">
        <w:rPr>
          <w:sz w:val="16"/>
        </w:rPr>
        <w:t xml:space="preserve">Unlike events such as nuclear wars, pandemics would not damage the world’s infrastructure, and initial survivors would likely be resistant to the infection. And there would probably be survivors, if only in isolated locations. Hence </w:t>
      </w:r>
      <w:r w:rsidRPr="00B8723B">
        <w:rPr>
          <w:rStyle w:val="StyleUnderline"/>
        </w:rPr>
        <w:t xml:space="preserve">the risk of a civilisation collapse would come from the </w:t>
      </w:r>
      <w:r w:rsidRPr="00B8723B">
        <w:rPr>
          <w:rStyle w:val="Emphasis"/>
        </w:rPr>
        <w:t>ripple effect</w:t>
      </w:r>
      <w:r w:rsidRPr="00B8723B">
        <w:rPr>
          <w:rStyle w:val="StyleUnderline"/>
        </w:rPr>
        <w:t xml:space="preserve"> of the </w:t>
      </w:r>
      <w:r w:rsidRPr="00B8723B">
        <w:rPr>
          <w:rStyle w:val="Emphasis"/>
        </w:rPr>
        <w:t>fatalities</w:t>
      </w:r>
      <w:r w:rsidRPr="00B8723B">
        <w:rPr>
          <w:rStyle w:val="StyleUnderline"/>
        </w:rPr>
        <w:t xml:space="preserve"> and the </w:t>
      </w:r>
      <w:r w:rsidRPr="00B8723B">
        <w:rPr>
          <w:rStyle w:val="Emphasis"/>
        </w:rPr>
        <w:t>policy responses</w:t>
      </w:r>
      <w:r w:rsidRPr="00B8723B">
        <w:rPr>
          <w:rStyle w:val="StyleUnderline"/>
        </w:rPr>
        <w:t xml:space="preserve">. These would include </w:t>
      </w:r>
      <w:r w:rsidRPr="00B8723B">
        <w:rPr>
          <w:rStyle w:val="Emphasis"/>
          <w:highlight w:val="green"/>
        </w:rPr>
        <w:t>political</w:t>
      </w:r>
      <w:r w:rsidRPr="00B8723B">
        <w:rPr>
          <w:rStyle w:val="StyleUnderline"/>
        </w:rPr>
        <w:t xml:space="preserve"> and </w:t>
      </w:r>
      <w:r w:rsidRPr="00B8723B">
        <w:rPr>
          <w:rStyle w:val="Emphasis"/>
          <w:highlight w:val="green"/>
        </w:rPr>
        <w:t>ag</w:t>
      </w:r>
      <w:r w:rsidRPr="00B8723B">
        <w:rPr>
          <w:sz w:val="16"/>
        </w:rPr>
        <w:t xml:space="preserve">ricultural </w:t>
      </w:r>
      <w:r w:rsidRPr="00B8723B">
        <w:rPr>
          <w:rStyle w:val="Emphasis"/>
          <w:highlight w:val="green"/>
        </w:rPr>
        <w:t>disruption</w:t>
      </w:r>
      <w:r w:rsidRPr="00B8723B">
        <w:rPr>
          <w:rStyle w:val="StyleUnderline"/>
        </w:rPr>
        <w:t xml:space="preserve"> as well as </w:t>
      </w:r>
      <w:r w:rsidRPr="00B8723B">
        <w:rPr>
          <w:rStyle w:val="Emphasis"/>
          <w:highlight w:val="green"/>
        </w:rPr>
        <w:t>economic dislocation</w:t>
      </w:r>
      <w:r w:rsidRPr="00B8723B">
        <w:rPr>
          <w:rStyle w:val="StyleUnderline"/>
        </w:rPr>
        <w:t xml:space="preserve"> and </w:t>
      </w:r>
      <w:r w:rsidRPr="00B8723B">
        <w:rPr>
          <w:rStyle w:val="StyleUnderline"/>
          <w:highlight w:val="green"/>
        </w:rPr>
        <w:t>damage to</w:t>
      </w:r>
      <w:r w:rsidRPr="00B8723B">
        <w:rPr>
          <w:rStyle w:val="StyleUnderline"/>
        </w:rPr>
        <w:t xml:space="preserve"> the world’s </w:t>
      </w:r>
      <w:r w:rsidRPr="00B8723B">
        <w:rPr>
          <w:rStyle w:val="Emphasis"/>
          <w:highlight w:val="green"/>
        </w:rPr>
        <w:t>trade</w:t>
      </w:r>
      <w:r w:rsidRPr="00B8723B">
        <w:rPr>
          <w:rStyle w:val="StyleUnderline"/>
        </w:rPr>
        <w:t xml:space="preserve"> network</w:t>
      </w:r>
      <w:r w:rsidRPr="00B8723B">
        <w:rPr>
          <w:sz w:val="16"/>
        </w:rPr>
        <w:t xml:space="preserve"> (including the food trade).</w:t>
      </w:r>
    </w:p>
    <w:p w14:paraId="6A9DB363" w14:textId="77777777" w:rsidR="002F1E3D" w:rsidRPr="00B8723B" w:rsidRDefault="002F1E3D" w:rsidP="002F1E3D">
      <w:pPr>
        <w:rPr>
          <w:sz w:val="16"/>
        </w:rPr>
      </w:pPr>
      <w:r w:rsidRPr="00B8723B">
        <w:rPr>
          <w:rStyle w:val="StyleUnderline"/>
        </w:rPr>
        <w:t>Extinction risk is</w:t>
      </w:r>
      <w:r w:rsidRPr="00B8723B">
        <w:rPr>
          <w:sz w:val="16"/>
        </w:rPr>
        <w:t xml:space="preserve"> only </w:t>
      </w:r>
      <w:r w:rsidRPr="00B8723B">
        <w:rPr>
          <w:rStyle w:val="StyleUnderline"/>
        </w:rPr>
        <w:t xml:space="preserve">possible if the aftermath of the epidemic </w:t>
      </w:r>
      <w:r w:rsidRPr="00B8723B">
        <w:rPr>
          <w:rStyle w:val="Emphasis"/>
          <w:highlight w:val="green"/>
        </w:rPr>
        <w:t>fragments</w:t>
      </w:r>
      <w:r w:rsidRPr="00B8723B">
        <w:rPr>
          <w:rStyle w:val="StyleUnderline"/>
        </w:rPr>
        <w:t xml:space="preserve"> and </w:t>
      </w:r>
      <w:r w:rsidRPr="00B8723B">
        <w:rPr>
          <w:rStyle w:val="Emphasis"/>
        </w:rPr>
        <w:t>diminishes</w:t>
      </w:r>
      <w:r w:rsidRPr="00B8723B">
        <w:rPr>
          <w:rStyle w:val="StyleUnderline"/>
        </w:rPr>
        <w:t xml:space="preserve"> human </w:t>
      </w:r>
      <w:r w:rsidRPr="00B8723B">
        <w:rPr>
          <w:rStyle w:val="Emphasis"/>
          <w:highlight w:val="green"/>
        </w:rPr>
        <w:t>society</w:t>
      </w:r>
      <w:r w:rsidRPr="00B8723B">
        <w:rPr>
          <w:rStyle w:val="StyleUnderline"/>
        </w:rPr>
        <w:t xml:space="preserve"> to the extent that </w:t>
      </w:r>
      <w:r w:rsidRPr="00C64DCA">
        <w:rPr>
          <w:rStyle w:val="Emphasis"/>
        </w:rPr>
        <w:t>recovery</w:t>
      </w:r>
      <w:r w:rsidRPr="00C64DCA">
        <w:rPr>
          <w:rStyle w:val="StyleUnderline"/>
        </w:rPr>
        <w:t xml:space="preserve"> becomes </w:t>
      </w:r>
      <w:r w:rsidRPr="00C64DCA">
        <w:rPr>
          <w:rStyle w:val="Emphasis"/>
        </w:rPr>
        <w:t>impossible</w:t>
      </w:r>
      <w:r w:rsidRPr="00C64DCA">
        <w:rPr>
          <w:sz w:val="16"/>
        </w:rPr>
        <w:t>277</w:t>
      </w:r>
      <w:r w:rsidRPr="00B8723B">
        <w:rPr>
          <w:sz w:val="16"/>
        </w:rPr>
        <w:t xml:space="preserve"> </w:t>
      </w:r>
      <w:r w:rsidRPr="00B8723B">
        <w:rPr>
          <w:rStyle w:val="StyleUnderline"/>
        </w:rPr>
        <w:t xml:space="preserve">before </w:t>
      </w:r>
      <w:r w:rsidRPr="00B8723B">
        <w:rPr>
          <w:rStyle w:val="Emphasis"/>
          <w:highlight w:val="green"/>
        </w:rPr>
        <w:t>humanity succumbs</w:t>
      </w:r>
      <w:r w:rsidRPr="00B8723B">
        <w:rPr>
          <w:rStyle w:val="StyleUnderline"/>
          <w:highlight w:val="green"/>
        </w:rPr>
        <w:t xml:space="preserve"> to</w:t>
      </w:r>
      <w:r w:rsidRPr="00B8723B">
        <w:rPr>
          <w:rStyle w:val="StyleUnderline"/>
        </w:rPr>
        <w:t xml:space="preserve"> </w:t>
      </w:r>
      <w:r w:rsidRPr="00B8723B">
        <w:rPr>
          <w:rStyle w:val="Emphasis"/>
        </w:rPr>
        <w:t>other risks</w:t>
      </w:r>
      <w:r w:rsidRPr="00B8723B">
        <w:rPr>
          <w:rStyle w:val="StyleUnderline"/>
        </w:rPr>
        <w:t xml:space="preserve"> (such as </w:t>
      </w:r>
      <w:r w:rsidRPr="00B8723B">
        <w:rPr>
          <w:rStyle w:val="Emphasis"/>
          <w:highlight w:val="green"/>
        </w:rPr>
        <w:t>climate change</w:t>
      </w:r>
      <w:r w:rsidRPr="00B8723B">
        <w:rPr>
          <w:rStyle w:val="StyleUnderline"/>
        </w:rPr>
        <w:t xml:space="preserve"> or </w:t>
      </w:r>
      <w:r w:rsidRPr="00B8723B">
        <w:rPr>
          <w:rStyle w:val="Emphasis"/>
          <w:highlight w:val="green"/>
        </w:rPr>
        <w:t>further</w:t>
      </w:r>
      <w:r w:rsidRPr="00B8723B">
        <w:rPr>
          <w:rStyle w:val="StyleUnderline"/>
          <w:highlight w:val="green"/>
        </w:rPr>
        <w:t xml:space="preserve"> pandemics</w:t>
      </w:r>
      <w:r w:rsidRPr="00B8723B">
        <w:rPr>
          <w:sz w:val="16"/>
        </w:rPr>
        <w:t>).</w:t>
      </w:r>
    </w:p>
    <w:p w14:paraId="3EF7C9D6" w14:textId="77777777" w:rsidR="002F1E3D" w:rsidRDefault="002F1E3D" w:rsidP="002F1E3D">
      <w:pPr>
        <w:pStyle w:val="Heading3"/>
      </w:pPr>
      <w:r>
        <w:lastRenderedPageBreak/>
        <w:t>Off</w:t>
      </w:r>
    </w:p>
    <w:p w14:paraId="4306EDA9" w14:textId="77777777" w:rsidR="002F1E3D" w:rsidRDefault="002F1E3D" w:rsidP="002F1E3D">
      <w:r>
        <w:t>FTC DA</w:t>
      </w:r>
    </w:p>
    <w:p w14:paraId="7BD83AD7" w14:textId="77777777" w:rsidR="002F1E3D" w:rsidRDefault="002F1E3D" w:rsidP="002F1E3D">
      <w:pPr>
        <w:pStyle w:val="Heading4"/>
      </w:pPr>
      <w:r>
        <w:t xml:space="preserve">The FTC is increasing enforcement in privacy </w:t>
      </w:r>
      <w:r w:rsidRPr="00A87DA9">
        <w:rPr>
          <w:u w:val="single"/>
        </w:rPr>
        <w:t>now</w:t>
      </w:r>
      <w:r>
        <w:t>---it’s focused on algorithmic bias.</w:t>
      </w:r>
    </w:p>
    <w:p w14:paraId="31565121" w14:textId="77777777" w:rsidR="002F1E3D" w:rsidRPr="00636A82" w:rsidRDefault="002F1E3D" w:rsidP="002F1E3D">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57731EC0" w14:textId="77777777" w:rsidR="002F1E3D" w:rsidRPr="00636A82" w:rsidRDefault="002F1E3D" w:rsidP="002F1E3D">
      <w:pPr>
        <w:rPr>
          <w:sz w:val="16"/>
        </w:rPr>
      </w:pPr>
      <w:r w:rsidRPr="00636A82">
        <w:rPr>
          <w:sz w:val="16"/>
        </w:rPr>
        <w:t xml:space="preserve">The </w:t>
      </w:r>
      <w:r w:rsidRPr="00622CE2">
        <w:rPr>
          <w:rStyle w:val="StyleUnderline"/>
          <w:highlight w:val="cyan"/>
        </w:rPr>
        <w:t>new</w:t>
      </w:r>
      <w:r w:rsidRPr="00636A82">
        <w:rPr>
          <w:sz w:val="16"/>
        </w:rPr>
        <w:t xml:space="preserve"> acting </w:t>
      </w:r>
      <w:r w:rsidRPr="00D3086B">
        <w:rPr>
          <w:rStyle w:val="StyleUnderline"/>
        </w:rPr>
        <w:t xml:space="preserve">FTC </w:t>
      </w:r>
      <w:r w:rsidRPr="00622CE2">
        <w:rPr>
          <w:rStyle w:val="StyleUnderline"/>
          <w:highlight w:val="cyan"/>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3086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w:t>
      </w:r>
      <w:r w:rsidRPr="00D3086B">
        <w:rPr>
          <w:rStyle w:val="StyleUnderline"/>
        </w:rPr>
        <w:t>realm</w:t>
      </w:r>
      <w:r w:rsidRPr="00636A82">
        <w:rPr>
          <w:sz w:val="16"/>
        </w:rPr>
        <w:t xml:space="preserve">. </w:t>
      </w:r>
      <w:r w:rsidRPr="00D3086B">
        <w:rPr>
          <w:rStyle w:val="StyleUnderline"/>
        </w:rPr>
        <w:t>Slaughter pointed to several areas of focus for the FTC this year</w:t>
      </w:r>
      <w:r w:rsidRPr="00D3086B">
        <w:rPr>
          <w:sz w:val="16"/>
        </w:rPr>
        <w:t xml:space="preserve">, which companies will want to keep in mind: </w:t>
      </w:r>
      <w:r w:rsidRPr="00D3086B">
        <w:rPr>
          <w:sz w:val="13"/>
          <w:szCs w:val="21"/>
        </w:rPr>
        <w:t>Notifying Consumers About FTC Allegations: Slaughter referred favorably to two recent cases: (1) the Everalbum biometric settlement from earlier this year (which we wr</w:t>
      </w:r>
      <w:r w:rsidRPr="00636A82">
        <w:rPr>
          <w:sz w:val="13"/>
          <w:szCs w:val="21"/>
        </w:rPr>
        <w:t>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w:t>
      </w:r>
      <w:r w:rsidRPr="00D3086B">
        <w:rPr>
          <w:rStyle w:val="StyleUnderline"/>
        </w:rPr>
        <w:t xml:space="preserve">has </w:t>
      </w:r>
      <w:r w:rsidRPr="00622CE2">
        <w:rPr>
          <w:rStyle w:val="StyleUnderline"/>
          <w:highlight w:val="cyan"/>
        </w:rPr>
        <w:t xml:space="preserve">indicated </w:t>
      </w:r>
      <w:r w:rsidRPr="00D3086B">
        <w:rPr>
          <w:rStyle w:val="StyleUnderline"/>
        </w:rPr>
        <w:t xml:space="preserve">it will </w:t>
      </w:r>
      <w:r w:rsidRPr="00D3086B">
        <w:rPr>
          <w:rStyle w:val="Emphasis"/>
        </w:rPr>
        <w:t xml:space="preserve">beef up </w:t>
      </w:r>
      <w:r w:rsidRPr="00622CE2">
        <w:rPr>
          <w:rStyle w:val="Emphasis"/>
          <w:highlight w:val="cyan"/>
        </w:rPr>
        <w:t>privacy law penalties</w:t>
      </w:r>
      <w:r w:rsidRPr="00636A82">
        <w:rPr>
          <w:sz w:val="16"/>
        </w:rPr>
        <w:t xml:space="preserve"> and will ask for more notification to injured consumers. </w:t>
      </w:r>
    </w:p>
    <w:p w14:paraId="766F9BB1" w14:textId="77777777" w:rsidR="002F1E3D" w:rsidRDefault="002F1E3D" w:rsidP="002F1E3D">
      <w:pPr>
        <w:pStyle w:val="Heading4"/>
      </w:pPr>
      <w:r>
        <w:t>The plan drains finite FTC resources and personnel.</w:t>
      </w:r>
    </w:p>
    <w:p w14:paraId="32B4BD61" w14:textId="77777777" w:rsidR="002F1E3D" w:rsidRDefault="002F1E3D" w:rsidP="002F1E3D">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5AD1F140" w14:textId="77777777" w:rsidR="002F1E3D" w:rsidRPr="00E80010" w:rsidRDefault="002F1E3D" w:rsidP="002F1E3D">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 xml:space="preserve">FTC </w:t>
      </w:r>
      <w:r w:rsidRPr="00D3086B">
        <w:rPr>
          <w:rStyle w:val="StyleUnderline"/>
        </w:rPr>
        <w:t xml:space="preserve">will </w:t>
      </w:r>
      <w:r w:rsidRPr="00767BAD">
        <w:rPr>
          <w:rStyle w:val="StyleUnderline"/>
          <w:highlight w:val="cyan"/>
        </w:rPr>
        <w:t>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D3086B">
        <w:rPr>
          <w:rStyle w:val="StyleUnderline"/>
        </w:rPr>
        <w:t>to accomplish</w:t>
      </w:r>
      <w:r w:rsidRPr="00D3086B">
        <w:rPr>
          <w:sz w:val="16"/>
        </w:rPr>
        <w:t>. Typically</w:t>
      </w:r>
      <w:r w:rsidRPr="00D242A4">
        <w:rPr>
          <w:sz w:val="16"/>
        </w:rPr>
        <w:t xml:space="preserve">,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w:t>
      </w:r>
      <w:r w:rsidRPr="00D3086B">
        <w:rPr>
          <w:rStyle w:val="StyleUnderline"/>
          <w:highlight w:val="cyan"/>
        </w:rPr>
        <w:t>at a tim</w:t>
      </w:r>
      <w:r w:rsidRPr="00767BAD">
        <w:rPr>
          <w:rStyle w:val="StyleUnderline"/>
          <w:highlight w:val="cyan"/>
        </w:rPr>
        <w:t>e</w:t>
      </w:r>
      <w:r w:rsidRPr="00D242A4">
        <w:rPr>
          <w:sz w:val="16"/>
        </w:rPr>
        <w:t xml:space="preserve">. It seems likely that Congress will </w:t>
      </w:r>
      <w:r w:rsidRPr="00D242A4">
        <w:rPr>
          <w:sz w:val="16"/>
        </w:rPr>
        <w:lastRenderedPageBreak/>
        <w:t xml:space="preserve">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43211B3C" w14:textId="77777777" w:rsidR="002F1E3D" w:rsidRPr="00386F0A" w:rsidRDefault="002F1E3D" w:rsidP="002F1E3D">
      <w:pPr>
        <w:pStyle w:val="Heading4"/>
      </w:pPr>
      <w:r>
        <w:t xml:space="preserve">That </w:t>
      </w:r>
      <w:r>
        <w:rPr>
          <w:u w:val="single"/>
        </w:rPr>
        <w:t>trades off</w:t>
      </w:r>
      <w:r>
        <w:t xml:space="preserve"> with privacy enforcement.</w:t>
      </w:r>
    </w:p>
    <w:p w14:paraId="681EB7B8" w14:textId="77777777" w:rsidR="002F1E3D" w:rsidRDefault="002F1E3D" w:rsidP="002F1E3D">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D7AEF66" w14:textId="77777777" w:rsidR="002F1E3D" w:rsidRPr="00E80010" w:rsidRDefault="002F1E3D" w:rsidP="002F1E3D">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D3086B">
        <w:rPr>
          <w:rStyle w:val="StyleUnderline"/>
        </w:rPr>
        <w:t>I</w:t>
      </w:r>
      <w:r w:rsidRPr="00A87DA9">
        <w:rPr>
          <w:rStyle w:val="StyleUnderline"/>
        </w:rPr>
        <w:t xml:space="preserve">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D3086B">
        <w:rPr>
          <w:sz w:val="16"/>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703F08EC" w14:textId="77777777" w:rsidR="002F1E3D" w:rsidRDefault="002F1E3D" w:rsidP="002F1E3D">
      <w:pPr>
        <w:pStyle w:val="Heading4"/>
      </w:pPr>
      <w:r>
        <w:t xml:space="preserve">Unchecked algorithmic bias causes </w:t>
      </w:r>
      <w:r w:rsidRPr="006B6876">
        <w:rPr>
          <w:u w:val="single"/>
        </w:rPr>
        <w:t>extinction</w:t>
      </w:r>
      <w:r>
        <w:t>.</w:t>
      </w:r>
    </w:p>
    <w:p w14:paraId="3D464317" w14:textId="77777777" w:rsidR="002F1E3D" w:rsidRDefault="002F1E3D" w:rsidP="002F1E3D">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2" w:history="1">
        <w:r w:rsidRPr="00B13F5C">
          <w:rPr>
            <w:rStyle w:val="Hyperlink"/>
          </w:rPr>
          <w:t>https://builtin.com/artificial-intelligence/artificial-intelligence-future</w:t>
        </w:r>
      </w:hyperlink>
    </w:p>
    <w:p w14:paraId="4B889ED9" w14:textId="77777777" w:rsidR="002F1E3D" w:rsidRPr="001572E5" w:rsidRDefault="002F1E3D" w:rsidP="002F1E3D">
      <w:r w:rsidRPr="00D3086B">
        <w:rPr>
          <w:rStyle w:val="StyleUnderline"/>
        </w:rPr>
        <w:t>Klabjan</w:t>
      </w:r>
      <w:r w:rsidRPr="00D3086B">
        <w:rPr>
          <w:sz w:val="16"/>
        </w:rPr>
        <w:t xml:space="preserve"> also </w:t>
      </w:r>
      <w:r w:rsidRPr="00D3086B">
        <w:rPr>
          <w:rStyle w:val="StyleUnderline"/>
        </w:rPr>
        <w:t xml:space="preserve">puts </w:t>
      </w:r>
      <w:r w:rsidRPr="00D3086B">
        <w:rPr>
          <w:rStyle w:val="Emphasis"/>
        </w:rPr>
        <w:t>little stock in extreme scenarios</w:t>
      </w:r>
      <w:r w:rsidRPr="00D3086B">
        <w:rPr>
          <w:sz w:val="16"/>
        </w:rPr>
        <w:t xml:space="preserve"> — the type </w:t>
      </w:r>
      <w:r w:rsidRPr="00D3086B">
        <w:rPr>
          <w:rStyle w:val="StyleUnderline"/>
        </w:rPr>
        <w:t>involving</w:t>
      </w:r>
      <w:r w:rsidRPr="00D3086B">
        <w:rPr>
          <w:sz w:val="16"/>
        </w:rPr>
        <w:t xml:space="preserve">, say, </w:t>
      </w:r>
      <w:r w:rsidRPr="00D3086B">
        <w:rPr>
          <w:rStyle w:val="StyleUnderline"/>
        </w:rPr>
        <w:t xml:space="preserve">murderous cyborgs that turn the earth into a smoldering hellscape. He’s </w:t>
      </w:r>
      <w:r w:rsidRPr="00D3086B">
        <w:rPr>
          <w:rStyle w:val="Emphasis"/>
        </w:rPr>
        <w:t>much</w:t>
      </w:r>
      <w:r w:rsidRPr="00D3086B">
        <w:rPr>
          <w:rStyle w:val="StyleUnderline"/>
        </w:rPr>
        <w:t xml:space="preserve"> more concerned with </w:t>
      </w:r>
      <w:r w:rsidRPr="00453ED6">
        <w:rPr>
          <w:rStyle w:val="StyleUnderline"/>
          <w:highlight w:val="cyan"/>
        </w:rPr>
        <w:t>machines</w:t>
      </w:r>
      <w:r w:rsidRPr="00CC19C4">
        <w:rPr>
          <w:sz w:val="16"/>
        </w:rPr>
        <w:t xml:space="preserve"> — war robots, for instance — </w:t>
      </w:r>
      <w:r w:rsidRPr="00D3086B">
        <w:rPr>
          <w:rStyle w:val="StyleUnderline"/>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D3086B">
        <w:rPr>
          <w:rStyle w:val="StyleUnderline"/>
        </w:rPr>
        <w:t>MIT physics professors and leading AI researcher</w:t>
      </w:r>
      <w:r w:rsidRPr="00D3086B">
        <w:rPr>
          <w:sz w:val="16"/>
        </w:rPr>
        <w:t xml:space="preserve"> Max Tegmark </w:t>
      </w:r>
      <w:r w:rsidRPr="00D3086B">
        <w:rPr>
          <w:rStyle w:val="StyleUnderline"/>
        </w:rPr>
        <w:t>put it in a 2</w:t>
      </w:r>
      <w:r w:rsidRPr="00C9240A">
        <w:rPr>
          <w:rStyle w:val="StyleUnderline"/>
        </w:rPr>
        <w:t>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 xml:space="preserve">“Time to understand what we’re creating and how we’re going to </w:t>
      </w:r>
      <w:r w:rsidRPr="00CC19C4">
        <w:rPr>
          <w:sz w:val="16"/>
        </w:rPr>
        <w:lastRenderedPageBreak/>
        <w:t>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w:t>
      </w:r>
      <w:r w:rsidRPr="00D3086B">
        <w:rPr>
          <w:sz w:val="16"/>
        </w:rPr>
        <w:t xml:space="preserve">Ernest Rutherford in 1917, </w:t>
      </w:r>
      <w:r w:rsidRPr="00D3086B">
        <w:rPr>
          <w:rStyle w:val="StyleUnderline"/>
        </w:rPr>
        <w:t>he added, “It’s very, very hard to predict when these conceptual breakthroughs are going</w:t>
      </w:r>
      <w:r w:rsidRPr="00C9240A">
        <w:rPr>
          <w:rStyle w:val="StyleUnderline"/>
        </w:rPr>
        <w:t xml:space="preserve">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D3086B">
        <w:rPr>
          <w:rStyle w:val="StyleUnderline"/>
        </w:rPr>
        <w:t xml:space="preserve">means </w:t>
      </w:r>
      <w:r w:rsidRPr="00453ED6">
        <w:rPr>
          <w:rStyle w:val="StyleUnderline"/>
          <w:highlight w:val="cyan"/>
        </w:rPr>
        <w:t xml:space="preserve">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D3086B">
        <w:rPr>
          <w:rStyle w:val="StyleUnderline"/>
        </w:rPr>
        <w:t xml:space="preserve">and is </w:t>
      </w:r>
      <w:r w:rsidRPr="00D3086B">
        <w:rPr>
          <w:rStyle w:val="Emphasis"/>
        </w:rPr>
        <w:t>currently a fat fly in the AI ointment</w:t>
      </w:r>
      <w:r w:rsidRPr="00D3086B">
        <w:rPr>
          <w:sz w:val="16"/>
        </w:rPr>
        <w:t xml:space="preserve">. That means working to invent and augment security measures capable of keeping the technology in check. </w:t>
      </w:r>
      <w:r w:rsidRPr="00D3086B">
        <w:rPr>
          <w:rStyle w:val="StyleUnderline"/>
        </w:rPr>
        <w:t>And it means having the humility to realize that just because we can doesn’t</w:t>
      </w:r>
      <w:r w:rsidRPr="00C9240A">
        <w:rPr>
          <w:rStyle w:val="StyleUnderline"/>
        </w:rPr>
        <w:t xml:space="preserve">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D3086B">
        <w:rPr>
          <w:rStyle w:val="Emphasis"/>
        </w:rPr>
        <w:t>But if we steer carefully</w:t>
      </w:r>
      <w:r w:rsidRPr="00D3086B">
        <w:rPr>
          <w:rStyle w:val="StyleUnderline"/>
        </w:rPr>
        <w:t xml:space="preserve">, we could end up in a </w:t>
      </w:r>
      <w:r w:rsidRPr="00D3086B">
        <w:rPr>
          <w:rStyle w:val="Emphasis"/>
        </w:rPr>
        <w:t>fantastic future</w:t>
      </w:r>
      <w:r w:rsidRPr="00D3086B">
        <w:rPr>
          <w:sz w:val="16"/>
        </w:rPr>
        <w:t xml:space="preserve"> </w:t>
      </w:r>
      <w:r w:rsidRPr="00D3086B">
        <w:rPr>
          <w:rStyle w:val="StyleUnderline"/>
        </w:rPr>
        <w:t xml:space="preserve">where </w:t>
      </w:r>
      <w:r w:rsidRPr="00D3086B">
        <w:rPr>
          <w:rStyle w:val="Emphasis"/>
        </w:rPr>
        <w:t>everybody’s better of</w:t>
      </w:r>
      <w:r w:rsidRPr="00A87DA9">
        <w:rPr>
          <w:rStyle w:val="Emphasis"/>
        </w:rPr>
        <w:t>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342CE56" w14:textId="77777777" w:rsidR="002F1E3D" w:rsidRDefault="002F1E3D" w:rsidP="002F1E3D">
      <w:pPr>
        <w:pStyle w:val="Heading3"/>
      </w:pPr>
      <w:r>
        <w:lastRenderedPageBreak/>
        <w:t>Off</w:t>
      </w:r>
    </w:p>
    <w:p w14:paraId="44F29B79" w14:textId="77777777" w:rsidR="002F1E3D" w:rsidRDefault="002F1E3D" w:rsidP="002F1E3D">
      <w:r>
        <w:t>Regs CP</w:t>
      </w:r>
    </w:p>
    <w:p w14:paraId="2A434FD1" w14:textId="77777777" w:rsidR="002F1E3D" w:rsidRDefault="002F1E3D" w:rsidP="002F1E3D">
      <w:pPr>
        <w:pStyle w:val="Heading4"/>
      </w:pPr>
      <w:r>
        <w:t>The United States federal government should:</w:t>
      </w:r>
    </w:p>
    <w:p w14:paraId="7359DD1D" w14:textId="77777777" w:rsidR="002F1E3D" w:rsidRDefault="002F1E3D" w:rsidP="002F1E3D"/>
    <w:p w14:paraId="598499B8" w14:textId="77777777" w:rsidR="002F1E3D" w:rsidRDefault="002F1E3D" w:rsidP="002F1E3D">
      <w:pPr>
        <w:pStyle w:val="Heading4"/>
      </w:pPr>
      <w:r>
        <w:t>- Maintain the current scope of its core antitrust laws and announce its intent to do so.</w:t>
      </w:r>
    </w:p>
    <w:p w14:paraId="4F0A0F2B" w14:textId="77777777" w:rsidR="002F1E3D" w:rsidRDefault="002F1E3D" w:rsidP="002F1E3D"/>
    <w:p w14:paraId="4FF4D0F7" w14:textId="77777777" w:rsidR="002F1E3D" w:rsidRDefault="002F1E3D" w:rsidP="002F1E3D">
      <w:pPr>
        <w:pStyle w:val="Heading4"/>
      </w:pPr>
      <w:r>
        <w:t>- Adopt the principle of separating platforms from commerce for platforms in the private sector through non-antitrust regulations.</w:t>
      </w:r>
    </w:p>
    <w:p w14:paraId="7E018698" w14:textId="77777777" w:rsidR="002F1E3D" w:rsidRPr="001572E5" w:rsidRDefault="002F1E3D" w:rsidP="002F1E3D"/>
    <w:p w14:paraId="1B956085" w14:textId="77777777" w:rsidR="002F1E3D" w:rsidRDefault="002F1E3D" w:rsidP="002F1E3D">
      <w:pPr>
        <w:pStyle w:val="Heading4"/>
      </w:pPr>
      <w:r>
        <w:t>- Strongly incentivize other countries to adopt this policy.</w:t>
      </w:r>
    </w:p>
    <w:p w14:paraId="4CA485FD" w14:textId="77777777" w:rsidR="002F1E3D" w:rsidRPr="001572E5" w:rsidRDefault="002F1E3D" w:rsidP="002F1E3D"/>
    <w:p w14:paraId="5EB5132D" w14:textId="77777777" w:rsidR="002F1E3D" w:rsidRDefault="002F1E3D" w:rsidP="002F1E3D">
      <w:pPr>
        <w:pStyle w:val="Heading4"/>
      </w:pPr>
      <w:r>
        <w:t>- Require large technology companies to share their data with smaller companies and startups.</w:t>
      </w:r>
    </w:p>
    <w:p w14:paraId="63AD7E23" w14:textId="77777777" w:rsidR="002F1E3D" w:rsidRPr="001572E5" w:rsidRDefault="002F1E3D" w:rsidP="002F1E3D"/>
    <w:p w14:paraId="11CCE7EC" w14:textId="77777777" w:rsidR="002F1E3D" w:rsidRDefault="002F1E3D" w:rsidP="002F1E3D">
      <w:pPr>
        <w:pStyle w:val="Heading4"/>
      </w:pPr>
      <w:r>
        <w:t>- Prevent artificial self-promotion of platforms.</w:t>
      </w:r>
    </w:p>
    <w:p w14:paraId="7CEA0F17" w14:textId="77777777" w:rsidR="002F1E3D" w:rsidRPr="001572E5" w:rsidRDefault="002F1E3D" w:rsidP="002F1E3D"/>
    <w:p w14:paraId="3A51D4B3" w14:textId="77777777" w:rsidR="002F1E3D" w:rsidRDefault="002F1E3D" w:rsidP="002F1E3D">
      <w:pPr>
        <w:pStyle w:val="Heading4"/>
      </w:pPr>
      <w:r>
        <w:t>- Establish stricter privacy guidelines and establish a national baseline for compliance.</w:t>
      </w:r>
    </w:p>
    <w:p w14:paraId="7059ADDE" w14:textId="77777777" w:rsidR="002F1E3D" w:rsidRPr="001572E5" w:rsidRDefault="002F1E3D" w:rsidP="002F1E3D"/>
    <w:p w14:paraId="3B700B7E" w14:textId="77777777" w:rsidR="002F1E3D" w:rsidRDefault="002F1E3D" w:rsidP="002F1E3D">
      <w:pPr>
        <w:pStyle w:val="Heading4"/>
      </w:pPr>
      <w:r>
        <w:t>- Substantially increase funding allocated to social insurance programs, increase investment in green infrastructure and public universities, and increase the minimum wage.</w:t>
      </w:r>
    </w:p>
    <w:p w14:paraId="5475C5B3" w14:textId="77777777" w:rsidR="002F1E3D" w:rsidRPr="001572E5" w:rsidRDefault="002F1E3D" w:rsidP="002F1E3D"/>
    <w:p w14:paraId="452E5791" w14:textId="77777777" w:rsidR="002F1E3D" w:rsidRDefault="002F1E3D" w:rsidP="002F1E3D">
      <w:pPr>
        <w:pStyle w:val="Heading4"/>
      </w:pPr>
      <w:r>
        <w:t>- Develop an offensive and defensive strategy to address digital authoritarianism as per Yayboke and Brannen.</w:t>
      </w:r>
    </w:p>
    <w:p w14:paraId="1DE232F7" w14:textId="77777777" w:rsidR="002F1E3D" w:rsidRPr="001572E5" w:rsidRDefault="002F1E3D" w:rsidP="002F1E3D"/>
    <w:p w14:paraId="09C9E6AE" w14:textId="77777777" w:rsidR="002F1E3D" w:rsidRDefault="002F1E3D" w:rsidP="002F1E3D">
      <w:pPr>
        <w:pStyle w:val="Heading4"/>
      </w:pPr>
      <w:r>
        <w:t>- Substantially increase investment in internet infrastructure in low-income areas and skills and capital financing.</w:t>
      </w:r>
    </w:p>
    <w:p w14:paraId="21A3567D" w14:textId="77777777" w:rsidR="002F1E3D" w:rsidRPr="001572E5" w:rsidRDefault="002F1E3D" w:rsidP="002F1E3D"/>
    <w:p w14:paraId="1239B282" w14:textId="77777777" w:rsidR="002F1E3D" w:rsidRDefault="002F1E3D" w:rsidP="002F1E3D">
      <w:pPr>
        <w:pStyle w:val="Heading4"/>
      </w:pPr>
      <w:r>
        <w:t>- Establish free public Wi-Fi.</w:t>
      </w:r>
    </w:p>
    <w:p w14:paraId="4A81E870" w14:textId="77777777" w:rsidR="002F1E3D" w:rsidRPr="001572E5" w:rsidRDefault="002F1E3D" w:rsidP="002F1E3D"/>
    <w:p w14:paraId="74BEE7E7" w14:textId="77777777" w:rsidR="002F1E3D" w:rsidRPr="00283375" w:rsidRDefault="002F1E3D" w:rsidP="002F1E3D">
      <w:pPr>
        <w:pStyle w:val="Heading4"/>
      </w:pPr>
      <w:r>
        <w:lastRenderedPageBreak/>
        <w:t>- Invest in global efforts to increase internet access, increase broadband service, and promote managerial technology training.</w:t>
      </w:r>
    </w:p>
    <w:p w14:paraId="5AD3733D" w14:textId="77777777" w:rsidR="002F1E3D" w:rsidRDefault="002F1E3D" w:rsidP="002F1E3D"/>
    <w:p w14:paraId="7CF8E1C5" w14:textId="77777777" w:rsidR="002F1E3D" w:rsidRDefault="002F1E3D" w:rsidP="002F1E3D">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72FA3102" w14:textId="77777777" w:rsidR="002F1E3D" w:rsidRPr="00CA471D" w:rsidRDefault="002F1E3D" w:rsidP="002F1E3D">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Washington Center for Equitable Growth. 9-17-2019. </w:t>
      </w:r>
      <w:r w:rsidRPr="00CA471D">
        <w:t>https://equitablegrowth.org/research-paper/the-state-of-u-s-federal-antitrust-enforcement/?longform=true</w:t>
      </w:r>
    </w:p>
    <w:p w14:paraId="0337100B" w14:textId="77777777" w:rsidR="002F1E3D" w:rsidRDefault="002F1E3D" w:rsidP="002F1E3D">
      <w:pPr>
        <w:rPr>
          <w:sz w:val="16"/>
          <w:szCs w:val="18"/>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CA471D">
        <w:rPr>
          <w:rStyle w:val="Emphasis"/>
          <w:highlight w:val="green"/>
        </w:rPr>
        <w:t>antitrust enforcement</w:t>
      </w:r>
      <w:r w:rsidRPr="00CA471D">
        <w:rPr>
          <w:rStyle w:val="StyleUnderline"/>
          <w:highlight w:val="gree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CA471D">
        <w:rPr>
          <w:rStyle w:val="Emphasis"/>
          <w:highlight w:val="green"/>
        </w:rPr>
        <w:t>two federal agencies</w:t>
      </w:r>
      <w:r w:rsidRPr="00CA471D">
        <w:rPr>
          <w:rStyle w:val="StyleUnderline"/>
          <w:highlight w:val="green"/>
        </w:rPr>
        <w:t xml:space="preserve"> in charge</w:t>
      </w:r>
      <w:r w:rsidRPr="00387E4C">
        <w:rPr>
          <w:sz w:val="16"/>
        </w:rPr>
        <w:t xml:space="preserve"> of enforcement—</w:t>
      </w:r>
      <w:r w:rsidRPr="00CA471D">
        <w:rPr>
          <w:rStyle w:val="StyleUnderline"/>
        </w:rPr>
        <w:t>the</w:t>
      </w:r>
      <w:r w:rsidRPr="00387E4C">
        <w:rPr>
          <w:sz w:val="16"/>
        </w:rPr>
        <w:t xml:space="preserve"> U.S. </w:t>
      </w:r>
      <w:r w:rsidRPr="00CA471D">
        <w:rPr>
          <w:rStyle w:val="Emphasis"/>
          <w:highlight w:val="green"/>
        </w:rPr>
        <w:t>D</w:t>
      </w:r>
      <w:r w:rsidRPr="00387E4C">
        <w:rPr>
          <w:sz w:val="16"/>
        </w:rPr>
        <w:t xml:space="preserve">epartment </w:t>
      </w:r>
      <w:r w:rsidRPr="00CA471D">
        <w:rPr>
          <w:rStyle w:val="Emphasis"/>
          <w:highlight w:val="green"/>
        </w:rPr>
        <w:t>o</w:t>
      </w:r>
      <w:r w:rsidRPr="00387E4C">
        <w:rPr>
          <w:sz w:val="16"/>
        </w:rPr>
        <w:t xml:space="preserve">f </w:t>
      </w:r>
      <w:r w:rsidRPr="00CA471D">
        <w:rPr>
          <w:rStyle w:val="Emphasis"/>
          <w:highlight w:val="green"/>
        </w:rPr>
        <w:t>J</w:t>
      </w:r>
      <w:r w:rsidRPr="00387E4C">
        <w:rPr>
          <w:sz w:val="16"/>
        </w:rPr>
        <w:t>ustice</w:t>
      </w:r>
      <w:r w:rsidRPr="006B516A">
        <w:rPr>
          <w:rStyle w:val="StyleUnderline"/>
        </w:rPr>
        <w:t xml:space="preserve">’s </w:t>
      </w:r>
      <w:r w:rsidRPr="00CA471D">
        <w:rPr>
          <w:rStyle w:val="Emphasis"/>
          <w:highlight w:val="green"/>
        </w:rPr>
        <w:t>Antitrust</w:t>
      </w:r>
      <w:r w:rsidRPr="00CA471D">
        <w:rPr>
          <w:rStyle w:val="StyleUnderline"/>
          <w:highlight w:val="green"/>
        </w:rPr>
        <w:t xml:space="preserve"> Division and</w:t>
      </w:r>
      <w:r w:rsidRPr="00CA471D">
        <w:rPr>
          <w:rStyle w:val="StyleUnderline"/>
        </w:rPr>
        <w:t xml:space="preserve"> the </w:t>
      </w:r>
      <w:r w:rsidRPr="00CA471D">
        <w:rPr>
          <w:rStyle w:val="Emphasis"/>
          <w:highlight w:val="green"/>
        </w:rPr>
        <w:t>F</w:t>
      </w:r>
      <w:r w:rsidRPr="00387E4C">
        <w:rPr>
          <w:sz w:val="16"/>
        </w:rPr>
        <w:t xml:space="preserve">ederal </w:t>
      </w:r>
      <w:r w:rsidRPr="00CA471D">
        <w:rPr>
          <w:rStyle w:val="Emphasis"/>
          <w:highlight w:val="green"/>
        </w:rPr>
        <w:t>T</w:t>
      </w:r>
      <w:r w:rsidRPr="00387E4C">
        <w:rPr>
          <w:sz w:val="16"/>
        </w:rPr>
        <w:t xml:space="preserve">rade </w:t>
      </w:r>
      <w:r w:rsidRPr="00387E4C">
        <w:rPr>
          <w:rStyle w:val="Emphasis"/>
          <w:highlight w:val="gree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726F2247" w14:textId="77777777" w:rsidR="002F1E3D" w:rsidRPr="00B23AED" w:rsidRDefault="002F1E3D" w:rsidP="002F1E3D">
      <w:pPr>
        <w:pStyle w:val="Heading4"/>
      </w:pPr>
      <w:r>
        <w:t xml:space="preserve">Regulation solves innovation and induces competition---antitrust </w:t>
      </w:r>
      <w:r w:rsidRPr="003F5FD4">
        <w:rPr>
          <w:u w:val="single"/>
        </w:rPr>
        <w:t>fails</w:t>
      </w:r>
      <w:r>
        <w:t>.</w:t>
      </w:r>
    </w:p>
    <w:p w14:paraId="2C82E50C" w14:textId="77777777" w:rsidR="002F1E3D" w:rsidRDefault="002F1E3D" w:rsidP="002F1E3D">
      <w:r>
        <w:t xml:space="preserve">Jacob </w:t>
      </w:r>
      <w:r w:rsidRPr="000265BD">
        <w:rPr>
          <w:rStyle w:val="Style13ptBold"/>
        </w:rPr>
        <w:t>Beaupre 20</w:t>
      </w:r>
      <w:r>
        <w:t>, Currently Associate Attorney at the Hunt Law Group, Formerly Judicial Extern in the United States Court of Appeals for the Seventh Circuit, J.D. Candidate at the University of DePaul College of Law, 2020, Big Is Not Always Bad: The Misuse of Antitrust Law to Break Up Big Tech Companies, 18 DePaul Business &amp; Commercial Law Journal, Winter 2020, Nexis Uni</w:t>
      </w:r>
    </w:p>
    <w:p w14:paraId="3499D374" w14:textId="77777777" w:rsidR="002F1E3D" w:rsidRPr="00962E19" w:rsidRDefault="002F1E3D" w:rsidP="002F1E3D">
      <w:r w:rsidRPr="00962E19">
        <w:t xml:space="preserve">iii. </w:t>
      </w:r>
      <w:r w:rsidRPr="00277CAF">
        <w:rPr>
          <w:rStyle w:val="Emphasis"/>
          <w:highlight w:val="cyan"/>
        </w:rPr>
        <w:t xml:space="preserve">Regulation, not </w:t>
      </w:r>
      <w:r w:rsidRPr="00B769CE">
        <w:rPr>
          <w:rStyle w:val="Emphasis"/>
          <w:highlight w:val="cyan"/>
        </w:rPr>
        <w:t>Antitrust</w:t>
      </w:r>
    </w:p>
    <w:p w14:paraId="0C51D7AB" w14:textId="77777777" w:rsidR="002F1E3D" w:rsidRPr="00962E19" w:rsidRDefault="002F1E3D" w:rsidP="002F1E3D">
      <w:r w:rsidRPr="00B769CE">
        <w:rPr>
          <w:rStyle w:val="Emphasis"/>
          <w:highlight w:val="cyan"/>
        </w:rPr>
        <w:t>Regulating</w:t>
      </w:r>
      <w:r w:rsidRPr="00962E19">
        <w:t xml:space="preserve"> </w:t>
      </w:r>
      <w:r w:rsidRPr="000955AA">
        <w:rPr>
          <w:rStyle w:val="StyleUnderline"/>
        </w:rPr>
        <w:t xml:space="preserve">the </w:t>
      </w:r>
      <w:r w:rsidRPr="00B769CE">
        <w:rPr>
          <w:rStyle w:val="StyleUnderline"/>
          <w:highlight w:val="cyan"/>
        </w:rPr>
        <w:t>tech giants</w:t>
      </w:r>
      <w:r w:rsidRPr="000955AA">
        <w:rPr>
          <w:rStyle w:val="StyleUnderline"/>
        </w:rPr>
        <w:t xml:space="preserve"> </w:t>
      </w:r>
      <w:r w:rsidRPr="000955AA">
        <w:rPr>
          <w:rStyle w:val="Emphasis"/>
        </w:rPr>
        <w:t xml:space="preserve">would be </w:t>
      </w:r>
      <w:r w:rsidRPr="00B769CE">
        <w:rPr>
          <w:rStyle w:val="Emphasis"/>
          <w:highlight w:val="cyan"/>
        </w:rPr>
        <w:t>more in line</w:t>
      </w:r>
      <w:r w:rsidRPr="00B769CE">
        <w:rPr>
          <w:highlight w:val="cyan"/>
        </w:rPr>
        <w:t xml:space="preserve"> </w:t>
      </w:r>
      <w:r w:rsidRPr="00B769CE">
        <w:rPr>
          <w:rStyle w:val="StyleUnderline"/>
          <w:highlight w:val="cyan"/>
        </w:rPr>
        <w:t>with</w:t>
      </w:r>
      <w:r w:rsidRPr="000955AA">
        <w:rPr>
          <w:rStyle w:val="StyleUnderline"/>
        </w:rPr>
        <w:t xml:space="preserve"> the </w:t>
      </w:r>
      <w:r w:rsidRPr="00B769CE">
        <w:rPr>
          <w:rStyle w:val="StyleUnderline"/>
          <w:highlight w:val="cyan"/>
        </w:rPr>
        <w:t>goals</w:t>
      </w:r>
      <w:r w:rsidRPr="000955AA">
        <w:rPr>
          <w:rStyle w:val="StyleUnderline"/>
        </w:rPr>
        <w:t xml:space="preserve"> </w:t>
      </w:r>
      <w:r w:rsidRPr="000955AA">
        <w:rPr>
          <w:rStyle w:val="Emphasis"/>
        </w:rPr>
        <w:t>outlined by those who</w:t>
      </w:r>
      <w:r w:rsidRPr="00962E19">
        <w:t xml:space="preserve"> </w:t>
      </w:r>
      <w:r w:rsidRPr="000955AA">
        <w:rPr>
          <w:rStyle w:val="StyleUnderline"/>
        </w:rPr>
        <w:t xml:space="preserve">are concerned about the </w:t>
      </w:r>
      <w:r w:rsidRPr="000955AA">
        <w:rPr>
          <w:rStyle w:val="Emphasis"/>
        </w:rPr>
        <w:t>influence</w:t>
      </w:r>
      <w:r w:rsidRPr="00962E19">
        <w:t xml:space="preserve"> </w:t>
      </w:r>
      <w:r w:rsidRPr="000955AA">
        <w:rPr>
          <w:rStyle w:val="StyleUnderline"/>
        </w:rPr>
        <w:t xml:space="preserve">of Big Tech. Opponents of Big Tech cite </w:t>
      </w:r>
      <w:r w:rsidRPr="000955AA">
        <w:rPr>
          <w:rStyle w:val="Emphasis"/>
        </w:rPr>
        <w:t xml:space="preserve">fears </w:t>
      </w:r>
      <w:r w:rsidRPr="00B769CE">
        <w:rPr>
          <w:rStyle w:val="Emphasis"/>
          <w:highlight w:val="cyan"/>
        </w:rPr>
        <w:t>of data privacy</w:t>
      </w:r>
      <w:r w:rsidRPr="000955AA">
        <w:rPr>
          <w:rStyle w:val="StyleUnderline"/>
        </w:rPr>
        <w:t xml:space="preserve">, the spread of </w:t>
      </w:r>
      <w:r w:rsidRPr="00B769CE">
        <w:rPr>
          <w:rStyle w:val="Emphasis"/>
          <w:highlight w:val="cyan"/>
        </w:rPr>
        <w:t>misinformation</w:t>
      </w:r>
      <w:r w:rsidRPr="000955AA">
        <w:rPr>
          <w:rStyle w:val="StyleUnderline"/>
        </w:rPr>
        <w:t xml:space="preserve">, </w:t>
      </w:r>
      <w:r w:rsidRPr="00B769CE">
        <w:rPr>
          <w:rStyle w:val="StyleUnderline"/>
          <w:highlight w:val="cyan"/>
        </w:rPr>
        <w:t>and</w:t>
      </w:r>
      <w:r w:rsidRPr="000955AA">
        <w:rPr>
          <w:rStyle w:val="StyleUnderline"/>
        </w:rPr>
        <w:t xml:space="preserve"> </w:t>
      </w:r>
      <w:r w:rsidRPr="000955AA">
        <w:rPr>
          <w:rStyle w:val="Emphasis"/>
        </w:rPr>
        <w:t xml:space="preserve">data </w:t>
      </w:r>
      <w:r w:rsidRPr="00B769CE">
        <w:rPr>
          <w:rStyle w:val="Emphasis"/>
          <w:highlight w:val="cyan"/>
        </w:rPr>
        <w:t>misuse</w:t>
      </w:r>
      <w:r w:rsidRPr="000955AA">
        <w:rPr>
          <w:rStyle w:val="StyleUnderline"/>
        </w:rPr>
        <w:t xml:space="preserve">. Much of Big Tech's opposition comes from </w:t>
      </w:r>
      <w:r w:rsidRPr="000955AA">
        <w:rPr>
          <w:rStyle w:val="Emphasis"/>
        </w:rPr>
        <w:t>fears about data concerns</w:t>
      </w:r>
      <w:r w:rsidRPr="00962E19">
        <w:t>. Roughly half of Americans do not trust the government or social media sites to protect their data. Because of these increasing concerns, companies like Apple already expect to be regulated by the government. However, the FTC does not have much enforcement power in the protection of online privacy. Internet companies have disputed the FTC's authority to regulate data privacy practices. To solve this problem the FTC has requested  [*45] Congress create internet privacy and security laws. Regulating Big Tech would be a more narrowly-tailored way to deal with the power and size of tech companies.</w:t>
      </w:r>
    </w:p>
    <w:p w14:paraId="3ACB7C62" w14:textId="77777777" w:rsidR="002F1E3D" w:rsidRPr="00962E19" w:rsidRDefault="002F1E3D" w:rsidP="002F1E3D">
      <w:r w:rsidRPr="00962E19">
        <w:t xml:space="preserve">As of now, there is only a "patchwork" of existing regulations that apply to issues like data use and privacy. To give consumers the information and transparency they want, the U.S. Congress should draft legislation outlining what can and cannot be done with consumers' data. Legislation should clearly outline consent, access, portability of information, and erasure of personal information. Additionally, policymakers should look to the European Union's General Data Protection Regulations ("GDPR") or the California Consumer Privacy Act. The GDPR protects all personal online data, regardless of who collects it or how it is processed. Under the GDPR, companies are required to notify users of a data breach within 72 hours of discovering a data breach and companies must request user consent in a clear and accessible way. Additionally, the GDPR allows users to stop third party access or to delete their data. The GDPR imposes a fine of </w:t>
      </w:r>
      <w:r w:rsidRPr="00962E19">
        <w:lastRenderedPageBreak/>
        <w:t>up to 4 percent of annual global revenue for noncompliance. Regulations, like the GDPR, could serve as a template to give consumers greater control over their data.</w:t>
      </w:r>
    </w:p>
    <w:p w14:paraId="2B6F9D76" w14:textId="77777777" w:rsidR="002F1E3D" w:rsidRPr="00962E19" w:rsidRDefault="002F1E3D" w:rsidP="002F1E3D">
      <w:r w:rsidRPr="00962E19">
        <w:t>The GDPR is not the only law regulating the tech industry and reforming data privacy. The California Consumer Privacy Act, which will take effect on January 1, 2020, will likely transform data privacy law. Once enacted, California will have the strictest data privacy laws in the nation. The Act will apply to companies serving California residents, which is impactful due to California's economic presence and large population. Due to California's economic impact and large population, almost all companies will ultimately serve California residents. The law not only compels companies to disclose data collection  [*46] in their privacy policies, but also to company users on request. The Act also allows users to delete their data and to "opt out" of having their data sold. Additionally, it is illegal for companies to discriminate against consumers for exercising their privacy rights under the Act. The Act is primarily geared toward consumers as it governs consumer privacy rights and disclosures made to consumers. These protections only apply to California residents, but few companies are "likely to devote the resources necessary to provide the Act's opt-out options to a user visiting a Web site from an IP address in California, while providing a Web site without those features to residents of the other 49 states." As written, the law has expansive consumer protections, which could soon become the model that other states and the federal government follow.</w:t>
      </w:r>
    </w:p>
    <w:p w14:paraId="73F873E2" w14:textId="77777777" w:rsidR="002F1E3D" w:rsidRPr="00962E19" w:rsidRDefault="002F1E3D" w:rsidP="002F1E3D">
      <w:r w:rsidRPr="000955AA">
        <w:rPr>
          <w:rStyle w:val="StyleUnderline"/>
        </w:rPr>
        <w:t xml:space="preserve">Policymakers could consider </w:t>
      </w:r>
      <w:r w:rsidRPr="000955AA">
        <w:rPr>
          <w:rStyle w:val="Emphasis"/>
        </w:rPr>
        <w:t xml:space="preserve">other </w:t>
      </w:r>
      <w:r w:rsidRPr="00B769CE">
        <w:rPr>
          <w:rStyle w:val="Emphasis"/>
          <w:highlight w:val="cyan"/>
        </w:rPr>
        <w:t>measures</w:t>
      </w:r>
      <w:r w:rsidRPr="000955AA">
        <w:rPr>
          <w:rStyle w:val="StyleUnderline"/>
        </w:rPr>
        <w:t xml:space="preserve"> to regulate Big Tech </w:t>
      </w:r>
      <w:r w:rsidRPr="00B769CE">
        <w:rPr>
          <w:rStyle w:val="StyleUnderline"/>
          <w:highlight w:val="cyan"/>
        </w:rPr>
        <w:t xml:space="preserve">without </w:t>
      </w:r>
      <w:r w:rsidRPr="00B769CE">
        <w:rPr>
          <w:rStyle w:val="Emphasis"/>
          <w:highlight w:val="cyan"/>
        </w:rPr>
        <w:t>breaking up</w:t>
      </w:r>
      <w:r w:rsidRPr="00B769CE">
        <w:rPr>
          <w:rStyle w:val="StyleUnderline"/>
          <w:highlight w:val="cyan"/>
        </w:rPr>
        <w:t xml:space="preserve"> Big Tech</w:t>
      </w:r>
      <w:r w:rsidRPr="000955AA">
        <w:rPr>
          <w:rStyle w:val="StyleUnderline"/>
        </w:rPr>
        <w:t>.</w:t>
      </w:r>
      <w:r w:rsidRPr="00962E19">
        <w:t xml:space="preserve"> For instance, </w:t>
      </w:r>
      <w:r w:rsidRPr="000955AA">
        <w:rPr>
          <w:rStyle w:val="StyleUnderline"/>
        </w:rPr>
        <w:t xml:space="preserve">policymakers </w:t>
      </w:r>
      <w:r w:rsidRPr="000955AA">
        <w:rPr>
          <w:rStyle w:val="Emphasis"/>
        </w:rPr>
        <w:t xml:space="preserve">could </w:t>
      </w:r>
      <w:r w:rsidRPr="00B769CE">
        <w:rPr>
          <w:rStyle w:val="Emphasis"/>
          <w:highlight w:val="cyan"/>
        </w:rPr>
        <w:t>mandate</w:t>
      </w:r>
      <w:r w:rsidRPr="000955AA">
        <w:rPr>
          <w:rStyle w:val="StyleUnderline"/>
        </w:rPr>
        <w:t xml:space="preserve"> that Big Tech </w:t>
      </w:r>
      <w:r w:rsidRPr="00B769CE">
        <w:rPr>
          <w:rStyle w:val="StyleUnderline"/>
          <w:highlight w:val="cyan"/>
        </w:rPr>
        <w:t>companies</w:t>
      </w:r>
      <w:r w:rsidRPr="000955AA">
        <w:rPr>
          <w:rStyle w:val="StyleUnderline"/>
        </w:rPr>
        <w:t xml:space="preserve"> </w:t>
      </w:r>
      <w:r w:rsidRPr="00B769CE">
        <w:rPr>
          <w:rStyle w:val="Emphasis"/>
          <w:highlight w:val="cyan"/>
        </w:rPr>
        <w:t>share</w:t>
      </w:r>
      <w:r w:rsidRPr="000955AA">
        <w:rPr>
          <w:rStyle w:val="Emphasis"/>
        </w:rPr>
        <w:t xml:space="preserve"> their </w:t>
      </w:r>
      <w:r w:rsidRPr="00B769CE">
        <w:rPr>
          <w:rStyle w:val="Emphasis"/>
          <w:highlight w:val="cyan"/>
        </w:rPr>
        <w:t>data</w:t>
      </w:r>
      <w:r w:rsidRPr="000955AA">
        <w:rPr>
          <w:rStyle w:val="StyleUnderline"/>
        </w:rPr>
        <w:t xml:space="preserve"> </w:t>
      </w:r>
      <w:r w:rsidRPr="00B769CE">
        <w:rPr>
          <w:rStyle w:val="StyleUnderline"/>
          <w:highlight w:val="cyan"/>
        </w:rPr>
        <w:t xml:space="preserve">with </w:t>
      </w:r>
      <w:r w:rsidRPr="00B769CE">
        <w:rPr>
          <w:rStyle w:val="Emphasis"/>
          <w:highlight w:val="cyan"/>
        </w:rPr>
        <w:t>smaller tech companies</w:t>
      </w:r>
      <w:r w:rsidRPr="000955AA">
        <w:rPr>
          <w:rStyle w:val="StyleUnderline"/>
        </w:rPr>
        <w:t>.</w:t>
      </w:r>
      <w:r w:rsidRPr="00962E19">
        <w:t xml:space="preserve"> Amassing data is the key to innovation and Big Tech companies maintain their competitive advantage from the vast amount of data they possess. To increase competition, Professor Viktor Mayer-Schonberger, a professor of internet governance at the Oxford Internet Institute, advocates that large tech companies be mandated to share anonymized data with less powerful competitors. </w:t>
      </w:r>
      <w:r w:rsidRPr="000955AA">
        <w:rPr>
          <w:rStyle w:val="StyleUnderline"/>
        </w:rPr>
        <w:t xml:space="preserve">Doing so would </w:t>
      </w:r>
      <w:r w:rsidRPr="00277CAF">
        <w:rPr>
          <w:rStyle w:val="Emphasis"/>
          <w:highlight w:val="cyan"/>
        </w:rPr>
        <w:t>allow start-ups</w:t>
      </w:r>
      <w:r w:rsidRPr="00277CAF">
        <w:rPr>
          <w:rStyle w:val="StyleUnderline"/>
          <w:highlight w:val="cyan"/>
        </w:rPr>
        <w:t xml:space="preserve"> </w:t>
      </w:r>
      <w:r w:rsidRPr="00B769CE">
        <w:rPr>
          <w:rStyle w:val="StyleUnderline"/>
          <w:highlight w:val="cyan"/>
        </w:rPr>
        <w:t>to have</w:t>
      </w:r>
      <w:r w:rsidRPr="000955AA">
        <w:rPr>
          <w:rStyle w:val="StyleUnderline"/>
        </w:rPr>
        <w:t xml:space="preserve"> </w:t>
      </w:r>
      <w:r w:rsidRPr="00B769CE">
        <w:rPr>
          <w:rStyle w:val="Emphasis"/>
          <w:highlight w:val="cyan"/>
        </w:rPr>
        <w:t>more</w:t>
      </w:r>
      <w:r w:rsidRPr="000955AA">
        <w:rPr>
          <w:rStyle w:val="Emphasis"/>
        </w:rPr>
        <w:t xml:space="preserve"> of an </w:t>
      </w:r>
      <w:r w:rsidRPr="00B769CE">
        <w:rPr>
          <w:rStyle w:val="Emphasis"/>
          <w:highlight w:val="cyan"/>
        </w:rPr>
        <w:t>opportunity</w:t>
      </w:r>
      <w:r w:rsidRPr="00B769CE">
        <w:rPr>
          <w:highlight w:val="cyan"/>
        </w:rPr>
        <w:t xml:space="preserve"> </w:t>
      </w:r>
      <w:r w:rsidRPr="00B769CE">
        <w:rPr>
          <w:rStyle w:val="StyleUnderline"/>
          <w:highlight w:val="cyan"/>
        </w:rPr>
        <w:t xml:space="preserve">to </w:t>
      </w:r>
      <w:r w:rsidRPr="00B769CE">
        <w:rPr>
          <w:rStyle w:val="Emphasis"/>
          <w:highlight w:val="cyan"/>
        </w:rPr>
        <w:t>succeed</w:t>
      </w:r>
      <w:r w:rsidRPr="00962E19">
        <w:t xml:space="preserve"> </w:t>
      </w:r>
      <w:r w:rsidRPr="00B769CE">
        <w:rPr>
          <w:rStyle w:val="StyleUnderline"/>
          <w:highlight w:val="cyan"/>
        </w:rPr>
        <w:t>because</w:t>
      </w:r>
      <w:r w:rsidRPr="000955AA">
        <w:rPr>
          <w:rStyle w:val="StyleUnderline"/>
        </w:rPr>
        <w:t xml:space="preserve"> </w:t>
      </w:r>
      <w:r w:rsidRPr="00B769CE">
        <w:rPr>
          <w:rStyle w:val="StyleUnderline"/>
          <w:highlight w:val="cyan"/>
        </w:rPr>
        <w:t>innovation</w:t>
      </w:r>
      <w:r w:rsidRPr="000955AA">
        <w:rPr>
          <w:rStyle w:val="StyleUnderline"/>
        </w:rPr>
        <w:t xml:space="preserve"> tends to </w:t>
      </w:r>
      <w:r w:rsidRPr="00B769CE">
        <w:rPr>
          <w:rStyle w:val="Emphasis"/>
          <w:highlight w:val="cyan"/>
        </w:rPr>
        <w:t>require access</w:t>
      </w:r>
      <w:r w:rsidRPr="00962E19">
        <w:t xml:space="preserve"> </w:t>
      </w:r>
      <w:r w:rsidRPr="000955AA">
        <w:rPr>
          <w:rStyle w:val="StyleUnderline"/>
        </w:rPr>
        <w:t xml:space="preserve">to more </w:t>
      </w:r>
      <w:r w:rsidRPr="000955AA">
        <w:rPr>
          <w:rStyle w:val="Emphasis"/>
        </w:rPr>
        <w:t>data</w:t>
      </w:r>
      <w:r w:rsidRPr="000955AA">
        <w:rPr>
          <w:rStyle w:val="StyleUnderline"/>
        </w:rPr>
        <w:t xml:space="preserve">. This would </w:t>
      </w:r>
      <w:r w:rsidRPr="00B769CE">
        <w:rPr>
          <w:rStyle w:val="Emphasis"/>
          <w:highlight w:val="cyan"/>
        </w:rPr>
        <w:t>prevent</w:t>
      </w:r>
      <w:r w:rsidRPr="000955AA">
        <w:rPr>
          <w:rStyle w:val="Emphasis"/>
        </w:rPr>
        <w:t xml:space="preserve"> the </w:t>
      </w:r>
      <w:r w:rsidRPr="00B769CE">
        <w:rPr>
          <w:rStyle w:val="Emphasis"/>
          <w:highlight w:val="cyan"/>
        </w:rPr>
        <w:t>drawbacks</w:t>
      </w:r>
      <w:r w:rsidRPr="000955AA">
        <w:rPr>
          <w:rStyle w:val="StyleUnderline"/>
        </w:rPr>
        <w:t xml:space="preserve"> that </w:t>
      </w:r>
      <w:r w:rsidRPr="00B769CE">
        <w:rPr>
          <w:rStyle w:val="Emphasis"/>
          <w:highlight w:val="cyan"/>
        </w:rPr>
        <w:t>breaking up</w:t>
      </w:r>
      <w:r w:rsidRPr="000955AA">
        <w:rPr>
          <w:rStyle w:val="Emphasis"/>
        </w:rPr>
        <w:t xml:space="preserve"> a </w:t>
      </w:r>
      <w:r w:rsidRPr="00B769CE">
        <w:rPr>
          <w:rStyle w:val="Emphasis"/>
        </w:rPr>
        <w:t>tech</w:t>
      </w:r>
      <w:r w:rsidRPr="000955AA">
        <w:rPr>
          <w:rStyle w:val="Emphasis"/>
        </w:rPr>
        <w:t xml:space="preserve"> </w:t>
      </w:r>
      <w:r w:rsidRPr="00B769CE">
        <w:rPr>
          <w:rStyle w:val="Emphasis"/>
        </w:rPr>
        <w:t>company</w:t>
      </w:r>
      <w:r w:rsidRPr="000955AA">
        <w:rPr>
          <w:rStyle w:val="StyleUnderline"/>
        </w:rPr>
        <w:t xml:space="preserve"> like Google would </w:t>
      </w:r>
      <w:r w:rsidRPr="00B769CE">
        <w:rPr>
          <w:rStyle w:val="StyleUnderline"/>
        </w:rPr>
        <w:t>create</w:t>
      </w:r>
      <w:r w:rsidRPr="000955AA">
        <w:rPr>
          <w:rStyle w:val="StyleUnderline"/>
        </w:rPr>
        <w:t xml:space="preserve">. </w:t>
      </w:r>
      <w:r w:rsidRPr="00277CAF">
        <w:rPr>
          <w:rStyle w:val="StyleUnderline"/>
          <w:highlight w:val="cyan"/>
        </w:rPr>
        <w:t xml:space="preserve">Reducing the </w:t>
      </w:r>
      <w:r w:rsidRPr="00277CAF">
        <w:rPr>
          <w:rStyle w:val="Emphasis"/>
          <w:highlight w:val="cyan"/>
        </w:rPr>
        <w:t>amount of data</w:t>
      </w:r>
      <w:r w:rsidRPr="00277CAF">
        <w:rPr>
          <w:rStyle w:val="StyleUnderline"/>
          <w:highlight w:val="cyan"/>
        </w:rPr>
        <w:t xml:space="preserve"> a company can use </w:t>
      </w:r>
      <w:r w:rsidRPr="00277CAF">
        <w:rPr>
          <w:rStyle w:val="Emphasis"/>
          <w:highlight w:val="cyan"/>
        </w:rPr>
        <w:t>reduces anyone's</w:t>
      </w:r>
      <w:r w:rsidRPr="00277CAF">
        <w:rPr>
          <w:rStyle w:val="StyleUnderline"/>
          <w:highlight w:val="cyan"/>
        </w:rPr>
        <w:t xml:space="preserve"> ability to use the data collected and </w:t>
      </w:r>
      <w:r w:rsidRPr="00277CAF">
        <w:rPr>
          <w:rStyle w:val="Emphasis"/>
          <w:highlight w:val="cyan"/>
        </w:rPr>
        <w:t>prevent innovation</w:t>
      </w:r>
      <w:r w:rsidRPr="000955AA">
        <w:rPr>
          <w:rStyle w:val="StyleUnderline"/>
        </w:rPr>
        <w:t>.</w:t>
      </w:r>
      <w:r w:rsidRPr="00962E19">
        <w:t xml:space="preserve"> Breaking up a company like Google could make its services less reliable because sharing data between a service like Google Search and Google Maps creates reliability and improves consumer  [*47] services. Further, </w:t>
      </w:r>
      <w:r w:rsidRPr="0035519F">
        <w:rPr>
          <w:rStyle w:val="StyleUnderline"/>
        </w:rPr>
        <w:t xml:space="preserve">Big Tech could be </w:t>
      </w:r>
      <w:r w:rsidRPr="00B769CE">
        <w:rPr>
          <w:rStyle w:val="Emphasis"/>
          <w:highlight w:val="cyan"/>
        </w:rPr>
        <w:t>regulated by preventing</w:t>
      </w:r>
      <w:r w:rsidRPr="0035519F">
        <w:rPr>
          <w:rStyle w:val="StyleUnderline"/>
        </w:rPr>
        <w:t xml:space="preserve"> Big Tech from </w:t>
      </w:r>
      <w:r w:rsidRPr="00B769CE">
        <w:rPr>
          <w:rStyle w:val="Emphasis"/>
          <w:highlight w:val="cyan"/>
        </w:rPr>
        <w:t>favoring</w:t>
      </w:r>
      <w:r w:rsidRPr="0035519F">
        <w:rPr>
          <w:rStyle w:val="Emphasis"/>
        </w:rPr>
        <w:t xml:space="preserve"> their </w:t>
      </w:r>
      <w:r w:rsidRPr="00522BDD">
        <w:rPr>
          <w:rStyle w:val="Emphasis"/>
          <w:highlight w:val="cyan"/>
        </w:rPr>
        <w:t>own platforms</w:t>
      </w:r>
      <w:r w:rsidRPr="0035519F">
        <w:rPr>
          <w:rStyle w:val="StyleUnderline"/>
        </w:rPr>
        <w:t xml:space="preserve"> and services.</w:t>
      </w:r>
      <w:r w:rsidRPr="00962E19">
        <w:t xml:space="preserve"> Hal Singer, a senior fellow at the George Washington Institute of Public Policy, argues that companies like Google defeat competitors by their services special treatment, even when they are not as good as a competitor's. To prevent this problem, Singer proposes regulating tech companies like cable companies by preventing tech companies from using its platform to "artificially give a leg up to [its] own affiliated properties." Smaller companies could then bring complaints to a neutral arbiter. </w:t>
      </w:r>
      <w:r w:rsidRPr="000955AA">
        <w:rPr>
          <w:rStyle w:val="StyleUnderline"/>
        </w:rPr>
        <w:t>This could</w:t>
      </w:r>
      <w:r w:rsidRPr="00962E19">
        <w:t xml:space="preserve"> help </w:t>
      </w:r>
      <w:r w:rsidRPr="00B769CE">
        <w:rPr>
          <w:rStyle w:val="StyleUnderline"/>
          <w:highlight w:val="cyan"/>
        </w:rPr>
        <w:t>alleviate</w:t>
      </w:r>
      <w:r w:rsidRPr="000955AA">
        <w:rPr>
          <w:rStyle w:val="StyleUnderline"/>
        </w:rPr>
        <w:t xml:space="preserve"> </w:t>
      </w:r>
      <w:r w:rsidRPr="000955AA">
        <w:rPr>
          <w:rStyle w:val="Emphasis"/>
        </w:rPr>
        <w:t>one of the biggest</w:t>
      </w:r>
      <w:r w:rsidRPr="00962E19">
        <w:t xml:space="preserve"> </w:t>
      </w:r>
      <w:r w:rsidRPr="00B769CE">
        <w:rPr>
          <w:rStyle w:val="StyleUnderline"/>
          <w:highlight w:val="cyan"/>
        </w:rPr>
        <w:t>concern</w:t>
      </w:r>
      <w:r w:rsidRPr="000955AA">
        <w:rPr>
          <w:rStyle w:val="StyleUnderline"/>
        </w:rPr>
        <w:t xml:space="preserve"> that </w:t>
      </w:r>
      <w:r w:rsidRPr="00B769CE">
        <w:rPr>
          <w:rStyle w:val="StyleUnderline"/>
          <w:highlight w:val="cyan"/>
        </w:rPr>
        <w:t>small</w:t>
      </w:r>
      <w:r w:rsidRPr="000955AA">
        <w:rPr>
          <w:rStyle w:val="StyleUnderline"/>
        </w:rPr>
        <w:t xml:space="preserve"> </w:t>
      </w:r>
      <w:r w:rsidRPr="00B769CE">
        <w:rPr>
          <w:rStyle w:val="Emphasis"/>
          <w:highlight w:val="cyan"/>
        </w:rPr>
        <w:t>businesses</w:t>
      </w:r>
      <w:r w:rsidRPr="000955AA">
        <w:rPr>
          <w:rStyle w:val="Emphasis"/>
        </w:rPr>
        <w:t xml:space="preserve"> will </w:t>
      </w:r>
      <w:r w:rsidRPr="00B769CE">
        <w:rPr>
          <w:rStyle w:val="Emphasis"/>
          <w:highlight w:val="cyan"/>
        </w:rPr>
        <w:t>not have power</w:t>
      </w:r>
      <w:r w:rsidRPr="00962E19">
        <w:t xml:space="preserve"> </w:t>
      </w:r>
      <w:r w:rsidRPr="000955AA">
        <w:rPr>
          <w:rStyle w:val="StyleUnderline"/>
        </w:rPr>
        <w:t xml:space="preserve">to take on companies like </w:t>
      </w:r>
      <w:r w:rsidRPr="000955AA">
        <w:rPr>
          <w:rStyle w:val="Emphasis"/>
        </w:rPr>
        <w:t>Google</w:t>
      </w:r>
      <w:r w:rsidRPr="000955AA">
        <w:rPr>
          <w:rStyle w:val="StyleUnderline"/>
        </w:rPr>
        <w:t xml:space="preserve"> and </w:t>
      </w:r>
      <w:r w:rsidRPr="000955AA">
        <w:rPr>
          <w:rStyle w:val="Emphasis"/>
        </w:rPr>
        <w:t>Facebook</w:t>
      </w:r>
      <w:r w:rsidRPr="000955AA">
        <w:rPr>
          <w:rStyle w:val="StyleUnderline"/>
        </w:rPr>
        <w:t>.</w:t>
      </w:r>
    </w:p>
    <w:p w14:paraId="1D8291E6" w14:textId="77777777" w:rsidR="002F1E3D" w:rsidRPr="00962E19" w:rsidRDefault="002F1E3D" w:rsidP="002F1E3D">
      <w:r w:rsidRPr="000955AA">
        <w:rPr>
          <w:rStyle w:val="StyleUnderline"/>
        </w:rPr>
        <w:t xml:space="preserve">There are </w:t>
      </w:r>
      <w:r w:rsidRPr="000955AA">
        <w:rPr>
          <w:rStyle w:val="Emphasis"/>
        </w:rPr>
        <w:t>ways of regulating</w:t>
      </w:r>
      <w:r w:rsidRPr="00962E19">
        <w:t xml:space="preserve"> </w:t>
      </w:r>
      <w:r w:rsidRPr="000955AA">
        <w:rPr>
          <w:rStyle w:val="StyleUnderline"/>
        </w:rPr>
        <w:t xml:space="preserve">Big Tech without requiring the </w:t>
      </w:r>
      <w:r w:rsidRPr="000955AA">
        <w:rPr>
          <w:rStyle w:val="Emphasis"/>
        </w:rPr>
        <w:t>drastic steps of a break-up</w:t>
      </w:r>
      <w:r w:rsidRPr="000955AA">
        <w:rPr>
          <w:rStyle w:val="StyleUnderline"/>
        </w:rPr>
        <w:t>. Regulatory measures could alleviate</w:t>
      </w:r>
      <w:r w:rsidRPr="00962E19">
        <w:t xml:space="preserve"> some </w:t>
      </w:r>
      <w:r w:rsidRPr="000955AA">
        <w:rPr>
          <w:rStyle w:val="Emphasis"/>
        </w:rPr>
        <w:t>concerns that antitrust advocates</w:t>
      </w:r>
      <w:r w:rsidRPr="00962E19">
        <w:t xml:space="preserve"> </w:t>
      </w:r>
      <w:r w:rsidRPr="000955AA">
        <w:rPr>
          <w:rStyle w:val="StyleUnderline"/>
        </w:rPr>
        <w:t>have.</w:t>
      </w:r>
      <w:r w:rsidRPr="00962E19">
        <w:t xml:space="preserve"> Additionally, </w:t>
      </w:r>
      <w:r w:rsidRPr="00B769CE">
        <w:rPr>
          <w:rStyle w:val="StyleUnderline"/>
          <w:highlight w:val="cyan"/>
        </w:rPr>
        <w:t>stricter privacy laws</w:t>
      </w:r>
      <w:r w:rsidRPr="000955AA">
        <w:rPr>
          <w:rStyle w:val="StyleUnderline"/>
        </w:rPr>
        <w:t xml:space="preserve"> would </w:t>
      </w:r>
      <w:r w:rsidRPr="00B769CE">
        <w:rPr>
          <w:rStyle w:val="Emphasis"/>
          <w:highlight w:val="cyan"/>
        </w:rPr>
        <w:t>give consumers' protection</w:t>
      </w:r>
      <w:r w:rsidRPr="00962E19">
        <w:t xml:space="preserve"> </w:t>
      </w:r>
      <w:r w:rsidRPr="000955AA">
        <w:rPr>
          <w:rStyle w:val="StyleUnderline"/>
        </w:rPr>
        <w:t xml:space="preserve">they seek, </w:t>
      </w:r>
      <w:r w:rsidRPr="00B769CE">
        <w:rPr>
          <w:rStyle w:val="StyleUnderline"/>
          <w:highlight w:val="cyan"/>
        </w:rPr>
        <w:t>as well as simplify</w:t>
      </w:r>
      <w:r w:rsidRPr="000955AA">
        <w:rPr>
          <w:rStyle w:val="StyleUnderline"/>
        </w:rPr>
        <w:t xml:space="preserve"> </w:t>
      </w:r>
      <w:r w:rsidRPr="00B769CE">
        <w:rPr>
          <w:rStyle w:val="Emphasis"/>
          <w:highlight w:val="cyan"/>
        </w:rPr>
        <w:t>compliance</w:t>
      </w:r>
      <w:r w:rsidRPr="000955AA">
        <w:rPr>
          <w:rStyle w:val="Emphasis"/>
        </w:rPr>
        <w:t xml:space="preserve"> </w:t>
      </w:r>
      <w:r w:rsidRPr="00B769CE">
        <w:rPr>
          <w:rStyle w:val="Emphasis"/>
          <w:highlight w:val="cyan"/>
        </w:rPr>
        <w:t>by establishing</w:t>
      </w:r>
      <w:r w:rsidRPr="00962E19">
        <w:t xml:space="preserve"> </w:t>
      </w:r>
      <w:r w:rsidRPr="000955AA">
        <w:rPr>
          <w:rStyle w:val="StyleUnderline"/>
        </w:rPr>
        <w:t xml:space="preserve">a </w:t>
      </w:r>
      <w:r w:rsidRPr="00B769CE">
        <w:rPr>
          <w:rStyle w:val="Emphasis"/>
          <w:highlight w:val="cyan"/>
        </w:rPr>
        <w:t>national baseline</w:t>
      </w:r>
      <w:r w:rsidRPr="000955AA">
        <w:rPr>
          <w:rStyle w:val="StyleUnderline"/>
        </w:rPr>
        <w:t>.</w:t>
      </w:r>
    </w:p>
    <w:p w14:paraId="3523F481" w14:textId="77777777" w:rsidR="002F1E3D" w:rsidRPr="00962E19" w:rsidRDefault="002F1E3D" w:rsidP="002F1E3D">
      <w:r w:rsidRPr="00962E19">
        <w:lastRenderedPageBreak/>
        <w:t>IV. Conclusion</w:t>
      </w:r>
    </w:p>
    <w:p w14:paraId="3F67CB6F" w14:textId="77777777" w:rsidR="002F1E3D" w:rsidRPr="00962E19" w:rsidRDefault="002F1E3D" w:rsidP="002F1E3D">
      <w:r w:rsidRPr="000955AA">
        <w:rPr>
          <w:rStyle w:val="StyleUnderline"/>
        </w:rPr>
        <w:t xml:space="preserve">The </w:t>
      </w:r>
      <w:r w:rsidRPr="00B769CE">
        <w:rPr>
          <w:rStyle w:val="StyleUnderline"/>
          <w:highlight w:val="cyan"/>
        </w:rPr>
        <w:t>big four</w:t>
      </w:r>
      <w:r w:rsidRPr="00962E19">
        <w:t xml:space="preserve"> technology companies </w:t>
      </w:r>
      <w:r w:rsidRPr="00B769CE">
        <w:rPr>
          <w:rStyle w:val="StyleUnderline"/>
          <w:highlight w:val="cyan"/>
        </w:rPr>
        <w:t>should not be</w:t>
      </w:r>
      <w:r w:rsidRPr="000955AA">
        <w:rPr>
          <w:rStyle w:val="StyleUnderline"/>
        </w:rPr>
        <w:t xml:space="preserve"> </w:t>
      </w:r>
      <w:r w:rsidRPr="00B769CE">
        <w:rPr>
          <w:rStyle w:val="Emphasis"/>
          <w:highlight w:val="cyan"/>
        </w:rPr>
        <w:t>broken up under antitrust</w:t>
      </w:r>
      <w:r w:rsidRPr="000955AA">
        <w:rPr>
          <w:rStyle w:val="Emphasis"/>
        </w:rPr>
        <w:t xml:space="preserve"> law</w:t>
      </w:r>
      <w:r w:rsidRPr="000955AA">
        <w:rPr>
          <w:rStyle w:val="StyleUnderline"/>
        </w:rPr>
        <w:t xml:space="preserve">. Antitrust law has </w:t>
      </w:r>
      <w:r w:rsidRPr="000955AA">
        <w:rPr>
          <w:rStyle w:val="Emphasis"/>
        </w:rPr>
        <w:t>an uneasy fit</w:t>
      </w:r>
      <w:r w:rsidRPr="00962E19">
        <w:t xml:space="preserve"> </w:t>
      </w:r>
      <w:r w:rsidRPr="000955AA">
        <w:rPr>
          <w:rStyle w:val="StyleUnderline"/>
        </w:rPr>
        <w:t xml:space="preserve">with internet-based </w:t>
      </w:r>
      <w:r w:rsidRPr="000955AA">
        <w:rPr>
          <w:rStyle w:val="Emphasis"/>
        </w:rPr>
        <w:t xml:space="preserve">businesses because is </w:t>
      </w:r>
      <w:r w:rsidRPr="00B769CE">
        <w:rPr>
          <w:rStyle w:val="Emphasis"/>
          <w:highlight w:val="cyan"/>
        </w:rPr>
        <w:t>difficult</w:t>
      </w:r>
      <w:r w:rsidRPr="00962E19">
        <w:t xml:space="preserve"> </w:t>
      </w:r>
      <w:r w:rsidRPr="00B769CE">
        <w:rPr>
          <w:rStyle w:val="StyleUnderline"/>
          <w:highlight w:val="cyan"/>
        </w:rPr>
        <w:t>to discern</w:t>
      </w:r>
      <w:r w:rsidRPr="000955AA">
        <w:rPr>
          <w:rStyle w:val="StyleUnderline"/>
        </w:rPr>
        <w:t xml:space="preserve"> how to judge </w:t>
      </w:r>
      <w:r w:rsidRPr="00B769CE">
        <w:rPr>
          <w:rStyle w:val="StyleUnderline"/>
          <w:highlight w:val="cyan"/>
        </w:rPr>
        <w:t>when</w:t>
      </w:r>
      <w:r w:rsidRPr="000955AA">
        <w:rPr>
          <w:rStyle w:val="StyleUnderline"/>
        </w:rPr>
        <w:t xml:space="preserve"> an </w:t>
      </w:r>
      <w:r w:rsidRPr="00B769CE">
        <w:rPr>
          <w:rStyle w:val="Emphasis"/>
          <w:highlight w:val="cyan"/>
        </w:rPr>
        <w:t>internet company</w:t>
      </w:r>
      <w:r w:rsidRPr="000955AA">
        <w:rPr>
          <w:rStyle w:val="Emphasis"/>
        </w:rPr>
        <w:t xml:space="preserve"> has </w:t>
      </w:r>
      <w:r w:rsidRPr="00B769CE">
        <w:rPr>
          <w:rStyle w:val="Emphasis"/>
          <w:highlight w:val="cyan"/>
        </w:rPr>
        <w:t>become</w:t>
      </w:r>
      <w:r w:rsidRPr="00962E19">
        <w:t xml:space="preserve"> </w:t>
      </w:r>
      <w:r w:rsidRPr="000955AA">
        <w:rPr>
          <w:rStyle w:val="StyleUnderline"/>
        </w:rPr>
        <w:t xml:space="preserve">a </w:t>
      </w:r>
      <w:r w:rsidRPr="00B769CE">
        <w:rPr>
          <w:rStyle w:val="StyleUnderline"/>
          <w:highlight w:val="cyan"/>
        </w:rPr>
        <w:t>monopoly</w:t>
      </w:r>
      <w:r w:rsidRPr="000955AA">
        <w:rPr>
          <w:rStyle w:val="StyleUnderline"/>
        </w:rPr>
        <w:t xml:space="preserve"> since the </w:t>
      </w:r>
      <w:r w:rsidRPr="000955AA">
        <w:rPr>
          <w:rStyle w:val="Emphasis"/>
        </w:rPr>
        <w:t>internet is so vast</w:t>
      </w:r>
      <w:r w:rsidRPr="00962E19">
        <w:t>, changes so quickly, and has many sectors to it. The internet's nature is disruptive and because of the pace of technological change, it is important that antitrust policy take into account how breaking up an internet company may have negative effects on the American economy and on the development of technology.</w:t>
      </w:r>
    </w:p>
    <w:p w14:paraId="0BF4419C" w14:textId="77777777" w:rsidR="002F1E3D" w:rsidRPr="00962E19" w:rsidRDefault="002F1E3D" w:rsidP="002F1E3D">
      <w:r w:rsidRPr="0035519F">
        <w:rPr>
          <w:rStyle w:val="StyleUnderline"/>
        </w:rPr>
        <w:t xml:space="preserve">Businesses who </w:t>
      </w:r>
      <w:r w:rsidRPr="0035519F">
        <w:rPr>
          <w:rStyle w:val="Emphasis"/>
        </w:rPr>
        <w:t>create the best products</w:t>
      </w:r>
      <w:r w:rsidRPr="0035519F">
        <w:rPr>
          <w:rStyle w:val="StyleUnderline"/>
        </w:rPr>
        <w:t xml:space="preserve"> and do the </w:t>
      </w:r>
      <w:r w:rsidRPr="0035519F">
        <w:rPr>
          <w:rStyle w:val="Emphasis"/>
        </w:rPr>
        <w:t>most research</w:t>
      </w:r>
      <w:r w:rsidRPr="0035519F">
        <w:rPr>
          <w:rStyle w:val="StyleUnderline"/>
        </w:rPr>
        <w:t xml:space="preserve"> should not be interfered with so </w:t>
      </w:r>
      <w:r w:rsidRPr="0035519F">
        <w:rPr>
          <w:rStyle w:val="Emphasis"/>
        </w:rPr>
        <w:t>long as the companies</w:t>
      </w:r>
      <w:r w:rsidRPr="0035519F">
        <w:rPr>
          <w:rStyle w:val="StyleUnderline"/>
        </w:rPr>
        <w:t xml:space="preserve"> are </w:t>
      </w:r>
      <w:r w:rsidRPr="0035519F">
        <w:rPr>
          <w:rStyle w:val="Emphasis"/>
        </w:rPr>
        <w:t>not stifling competition</w:t>
      </w:r>
      <w:r w:rsidRPr="0035519F">
        <w:rPr>
          <w:rStyle w:val="StyleUnderline"/>
        </w:rPr>
        <w:t xml:space="preserve"> and are not monopolies under </w:t>
      </w:r>
      <w:r w:rsidRPr="0035519F">
        <w:rPr>
          <w:rStyle w:val="Emphasis"/>
        </w:rPr>
        <w:t>the legal definitions</w:t>
      </w:r>
      <w:r w:rsidRPr="0035519F">
        <w:rPr>
          <w:rStyle w:val="StyleUnderline"/>
        </w:rPr>
        <w:t>.</w:t>
      </w:r>
      <w:r w:rsidRPr="00962E19">
        <w:t xml:space="preserve"> Certainly, antitrust law could be applied if Google hypothetically bought Facebook, Netflix, and Twitter since Google would control an outsized market share and would have an intent to monopolize the internet. But this is not what is occurring at this juncture. The big four technology companies record profits and are indisputably large and powerful  [*48] corporations. Nevertheless, </w:t>
      </w:r>
      <w:r w:rsidRPr="0084382D">
        <w:rPr>
          <w:rStyle w:val="Emphasis"/>
          <w:highlight w:val="cyan"/>
        </w:rPr>
        <w:t>antitrust</w:t>
      </w:r>
      <w:r w:rsidRPr="000955AA">
        <w:rPr>
          <w:rStyle w:val="Emphasis"/>
        </w:rPr>
        <w:t xml:space="preserve"> law</w:t>
      </w:r>
      <w:r w:rsidRPr="00962E19">
        <w:t xml:space="preserve"> </w:t>
      </w:r>
      <w:r w:rsidRPr="0084382D">
        <w:rPr>
          <w:rStyle w:val="StyleUnderline"/>
          <w:highlight w:val="cyan"/>
        </w:rPr>
        <w:t>should not be applied</w:t>
      </w:r>
      <w:r w:rsidRPr="000955AA">
        <w:rPr>
          <w:rStyle w:val="StyleUnderline"/>
        </w:rPr>
        <w:t xml:space="preserve"> </w:t>
      </w:r>
      <w:r w:rsidRPr="0084382D">
        <w:rPr>
          <w:rStyle w:val="StyleUnderline"/>
          <w:highlight w:val="cyan"/>
        </w:rPr>
        <w:t>because</w:t>
      </w:r>
      <w:r w:rsidRPr="000955AA">
        <w:rPr>
          <w:rStyle w:val="StyleUnderline"/>
        </w:rPr>
        <w:t xml:space="preserve"> the </w:t>
      </w:r>
      <w:r w:rsidRPr="0084382D">
        <w:rPr>
          <w:rStyle w:val="Emphasis"/>
          <w:highlight w:val="cyan"/>
        </w:rPr>
        <w:t>whims of</w:t>
      </w:r>
      <w:r w:rsidRPr="000955AA">
        <w:rPr>
          <w:rStyle w:val="Emphasis"/>
        </w:rPr>
        <w:t xml:space="preserve"> the </w:t>
      </w:r>
      <w:r w:rsidRPr="0084382D">
        <w:rPr>
          <w:rStyle w:val="Emphasis"/>
          <w:highlight w:val="cyan"/>
        </w:rPr>
        <w:t>populist mob</w:t>
      </w:r>
      <w:r w:rsidRPr="00962E19">
        <w:t xml:space="preserve"> </w:t>
      </w:r>
      <w:r w:rsidRPr="000955AA">
        <w:rPr>
          <w:rStyle w:val="StyleUnderline"/>
        </w:rPr>
        <w:t xml:space="preserve">do not like tech companies' </w:t>
      </w:r>
      <w:r w:rsidRPr="000955AA">
        <w:rPr>
          <w:rStyle w:val="Emphasis"/>
        </w:rPr>
        <w:t>size and influence</w:t>
      </w:r>
      <w:r w:rsidRPr="000955AA">
        <w:rPr>
          <w:rStyle w:val="StyleUnderline"/>
        </w:rPr>
        <w:t>.</w:t>
      </w:r>
    </w:p>
    <w:p w14:paraId="3485C0CF" w14:textId="77777777" w:rsidR="002F1E3D" w:rsidRPr="00962E19" w:rsidRDefault="002F1E3D" w:rsidP="002F1E3D">
      <w:r w:rsidRPr="00962E19">
        <w:t xml:space="preserve">It is rational to worry about Big Tech's outsized influence on the American economy. However, </w:t>
      </w:r>
      <w:r w:rsidRPr="00522BDD">
        <w:rPr>
          <w:rStyle w:val="Emphasis"/>
          <w:highlight w:val="cyan"/>
        </w:rPr>
        <w:t>simply targeting</w:t>
      </w:r>
      <w:r w:rsidRPr="00522BDD">
        <w:rPr>
          <w:highlight w:val="cyan"/>
        </w:rPr>
        <w:t xml:space="preserve"> </w:t>
      </w:r>
      <w:r w:rsidRPr="00522BDD">
        <w:rPr>
          <w:rStyle w:val="StyleUnderline"/>
          <w:highlight w:val="cyan"/>
        </w:rPr>
        <w:t xml:space="preserve">the big four tech companies </w:t>
      </w:r>
      <w:r w:rsidRPr="00522BDD">
        <w:rPr>
          <w:rStyle w:val="Emphasis"/>
          <w:highlight w:val="cyan"/>
        </w:rPr>
        <w:t>because of their record earnings</w:t>
      </w:r>
      <w:r w:rsidRPr="00522BDD">
        <w:rPr>
          <w:highlight w:val="cyan"/>
        </w:rPr>
        <w:t xml:space="preserve"> </w:t>
      </w:r>
      <w:r w:rsidRPr="00522BDD">
        <w:rPr>
          <w:rStyle w:val="StyleUnderline"/>
          <w:highlight w:val="cyan"/>
        </w:rPr>
        <w:t xml:space="preserve">and increasing size is counter to the </w:t>
      </w:r>
      <w:r w:rsidRPr="00522BDD">
        <w:rPr>
          <w:rStyle w:val="Emphasis"/>
          <w:highlight w:val="cyan"/>
        </w:rPr>
        <w:t>intent of the antitrust acts</w:t>
      </w:r>
      <w:r w:rsidRPr="0035519F">
        <w:rPr>
          <w:rStyle w:val="StyleUnderline"/>
        </w:rPr>
        <w:t xml:space="preserve">. If those feel that these companies have too much </w:t>
      </w:r>
      <w:r w:rsidRPr="0035519F">
        <w:rPr>
          <w:rStyle w:val="Emphasis"/>
        </w:rPr>
        <w:t>unchecked power</w:t>
      </w:r>
      <w:r w:rsidRPr="0035519F">
        <w:rPr>
          <w:rStyle w:val="StyleUnderline"/>
        </w:rPr>
        <w:t xml:space="preserve">, </w:t>
      </w:r>
      <w:r w:rsidRPr="00522BDD">
        <w:rPr>
          <w:rStyle w:val="StyleUnderline"/>
          <w:highlight w:val="cyan"/>
        </w:rPr>
        <w:t>policymakers</w:t>
      </w:r>
      <w:r w:rsidRPr="00962E19">
        <w:t xml:space="preserve"> and officials </w:t>
      </w:r>
      <w:r w:rsidRPr="00522BDD">
        <w:rPr>
          <w:rStyle w:val="StyleUnderline"/>
          <w:highlight w:val="cyan"/>
        </w:rPr>
        <w:t xml:space="preserve">should consider </w:t>
      </w:r>
      <w:r w:rsidRPr="00522BDD">
        <w:rPr>
          <w:rStyle w:val="Emphasis"/>
          <w:highlight w:val="cyan"/>
        </w:rPr>
        <w:t xml:space="preserve">regulatory </w:t>
      </w:r>
      <w:r w:rsidRPr="0084382D">
        <w:rPr>
          <w:rStyle w:val="Emphasis"/>
          <w:highlight w:val="cyan"/>
        </w:rPr>
        <w:t>action</w:t>
      </w:r>
      <w:r w:rsidRPr="0035519F">
        <w:rPr>
          <w:rStyle w:val="StyleUnderline"/>
        </w:rPr>
        <w:t xml:space="preserve">. There are good and well-reasoned </w:t>
      </w:r>
      <w:r w:rsidRPr="0035519F">
        <w:rPr>
          <w:rStyle w:val="Emphasis"/>
        </w:rPr>
        <w:t>arguments for regulating these tech giants</w:t>
      </w:r>
      <w:r w:rsidRPr="00962E19">
        <w:t xml:space="preserve"> </w:t>
      </w:r>
      <w:r w:rsidRPr="0035519F">
        <w:rPr>
          <w:rStyle w:val="StyleUnderline"/>
        </w:rPr>
        <w:t xml:space="preserve">given the recent string of </w:t>
      </w:r>
      <w:r w:rsidRPr="0035519F">
        <w:rPr>
          <w:rStyle w:val="Emphasis"/>
        </w:rPr>
        <w:t>controversies regarding data privacy</w:t>
      </w:r>
      <w:r w:rsidRPr="0035519F">
        <w:rPr>
          <w:rStyle w:val="StyleUnderline"/>
        </w:rPr>
        <w:t xml:space="preserve">, but antitrust law is not the </w:t>
      </w:r>
      <w:r w:rsidRPr="0035519F">
        <w:rPr>
          <w:rStyle w:val="Emphasis"/>
        </w:rPr>
        <w:t xml:space="preserve">avenue to </w:t>
      </w:r>
      <w:r w:rsidRPr="0084382D">
        <w:rPr>
          <w:rStyle w:val="Emphasis"/>
          <w:highlight w:val="cyan"/>
        </w:rPr>
        <w:t>check tech giants' power</w:t>
      </w:r>
      <w:r w:rsidRPr="0035519F">
        <w:rPr>
          <w:rStyle w:val="StyleUnderline"/>
        </w:rPr>
        <w:t xml:space="preserve">. The antitrust laws cannot be used simply to satisfy the </w:t>
      </w:r>
      <w:r w:rsidRPr="0035519F">
        <w:rPr>
          <w:rStyle w:val="Emphasis"/>
        </w:rPr>
        <w:t>populist furor over corporate earnings</w:t>
      </w:r>
      <w:r w:rsidRPr="00962E19">
        <w:t xml:space="preserve"> and power, as the antitrust acts only apply if a company is stifling or intending to stifle competition and innovation. Regulatory actions or new legislation policing data use and privacy, cybersecurity, foreign interference in elections, and other issues are a better fit than simply breaking up an entire large business.</w:t>
      </w:r>
    </w:p>
    <w:p w14:paraId="0A429573" w14:textId="77777777" w:rsidR="002F1E3D" w:rsidRDefault="002F1E3D" w:rsidP="002F1E3D">
      <w:pPr>
        <w:rPr>
          <w:rStyle w:val="StyleUnderline"/>
        </w:rPr>
      </w:pPr>
      <w:r w:rsidRPr="00962E19">
        <w:t xml:space="preserve">Right now, consumers are receiving great benefits because of the big four tech companies' dominance. Consumers have a near limited array of options on the internet and there is no shortage of innovation. </w:t>
      </w:r>
      <w:r w:rsidRPr="0035519F">
        <w:rPr>
          <w:rStyle w:val="StyleUnderline"/>
        </w:rPr>
        <w:t xml:space="preserve">With new issues arising as a </w:t>
      </w:r>
      <w:r w:rsidRPr="0035519F">
        <w:rPr>
          <w:rStyle w:val="Emphasis"/>
        </w:rPr>
        <w:t>result from changing pace</w:t>
      </w:r>
      <w:r w:rsidRPr="00962E19">
        <w:t xml:space="preserve"> </w:t>
      </w:r>
      <w:r w:rsidRPr="0035519F">
        <w:rPr>
          <w:rStyle w:val="StyleUnderline"/>
        </w:rPr>
        <w:t>of technology</w:t>
      </w:r>
      <w:r w:rsidRPr="00962E19">
        <w:t xml:space="preserve"> and the economy, </w:t>
      </w:r>
      <w:r w:rsidRPr="00277CAF">
        <w:rPr>
          <w:rStyle w:val="StyleUnderline"/>
          <w:highlight w:val="cyan"/>
        </w:rPr>
        <w:t>the</w:t>
      </w:r>
      <w:r w:rsidRPr="00962E19">
        <w:t xml:space="preserve"> American </w:t>
      </w:r>
      <w:r w:rsidRPr="00277CAF">
        <w:rPr>
          <w:rStyle w:val="Emphasis"/>
          <w:highlight w:val="cyan"/>
        </w:rPr>
        <w:t>legal system should let the market run</w:t>
      </w:r>
      <w:r w:rsidRPr="00277CAF">
        <w:rPr>
          <w:highlight w:val="cyan"/>
        </w:rPr>
        <w:t xml:space="preserve"> </w:t>
      </w:r>
      <w:r w:rsidRPr="00277CAF">
        <w:rPr>
          <w:rStyle w:val="StyleUnderline"/>
          <w:highlight w:val="cyan"/>
        </w:rPr>
        <w:t xml:space="preserve">its course, albeit with </w:t>
      </w:r>
      <w:r w:rsidRPr="00277CAF">
        <w:rPr>
          <w:rStyle w:val="Emphasis"/>
          <w:highlight w:val="cyan"/>
        </w:rPr>
        <w:t>some regulation</w:t>
      </w:r>
      <w:r w:rsidRPr="00277CAF">
        <w:rPr>
          <w:highlight w:val="cyan"/>
        </w:rPr>
        <w:t xml:space="preserve"> </w:t>
      </w:r>
      <w:r w:rsidRPr="00277CAF">
        <w:rPr>
          <w:rStyle w:val="StyleUnderline"/>
          <w:highlight w:val="cyan"/>
        </w:rPr>
        <w:t xml:space="preserve">on the </w:t>
      </w:r>
      <w:r w:rsidRPr="00277CAF">
        <w:rPr>
          <w:rStyle w:val="Emphasis"/>
          <w:highlight w:val="cyan"/>
        </w:rPr>
        <w:t>industry</w:t>
      </w:r>
      <w:r w:rsidRPr="00962E19">
        <w:t xml:space="preserve">, unless these tech giants begin to take drastic steps to monopolize and engage in predatory behavior. </w:t>
      </w:r>
      <w:r w:rsidRPr="000955AA">
        <w:rPr>
          <w:rStyle w:val="StyleUnderline"/>
        </w:rPr>
        <w:t xml:space="preserve">The </w:t>
      </w:r>
      <w:r w:rsidRPr="00277CAF">
        <w:rPr>
          <w:rStyle w:val="StyleUnderline"/>
          <w:highlight w:val="cyan"/>
        </w:rPr>
        <w:t xml:space="preserve">populism </w:t>
      </w:r>
      <w:r w:rsidRPr="00277CAF">
        <w:rPr>
          <w:rStyle w:val="Emphasis"/>
          <w:highlight w:val="cyan"/>
        </w:rPr>
        <w:t>behind these arguments</w:t>
      </w:r>
      <w:r w:rsidRPr="00277CAF">
        <w:rPr>
          <w:rStyle w:val="StyleUnderline"/>
          <w:highlight w:val="cyan"/>
        </w:rPr>
        <w:t xml:space="preserve"> to break up the </w:t>
      </w:r>
      <w:r w:rsidRPr="00277CAF">
        <w:rPr>
          <w:rStyle w:val="Emphasis"/>
          <w:highlight w:val="cyan"/>
        </w:rPr>
        <w:t>tech giants</w:t>
      </w:r>
      <w:r w:rsidRPr="00277CAF">
        <w:rPr>
          <w:rStyle w:val="StyleUnderline"/>
          <w:highlight w:val="cyan"/>
        </w:rPr>
        <w:t xml:space="preserve"> is not grounded in </w:t>
      </w:r>
      <w:r w:rsidRPr="00277CAF">
        <w:rPr>
          <w:rStyle w:val="Emphasis"/>
          <w:highlight w:val="cyan"/>
        </w:rPr>
        <w:t>antitrust law</w:t>
      </w:r>
      <w:r w:rsidRPr="00277CAF">
        <w:rPr>
          <w:rStyle w:val="StyleUnderline"/>
          <w:highlight w:val="cyan"/>
        </w:rPr>
        <w:t xml:space="preserve"> nor the </w:t>
      </w:r>
      <w:r w:rsidRPr="00277CAF">
        <w:rPr>
          <w:rStyle w:val="Emphasis"/>
          <w:highlight w:val="cyan"/>
        </w:rPr>
        <w:t>policy behind</w:t>
      </w:r>
      <w:r w:rsidRPr="00277CAF">
        <w:rPr>
          <w:rStyle w:val="StyleUnderline"/>
          <w:highlight w:val="cyan"/>
        </w:rPr>
        <w:t xml:space="preserve"> it.</w:t>
      </w:r>
    </w:p>
    <w:p w14:paraId="376C24DC" w14:textId="77777777" w:rsidR="002F1E3D" w:rsidRPr="003B781D" w:rsidRDefault="002F1E3D" w:rsidP="002F1E3D">
      <w:pPr>
        <w:pStyle w:val="Heading4"/>
      </w:pPr>
      <w:r>
        <w:t xml:space="preserve">The counterplan solves innovation and slow growth by stimulating productivity. </w:t>
      </w:r>
    </w:p>
    <w:p w14:paraId="4ACEDBB8" w14:textId="77777777" w:rsidR="002F1E3D" w:rsidRPr="003B781D" w:rsidRDefault="002F1E3D" w:rsidP="002F1E3D">
      <w:r w:rsidRPr="003B781D">
        <w:t xml:space="preserve">Andres </w:t>
      </w:r>
      <w:r w:rsidRPr="003B781D">
        <w:rPr>
          <w:rStyle w:val="Style13ptBold"/>
        </w:rPr>
        <w:t>Vinelli &amp;</w:t>
      </w:r>
      <w:r w:rsidRPr="003B781D">
        <w:t xml:space="preserve"> Christian E. </w:t>
      </w:r>
      <w:r w:rsidRPr="003B781D">
        <w:rPr>
          <w:rStyle w:val="Style13ptBold"/>
        </w:rPr>
        <w:t>Weller 21</w:t>
      </w:r>
      <w:r>
        <w:t>. “</w:t>
      </w:r>
      <w:r w:rsidRPr="003B781D">
        <w:t>The Path to Higher, More Inclusive Economic Growth and Good Jobs</w:t>
      </w:r>
      <w:r>
        <w:t>.”</w:t>
      </w:r>
      <w:r w:rsidRPr="003B781D">
        <w:t xml:space="preserve"> </w:t>
      </w:r>
      <w:hyperlink r:id="rId13" w:history="1">
        <w:r w:rsidRPr="00DB311C">
          <w:rPr>
            <w:rStyle w:val="Hyperlink"/>
          </w:rPr>
          <w:t>https://www.americanprogress.org/issues/economy/reports/2021/04/27/498794/path-higher-inclusive-economic-growth-good-jobs/</w:t>
        </w:r>
      </w:hyperlink>
      <w:r>
        <w:t xml:space="preserve">. </w:t>
      </w:r>
    </w:p>
    <w:p w14:paraId="7CD00CD7" w14:textId="77777777" w:rsidR="002F1E3D" w:rsidRDefault="002F1E3D" w:rsidP="002F1E3D">
      <w:pPr>
        <w:rPr>
          <w:rStyle w:val="Emphasis"/>
        </w:rPr>
      </w:pPr>
      <w:r w:rsidRPr="00D3086B">
        <w:rPr>
          <w:rStyle w:val="StyleUnderline"/>
        </w:rPr>
        <w:t>Relief efforts</w:t>
      </w:r>
      <w:r w:rsidRPr="00D3086B">
        <w:t xml:space="preserve">, such as President Biden’s American Rescue Plan, </w:t>
      </w:r>
      <w:r w:rsidRPr="00D3086B">
        <w:rPr>
          <w:rStyle w:val="StyleUnderline"/>
        </w:rPr>
        <w:t>primarily support the demand side of the economy</w:t>
      </w:r>
      <w:r w:rsidRPr="00D3086B">
        <w:t xml:space="preserve">. The federal funds going to households, businesses, and state and local </w:t>
      </w:r>
      <w:r w:rsidRPr="00D3086B">
        <w:lastRenderedPageBreak/>
        <w:t>governments</w:t>
      </w:r>
      <w:r>
        <w:t xml:space="preserve"> are desperately needed to support all parts of the economy that are struggling from an unprecedented onslaught on their financial health. These </w:t>
      </w:r>
      <w:r w:rsidRPr="003B781D">
        <w:rPr>
          <w:rStyle w:val="StyleUnderline"/>
          <w:highlight w:val="cyan"/>
        </w:rPr>
        <w:t>payments</w:t>
      </w:r>
      <w:r w:rsidRPr="003B781D">
        <w:rPr>
          <w:rStyle w:val="StyleUnderline"/>
        </w:rPr>
        <w:t xml:space="preserve"> are an important first step to </w:t>
      </w:r>
      <w:r w:rsidRPr="003B781D">
        <w:rPr>
          <w:rStyle w:val="StyleUnderline"/>
          <w:highlight w:val="cyan"/>
        </w:rPr>
        <w:t>lift the economy back up to its previous levels,</w:t>
      </w:r>
      <w:r w:rsidRPr="003B781D">
        <w:rPr>
          <w:rStyle w:val="StyleUnderline"/>
        </w:rPr>
        <w:t xml:space="preserve"> reducing unemployment, </w:t>
      </w:r>
      <w:r w:rsidRPr="003B781D">
        <w:rPr>
          <w:rStyle w:val="StyleUnderline"/>
          <w:highlight w:val="cyan"/>
        </w:rPr>
        <w:t>stabilizing economic growth</w:t>
      </w:r>
      <w:r w:rsidRPr="003B781D">
        <w:rPr>
          <w:rStyle w:val="StyleUnderline"/>
        </w:rPr>
        <w:t>, and improving financial stability.</w:t>
      </w:r>
      <w:r>
        <w:rPr>
          <w:rStyle w:val="StyleUnderline"/>
        </w:rPr>
        <w:t xml:space="preserve"> </w:t>
      </w:r>
      <w:r w:rsidRPr="003B781D">
        <w:rPr>
          <w:rStyle w:val="Emphasis"/>
          <w:highlight w:val="cyan"/>
        </w:rPr>
        <w:t>More is needed</w:t>
      </w:r>
      <w:r>
        <w:t xml:space="preserve">, though, </w:t>
      </w:r>
      <w:r w:rsidRPr="003B781D">
        <w:rPr>
          <w:rStyle w:val="StyleUnderline"/>
        </w:rPr>
        <w:t xml:space="preserve">to </w:t>
      </w:r>
      <w:r w:rsidRPr="003B781D">
        <w:rPr>
          <w:rStyle w:val="Emphasis"/>
          <w:highlight w:val="cyan"/>
        </w:rPr>
        <w:t>return the economy to much faster growth</w:t>
      </w:r>
      <w:r w:rsidRPr="003B781D">
        <w:rPr>
          <w:rStyle w:val="StyleUnderline"/>
          <w:highlight w:val="cyan"/>
        </w:rPr>
        <w:t xml:space="preserve"> and build a sustainable economy</w:t>
      </w:r>
      <w:r w:rsidRPr="003B781D">
        <w:rPr>
          <w:rStyle w:val="StyleUnderline"/>
        </w:rPr>
        <w:t xml:space="preserve"> that works for everybody. The goal </w:t>
      </w:r>
      <w:r w:rsidRPr="00D3086B">
        <w:rPr>
          <w:rStyle w:val="StyleUnderline"/>
        </w:rPr>
        <w:t>is to raise economic capacity by emphasizing the economy’s supply side. Faster productivity growth, and thus faster economic growth, will create even more opportunities for employment and wage gains. It will also make it easier to address the country’s looming challenges of massive economic inequality, climate change, lackluster caregiving support, and crumbling public health</w:t>
      </w:r>
      <w:r w:rsidRPr="003B781D">
        <w:rPr>
          <w:rStyle w:val="StyleUnderline"/>
        </w:rPr>
        <w:t xml:space="preserve"> and other infrastructure</w:t>
      </w:r>
      <w:r>
        <w:t xml:space="preserve">, to name a few. The ARP already includes some measures, such as financial support for higher education, that would have positive supply-side effects. Importantly, </w:t>
      </w:r>
      <w:r w:rsidRPr="003B781D">
        <w:rPr>
          <w:rStyle w:val="StyleUnderline"/>
        </w:rPr>
        <w:t xml:space="preserve">public policies can </w:t>
      </w:r>
      <w:r w:rsidRPr="003B781D">
        <w:rPr>
          <w:rStyle w:val="StyleUnderline"/>
          <w:highlight w:val="cyan"/>
        </w:rPr>
        <w:t>break the</w:t>
      </w:r>
      <w:r w:rsidRPr="003B781D">
        <w:rPr>
          <w:rStyle w:val="StyleUnderline"/>
        </w:rPr>
        <w:t xml:space="preserve"> interconnected </w:t>
      </w:r>
      <w:r w:rsidRPr="003B781D">
        <w:rPr>
          <w:rStyle w:val="StyleUnderline"/>
          <w:highlight w:val="cyan"/>
        </w:rPr>
        <w:t>trends of high inequality</w:t>
      </w:r>
      <w:r w:rsidRPr="003B781D">
        <w:rPr>
          <w:rStyle w:val="StyleUnderline"/>
        </w:rPr>
        <w:t xml:space="preserve">, widespread insecurity, </w:t>
      </w:r>
      <w:r w:rsidRPr="003B781D">
        <w:rPr>
          <w:rStyle w:val="StyleUnderline"/>
          <w:highlight w:val="cyan"/>
        </w:rPr>
        <w:t>and low investment</w:t>
      </w:r>
      <w:r w:rsidRPr="003B781D">
        <w:rPr>
          <w:rStyle w:val="StyleUnderline"/>
        </w:rPr>
        <w:t xml:space="preserve"> that underlie low productivity growth</w:t>
      </w:r>
      <w:r>
        <w:t xml:space="preserve">. First, </w:t>
      </w:r>
      <w:r w:rsidRPr="003B781D">
        <w:rPr>
          <w:rStyle w:val="StyleUnderline"/>
        </w:rPr>
        <w:t xml:space="preserve">policies can reduce income inequality by </w:t>
      </w:r>
      <w:r w:rsidRPr="003B781D">
        <w:rPr>
          <w:rStyle w:val="Emphasis"/>
          <w:highlight w:val="cyan"/>
        </w:rPr>
        <w:t>strengthening workers’ wages and benefits</w:t>
      </w:r>
      <w:r>
        <w:t xml:space="preserve">. Second, </w:t>
      </w:r>
      <w:r w:rsidRPr="003B781D">
        <w:rPr>
          <w:rStyle w:val="StyleUnderline"/>
        </w:rPr>
        <w:t xml:space="preserve">a number of policies can substantially </w:t>
      </w:r>
      <w:r w:rsidRPr="003B781D">
        <w:rPr>
          <w:rStyle w:val="StyleUnderline"/>
          <w:highlight w:val="cyan"/>
        </w:rPr>
        <w:t>reduce income uncertainty</w:t>
      </w:r>
      <w:r w:rsidRPr="003B781D">
        <w:rPr>
          <w:rStyle w:val="StyleUnderline"/>
        </w:rPr>
        <w:t xml:space="preserve"> and volatility for households</w:t>
      </w:r>
      <w:r>
        <w:t xml:space="preserve">. Most notably, </w:t>
      </w:r>
      <w:r w:rsidRPr="003B781D">
        <w:rPr>
          <w:rStyle w:val="StyleUnderline"/>
          <w:highlight w:val="cyan"/>
        </w:rPr>
        <w:t>social insurance programs</w:t>
      </w:r>
      <w:r w:rsidRPr="003B781D">
        <w:rPr>
          <w:rStyle w:val="StyleUnderline"/>
        </w:rPr>
        <w:t xml:space="preserve">, such as unemployment insurance, health insurance, and Social Security, </w:t>
      </w:r>
      <w:r w:rsidRPr="003B781D">
        <w:rPr>
          <w:rStyle w:val="Emphasis"/>
          <w:highlight w:val="cyan"/>
        </w:rPr>
        <w:t>are critical tools</w:t>
      </w:r>
      <w:r w:rsidRPr="003B781D">
        <w:rPr>
          <w:rStyle w:val="StyleUnderline"/>
        </w:rPr>
        <w:t xml:space="preserve"> to give working families some peace of mind</w:t>
      </w:r>
      <w:r>
        <w:t xml:space="preserve">. Third, </w:t>
      </w:r>
      <w:r w:rsidRPr="00D3086B">
        <w:rPr>
          <w:rStyle w:val="StyleUnderline"/>
        </w:rPr>
        <w:t xml:space="preserve">more federal funding for research and development, a green infrastructure, and more support for education—all purviews of the public sector—can lift up productivity growth. </w:t>
      </w:r>
      <w:r w:rsidRPr="00D3086B">
        <w:rPr>
          <w:rStyle w:val="Emphasis"/>
        </w:rPr>
        <w:t>All three types of policies will boost productivity growth</w:t>
      </w:r>
      <w:r w:rsidRPr="00D3086B">
        <w:t xml:space="preserve">. </w:t>
      </w:r>
      <w:r w:rsidRPr="00D3086B">
        <w:rPr>
          <w:rStyle w:val="StyleUnderline"/>
        </w:rPr>
        <w:t>Higher incomes due to increased pay and better benefits</w:t>
      </w:r>
      <w:r w:rsidRPr="003B781D">
        <w:rPr>
          <w:rStyle w:val="StyleUnderline"/>
        </w:rPr>
        <w:t>, such as paid family and medical leave, make it less likely that workers leave an employer</w:t>
      </w:r>
      <w:r>
        <w:t xml:space="preserve">. Less turnover boosts workers’ on-the-job experience and their productivity, while more income stability reduces financial, psychological, and health stress for workers. This makes it easier for workers to concentrate on their work since they are typically worrying less about how to pay their bills. Less income uncertainty also makes it easier for workers to plan for, save for, and invest in their own future—for example, by moving to a new location when better opportunities arise, starting a business, or supporting their children’s education. All of these steps mean that households will have more skills and be able to better use those skills, thereby increasing productivity across the economy. Moreover, </w:t>
      </w:r>
      <w:r w:rsidRPr="003B781D">
        <w:rPr>
          <w:rStyle w:val="Emphasis"/>
          <w:highlight w:val="cyan"/>
        </w:rPr>
        <w:t>large-scale public investments</w:t>
      </w:r>
      <w:r w:rsidRPr="003B781D">
        <w:rPr>
          <w:rStyle w:val="Emphasis"/>
        </w:rPr>
        <w:t xml:space="preserve"> will </w:t>
      </w:r>
      <w:r w:rsidRPr="003B781D">
        <w:rPr>
          <w:rStyle w:val="Emphasis"/>
          <w:highlight w:val="cyan"/>
        </w:rPr>
        <w:t>create new technologies</w:t>
      </w:r>
      <w:r w:rsidRPr="003B781D">
        <w:rPr>
          <w:rStyle w:val="Emphasis"/>
        </w:rPr>
        <w:t xml:space="preserve"> for companies and </w:t>
      </w:r>
      <w:r w:rsidRPr="003B781D">
        <w:rPr>
          <w:rStyle w:val="Emphasis"/>
          <w:highlight w:val="cyan"/>
        </w:rPr>
        <w:t>reduce the financial risks</w:t>
      </w:r>
      <w:r w:rsidRPr="003B781D">
        <w:rPr>
          <w:rStyle w:val="Emphasis"/>
        </w:rPr>
        <w:t xml:space="preserve"> associated </w:t>
      </w:r>
      <w:r w:rsidRPr="003B781D">
        <w:rPr>
          <w:rStyle w:val="Emphasis"/>
          <w:highlight w:val="cyan"/>
        </w:rPr>
        <w:t>with new ventures</w:t>
      </w:r>
      <w:r w:rsidRPr="003B781D">
        <w:rPr>
          <w:rStyle w:val="Emphasis"/>
        </w:rPr>
        <w:t xml:space="preserve">. In the end, </w:t>
      </w:r>
      <w:r w:rsidRPr="003B781D">
        <w:rPr>
          <w:rStyle w:val="Emphasis"/>
          <w:highlight w:val="cyan"/>
        </w:rPr>
        <w:t>businesses and people will be better positioned to use scarce resources.</w:t>
      </w:r>
    </w:p>
    <w:p w14:paraId="54897CA1" w14:textId="77777777" w:rsidR="002F1E3D" w:rsidRDefault="002F1E3D" w:rsidP="002F1E3D">
      <w:pPr>
        <w:pStyle w:val="Heading4"/>
      </w:pPr>
      <w:r>
        <w:t>The counterplan solves digital authoritarianism by combining and offensive and defensive approach.</w:t>
      </w:r>
    </w:p>
    <w:p w14:paraId="397F1550" w14:textId="77777777" w:rsidR="002F1E3D" w:rsidRPr="00AF6C10" w:rsidRDefault="002F1E3D" w:rsidP="002F1E3D">
      <w:pPr>
        <w:rPr>
          <w:rStyle w:val="Emphasis"/>
          <w:b w:val="0"/>
          <w:iCs w:val="0"/>
          <w:sz w:val="16"/>
        </w:rPr>
      </w:pPr>
      <w:r w:rsidRPr="00AF6C10">
        <w:t xml:space="preserve">Erol </w:t>
      </w:r>
      <w:r w:rsidRPr="00AF6C10">
        <w:rPr>
          <w:rStyle w:val="Style13ptBold"/>
        </w:rPr>
        <w:t>Yayboke &amp;</w:t>
      </w:r>
      <w:r w:rsidRPr="00AF6C10">
        <w:t xml:space="preserve"> Sam </w:t>
      </w:r>
      <w:r w:rsidRPr="00AF6C10">
        <w:rPr>
          <w:rStyle w:val="Style13ptBold"/>
        </w:rPr>
        <w:t>Brannen 21</w:t>
      </w:r>
      <w:r>
        <w:t>.</w:t>
      </w:r>
      <w:r w:rsidRPr="00AF6C10">
        <w:t xml:space="preserve"> </w:t>
      </w:r>
      <w:r>
        <w:t>D</w:t>
      </w:r>
      <w:r w:rsidRPr="00AF6C10">
        <w:t xml:space="preserve">eputy director and a senior fellow with the Project on Prosperity and Development (PPD) at the Center for Strategic and International Studies (CSIS). </w:t>
      </w:r>
      <w:r>
        <w:t>L</w:t>
      </w:r>
      <w:r w:rsidRPr="00AF6C10">
        <w:t>eads the Risk and Foresight Group at CSIS and is a senior fellow in the International Security Program.</w:t>
      </w:r>
      <w:r>
        <w:t xml:space="preserve"> “</w:t>
      </w:r>
      <w:r w:rsidRPr="00AF6C10">
        <w:t>Promote and Build: A Strategic Approach to Digital Authoritarianism</w:t>
      </w:r>
      <w:r>
        <w:t xml:space="preserve">.” </w:t>
      </w:r>
      <w:hyperlink r:id="rId14" w:history="1">
        <w:r w:rsidRPr="00DB311C">
          <w:rPr>
            <w:rStyle w:val="Hyperlink"/>
          </w:rPr>
          <w:t>https://www.csis.org/analysis/promote-and-build-strategic-approach-digital-authoritarianism</w:t>
        </w:r>
      </w:hyperlink>
      <w:r>
        <w:t xml:space="preserve">. </w:t>
      </w:r>
    </w:p>
    <w:p w14:paraId="5B617C52" w14:textId="77777777" w:rsidR="002F1E3D" w:rsidRDefault="002F1E3D" w:rsidP="002F1E3D">
      <w:r w:rsidRPr="00AF6C10">
        <w:rPr>
          <w:rStyle w:val="Emphasis"/>
        </w:rPr>
        <w:t xml:space="preserve">It is important for any </w:t>
      </w:r>
      <w:r w:rsidRPr="003538CB">
        <w:rPr>
          <w:rStyle w:val="Emphasis"/>
          <w:highlight w:val="cyan"/>
        </w:rPr>
        <w:t xml:space="preserve">coalition </w:t>
      </w:r>
      <w:r w:rsidRPr="003538CB">
        <w:rPr>
          <w:rStyle w:val="Emphasis"/>
        </w:rPr>
        <w:t>of democratic allies to</w:t>
      </w:r>
      <w:r w:rsidRPr="00AF6C10">
        <w:rPr>
          <w:rStyle w:val="Emphasis"/>
        </w:rPr>
        <w:t xml:space="preserve"> </w:t>
      </w:r>
      <w:r w:rsidRPr="003538CB">
        <w:rPr>
          <w:rStyle w:val="Emphasis"/>
          <w:highlight w:val="cyan"/>
        </w:rPr>
        <w:t xml:space="preserve">play defense and offense </w:t>
      </w:r>
      <w:r w:rsidRPr="003538CB">
        <w:rPr>
          <w:rStyle w:val="Emphasis"/>
        </w:rPr>
        <w:t>at the same time</w:t>
      </w:r>
      <w:r w:rsidRPr="003538CB">
        <w:t>:</w:t>
      </w:r>
      <w:r w:rsidRPr="00AF6C10">
        <w:t xml:space="preserve"> to </w:t>
      </w:r>
      <w:r w:rsidRPr="00AF6C10">
        <w:rPr>
          <w:rStyle w:val="StyleUnderline"/>
        </w:rPr>
        <w:t xml:space="preserve">promote resilience to digital authoritarian threats while </w:t>
      </w:r>
      <w:r w:rsidRPr="003538CB">
        <w:rPr>
          <w:rStyle w:val="StyleUnderline"/>
          <w:highlight w:val="cyan"/>
        </w:rPr>
        <w:t>building</w:t>
      </w:r>
      <w:r w:rsidRPr="00AF6C10">
        <w:rPr>
          <w:rStyle w:val="StyleUnderline"/>
        </w:rPr>
        <w:t xml:space="preserve"> an affirmative </w:t>
      </w:r>
      <w:r w:rsidRPr="003538CB">
        <w:rPr>
          <w:rStyle w:val="StyleUnderline"/>
          <w:highlight w:val="cyan"/>
        </w:rPr>
        <w:t>alternative</w:t>
      </w:r>
      <w:r w:rsidRPr="00AF6C10">
        <w:rPr>
          <w:rStyle w:val="StyleUnderline"/>
        </w:rPr>
        <w:t xml:space="preserve"> that </w:t>
      </w:r>
      <w:r w:rsidRPr="003538CB">
        <w:rPr>
          <w:rStyle w:val="StyleUnderline"/>
          <w:highlight w:val="cyan"/>
        </w:rPr>
        <w:t>diminishes</w:t>
      </w:r>
      <w:r w:rsidRPr="00AF6C10">
        <w:rPr>
          <w:rStyle w:val="StyleUnderline"/>
        </w:rPr>
        <w:t xml:space="preserve"> the influence of </w:t>
      </w:r>
      <w:r w:rsidRPr="003538CB">
        <w:rPr>
          <w:rStyle w:val="StyleUnderline"/>
          <w:highlight w:val="cyan"/>
        </w:rPr>
        <w:t>authoritarian actors</w:t>
      </w:r>
      <w:r w:rsidRPr="00AF6C10">
        <w:rPr>
          <w:rStyle w:val="StyleUnderline"/>
        </w:rPr>
        <w:t xml:space="preserve"> over time</w:t>
      </w:r>
      <w:r w:rsidRPr="00AF6C10">
        <w:t xml:space="preserve">. U.S. executive-branch and congressional policymakers should view digital authoritarianism as a real threat to democratic and human rights principles at home and abroad. </w:t>
      </w:r>
      <w:r w:rsidRPr="00AF6C10">
        <w:rPr>
          <w:rStyle w:val="StyleUnderline"/>
        </w:rPr>
        <w:t xml:space="preserve">Tactical reactions to individual </w:t>
      </w:r>
      <w:r w:rsidRPr="00AF6C10">
        <w:rPr>
          <w:rStyle w:val="StyleUnderline"/>
        </w:rPr>
        <w:lastRenderedPageBreak/>
        <w:t>threats will not be enough</w:t>
      </w:r>
      <w:r w:rsidRPr="00AF6C10">
        <w:t xml:space="preserve">; a more </w:t>
      </w:r>
      <w:r w:rsidRPr="00AF6C10">
        <w:rPr>
          <w:rStyle w:val="Emphasis"/>
        </w:rPr>
        <w:t xml:space="preserve">strategic and </w:t>
      </w:r>
      <w:r w:rsidRPr="003538CB">
        <w:rPr>
          <w:rStyle w:val="Emphasis"/>
          <w:highlight w:val="cyan"/>
        </w:rPr>
        <w:t>coordinated</w:t>
      </w:r>
      <w:r w:rsidRPr="00AF6C10">
        <w:rPr>
          <w:rStyle w:val="Emphasis"/>
        </w:rPr>
        <w:t xml:space="preserve"> approach was urgently needed a decade ago, and now such an approach is long </w:t>
      </w:r>
      <w:r w:rsidRPr="003538CB">
        <w:rPr>
          <w:rStyle w:val="Emphasis"/>
          <w:highlight w:val="cyan"/>
        </w:rPr>
        <w:t>overdue</w:t>
      </w:r>
      <w:r w:rsidRPr="00AF6C10">
        <w:rPr>
          <w:rStyle w:val="Emphasis"/>
        </w:rPr>
        <w:t>.</w:t>
      </w:r>
      <w:r>
        <w:rPr>
          <w:rStyle w:val="Emphasis"/>
        </w:rPr>
        <w:t xml:space="preserve"> </w:t>
      </w:r>
      <w:r w:rsidRPr="00AF6C10">
        <w:t>A strategic approach to digital authoritarianism should reflect the four challenges presented above, marrying tactical solutions with strategic framing. Much as the challenges themselves are overlapping, the components of a strategy should be seen as mutually reinforcing, not mutually exclusive.</w:t>
      </w:r>
      <w:r>
        <w:t xml:space="preserve"> </w:t>
      </w:r>
      <w:r w:rsidRPr="00AF6C10">
        <w:rPr>
          <w:rStyle w:val="StyleUnderline"/>
        </w:rPr>
        <w:t>Promote resilience to digital authoritarianism by strengthening democracy and human rights at home</w:t>
      </w:r>
      <w:r>
        <w:rPr>
          <w:rStyle w:val="StyleUnderline"/>
        </w:rPr>
        <w:t xml:space="preserve"> </w:t>
      </w:r>
      <w:r w:rsidRPr="00AF6C10">
        <w:t>Promote resilience at home.</w:t>
      </w:r>
      <w:r>
        <w:t xml:space="preserve"> </w:t>
      </w:r>
      <w:r w:rsidRPr="00AF6C10">
        <w:t xml:space="preserve">Regardless of who wins the 2020 presidential election, democratic and human rights principles promoted globally are equally relevant at home. In addition to building resilience to offensive digital tools deployed against the United States, as presented above, U.S. political </w:t>
      </w:r>
      <w:r w:rsidRPr="00D3086B">
        <w:t xml:space="preserve">leaders must focus on strengthening trust in domestic institutions. This should involve </w:t>
      </w:r>
      <w:r w:rsidRPr="00D3086B">
        <w:rPr>
          <w:rStyle w:val="StyleUnderline"/>
        </w:rPr>
        <w:t>rejecting and criticizing all foreign intervention in U.S. elections, strongly supporting the right to vote in free and fair elections, resisting the urge to create or promulgate conspiracies and misinformation, committing to peaceful transitions of power, avoiding praise of authoritarians, rebuilding trust in core democratic institutions</w:t>
      </w:r>
      <w:r w:rsidRPr="00D3086B">
        <w:t xml:space="preserve"> (such as a free press), and much more. </w:t>
      </w:r>
      <w:r w:rsidRPr="00D3086B">
        <w:rPr>
          <w:rStyle w:val="StyleUnderline"/>
        </w:rPr>
        <w:t>For</w:t>
      </w:r>
      <w:r w:rsidRPr="00AF6C10">
        <w:rPr>
          <w:rStyle w:val="StyleUnderline"/>
        </w:rPr>
        <w:t xml:space="preserve"> U.S. efforts to have any effect in countering digital authoritarianism abroad, it must lead by example.</w:t>
      </w:r>
      <w:r w:rsidRPr="00AF6C10">
        <w:t xml:space="preserve"> </w:t>
      </w:r>
      <w:r w:rsidRPr="00AF6C10">
        <w:rPr>
          <w:rStyle w:val="Emphasis"/>
        </w:rPr>
        <w:t xml:space="preserve">It is hard to imagine a successful strategic response to digital authoritarianism abroad if the United States fails to </w:t>
      </w:r>
      <w:r w:rsidRPr="003538CB">
        <w:rPr>
          <w:rStyle w:val="Emphasis"/>
          <w:highlight w:val="cyan"/>
        </w:rPr>
        <w:t>strengthen</w:t>
      </w:r>
      <w:r w:rsidRPr="00AF6C10">
        <w:rPr>
          <w:rStyle w:val="Emphasis"/>
        </w:rPr>
        <w:t xml:space="preserve"> its own </w:t>
      </w:r>
      <w:r w:rsidRPr="003538CB">
        <w:rPr>
          <w:rStyle w:val="Emphasis"/>
          <w:highlight w:val="cyan"/>
        </w:rPr>
        <w:t>democracy at home</w:t>
      </w:r>
      <w:r w:rsidRPr="00AF6C10">
        <w:rPr>
          <w:rStyle w:val="Emphasis"/>
        </w:rPr>
        <w:t>.</w:t>
      </w:r>
      <w:r>
        <w:rPr>
          <w:rStyle w:val="Emphasis"/>
        </w:rPr>
        <w:t xml:space="preserve"> </w:t>
      </w:r>
      <w:r w:rsidRPr="003538CB">
        <w:rPr>
          <w:rStyle w:val="StyleUnderline"/>
          <w:highlight w:val="cyan"/>
        </w:rPr>
        <w:t>Promote</w:t>
      </w:r>
      <w:r w:rsidRPr="00AF6C10">
        <w:rPr>
          <w:rStyle w:val="StyleUnderline"/>
        </w:rPr>
        <w:t xml:space="preserve"> democratic and </w:t>
      </w:r>
      <w:r w:rsidRPr="003538CB">
        <w:rPr>
          <w:rStyle w:val="StyleUnderline"/>
          <w:highlight w:val="cyan"/>
        </w:rPr>
        <w:t>human rights</w:t>
      </w:r>
      <w:r w:rsidRPr="00AF6C10">
        <w:rPr>
          <w:rStyle w:val="StyleUnderline"/>
        </w:rPr>
        <w:t xml:space="preserve"> principles in and around authoritarian-led states via free and secure communication over a free and secure internet</w:t>
      </w:r>
      <w:r>
        <w:rPr>
          <w:rStyle w:val="StyleUnderline"/>
        </w:rPr>
        <w:t xml:space="preserve"> </w:t>
      </w:r>
      <w:r w:rsidRPr="00AF6C10">
        <w:rPr>
          <w:rStyle w:val="StyleUnderline"/>
        </w:rPr>
        <w:t xml:space="preserve">Promote </w:t>
      </w:r>
      <w:r w:rsidRPr="003538CB">
        <w:rPr>
          <w:rStyle w:val="StyleUnderline"/>
          <w:highlight w:val="cyan"/>
        </w:rPr>
        <w:t>free online expression</w:t>
      </w:r>
      <w:r w:rsidRPr="00AF6C10">
        <w:rPr>
          <w:rStyle w:val="StyleUnderline"/>
        </w:rPr>
        <w:t xml:space="preserve"> and secure communication.</w:t>
      </w:r>
      <w:r>
        <w:rPr>
          <w:rStyle w:val="StyleUnderline"/>
        </w:rPr>
        <w:t xml:space="preserve"> </w:t>
      </w:r>
      <w:r w:rsidRPr="00AF6C10">
        <w:rPr>
          <w:rStyle w:val="StyleUnderline"/>
        </w:rPr>
        <w:t>Incorporate democracy, human rights, and governance experts into cybersecurity-focused efforts to counter digital authoritarianism</w:t>
      </w:r>
      <w:r w:rsidRPr="00AF6C10">
        <w:t>, primarily to ensure that these responses maintain Internet freedom and do not infringe upon human rights.</w:t>
      </w:r>
      <w:r>
        <w:t xml:space="preserve"> </w:t>
      </w:r>
      <w:r w:rsidRPr="003538CB">
        <w:rPr>
          <w:rStyle w:val="StyleUnderline"/>
          <w:highlight w:val="cyan"/>
        </w:rPr>
        <w:t>Strengthen</w:t>
      </w:r>
      <w:r w:rsidRPr="00AF6C10">
        <w:rPr>
          <w:rStyle w:val="StyleUnderline"/>
        </w:rPr>
        <w:t xml:space="preserve"> policies around </w:t>
      </w:r>
      <w:r w:rsidRPr="003538CB">
        <w:rPr>
          <w:rStyle w:val="StyleUnderline"/>
          <w:highlight w:val="cyan"/>
        </w:rPr>
        <w:t>encryption</w:t>
      </w:r>
      <w:r w:rsidRPr="00AF6C10">
        <w:rPr>
          <w:rStyle w:val="StyleUnderline"/>
        </w:rPr>
        <w:t xml:space="preserve"> to focus on protection of rights and safety everywhere, but especially in countries (such as Belarus) at risk of sliding further into authoritarian rule.</w:t>
      </w:r>
      <w:r>
        <w:rPr>
          <w:rStyle w:val="StyleUnderline"/>
        </w:rPr>
        <w:t xml:space="preserve"> </w:t>
      </w:r>
      <w:r w:rsidRPr="003538CB">
        <w:rPr>
          <w:rStyle w:val="StyleUnderline"/>
          <w:highlight w:val="cyan"/>
        </w:rPr>
        <w:t>Fund</w:t>
      </w:r>
      <w:r w:rsidRPr="00AF6C10">
        <w:rPr>
          <w:rStyle w:val="StyleUnderline"/>
        </w:rPr>
        <w:t xml:space="preserve"> and utilize the U.S. Agency for International Development (</w:t>
      </w:r>
      <w:r w:rsidRPr="003538CB">
        <w:rPr>
          <w:rStyle w:val="StyleUnderline"/>
          <w:highlight w:val="cyan"/>
        </w:rPr>
        <w:t>USAID</w:t>
      </w:r>
      <w:r w:rsidRPr="00AF6C10">
        <w:rPr>
          <w:rStyle w:val="StyleUnderline"/>
        </w:rPr>
        <w:t>) Digital Ecosystem Fund</w:t>
      </w:r>
      <w:r w:rsidRPr="00AF6C10">
        <w:t>, which is designed “to make targeted investments to achieve a vision of open, inclusive, and secure digital ecosystems that can also withstand aggressively pursued authoritarian interference.”</w:t>
      </w:r>
      <w:r>
        <w:t xml:space="preserve"> </w:t>
      </w:r>
      <w:r w:rsidRPr="00AF6C10">
        <w:rPr>
          <w:rStyle w:val="StyleUnderline"/>
        </w:rPr>
        <w:t>Expand the Digital Connectivity and Cybersecurity Partnership</w:t>
      </w:r>
      <w:r w:rsidRPr="00AF6C10">
        <w:t xml:space="preserve"> (DCCP) a­­nd affiliated DCCP Interagency Working Group—co-chaired by USAID and the Department of State, launched in 2018, and intended to build capacity to address digital authoritarianism—beyond just the Indo-Pacific region to everywhere digital authoritarian threats exist, also incorporating advice and expertise from outside government.</w:t>
      </w:r>
      <w:r>
        <w:t xml:space="preserve"> </w:t>
      </w:r>
      <w:r w:rsidRPr="00AF6C10">
        <w:t>Promote a free and secure internet.</w:t>
      </w:r>
      <w:r>
        <w:t xml:space="preserve"> </w:t>
      </w:r>
      <w:r w:rsidRPr="003538CB">
        <w:rPr>
          <w:rStyle w:val="StyleUnderline"/>
          <w:highlight w:val="cyan"/>
        </w:rPr>
        <w:t>Support</w:t>
      </w:r>
      <w:r w:rsidRPr="00AF6C10">
        <w:rPr>
          <w:rStyle w:val="StyleUnderline"/>
        </w:rPr>
        <w:t xml:space="preserve"> the execution of </w:t>
      </w:r>
      <w:r w:rsidRPr="003538CB">
        <w:rPr>
          <w:rStyle w:val="StyleUnderline"/>
          <w:highlight w:val="cyan"/>
        </w:rPr>
        <w:t>USAID’s</w:t>
      </w:r>
      <w:r w:rsidRPr="00AF6C10">
        <w:rPr>
          <w:rStyle w:val="StyleUnderline"/>
        </w:rPr>
        <w:t xml:space="preserve"> 2020–2024 </w:t>
      </w:r>
      <w:r w:rsidRPr="003538CB">
        <w:rPr>
          <w:rStyle w:val="StyleUnderline"/>
          <w:highlight w:val="cyan"/>
        </w:rPr>
        <w:t>Digital Strategy</w:t>
      </w:r>
      <w:r w:rsidRPr="00AF6C10">
        <w:t>, using its “guiding practices” as the baseline for developing an affirmative, strategic, and principles-based approach to digital authoritarianism.</w:t>
      </w:r>
      <w:r>
        <w:t xml:space="preserve"> </w:t>
      </w:r>
      <w:r w:rsidRPr="00AF6C10">
        <w:rPr>
          <w:rStyle w:val="StyleUnderline"/>
        </w:rPr>
        <w:t>Support the call in the 2018 National Cyber Strategy for the United States to “stand firm on its principles to protect and promote an open, interoperable, reliable, and secure Internet.”</w:t>
      </w:r>
      <w:r>
        <w:t xml:space="preserve"> </w:t>
      </w:r>
      <w:r w:rsidRPr="00AF6C10">
        <w:t xml:space="preserve">Be mindful and wary of efforts to create a bifurcated Internet with strong state control over censorship and access, </w:t>
      </w:r>
      <w:r w:rsidRPr="00AF6C10">
        <w:rPr>
          <w:rStyle w:val="StyleUnderline"/>
        </w:rPr>
        <w:t xml:space="preserve">supporting organizations such as the </w:t>
      </w:r>
      <w:r w:rsidRPr="003538CB">
        <w:rPr>
          <w:rStyle w:val="StyleUnderline"/>
          <w:highlight w:val="cyan"/>
        </w:rPr>
        <w:t>Freedom Online Coalition</w:t>
      </w:r>
      <w:r w:rsidRPr="00AF6C10">
        <w:rPr>
          <w:rStyle w:val="StyleUnderline"/>
        </w:rPr>
        <w:t xml:space="preserve"> and other efforts to advance Internet openness and freedom.</w:t>
      </w:r>
      <w:r>
        <w:rPr>
          <w:rStyle w:val="StyleUnderline"/>
        </w:rPr>
        <w:t xml:space="preserve"> </w:t>
      </w:r>
      <w:r w:rsidRPr="00AF6C10">
        <w:rPr>
          <w:rStyle w:val="StyleUnderline"/>
        </w:rPr>
        <w:t>Avoid erecting expansive digital walls</w:t>
      </w:r>
      <w:r w:rsidRPr="00AF6C10">
        <w:t xml:space="preserve">. While banning individual corporations (such as Huawei) and applications (such as TikTok and WeChat) may be deemed necessary for national security reasons, this power should be reserved for use based on specific national security threats rather than to over-extend censorship, which could be used as examples and excuses by China and other advocates of a more fragmented—and centrally controlled—Internet. Overall, the effort should be to advance principles or norms, not specific </w:t>
      </w:r>
      <w:r w:rsidRPr="00AF6C10">
        <w:lastRenderedPageBreak/>
        <w:t>companies or nationalities.</w:t>
      </w:r>
      <w:r>
        <w:t xml:space="preserve"> </w:t>
      </w:r>
      <w:r w:rsidRPr="00AF6C10">
        <w:rPr>
          <w:rStyle w:val="Emphasis"/>
        </w:rPr>
        <w:t xml:space="preserve">Counter digital authoritarianism at home and abroad not only with tactical defenses, but with </w:t>
      </w:r>
      <w:r w:rsidRPr="003538CB">
        <w:rPr>
          <w:rStyle w:val="Emphasis"/>
          <w:highlight w:val="cyan"/>
        </w:rPr>
        <w:t>resilience rooted in affirmative alternative visions</w:t>
      </w:r>
      <w:r w:rsidRPr="00AF6C10">
        <w:rPr>
          <w:rStyle w:val="Emphasis"/>
        </w:rPr>
        <w:t>, norms, and principles</w:t>
      </w:r>
      <w:r>
        <w:rPr>
          <w:rStyle w:val="Emphasis"/>
        </w:rPr>
        <w:t xml:space="preserve"> </w:t>
      </w:r>
      <w:r w:rsidRPr="00AF6C10">
        <w:t>Build tactical resilience.</w:t>
      </w:r>
      <w:r>
        <w:t xml:space="preserve"> </w:t>
      </w:r>
      <w:r w:rsidRPr="00AF6C10">
        <w:rPr>
          <w:rStyle w:val="StyleUnderline"/>
        </w:rPr>
        <w:t>Invest in tactical public and private countermeasures to digital tools of repression and disruption, including explainable algorithms, AI, and privacy-preserving machine learning</w:t>
      </w:r>
      <w:r w:rsidRPr="00AF6C10">
        <w:t>. Facilitate greater cooperation and transparency by social media platforms and streamline information sharing between social media platforms, government, and outside researchers.</w:t>
      </w:r>
    </w:p>
    <w:p w14:paraId="45EB42F6" w14:textId="77777777" w:rsidR="002F1E3D" w:rsidRDefault="002F1E3D" w:rsidP="002F1E3D">
      <w:pPr>
        <w:pStyle w:val="Heading4"/>
      </w:pPr>
      <w:r>
        <w:t>Multilateral development is key to solve digital authoritarianism.</w:t>
      </w:r>
    </w:p>
    <w:p w14:paraId="6D74A3CB" w14:textId="77777777" w:rsidR="002F1E3D" w:rsidRPr="00AF6C10" w:rsidRDefault="002F1E3D" w:rsidP="002F1E3D">
      <w:r w:rsidRPr="00AF6C10">
        <w:t xml:space="preserve">Erol </w:t>
      </w:r>
      <w:r w:rsidRPr="00AF6C10">
        <w:rPr>
          <w:rStyle w:val="Style13ptBold"/>
        </w:rPr>
        <w:t>Yayboke &amp;</w:t>
      </w:r>
      <w:r w:rsidRPr="00AF6C10">
        <w:t xml:space="preserve"> Sam </w:t>
      </w:r>
      <w:r w:rsidRPr="00AF6C10">
        <w:rPr>
          <w:rStyle w:val="Style13ptBold"/>
        </w:rPr>
        <w:t>Brannen 21</w:t>
      </w:r>
      <w:r>
        <w:t>.</w:t>
      </w:r>
      <w:r w:rsidRPr="00AF6C10">
        <w:t xml:space="preserve"> </w:t>
      </w:r>
      <w:r>
        <w:t>D</w:t>
      </w:r>
      <w:r w:rsidRPr="00AF6C10">
        <w:t xml:space="preserve">eputy director and a senior fellow with the Project on Prosperity and Development (PPD) at the Center for Strategic and International Studies (CSIS). </w:t>
      </w:r>
      <w:r>
        <w:t>L</w:t>
      </w:r>
      <w:r w:rsidRPr="00AF6C10">
        <w:t>eads the Risk and Foresight Group at CSIS and is a senior fellow in the International Security Program.</w:t>
      </w:r>
      <w:r>
        <w:t xml:space="preserve"> “</w:t>
      </w:r>
      <w:r w:rsidRPr="00AF6C10">
        <w:t>Promote and Build: A Strategic Approach to Digital Authoritarianism</w:t>
      </w:r>
      <w:r>
        <w:t xml:space="preserve">.” </w:t>
      </w:r>
      <w:hyperlink r:id="rId15" w:history="1">
        <w:r w:rsidRPr="00DB311C">
          <w:rPr>
            <w:rStyle w:val="Hyperlink"/>
          </w:rPr>
          <w:t>https://www.csis.org/analysis/promote-and-build-strategic-approach-digital-authoritarianism</w:t>
        </w:r>
      </w:hyperlink>
      <w:r>
        <w:t xml:space="preserve">. </w:t>
      </w:r>
    </w:p>
    <w:p w14:paraId="2EBC8714" w14:textId="77777777" w:rsidR="002F1E3D" w:rsidRPr="00AF6C10" w:rsidRDefault="002F1E3D" w:rsidP="002F1E3D">
      <w:pPr>
        <w:rPr>
          <w:rStyle w:val="Emphasis"/>
        </w:rPr>
      </w:pPr>
      <w:r w:rsidRPr="00AF6C10">
        <w:rPr>
          <w:rStyle w:val="Emphasis"/>
        </w:rPr>
        <w:t>Build affirmative alternatives to digital authoritarianism</w:t>
      </w:r>
      <w:r w:rsidRPr="00AF6C10">
        <w:t xml:space="preserve">, </w:t>
      </w:r>
      <w:r w:rsidRPr="00AF6C10">
        <w:rPr>
          <w:rStyle w:val="StyleUnderline"/>
        </w:rPr>
        <w:t>especially for countries currently forced to decide between growth and stability with authoritarian strings attached or no growth and stability</w:t>
      </w:r>
      <w:r>
        <w:rPr>
          <w:rStyle w:val="StyleUnderline"/>
        </w:rPr>
        <w:t xml:space="preserve"> </w:t>
      </w:r>
      <w:r w:rsidRPr="00AF6C10">
        <w:t>Build an affirmative alternative.</w:t>
      </w:r>
      <w:r>
        <w:t xml:space="preserve"> </w:t>
      </w:r>
      <w:r w:rsidRPr="00AF6C10">
        <w:rPr>
          <w:rStyle w:val="StyleUnderline"/>
        </w:rPr>
        <w:t xml:space="preserve">Issue a </w:t>
      </w:r>
      <w:r w:rsidRPr="003538CB">
        <w:rPr>
          <w:rStyle w:val="StyleUnderline"/>
          <w:highlight w:val="cyan"/>
        </w:rPr>
        <w:t>presidential policy directive</w:t>
      </w:r>
      <w:r w:rsidRPr="00AF6C10">
        <w:t xml:space="preserve"> within the first 100 days of the new U.S. administration </w:t>
      </w:r>
      <w:r w:rsidRPr="00AF6C10">
        <w:rPr>
          <w:rStyle w:val="StyleUnderline"/>
        </w:rPr>
        <w:t xml:space="preserve">that </w:t>
      </w:r>
      <w:r w:rsidRPr="003538CB">
        <w:rPr>
          <w:rStyle w:val="StyleUnderline"/>
          <w:highlight w:val="cyan"/>
        </w:rPr>
        <w:t>prioritizes</w:t>
      </w:r>
      <w:r w:rsidRPr="00AF6C10">
        <w:rPr>
          <w:rStyle w:val="StyleUnderline"/>
        </w:rPr>
        <w:t xml:space="preserve"> advancing </w:t>
      </w:r>
      <w:r w:rsidRPr="003538CB">
        <w:rPr>
          <w:rStyle w:val="StyleUnderline"/>
          <w:highlight w:val="cyan"/>
        </w:rPr>
        <w:t>democracy</w:t>
      </w:r>
      <w:r w:rsidRPr="00AF6C10">
        <w:rPr>
          <w:rStyle w:val="StyleUnderline"/>
        </w:rPr>
        <w:t xml:space="preserve"> globally and places the protection of democratic and </w:t>
      </w:r>
      <w:r w:rsidRPr="003538CB">
        <w:rPr>
          <w:rStyle w:val="StyleUnderline"/>
          <w:highlight w:val="cyan"/>
        </w:rPr>
        <w:t>human rights principles squarely in the national interest</w:t>
      </w:r>
      <w:r w:rsidRPr="00AF6C10">
        <w:rPr>
          <w:rStyle w:val="StyleUnderline"/>
        </w:rPr>
        <w:t xml:space="preserve"> of the United States.</w:t>
      </w:r>
      <w:r>
        <w:rPr>
          <w:rStyle w:val="StyleUnderline"/>
        </w:rPr>
        <w:t xml:space="preserve"> </w:t>
      </w:r>
      <w:r w:rsidRPr="00AF6C10">
        <w:rPr>
          <w:rStyle w:val="StyleUnderline"/>
        </w:rPr>
        <w:t>Create a U.S. government strategy on democracy centered around developing an affirmative vision for U.S. efforts to strengthen democracy abroad</w:t>
      </w:r>
      <w:r w:rsidRPr="00AF6C10">
        <w:t xml:space="preserve">. This vision should be grounded in broadly agreed-upon principles (i.e., bipartisan and inclusive of civil society and private sector considerations) that outline what it is we are trying to protect from authoritarianism, digital or otherwise. It should reflect lessons learned from newer democracies such as Estonia and Taiwan, which were born in the digital age. The </w:t>
      </w:r>
      <w:r w:rsidRPr="00AF6C10">
        <w:rPr>
          <w:rStyle w:val="StyleUnderline"/>
        </w:rPr>
        <w:t xml:space="preserve">strategy should also </w:t>
      </w:r>
      <w:r w:rsidRPr="003538CB">
        <w:rPr>
          <w:rStyle w:val="StyleUnderline"/>
          <w:highlight w:val="cyan"/>
        </w:rPr>
        <w:t>call for the close interagency coordination of responses to digital authoritarianism</w:t>
      </w:r>
      <w:r w:rsidRPr="00AF6C10">
        <w:rPr>
          <w:rStyle w:val="StyleUnderline"/>
        </w:rPr>
        <w:t xml:space="preserve"> and should be mutually reinforcing with the administration’s </w:t>
      </w:r>
      <w:r w:rsidRPr="003538CB">
        <w:rPr>
          <w:rStyle w:val="StyleUnderline"/>
          <w:highlight w:val="cyan"/>
        </w:rPr>
        <w:t>National Cyber Strategy</w:t>
      </w:r>
      <w:r w:rsidRPr="00AF6C10">
        <w:rPr>
          <w:rStyle w:val="StyleUnderline"/>
        </w:rPr>
        <w:t>.</w:t>
      </w:r>
      <w:r>
        <w:rPr>
          <w:rStyle w:val="StyleUnderline"/>
        </w:rPr>
        <w:t xml:space="preserve"> </w:t>
      </w:r>
      <w:r w:rsidRPr="00AF6C10">
        <w:rPr>
          <w:rStyle w:val="StyleUnderline"/>
        </w:rPr>
        <w:t>Create an interagency body based out of the White House—to be housed in the National Security Council (NSC) or in the form of a policy coordination committee—with the power to coordinate a whole-of-government response to digital authoritarianism as part of this broader strategy on democracy</w:t>
      </w:r>
      <w:r w:rsidRPr="00AF6C10">
        <w:t xml:space="preserve">. The interagency body </w:t>
      </w:r>
      <w:r w:rsidRPr="00D3086B">
        <w:t xml:space="preserve">should be led by a senior director on the NSC (such as the senior director for democracy, human rights, and international organizations) with the power to counter digital authoritarianism. </w:t>
      </w:r>
      <w:r w:rsidRPr="00D3086B">
        <w:rPr>
          <w:rStyle w:val="StyleUnderline"/>
        </w:rPr>
        <w:t>Bolster the ability of relevant experts at the Department of State and USAID to comprehend the</w:t>
      </w:r>
      <w:r w:rsidRPr="00AF6C10">
        <w:rPr>
          <w:rStyle w:val="StyleUnderline"/>
        </w:rPr>
        <w:t xml:space="preserve"> links between their long-standing work on democracy, human rights, and governance and </w:t>
      </w:r>
      <w:r w:rsidRPr="00D3086B">
        <w:rPr>
          <w:rStyle w:val="StyleUnderline"/>
        </w:rPr>
        <w:t>the modern threats posed by digital authoritarianism</w:t>
      </w:r>
      <w:r w:rsidRPr="00D3086B">
        <w:t xml:space="preserve">. Field-based personnel in particular must be able to assess and (ideally) respond to these threats as they present themselves abroad. </w:t>
      </w:r>
      <w:r w:rsidRPr="00D3086B">
        <w:rPr>
          <w:rStyle w:val="StyleUnderline"/>
        </w:rPr>
        <w:t>Enable an affirmative alternative to Chinese digital infrastructure,</w:t>
      </w:r>
      <w:r w:rsidRPr="00D3086B">
        <w:t xml:space="preserve"> even if it requires congressional approval and government intervention to do so; asking partners and allies to</w:t>
      </w:r>
      <w:r w:rsidRPr="00AF6C10">
        <w:t xml:space="preserve"> simply reject Chinese digital infrastructure (such as that offered by Huawei or ZTE) is not a compelling enough strategy. The United States should enable alternatives by investing in innovation within its own private sector technology and digital infrastructure firms—and those in like-minded countries—and, subsequently, by expanding their global market access through strategic use of development finance.</w:t>
      </w:r>
      <w:r>
        <w:t xml:space="preserve"> </w:t>
      </w:r>
      <w:r w:rsidRPr="00AF6C10">
        <w:rPr>
          <w:rStyle w:val="StyleUnderline"/>
        </w:rPr>
        <w:t xml:space="preserve">Convene a global conversation (for example, at the 2021 Group of Seven and/or 2020 Group of Twenty meetings) on how a post–Covid-19 global </w:t>
      </w:r>
      <w:r w:rsidRPr="00AF6C10">
        <w:rPr>
          <w:rStyle w:val="StyleUnderline"/>
        </w:rPr>
        <w:lastRenderedPageBreak/>
        <w:t>economy can address the fundamental inequities of the pre–Covid-19 global economy</w:t>
      </w:r>
      <w:r w:rsidRPr="00AF6C10">
        <w:t>, coupling this more inclusive vision with an affirmative alternative approach to digital authoritarianism.</w:t>
      </w:r>
      <w:r>
        <w:t xml:space="preserve"> </w:t>
      </w:r>
      <w:r w:rsidRPr="00AF6C10">
        <w:rPr>
          <w:rStyle w:val="Emphasis"/>
        </w:rPr>
        <w:t xml:space="preserve">Build </w:t>
      </w:r>
      <w:r w:rsidRPr="003538CB">
        <w:rPr>
          <w:rStyle w:val="Emphasis"/>
          <w:highlight w:val="cyan"/>
        </w:rPr>
        <w:t>stronger multilateral coalitions</w:t>
      </w:r>
      <w:r w:rsidRPr="00AF6C10">
        <w:rPr>
          <w:rStyle w:val="Emphasis"/>
        </w:rPr>
        <w:t>.</w:t>
      </w:r>
      <w:r>
        <w:rPr>
          <w:rStyle w:val="Emphasis"/>
        </w:rPr>
        <w:t xml:space="preserve"> </w:t>
      </w:r>
      <w:r w:rsidRPr="00AF6C10">
        <w:t xml:space="preserve">Explore creating a </w:t>
      </w:r>
      <w:r w:rsidRPr="00AF6C10">
        <w:rPr>
          <w:rStyle w:val="StyleUnderline"/>
        </w:rPr>
        <w:t xml:space="preserve">private sector–led coalition to </w:t>
      </w:r>
      <w:r w:rsidRPr="003538CB">
        <w:rPr>
          <w:rStyle w:val="StyleUnderline"/>
          <w:highlight w:val="cyan"/>
        </w:rPr>
        <w:t>counter digital authoritarianism</w:t>
      </w:r>
      <w:r w:rsidRPr="00AF6C10">
        <w:rPr>
          <w:rStyle w:val="StyleUnderline"/>
        </w:rPr>
        <w:t>, similar to how the Global Internet Forum to Counter Terrorism unites technology companies around stopping terrorist utilization of their platforms.</w:t>
      </w:r>
      <w:r>
        <w:rPr>
          <w:rStyle w:val="StyleUnderline"/>
        </w:rPr>
        <w:t xml:space="preserve"> </w:t>
      </w:r>
      <w:r w:rsidRPr="00AF6C10">
        <w:rPr>
          <w:rStyle w:val="StyleUnderline"/>
        </w:rPr>
        <w:t>Promote the development and utilization of clearer multilateral frameworks and norms for using AI and protecting human rights.</w:t>
      </w:r>
      <w:r>
        <w:rPr>
          <w:rStyle w:val="StyleUnderline"/>
        </w:rPr>
        <w:t xml:space="preserve"> </w:t>
      </w:r>
      <w:r w:rsidRPr="003538CB">
        <w:rPr>
          <w:rStyle w:val="StyleUnderline"/>
          <w:highlight w:val="cyan"/>
        </w:rPr>
        <w:t>Avoid divergence with</w:t>
      </w:r>
      <w:r w:rsidRPr="00AF6C10">
        <w:rPr>
          <w:rStyle w:val="StyleUnderline"/>
        </w:rPr>
        <w:t xml:space="preserve"> European </w:t>
      </w:r>
      <w:r w:rsidRPr="003538CB">
        <w:rPr>
          <w:rStyle w:val="StyleUnderline"/>
          <w:highlight w:val="cyan"/>
        </w:rPr>
        <w:t>allies</w:t>
      </w:r>
      <w:r w:rsidRPr="00AF6C10">
        <w:rPr>
          <w:rStyle w:val="StyleUnderline"/>
        </w:rPr>
        <w:t>, Japan, and other like-minded countries on digital authoritarianism</w:t>
      </w:r>
      <w:r w:rsidRPr="00AF6C10">
        <w:t>. Leverage the Group of Seven and other multilateral forums to unite behind a common set of democratic and human rights principles, focusing efforts on building affirmative alternatives to digital authoritarianism (such as on digital infrastructure) in addition to coordinating tactical responses.</w:t>
      </w:r>
      <w:r>
        <w:t xml:space="preserve"> </w:t>
      </w:r>
      <w:r w:rsidRPr="00AF6C10">
        <w:rPr>
          <w:rStyle w:val="StyleUnderline"/>
        </w:rPr>
        <w:t>Drive innovation and greater digital literacy in multilateral institutions</w:t>
      </w:r>
      <w:r w:rsidRPr="00AF6C10">
        <w:t>, many of which are yet to catch up to today’s digital realities, much less digital authoritarian threats. A good example of how this can be done is the Innovation Cell within the UN Department of Political and Peacebuilding Affairs, designed to support the broader department to “understand and explore, pilot, and scale new technologies, tools, and practices in conflict prevention, mediation and peacebuilding.”</w:t>
      </w:r>
      <w:r>
        <w:t xml:space="preserve"> </w:t>
      </w:r>
      <w:r w:rsidRPr="003538CB">
        <w:rPr>
          <w:rStyle w:val="StyleUnderline"/>
          <w:highlight w:val="cyan"/>
        </w:rPr>
        <w:t>Collaborate with</w:t>
      </w:r>
      <w:r w:rsidRPr="00AF6C10">
        <w:rPr>
          <w:rStyle w:val="StyleUnderline"/>
        </w:rPr>
        <w:t xml:space="preserve"> U.S. </w:t>
      </w:r>
      <w:r w:rsidRPr="003538CB">
        <w:rPr>
          <w:rStyle w:val="StyleUnderline"/>
        </w:rPr>
        <w:t xml:space="preserve">private </w:t>
      </w:r>
      <w:r w:rsidRPr="003538CB">
        <w:rPr>
          <w:rStyle w:val="StyleUnderline"/>
          <w:highlight w:val="cyan"/>
        </w:rPr>
        <w:t>industry</w:t>
      </w:r>
      <w:r w:rsidRPr="00AF6C10">
        <w:rPr>
          <w:rStyle w:val="StyleUnderline"/>
        </w:rPr>
        <w:t xml:space="preserve"> to ensure continued active participation and representation of U.S. and democratic interests in all relevant international technology standards-setting bodies, including but not limited to the UN’s International Telecommunication Union (ITU), the World Trade Organization, and the World Internet Conference</w:t>
      </w:r>
      <w:r w:rsidRPr="00AF6C10">
        <w:t xml:space="preserve">. </w:t>
      </w:r>
      <w:r w:rsidRPr="00AF6C10">
        <w:rPr>
          <w:rStyle w:val="StyleUnderline"/>
        </w:rPr>
        <w:t>Use all available political capital to promote democratic and human rights principles and counter efforts to change standards in ways that increase opportunities for digital authoritarianism, as is the case with recent Chinese efforts at the ITU to fragment the Internet</w:t>
      </w:r>
      <w:r w:rsidRPr="00AF6C10">
        <w:t xml:space="preserve">. </w:t>
      </w:r>
      <w:r w:rsidRPr="00AF6C10">
        <w:rPr>
          <w:rStyle w:val="Emphasis"/>
        </w:rPr>
        <w:t xml:space="preserve">The United States and its allies </w:t>
      </w:r>
      <w:r w:rsidRPr="003538CB">
        <w:rPr>
          <w:rStyle w:val="Emphasis"/>
          <w:highlight w:val="cyan"/>
        </w:rPr>
        <w:t>need to be actively engaged in the leadership campaign</w:t>
      </w:r>
      <w:r w:rsidRPr="00AF6C10">
        <w:rPr>
          <w:rStyle w:val="Emphasis"/>
        </w:rPr>
        <w:t xml:space="preserve"> and election processes of these organizations, for example when the election for ITU secretary-general, currently a Chinese national, takes place in 2022.</w:t>
      </w:r>
    </w:p>
    <w:p w14:paraId="1196C623" w14:textId="77777777" w:rsidR="002F1E3D" w:rsidRDefault="002F1E3D" w:rsidP="002F1E3D">
      <w:pPr>
        <w:pStyle w:val="Heading4"/>
      </w:pPr>
      <w:r>
        <w:t>Internet access outweighs and solves the dependency trap---their author.</w:t>
      </w:r>
    </w:p>
    <w:p w14:paraId="603BE536" w14:textId="77777777" w:rsidR="002F1E3D" w:rsidRDefault="002F1E3D" w:rsidP="002F1E3D">
      <w:r>
        <w:t xml:space="preserve">Thembalethu </w:t>
      </w:r>
      <w:r w:rsidRPr="00AC384C">
        <w:rPr>
          <w:rStyle w:val="Style13ptBold"/>
        </w:rPr>
        <w:t xml:space="preserve">Buthelezi </w:t>
      </w:r>
      <w:r>
        <w:rPr>
          <w:rStyle w:val="Style13ptBold"/>
        </w:rPr>
        <w:t>&amp;</w:t>
      </w:r>
      <w:r>
        <w:t xml:space="preserve"> James </w:t>
      </w:r>
      <w:r w:rsidRPr="00AC384C">
        <w:rPr>
          <w:rStyle w:val="Style13ptBold"/>
        </w:rPr>
        <w:t>Hodge 21</w:t>
      </w:r>
      <w:r>
        <w:t xml:space="preserve">. Thembalethu Buthelezi is Principal Economist at the Economic Research Bureau of the Competition Commission of South Africa. James Hodge is Chief Economist at the Economic Research Bureau of the Competition Commission of South Africa. “Chapter IV: Competition Policy in the Digital Economy: the South African Perspective” in Competition and Consumer Protection Policies for Inclusive Development in the Digital Era. </w:t>
      </w:r>
      <w:hyperlink r:id="rId16" w:history="1">
        <w:r w:rsidRPr="005A7DF7">
          <w:rPr>
            <w:rStyle w:val="Hyperlink"/>
          </w:rPr>
          <w:t>https://unctad.org/system/files/official-document/ditccplp2021d2_en_0.pdf</w:t>
        </w:r>
      </w:hyperlink>
    </w:p>
    <w:p w14:paraId="74D520CE" w14:textId="77777777" w:rsidR="002F1E3D" w:rsidRPr="00AC384C" w:rsidRDefault="002F1E3D" w:rsidP="002F1E3D">
      <w:r w:rsidRPr="00AC384C">
        <w:t xml:space="preserve">In developing countries, reducing market concentration, whether in the old economy or new digital economy is directly linked to economic inclusion.41 This applies to individual, firm and national inclusion. </w:t>
      </w:r>
      <w:r w:rsidRPr="00AC384C">
        <w:rPr>
          <w:rStyle w:val="StyleUnderline"/>
        </w:rPr>
        <w:t xml:space="preserve">In a developing country context, </w:t>
      </w:r>
      <w:r w:rsidRPr="000C180C">
        <w:rPr>
          <w:rStyle w:val="StyleUnderline"/>
          <w:highlight w:val="cyan"/>
        </w:rPr>
        <w:t xml:space="preserve">poor households </w:t>
      </w:r>
      <w:r w:rsidRPr="000C180C">
        <w:rPr>
          <w:rStyle w:val="Emphasis"/>
          <w:highlight w:val="cyan"/>
        </w:rPr>
        <w:t>lacking Internet</w:t>
      </w:r>
      <w:r w:rsidRPr="00AC384C">
        <w:rPr>
          <w:rStyle w:val="Emphasis"/>
        </w:rPr>
        <w:t xml:space="preserve"> access</w:t>
      </w:r>
      <w:r w:rsidRPr="00AC384C">
        <w:t xml:space="preserve"> </w:t>
      </w:r>
      <w:r w:rsidRPr="00AC384C">
        <w:rPr>
          <w:rStyle w:val="Emphasis"/>
        </w:rPr>
        <w:t xml:space="preserve">may be </w:t>
      </w:r>
      <w:r w:rsidRPr="000C180C">
        <w:rPr>
          <w:rStyle w:val="Emphasis"/>
          <w:highlight w:val="cyan"/>
        </w:rPr>
        <w:t xml:space="preserve">excluded from the </w:t>
      </w:r>
      <w:r w:rsidRPr="00AC384C">
        <w:rPr>
          <w:rStyle w:val="Emphasis"/>
        </w:rPr>
        <w:t xml:space="preserve">benefits of a </w:t>
      </w:r>
      <w:r w:rsidRPr="000C180C">
        <w:rPr>
          <w:rStyle w:val="Emphasis"/>
          <w:highlight w:val="cyan"/>
        </w:rPr>
        <w:t>digital world</w:t>
      </w:r>
      <w:r w:rsidRPr="000C180C">
        <w:rPr>
          <w:highlight w:val="cyan"/>
        </w:rPr>
        <w:t xml:space="preserve"> </w:t>
      </w:r>
      <w:r w:rsidRPr="00AC384C">
        <w:rPr>
          <w:rStyle w:val="StyleUnderline"/>
        </w:rPr>
        <w:t xml:space="preserve">and </w:t>
      </w:r>
      <w:r w:rsidRPr="000C180C">
        <w:rPr>
          <w:rStyle w:val="StyleUnderline"/>
          <w:highlight w:val="cyan"/>
        </w:rPr>
        <w:t xml:space="preserve">local firms </w:t>
      </w:r>
      <w:r w:rsidRPr="00AC384C">
        <w:rPr>
          <w:rStyle w:val="StyleUnderline"/>
        </w:rPr>
        <w:t xml:space="preserve">may </w:t>
      </w:r>
      <w:r w:rsidRPr="000C180C">
        <w:rPr>
          <w:rStyle w:val="Emphasis"/>
          <w:highlight w:val="cyan"/>
        </w:rPr>
        <w:t xml:space="preserve">lack </w:t>
      </w:r>
      <w:r w:rsidRPr="00AC384C">
        <w:rPr>
          <w:rStyle w:val="Emphasis"/>
        </w:rPr>
        <w:t xml:space="preserve">the </w:t>
      </w:r>
      <w:r w:rsidRPr="000C180C">
        <w:rPr>
          <w:rStyle w:val="Emphasis"/>
          <w:highlight w:val="cyan"/>
        </w:rPr>
        <w:t>skills and finance</w:t>
      </w:r>
      <w:r w:rsidRPr="000C180C">
        <w:rPr>
          <w:rStyle w:val="StyleUnderline"/>
          <w:highlight w:val="cyan"/>
        </w:rPr>
        <w:t xml:space="preserve"> </w:t>
      </w:r>
      <w:r w:rsidRPr="00AC384C">
        <w:rPr>
          <w:rStyle w:val="StyleUnderline"/>
        </w:rPr>
        <w:t>to compete in the digital markets and create back-end jobs domestically</w:t>
      </w:r>
      <w:r w:rsidRPr="00AC384C">
        <w:t xml:space="preserve">. In South Africa this would limit the ability of SMEs and firms owned by historically disadvantaged persons to participate in the economy. </w:t>
      </w:r>
    </w:p>
    <w:p w14:paraId="2F587706" w14:textId="77777777" w:rsidR="002F1E3D" w:rsidRPr="00AC384C" w:rsidRDefault="002F1E3D" w:rsidP="002F1E3D">
      <w:r w:rsidRPr="00AC384C">
        <w:rPr>
          <w:rStyle w:val="StyleUnderline"/>
        </w:rPr>
        <w:t>One of the ways to foster inclusion</w:t>
      </w:r>
      <w:r w:rsidRPr="00AC384C">
        <w:t xml:space="preserve"> in South Africa </w:t>
      </w:r>
      <w:r w:rsidRPr="00AC384C">
        <w:rPr>
          <w:rStyle w:val="StyleUnderline"/>
        </w:rPr>
        <w:t xml:space="preserve">is universal </w:t>
      </w:r>
      <w:r w:rsidRPr="00AC384C">
        <w:rPr>
          <w:rStyle w:val="Emphasis"/>
        </w:rPr>
        <w:t>access to broadband</w:t>
      </w:r>
      <w:r w:rsidRPr="00AC384C">
        <w:t xml:space="preserve">. While mobile broadband coverage may be pervasive in a country like South Africa, </w:t>
      </w:r>
      <w:r w:rsidRPr="00AC384C">
        <w:rPr>
          <w:rStyle w:val="StyleUnderline"/>
        </w:rPr>
        <w:t xml:space="preserve">there is a </w:t>
      </w:r>
      <w:r w:rsidRPr="00AC384C">
        <w:rPr>
          <w:rStyle w:val="Emphasis"/>
        </w:rPr>
        <w:t>demand gap</w:t>
      </w:r>
      <w:r w:rsidRPr="00AC384C">
        <w:rPr>
          <w:rStyle w:val="StyleUnderline"/>
        </w:rPr>
        <w:t xml:space="preserve"> as </w:t>
      </w:r>
      <w:r w:rsidRPr="000C180C">
        <w:rPr>
          <w:rStyle w:val="StyleUnderline"/>
          <w:highlight w:val="cyan"/>
        </w:rPr>
        <w:t xml:space="preserve">low-income individuals are </w:t>
      </w:r>
      <w:r w:rsidRPr="000C180C">
        <w:rPr>
          <w:rStyle w:val="Emphasis"/>
          <w:highlight w:val="cyan"/>
        </w:rPr>
        <w:t>unable to afford devices and data</w:t>
      </w:r>
      <w:r w:rsidRPr="00AC384C">
        <w:rPr>
          <w:rStyle w:val="Emphasis"/>
        </w:rPr>
        <w:t xml:space="preserve"> costs</w:t>
      </w:r>
      <w:r w:rsidRPr="00AC384C">
        <w:rPr>
          <w:rStyle w:val="StyleUnderline"/>
        </w:rPr>
        <w:t xml:space="preserve"> to access digital </w:t>
      </w:r>
      <w:r w:rsidRPr="00AC384C">
        <w:rPr>
          <w:rStyle w:val="StyleUnderline"/>
        </w:rPr>
        <w:lastRenderedPageBreak/>
        <w:t xml:space="preserve">services. </w:t>
      </w:r>
      <w:r w:rsidRPr="000C180C">
        <w:rPr>
          <w:rStyle w:val="StyleUnderline"/>
          <w:highlight w:val="cyan"/>
        </w:rPr>
        <w:t xml:space="preserve">This lack of </w:t>
      </w:r>
      <w:r w:rsidRPr="000C180C">
        <w:rPr>
          <w:rStyle w:val="Emphasis"/>
          <w:highlight w:val="cyan"/>
        </w:rPr>
        <w:t>access</w:t>
      </w:r>
      <w:r w:rsidRPr="000C180C">
        <w:rPr>
          <w:rStyle w:val="StyleUnderline"/>
          <w:highlight w:val="cyan"/>
        </w:rPr>
        <w:t xml:space="preserve"> is </w:t>
      </w:r>
      <w:r w:rsidRPr="00AC384C">
        <w:rPr>
          <w:rStyle w:val="StyleUnderline"/>
        </w:rPr>
        <w:t xml:space="preserve">highly </w:t>
      </w:r>
      <w:r w:rsidRPr="000C180C">
        <w:rPr>
          <w:rStyle w:val="StyleUnderline"/>
          <w:highlight w:val="cyan"/>
        </w:rPr>
        <w:t xml:space="preserve">problematic </w:t>
      </w:r>
      <w:r w:rsidRPr="00AC384C">
        <w:rPr>
          <w:rStyle w:val="StyleUnderline"/>
        </w:rPr>
        <w:t>as economic, social and political life shifts online, threatening to exclude even those currently included</w:t>
      </w:r>
      <w:r w:rsidRPr="00AC384C">
        <w:t xml:space="preserve">. For instance, many </w:t>
      </w:r>
      <w:r w:rsidRPr="00AC384C">
        <w:rPr>
          <w:rStyle w:val="Emphasis"/>
        </w:rPr>
        <w:t>job or university applications are made online</w:t>
      </w:r>
      <w:r w:rsidRPr="00AC384C">
        <w:t>. Participation in democracy requires accessing the political debates, which have increasingly shifted from print to online media. There is thus a real threat of not just economic exclusion, but also exclusion from full participation in society.</w:t>
      </w:r>
    </w:p>
    <w:p w14:paraId="6FDAE224" w14:textId="77777777" w:rsidR="002F1E3D" w:rsidRDefault="002F1E3D" w:rsidP="002F1E3D">
      <w:r w:rsidRPr="000C180C">
        <w:rPr>
          <w:rStyle w:val="StyleUnderline"/>
          <w:highlight w:val="cyan"/>
        </w:rPr>
        <w:t xml:space="preserve">Responding </w:t>
      </w:r>
      <w:r w:rsidRPr="00AC384C">
        <w:rPr>
          <w:rStyle w:val="StyleUnderline"/>
        </w:rPr>
        <w:t xml:space="preserve">to these challenges </w:t>
      </w:r>
      <w:r w:rsidRPr="000C180C">
        <w:rPr>
          <w:rStyle w:val="Emphasis"/>
          <w:highlight w:val="cyan"/>
        </w:rPr>
        <w:t>requires</w:t>
      </w:r>
      <w:r w:rsidRPr="000C180C">
        <w:rPr>
          <w:highlight w:val="cyan"/>
        </w:rPr>
        <w:t xml:space="preserve"> </w:t>
      </w:r>
      <w:r w:rsidRPr="00AC384C">
        <w:t xml:space="preserve">a domestic focus on the development of </w:t>
      </w:r>
      <w:r w:rsidRPr="000C180C">
        <w:rPr>
          <w:rStyle w:val="Emphasis"/>
          <w:highlight w:val="cyan"/>
        </w:rPr>
        <w:t>broadband infrastructure and a reduction in data costs</w:t>
      </w:r>
      <w:r w:rsidRPr="00AC384C">
        <w:t xml:space="preserve">. South Africa has a highly concentrated mobile sector and the CCSA’s completed market inquiry covered this and the high data costs.42 Unfortunately, </w:t>
      </w:r>
      <w:r w:rsidRPr="00AC384C">
        <w:rPr>
          <w:rStyle w:val="StyleUnderline"/>
        </w:rPr>
        <w:t xml:space="preserve">even if data costs are reduced, it is apparent that there will always be those who are too poor to participate extensively in the digital age if private paid access is the only means of access. Therefore, </w:t>
      </w:r>
      <w:r w:rsidRPr="008E2349">
        <w:rPr>
          <w:rStyle w:val="StyleUnderline"/>
          <w:highlight w:val="cyan"/>
        </w:rPr>
        <w:t>part of the recommendations</w:t>
      </w:r>
      <w:r w:rsidRPr="00AC384C">
        <w:t xml:space="preserve"> in the data market inquiry </w:t>
      </w:r>
      <w:r w:rsidRPr="008E2349">
        <w:rPr>
          <w:rStyle w:val="StyleUnderline"/>
          <w:highlight w:val="cyan"/>
        </w:rPr>
        <w:t>is</w:t>
      </w:r>
      <w:r w:rsidRPr="00AC384C">
        <w:t xml:space="preserve"> the development of </w:t>
      </w:r>
      <w:r w:rsidRPr="008E2349">
        <w:rPr>
          <w:rStyle w:val="Emphasis"/>
          <w:highlight w:val="cyan"/>
        </w:rPr>
        <w:t>free public Wi-Fi</w:t>
      </w:r>
      <w:r w:rsidRPr="00AC384C">
        <w:t xml:space="preserve"> in lower-income areas to ensure greater inclusion. However, as free WiFi is not something that can easily be provided, given the inevitable budget constraints of national and local governments in developing economies, a range of funding models are being explored.</w:t>
      </w:r>
    </w:p>
    <w:p w14:paraId="3B226B6D" w14:textId="77777777" w:rsidR="002F1E3D" w:rsidRDefault="002F1E3D" w:rsidP="002F1E3D">
      <w:pPr>
        <w:pStyle w:val="Heading4"/>
      </w:pPr>
      <w:r>
        <w:t>Skills and capital financing is key also solves dependency trap---their author.</w:t>
      </w:r>
    </w:p>
    <w:p w14:paraId="32800140" w14:textId="77777777" w:rsidR="002F1E3D" w:rsidRDefault="002F1E3D" w:rsidP="002F1E3D">
      <w:r>
        <w:t xml:space="preserve">Thembalethu </w:t>
      </w:r>
      <w:r w:rsidRPr="00AC384C">
        <w:rPr>
          <w:rStyle w:val="Style13ptBold"/>
        </w:rPr>
        <w:t xml:space="preserve">Buthelezi </w:t>
      </w:r>
      <w:r>
        <w:rPr>
          <w:rStyle w:val="Style13ptBold"/>
        </w:rPr>
        <w:t>&amp;</w:t>
      </w:r>
      <w:r>
        <w:t xml:space="preserve"> James </w:t>
      </w:r>
      <w:r w:rsidRPr="00AC384C">
        <w:rPr>
          <w:rStyle w:val="Style13ptBold"/>
        </w:rPr>
        <w:t>Hodge 21</w:t>
      </w:r>
      <w:r>
        <w:t xml:space="preserve">. Thembalethu Buthelezi is Principal Economist at the Economic Research Bureau of the Competition Commission of South Africa. James Hodge is Chief Economist at the Economic Research Bureau of the Competition Commission of South Africa. “Chapter IV: Competition Policy in the Digital Economy: the South African Perspective” in Competition and Consumer Protection Policies for Inclusive Development in the Digital Era. </w:t>
      </w:r>
      <w:hyperlink r:id="rId17" w:history="1">
        <w:r w:rsidRPr="005A7DF7">
          <w:rPr>
            <w:rStyle w:val="Hyperlink"/>
          </w:rPr>
          <w:t>https://unctad.org/system/files/official-document/ditccplp2021d2_en_0.pdf</w:t>
        </w:r>
      </w:hyperlink>
    </w:p>
    <w:p w14:paraId="73BCC71E" w14:textId="77777777" w:rsidR="002F1E3D" w:rsidRPr="000C180C" w:rsidRDefault="002F1E3D" w:rsidP="002F1E3D">
      <w:r w:rsidRPr="000C180C">
        <w:t xml:space="preserve">Developing domestic firms to compete in this space is another area for competition and even industrial policy. </w:t>
      </w:r>
      <w:r w:rsidRPr="000C180C">
        <w:rPr>
          <w:rStyle w:val="StyleUnderline"/>
        </w:rPr>
        <w:t>Online businesses can sell products globally</w:t>
      </w:r>
      <w:r w:rsidRPr="000C180C">
        <w:t xml:space="preserve"> without a physical presence in the countries they service. Such </w:t>
      </w:r>
      <w:r w:rsidRPr="000C180C">
        <w:rPr>
          <w:rStyle w:val="StyleUnderline"/>
        </w:rPr>
        <w:t xml:space="preserve">global reach and costless replication mean that the previous drivers of </w:t>
      </w:r>
      <w:r w:rsidRPr="000C180C">
        <w:rPr>
          <w:rStyle w:val="StyleUnderline"/>
          <w:highlight w:val="cyan"/>
        </w:rPr>
        <w:t>localized production are frequently left out</w:t>
      </w:r>
      <w:r w:rsidRPr="000C180C">
        <w:t>. For instance, transport costs for raw materials, import tariffs or domestic distribution all provided a rationale for a local presence. That rationale may be missing in many (but not all) future digital markets. As a result, the driving force of innovation and back-end jobs created by these firms may remain in their headquartered country, leading to even greater exclusion of developing countries. Furthermore, global platforms may choose to shift their profits to low-tax jurisdictions – a strategy not necessarily viable for local platforms – that provide these global firms with a significant competitive advantage over local platforms.</w:t>
      </w:r>
    </w:p>
    <w:p w14:paraId="2C2FC60E" w14:textId="77777777" w:rsidR="002F1E3D" w:rsidRDefault="002F1E3D" w:rsidP="002F1E3D">
      <w:r w:rsidRPr="000C180C">
        <w:rPr>
          <w:rStyle w:val="StyleUnderline"/>
          <w:highlight w:val="cyan"/>
        </w:rPr>
        <w:t>If this is to be avoided</w:t>
      </w:r>
      <w:r w:rsidRPr="000C180C">
        <w:t xml:space="preserve">, then </w:t>
      </w:r>
      <w:r w:rsidRPr="000C180C">
        <w:rPr>
          <w:rStyle w:val="StyleUnderline"/>
          <w:highlight w:val="cyan"/>
        </w:rPr>
        <w:t xml:space="preserve">developing countries </w:t>
      </w:r>
      <w:r w:rsidRPr="000C180C">
        <w:rPr>
          <w:rStyle w:val="StyleUnderline"/>
        </w:rPr>
        <w:t xml:space="preserve">will </w:t>
      </w:r>
      <w:r w:rsidRPr="000C180C">
        <w:rPr>
          <w:rStyle w:val="StyleUnderline"/>
          <w:highlight w:val="cyan"/>
        </w:rPr>
        <w:t xml:space="preserve">need </w:t>
      </w:r>
      <w:r w:rsidRPr="000C180C">
        <w:rPr>
          <w:rStyle w:val="StyleUnderline"/>
        </w:rPr>
        <w:t>to provide</w:t>
      </w:r>
      <w:r w:rsidRPr="000C180C">
        <w:t xml:space="preserve"> industrial policy </w:t>
      </w:r>
      <w:r w:rsidRPr="000C180C">
        <w:rPr>
          <w:rStyle w:val="Emphasis"/>
          <w:highlight w:val="cyan"/>
        </w:rPr>
        <w:t>incentives for global firms to station operations in their jurisdictions</w:t>
      </w:r>
      <w:r w:rsidRPr="000C180C">
        <w:rPr>
          <w:highlight w:val="cyan"/>
        </w:rPr>
        <w:t xml:space="preserve">. </w:t>
      </w:r>
      <w:r w:rsidRPr="000C180C">
        <w:rPr>
          <w:rStyle w:val="StyleUnderline"/>
          <w:highlight w:val="cyan"/>
        </w:rPr>
        <w:t>It will</w:t>
      </w:r>
      <w:r w:rsidRPr="008E2349">
        <w:t xml:space="preserve"> </w:t>
      </w:r>
      <w:r w:rsidRPr="000C180C">
        <w:t xml:space="preserve">also </w:t>
      </w:r>
      <w:r w:rsidRPr="000C180C">
        <w:rPr>
          <w:rStyle w:val="StyleUnderline"/>
          <w:highlight w:val="cyan"/>
        </w:rPr>
        <w:t>need to support</w:t>
      </w:r>
      <w:r w:rsidRPr="008E2349">
        <w:rPr>
          <w:rStyle w:val="StyleUnderline"/>
        </w:rPr>
        <w:t xml:space="preserve"> </w:t>
      </w:r>
      <w:r w:rsidRPr="000C180C">
        <w:rPr>
          <w:rStyle w:val="StyleUnderline"/>
        </w:rPr>
        <w:t xml:space="preserve">the </w:t>
      </w:r>
      <w:r w:rsidRPr="000C180C">
        <w:rPr>
          <w:rStyle w:val="StyleUnderline"/>
          <w:highlight w:val="cyan"/>
        </w:rPr>
        <w:t>development</w:t>
      </w:r>
      <w:r w:rsidRPr="008E2349">
        <w:rPr>
          <w:rStyle w:val="StyleUnderline"/>
        </w:rPr>
        <w:t xml:space="preserve"> </w:t>
      </w:r>
      <w:r w:rsidRPr="000C180C">
        <w:rPr>
          <w:rStyle w:val="StyleUnderline"/>
        </w:rPr>
        <w:t>of local digital</w:t>
      </w:r>
      <w:r w:rsidRPr="000C180C">
        <w:t xml:space="preserve"> firms to participate in the digital age, much like the infant industry arguments of old times. </w:t>
      </w:r>
      <w:r w:rsidRPr="000C180C">
        <w:rPr>
          <w:rStyle w:val="StyleUnderline"/>
          <w:highlight w:val="cyan"/>
        </w:rPr>
        <w:t>It will</w:t>
      </w:r>
      <w:r w:rsidRPr="008E2349">
        <w:t xml:space="preserve"> </w:t>
      </w:r>
      <w:r w:rsidRPr="000C180C">
        <w:t xml:space="preserve">also </w:t>
      </w:r>
      <w:r w:rsidRPr="000C180C">
        <w:rPr>
          <w:rStyle w:val="StyleUnderline"/>
          <w:highlight w:val="cyan"/>
        </w:rPr>
        <w:t>require</w:t>
      </w:r>
      <w:r w:rsidRPr="008E2349">
        <w:t xml:space="preserve"> </w:t>
      </w:r>
      <w:r w:rsidRPr="008E2349">
        <w:rPr>
          <w:rStyle w:val="Emphasis"/>
          <w:highlight w:val="cyan"/>
        </w:rPr>
        <w:t xml:space="preserve">investment in skills </w:t>
      </w:r>
      <w:r w:rsidRPr="000C180C">
        <w:rPr>
          <w:rStyle w:val="Emphasis"/>
          <w:highlight w:val="cyan"/>
        </w:rPr>
        <w:t>and capital financing</w:t>
      </w:r>
      <w:r w:rsidRPr="000C180C">
        <w:rPr>
          <w:highlight w:val="cyan"/>
        </w:rPr>
        <w:t xml:space="preserve">. </w:t>
      </w:r>
      <w:r w:rsidRPr="000C180C">
        <w:rPr>
          <w:rStyle w:val="StyleUnderline"/>
          <w:highlight w:val="cyan"/>
        </w:rPr>
        <w:t>This must include</w:t>
      </w:r>
      <w:r w:rsidRPr="008E2349">
        <w:t xml:space="preserve"> </w:t>
      </w:r>
      <w:r w:rsidRPr="000C180C">
        <w:t xml:space="preserve">the </w:t>
      </w:r>
      <w:r w:rsidRPr="008E2349">
        <w:rPr>
          <w:rStyle w:val="Emphasis"/>
          <w:highlight w:val="cyan"/>
        </w:rPr>
        <w:t>funding</w:t>
      </w:r>
      <w:r w:rsidRPr="008E2349">
        <w:rPr>
          <w:highlight w:val="cyan"/>
        </w:rPr>
        <w:t xml:space="preserve"> </w:t>
      </w:r>
      <w:r w:rsidRPr="008E2349">
        <w:rPr>
          <w:rStyle w:val="StyleUnderline"/>
          <w:highlight w:val="cyan"/>
        </w:rPr>
        <w:t>of research</w:t>
      </w:r>
      <w:r w:rsidRPr="000C180C">
        <w:t xml:space="preserve"> through universities and will require regulators such as the CCSA to invest in-house talent focused on digitalization of the economy.</w:t>
      </w:r>
    </w:p>
    <w:p w14:paraId="3FCDE02D" w14:textId="77777777" w:rsidR="002F1E3D" w:rsidRDefault="002F1E3D" w:rsidP="002F1E3D">
      <w:pPr>
        <w:pStyle w:val="Heading3"/>
      </w:pPr>
      <w:r>
        <w:lastRenderedPageBreak/>
        <w:t>Off</w:t>
      </w:r>
    </w:p>
    <w:p w14:paraId="581DF710" w14:textId="77777777" w:rsidR="002F1E3D" w:rsidRDefault="002F1E3D" w:rsidP="002F1E3D">
      <w:r>
        <w:t>Japan DA</w:t>
      </w:r>
    </w:p>
    <w:p w14:paraId="109BFD0D" w14:textId="77777777" w:rsidR="002F1E3D" w:rsidRDefault="002F1E3D" w:rsidP="002F1E3D">
      <w:pPr>
        <w:pStyle w:val="Heading4"/>
      </w:pPr>
      <w:r>
        <w:t xml:space="preserve">The plan is applied </w:t>
      </w:r>
      <w:r w:rsidRPr="007F2A25">
        <w:rPr>
          <w:u w:val="single"/>
        </w:rPr>
        <w:t>extraterritorially</w:t>
      </w:r>
      <w:r>
        <w:t xml:space="preserve">---that </w:t>
      </w:r>
      <w:r w:rsidRPr="007F2A25">
        <w:rPr>
          <w:u w:val="single"/>
        </w:rPr>
        <w:t>offends Japan</w:t>
      </w:r>
      <w:r>
        <w:t>.</w:t>
      </w:r>
    </w:p>
    <w:p w14:paraId="4B47A633" w14:textId="77777777" w:rsidR="002F1E3D" w:rsidRPr="00BF4985" w:rsidRDefault="002F1E3D" w:rsidP="002F1E3D">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16BFE180"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F6084D">
        <w:rPr>
          <w:rStyle w:val="Emphasis"/>
          <w:rFonts w:asciiTheme="majorHAnsi" w:hAnsiTheme="majorHAnsi" w:cstheme="majorHAnsi"/>
          <w:highlight w:val="green"/>
        </w:rPr>
        <w:t>antitrust law</w:t>
      </w:r>
      <w:r w:rsidRPr="00F6084D">
        <w:rPr>
          <w:rStyle w:val="StyleUnderline"/>
          <w:rFonts w:asciiTheme="majorHAnsi" w:hAnsiTheme="majorHAnsi" w:cstheme="majorHAnsi"/>
          <w:highlight w:val="green"/>
        </w:rPr>
        <w:t xml:space="preserve"> are regarded as "</w:t>
      </w:r>
      <w:r w:rsidRPr="00F6084D">
        <w:rPr>
          <w:rStyle w:val="Emphasis"/>
          <w:rFonts w:asciiTheme="majorHAnsi" w:hAnsiTheme="majorHAnsi" w:cstheme="majorHAnsi"/>
          <w:highlight w:val="green"/>
        </w:rPr>
        <w:t>natural</w:t>
      </w:r>
      <w:r w:rsidRPr="00F6084D">
        <w:rPr>
          <w:rStyle w:val="StyleUnderline"/>
          <w:rFonts w:asciiTheme="majorHAnsi" w:hAnsiTheme="majorHAnsi" w:cstheme="majorHAnsi"/>
          <w:highlight w:val="green"/>
        </w:rPr>
        <w:t xml:space="preserve">," while </w:t>
      </w:r>
      <w:r w:rsidRPr="00F6084D">
        <w:rPr>
          <w:rStyle w:val="Emphasis"/>
          <w:rFonts w:asciiTheme="majorHAnsi" w:hAnsiTheme="majorHAnsi" w:cstheme="majorHAnsi"/>
          <w:highlight w:val="green"/>
        </w:rPr>
        <w:t>explicitly reg</w:t>
      </w:r>
      <w:r w:rsidRPr="00BF4985">
        <w:rPr>
          <w:rStyle w:val="Emphasis"/>
          <w:rFonts w:asciiTheme="majorHAnsi" w:hAnsiTheme="majorHAnsi" w:cstheme="majorHAnsi"/>
        </w:rPr>
        <w:t>ulatory rule</w:t>
      </w:r>
      <w:r w:rsidRPr="00F6084D">
        <w:rPr>
          <w:rStyle w:val="Emphasis"/>
          <w:rFonts w:asciiTheme="majorHAnsi" w:hAnsiTheme="majorHAnsi" w:cstheme="majorHAnsi"/>
          <w:highlight w:val="green"/>
        </w:rPr>
        <w:t>s</w:t>
      </w:r>
      <w:r w:rsidRPr="00F6084D">
        <w:rPr>
          <w:rStyle w:val="StyleUnderline"/>
          <w:rFonts w:asciiTheme="majorHAnsi" w:hAnsiTheme="majorHAnsi" w:cstheme="majorHAnsi"/>
          <w:highlight w:val="gree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F6084D">
        <w:rPr>
          <w:rStyle w:val="Emphasis"/>
          <w:rFonts w:asciiTheme="majorHAnsi" w:hAnsiTheme="majorHAnsi" w:cstheme="majorHAnsi"/>
          <w:highlight w:val="gree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5A3A9F59" w14:textId="77777777" w:rsidR="002F1E3D" w:rsidRPr="00BF4985" w:rsidRDefault="002F1E3D" w:rsidP="002F1E3D">
      <w:pPr>
        <w:rPr>
          <w:rFonts w:asciiTheme="majorHAnsi" w:hAnsiTheme="majorHAnsi" w:cstheme="majorHAnsi"/>
          <w:sz w:val="16"/>
        </w:rPr>
      </w:pPr>
      <w:r w:rsidRPr="00D3086B">
        <w:rPr>
          <w:rStyle w:val="StyleUnderline"/>
          <w:rFonts w:asciiTheme="majorHAnsi" w:hAnsiTheme="majorHAnsi" w:cstheme="majorHAnsi"/>
        </w:rPr>
        <w:t>Within this model antitrust law is a kind of background umpire</w:t>
      </w:r>
      <w:r w:rsidRPr="00D3086B">
        <w:rPr>
          <w:rFonts w:asciiTheme="majorHAnsi" w:hAnsiTheme="majorHAnsi" w:cstheme="majorHAnsi"/>
          <w:sz w:val="16"/>
        </w:rPr>
        <w:t xml:space="preserve"> that does not make first instance choices about price, quantity, quality, new entry and the like, but </w:t>
      </w:r>
      <w:r w:rsidRPr="00D3086B">
        <w:rPr>
          <w:rStyle w:val="StyleUnderline"/>
          <w:rFonts w:asciiTheme="majorHAnsi" w:hAnsiTheme="majorHAnsi" w:cstheme="majorHAnsi"/>
        </w:rPr>
        <w:t xml:space="preserve">that does limit the </w:t>
      </w:r>
      <w:r w:rsidRPr="00D3086B">
        <w:rPr>
          <w:rStyle w:val="Emphasis"/>
          <w:rFonts w:asciiTheme="majorHAnsi" w:hAnsiTheme="majorHAnsi" w:cstheme="majorHAnsi"/>
        </w:rPr>
        <w:t>anticompetitive</w:t>
      </w:r>
      <w:r w:rsidRPr="00D3086B">
        <w:rPr>
          <w:rStyle w:val="StyleUnderline"/>
          <w:rFonts w:asciiTheme="majorHAnsi" w:hAnsiTheme="majorHAnsi" w:cstheme="majorHAnsi"/>
        </w:rPr>
        <w:t xml:space="preserve"> exercise of market power</w:t>
      </w:r>
      <w:r w:rsidRPr="00D3086B">
        <w:rPr>
          <w:rFonts w:asciiTheme="majorHAnsi" w:hAnsiTheme="majorHAnsi" w:cstheme="majorHAnsi"/>
          <w:sz w:val="16"/>
        </w:rPr>
        <w:t xml:space="preserve">. Antitrust operates as </w:t>
      </w:r>
      <w:r w:rsidRPr="00D3086B">
        <w:rPr>
          <w:rStyle w:val="StyleUnderline"/>
          <w:rFonts w:asciiTheme="majorHAnsi" w:hAnsiTheme="majorHAnsi" w:cstheme="majorHAnsi"/>
        </w:rPr>
        <w:t>a kind of</w:t>
      </w:r>
      <w:r w:rsidRPr="00D3086B">
        <w:rPr>
          <w:rFonts w:asciiTheme="majorHAnsi" w:hAnsiTheme="majorHAnsi" w:cstheme="majorHAnsi"/>
          <w:sz w:val="16"/>
        </w:rPr>
        <w:t xml:space="preserve"> "macro" version of </w:t>
      </w:r>
      <w:r w:rsidRPr="00D3086B">
        <w:rPr>
          <w:rStyle w:val="StyleUnderline"/>
          <w:rFonts w:asciiTheme="majorHAnsi" w:hAnsiTheme="majorHAnsi" w:cstheme="majorHAnsi"/>
        </w:rPr>
        <w:t>contract law. The common law of contracts is designed to facilitate</w:t>
      </w:r>
      <w:r w:rsidRPr="00D3086B">
        <w:rPr>
          <w:rFonts w:asciiTheme="majorHAnsi" w:hAnsiTheme="majorHAnsi" w:cstheme="majorHAnsi"/>
          <w:sz w:val="16"/>
        </w:rPr>
        <w:t xml:space="preserve"> and protect the utility of individual </w:t>
      </w:r>
      <w:r w:rsidRPr="00D3086B">
        <w:rPr>
          <w:rStyle w:val="StyleUnderline"/>
          <w:rFonts w:asciiTheme="majorHAnsi" w:hAnsiTheme="majorHAnsi" w:cstheme="majorHAnsi"/>
        </w:rPr>
        <w:t>private bargains; antitrust is designed to do much the same</w:t>
      </w:r>
      <w:r w:rsidRPr="00BF4985">
        <w:rPr>
          <w:rStyle w:val="StyleUnderline"/>
          <w:rFonts w:asciiTheme="majorHAnsi" w:hAnsiTheme="majorHAnsi" w:cstheme="majorHAnsi"/>
        </w:rPr>
        <w:t xml:space="preserv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16000DD9" w14:textId="77777777" w:rsidR="002F1E3D" w:rsidRPr="00BF4985" w:rsidRDefault="002F1E3D" w:rsidP="002F1E3D">
      <w:pPr>
        <w:rPr>
          <w:rFonts w:asciiTheme="majorHAnsi" w:hAnsiTheme="majorHAnsi" w:cstheme="majorHAnsi"/>
          <w:sz w:val="16"/>
        </w:rPr>
      </w:pPr>
      <w:r w:rsidRPr="00F6084D">
        <w:rPr>
          <w:rStyle w:val="Emphasis"/>
          <w:rFonts w:asciiTheme="majorHAnsi" w:hAnsiTheme="majorHAnsi" w:cstheme="majorHAnsi"/>
          <w:highlight w:val="gree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F6084D">
        <w:rPr>
          <w:rStyle w:val="StyleUnderline"/>
          <w:rFonts w:asciiTheme="majorHAnsi" w:hAnsiTheme="majorHAnsi" w:cstheme="majorHAnsi"/>
          <w:highlight w:val="green"/>
        </w:rPr>
        <w:t xml:space="preserve">regulatory design is </w:t>
      </w:r>
      <w:r w:rsidRPr="00BF4985">
        <w:rPr>
          <w:rStyle w:val="StyleUnderline"/>
          <w:rFonts w:asciiTheme="majorHAnsi" w:hAnsiTheme="majorHAnsi" w:cstheme="majorHAnsi"/>
        </w:rPr>
        <w:t xml:space="preserve">much more </w:t>
      </w:r>
      <w:r w:rsidRPr="00F6084D">
        <w:rPr>
          <w:rStyle w:val="StyleUnderline"/>
          <w:rFonts w:asciiTheme="majorHAnsi" w:hAnsiTheme="majorHAnsi" w:cstheme="majorHAnsi"/>
          <w:highlight w:val="green"/>
        </w:rPr>
        <w:t>specific</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1B20029E" w14:textId="77777777" w:rsidR="002F1E3D" w:rsidRPr="00BF4985" w:rsidRDefault="002F1E3D" w:rsidP="002F1E3D">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3611377F"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t xml:space="preserve">But </w:t>
      </w:r>
      <w:r w:rsidRPr="00F6084D">
        <w:rPr>
          <w:rStyle w:val="StyleUnderline"/>
          <w:rFonts w:asciiTheme="majorHAnsi" w:hAnsiTheme="majorHAnsi" w:cstheme="majorHAnsi"/>
          <w:highlight w:val="green"/>
        </w:rPr>
        <w:t>homogeneity in 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policy also </w:t>
      </w:r>
      <w:r w:rsidRPr="00F6084D">
        <w:rPr>
          <w:rStyle w:val="StyleUnderline"/>
          <w:rFonts w:asciiTheme="majorHAnsi" w:hAnsiTheme="majorHAnsi" w:cstheme="majorHAnsi"/>
          <w:highlight w:val="green"/>
        </w:rPr>
        <w:t xml:space="preserve">begins to </w:t>
      </w:r>
      <w:r w:rsidRPr="00F6084D">
        <w:rPr>
          <w:rStyle w:val="Emphasis"/>
          <w:rFonts w:asciiTheme="majorHAnsi" w:hAnsiTheme="majorHAnsi" w:cstheme="majorHAnsi"/>
          <w:highlight w:val="green"/>
        </w:rPr>
        <w:t xml:space="preserve">break down when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moves beyond its fundamental</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neoclassical </w:t>
      </w:r>
      <w:r w:rsidRPr="00F6084D">
        <w:rPr>
          <w:rStyle w:val="Emphasis"/>
          <w:rFonts w:asciiTheme="majorHAnsi" w:hAnsiTheme="majorHAnsi" w:cstheme="majorHAnsi"/>
          <w:highlight w:val="green"/>
        </w:rPr>
        <w:t>concern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F6084D">
        <w:rPr>
          <w:rStyle w:val="StyleUnderline"/>
          <w:rFonts w:asciiTheme="majorHAnsi" w:hAnsiTheme="majorHAnsi" w:cstheme="majorHAnsi"/>
          <w:highlight w:val="green"/>
        </w:rPr>
        <w:t xml:space="preserve">into areas </w:t>
      </w:r>
      <w:r w:rsidRPr="00BF4985">
        <w:rPr>
          <w:rStyle w:val="StyleUnderline"/>
          <w:rFonts w:asciiTheme="majorHAnsi" w:hAnsiTheme="majorHAnsi" w:cstheme="majorHAnsi"/>
        </w:rPr>
        <w:t xml:space="preserve">where its role is more </w:t>
      </w:r>
      <w:r w:rsidRPr="00F6084D">
        <w:rPr>
          <w:rStyle w:val="Emphasis"/>
          <w:rFonts w:asciiTheme="majorHAnsi" w:hAnsiTheme="majorHAnsi" w:cstheme="majorHAnsi"/>
          <w:highlight w:val="green"/>
        </w:rPr>
        <w:t>controversial or marginal</w:t>
      </w:r>
      <w:r w:rsidRPr="00F6084D">
        <w:rPr>
          <w:rStyle w:val="StyleUnderline"/>
          <w:rFonts w:asciiTheme="majorHAnsi" w:hAnsiTheme="majorHAnsi" w:cstheme="majorHAnsi"/>
          <w:highlight w:val="green"/>
        </w:rPr>
        <w:t xml:space="preserve">. This is </w:t>
      </w:r>
      <w:r w:rsidRPr="00BF4985">
        <w:rPr>
          <w:rStyle w:val="StyleUnderline"/>
          <w:rFonts w:asciiTheme="majorHAnsi" w:hAnsiTheme="majorHAnsi" w:cstheme="majorHAnsi"/>
        </w:rPr>
        <w:t xml:space="preserve">often the case </w:t>
      </w:r>
      <w:r w:rsidRPr="00F6084D">
        <w:rPr>
          <w:rStyle w:val="StyleUnderline"/>
          <w:rFonts w:asciiTheme="majorHAnsi" w:hAnsiTheme="majorHAnsi" w:cstheme="majorHAnsi"/>
          <w:highlight w:val="green"/>
        </w:rPr>
        <w:t xml:space="preserve">when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antitrust laws are applied</w:t>
      </w:r>
      <w:r w:rsidRPr="00F6084D">
        <w:rPr>
          <w:rStyle w:val="StyleUnderline"/>
          <w:rFonts w:asciiTheme="majorHAnsi" w:hAnsiTheme="majorHAnsi" w:cstheme="majorHAnsi"/>
          <w:highlight w:val="gree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4D8AE3A5"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F6084D">
        <w:rPr>
          <w:rStyle w:val="StyleUnderline"/>
          <w:rFonts w:asciiTheme="majorHAnsi" w:hAnsiTheme="majorHAnsi" w:cstheme="majorHAnsi"/>
          <w:highlight w:val="gree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F6084D">
        <w:rPr>
          <w:rStyle w:val="Emphasis"/>
          <w:rFonts w:asciiTheme="majorHAnsi" w:hAnsiTheme="majorHAnsi" w:cstheme="majorHAnsi"/>
          <w:highlight w:val="green"/>
        </w:rPr>
        <w:t xml:space="preserve">apply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to</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markets regulated by </w:t>
      </w:r>
      <w:r w:rsidRPr="00F6084D">
        <w:rPr>
          <w:rStyle w:val="Emphasis"/>
          <w:rFonts w:asciiTheme="majorHAnsi" w:hAnsiTheme="majorHAnsi" w:cstheme="majorHAnsi"/>
          <w:highlight w:val="green"/>
        </w:rPr>
        <w:t>foreign nations</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under circumstances </w:t>
      </w:r>
      <w:r w:rsidRPr="00F6084D">
        <w:rPr>
          <w:rStyle w:val="StyleUnderline"/>
          <w:rFonts w:asciiTheme="majorHAnsi" w:hAnsiTheme="majorHAnsi" w:cstheme="majorHAnsi"/>
          <w:highlight w:val="green"/>
        </w:rPr>
        <w:t xml:space="preserve">where regulatory laws </w:t>
      </w:r>
      <w:r w:rsidRPr="00BF4985">
        <w:rPr>
          <w:rStyle w:val="StyleUnderline"/>
          <w:rFonts w:asciiTheme="majorHAnsi" w:hAnsiTheme="majorHAnsi" w:cstheme="majorHAnsi"/>
        </w:rPr>
        <w:t xml:space="preserve">themselves </w:t>
      </w:r>
      <w:r w:rsidRPr="00F6084D">
        <w:rPr>
          <w:rStyle w:val="StyleUnderline"/>
          <w:rFonts w:asciiTheme="majorHAnsi" w:hAnsiTheme="majorHAnsi" w:cstheme="majorHAnsi"/>
          <w:highlight w:val="green"/>
        </w:rPr>
        <w:t>would never reach</w:t>
      </w:r>
      <w:r w:rsidRPr="00BF4985">
        <w:rPr>
          <w:rFonts w:asciiTheme="majorHAnsi" w:hAnsiTheme="majorHAnsi" w:cstheme="majorHAnsi"/>
          <w:sz w:val="16"/>
        </w:rPr>
        <w:t xml:space="preserve">. For example, </w:t>
      </w:r>
      <w:r w:rsidRPr="00F6084D">
        <w:rPr>
          <w:rStyle w:val="StyleUnderline"/>
          <w:rFonts w:asciiTheme="majorHAnsi" w:hAnsiTheme="majorHAnsi" w:cstheme="majorHAnsi"/>
          <w:highlight w:val="green"/>
        </w:rPr>
        <w:t xml:space="preserve">neither Congress nor a state </w:t>
      </w:r>
      <w:r w:rsidRPr="00BF4985">
        <w:rPr>
          <w:rStyle w:val="StyleUnderline"/>
          <w:rFonts w:asciiTheme="majorHAnsi" w:hAnsiTheme="majorHAnsi" w:cstheme="majorHAnsi"/>
        </w:rPr>
        <w:t xml:space="preserve">legislature </w:t>
      </w:r>
      <w:r w:rsidRPr="00F6084D">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 xml:space="preserve">very likely attempt to </w:t>
      </w:r>
      <w:r w:rsidRPr="00F6084D">
        <w:rPr>
          <w:rStyle w:val="StyleUnderline"/>
          <w:rFonts w:asciiTheme="majorHAnsi" w:hAnsiTheme="majorHAnsi" w:cstheme="majorHAnsi"/>
          <w:highlight w:val="gree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F6084D">
        <w:rPr>
          <w:rStyle w:val="StyleUnderline"/>
          <w:rFonts w:asciiTheme="majorHAnsi" w:hAnsiTheme="majorHAnsi" w:cstheme="majorHAnsi"/>
          <w:highlight w:val="green"/>
        </w:rPr>
        <w:t xml:space="preserve">foreign </w:t>
      </w:r>
      <w:r w:rsidRPr="00BF4985">
        <w:rPr>
          <w:rStyle w:val="StyleUnderline"/>
          <w:rFonts w:asciiTheme="majorHAnsi" w:hAnsiTheme="majorHAnsi" w:cstheme="majorHAnsi"/>
        </w:rPr>
        <w:t xml:space="preserve">national's </w:t>
      </w:r>
      <w:r w:rsidRPr="00F6084D">
        <w:rPr>
          <w:rStyle w:val="StyleUnderline"/>
          <w:rFonts w:asciiTheme="majorHAnsi" w:hAnsiTheme="majorHAnsi" w:cstheme="majorHAnsi"/>
          <w:highlight w:val="green"/>
        </w:rPr>
        <w:t>telephone company. But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both federal and state </w:t>
      </w:r>
      <w:r w:rsidRPr="00F6084D">
        <w:rPr>
          <w:rStyle w:val="Emphasis"/>
          <w:rFonts w:asciiTheme="majorHAnsi" w:hAnsiTheme="majorHAnsi" w:cstheme="majorHAnsi"/>
          <w:highlight w:val="green"/>
        </w:rPr>
        <w:t>courts have</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done precisely that </w:t>
      </w:r>
      <w:r w:rsidRPr="00F6084D">
        <w:rPr>
          <w:rStyle w:val="Emphasis"/>
          <w:rFonts w:asciiTheme="majorHAnsi" w:hAnsiTheme="majorHAnsi" w:cstheme="majorHAnsi"/>
          <w:highlight w:val="green"/>
        </w:rPr>
        <w:t>under</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guise of </w:t>
      </w:r>
      <w:r w:rsidRPr="00F6084D">
        <w:rPr>
          <w:rStyle w:val="Emphasis"/>
          <w:rFonts w:asciiTheme="majorHAnsi" w:hAnsiTheme="majorHAnsi" w:cstheme="majorHAnsi"/>
          <w:highlight w:val="green"/>
        </w:rPr>
        <w:t>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enforcement.3 4</w:t>
      </w:r>
    </w:p>
    <w:p w14:paraId="644C08FB" w14:textId="77777777" w:rsidR="002F1E3D" w:rsidRPr="00BF4985" w:rsidRDefault="002F1E3D" w:rsidP="002F1E3D">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w:t>
      </w:r>
      <w:r w:rsidRPr="00D3086B">
        <w:rPr>
          <w:rFonts w:asciiTheme="majorHAnsi" w:hAnsiTheme="majorHAnsi" w:cstheme="majorHAnsi"/>
          <w:sz w:val="16"/>
        </w:rPr>
        <w:t xml:space="preserve">of doctrines. </w:t>
      </w:r>
      <w:r w:rsidRPr="00D3086B">
        <w:rPr>
          <w:rStyle w:val="Emphasis"/>
          <w:rFonts w:asciiTheme="majorHAnsi" w:hAnsiTheme="majorHAnsi" w:cstheme="majorHAnsi"/>
        </w:rPr>
        <w:t>First</w:t>
      </w:r>
      <w:r w:rsidRPr="00D3086B">
        <w:rPr>
          <w:rFonts w:asciiTheme="majorHAnsi" w:hAnsiTheme="majorHAnsi" w:cstheme="majorHAnsi"/>
          <w:sz w:val="16"/>
        </w:rPr>
        <w:t xml:space="preserve"> is </w:t>
      </w:r>
      <w:r w:rsidRPr="00D3086B">
        <w:rPr>
          <w:rStyle w:val="StyleUnderline"/>
          <w:rFonts w:asciiTheme="majorHAnsi" w:hAnsiTheme="majorHAnsi" w:cstheme="majorHAnsi"/>
        </w:rPr>
        <w:t xml:space="preserve">the </w:t>
      </w:r>
      <w:r w:rsidRPr="00D3086B">
        <w:rPr>
          <w:rStyle w:val="Emphasis"/>
          <w:rFonts w:asciiTheme="majorHAnsi" w:hAnsiTheme="majorHAnsi" w:cstheme="majorHAnsi"/>
        </w:rPr>
        <w:t>expansive reach of our antitrust laws</w:t>
      </w:r>
      <w:r w:rsidRPr="00D3086B">
        <w:rPr>
          <w:rFonts w:asciiTheme="majorHAnsi" w:hAnsiTheme="majorHAnsi" w:cstheme="majorHAnsi"/>
          <w:sz w:val="16"/>
        </w:rPr>
        <w:t xml:space="preserve"> to practices that </w:t>
      </w:r>
      <w:r w:rsidRPr="00D3086B">
        <w:rPr>
          <w:rStyle w:val="StyleUnderline"/>
          <w:rFonts w:asciiTheme="majorHAnsi" w:hAnsiTheme="majorHAnsi" w:cstheme="majorHAnsi"/>
        </w:rPr>
        <w:t>have a substantial effect on United States commerce.</w:t>
      </w:r>
      <w:r w:rsidRPr="00D3086B">
        <w:rPr>
          <w:rFonts w:asciiTheme="majorHAnsi" w:hAnsiTheme="majorHAnsi" w:cstheme="majorHAnsi"/>
          <w:sz w:val="16"/>
        </w:rPr>
        <w:t xml:space="preserve"> </w:t>
      </w:r>
      <w:r w:rsidRPr="00D3086B">
        <w:rPr>
          <w:rStyle w:val="Emphasis"/>
          <w:rFonts w:asciiTheme="majorHAnsi" w:hAnsiTheme="majorHAnsi" w:cstheme="majorHAnsi"/>
        </w:rPr>
        <w:t>Second</w:t>
      </w:r>
      <w:r w:rsidRPr="00D3086B">
        <w:rPr>
          <w:rFonts w:asciiTheme="majorHAnsi" w:hAnsiTheme="majorHAnsi" w:cstheme="majorHAnsi"/>
          <w:sz w:val="16"/>
        </w:rPr>
        <w:t xml:space="preserve"> is </w:t>
      </w:r>
      <w:r w:rsidRPr="00D3086B">
        <w:rPr>
          <w:rStyle w:val="StyleUnderline"/>
          <w:rFonts w:asciiTheme="majorHAnsi" w:hAnsiTheme="majorHAnsi" w:cstheme="majorHAnsi"/>
        </w:rPr>
        <w:t>the</w:t>
      </w:r>
      <w:r w:rsidRPr="00D3086B">
        <w:rPr>
          <w:rFonts w:asciiTheme="majorHAnsi" w:hAnsiTheme="majorHAnsi" w:cstheme="majorHAnsi"/>
          <w:sz w:val="16"/>
        </w:rPr>
        <w:t xml:space="preserve"> very </w:t>
      </w:r>
      <w:r w:rsidRPr="00D3086B">
        <w:rPr>
          <w:rStyle w:val="StyleUnderline"/>
          <w:rFonts w:asciiTheme="majorHAnsi" w:hAnsiTheme="majorHAnsi" w:cstheme="majorHAnsi"/>
        </w:rPr>
        <w:t>narrow conception of comity</w:t>
      </w:r>
      <w:r w:rsidRPr="00D3086B">
        <w:rPr>
          <w:rFonts w:asciiTheme="majorHAnsi" w:hAnsiTheme="majorHAnsi" w:cstheme="majorHAnsi"/>
          <w:sz w:val="16"/>
        </w:rPr>
        <w:t xml:space="preserve"> that applies </w:t>
      </w:r>
      <w:r w:rsidRPr="00D3086B">
        <w:rPr>
          <w:rStyle w:val="StyleUnderline"/>
          <w:rFonts w:asciiTheme="majorHAnsi" w:hAnsiTheme="majorHAnsi" w:cstheme="majorHAnsi"/>
        </w:rPr>
        <w:t>in</w:t>
      </w:r>
      <w:r w:rsidRPr="00BF4985">
        <w:rPr>
          <w:rStyle w:val="StyleUnderline"/>
          <w:rFonts w:asciiTheme="majorHAnsi" w:hAnsiTheme="majorHAnsi" w:cstheme="majorHAnsi"/>
        </w:rPr>
        <w:t xml:space="preserve"> antitrust</w:t>
      </w:r>
      <w:r w:rsidRPr="00BF4985">
        <w:rPr>
          <w:rFonts w:asciiTheme="majorHAnsi" w:hAnsiTheme="majorHAnsi" w:cstheme="majorHAnsi"/>
          <w:sz w:val="16"/>
        </w:rPr>
        <w:t xml:space="preserve"> cases.</w:t>
      </w:r>
    </w:p>
    <w:p w14:paraId="54016F6E"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561CBE87"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27C62CA4"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78AB631F"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62068A68"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 xml:space="preserve">IV. Extraterritorial antitrust and </w:t>
      </w:r>
      <w:r w:rsidRPr="00D3086B">
        <w:rPr>
          <w:rFonts w:asciiTheme="majorHAnsi" w:hAnsiTheme="majorHAnsi" w:cstheme="majorHAnsi"/>
          <w:sz w:val="10"/>
          <w:szCs w:val="10"/>
        </w:rPr>
        <w:t>foreign dere</w:t>
      </w:r>
      <w:r w:rsidRPr="00BF4985">
        <w:rPr>
          <w:rFonts w:asciiTheme="majorHAnsi" w:hAnsiTheme="majorHAnsi" w:cstheme="majorHAnsi"/>
          <w:sz w:val="10"/>
          <w:szCs w:val="10"/>
        </w:rPr>
        <w:t>gulation</w:t>
      </w:r>
    </w:p>
    <w:p w14:paraId="2FF89239" w14:textId="77777777" w:rsidR="002F1E3D" w:rsidRPr="00BF4985" w:rsidRDefault="002F1E3D" w:rsidP="002F1E3D">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F6084D">
        <w:rPr>
          <w:rStyle w:val="StyleUnderline"/>
          <w:rFonts w:asciiTheme="majorHAnsi" w:hAnsiTheme="majorHAnsi" w:cstheme="majorHAnsi"/>
          <w:highlight w:val="green"/>
        </w:rPr>
        <w:t xml:space="preserve">regulatory power </w:t>
      </w:r>
      <w:r w:rsidRPr="00BF4985">
        <w:rPr>
          <w:rStyle w:val="StyleUnderline"/>
          <w:rFonts w:asciiTheme="majorHAnsi" w:hAnsiTheme="majorHAnsi" w:cstheme="majorHAnsi"/>
        </w:rPr>
        <w:t xml:space="preserve">asserted by the United States sometimes becomes, it </w:t>
      </w:r>
      <w:r w:rsidRPr="00F6084D">
        <w:rPr>
          <w:rStyle w:val="StyleUnderline"/>
          <w:rFonts w:asciiTheme="majorHAnsi" w:hAnsiTheme="majorHAnsi" w:cstheme="majorHAnsi"/>
          <w:highlight w:val="green"/>
        </w:rPr>
        <w:t xml:space="preserve">does not </w:t>
      </w:r>
      <w:r w:rsidRPr="00BF4985">
        <w:rPr>
          <w:rStyle w:val="StyleUnderline"/>
          <w:rFonts w:asciiTheme="majorHAnsi" w:hAnsiTheme="majorHAnsi" w:cstheme="majorHAnsi"/>
        </w:rPr>
        <w:t xml:space="preserve">generally </w:t>
      </w:r>
      <w:r w:rsidRPr="00F6084D">
        <w:rPr>
          <w:rStyle w:val="StyleUnderline"/>
          <w:rFonts w:asciiTheme="majorHAnsi" w:hAnsiTheme="majorHAnsi" w:cstheme="majorHAnsi"/>
          <w:highlight w:val="green"/>
        </w:rPr>
        <w:t xml:space="preserve">interfere </w:t>
      </w:r>
      <w:r w:rsidRPr="00BF4985">
        <w:rPr>
          <w:rStyle w:val="StyleUnderline"/>
          <w:rFonts w:asciiTheme="majorHAnsi" w:hAnsiTheme="majorHAnsi" w:cstheme="majorHAnsi"/>
        </w:rPr>
        <w:t xml:space="preserve">directly </w:t>
      </w:r>
      <w:r w:rsidRPr="00F6084D">
        <w:rPr>
          <w:rStyle w:val="StyleUnderline"/>
          <w:rFonts w:asciiTheme="majorHAnsi" w:hAnsiTheme="majorHAnsi" w:cstheme="majorHAnsi"/>
          <w:highlight w:val="green"/>
        </w:rPr>
        <w:t xml:space="preserve">into foreign </w:t>
      </w:r>
      <w:r w:rsidRPr="00BF4985">
        <w:rPr>
          <w:rStyle w:val="StyleUnderline"/>
          <w:rFonts w:asciiTheme="majorHAnsi" w:hAnsiTheme="majorHAnsi" w:cstheme="majorHAnsi"/>
        </w:rPr>
        <w:t xml:space="preserve">governments' </w:t>
      </w:r>
      <w:r w:rsidRPr="00F6084D">
        <w:rPr>
          <w:rStyle w:val="StyleUnderline"/>
          <w:rFonts w:asciiTheme="majorHAnsi" w:hAnsiTheme="majorHAnsi" w:cstheme="majorHAnsi"/>
          <w:highlight w:val="green"/>
        </w:rPr>
        <w:t>regulation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F6084D">
        <w:rPr>
          <w:rStyle w:val="Emphasis"/>
          <w:rFonts w:asciiTheme="majorHAnsi" w:hAnsiTheme="majorHAnsi" w:cstheme="majorHAnsi"/>
          <w:highlight w:val="gree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F6084D">
        <w:rPr>
          <w:rStyle w:val="StyleUnderline"/>
          <w:rFonts w:asciiTheme="majorHAnsi" w:hAnsiTheme="majorHAnsi" w:cstheme="majorHAnsi"/>
          <w:highlight w:val="green"/>
        </w:rPr>
        <w:t>United States Antitrust</w:t>
      </w:r>
      <w:r w:rsidRPr="00BF4985">
        <w:rPr>
          <w:rStyle w:val="StyleUnderline"/>
          <w:rFonts w:asciiTheme="majorHAnsi" w:hAnsiTheme="majorHAnsi" w:cstheme="majorHAnsi"/>
        </w:rPr>
        <w:t xml:space="preserve"> laws are jurisdictionally exceptional can produce </w:t>
      </w:r>
      <w:r w:rsidRPr="00F6084D">
        <w:rPr>
          <w:rStyle w:val="StyleUnderline"/>
          <w:rFonts w:asciiTheme="majorHAnsi" w:hAnsiTheme="majorHAnsi" w:cstheme="majorHAnsi"/>
          <w:highlight w:val="green"/>
        </w:rPr>
        <w:t xml:space="preserve">overreaching </w:t>
      </w:r>
      <w:r w:rsidRPr="00BF4985">
        <w:rPr>
          <w:rStyle w:val="StyleUnderline"/>
          <w:rFonts w:asciiTheme="majorHAnsi" w:hAnsiTheme="majorHAnsi" w:cstheme="majorHAnsi"/>
        </w:rPr>
        <w:t xml:space="preserve">that </w:t>
      </w:r>
      <w:r w:rsidRPr="00F6084D">
        <w:rPr>
          <w:rStyle w:val="StyleUnderline"/>
          <w:rFonts w:asciiTheme="majorHAnsi" w:hAnsiTheme="majorHAnsi" w:cstheme="majorHAnsi"/>
          <w:highlight w:val="green"/>
        </w:rPr>
        <w:t xml:space="preserve">is </w:t>
      </w:r>
      <w:r w:rsidRPr="00F6084D">
        <w:rPr>
          <w:rStyle w:val="Emphasis"/>
          <w:rFonts w:asciiTheme="majorHAnsi" w:hAnsiTheme="majorHAnsi" w:cstheme="majorHAnsi"/>
          <w:highlight w:val="gree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6E0E5165" w14:textId="77777777" w:rsidR="002F1E3D" w:rsidRDefault="002F1E3D" w:rsidP="002F1E3D">
      <w:pPr>
        <w:pStyle w:val="Heading4"/>
      </w:pPr>
      <w:r>
        <w:t xml:space="preserve">It </w:t>
      </w:r>
      <w:r w:rsidRPr="007F2A25">
        <w:rPr>
          <w:u w:val="single"/>
        </w:rPr>
        <w:t>ends</w:t>
      </w:r>
      <w:r>
        <w:t xml:space="preserve"> the </w:t>
      </w:r>
      <w:r w:rsidRPr="00B45274">
        <w:t>alliance</w:t>
      </w:r>
      <w:r>
        <w:t>.</w:t>
      </w:r>
    </w:p>
    <w:p w14:paraId="365594D7" w14:textId="77777777" w:rsidR="002F1E3D" w:rsidRPr="00BF4985" w:rsidRDefault="002F1E3D" w:rsidP="002F1E3D">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0C3BCD68" w14:textId="77777777" w:rsidR="002F1E3D" w:rsidRPr="00BF4985" w:rsidRDefault="002F1E3D" w:rsidP="002F1E3D">
      <w:pPr>
        <w:rPr>
          <w:rFonts w:asciiTheme="majorHAnsi" w:hAnsiTheme="majorHAnsi" w:cstheme="majorHAnsi"/>
          <w:sz w:val="16"/>
        </w:rPr>
      </w:pPr>
      <w:r w:rsidRPr="00BF4985">
        <w:rPr>
          <w:rStyle w:val="StyleUnderline"/>
          <w:rFonts w:asciiTheme="majorHAnsi" w:hAnsiTheme="majorHAnsi" w:cstheme="majorHAnsi"/>
        </w:rPr>
        <w:t xml:space="preserve">We are </w:t>
      </w:r>
      <w:r w:rsidRPr="00F6084D">
        <w:rPr>
          <w:rStyle w:val="StyleUnderline"/>
          <w:rFonts w:asciiTheme="majorHAnsi" w:hAnsiTheme="majorHAnsi" w:cstheme="majorHAnsi"/>
          <w:highlight w:val="green"/>
        </w:rPr>
        <w:t>witnessing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increasingly </w:t>
      </w:r>
      <w:r w:rsidRPr="00F6084D">
        <w:rPr>
          <w:rStyle w:val="Emphasis"/>
          <w:rFonts w:asciiTheme="majorHAnsi" w:hAnsiTheme="majorHAnsi" w:cstheme="majorHAnsi"/>
          <w:highlight w:val="green"/>
        </w:rPr>
        <w:t>widespread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and penetrating economic </w:t>
      </w:r>
      <w:r w:rsidRPr="00F6084D">
        <w:rPr>
          <w:rStyle w:val="Emphasis"/>
          <w:rFonts w:asciiTheme="majorHAnsi" w:hAnsiTheme="majorHAnsi" w:cstheme="majorHAnsi"/>
          <w:highlight w:val="gree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F6084D">
        <w:rPr>
          <w:rStyle w:val="Emphasis"/>
          <w:rFonts w:asciiTheme="majorHAnsi" w:hAnsiTheme="majorHAnsi" w:cstheme="majorHAnsi"/>
          <w:highlight w:val="green"/>
        </w:rPr>
        <w:t>global enterprises</w:t>
      </w:r>
      <w:r w:rsidRPr="00F6084D">
        <w:rPr>
          <w:rStyle w:val="StyleUnderline"/>
          <w:rFonts w:asciiTheme="majorHAnsi" w:hAnsiTheme="majorHAnsi" w:cstheme="majorHAnsi"/>
          <w:highlight w:val="gree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F6084D">
        <w:rPr>
          <w:rStyle w:val="StyleUnderline"/>
          <w:rFonts w:asciiTheme="majorHAnsi" w:hAnsiTheme="majorHAnsi" w:cstheme="majorHAnsi"/>
          <w:highlight w:val="green"/>
        </w:rPr>
        <w:t>dominant</w:t>
      </w:r>
      <w:r w:rsidRPr="00BF4985">
        <w:rPr>
          <w:rFonts w:asciiTheme="majorHAnsi" w:hAnsiTheme="majorHAnsi" w:cstheme="majorHAnsi"/>
          <w:sz w:val="16"/>
        </w:rPr>
        <w:t xml:space="preserve"> in some sectors.</w:t>
      </w:r>
    </w:p>
    <w:p w14:paraId="6D43C554"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D3086B">
        <w:rPr>
          <w:rStyle w:val="StyleUnderline"/>
          <w:rFonts w:asciiTheme="majorHAnsi" w:hAnsiTheme="majorHAnsi" w:cstheme="majorHAnsi"/>
        </w:rPr>
        <w:t>state borders are</w:t>
      </w:r>
      <w:r w:rsidRPr="00D3086B">
        <w:rPr>
          <w:rFonts w:asciiTheme="majorHAnsi" w:hAnsiTheme="majorHAnsi" w:cstheme="majorHAnsi"/>
          <w:sz w:val="16"/>
        </w:rPr>
        <w:t xml:space="preserve"> more or less </w:t>
      </w:r>
      <w:r w:rsidRPr="00D3086B">
        <w:rPr>
          <w:rStyle w:val="Emphasis"/>
          <w:rFonts w:asciiTheme="majorHAnsi" w:hAnsiTheme="majorHAnsi" w:cstheme="majorHAnsi"/>
        </w:rPr>
        <w:t>diminishing</w:t>
      </w:r>
      <w:r w:rsidRPr="00D3086B">
        <w:rPr>
          <w:rFonts w:asciiTheme="majorHAnsi" w:hAnsiTheme="majorHAnsi" w:cstheme="majorHAnsi"/>
          <w:sz w:val="16"/>
        </w:rPr>
        <w:t xml:space="preserve"> to become almost borderless; as for legal regimes, </w:t>
      </w:r>
      <w:r w:rsidRPr="00D3086B">
        <w:rPr>
          <w:rStyle w:val="Emphasis"/>
          <w:rFonts w:asciiTheme="majorHAnsi" w:hAnsiTheme="majorHAnsi" w:cstheme="majorHAnsi"/>
        </w:rPr>
        <w:t>however</w:t>
      </w:r>
      <w:r w:rsidRPr="00D3086B">
        <w:rPr>
          <w:rStyle w:val="StyleUnderline"/>
          <w:rFonts w:asciiTheme="majorHAnsi" w:hAnsiTheme="majorHAnsi" w:cstheme="majorHAnsi"/>
        </w:rPr>
        <w:t>, sovereign states retain</w:t>
      </w:r>
      <w:r w:rsidRPr="00D3086B">
        <w:rPr>
          <w:rFonts w:asciiTheme="majorHAnsi" w:hAnsiTheme="majorHAnsi" w:cstheme="majorHAnsi"/>
          <w:sz w:val="16"/>
        </w:rPr>
        <w:t xml:space="preserve"> in principle </w:t>
      </w:r>
      <w:r w:rsidRPr="00D3086B">
        <w:rPr>
          <w:rStyle w:val="StyleUnderline"/>
          <w:rFonts w:asciiTheme="majorHAnsi" w:hAnsiTheme="majorHAnsi" w:cstheme="majorHAnsi"/>
        </w:rPr>
        <w:t>exclusive jurisdiction over their territories and nationals under international law</w:t>
      </w:r>
      <w:r w:rsidRPr="00D3086B">
        <w:rPr>
          <w:rFonts w:asciiTheme="majorHAnsi" w:hAnsiTheme="majorHAnsi" w:cstheme="majorHAnsi"/>
          <w:sz w:val="16"/>
        </w:rPr>
        <w:t>. Business activities are regulated by the domestic laws of sovereign states or by international agreements c</w:t>
      </w:r>
      <w:r w:rsidRPr="00BF4985">
        <w:rPr>
          <w:rFonts w:asciiTheme="majorHAnsi" w:hAnsiTheme="majorHAnsi" w:cstheme="majorHAnsi"/>
          <w:sz w:val="16"/>
        </w:rPr>
        <w:t xml:space="preserve">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F6084D">
        <w:rPr>
          <w:rStyle w:val="StyleUnderline"/>
          <w:rFonts w:asciiTheme="majorHAnsi" w:hAnsiTheme="majorHAnsi" w:cstheme="majorHAnsi"/>
          <w:highlight w:val="green"/>
        </w:rPr>
        <w:t>In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field of </w:t>
      </w:r>
      <w:r w:rsidRPr="00F6084D">
        <w:rPr>
          <w:rStyle w:val="StyleUnderline"/>
          <w:rFonts w:asciiTheme="majorHAnsi" w:hAnsiTheme="majorHAnsi" w:cstheme="majorHAnsi"/>
          <w:highlight w:val="green"/>
        </w:rPr>
        <w:t>competition law,</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such </w:t>
      </w:r>
      <w:r w:rsidRPr="00F6084D">
        <w:rPr>
          <w:rStyle w:val="Emphasis"/>
          <w:rFonts w:asciiTheme="majorHAnsi" w:hAnsiTheme="majorHAnsi" w:cstheme="majorHAnsi"/>
          <w:highlight w:val="gree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5BF60A58"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t xml:space="preserve">Serious </w:t>
      </w:r>
      <w:r w:rsidRPr="00F6084D">
        <w:rPr>
          <w:rStyle w:val="Emphasis"/>
          <w:rFonts w:asciiTheme="majorHAnsi" w:hAnsiTheme="majorHAnsi" w:cstheme="majorHAnsi"/>
          <w:highlight w:val="green"/>
        </w:rPr>
        <w:t>jurisdictional conflicts</w:t>
      </w:r>
      <w:r w:rsidRPr="00BF4985">
        <w:rPr>
          <w:rFonts w:asciiTheme="majorHAnsi" w:hAnsiTheme="majorHAnsi" w:cstheme="majorHAnsi"/>
          <w:sz w:val="16"/>
        </w:rPr>
        <w:t xml:space="preserve"> have </w:t>
      </w:r>
      <w:r w:rsidRPr="00F6084D">
        <w:rPr>
          <w:rStyle w:val="StyleUnderline"/>
          <w:rFonts w:asciiTheme="majorHAnsi" w:hAnsiTheme="majorHAnsi" w:cstheme="majorHAnsi"/>
          <w:highlight w:val="gree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F6084D">
        <w:rPr>
          <w:rStyle w:val="Emphasis"/>
          <w:rFonts w:asciiTheme="majorHAnsi" w:hAnsiTheme="majorHAnsi" w:cstheme="majorHAnsi"/>
          <w:highlight w:val="green"/>
        </w:rPr>
        <w:t>application of U.S. antitrust laws on anticompetitive conducts</w:t>
      </w:r>
      <w:r w:rsidRPr="00BF4985">
        <w:rPr>
          <w:rFonts w:asciiTheme="majorHAnsi" w:hAnsiTheme="majorHAnsi" w:cstheme="majorHAnsi"/>
          <w:sz w:val="16"/>
        </w:rPr>
        <w:t xml:space="preserve"> abroad. </w:t>
      </w:r>
      <w:r w:rsidRPr="00F6084D">
        <w:rPr>
          <w:rStyle w:val="StyleUnderline"/>
          <w:rFonts w:asciiTheme="majorHAnsi" w:hAnsiTheme="majorHAnsi" w:cstheme="majorHAnsi"/>
          <w:highlight w:val="green"/>
        </w:rPr>
        <w:t>This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problem has also </w:t>
      </w:r>
      <w:r w:rsidRPr="00F6084D">
        <w:rPr>
          <w:rStyle w:val="StyleUnderline"/>
          <w:rFonts w:asciiTheme="majorHAnsi" w:hAnsiTheme="majorHAnsi" w:cstheme="majorHAnsi"/>
          <w:highlight w:val="green"/>
        </w:rPr>
        <w:t xml:space="preserve">caused </w:t>
      </w:r>
      <w:r w:rsidRPr="00F6084D">
        <w:rPr>
          <w:rStyle w:val="Emphasis"/>
          <w:rFonts w:asciiTheme="majorHAnsi" w:hAnsiTheme="majorHAnsi" w:cstheme="majorHAnsi"/>
          <w:highlight w:val="green"/>
        </w:rPr>
        <w:t>diplomatic frictions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F6084D">
        <w:rPr>
          <w:rStyle w:val="Emphasis"/>
          <w:rFonts w:asciiTheme="majorHAnsi" w:hAnsiTheme="majorHAnsi" w:cstheme="majorHAnsi"/>
          <w:highlight w:val="green"/>
        </w:rPr>
        <w:t>international conflicts</w:t>
      </w:r>
      <w:r w:rsidRPr="00F6084D">
        <w:rPr>
          <w:rStyle w:val="StyleUnderline"/>
          <w:rFonts w:asciiTheme="majorHAnsi" w:hAnsiTheme="majorHAnsi" w:cstheme="majorHAnsi"/>
          <w:highlight w:val="green"/>
        </w:rPr>
        <w:t xml:space="preserve"> caused by</w:t>
      </w:r>
      <w:r w:rsidRPr="00BF4985">
        <w:rPr>
          <w:rFonts w:asciiTheme="majorHAnsi" w:hAnsiTheme="majorHAnsi" w:cstheme="majorHAnsi"/>
          <w:sz w:val="16"/>
        </w:rPr>
        <w:t xml:space="preserve"> the extraterritorial application of </w:t>
      </w:r>
      <w:r w:rsidRPr="00F6084D">
        <w:rPr>
          <w:rStyle w:val="StyleUnderline"/>
          <w:rFonts w:asciiTheme="majorHAnsi" w:hAnsiTheme="majorHAnsi" w:cstheme="majorHAnsi"/>
          <w:highlight w:val="gree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F6084D">
        <w:rPr>
          <w:rStyle w:val="StyleUnderline"/>
          <w:rFonts w:asciiTheme="majorHAnsi" w:hAnsiTheme="majorHAnsi" w:cstheme="majorHAnsi"/>
          <w:highlight w:val="gree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08F7C24A"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23E54F13"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F175C9A"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2E484B79"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6843E65" w14:textId="77777777" w:rsidR="002F1E3D" w:rsidRPr="00BF4985" w:rsidRDefault="002F1E3D" w:rsidP="002F1E3D">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3A5A6F93" w14:textId="77777777" w:rsidR="002F1E3D" w:rsidRPr="00BF4985" w:rsidRDefault="002F1E3D" w:rsidP="002F1E3D">
      <w:pPr>
        <w:rPr>
          <w:rFonts w:asciiTheme="majorHAnsi" w:hAnsiTheme="majorHAnsi" w:cstheme="majorHAnsi"/>
          <w:sz w:val="16"/>
        </w:rPr>
      </w:pPr>
      <w:r w:rsidRPr="00F6084D">
        <w:rPr>
          <w:rStyle w:val="StyleUnderline"/>
          <w:rFonts w:asciiTheme="majorHAnsi" w:hAnsiTheme="majorHAnsi" w:cstheme="majorHAnsi"/>
          <w:highlight w:val="gree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F6084D">
        <w:rPr>
          <w:rStyle w:val="StyleUnderline"/>
          <w:rFonts w:asciiTheme="majorHAnsi" w:hAnsiTheme="majorHAnsi" w:cstheme="majorHAnsi"/>
          <w:highlight w:val="green"/>
        </w:rPr>
        <w:t>states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have </w:t>
      </w:r>
      <w:r w:rsidRPr="00F6084D">
        <w:rPr>
          <w:rStyle w:val="StyleUnderline"/>
          <w:rFonts w:asciiTheme="majorHAnsi" w:hAnsiTheme="majorHAnsi" w:cstheme="majorHAnsi"/>
          <w:highlight w:val="green"/>
        </w:rPr>
        <w:t xml:space="preserve">issued </w:t>
      </w:r>
      <w:r w:rsidRPr="00F6084D">
        <w:rPr>
          <w:rStyle w:val="Emphasis"/>
          <w:rFonts w:asciiTheme="majorHAnsi" w:hAnsiTheme="majorHAnsi" w:cstheme="majorHAnsi"/>
          <w:highlight w:val="gree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3A772DCC" w14:textId="77777777" w:rsidR="002F1E3D" w:rsidRPr="00BF4985" w:rsidRDefault="002F1E3D" w:rsidP="002F1E3D">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924CB52" w14:textId="77777777" w:rsidR="002F1E3D" w:rsidRPr="00BF4985" w:rsidRDefault="002F1E3D" w:rsidP="002F1E3D">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F6084D">
        <w:rPr>
          <w:rStyle w:val="StyleUnderline"/>
          <w:rFonts w:asciiTheme="majorHAnsi" w:hAnsiTheme="majorHAnsi" w:cstheme="majorHAnsi"/>
          <w:highlight w:val="green"/>
        </w:rPr>
        <w:t xml:space="preserve">Sherman </w:t>
      </w:r>
      <w:r w:rsidRPr="00BF4985">
        <w:rPr>
          <w:rStyle w:val="StyleUnderline"/>
          <w:rFonts w:asciiTheme="majorHAnsi" w:hAnsiTheme="majorHAnsi" w:cstheme="majorHAnsi"/>
        </w:rPr>
        <w:t xml:space="preserve">Act </w:t>
      </w:r>
      <w:r w:rsidRPr="00F6084D">
        <w:rPr>
          <w:rStyle w:val="Emphasis"/>
          <w:rFonts w:asciiTheme="majorHAnsi" w:hAnsiTheme="majorHAnsi" w:cstheme="majorHAnsi"/>
          <w:highlight w:val="green"/>
        </w:rPr>
        <w:t>applies to foreign conduct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that was meant to produce and did in fact produce some substantial effect in the United </w:t>
      </w:r>
      <w:r w:rsidRPr="00D3086B">
        <w:rPr>
          <w:rFonts w:asciiTheme="majorHAnsi" w:hAnsiTheme="majorHAnsi" w:cstheme="majorHAnsi"/>
          <w:sz w:val="16"/>
        </w:rPr>
        <w:t xml:space="preserve">States. </w:t>
      </w:r>
      <w:r w:rsidRPr="00D3086B">
        <w:rPr>
          <w:rStyle w:val="StyleUnderline"/>
          <w:rFonts w:asciiTheme="majorHAnsi" w:hAnsiTheme="majorHAnsi" w:cstheme="majorHAnsi"/>
        </w:rPr>
        <w:t>The Court</w:t>
      </w:r>
      <w:r w:rsidRPr="00D3086B">
        <w:rPr>
          <w:rFonts w:asciiTheme="majorHAnsi" w:hAnsiTheme="majorHAnsi" w:cstheme="majorHAnsi"/>
          <w:sz w:val="16"/>
        </w:rPr>
        <w:t xml:space="preserve"> then </w:t>
      </w:r>
      <w:r w:rsidRPr="00D3086B">
        <w:rPr>
          <w:rStyle w:val="Emphasis"/>
          <w:rFonts w:asciiTheme="majorHAnsi" w:hAnsiTheme="majorHAnsi" w:cstheme="majorHAnsi"/>
        </w:rPr>
        <w:t>took a restrictive view on</w:t>
      </w:r>
      <w:r w:rsidRPr="00D3086B">
        <w:rPr>
          <w:rFonts w:asciiTheme="majorHAnsi" w:hAnsiTheme="majorHAnsi" w:cstheme="majorHAnsi"/>
          <w:sz w:val="16"/>
        </w:rPr>
        <w:t xml:space="preserve"> the test of </w:t>
      </w:r>
      <w:r w:rsidRPr="00D3086B">
        <w:rPr>
          <w:rStyle w:val="Emphasis"/>
          <w:rFonts w:asciiTheme="majorHAnsi" w:hAnsiTheme="majorHAnsi" w:cstheme="majorHAnsi"/>
        </w:rPr>
        <w:t>balancing</w:t>
      </w:r>
      <w:r w:rsidRPr="00D3086B">
        <w:rPr>
          <w:rFonts w:asciiTheme="majorHAnsi" w:hAnsiTheme="majorHAnsi" w:cstheme="majorHAnsi"/>
          <w:sz w:val="16"/>
        </w:rPr>
        <w:t xml:space="preserve"> interests, stating that </w:t>
      </w:r>
      <w:r w:rsidRPr="00D3086B">
        <w:rPr>
          <w:rStyle w:val="StyleUnderline"/>
          <w:rFonts w:asciiTheme="majorHAnsi" w:hAnsiTheme="majorHAnsi" w:cstheme="majorHAnsi"/>
        </w:rPr>
        <w:t>the only substantial question is whether there is a true conflict between domestic and foreign law, and held that</w:t>
      </w:r>
      <w:r w:rsidRPr="00BF4985">
        <w:rPr>
          <w:rStyle w:val="StyleUnderline"/>
          <w:rFonts w:asciiTheme="majorHAnsi" w:hAnsiTheme="majorHAnsi" w:cstheme="majorHAnsi"/>
        </w:rPr>
        <w:t xml:space="preserve">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6398C4F4" w14:textId="77777777" w:rsidR="002F1E3D" w:rsidRPr="00BF4985" w:rsidRDefault="002F1E3D" w:rsidP="002F1E3D">
      <w:pPr>
        <w:rPr>
          <w:rFonts w:asciiTheme="majorHAnsi" w:hAnsiTheme="majorHAnsi" w:cstheme="majorHAnsi"/>
          <w:sz w:val="16"/>
        </w:rPr>
      </w:pPr>
      <w:r w:rsidRPr="00F6084D">
        <w:rPr>
          <w:rStyle w:val="StyleUnderline"/>
          <w:rFonts w:asciiTheme="majorHAnsi" w:hAnsiTheme="majorHAnsi" w:cstheme="majorHAnsi"/>
          <w:highlight w:val="green"/>
        </w:rPr>
        <w:t>Japan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maintains the territorial principle and </w:t>
      </w:r>
      <w:r w:rsidRPr="00F6084D">
        <w:rPr>
          <w:rStyle w:val="Emphasis"/>
          <w:rFonts w:asciiTheme="majorHAnsi" w:hAnsiTheme="majorHAnsi" w:cstheme="majorHAnsi"/>
          <w:highlight w:val="gree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F6084D">
        <w:rPr>
          <w:rStyle w:val="Emphasis"/>
          <w:rFonts w:asciiTheme="majorHAnsi" w:hAnsiTheme="majorHAnsi" w:cstheme="majorHAnsi"/>
          <w:highlight w:val="gree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F6084D">
        <w:rPr>
          <w:rStyle w:val="Emphasis"/>
          <w:rFonts w:asciiTheme="majorHAnsi" w:hAnsiTheme="majorHAnsi" w:cstheme="majorHAnsi"/>
          <w:highlight w:val="gree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F6084D">
        <w:rPr>
          <w:rStyle w:val="Emphasis"/>
          <w:rFonts w:asciiTheme="majorHAnsi" w:hAnsiTheme="majorHAnsi" w:cstheme="majorHAnsi"/>
          <w:highlight w:val="gree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w:t>
      </w:r>
      <w:r w:rsidRPr="00D3086B">
        <w:rPr>
          <w:rFonts w:asciiTheme="majorHAnsi" w:hAnsiTheme="majorHAnsi" w:cstheme="majorHAnsi"/>
          <w:sz w:val="16"/>
        </w:rPr>
        <w:t xml:space="preserve">conduct of a Japanese company engaged in business in Japan is unlawful under international law. 12 </w:t>
      </w:r>
      <w:r w:rsidRPr="00D3086B">
        <w:rPr>
          <w:rStyle w:val="StyleUnderline"/>
          <w:rFonts w:asciiTheme="majorHAnsi" w:hAnsiTheme="majorHAnsi" w:cstheme="majorHAnsi"/>
        </w:rPr>
        <w:t xml:space="preserve">Nonetheless, the U.S. Supreme Court </w:t>
      </w:r>
      <w:r w:rsidRPr="00D3086B">
        <w:rPr>
          <w:rStyle w:val="Emphasis"/>
          <w:rFonts w:asciiTheme="majorHAnsi" w:hAnsiTheme="majorHAnsi" w:cstheme="majorHAnsi"/>
        </w:rPr>
        <w:t>affirmed</w:t>
      </w:r>
      <w:r w:rsidRPr="00D3086B">
        <w:rPr>
          <w:rFonts w:asciiTheme="majorHAnsi" w:hAnsiTheme="majorHAnsi" w:cstheme="majorHAnsi"/>
          <w:sz w:val="16"/>
        </w:rPr>
        <w:t xml:space="preserve"> the Court of Appeal decision, which assumed </w:t>
      </w:r>
      <w:r w:rsidRPr="00D3086B">
        <w:rPr>
          <w:rStyle w:val="StyleUnderline"/>
          <w:rFonts w:asciiTheme="majorHAnsi" w:hAnsiTheme="majorHAnsi" w:cstheme="majorHAnsi"/>
        </w:rPr>
        <w:t>the extraterritorial application</w:t>
      </w:r>
      <w:r w:rsidRPr="00D3086B">
        <w:rPr>
          <w:rFonts w:asciiTheme="majorHAnsi" w:hAnsiTheme="majorHAnsi" w:cstheme="majorHAnsi"/>
          <w:sz w:val="16"/>
        </w:rPr>
        <w:t xml:space="preserve"> of the Sherman</w:t>
      </w:r>
      <w:r w:rsidRPr="00BF4985">
        <w:rPr>
          <w:rFonts w:asciiTheme="majorHAnsi" w:hAnsiTheme="majorHAnsi" w:cstheme="majorHAnsi"/>
          <w:sz w:val="16"/>
        </w:rPr>
        <w:t xml:space="preserve"> Act to a criminal case for the first time (118 S. Ct. 685 (1998)).</w:t>
      </w:r>
    </w:p>
    <w:p w14:paraId="76C8BF5F" w14:textId="77777777" w:rsidR="002F1E3D" w:rsidRDefault="002F1E3D" w:rsidP="002F1E3D">
      <w:pPr>
        <w:pStyle w:val="Heading4"/>
      </w:pPr>
      <w:r>
        <w:t>The alliance solves extinction.</w:t>
      </w:r>
    </w:p>
    <w:p w14:paraId="0E628D96" w14:textId="77777777" w:rsidR="002F1E3D" w:rsidRPr="00125DCF" w:rsidRDefault="002F1E3D" w:rsidP="002F1E3D">
      <w:r w:rsidRPr="00125DCF">
        <w:t xml:space="preserve">Richard </w:t>
      </w:r>
      <w:r w:rsidRPr="00125DCF">
        <w:rPr>
          <w:rStyle w:val="Style13ptBold"/>
        </w:rPr>
        <w:t>Armitage 16</w:t>
      </w:r>
      <w:r w:rsidRPr="00125DCF">
        <w:t>. **United States Deputy Secretary of State. **John Hamre, president and CEO of CSIS. **Ryozo Kato, Japanese lawyer and career diplomat who served as the Japanese Ambassador to the United States from 2001 to 2008. “The U.S.-Japan Alliance to 2030 Power and Principle.” Report of the Commission on the Future of the Alliance. 2/29/2016. https://www.spf.org/topics/finalreportfinal.pdf</w:t>
      </w:r>
    </w:p>
    <w:p w14:paraId="75DE6085" w14:textId="77777777" w:rsidR="002F1E3D" w:rsidRDefault="002F1E3D" w:rsidP="002F1E3D">
      <w:pPr>
        <w:rPr>
          <w:sz w:val="16"/>
        </w:rPr>
      </w:pPr>
      <w:r w:rsidRPr="00F6084D">
        <w:rPr>
          <w:highlight w:val="green"/>
          <w:u w:val="single"/>
        </w:rPr>
        <w:t>The U.S.-Japan Alliance</w:t>
      </w:r>
      <w:r w:rsidRPr="00893114">
        <w:rPr>
          <w:u w:val="single"/>
        </w:rPr>
        <w:t xml:space="preserve"> has helped to provide security and prosperity to the</w:t>
      </w:r>
      <w:r w:rsidRPr="00893114">
        <w:rPr>
          <w:sz w:val="16"/>
        </w:rPr>
        <w:t xml:space="preserve"> Asia-Pacific region and the broader </w:t>
      </w:r>
      <w:r w:rsidRPr="00893114">
        <w:rPr>
          <w:u w:val="single"/>
        </w:rPr>
        <w:t>international community for more than half a century</w:t>
      </w:r>
      <w:r w:rsidRPr="00893114">
        <w:rPr>
          <w:sz w:val="16"/>
        </w:rPr>
        <w:t xml:space="preserve">. The Alliance enabled the United States and Japan to prevail in the Cold War, based on the principles of deterrence, democratic values, and free market dynamism. Today, the U.S.-Japan Alliance is as strong as it has been at any time during its existence. The Commission believes </w:t>
      </w:r>
      <w:r w:rsidRPr="00893114">
        <w:rPr>
          <w:u w:val="single"/>
        </w:rPr>
        <w:t xml:space="preserve">the Alliance </w:t>
      </w:r>
      <w:r w:rsidRPr="00B5667D">
        <w:rPr>
          <w:u w:val="single"/>
        </w:rPr>
        <w:t xml:space="preserve">will </w:t>
      </w:r>
      <w:r w:rsidRPr="00F6084D">
        <w:rPr>
          <w:highlight w:val="green"/>
          <w:u w:val="single"/>
        </w:rPr>
        <w:t xml:space="preserve">need </w:t>
      </w:r>
      <w:r w:rsidRPr="00F6084D">
        <w:rPr>
          <w:b/>
          <w:iCs/>
          <w:szCs w:val="26"/>
          <w:highlight w:val="green"/>
          <w:u w:val="single"/>
          <w:bdr w:val="single" w:sz="8" w:space="0" w:color="auto"/>
        </w:rPr>
        <w:t>all</w:t>
      </w:r>
      <w:r w:rsidRPr="00893114">
        <w:rPr>
          <w:b/>
          <w:iCs/>
          <w:szCs w:val="26"/>
          <w:u w:val="single"/>
          <w:bdr w:val="single" w:sz="8" w:space="0" w:color="auto"/>
        </w:rPr>
        <w:t xml:space="preserve"> of </w:t>
      </w:r>
      <w:r w:rsidRPr="00F6084D">
        <w:rPr>
          <w:b/>
          <w:iCs/>
          <w:szCs w:val="26"/>
          <w:highlight w:val="green"/>
          <w:u w:val="single"/>
          <w:bdr w:val="single" w:sz="8" w:space="0" w:color="auto"/>
        </w:rPr>
        <w:t>its</w:t>
      </w:r>
      <w:r w:rsidRPr="00893114">
        <w:rPr>
          <w:b/>
          <w:iCs/>
          <w:szCs w:val="26"/>
          <w:u w:val="single"/>
          <w:bdr w:val="single" w:sz="8" w:space="0" w:color="auto"/>
        </w:rPr>
        <w:t xml:space="preserve"> current </w:t>
      </w:r>
      <w:r w:rsidRPr="00F6084D">
        <w:rPr>
          <w:b/>
          <w:iCs/>
          <w:szCs w:val="26"/>
          <w:highlight w:val="green"/>
          <w:u w:val="single"/>
          <w:bdr w:val="single" w:sz="8" w:space="0" w:color="auto"/>
        </w:rPr>
        <w:t>strength</w:t>
      </w:r>
      <w:r w:rsidRPr="00893114">
        <w:rPr>
          <w:szCs w:val="26"/>
        </w:rPr>
        <w:t xml:space="preserve"> </w:t>
      </w:r>
      <w:r w:rsidRPr="00893114">
        <w:rPr>
          <w:sz w:val="16"/>
        </w:rPr>
        <w:t xml:space="preserve">and more, </w:t>
      </w:r>
      <w:r w:rsidRPr="00893114">
        <w:rPr>
          <w:u w:val="single"/>
        </w:rPr>
        <w:t xml:space="preserve">since the international security environment over the next 15 years will be as </w:t>
      </w:r>
      <w:r w:rsidRPr="00893114">
        <w:rPr>
          <w:b/>
          <w:iCs/>
          <w:u w:val="single"/>
          <w:bdr w:val="single" w:sz="8" w:space="0" w:color="auto"/>
        </w:rPr>
        <w:t>challenging</w:t>
      </w:r>
      <w:r w:rsidRPr="00893114">
        <w:rPr>
          <w:u w:val="single"/>
        </w:rPr>
        <w:t xml:space="preserve"> and </w:t>
      </w:r>
      <w:r w:rsidRPr="00893114">
        <w:rPr>
          <w:b/>
          <w:iCs/>
          <w:u w:val="single"/>
          <w:bdr w:val="single" w:sz="8" w:space="0" w:color="auto"/>
        </w:rPr>
        <w:t>uncertain</w:t>
      </w:r>
      <w:r w:rsidRPr="00893114">
        <w:rPr>
          <w:u w:val="single"/>
        </w:rPr>
        <w:t xml:space="preserve"> as any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have faced. In addition to challenges from a rising </w:t>
      </w:r>
      <w:r w:rsidRPr="00F6084D">
        <w:rPr>
          <w:b/>
          <w:iCs/>
          <w:highlight w:val="green"/>
          <w:u w:val="single"/>
          <w:bdr w:val="single" w:sz="8" w:space="0" w:color="auto"/>
        </w:rPr>
        <w:t>China</w:t>
      </w:r>
      <w:r w:rsidRPr="00B5667D">
        <w:rPr>
          <w:u w:val="single"/>
        </w:rPr>
        <w:t xml:space="preserve"> and</w:t>
      </w:r>
      <w:r w:rsidRPr="00893114">
        <w:rPr>
          <w:u w:val="single"/>
        </w:rPr>
        <w:t xml:space="preserve"> aggrieved </w:t>
      </w:r>
      <w:r w:rsidRPr="00F6084D">
        <w:rPr>
          <w:b/>
          <w:iCs/>
          <w:highlight w:val="green"/>
          <w:u w:val="single"/>
          <w:bdr w:val="single" w:sz="8" w:space="0" w:color="auto"/>
        </w:rPr>
        <w:t>Russia</w:t>
      </w:r>
      <w:r w:rsidRPr="00893114">
        <w:rPr>
          <w:u w:val="single"/>
        </w:rPr>
        <w:t xml:space="preserv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both have vital interests in </w:t>
      </w:r>
      <w:r w:rsidRPr="00F6084D">
        <w:rPr>
          <w:highlight w:val="green"/>
          <w:u w:val="single"/>
        </w:rPr>
        <w:t xml:space="preserve">the </w:t>
      </w:r>
      <w:r w:rsidRPr="00F6084D">
        <w:rPr>
          <w:b/>
          <w:iCs/>
          <w:highlight w:val="green"/>
          <w:u w:val="single"/>
          <w:bdr w:val="single" w:sz="8" w:space="0" w:color="auto"/>
        </w:rPr>
        <w:t>Middle East</w:t>
      </w:r>
      <w:r w:rsidRPr="00893114">
        <w:rPr>
          <w:u w:val="single"/>
        </w:rPr>
        <w:t xml:space="preserve">, which </w:t>
      </w:r>
      <w:r w:rsidRPr="00B5667D">
        <w:rPr>
          <w:u w:val="single"/>
        </w:rPr>
        <w:t>is</w:t>
      </w:r>
      <w:r w:rsidRPr="00893114">
        <w:rPr>
          <w:u w:val="single"/>
        </w:rPr>
        <w:t xml:space="preserve"> an increasingly </w:t>
      </w:r>
      <w:r w:rsidRPr="00F6084D">
        <w:rPr>
          <w:highlight w:val="green"/>
          <w:u w:val="single"/>
        </w:rPr>
        <w:t>unstable</w:t>
      </w:r>
      <w:r w:rsidRPr="00893114">
        <w:rPr>
          <w:u w:val="single"/>
        </w:rPr>
        <w:t xml:space="preserve"> and violent region. </w:t>
      </w:r>
      <w:r w:rsidRPr="00B5667D">
        <w:rPr>
          <w:b/>
          <w:iCs/>
          <w:szCs w:val="26"/>
          <w:u w:val="single"/>
          <w:bdr w:val="single" w:sz="8" w:space="0" w:color="auto"/>
        </w:rPr>
        <w:t>Global challenges</w:t>
      </w:r>
      <w:r w:rsidRPr="00B5667D">
        <w:rPr>
          <w:szCs w:val="26"/>
          <w:u w:val="single"/>
        </w:rPr>
        <w:t xml:space="preserve"> </w:t>
      </w:r>
      <w:r w:rsidRPr="00B5667D">
        <w:rPr>
          <w:u w:val="single"/>
        </w:rPr>
        <w:t xml:space="preserve">such as </w:t>
      </w:r>
      <w:r w:rsidRPr="00F6084D">
        <w:rPr>
          <w:b/>
          <w:iCs/>
          <w:highlight w:val="green"/>
          <w:u w:val="single"/>
          <w:bdr w:val="single" w:sz="8" w:space="0" w:color="auto"/>
        </w:rPr>
        <w:t>terrorism</w:t>
      </w:r>
      <w:r w:rsidRPr="00893114">
        <w:rPr>
          <w:u w:val="single"/>
        </w:rPr>
        <w:t xml:space="preserve">, </w:t>
      </w:r>
      <w:r w:rsidRPr="00893114">
        <w:rPr>
          <w:b/>
          <w:iCs/>
          <w:u w:val="single"/>
          <w:bdr w:val="single" w:sz="8" w:space="0" w:color="auto"/>
        </w:rPr>
        <w:t xml:space="preserve">nuclear </w:t>
      </w:r>
      <w:r w:rsidRPr="00F6084D">
        <w:rPr>
          <w:b/>
          <w:iCs/>
          <w:highlight w:val="green"/>
          <w:u w:val="single"/>
          <w:bdr w:val="single" w:sz="8" w:space="0" w:color="auto"/>
        </w:rPr>
        <w:t>prolif</w:t>
      </w:r>
      <w:r w:rsidRPr="00893114">
        <w:rPr>
          <w:b/>
          <w:iCs/>
          <w:u w:val="single"/>
          <w:bdr w:val="single" w:sz="8" w:space="0" w:color="auto"/>
        </w:rPr>
        <w:t>eration</w:t>
      </w:r>
      <w:r w:rsidRPr="00893114">
        <w:rPr>
          <w:u w:val="single"/>
        </w:rPr>
        <w:t xml:space="preserve">, </w:t>
      </w:r>
      <w:r w:rsidRPr="00F6084D">
        <w:rPr>
          <w:highlight w:val="green"/>
          <w:u w:val="single"/>
        </w:rPr>
        <w:t xml:space="preserve">and </w:t>
      </w:r>
      <w:r w:rsidRPr="00F6084D">
        <w:rPr>
          <w:b/>
          <w:iCs/>
          <w:highlight w:val="green"/>
          <w:u w:val="single"/>
          <w:bdr w:val="single" w:sz="8" w:space="0" w:color="auto"/>
        </w:rPr>
        <w:t>climate</w:t>
      </w:r>
      <w:r w:rsidRPr="00893114">
        <w:rPr>
          <w:b/>
          <w:iCs/>
          <w:u w:val="single"/>
          <w:bdr w:val="single" w:sz="8" w:space="0" w:color="auto"/>
        </w:rPr>
        <w:t xml:space="preserve"> change</w:t>
      </w:r>
      <w:r w:rsidRPr="00893114">
        <w:rPr>
          <w:u w:val="single"/>
        </w:rPr>
        <w:t xml:space="preserve"> will</w:t>
      </w:r>
      <w:r w:rsidRPr="00893114">
        <w:rPr>
          <w:sz w:val="16"/>
        </w:rPr>
        <w:t xml:space="preserve"> also </w:t>
      </w:r>
      <w:r w:rsidRPr="00F6084D">
        <w:rPr>
          <w:highlight w:val="green"/>
          <w:u w:val="single"/>
        </w:rPr>
        <w:t>require</w:t>
      </w:r>
      <w:r w:rsidRPr="00893114">
        <w:rPr>
          <w:u w:val="single"/>
        </w:rPr>
        <w:t xml:space="preserve"> wise policy and firm </w:t>
      </w:r>
      <w:r w:rsidRPr="00F6084D">
        <w:rPr>
          <w:highlight w:val="green"/>
          <w:u w:val="single"/>
        </w:rPr>
        <w:t>action</w:t>
      </w:r>
      <w:r w:rsidRPr="00893114">
        <w:rPr>
          <w:sz w:val="16"/>
        </w:rPr>
        <w:t xml:space="preserve">. </w:t>
      </w:r>
      <w:r w:rsidRPr="00893114">
        <w:rPr>
          <w:u w:val="single"/>
        </w:rPr>
        <w:t>One central characteristic</w:t>
      </w:r>
      <w:r w:rsidRPr="00893114">
        <w:rPr>
          <w:sz w:val="16"/>
        </w:rPr>
        <w:t xml:space="preserve"> of this emerging strategic dynamic </w:t>
      </w:r>
      <w:r w:rsidRPr="00893114">
        <w:rPr>
          <w:u w:val="single"/>
        </w:rPr>
        <w:t>will be intensified competition for power</w:t>
      </w:r>
      <w:r w:rsidRPr="00893114">
        <w:rPr>
          <w:sz w:val="16"/>
        </w:rPr>
        <w:t xml:space="preserve"> and influence </w:t>
      </w:r>
      <w:r w:rsidRPr="00893114">
        <w:rPr>
          <w:u w:val="single"/>
        </w:rPr>
        <w:t>across</w:t>
      </w:r>
      <w:r w:rsidRPr="00893114">
        <w:rPr>
          <w:sz w:val="16"/>
        </w:rPr>
        <w:t xml:space="preserve"> ideological, economic, and security </w:t>
      </w:r>
      <w:r w:rsidRPr="00893114">
        <w:rPr>
          <w:u w:val="single"/>
        </w:rPr>
        <w:t>spheres between</w:t>
      </w:r>
      <w:r w:rsidRPr="00893114">
        <w:rPr>
          <w:sz w:val="16"/>
        </w:rPr>
        <w:t xml:space="preserve"> liberal </w:t>
      </w:r>
      <w:r w:rsidRPr="00893114">
        <w:rPr>
          <w:u w:val="single"/>
        </w:rPr>
        <w:t>democracies</w:t>
      </w:r>
      <w:r w:rsidRPr="00893114">
        <w:rPr>
          <w:sz w:val="16"/>
        </w:rPr>
        <w:t xml:space="preserve"> on the one hand </w:t>
      </w:r>
      <w:r w:rsidRPr="00893114">
        <w:rPr>
          <w:u w:val="single"/>
        </w:rPr>
        <w:t>and</w:t>
      </w:r>
      <w:r w:rsidRPr="00893114">
        <w:rPr>
          <w:sz w:val="16"/>
        </w:rPr>
        <w:t xml:space="preserve"> ambitious or aggrieved </w:t>
      </w:r>
      <w:r w:rsidRPr="00893114">
        <w:rPr>
          <w:u w:val="single"/>
        </w:rPr>
        <w:t>authoritarian regimes</w:t>
      </w:r>
      <w:r w:rsidRPr="00893114">
        <w:rPr>
          <w:sz w:val="16"/>
        </w:rPr>
        <w:t xml:space="preserve"> on the other. The Commission believes that </w:t>
      </w:r>
      <w:r w:rsidRPr="00893114">
        <w:rPr>
          <w:u w:val="single"/>
        </w:rPr>
        <w:t>this competition need no</w:t>
      </w:r>
      <w:r w:rsidRPr="00893114">
        <w:rPr>
          <w:sz w:val="16"/>
        </w:rPr>
        <w:t>t—and in fact is unlikely to—</w:t>
      </w:r>
      <w:r w:rsidRPr="00893114">
        <w:rPr>
          <w:u w:val="single"/>
        </w:rPr>
        <w:t>result in war</w:t>
      </w:r>
      <w:r w:rsidRPr="00893114">
        <w:rPr>
          <w:sz w:val="16"/>
        </w:rPr>
        <w:t xml:space="preserve">. Moreover, there are many areas in which countries from across the ideological spectrum can and will increase mutual cooperation, including macroeconomic coordination, countering violent Islamic extremism, responding to climate change, and reversing nuclear proliferation by states such as North Korea. Nevertheless, </w:t>
      </w:r>
      <w:r w:rsidRPr="00893114">
        <w:rPr>
          <w:u w:val="single"/>
        </w:rPr>
        <w:t>there remain</w:t>
      </w:r>
      <w:r w:rsidRPr="00893114">
        <w:rPr>
          <w:sz w:val="16"/>
        </w:rPr>
        <w:t xml:space="preserve"> fundamental </w:t>
      </w:r>
      <w:r w:rsidRPr="00893114">
        <w:rPr>
          <w:u w:val="single"/>
        </w:rPr>
        <w:t xml:space="preserve">questions about international norms where </w:t>
      </w:r>
      <w:r w:rsidRPr="00893114">
        <w:rPr>
          <w:b/>
          <w:iCs/>
          <w:u w:val="single"/>
          <w:bdr w:val="single" w:sz="8" w:space="0" w:color="auto"/>
        </w:rPr>
        <w:t>leading democracies</w:t>
      </w:r>
      <w:r w:rsidRPr="00893114">
        <w:rPr>
          <w:u w:val="single"/>
        </w:rPr>
        <w:t xml:space="preserve"> like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 will hold starkly different views from more authoritarian states. These include</w:t>
      </w:r>
      <w:r w:rsidRPr="00893114">
        <w:rPr>
          <w:sz w:val="16"/>
        </w:rPr>
        <w:t xml:space="preserve">: the </w:t>
      </w:r>
      <w:r w:rsidRPr="00893114">
        <w:rPr>
          <w:u w:val="single"/>
        </w:rPr>
        <w:t>rights</w:t>
      </w:r>
      <w:r w:rsidRPr="00893114">
        <w:rPr>
          <w:sz w:val="16"/>
        </w:rPr>
        <w:t xml:space="preserve"> of citizens to choose their own governments; the rights of minorities within nations; </w:t>
      </w:r>
      <w:r w:rsidRPr="00893114">
        <w:rPr>
          <w:u w:val="single"/>
        </w:rPr>
        <w:t>the independent</w:t>
      </w:r>
      <w:r w:rsidRPr="00893114">
        <w:rPr>
          <w:sz w:val="16"/>
        </w:rPr>
        <w:t xml:space="preserve"> role of the </w:t>
      </w:r>
      <w:r w:rsidRPr="00893114">
        <w:rPr>
          <w:u w:val="single"/>
        </w:rPr>
        <w:t>judiciary</w:t>
      </w:r>
      <w:r w:rsidRPr="00893114">
        <w:rPr>
          <w:sz w:val="16"/>
        </w:rPr>
        <w:t xml:space="preserve"> and the press; the </w:t>
      </w:r>
      <w:r w:rsidRPr="00893114">
        <w:rPr>
          <w:u w:val="single"/>
        </w:rPr>
        <w:t>role of the private sector</w:t>
      </w:r>
      <w:r w:rsidRPr="00893114">
        <w:rPr>
          <w:sz w:val="16"/>
        </w:rPr>
        <w:t xml:space="preserve"> in the economy; </w:t>
      </w:r>
      <w:r w:rsidRPr="00893114">
        <w:rPr>
          <w:u w:val="single"/>
        </w:rPr>
        <w:t>freedom of navigation</w:t>
      </w:r>
      <w:r w:rsidRPr="00893114">
        <w:rPr>
          <w:sz w:val="16"/>
        </w:rPr>
        <w:t xml:space="preserve"> and flight in international sea and air space; </w:t>
      </w:r>
      <w:r w:rsidRPr="00893114">
        <w:rPr>
          <w:u w:val="single"/>
        </w:rPr>
        <w:t>and freedom of the Internet</w:t>
      </w:r>
      <w:r w:rsidRPr="00893114">
        <w:rPr>
          <w:sz w:val="16"/>
        </w:rPr>
        <w:t xml:space="preserve">. </w:t>
      </w:r>
      <w:r w:rsidRPr="00893114">
        <w:rPr>
          <w:u w:val="single"/>
        </w:rPr>
        <w:t xml:space="preserve">In Asia, the </w:t>
      </w:r>
      <w:r w:rsidRPr="00F6084D">
        <w:rPr>
          <w:b/>
          <w:iCs/>
          <w:highlight w:val="green"/>
          <w:u w:val="single"/>
          <w:bdr w:val="single" w:sz="8" w:space="0" w:color="auto"/>
        </w:rPr>
        <w:t>U</w:t>
      </w:r>
      <w:r w:rsidRPr="00893114">
        <w:rPr>
          <w:sz w:val="16"/>
        </w:rPr>
        <w:t xml:space="preserve">nited </w:t>
      </w:r>
      <w:r w:rsidRPr="00F6084D">
        <w:rPr>
          <w:b/>
          <w:iCs/>
          <w:highlight w:val="green"/>
          <w:u w:val="single"/>
          <w:bdr w:val="single" w:sz="8" w:space="0" w:color="auto"/>
        </w:rPr>
        <w:t>S</w:t>
      </w:r>
      <w:r w:rsidRPr="00893114">
        <w:rPr>
          <w:sz w:val="16"/>
        </w:rPr>
        <w:t xml:space="preserve">tates </w:t>
      </w:r>
      <w:r w:rsidRPr="00F6084D">
        <w:rPr>
          <w:highlight w:val="green"/>
          <w:u w:val="single"/>
        </w:rPr>
        <w:t>and Japan will</w:t>
      </w:r>
      <w:r w:rsidRPr="00893114">
        <w:rPr>
          <w:sz w:val="16"/>
        </w:rPr>
        <w:t xml:space="preserve"> have to </w:t>
      </w:r>
      <w:r w:rsidRPr="00F6084D">
        <w:rPr>
          <w:b/>
          <w:iCs/>
          <w:highlight w:val="green"/>
          <w:u w:val="single"/>
          <w:bdr w:val="single" w:sz="8" w:space="0" w:color="auto"/>
        </w:rPr>
        <w:t>shape the</w:t>
      </w:r>
      <w:r w:rsidRPr="00893114">
        <w:rPr>
          <w:b/>
          <w:iCs/>
          <w:u w:val="single"/>
          <w:bdr w:val="single" w:sz="8" w:space="0" w:color="auto"/>
        </w:rPr>
        <w:t xml:space="preserve"> strategic </w:t>
      </w:r>
      <w:r w:rsidRPr="00F6084D">
        <w:rPr>
          <w:b/>
          <w:iCs/>
          <w:highlight w:val="green"/>
          <w:u w:val="single"/>
          <w:bdr w:val="single" w:sz="8" w:space="0" w:color="auto"/>
        </w:rPr>
        <w:t>environment</w:t>
      </w:r>
      <w:r w:rsidRPr="00893114">
        <w:rPr>
          <w:u w:val="single"/>
        </w:rPr>
        <w:t xml:space="preserve"> by </w:t>
      </w:r>
      <w:r w:rsidRPr="00F6084D">
        <w:rPr>
          <w:highlight w:val="green"/>
          <w:u w:val="single"/>
        </w:rPr>
        <w:t>encouraging responsible</w:t>
      </w:r>
      <w:r w:rsidRPr="00893114">
        <w:rPr>
          <w:u w:val="single"/>
        </w:rPr>
        <w:t xml:space="preserve"> Chinese </w:t>
      </w:r>
      <w:r w:rsidRPr="00F6084D">
        <w:rPr>
          <w:highlight w:val="green"/>
          <w:u w:val="single"/>
        </w:rPr>
        <w:t>behavior and imposing costs for destabilizing</w:t>
      </w:r>
      <w:r w:rsidRPr="00893114">
        <w:rPr>
          <w:u w:val="single"/>
        </w:rPr>
        <w:t xml:space="preserve"> activities. </w:t>
      </w:r>
      <w:r w:rsidRPr="00B5667D">
        <w:rPr>
          <w:u w:val="single"/>
        </w:rPr>
        <w:t xml:space="preserve">To that end, </w:t>
      </w:r>
      <w:r w:rsidRPr="00F6084D">
        <w:rPr>
          <w:highlight w:val="green"/>
          <w:u w:val="single"/>
        </w:rPr>
        <w:t xml:space="preserve">the </w:t>
      </w:r>
      <w:r w:rsidRPr="00F6084D">
        <w:rPr>
          <w:b/>
          <w:iCs/>
          <w:highlight w:val="green"/>
          <w:u w:val="single"/>
          <w:bdr w:val="single" w:sz="8" w:space="0" w:color="auto"/>
        </w:rPr>
        <w:t>U</w:t>
      </w:r>
      <w:r w:rsidRPr="00B5667D">
        <w:rPr>
          <w:sz w:val="16"/>
        </w:rPr>
        <w:t xml:space="preserve">nited </w:t>
      </w:r>
      <w:r w:rsidRPr="00F6084D">
        <w:rPr>
          <w:b/>
          <w:iCs/>
          <w:highlight w:val="green"/>
          <w:u w:val="single"/>
          <w:bdr w:val="single" w:sz="8" w:space="0" w:color="auto"/>
        </w:rPr>
        <w:t>S</w:t>
      </w:r>
      <w:r w:rsidRPr="00B5667D">
        <w:rPr>
          <w:sz w:val="16"/>
        </w:rPr>
        <w:t xml:space="preserve">tates </w:t>
      </w:r>
      <w:r w:rsidRPr="00F6084D">
        <w:rPr>
          <w:highlight w:val="green"/>
          <w:u w:val="single"/>
        </w:rPr>
        <w:t>and Japan</w:t>
      </w:r>
      <w:r w:rsidRPr="00B5667D">
        <w:rPr>
          <w:u w:val="single"/>
        </w:rPr>
        <w:t xml:space="preserve"> will </w:t>
      </w:r>
      <w:r w:rsidRPr="00F6084D">
        <w:rPr>
          <w:highlight w:val="green"/>
          <w:u w:val="single"/>
        </w:rPr>
        <w:t>have to build</w:t>
      </w:r>
      <w:r w:rsidRPr="00B5667D">
        <w:rPr>
          <w:u w:val="single"/>
        </w:rPr>
        <w:t xml:space="preserve"> up their own </w:t>
      </w:r>
      <w:r w:rsidRPr="00F6084D">
        <w:rPr>
          <w:highlight w:val="green"/>
          <w:u w:val="single"/>
        </w:rPr>
        <w:t>power</w:t>
      </w:r>
      <w:r w:rsidRPr="00B5667D">
        <w:rPr>
          <w:u w:val="single"/>
        </w:rPr>
        <w:t xml:space="preserve">, and use it wisely and firmly, </w:t>
      </w:r>
      <w:r w:rsidRPr="00F6084D">
        <w:rPr>
          <w:highlight w:val="green"/>
          <w:u w:val="single"/>
        </w:rPr>
        <w:t xml:space="preserve">to </w:t>
      </w:r>
      <w:r w:rsidRPr="00F6084D">
        <w:rPr>
          <w:b/>
          <w:iCs/>
          <w:szCs w:val="26"/>
          <w:highlight w:val="green"/>
          <w:u w:val="single"/>
          <w:bdr w:val="single" w:sz="8" w:space="0" w:color="auto"/>
        </w:rPr>
        <w:t>preserve</w:t>
      </w:r>
      <w:r w:rsidRPr="00B5667D">
        <w:rPr>
          <w:b/>
          <w:iCs/>
          <w:szCs w:val="26"/>
          <w:u w:val="single"/>
          <w:bdr w:val="single" w:sz="8" w:space="0" w:color="auto"/>
        </w:rPr>
        <w:t xml:space="preserve"> a world </w:t>
      </w:r>
      <w:r w:rsidRPr="00F6084D">
        <w:rPr>
          <w:b/>
          <w:iCs/>
          <w:szCs w:val="26"/>
          <w:highlight w:val="green"/>
          <w:u w:val="single"/>
          <w:bdr w:val="single" w:sz="8" w:space="0" w:color="auto"/>
        </w:rPr>
        <w:lastRenderedPageBreak/>
        <w:t>order</w:t>
      </w:r>
      <w:r w:rsidRPr="00B5667D">
        <w:rPr>
          <w:szCs w:val="26"/>
        </w:rPr>
        <w:t xml:space="preserve"> </w:t>
      </w:r>
      <w:r w:rsidRPr="00B5667D">
        <w:rPr>
          <w:sz w:val="16"/>
        </w:rPr>
        <w:t>that fa</w:t>
      </w:r>
      <w:r w:rsidRPr="00893114">
        <w:rPr>
          <w:sz w:val="16"/>
        </w:rPr>
        <w:t xml:space="preserve">vors both allies’ shared values. </w:t>
      </w:r>
      <w:r w:rsidRPr="00893114">
        <w:rPr>
          <w:sz w:val="12"/>
          <w:szCs w:val="18"/>
        </w:rPr>
        <w:t xml:space="preserve">The United States and Japan have taken a number of very important actions in the recent past to strengthen the Alliance. These include Japan’s issuance of its first national security strategy, establishment of a National Security Council (NSC) and an associated permanent staff organization, increases in the defense budget, and passage of security legislation authorizing closer cooperation with the United States. The United States has stated an intention to rebalance U.S. strategic attention and military forces towards the Asia-Pacific region. Both countries have concluded updated bilateral Defense Guidelines for closer security cooperation and have reached an agreement for wider and deeper economic cooperation through the Trans-Pacific Partnership (TPP). These achievements provide a solid foundation for the continued actions that the Commission recommends in this report. </w:t>
      </w:r>
      <w:r w:rsidRPr="00893114">
        <w:rPr>
          <w:u w:val="single"/>
        </w:rPr>
        <w:t xml:space="preserve">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w:t>
      </w:r>
      <w:r w:rsidRPr="00893114">
        <w:rPr>
          <w:sz w:val="16"/>
        </w:rPr>
        <w:t xml:space="preserve"> have unmatched strengths for the competitive environment they will face. Together the two allies </w:t>
      </w:r>
      <w:r w:rsidRPr="00893114">
        <w:rPr>
          <w:u w:val="single"/>
        </w:rPr>
        <w:t>account for 28 percent of the world’s</w:t>
      </w:r>
      <w:r w:rsidRPr="00893114">
        <w:rPr>
          <w:sz w:val="16"/>
        </w:rPr>
        <w:t xml:space="preserve"> gross domestic product (</w:t>
      </w:r>
      <w:r w:rsidRPr="00893114">
        <w:rPr>
          <w:u w:val="single"/>
        </w:rPr>
        <w:t>GDP</w:t>
      </w:r>
      <w:r w:rsidRPr="00893114">
        <w:rPr>
          <w:sz w:val="16"/>
        </w:rPr>
        <w:t xml:space="preserve">) and 43 percent of the world’s wealth. The economies of </w:t>
      </w:r>
      <w:r w:rsidRPr="00893114">
        <w:rPr>
          <w:u w:val="single"/>
        </w:rPr>
        <w:t>both</w:t>
      </w:r>
      <w:r w:rsidRPr="00893114">
        <w:rPr>
          <w:sz w:val="16"/>
        </w:rPr>
        <w:t xml:space="preserve"> countries </w:t>
      </w:r>
      <w:r w:rsidRPr="00893114">
        <w:rPr>
          <w:u w:val="single"/>
        </w:rPr>
        <w:t>use and produce the highest levels of technology, and have</w:t>
      </w:r>
      <w:r w:rsidRPr="00893114">
        <w:rPr>
          <w:sz w:val="16"/>
        </w:rPr>
        <w:t xml:space="preserve"> the </w:t>
      </w:r>
      <w:r w:rsidRPr="00893114">
        <w:rPr>
          <w:b/>
          <w:iCs/>
          <w:u w:val="single"/>
          <w:bdr w:val="single" w:sz="8" w:space="0" w:color="auto"/>
        </w:rPr>
        <w:t>r</w:t>
      </w:r>
      <w:r w:rsidRPr="00893114">
        <w:rPr>
          <w:sz w:val="16"/>
        </w:rPr>
        <w:t xml:space="preserve">esearch </w:t>
      </w:r>
      <w:r w:rsidRPr="00893114">
        <w:rPr>
          <w:u w:val="single"/>
        </w:rPr>
        <w:t xml:space="preserve">and </w:t>
      </w:r>
      <w:r w:rsidRPr="00893114">
        <w:rPr>
          <w:b/>
          <w:iCs/>
          <w:u w:val="single"/>
          <w:bdr w:val="single" w:sz="8" w:space="0" w:color="auto"/>
        </w:rPr>
        <w:t>d</w:t>
      </w:r>
      <w:r w:rsidRPr="00893114">
        <w:rPr>
          <w:sz w:val="16"/>
        </w:rPr>
        <w:t xml:space="preserve">evelopment </w:t>
      </w:r>
      <w:r w:rsidRPr="00893114">
        <w:rPr>
          <w:u w:val="single"/>
        </w:rPr>
        <w:t>systems to stay at the cutting edge of</w:t>
      </w:r>
      <w:r w:rsidRPr="00893114">
        <w:rPr>
          <w:sz w:val="16"/>
        </w:rPr>
        <w:t xml:space="preserve"> discovery and </w:t>
      </w:r>
      <w:r w:rsidRPr="00893114">
        <w:rPr>
          <w:u w:val="single"/>
        </w:rPr>
        <w:t>innovation</w:t>
      </w:r>
      <w:r w:rsidRPr="00893114">
        <w:rPr>
          <w:sz w:val="16"/>
        </w:rPr>
        <w:t xml:space="preserve">. Their citizenries are well educated, hardworking, and innovative. </w:t>
      </w:r>
      <w:r w:rsidRPr="00893114">
        <w:rPr>
          <w:u w:val="single"/>
        </w:rPr>
        <w:t>Their armed forces are</w:t>
      </w:r>
      <w:r w:rsidRPr="00893114">
        <w:rPr>
          <w:sz w:val="16"/>
        </w:rPr>
        <w:t xml:space="preserve"> among the world’s </w:t>
      </w:r>
      <w:r w:rsidRPr="00893114">
        <w:rPr>
          <w:u w:val="single"/>
        </w:rPr>
        <w:t>most advanced</w:t>
      </w:r>
      <w:r w:rsidRPr="00893114">
        <w:rPr>
          <w:sz w:val="16"/>
        </w:rPr>
        <w:t xml:space="preserve"> and are well led and trained. </w:t>
      </w:r>
      <w:r w:rsidRPr="00893114">
        <w:rPr>
          <w:u w:val="single"/>
        </w:rPr>
        <w:t>Their values</w:t>
      </w:r>
      <w:r w:rsidRPr="00893114">
        <w:rPr>
          <w:sz w:val="16"/>
        </w:rPr>
        <w:t xml:space="preserve"> of freedom and democracy </w:t>
      </w:r>
      <w:r w:rsidRPr="00893114">
        <w:rPr>
          <w:u w:val="single"/>
        </w:rPr>
        <w:t>have a universal appeal</w:t>
      </w:r>
      <w:r w:rsidRPr="00893114">
        <w:rPr>
          <w:sz w:val="16"/>
        </w:rPr>
        <w:t xml:space="preserve"> that has been repeatedly demonstrated in all parts of the world and particularly in Asia. The U.S.-Japan Alliance has endured for 60 years and adapted to meet an array of new internal and external challenges</w:t>
      </w:r>
      <w:r w:rsidRPr="00DB6594">
        <w:rPr>
          <w:sz w:val="4"/>
          <w:szCs w:val="4"/>
        </w:rPr>
        <w:t xml:space="preserve">. The Commission believes that the United States and Japan must develop a shared vision of the world both nations seek in the next 15 years. Democracies need a vision to inspire their own citizens and to synchronize the efforts of their governments and private organizations. As partners in an increasingly interconnected and competitive world, the United States and Japan must also offer a vision that will gain the support of other countries. The Commission proposes the following vision for the U.S.-Japan Alliance: The United States and Japan seek a world in 2030 in which all nations are secure, peaceful, prosperous, and free. Working to build this world, the United States and Japan will make national contributions that reflect each nation’s respective capabilities, legal obligations, and traditions, but will always remain united on shared goals. The United States and Japan are global powers with global responsibilities, but their Alliance will continue to focus as it always has on the peace and prosperity of the Asia-Pacific region. Peace and Security: The United States and Japan will work together to: </w:t>
      </w:r>
      <w:r w:rsidRPr="00DB6594">
        <w:rPr>
          <w:sz w:val="4"/>
          <w:szCs w:val="4"/>
        </w:rPr>
        <w:t xml:space="preserve"> preserve peace and stability in the Asia-Pacific region based on the Mutual Security Treaty through bilateral efforts to maintain a favorable balance of power and to deter and, if necessary, to defeat armed aggression and attempts at coercion against their own interests, and those of their allies and friends; </w:t>
      </w:r>
      <w:r w:rsidRPr="00DB6594">
        <w:rPr>
          <w:sz w:val="4"/>
          <w:szCs w:val="4"/>
        </w:rPr>
        <w:t xml:space="preserve"> defend and preserve the existing order based on established international rules and norms; </w:t>
      </w:r>
      <w:r w:rsidRPr="00DB6594">
        <w:rPr>
          <w:sz w:val="4"/>
          <w:szCs w:val="4"/>
        </w:rPr>
        <w:t xml:space="preserve"> seek peaceful, negotiated resolution of issues between nations, free from military force or coercion; </w:t>
      </w:r>
      <w:r w:rsidRPr="00DB6594">
        <w:rPr>
          <w:sz w:val="4"/>
          <w:szCs w:val="4"/>
        </w:rPr>
        <w:t xml:space="preserve"> support multilateral organizations in developing solutions to global challenges; and </w:t>
      </w:r>
      <w:r w:rsidRPr="00DB6594">
        <w:rPr>
          <w:sz w:val="4"/>
          <w:szCs w:val="4"/>
        </w:rPr>
        <w:t xml:space="preserve"> lead and participate in international actions against state and non-state actors that use terrorist tactics and criminal actions or otherwise threaten the safety of their citizens and those of their allies and friends. Prosperity: The United States and Japan will work together to: </w:t>
      </w:r>
      <w:r w:rsidRPr="00DB6594">
        <w:rPr>
          <w:sz w:val="4"/>
          <w:szCs w:val="4"/>
        </w:rPr>
        <w:t xml:space="preserve"> support the unimpeded international flow of investment, goods, and services to raise the prosperity of all nations, especially those at lower levels of development; </w:t>
      </w:r>
      <w:r w:rsidRPr="00DB6594">
        <w:rPr>
          <w:sz w:val="4"/>
          <w:szCs w:val="4"/>
        </w:rPr>
        <w:t xml:space="preserve"> provide assistance both through international organizations and directly to developing nations to improve all the aspects of economic development and governance, private sector competence, and human capacity, including women’s empowerment; </w:t>
      </w:r>
      <w:r w:rsidRPr="00DB6594">
        <w:rPr>
          <w:sz w:val="4"/>
          <w:szCs w:val="4"/>
        </w:rPr>
        <w:t xml:space="preserve"> strengthen existing institutions such as the World Bank and International Monetary Fund that provide development assistance and seek to promote principles of good governance; and </w:t>
      </w:r>
      <w:r w:rsidRPr="00DB6594">
        <w:rPr>
          <w:sz w:val="4"/>
          <w:szCs w:val="4"/>
        </w:rPr>
        <w:t xml:space="preserve"> play leading roles in reducing environmental threats to the health, and potentially the safety, of their own citizens and others around the world. Freedom: The United States and Japan will work together to: </w:t>
      </w:r>
      <w:r w:rsidRPr="00DB6594">
        <w:rPr>
          <w:sz w:val="4"/>
          <w:szCs w:val="4"/>
        </w:rPr>
        <w:t xml:space="preserve"> support advancement of the principles expressed in the United Nations (UN) Universal Declaration of Human Rights; </w:t>
      </w:r>
      <w:r w:rsidRPr="00DB6594">
        <w:rPr>
          <w:sz w:val="4"/>
          <w:szCs w:val="4"/>
        </w:rPr>
        <w:t xml:space="preserve"> ensure the observance of these principles in their own countries; </w:t>
      </w:r>
      <w:r w:rsidRPr="00DB6594">
        <w:rPr>
          <w:sz w:val="4"/>
          <w:szCs w:val="4"/>
        </w:rPr>
        <w:t xml:space="preserve"> speak out and take clear public stands in the support of those principles; and </w:t>
      </w:r>
      <w:r w:rsidRPr="00DB6594">
        <w:rPr>
          <w:sz w:val="4"/>
          <w:szCs w:val="4"/>
        </w:rPr>
        <w:t xml:space="preserve"> work over the long term, and when opportunities arise in the short term, to advance those principles in authoritarian countries as well as failing states. In this report, the Commission recommends a set of coordinated policies that will move the Alliance closer to achieving its shared vision of a peaceful, secure, prosperous, and free world. As major economic powers and democracies, Japan and the United States should continuously stress two foundational pillars of the Alliance. First, leaders and opinion makers in the United States and Japan need to strengthen and sustain public support in both countries for active international leadership, using the full range of foreign policy tools, including military capabilities when necessary. In the United States, the wars in Iraq and Afghanistan have caused debates in both the Republican and Democratic parties about the utility of force, particularly with respect to the Middle East. In Japan, although security legislation was enacted in 2015 to allow the exercise of the right to collective self-defense, there is persistent and substantial opposition to a more active security role for the military, and misgivings about the use of military force—even for purely defensive purposes. The Commission recognizes that military power cannot be the sole or even the primary instrument of national security policy. However, the potential employment of military force is often necessary to support diplomacy, deter aggression, and keep the peace; and the utilization of the armed forces, whether in the form of advisers, peacekeepers, or combat units, will remain essential to deal with some threats to peace and security in the future. The United States and Japan must have fully-funded, modern, and highly capable military forces, and they must be willing to employ them in support of the peaceful, secure, prosperous, and free world that they seek. Leaders in both countries have a responsibility to explain these realities to their publics. Second, in order to provide the foundation for the policies outlined in this report, both countries need to take action to support their economies, to resume economic growth in the case of Japan, and to sustain recovery from the recession of 2008 in the case of the United States. Without higher rates of economic growth, the United States and Japan will face significantly greater difficulties managing the international challenges that are likely to emerge over the coming 15 years. Both countries have the fiscal and monetary policy tools necessary to stimulate growth, but both must also undertake structural changes that require continued political attention. In the case of Japan these include: growing the workforce in the face of a falling national birth rate; increasing productivity through more widespread adoption of information technology; and reversing the growth of the highest debt levels of any advanced country. In the case of the United States these include: modernizing the country’s aging physical and cyber infrastructure; containing the costs of medical care and social security payments for the large generation now retiring; and providing real energy security by coupling the increased production of domestic oil and gas with reduced dependence of the transportation sector on oil. Both countries must also improve their educational systems to create the digital workforce of the future. </w:t>
      </w:r>
      <w:r w:rsidRPr="00893114">
        <w:rPr>
          <w:sz w:val="16"/>
        </w:rPr>
        <w:t xml:space="preserve">II. The Strategic Environment through 2030 For the first time in nearly a quarter century, </w:t>
      </w:r>
      <w:r w:rsidRPr="00F6084D">
        <w:rPr>
          <w:b/>
          <w:iCs/>
          <w:szCs w:val="26"/>
          <w:highlight w:val="green"/>
          <w:u w:val="single"/>
          <w:bdr w:val="single" w:sz="8" w:space="0" w:color="auto"/>
        </w:rPr>
        <w:t>the world</w:t>
      </w:r>
      <w:r w:rsidRPr="00F6084D">
        <w:rPr>
          <w:szCs w:val="26"/>
          <w:highlight w:val="green"/>
          <w:u w:val="single"/>
        </w:rPr>
        <w:t xml:space="preserve"> </w:t>
      </w:r>
      <w:r w:rsidRPr="00F6084D">
        <w:rPr>
          <w:highlight w:val="green"/>
          <w:u w:val="single"/>
        </w:rPr>
        <w:t>is witnessing</w:t>
      </w:r>
      <w:r w:rsidRPr="00893114">
        <w:rPr>
          <w:u w:val="single"/>
        </w:rPr>
        <w:t xml:space="preserve"> </w:t>
      </w:r>
      <w:r w:rsidRPr="00893114">
        <w:rPr>
          <w:b/>
          <w:iCs/>
          <w:szCs w:val="26"/>
          <w:u w:val="single"/>
          <w:bdr w:val="single" w:sz="8" w:space="0" w:color="auto"/>
        </w:rPr>
        <w:t xml:space="preserve">multiple </w:t>
      </w:r>
      <w:r w:rsidRPr="00F6084D">
        <w:rPr>
          <w:b/>
          <w:iCs/>
          <w:szCs w:val="26"/>
          <w:highlight w:val="green"/>
          <w:u w:val="single"/>
          <w:bdr w:val="single" w:sz="8" w:space="0" w:color="auto"/>
        </w:rPr>
        <w:t>momentous challenges</w:t>
      </w:r>
      <w:r w:rsidRPr="00893114">
        <w:rPr>
          <w:szCs w:val="26"/>
          <w:u w:val="single"/>
        </w:rPr>
        <w:t xml:space="preserve"> </w:t>
      </w:r>
      <w:r w:rsidRPr="00893114">
        <w:rPr>
          <w:u w:val="single"/>
        </w:rPr>
        <w:t xml:space="preserve">to the international </w:t>
      </w:r>
      <w:r w:rsidRPr="00B5667D">
        <w:rPr>
          <w:u w:val="single"/>
        </w:rPr>
        <w:t xml:space="preserve">order. </w:t>
      </w:r>
      <w:r w:rsidRPr="00B5667D">
        <w:rPr>
          <w:b/>
          <w:iCs/>
          <w:u w:val="single"/>
          <w:bdr w:val="single" w:sz="8" w:space="0" w:color="auto"/>
        </w:rPr>
        <w:t>China</w:t>
      </w:r>
      <w:r w:rsidRPr="00B5667D">
        <w:rPr>
          <w:u w:val="single"/>
        </w:rPr>
        <w:t xml:space="preserve">’s emergence, </w:t>
      </w:r>
      <w:r w:rsidRPr="00B5667D">
        <w:rPr>
          <w:b/>
          <w:iCs/>
          <w:u w:val="single"/>
          <w:bdr w:val="single" w:sz="8" w:space="0" w:color="auto"/>
        </w:rPr>
        <w:t>Russia</w:t>
      </w:r>
      <w:r w:rsidRPr="00B5667D">
        <w:rPr>
          <w:u w:val="single"/>
        </w:rPr>
        <w:t>’s resurgence, and</w:t>
      </w:r>
      <w:r w:rsidRPr="00B5667D">
        <w:rPr>
          <w:sz w:val="16"/>
        </w:rPr>
        <w:t xml:space="preserve"> the Islamic State of Iraq and the Levant’s (</w:t>
      </w:r>
      <w:r w:rsidRPr="00B5667D">
        <w:rPr>
          <w:b/>
          <w:iCs/>
          <w:u w:val="single"/>
          <w:bdr w:val="single" w:sz="8" w:space="0" w:color="auto"/>
        </w:rPr>
        <w:t>ISIL</w:t>
      </w:r>
      <w:r w:rsidRPr="00B5667D">
        <w:rPr>
          <w:sz w:val="16"/>
        </w:rPr>
        <w:t xml:space="preserve">’s) barbarity </w:t>
      </w:r>
      <w:r w:rsidRPr="00B5667D">
        <w:rPr>
          <w:u w:val="single"/>
        </w:rPr>
        <w:t xml:space="preserve">are forcing the </w:t>
      </w:r>
      <w:r w:rsidRPr="00B5667D">
        <w:rPr>
          <w:b/>
          <w:iCs/>
          <w:u w:val="single"/>
          <w:bdr w:val="single" w:sz="8" w:space="0" w:color="auto"/>
        </w:rPr>
        <w:t>U</w:t>
      </w:r>
      <w:r w:rsidRPr="00B5667D">
        <w:rPr>
          <w:sz w:val="16"/>
        </w:rPr>
        <w:t xml:space="preserve">nited </w:t>
      </w:r>
      <w:r w:rsidRPr="00B5667D">
        <w:rPr>
          <w:b/>
          <w:iCs/>
          <w:u w:val="single"/>
          <w:bdr w:val="single" w:sz="8" w:space="0" w:color="auto"/>
        </w:rPr>
        <w:t>S</w:t>
      </w:r>
      <w:r w:rsidRPr="00B5667D">
        <w:rPr>
          <w:sz w:val="16"/>
        </w:rPr>
        <w:t xml:space="preserve">tates </w:t>
      </w:r>
      <w:r w:rsidRPr="00B5667D">
        <w:rPr>
          <w:u w:val="single"/>
        </w:rPr>
        <w:t>and Japan to address simultaneous,</w:t>
      </w:r>
      <w:r w:rsidRPr="00893114">
        <w:rPr>
          <w:u w:val="single"/>
        </w:rPr>
        <w:t xml:space="preserve"> diverse </w:t>
      </w:r>
      <w:r w:rsidRPr="00F6084D">
        <w:rPr>
          <w:highlight w:val="green"/>
          <w:u w:val="single"/>
        </w:rPr>
        <w:t>threats to</w:t>
      </w:r>
      <w:r w:rsidRPr="00893114">
        <w:rPr>
          <w:u w:val="single"/>
        </w:rPr>
        <w:t xml:space="preserve"> the </w:t>
      </w:r>
      <w:r w:rsidRPr="00F6084D">
        <w:rPr>
          <w:highlight w:val="green"/>
          <w:u w:val="single"/>
        </w:rPr>
        <w:t>international order</w:t>
      </w:r>
      <w:r w:rsidRPr="00893114">
        <w:rPr>
          <w:u w:val="single"/>
        </w:rPr>
        <w:t xml:space="preserve">. Within Asia, increasing prosperity and economic interdependence coincide with intensifying </w:t>
      </w:r>
      <w:r w:rsidRPr="00893114">
        <w:rPr>
          <w:b/>
          <w:iCs/>
          <w:u w:val="single"/>
          <w:bdr w:val="single" w:sz="8" w:space="0" w:color="auto"/>
        </w:rPr>
        <w:t>friction among the major powers</w:t>
      </w:r>
      <w:r w:rsidRPr="00893114">
        <w:rPr>
          <w:u w:val="single"/>
        </w:rPr>
        <w:t xml:space="preserve">. Changes in relative power, rapid expansion in the military budgets of some </w:t>
      </w:r>
      <w:r w:rsidRPr="00B5667D">
        <w:rPr>
          <w:u w:val="single"/>
        </w:rPr>
        <w:t xml:space="preserve">states, </w:t>
      </w:r>
      <w:r w:rsidRPr="00B5667D">
        <w:rPr>
          <w:b/>
          <w:iCs/>
          <w:u w:val="single"/>
          <w:bdr w:val="single" w:sz="8" w:space="0" w:color="auto"/>
        </w:rPr>
        <w:t>territorial disputes</w:t>
      </w:r>
      <w:r w:rsidRPr="00B5667D">
        <w:rPr>
          <w:u w:val="single"/>
        </w:rPr>
        <w:t xml:space="preserve">, historical animosities, </w:t>
      </w:r>
      <w:r w:rsidRPr="00B5667D">
        <w:rPr>
          <w:b/>
          <w:iCs/>
          <w:u w:val="single"/>
          <w:bdr w:val="single" w:sz="8" w:space="0" w:color="auto"/>
        </w:rPr>
        <w:t>irregular threats</w:t>
      </w:r>
      <w:r w:rsidRPr="00B5667D">
        <w:rPr>
          <w:u w:val="single"/>
        </w:rPr>
        <w:t xml:space="preserve">, and </w:t>
      </w:r>
      <w:r w:rsidRPr="00B5667D">
        <w:rPr>
          <w:b/>
          <w:iCs/>
          <w:u w:val="single"/>
          <w:bdr w:val="single" w:sz="8" w:space="0" w:color="auto"/>
        </w:rPr>
        <w:t>nuclear proliferation</w:t>
      </w:r>
      <w:r w:rsidRPr="00B5667D">
        <w:rPr>
          <w:u w:val="single"/>
        </w:rPr>
        <w:t xml:space="preserve"> all present </w:t>
      </w:r>
      <w:r w:rsidRPr="00B5667D">
        <w:rPr>
          <w:b/>
          <w:iCs/>
          <w:u w:val="single"/>
          <w:bdr w:val="single" w:sz="8" w:space="0" w:color="auto"/>
        </w:rPr>
        <w:t>serious risks</w:t>
      </w:r>
      <w:r w:rsidRPr="00B5667D">
        <w:rPr>
          <w:u w:val="single"/>
        </w:rPr>
        <w:t xml:space="preserve"> to regional security</w:t>
      </w:r>
      <w:r w:rsidRPr="00B5667D">
        <w:rPr>
          <w:sz w:val="16"/>
        </w:rPr>
        <w:t>. Managing</w:t>
      </w:r>
      <w:r w:rsidRPr="00893114">
        <w:rPr>
          <w:sz w:val="16"/>
        </w:rPr>
        <w:t xml:space="preserve"> these challenges will require an understanding of how long-term trends, such as demographics, technology, and climate change, are likely to affect the strategic environment. Asia is the world’s most dynamic region, so understanding current trends and potential future discontinuities is essential if the United States and Japan are to adopt an overall strategy that is capable of adapting effectively to rapid shifts in the security environment. While regional trends in the Asia-Pacific region favor continued growth and economic integration, there are </w:t>
      </w:r>
      <w:r w:rsidRPr="00893114">
        <w:rPr>
          <w:u w:val="single"/>
        </w:rPr>
        <w:t>pockets of uncertainty</w:t>
      </w:r>
      <w:r w:rsidRPr="00893114">
        <w:rPr>
          <w:sz w:val="16"/>
        </w:rPr>
        <w:t xml:space="preserve"> that </w:t>
      </w:r>
      <w:r w:rsidRPr="00893114">
        <w:rPr>
          <w:u w:val="single"/>
        </w:rPr>
        <w:t>could threaten</w:t>
      </w:r>
      <w:r w:rsidRPr="00893114">
        <w:rPr>
          <w:sz w:val="16"/>
        </w:rPr>
        <w:t xml:space="preserve"> both </w:t>
      </w:r>
      <w:r w:rsidRPr="00893114">
        <w:rPr>
          <w:u w:val="single"/>
        </w:rPr>
        <w:t>economic progress and political stability. These include: obstacles to China’s economic transition</w:t>
      </w:r>
      <w:r w:rsidRPr="00893114">
        <w:rPr>
          <w:sz w:val="16"/>
        </w:rPr>
        <w:t xml:space="preserve"> from its past export-led growth model to a domestically driven model; </w:t>
      </w:r>
      <w:r w:rsidRPr="00893114">
        <w:rPr>
          <w:u w:val="single"/>
        </w:rPr>
        <w:t>the shrinking</w:t>
      </w:r>
      <w:r w:rsidRPr="00893114">
        <w:rPr>
          <w:sz w:val="16"/>
        </w:rPr>
        <w:t xml:space="preserve"> working age </w:t>
      </w:r>
      <w:r w:rsidRPr="00893114">
        <w:rPr>
          <w:u w:val="single"/>
        </w:rPr>
        <w:t>population in Japan, South Korea, China, Taiwan, and Singapore; and</w:t>
      </w:r>
      <w:r w:rsidRPr="00893114">
        <w:rPr>
          <w:sz w:val="16"/>
        </w:rPr>
        <w:t xml:space="preserve"> the </w:t>
      </w:r>
      <w:r w:rsidRPr="00893114">
        <w:rPr>
          <w:u w:val="single"/>
        </w:rPr>
        <w:t>over-reliance of</w:t>
      </w:r>
      <w:r w:rsidRPr="00893114">
        <w:rPr>
          <w:sz w:val="16"/>
        </w:rPr>
        <w:t xml:space="preserve"> countries such as </w:t>
      </w:r>
      <w:r w:rsidRPr="00893114">
        <w:rPr>
          <w:u w:val="single"/>
        </w:rPr>
        <w:t>Taiwan, South Korea, Malaysia, Thailand, and Australia on Chinese momentum to drive</w:t>
      </w:r>
      <w:r w:rsidRPr="00893114">
        <w:rPr>
          <w:sz w:val="16"/>
        </w:rPr>
        <w:t xml:space="preserve"> their own </w:t>
      </w:r>
      <w:r w:rsidRPr="00893114">
        <w:rPr>
          <w:u w:val="single"/>
        </w:rPr>
        <w:t>growth</w:t>
      </w:r>
      <w:r w:rsidRPr="00893114">
        <w:rPr>
          <w:sz w:val="16"/>
        </w:rPr>
        <w:t xml:space="preserve">. </w:t>
      </w:r>
      <w:r w:rsidRPr="00893114">
        <w:rPr>
          <w:sz w:val="12"/>
          <w:szCs w:val="18"/>
        </w:rPr>
        <w:t xml:space="preserve">Economic growth and integration in Asia have been driven by intra-regional trade as well as global investment flows and production networks, underpinned by the international financial institutions established at Bretton Woods and sustained since then with the active support of Japan and the United States. However, as the international economy has diversified, the original managers of global financial governance, such as the G-7, have lost ground to more inclusive but less effective groupings, such as the G-20. Moreover, progress on global trade liberalization at the World Trade Organization (WTO) has stalled. China is challenging the existing international financial institutions with the Asian Infrastructure Investment Bank (AIIB) and its new “One Belt, One Road” initiatives. At the same time, the Trans-Pacific Partnership (TPP), led by the United States and Japan, has the potential to reboot international trade liberalization and governance. Passage of TPP in Japan, the United States, and the ten other participating countries would boost economic growth in Asia by reducing barriers, establishing standards for ensuring protection of intellectual property in new areas such as e-commerce, empowering China’s economic reformers as Beijing is drawn by preferential tariffs to join TPP, animating negotiations on the Transatlantic Trade and Investment Partnership (TTIP), and perhaps eventually helping to revitalize the pursuit of global free trade agreements through the WTO. Governance of global trade and finance is in flux, but the forces of liberalization and integration are still present. </w:t>
      </w:r>
      <w:r w:rsidRPr="00893114">
        <w:rPr>
          <w:u w:val="single"/>
        </w:rPr>
        <w:t>Beyond</w:t>
      </w:r>
      <w:r w:rsidRPr="00893114">
        <w:rPr>
          <w:sz w:val="16"/>
        </w:rPr>
        <w:t xml:space="preserve"> these </w:t>
      </w:r>
      <w:r w:rsidRPr="00893114">
        <w:rPr>
          <w:u w:val="single"/>
        </w:rPr>
        <w:t>economic concerns</w:t>
      </w:r>
      <w:r w:rsidRPr="00893114">
        <w:rPr>
          <w:sz w:val="16"/>
        </w:rPr>
        <w:t xml:space="preserve"> the </w:t>
      </w:r>
      <w:r w:rsidRPr="00F6084D">
        <w:rPr>
          <w:highlight w:val="green"/>
          <w:u w:val="single"/>
        </w:rPr>
        <w:t xml:space="preserve">dangers of </w:t>
      </w:r>
      <w:r w:rsidRPr="00F6084D">
        <w:rPr>
          <w:b/>
          <w:iCs/>
          <w:highlight w:val="green"/>
          <w:u w:val="single"/>
          <w:bdr w:val="single" w:sz="8" w:space="0" w:color="auto"/>
        </w:rPr>
        <w:t>climate</w:t>
      </w:r>
      <w:r w:rsidRPr="00893114">
        <w:rPr>
          <w:sz w:val="16"/>
        </w:rPr>
        <w:t xml:space="preserve"> change </w:t>
      </w:r>
      <w:r w:rsidRPr="00F6084D">
        <w:rPr>
          <w:highlight w:val="green"/>
          <w:u w:val="single"/>
        </w:rPr>
        <w:t xml:space="preserve">and </w:t>
      </w:r>
      <w:r w:rsidRPr="00F6084D">
        <w:rPr>
          <w:b/>
          <w:iCs/>
          <w:highlight w:val="green"/>
          <w:u w:val="single"/>
          <w:bdr w:val="single" w:sz="8" w:space="0" w:color="auto"/>
        </w:rPr>
        <w:t>eco</w:t>
      </w:r>
      <w:r w:rsidRPr="00893114">
        <w:rPr>
          <w:b/>
          <w:iCs/>
          <w:u w:val="single"/>
          <w:bdr w:val="single" w:sz="8" w:space="0" w:color="auto"/>
        </w:rPr>
        <w:t xml:space="preserve">logical </w:t>
      </w:r>
      <w:r w:rsidRPr="00F6084D">
        <w:rPr>
          <w:b/>
          <w:iCs/>
          <w:highlight w:val="green"/>
          <w:u w:val="single"/>
          <w:bdr w:val="single" w:sz="8" w:space="0" w:color="auto"/>
        </w:rPr>
        <w:t>degradation</w:t>
      </w:r>
      <w:r w:rsidRPr="00F6084D">
        <w:rPr>
          <w:highlight w:val="green"/>
          <w:u w:val="single"/>
        </w:rPr>
        <w:t xml:space="preserve"> threaten</w:t>
      </w:r>
      <w:r w:rsidRPr="00893114">
        <w:rPr>
          <w:u w:val="single"/>
        </w:rPr>
        <w:t xml:space="preserve"> the region. </w:t>
      </w:r>
      <w:r w:rsidRPr="00F6084D">
        <w:rPr>
          <w:highlight w:val="green"/>
          <w:u w:val="single"/>
        </w:rPr>
        <w:t>The ability</w:t>
      </w:r>
      <w:r w:rsidRPr="00893114">
        <w:rPr>
          <w:u w:val="single"/>
        </w:rPr>
        <w:t xml:space="preserve"> of</w:t>
      </w:r>
      <w:r w:rsidRPr="00893114">
        <w:rPr>
          <w:sz w:val="16"/>
        </w:rPr>
        <w:t xml:space="preserve"> the </w:t>
      </w:r>
      <w:r w:rsidRPr="00893114">
        <w:rPr>
          <w:u w:val="single"/>
        </w:rPr>
        <w:t>major Asia</w:t>
      </w:r>
      <w:r w:rsidRPr="00893114">
        <w:rPr>
          <w:sz w:val="16"/>
        </w:rPr>
        <w:t xml:space="preserve">-Pacific </w:t>
      </w:r>
      <w:r w:rsidRPr="00893114">
        <w:rPr>
          <w:u w:val="single"/>
        </w:rPr>
        <w:t xml:space="preserve">economies </w:t>
      </w:r>
      <w:r w:rsidRPr="00F6084D">
        <w:rPr>
          <w:highlight w:val="green"/>
          <w:u w:val="single"/>
        </w:rPr>
        <w:t>to cooperate in the face of</w:t>
      </w:r>
      <w:r w:rsidRPr="00893114">
        <w:rPr>
          <w:sz w:val="16"/>
        </w:rPr>
        <w:t xml:space="preserve"> all these </w:t>
      </w:r>
      <w:r w:rsidRPr="00F6084D">
        <w:rPr>
          <w:b/>
          <w:iCs/>
          <w:szCs w:val="26"/>
          <w:highlight w:val="green"/>
          <w:u w:val="single"/>
          <w:bdr w:val="single" w:sz="8" w:space="0" w:color="auto"/>
        </w:rPr>
        <w:t>transnational challenges</w:t>
      </w:r>
      <w:r w:rsidRPr="00893114">
        <w:rPr>
          <w:szCs w:val="26"/>
          <w:u w:val="single"/>
        </w:rPr>
        <w:t xml:space="preserve"> </w:t>
      </w:r>
      <w:r w:rsidRPr="00893114">
        <w:rPr>
          <w:u w:val="single"/>
        </w:rPr>
        <w:t xml:space="preserve">will </w:t>
      </w:r>
      <w:r w:rsidRPr="00F6084D">
        <w:rPr>
          <w:highlight w:val="green"/>
          <w:u w:val="single"/>
        </w:rPr>
        <w:t xml:space="preserve">have </w:t>
      </w:r>
      <w:r w:rsidRPr="00F6084D">
        <w:rPr>
          <w:b/>
          <w:iCs/>
          <w:highlight w:val="green"/>
          <w:u w:val="single"/>
          <w:bdr w:val="single" w:sz="8" w:space="0" w:color="auto"/>
        </w:rPr>
        <w:t>important implications</w:t>
      </w:r>
      <w:r w:rsidRPr="00893114">
        <w:rPr>
          <w:u w:val="single"/>
        </w:rPr>
        <w:t xml:space="preserve"> for the future strategic environment</w:t>
      </w:r>
      <w:r w:rsidRPr="00893114">
        <w:rPr>
          <w:sz w:val="16"/>
        </w:rPr>
        <w:t>. While China and the United States are the world’s leading emitters of greenhouse gases (in that order), Japan is the world’s superpower in clean technology and energy efficiency. There are encouraging signs of U.S. and Chinese initiatives to curb greenhouse gas emissions as well as the recent agreement at the 2015 Paris Climate Conference, but these promises remain aspirational and unenforceable, requiring further efforts at bilateral, regional, and global cooperation to reduce carbon emissions.</w:t>
      </w:r>
    </w:p>
    <w:p w14:paraId="6F29D4E3" w14:textId="77777777" w:rsidR="002F1E3D" w:rsidRDefault="002F1E3D" w:rsidP="002F1E3D">
      <w:pPr>
        <w:pStyle w:val="Heading3"/>
      </w:pPr>
      <w:r>
        <w:lastRenderedPageBreak/>
        <w:t>Off</w:t>
      </w:r>
    </w:p>
    <w:p w14:paraId="32D8EAFF" w14:textId="77777777" w:rsidR="002F1E3D" w:rsidRDefault="002F1E3D" w:rsidP="002F1E3D">
      <w:r>
        <w:t>States CP</w:t>
      </w:r>
    </w:p>
    <w:p w14:paraId="46BC0D15" w14:textId="77777777" w:rsidR="002F1E3D" w:rsidRDefault="002F1E3D" w:rsidP="002F1E3D">
      <w:pPr>
        <w:pStyle w:val="Heading4"/>
      </w:pPr>
      <w:r>
        <w:t>The 50 states and all relevant subnational entities should:</w:t>
      </w:r>
    </w:p>
    <w:p w14:paraId="374EAD4E" w14:textId="77777777" w:rsidR="002F1E3D" w:rsidRPr="00246B03" w:rsidRDefault="002F1E3D" w:rsidP="002F1E3D"/>
    <w:p w14:paraId="605B5889" w14:textId="77777777" w:rsidR="002F1E3D" w:rsidRDefault="002F1E3D" w:rsidP="002F1E3D">
      <w:pPr>
        <w:pStyle w:val="Heading4"/>
      </w:pPr>
      <w:r>
        <w:t xml:space="preserve">- Enforce federal antitrust laws to </w:t>
      </w:r>
      <w:r w:rsidRPr="001E639A">
        <w:t>separat</w:t>
      </w:r>
      <w:r>
        <w:t>e</w:t>
      </w:r>
      <w:r w:rsidRPr="001E639A">
        <w:t xml:space="preserve"> platforms from commerce for platforms in the private sector</w:t>
      </w:r>
      <w:r>
        <w:t>.</w:t>
      </w:r>
    </w:p>
    <w:p w14:paraId="2B605963" w14:textId="77777777" w:rsidR="002F1E3D" w:rsidRDefault="002F1E3D" w:rsidP="002F1E3D"/>
    <w:p w14:paraId="2A51E7BC" w14:textId="77777777" w:rsidR="002F1E3D" w:rsidRDefault="002F1E3D" w:rsidP="002F1E3D">
      <w:pPr>
        <w:pStyle w:val="Heading4"/>
      </w:pPr>
      <w:r>
        <w:t>- Enact parallel statutes adopting the same principle.</w:t>
      </w:r>
    </w:p>
    <w:p w14:paraId="2333D6B0" w14:textId="77777777" w:rsidR="002F1E3D" w:rsidRDefault="002F1E3D" w:rsidP="002F1E3D"/>
    <w:p w14:paraId="16BFEB0B" w14:textId="77777777" w:rsidR="002F1E3D" w:rsidRDefault="002F1E3D" w:rsidP="002F1E3D">
      <w:pPr>
        <w:pStyle w:val="Heading4"/>
      </w:pPr>
      <w:r>
        <w:t>Solves.</w:t>
      </w:r>
    </w:p>
    <w:p w14:paraId="5BA8B4F3" w14:textId="77777777" w:rsidR="002F1E3D" w:rsidRDefault="002F1E3D" w:rsidP="002F1E3D">
      <w:r>
        <w:t xml:space="preserve">Juan A. </w:t>
      </w:r>
      <w:r w:rsidRPr="00DF78A9">
        <w:rPr>
          <w:rStyle w:val="Style13ptBold"/>
        </w:rPr>
        <w:t>Arteaga &amp;</w:t>
      </w:r>
      <w:r>
        <w:t xml:space="preserve"> Jordan </w:t>
      </w:r>
      <w:r w:rsidRPr="00DF78A9">
        <w:rPr>
          <w:rStyle w:val="Style13ptBold"/>
        </w:rPr>
        <w:t>Ludwig 21</w:t>
      </w:r>
      <w:r>
        <w:t>. *F</w:t>
      </w:r>
      <w:r w:rsidRPr="00DF78A9">
        <w:t>ormer Deputy Assistant Attorney General for the US Department of Justice’s Antitrust Division</w:t>
      </w:r>
      <w:r>
        <w:t xml:space="preserve">. </w:t>
      </w:r>
      <w:r w:rsidRPr="00DF78A9">
        <w:t>JD</w:t>
      </w:r>
      <w:r>
        <w:t xml:space="preserve">, </w:t>
      </w:r>
      <w:r w:rsidRPr="00DF78A9">
        <w:t>Columbia Law School</w:t>
      </w:r>
      <w:r>
        <w:t>. **P</w:t>
      </w:r>
      <w:r w:rsidRPr="00DF78A9">
        <w:t xml:space="preserve">artner in the Antitrust and Competition Group at Crowell </w:t>
      </w:r>
      <w:r>
        <w:t>&amp;</w:t>
      </w:r>
      <w:r w:rsidRPr="00DF78A9">
        <w:t xml:space="preserve"> Moring </w:t>
      </w:r>
      <w:r>
        <w:t>LLP.</w:t>
      </w:r>
      <w:r w:rsidRPr="00DF78A9">
        <w:t xml:space="preserve"> JD</w:t>
      </w:r>
      <w:r>
        <w:t xml:space="preserve">, </w:t>
      </w:r>
      <w:r w:rsidRPr="00DF78A9">
        <w:t>Loyola Law School</w:t>
      </w:r>
      <w:r>
        <w:t>.</w:t>
      </w:r>
      <w:r w:rsidRPr="00DF78A9">
        <w:t xml:space="preserve"> </w:t>
      </w:r>
      <w:r>
        <w:t>“</w:t>
      </w:r>
      <w:r w:rsidRPr="00DF78A9">
        <w:t>The Role of US State Antitrust Enforcement</w:t>
      </w:r>
      <w:r>
        <w:t xml:space="preserve">”. Global Competition Review. 1-28-2021. </w:t>
      </w:r>
      <w:hyperlink r:id="rId18" w:history="1">
        <w:r w:rsidRPr="00BD0B85">
          <w:rPr>
            <w:rStyle w:val="Hyperlink"/>
          </w:rPr>
          <w:t>https://globalcompetitionreview.com/guide/private-litigation-guide/second-edition/article/the-role-of-us-state-antitrust-enforcement</w:t>
        </w:r>
      </w:hyperlink>
    </w:p>
    <w:p w14:paraId="7232B1B4" w14:textId="77777777" w:rsidR="002F1E3D" w:rsidRPr="00CE118A" w:rsidRDefault="002F1E3D" w:rsidP="002F1E3D">
      <w:pPr>
        <w:rPr>
          <w:sz w:val="16"/>
        </w:rPr>
      </w:pPr>
      <w:r w:rsidRPr="00CE118A">
        <w:rPr>
          <w:sz w:val="16"/>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state attorneys general have long played an important, albeit varying, role within the United States’ antitrust enforcement regime. </w:t>
      </w:r>
      <w:r w:rsidRPr="00CE118A">
        <w:rPr>
          <w:rStyle w:val="StyleUnderline"/>
        </w:rPr>
        <w:t xml:space="preserve">This has been especially true during the past 30 years because </w:t>
      </w:r>
      <w:r w:rsidRPr="00240828">
        <w:rPr>
          <w:rStyle w:val="Emphasis"/>
          <w:highlight w:val="green"/>
        </w:rPr>
        <w:t>state</w:t>
      </w:r>
      <w:r w:rsidRPr="00CE118A">
        <w:rPr>
          <w:rStyle w:val="StyleUnderline"/>
        </w:rPr>
        <w:t xml:space="preserve"> attorney</w:t>
      </w:r>
      <w:r w:rsidRPr="00240828">
        <w:rPr>
          <w:rStyle w:val="Emphasis"/>
          <w:highlight w:val="green"/>
        </w:rPr>
        <w:t>s</w:t>
      </w:r>
      <w:r w:rsidRPr="00CE118A">
        <w:rPr>
          <w:rStyle w:val="StyleUnderline"/>
        </w:rPr>
        <w:t xml:space="preserve"> general have become much more </w:t>
      </w:r>
      <w:r w:rsidRPr="00240828">
        <w:rPr>
          <w:rStyle w:val="Emphasis"/>
          <w:highlight w:val="green"/>
        </w:rPr>
        <w:t>effective</w:t>
      </w:r>
      <w:r w:rsidRPr="00240828">
        <w:rPr>
          <w:rStyle w:val="StyleUnderline"/>
          <w:highlight w:val="green"/>
        </w:rPr>
        <w:t xml:space="preserve"> at </w:t>
      </w:r>
      <w:r w:rsidRPr="00240828">
        <w:rPr>
          <w:rStyle w:val="Emphasis"/>
          <w:highlight w:val="green"/>
        </w:rPr>
        <w:t>coordinating</w:t>
      </w:r>
      <w:r w:rsidRPr="00CE118A">
        <w:rPr>
          <w:rStyle w:val="StyleUnderline"/>
        </w:rPr>
        <w:t xml:space="preserve"> their </w:t>
      </w:r>
      <w:r w:rsidRPr="00240828">
        <w:rPr>
          <w:rStyle w:val="Emphasis"/>
          <w:highlight w:val="green"/>
        </w:rPr>
        <w:t>antitrust enforcement</w:t>
      </w:r>
      <w:r w:rsidRPr="00CE118A">
        <w:rPr>
          <w:rStyle w:val="StyleUnderline"/>
        </w:rPr>
        <w:t xml:space="preserve"> </w:t>
      </w:r>
      <w:r w:rsidRPr="00240828">
        <w:rPr>
          <w:rStyle w:val="StyleUnderline"/>
        </w:rPr>
        <w:t>efforts</w:t>
      </w:r>
      <w:r w:rsidRPr="00CE118A">
        <w:rPr>
          <w:rStyle w:val="StyleUnderline"/>
        </w:rPr>
        <w:t xml:space="preserve"> </w:t>
      </w:r>
      <w:r w:rsidRPr="00240828">
        <w:rPr>
          <w:rStyle w:val="StyleUnderline"/>
        </w:rPr>
        <w:t xml:space="preserve">to ensure that they have a meaningful </w:t>
      </w:r>
      <w:r w:rsidRPr="00240828">
        <w:rPr>
          <w:rStyle w:val="Emphasis"/>
        </w:rPr>
        <w:t>seat at the table</w:t>
      </w:r>
      <w:r w:rsidRPr="00240828">
        <w:rPr>
          <w:rStyle w:val="StyleUnderline"/>
        </w:rPr>
        <w:t xml:space="preserve"> in any actions brought </w:t>
      </w:r>
      <w:r w:rsidRPr="00240828">
        <w:rPr>
          <w:rStyle w:val="Emphasis"/>
        </w:rPr>
        <w:t>jointly</w:t>
      </w:r>
      <w:r w:rsidRPr="00240828">
        <w:rPr>
          <w:rStyle w:val="StyleUnderline"/>
        </w:rPr>
        <w:t xml:space="preserve"> with their</w:t>
      </w:r>
      <w:r w:rsidRPr="00CE118A">
        <w:rPr>
          <w:rStyle w:val="StyleUnderline"/>
        </w:rPr>
        <w:t xml:space="preserve"> federal counterparts </w:t>
      </w:r>
      <w:r w:rsidRPr="00240828">
        <w:rPr>
          <w:rStyle w:val="StyleUnderline"/>
        </w:rPr>
        <w:t>or</w:t>
      </w:r>
      <w:r w:rsidRPr="00CE118A">
        <w:rPr>
          <w:rStyle w:val="StyleUnderline"/>
        </w:rPr>
        <w:t xml:space="preserve"> are able </w:t>
      </w:r>
      <w:r w:rsidRPr="00240828">
        <w:rPr>
          <w:rStyle w:val="StyleUnderline"/>
          <w:highlight w:val="green"/>
        </w:rPr>
        <w:t xml:space="preserve">to </w:t>
      </w:r>
      <w:r w:rsidRPr="00240828">
        <w:rPr>
          <w:rStyle w:val="Emphasis"/>
          <w:highlight w:val="green"/>
        </w:rPr>
        <w:t>bring their own actions</w:t>
      </w:r>
      <w:r w:rsidRPr="00CE118A">
        <w:rPr>
          <w:rStyle w:val="StyleUnderline"/>
        </w:rPr>
        <w:t xml:space="preserve"> when the DOJ and FTC decide </w:t>
      </w:r>
      <w:r w:rsidRPr="00240828">
        <w:rPr>
          <w:rStyle w:val="Emphasis"/>
        </w:rPr>
        <w:t>not to do so</w:t>
      </w:r>
      <w:r w:rsidRPr="00CE118A">
        <w:rPr>
          <w:sz w:val="16"/>
        </w:rPr>
        <w:t>.</w:t>
      </w:r>
    </w:p>
    <w:p w14:paraId="1DD84805" w14:textId="77777777" w:rsidR="002F1E3D" w:rsidRPr="00CE118A" w:rsidRDefault="002F1E3D" w:rsidP="002F1E3D">
      <w:pPr>
        <w:rPr>
          <w:sz w:val="16"/>
        </w:rPr>
      </w:pPr>
      <w:r w:rsidRPr="00CE118A">
        <w:rPr>
          <w:sz w:val="16"/>
        </w:rPr>
        <w:t xml:space="preserve">Prior to the enactment of the first federal antitrust law – the Sherman Act – in 1890, state antitrust enforcement was quite robust in the United States because at least 26 states had already enacted some form of antitrust prohibition.[2] </w:t>
      </w:r>
      <w:r w:rsidRPr="00CE118A">
        <w:rPr>
          <w:rStyle w:val="StyleUnderline"/>
        </w:rPr>
        <w:t xml:space="preserve">In addition, </w:t>
      </w:r>
      <w:r w:rsidRPr="00240828">
        <w:rPr>
          <w:rStyle w:val="Emphasis"/>
          <w:highlight w:val="green"/>
        </w:rPr>
        <w:t>state</w:t>
      </w:r>
      <w:r w:rsidRPr="00CE118A">
        <w:rPr>
          <w:rStyle w:val="StyleUnderline"/>
        </w:rPr>
        <w:t xml:space="preserve"> enforcer</w:t>
      </w:r>
      <w:r w:rsidRPr="00240828">
        <w:rPr>
          <w:rStyle w:val="Emphasis"/>
          <w:highlight w:val="green"/>
        </w:rPr>
        <w:t>s</w:t>
      </w:r>
      <w:r w:rsidRPr="00CE118A">
        <w:rPr>
          <w:rStyle w:val="StyleUnderline"/>
        </w:rPr>
        <w:t xml:space="preserve"> had often used general corporation law and common law restraint of trade principles to </w:t>
      </w:r>
      <w:r w:rsidRPr="00240828">
        <w:rPr>
          <w:rStyle w:val="StyleUnderline"/>
          <w:highlight w:val="green"/>
        </w:rPr>
        <w:t xml:space="preserve">regulate </w:t>
      </w:r>
      <w:r w:rsidRPr="00240828">
        <w:rPr>
          <w:rStyle w:val="Emphasis"/>
          <w:highlight w:val="green"/>
        </w:rPr>
        <w:t>anticompetitive</w:t>
      </w:r>
      <w:r w:rsidRPr="00CE118A">
        <w:rPr>
          <w:rStyle w:val="StyleUnderline"/>
        </w:rPr>
        <w:t xml:space="preserve"> business </w:t>
      </w:r>
      <w:r w:rsidRPr="00240828">
        <w:rPr>
          <w:rStyle w:val="Emphasis"/>
          <w:highlight w:val="green"/>
        </w:rPr>
        <w:t>practices</w:t>
      </w:r>
      <w:r w:rsidRPr="00CE118A">
        <w:rPr>
          <w:rStyle w:val="StyleUnderline"/>
        </w:rPr>
        <w:t xml:space="preserve"> and </w:t>
      </w:r>
      <w:r w:rsidRPr="00240828">
        <w:rPr>
          <w:rStyle w:val="Emphasis"/>
        </w:rPr>
        <w:t>transactions</w:t>
      </w:r>
      <w:r w:rsidRPr="00CE118A">
        <w:rPr>
          <w:sz w:val="16"/>
        </w:rPr>
        <w:t xml:space="preserve">.[3] </w:t>
      </w:r>
      <w:r w:rsidRPr="00CE118A">
        <w:rPr>
          <w:rStyle w:val="StyleUnderline"/>
        </w:rPr>
        <w:t>This well-</w:t>
      </w:r>
      <w:r w:rsidRPr="00240828">
        <w:rPr>
          <w:rStyle w:val="Emphasis"/>
          <w:highlight w:val="green"/>
        </w:rPr>
        <w:t>established</w:t>
      </w:r>
      <w:r w:rsidRPr="00CE118A">
        <w:rPr>
          <w:rStyle w:val="StyleUnderline"/>
        </w:rPr>
        <w:t xml:space="preserve"> state </w:t>
      </w:r>
      <w:r w:rsidRPr="00240828">
        <w:rPr>
          <w:rStyle w:val="Emphasis"/>
        </w:rPr>
        <w:t>antitrust enforcement</w:t>
      </w:r>
      <w:r w:rsidRPr="00CE118A">
        <w:rPr>
          <w:rStyle w:val="StyleUnderline"/>
        </w:rPr>
        <w:t xml:space="preserve"> </w:t>
      </w:r>
      <w:r w:rsidRPr="00240828">
        <w:rPr>
          <w:rStyle w:val="StyleUnderline"/>
          <w:highlight w:val="green"/>
        </w:rPr>
        <w:t>infrastructure</w:t>
      </w:r>
      <w:r w:rsidRPr="00CE118A">
        <w:rPr>
          <w:sz w:val="16"/>
        </w:rPr>
        <w:t xml:space="preserve"> – coupled with the fact that the Antitrust Division and FTC had only recently been created – </w:t>
      </w:r>
      <w:r w:rsidRPr="00CE118A">
        <w:rPr>
          <w:rStyle w:val="StyleUnderline"/>
        </w:rPr>
        <w:t xml:space="preserve">permitted state attorneys general to continue playing a </w:t>
      </w:r>
      <w:r w:rsidRPr="00240828">
        <w:rPr>
          <w:rStyle w:val="Emphasis"/>
        </w:rPr>
        <w:t>leading enforcement role</w:t>
      </w:r>
      <w:r w:rsidRPr="00CE118A">
        <w:rPr>
          <w:rStyle w:val="StyleUnderline"/>
        </w:rPr>
        <w:t xml:space="preserve"> for the first 30 years after the Sherman Act’s passage</w:t>
      </w:r>
      <w:r w:rsidRPr="00CE118A">
        <w:rPr>
          <w:sz w:val="16"/>
        </w:rPr>
        <w:t xml:space="preserve">.[4] Indeed, </w:t>
      </w:r>
      <w:r w:rsidRPr="00CE118A">
        <w:rPr>
          <w:rStyle w:val="StyleUnderline"/>
        </w:rPr>
        <w:t xml:space="preserve">state attorneys general </w:t>
      </w:r>
      <w:r w:rsidRPr="00240828">
        <w:rPr>
          <w:rStyle w:val="Emphasis"/>
        </w:rPr>
        <w:t>successfully</w:t>
      </w:r>
      <w:r w:rsidRPr="00CE118A">
        <w:rPr>
          <w:rStyle w:val="StyleUnderline"/>
        </w:rPr>
        <w:t xml:space="preserve"> </w:t>
      </w:r>
      <w:r w:rsidRPr="00240828">
        <w:rPr>
          <w:rStyle w:val="StyleUnderline"/>
          <w:highlight w:val="green"/>
        </w:rPr>
        <w:t>prosecuted</w:t>
      </w:r>
      <w:r w:rsidRPr="00CE118A">
        <w:rPr>
          <w:rStyle w:val="StyleUnderline"/>
        </w:rPr>
        <w:t xml:space="preserve"> a number of the </w:t>
      </w:r>
      <w:r w:rsidRPr="00240828">
        <w:rPr>
          <w:rStyle w:val="Emphasis"/>
          <w:highlight w:val="green"/>
        </w:rPr>
        <w:t>most consequential</w:t>
      </w:r>
      <w:r w:rsidRPr="00240828">
        <w:rPr>
          <w:rStyle w:val="StyleUnderline"/>
          <w:highlight w:val="green"/>
        </w:rPr>
        <w:t xml:space="preserve"> antitrust</w:t>
      </w:r>
      <w:r w:rsidRPr="00CE118A">
        <w:rPr>
          <w:rStyle w:val="StyleUnderline"/>
        </w:rPr>
        <w:t xml:space="preserve"> enforcement </w:t>
      </w:r>
      <w:r w:rsidRPr="00240828">
        <w:rPr>
          <w:rStyle w:val="StyleUnderline"/>
          <w:highlight w:val="green"/>
        </w:rPr>
        <w:t>actions</w:t>
      </w:r>
      <w:r w:rsidRPr="00CE118A">
        <w:rPr>
          <w:rStyle w:val="StyleUnderline"/>
        </w:rPr>
        <w:t xml:space="preserve"> during this period</w:t>
      </w:r>
      <w:r w:rsidRPr="00CE118A">
        <w:rPr>
          <w:sz w:val="16"/>
        </w:rPr>
        <w:t>.[5]</w:t>
      </w:r>
    </w:p>
    <w:p w14:paraId="0D4FA496" w14:textId="77777777" w:rsidR="002F1E3D" w:rsidRPr="00CE118A" w:rsidRDefault="002F1E3D" w:rsidP="002F1E3D">
      <w:pPr>
        <w:rPr>
          <w:sz w:val="16"/>
        </w:rPr>
      </w:pPr>
      <w:r w:rsidRPr="00CE118A">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240828">
        <w:rPr>
          <w:rStyle w:val="StyleUnderline"/>
          <w:highlight w:val="green"/>
        </w:rPr>
        <w:t>Congress</w:t>
      </w:r>
      <w:r w:rsidRPr="00CE118A">
        <w:rPr>
          <w:sz w:val="16"/>
        </w:rPr>
        <w:t xml:space="preserve">, in response to the DOJ and FTC’s perceived inactivity, </w:t>
      </w:r>
      <w:r w:rsidRPr="00CE118A">
        <w:rPr>
          <w:rStyle w:val="StyleUnderline"/>
        </w:rPr>
        <w:t xml:space="preserve">passed two laws that </w:t>
      </w:r>
      <w:r w:rsidRPr="00240828">
        <w:rPr>
          <w:rStyle w:val="StyleUnderline"/>
          <w:highlight w:val="green"/>
        </w:rPr>
        <w:t>expanded</w:t>
      </w:r>
      <w:r w:rsidRPr="00CE118A">
        <w:rPr>
          <w:rStyle w:val="StyleUnderline"/>
        </w:rPr>
        <w:t xml:space="preserve"> the </w:t>
      </w:r>
      <w:r w:rsidRPr="00240828">
        <w:rPr>
          <w:rStyle w:val="StyleUnderline"/>
          <w:highlight w:val="green"/>
        </w:rPr>
        <w:t xml:space="preserve">authority of </w:t>
      </w:r>
      <w:r w:rsidRPr="00240828">
        <w:rPr>
          <w:rStyle w:val="Emphasis"/>
          <w:highlight w:val="green"/>
        </w:rPr>
        <w:t>state</w:t>
      </w:r>
      <w:r w:rsidRPr="00CE118A">
        <w:rPr>
          <w:rStyle w:val="StyleUnderline"/>
        </w:rPr>
        <w:t xml:space="preserve"> attorney</w:t>
      </w:r>
      <w:r w:rsidRPr="00240828">
        <w:rPr>
          <w:rStyle w:val="Emphasis"/>
          <w:highlight w:val="green"/>
        </w:rPr>
        <w:t>s</w:t>
      </w:r>
      <w:r w:rsidRPr="00CE118A">
        <w:rPr>
          <w:rStyle w:val="StyleUnderline"/>
        </w:rPr>
        <w:t xml:space="preserve"> general </w:t>
      </w:r>
      <w:r w:rsidRPr="00240828">
        <w:rPr>
          <w:rStyle w:val="StyleUnderline"/>
          <w:highlight w:val="green"/>
        </w:rPr>
        <w:t>to enforce</w:t>
      </w:r>
      <w:r w:rsidRPr="00CE118A">
        <w:rPr>
          <w:rStyle w:val="StyleUnderline"/>
        </w:rPr>
        <w:t xml:space="preserve"> the </w:t>
      </w:r>
      <w:r w:rsidRPr="00240828">
        <w:rPr>
          <w:rStyle w:val="Emphasis"/>
          <w:highlight w:val="green"/>
        </w:rPr>
        <w:t>federal antitrust</w:t>
      </w:r>
      <w:r w:rsidRPr="00240828">
        <w:rPr>
          <w:rStyle w:val="StyleUnderline"/>
          <w:highlight w:val="green"/>
        </w:rPr>
        <w:t xml:space="preserve"> laws</w:t>
      </w:r>
      <w:r w:rsidRPr="00240828">
        <w:rPr>
          <w:rStyle w:val="StyleUnderline"/>
        </w:rPr>
        <w:t xml:space="preserve"> and </w:t>
      </w:r>
      <w:r w:rsidRPr="00240828">
        <w:rPr>
          <w:rStyle w:val="Emphasis"/>
          <w:highlight w:val="green"/>
        </w:rPr>
        <w:t>provided</w:t>
      </w:r>
      <w:r w:rsidRPr="00CE118A">
        <w:rPr>
          <w:rStyle w:val="StyleUnderline"/>
        </w:rPr>
        <w:t xml:space="preserve"> them with </w:t>
      </w:r>
      <w:r w:rsidRPr="00240828">
        <w:rPr>
          <w:rStyle w:val="Emphasis"/>
        </w:rPr>
        <w:t>financial resources</w:t>
      </w:r>
      <w:r w:rsidRPr="00CE118A">
        <w:rPr>
          <w:rStyle w:val="StyleUnderline"/>
        </w:rPr>
        <w:t xml:space="preserve"> to do so</w:t>
      </w:r>
      <w:r w:rsidRPr="00CE118A">
        <w:rPr>
          <w:sz w:val="16"/>
        </w:rPr>
        <w:t>.[8]</w:t>
      </w:r>
    </w:p>
    <w:p w14:paraId="4369CDE2" w14:textId="77777777" w:rsidR="002F1E3D" w:rsidRPr="00CE118A" w:rsidRDefault="002F1E3D" w:rsidP="002F1E3D">
      <w:pPr>
        <w:rPr>
          <w:sz w:val="16"/>
        </w:rPr>
      </w:pPr>
      <w:r w:rsidRPr="00CE118A">
        <w:rPr>
          <w:sz w:val="16"/>
        </w:rPr>
        <w:lastRenderedPageBreak/>
        <w:t xml:space="preserve">In 1976, Congress passed the Hart-Scott-Rodino Antitrust Improvement Act, which, among other things, authorised state attorneys general to bring parens patriae suits (i.e., legal actions brought on behalf of natural persons residing within their states) seeking monetary (treble damages) and injunctive relief for Sherman Act violations.[9] </w:t>
      </w:r>
      <w:r w:rsidRPr="00CE118A">
        <w:rPr>
          <w:rStyle w:val="StyleUnderline"/>
        </w:rPr>
        <w:t>Congress</w:t>
      </w:r>
      <w:r w:rsidRPr="00CE118A">
        <w:rPr>
          <w:sz w:val="16"/>
        </w:rPr>
        <w:t xml:space="preserve"> also passed the Crime Control Act of 1976, which, among other things, </w:t>
      </w:r>
      <w:r w:rsidRPr="00CE118A">
        <w:rPr>
          <w:rStyle w:val="StyleUnderline"/>
        </w:rPr>
        <w:t xml:space="preserve">provided </w:t>
      </w:r>
      <w:r w:rsidRPr="00240828">
        <w:rPr>
          <w:rStyle w:val="Emphasis"/>
        </w:rPr>
        <w:t>state</w:t>
      </w:r>
      <w:r w:rsidRPr="00CE118A">
        <w:rPr>
          <w:rStyle w:val="StyleUnderline"/>
        </w:rPr>
        <w:t xml:space="preserve"> attorney</w:t>
      </w:r>
      <w:r w:rsidRPr="00240828">
        <w:rPr>
          <w:rStyle w:val="Emphasis"/>
        </w:rPr>
        <w:t>s</w:t>
      </w:r>
      <w:r w:rsidRPr="00CE118A">
        <w:rPr>
          <w:rStyle w:val="StyleUnderline"/>
        </w:rPr>
        <w:t xml:space="preserve"> general with </w:t>
      </w:r>
      <w:r w:rsidRPr="00240828">
        <w:rPr>
          <w:rStyle w:val="Emphasis"/>
        </w:rPr>
        <w:t>tens</w:t>
      </w:r>
      <w:r w:rsidRPr="00CE118A">
        <w:rPr>
          <w:rStyle w:val="StyleUnderline"/>
        </w:rPr>
        <w:t xml:space="preserve"> of </w:t>
      </w:r>
      <w:r w:rsidRPr="00240828">
        <w:rPr>
          <w:rStyle w:val="Emphasis"/>
          <w:highlight w:val="green"/>
        </w:rPr>
        <w:t>millions</w:t>
      </w:r>
      <w:r w:rsidRPr="00240828">
        <w:rPr>
          <w:rStyle w:val="StyleUnderline"/>
          <w:highlight w:val="green"/>
        </w:rPr>
        <w:t xml:space="preserve"> in</w:t>
      </w:r>
      <w:r w:rsidRPr="00CE118A">
        <w:rPr>
          <w:rStyle w:val="StyleUnderline"/>
        </w:rPr>
        <w:t xml:space="preserve"> federal grants as ‘</w:t>
      </w:r>
      <w:r w:rsidRPr="00240828">
        <w:rPr>
          <w:rStyle w:val="Emphasis"/>
          <w:highlight w:val="green"/>
        </w:rPr>
        <w:t>seed money</w:t>
      </w:r>
      <w:r w:rsidRPr="00CE118A">
        <w:rPr>
          <w:rStyle w:val="StyleUnderline"/>
        </w:rPr>
        <w:t xml:space="preserve">’ for the creation of </w:t>
      </w:r>
      <w:r w:rsidRPr="00240828">
        <w:rPr>
          <w:rStyle w:val="Emphasis"/>
        </w:rPr>
        <w:t>antitrust bureaus</w:t>
      </w:r>
      <w:r w:rsidRPr="00CE118A">
        <w:rPr>
          <w:rStyle w:val="StyleUnderline"/>
        </w:rPr>
        <w:t xml:space="preserve"> within their offices</w:t>
      </w:r>
      <w:r w:rsidRPr="00CE118A">
        <w:rPr>
          <w:sz w:val="16"/>
        </w:rPr>
        <w:t>.[10] These laws had their intended effect of reinvigorating state antitrust enforcement.</w:t>
      </w:r>
    </w:p>
    <w:p w14:paraId="4D0C2434" w14:textId="77777777" w:rsidR="002F1E3D" w:rsidRPr="00240828" w:rsidRDefault="002F1E3D" w:rsidP="002F1E3D">
      <w:pPr>
        <w:rPr>
          <w:sz w:val="16"/>
        </w:rPr>
      </w:pPr>
      <w:r w:rsidRPr="00240828">
        <w:rPr>
          <w:sz w:val="16"/>
        </w:rPr>
        <w:t xml:space="preserve">During the 1980s, for example, state attorneys general once again emerged as vigorous antitrust enforcers,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w:t>
      </w:r>
      <w:r w:rsidRPr="00240828">
        <w:rPr>
          <w:rStyle w:val="StyleUnderline"/>
        </w:rPr>
        <w:t xml:space="preserve">No longer content with </w:t>
      </w:r>
      <w:r w:rsidRPr="00240828">
        <w:rPr>
          <w:rStyle w:val="Emphasis"/>
        </w:rPr>
        <w:t>ceding antitrust enforcement</w:t>
      </w:r>
      <w:r w:rsidRPr="00240828">
        <w:rPr>
          <w:rStyle w:val="StyleUnderline"/>
        </w:rPr>
        <w:t xml:space="preserve"> to federal enforcers, </w:t>
      </w:r>
      <w:r w:rsidRPr="00240828">
        <w:rPr>
          <w:rStyle w:val="Emphasis"/>
          <w:highlight w:val="green"/>
        </w:rPr>
        <w:t>state</w:t>
      </w:r>
      <w:r w:rsidRPr="00240828">
        <w:rPr>
          <w:rStyle w:val="StyleUnderline"/>
        </w:rPr>
        <w:t xml:space="preserve"> attorney</w:t>
      </w:r>
      <w:r w:rsidRPr="00240828">
        <w:rPr>
          <w:rStyle w:val="Emphasis"/>
          <w:highlight w:val="green"/>
        </w:rPr>
        <w:t>s</w:t>
      </w:r>
      <w:r w:rsidRPr="00240828">
        <w:rPr>
          <w:rStyle w:val="StyleUnderline"/>
        </w:rPr>
        <w:t xml:space="preserve"> general </w:t>
      </w:r>
      <w:r w:rsidRPr="00240828">
        <w:rPr>
          <w:rStyle w:val="Emphasis"/>
          <w:highlight w:val="green"/>
        </w:rPr>
        <w:t>expanded</w:t>
      </w:r>
      <w:r w:rsidRPr="00240828">
        <w:rPr>
          <w:rStyle w:val="StyleUnderline"/>
        </w:rPr>
        <w:t xml:space="preserve"> their antitrust </w:t>
      </w:r>
      <w:r w:rsidRPr="00240828">
        <w:rPr>
          <w:rStyle w:val="StyleUnderline"/>
          <w:highlight w:val="green"/>
        </w:rPr>
        <w:t>dockets</w:t>
      </w:r>
      <w:r w:rsidRPr="00240828">
        <w:rPr>
          <w:rStyle w:val="StyleUnderline"/>
        </w:rPr>
        <w:t xml:space="preserve"> from prosecuting purely ‘local matters, such as bid-rigging on state contracts’, </w:t>
      </w:r>
      <w:r w:rsidRPr="00240828">
        <w:rPr>
          <w:rStyle w:val="StyleUnderline"/>
          <w:highlight w:val="green"/>
        </w:rPr>
        <w:t>to</w:t>
      </w:r>
      <w:r w:rsidRPr="00240828">
        <w:rPr>
          <w:rStyle w:val="StyleUnderline"/>
        </w:rPr>
        <w:t xml:space="preserve"> actively </w:t>
      </w:r>
      <w:r w:rsidRPr="00240828">
        <w:rPr>
          <w:rStyle w:val="Emphasis"/>
        </w:rPr>
        <w:t>investigating</w:t>
      </w:r>
      <w:r w:rsidRPr="00240828">
        <w:rPr>
          <w:rStyle w:val="StyleUnderline"/>
        </w:rPr>
        <w:t xml:space="preserve"> and </w:t>
      </w:r>
      <w:r w:rsidRPr="00240828">
        <w:rPr>
          <w:rStyle w:val="Emphasis"/>
        </w:rPr>
        <w:t>litigating</w:t>
      </w:r>
      <w:r w:rsidRPr="00240828">
        <w:rPr>
          <w:rStyle w:val="StyleUnderline"/>
        </w:rPr>
        <w:t xml:space="preserve"> matters with </w:t>
      </w:r>
      <w:r w:rsidRPr="00240828">
        <w:rPr>
          <w:rStyle w:val="Emphasis"/>
          <w:highlight w:val="green"/>
        </w:rPr>
        <w:t>multistate</w:t>
      </w:r>
      <w:r w:rsidRPr="00240828">
        <w:rPr>
          <w:rStyle w:val="StyleUnderline"/>
        </w:rPr>
        <w:t xml:space="preserve"> and </w:t>
      </w:r>
      <w:r w:rsidRPr="00240828">
        <w:rPr>
          <w:rStyle w:val="Emphasis"/>
        </w:rPr>
        <w:t>national implications</w:t>
      </w:r>
      <w:r w:rsidRPr="00240828">
        <w:rPr>
          <w:sz w:val="16"/>
        </w:rPr>
        <w:t xml:space="preserve">.[13] </w:t>
      </w:r>
      <w:r w:rsidRPr="00240828">
        <w:rPr>
          <w:rStyle w:val="StyleUnderline"/>
        </w:rPr>
        <w:t xml:space="preserve">To help ensure that they had a </w:t>
      </w:r>
      <w:r w:rsidRPr="00240828">
        <w:rPr>
          <w:rStyle w:val="Emphasis"/>
        </w:rPr>
        <w:t>larger seat</w:t>
      </w:r>
      <w:r w:rsidRPr="00240828">
        <w:rPr>
          <w:rStyle w:val="StyleUnderline"/>
        </w:rPr>
        <w:t xml:space="preserve"> at the antitrust enforcement table, state attorneys general also </w:t>
      </w:r>
      <w:r w:rsidRPr="00240828">
        <w:rPr>
          <w:rStyle w:val="StyleUnderline"/>
          <w:highlight w:val="green"/>
        </w:rPr>
        <w:t>increased</w:t>
      </w:r>
      <w:r w:rsidRPr="00240828">
        <w:rPr>
          <w:rStyle w:val="StyleUnderline"/>
        </w:rPr>
        <w:t xml:space="preserve"> the </w:t>
      </w:r>
      <w:r w:rsidRPr="00240828">
        <w:rPr>
          <w:rStyle w:val="Emphasis"/>
          <w:highlight w:val="green"/>
        </w:rPr>
        <w:t>coordination</w:t>
      </w:r>
      <w:r w:rsidRPr="00240828">
        <w:rPr>
          <w:rStyle w:val="StyleUnderline"/>
        </w:rPr>
        <w:t xml:space="preserve"> of their </w:t>
      </w:r>
      <w:r w:rsidRPr="00240828">
        <w:rPr>
          <w:rStyle w:val="Emphasis"/>
        </w:rPr>
        <w:t>enforcement efforts</w:t>
      </w:r>
      <w:r w:rsidRPr="00240828">
        <w:rPr>
          <w:rStyle w:val="StyleUnderline"/>
        </w:rPr>
        <w:t xml:space="preserve"> and </w:t>
      </w:r>
      <w:r w:rsidRPr="00240828">
        <w:rPr>
          <w:rStyle w:val="Emphasis"/>
        </w:rPr>
        <w:t>competition advocacy</w:t>
      </w:r>
      <w:r w:rsidRPr="00240828">
        <w:rPr>
          <w:rStyle w:val="StyleUnderline"/>
        </w:rPr>
        <w:t xml:space="preserve"> through organisations such as the</w:t>
      </w:r>
      <w:r w:rsidRPr="00240828">
        <w:rPr>
          <w:sz w:val="16"/>
        </w:rPr>
        <w:t xml:space="preserve"> National Association of Attorneys General (</w:t>
      </w:r>
      <w:r w:rsidRPr="00240828">
        <w:rPr>
          <w:rStyle w:val="StyleUnderline"/>
        </w:rPr>
        <w:t>NAAG</w:t>
      </w:r>
      <w:r w:rsidRPr="00240828">
        <w:rPr>
          <w:sz w:val="16"/>
        </w:rPr>
        <w:t>), which created a Multistate Antitrust Task Force and issued state Vertical Restraints and Horizontal Merger Guidelines during this period.[14]</w:t>
      </w:r>
    </w:p>
    <w:p w14:paraId="65D5B535" w14:textId="77777777" w:rsidR="002F1E3D" w:rsidRDefault="002F1E3D" w:rsidP="002F1E3D">
      <w:pPr>
        <w:pStyle w:val="Heading3"/>
      </w:pPr>
      <w:r>
        <w:lastRenderedPageBreak/>
        <w:t>Off</w:t>
      </w:r>
    </w:p>
    <w:p w14:paraId="529595AF" w14:textId="77777777" w:rsidR="002F1E3D" w:rsidRDefault="002F1E3D" w:rsidP="002F1E3D">
      <w:r>
        <w:t>T-Private Sector</w:t>
      </w:r>
    </w:p>
    <w:p w14:paraId="4F9C35D6" w14:textId="77777777" w:rsidR="002F1E3D" w:rsidRDefault="002F1E3D" w:rsidP="002F1E3D">
      <w:pPr>
        <w:pStyle w:val="Heading4"/>
      </w:pPr>
      <w:r>
        <w:t xml:space="preserve">Interp---private sector means </w:t>
      </w:r>
      <w:r w:rsidRPr="007353B8">
        <w:rPr>
          <w:u w:val="single"/>
        </w:rPr>
        <w:t>all</w:t>
      </w:r>
      <w:r>
        <w:t xml:space="preserve"> non-governmental individuals or entities.</w:t>
      </w:r>
    </w:p>
    <w:p w14:paraId="36CA35B9" w14:textId="77777777" w:rsidR="002F1E3D" w:rsidRPr="007353B8" w:rsidRDefault="002F1E3D" w:rsidP="002F1E3D">
      <w:r w:rsidRPr="007353B8">
        <w:rPr>
          <w:rStyle w:val="Style13ptBold"/>
        </w:rPr>
        <w:t>Senate Report 95</w:t>
      </w:r>
      <w:r>
        <w:t xml:space="preserve">. “S. Rept. 104-1 – </w:t>
      </w:r>
      <w:r w:rsidRPr="007353B8">
        <w:t xml:space="preserve">Unfunded Mandate Reform Act </w:t>
      </w:r>
      <w:r>
        <w:t>o</w:t>
      </w:r>
      <w:r w:rsidRPr="007353B8">
        <w:t>f 1995</w:t>
      </w:r>
      <w:r>
        <w:t>”. 104</w:t>
      </w:r>
      <w:r w:rsidRPr="007353B8">
        <w:rPr>
          <w:vertAlign w:val="superscript"/>
        </w:rPr>
        <w:t>th</w:t>
      </w:r>
      <w:r>
        <w:t xml:space="preserve"> Congress. 1995. </w:t>
      </w:r>
      <w:r w:rsidRPr="007353B8">
        <w:t>https://www.congress.gov/congressional-report/104th-congress/senate-report/1</w:t>
      </w:r>
    </w:p>
    <w:p w14:paraId="067BD207" w14:textId="77777777" w:rsidR="002F1E3D" w:rsidRDefault="002F1E3D" w:rsidP="002F1E3D">
      <w:pPr>
        <w:rPr>
          <w:sz w:val="16"/>
        </w:rPr>
      </w:pPr>
      <w:r w:rsidRPr="007353B8">
        <w:rPr>
          <w:sz w:val="16"/>
        </w:rPr>
        <w:t>“</w:t>
      </w:r>
      <w:r w:rsidRPr="007353B8">
        <w:rPr>
          <w:rStyle w:val="Emphasis"/>
          <w:highlight w:val="green"/>
        </w:rPr>
        <w:t>Private sector</w:t>
      </w:r>
      <w:r w:rsidRPr="007353B8">
        <w:rPr>
          <w:rStyle w:val="StyleUnderline"/>
          <w:highlight w:val="green"/>
        </w:rPr>
        <w:t xml:space="preserve">” is </w:t>
      </w:r>
      <w:r w:rsidRPr="007353B8">
        <w:rPr>
          <w:rStyle w:val="Emphasis"/>
          <w:highlight w:val="green"/>
        </w:rPr>
        <w:t>defined</w:t>
      </w:r>
      <w:r w:rsidRPr="007353B8">
        <w:rPr>
          <w:rStyle w:val="StyleUnderline"/>
          <w:highlight w:val="green"/>
        </w:rPr>
        <w:t xml:space="preserve"> to cover </w:t>
      </w:r>
      <w:r w:rsidRPr="007353B8">
        <w:rPr>
          <w:rStyle w:val="Emphasis"/>
          <w:highlight w:val="green"/>
        </w:rPr>
        <w:t>all persons</w:t>
      </w:r>
      <w:r w:rsidRPr="007353B8">
        <w:rPr>
          <w:rStyle w:val="StyleUnderline"/>
          <w:highlight w:val="green"/>
        </w:rPr>
        <w:t xml:space="preserve"> or </w:t>
      </w:r>
      <w:r w:rsidRPr="007353B8">
        <w:rPr>
          <w:rStyle w:val="Emphasis"/>
          <w:highlight w:val="green"/>
        </w:rPr>
        <w:t>entities</w:t>
      </w:r>
      <w:r w:rsidRPr="007353B8">
        <w:rPr>
          <w:rStyle w:val="StyleUnderline"/>
          <w:highlight w:val="green"/>
        </w:rPr>
        <w:t xml:space="preserve"> in the U</w:t>
      </w:r>
      <w:r w:rsidRPr="007353B8">
        <w:rPr>
          <w:sz w:val="16"/>
        </w:rPr>
        <w:t xml:space="preserve">nited </w:t>
      </w:r>
      <w:r w:rsidRPr="007353B8">
        <w:rPr>
          <w:rStyle w:val="StyleUnderline"/>
          <w:highlight w:val="green"/>
        </w:rPr>
        <w:t>S</w:t>
      </w:r>
      <w:r w:rsidRPr="007353B8">
        <w:rPr>
          <w:sz w:val="16"/>
        </w:rPr>
        <w:t xml:space="preserve">tates </w:t>
      </w:r>
      <w:r w:rsidRPr="007353B8">
        <w:rPr>
          <w:rStyle w:val="Emphasis"/>
          <w:highlight w:val="green"/>
        </w:rPr>
        <w:t>except</w:t>
      </w:r>
      <w:r w:rsidRPr="007353B8">
        <w:rPr>
          <w:rStyle w:val="StyleUnderline"/>
          <w:highlight w:val="green"/>
        </w:rPr>
        <w:t xml:space="preserve"> for</w:t>
      </w:r>
      <w:r w:rsidRPr="007353B8">
        <w:rPr>
          <w:sz w:val="16"/>
        </w:rPr>
        <w:t xml:space="preserve"> State, local or tribal </w:t>
      </w:r>
      <w:r w:rsidRPr="007353B8">
        <w:rPr>
          <w:rStyle w:val="Emphasis"/>
          <w:highlight w:val="green"/>
        </w:rPr>
        <w:t>governments</w:t>
      </w:r>
      <w:r w:rsidRPr="007353B8">
        <w:rPr>
          <w:rStyle w:val="StyleUnderline"/>
          <w:highlight w:val="green"/>
        </w:rPr>
        <w:t xml:space="preserve">. It includes </w:t>
      </w:r>
      <w:r w:rsidRPr="007353B8">
        <w:rPr>
          <w:rStyle w:val="Emphasis"/>
          <w:highlight w:val="green"/>
        </w:rPr>
        <w:t>individuals</w:t>
      </w:r>
      <w:r w:rsidRPr="007353B8">
        <w:rPr>
          <w:sz w:val="16"/>
        </w:rPr>
        <w:t xml:space="preserve">, partnerships, associations, </w:t>
      </w:r>
      <w:r w:rsidRPr="007353B8">
        <w:rPr>
          <w:rStyle w:val="Emphasis"/>
          <w:highlight w:val="green"/>
        </w:rPr>
        <w:t>corporations</w:t>
      </w:r>
      <w:r w:rsidRPr="007353B8">
        <w:rPr>
          <w:sz w:val="16"/>
        </w:rPr>
        <w:t xml:space="preserve">, and educational </w:t>
      </w:r>
      <w:r w:rsidRPr="00693EBE">
        <w:rPr>
          <w:rStyle w:val="StyleUnderline"/>
        </w:rPr>
        <w:t xml:space="preserve">and </w:t>
      </w:r>
      <w:r w:rsidRPr="007353B8">
        <w:rPr>
          <w:rStyle w:val="Emphasis"/>
          <w:highlight w:val="green"/>
        </w:rPr>
        <w:t>nonprofit</w:t>
      </w:r>
      <w:r w:rsidRPr="007353B8">
        <w:rPr>
          <w:rStyle w:val="StyleUnderline"/>
          <w:highlight w:val="green"/>
        </w:rPr>
        <w:t xml:space="preserve"> institutions</w:t>
      </w:r>
      <w:r w:rsidRPr="007353B8">
        <w:rPr>
          <w:sz w:val="16"/>
        </w:rPr>
        <w:t>.</w:t>
      </w:r>
    </w:p>
    <w:p w14:paraId="57350586" w14:textId="77777777" w:rsidR="002F1E3D" w:rsidRDefault="002F1E3D" w:rsidP="002F1E3D">
      <w:pPr>
        <w:pStyle w:val="Heading4"/>
      </w:pPr>
      <w:r>
        <w:t xml:space="preserve">Violation---the plan only applies to digital platforms, a </w:t>
      </w:r>
      <w:r w:rsidRPr="007353B8">
        <w:rPr>
          <w:u w:val="single"/>
        </w:rPr>
        <w:t>specific subset</w:t>
      </w:r>
      <w:r>
        <w:t xml:space="preserve"> of the private sector.</w:t>
      </w:r>
    </w:p>
    <w:p w14:paraId="2821BB40" w14:textId="77777777" w:rsidR="002F1E3D" w:rsidRDefault="002F1E3D" w:rsidP="002F1E3D"/>
    <w:p w14:paraId="31194A5C" w14:textId="77777777" w:rsidR="002F1E3D" w:rsidRDefault="002F1E3D" w:rsidP="002F1E3D">
      <w:pPr>
        <w:pStyle w:val="Heading4"/>
      </w:pPr>
      <w:r>
        <w:t>Vote Neg:</w:t>
      </w:r>
    </w:p>
    <w:p w14:paraId="32468988" w14:textId="77777777" w:rsidR="002F1E3D" w:rsidRDefault="002F1E3D" w:rsidP="002F1E3D"/>
    <w:p w14:paraId="571705A4" w14:textId="77777777" w:rsidR="002F1E3D" w:rsidRDefault="002F1E3D" w:rsidP="002F1E3D">
      <w:pPr>
        <w:pStyle w:val="Heading4"/>
      </w:pPr>
      <w:r>
        <w:t xml:space="preserve">1. Limits---there are </w:t>
      </w:r>
      <w:r w:rsidRPr="005B493C">
        <w:rPr>
          <w:u w:val="single"/>
        </w:rPr>
        <w:t>infinite</w:t>
      </w:r>
      <w:r>
        <w:t xml:space="preserve"> potential subsets---industries, products, companies, individuals, etc.</w:t>
      </w:r>
    </w:p>
    <w:p w14:paraId="29403940" w14:textId="77777777" w:rsidR="002F1E3D" w:rsidRDefault="002F1E3D" w:rsidP="002F1E3D"/>
    <w:p w14:paraId="1FE10978" w14:textId="77777777" w:rsidR="002F1E3D" w:rsidRDefault="002F1E3D" w:rsidP="002F1E3D">
      <w:pPr>
        <w:pStyle w:val="Heading4"/>
      </w:pPr>
      <w:r>
        <w:t xml:space="preserve">2. Ground---only economy-wide Affs have </w:t>
      </w:r>
      <w:r w:rsidRPr="005B493C">
        <w:rPr>
          <w:u w:val="single"/>
        </w:rPr>
        <w:t>link uniqueness</w:t>
      </w:r>
      <w:r>
        <w:t xml:space="preserve"> and </w:t>
      </w:r>
      <w:r w:rsidRPr="005B493C">
        <w:rPr>
          <w:u w:val="single"/>
        </w:rPr>
        <w:t>literature</w:t>
      </w:r>
      <w:r>
        <w:t>.</w:t>
      </w:r>
    </w:p>
    <w:p w14:paraId="1735036F" w14:textId="77777777" w:rsidR="002F1E3D" w:rsidRDefault="002F1E3D" w:rsidP="002F1E3D">
      <w:pPr>
        <w:pStyle w:val="Heading3"/>
      </w:pPr>
      <w:r>
        <w:lastRenderedPageBreak/>
        <w:t>Off</w:t>
      </w:r>
    </w:p>
    <w:p w14:paraId="67D16DB2" w14:textId="77777777" w:rsidR="002F1E3D" w:rsidRPr="001572E5" w:rsidRDefault="002F1E3D" w:rsidP="002F1E3D">
      <w:r>
        <w:t>Politics DA</w:t>
      </w:r>
    </w:p>
    <w:p w14:paraId="686A4497" w14:textId="77777777" w:rsidR="002F1E3D" w:rsidRDefault="002F1E3D" w:rsidP="002F1E3D">
      <w:pPr>
        <w:pStyle w:val="Heading4"/>
      </w:pPr>
      <w:r>
        <w:t>Infrastructure passes---PC is key.</w:t>
      </w:r>
    </w:p>
    <w:p w14:paraId="4FD64985" w14:textId="77777777" w:rsidR="002F1E3D" w:rsidRDefault="002F1E3D" w:rsidP="002F1E3D">
      <w:r>
        <w:t xml:space="preserve">Lisa </w:t>
      </w:r>
      <w:r w:rsidRPr="00012019">
        <w:rPr>
          <w:rStyle w:val="Style13ptBold"/>
        </w:rPr>
        <w:t>Mascaro, 10-28-</w:t>
      </w:r>
      <w:r>
        <w:t>2021, "Biden announces 'historic' deal — but still must win votes," AP NEWS, https://apnews.com/article/joe-biden-congress-democrats-budget-framework-60a1bc276d0ab8eb3e0347fc54ee8c2c</w:t>
      </w:r>
    </w:p>
    <w:p w14:paraId="6ACF4609" w14:textId="77777777" w:rsidR="002F1E3D" w:rsidRDefault="002F1E3D" w:rsidP="002F1E3D">
      <w:r>
        <w:t xml:space="preserve">President Joe </w:t>
      </w:r>
      <w:r w:rsidRPr="008C73FA">
        <w:rPr>
          <w:rStyle w:val="StyleUnderline"/>
          <w:highlight w:val="cyan"/>
        </w:rPr>
        <w:t>Biden</w:t>
      </w:r>
      <w:r w:rsidRPr="008C73FA">
        <w:rPr>
          <w:highlight w:val="cyan"/>
        </w:rPr>
        <w:t xml:space="preserve"> </w:t>
      </w:r>
      <w:r w:rsidRPr="008C73FA">
        <w:rPr>
          <w:rStyle w:val="StyleUnderline"/>
          <w:highlight w:val="cyan"/>
        </w:rPr>
        <w:t>announced</w:t>
      </w:r>
      <w:r>
        <w:t xml:space="preserve"> Thursday that </w:t>
      </w:r>
      <w:r w:rsidRPr="00012019">
        <w:rPr>
          <w:rStyle w:val="StyleUnderline"/>
        </w:rPr>
        <w:t>he and Dem</w:t>
      </w:r>
      <w:r>
        <w:t>ocrat</w:t>
      </w:r>
      <w:r w:rsidRPr="00012019">
        <w:rPr>
          <w:rStyle w:val="StyleUnderline"/>
        </w:rPr>
        <w:t>s</w:t>
      </w:r>
      <w:r>
        <w:t xml:space="preserve"> </w:t>
      </w:r>
      <w:r w:rsidRPr="00012019">
        <w:rPr>
          <w:rStyle w:val="StyleUnderline"/>
        </w:rPr>
        <w:t xml:space="preserve">in </w:t>
      </w:r>
      <w:r w:rsidRPr="008C73FA">
        <w:rPr>
          <w:rStyle w:val="StyleUnderline"/>
          <w:highlight w:val="cyan"/>
        </w:rPr>
        <w:t>Congress</w:t>
      </w:r>
      <w:r w:rsidRPr="00012019">
        <w:rPr>
          <w:rStyle w:val="StyleUnderline"/>
        </w:rPr>
        <w:t xml:space="preserve"> have </w:t>
      </w:r>
      <w:r w:rsidRPr="008C73FA">
        <w:rPr>
          <w:rStyle w:val="StyleUnderline"/>
          <w:highlight w:val="cyan"/>
        </w:rPr>
        <w:t>reached</w:t>
      </w:r>
      <w:r w:rsidRPr="00012019">
        <w:rPr>
          <w:rStyle w:val="StyleUnderline"/>
        </w:rPr>
        <w:t xml:space="preserve"> a “historic” </w:t>
      </w:r>
      <w:r w:rsidRPr="008C73FA">
        <w:rPr>
          <w:rStyle w:val="StyleUnderline"/>
          <w:highlight w:val="cyan"/>
        </w:rPr>
        <w:t>framework</w:t>
      </w:r>
      <w:r w:rsidRPr="00012019">
        <w:rPr>
          <w:rStyle w:val="StyleUnderline"/>
        </w:rPr>
        <w:t xml:space="preserve"> for his s</w:t>
      </w:r>
      <w:r>
        <w:t xml:space="preserve">weeping </w:t>
      </w:r>
      <w:r w:rsidRPr="00012019">
        <w:rPr>
          <w:rStyle w:val="StyleUnderline"/>
        </w:rPr>
        <w:t>domestic policy package</w:t>
      </w:r>
      <w:r>
        <w:t xml:space="preserve">. </w:t>
      </w:r>
      <w:r w:rsidRPr="0072120F">
        <w:rPr>
          <w:rStyle w:val="StyleUnderline"/>
          <w:highlight w:val="cyan"/>
        </w:rPr>
        <w:t xml:space="preserve">But he still </w:t>
      </w:r>
      <w:r w:rsidRPr="008C73FA">
        <w:rPr>
          <w:rStyle w:val="StyleUnderline"/>
          <w:highlight w:val="cyan"/>
        </w:rPr>
        <w:t>needs to lock down votes</w:t>
      </w:r>
      <w:r w:rsidRPr="008C73FA">
        <w:rPr>
          <w:highlight w:val="cyan"/>
        </w:rPr>
        <w:t xml:space="preserve"> </w:t>
      </w:r>
      <w:r w:rsidRPr="008C73FA">
        <w:rPr>
          <w:rStyle w:val="StyleUnderline"/>
        </w:rPr>
        <w:t>from key colleagues</w:t>
      </w:r>
      <w:r>
        <w:t xml:space="preserve"> for what’s now a dramatically scaled-back bill.</w:t>
      </w:r>
    </w:p>
    <w:p w14:paraId="2CBEB57E" w14:textId="77777777" w:rsidR="002F1E3D" w:rsidRPr="00726820" w:rsidRDefault="002F1E3D" w:rsidP="002F1E3D">
      <w:pPr>
        <w:rPr>
          <w:rStyle w:val="StyleUnderline"/>
        </w:rPr>
      </w:pPr>
      <w:r>
        <w:t xml:space="preserve">Eager to have a deal in hand before his departure late in the day for global summits, Biden made his case privately on Capitol Hill to House Democrats and publicly in a speech at the White House. </w:t>
      </w:r>
      <w:r w:rsidRPr="00726820">
        <w:rPr>
          <w:rStyle w:val="StyleUnderline"/>
        </w:rPr>
        <w:t>He’s now pressing for a still-robust package</w:t>
      </w:r>
      <w:r>
        <w:t xml:space="preserve"> — $1.75 trillion of social services and climate change programs — </w:t>
      </w:r>
      <w:r w:rsidRPr="00726820">
        <w:rPr>
          <w:rStyle w:val="StyleUnderline"/>
        </w:rPr>
        <w:t>that the White House believes can pass the 50-50 Senate.</w:t>
      </w:r>
    </w:p>
    <w:p w14:paraId="2B455DBE" w14:textId="77777777" w:rsidR="002F1E3D" w:rsidRDefault="002F1E3D" w:rsidP="002F1E3D">
      <w:r w:rsidRPr="00726820">
        <w:rPr>
          <w:rStyle w:val="StyleUnderline"/>
        </w:rPr>
        <w:t>The fast-moving developments put Dem</w:t>
      </w:r>
      <w:r>
        <w:t>ocrat</w:t>
      </w:r>
      <w:r w:rsidRPr="00726820">
        <w:rPr>
          <w:rStyle w:val="StyleUnderline"/>
        </w:rPr>
        <w:t>s</w:t>
      </w:r>
      <w:r>
        <w:t xml:space="preserve"> </w:t>
      </w:r>
      <w:r w:rsidRPr="00726820">
        <w:rPr>
          <w:rStyle w:val="StyleUnderline"/>
        </w:rPr>
        <w:t xml:space="preserve">closer to a hard-fought deal, but </w:t>
      </w:r>
      <w:r w:rsidRPr="008C73FA">
        <w:rPr>
          <w:rStyle w:val="StyleUnderline"/>
          <w:highlight w:val="cyan"/>
        </w:rPr>
        <w:t>battles remain as they press to finish the final draft</w:t>
      </w:r>
      <w:r w:rsidRPr="00726820">
        <w:rPr>
          <w:rStyle w:val="StyleUnderline"/>
        </w:rPr>
        <w:t xml:space="preserve"> in the days</w:t>
      </w:r>
      <w:r>
        <w:t xml:space="preserve"> and weeks </w:t>
      </w:r>
      <w:r w:rsidRPr="00726820">
        <w:rPr>
          <w:rStyle w:val="StyleUnderline"/>
        </w:rPr>
        <w:t>ahead</w:t>
      </w:r>
      <w:r>
        <w:t>.</w:t>
      </w:r>
    </w:p>
    <w:p w14:paraId="1F2A19FE" w14:textId="77777777" w:rsidR="002F1E3D" w:rsidRDefault="002F1E3D" w:rsidP="002F1E3D">
      <w:r>
        <w:t>“Let’s get this done,” Biden exhorted.</w:t>
      </w:r>
    </w:p>
    <w:p w14:paraId="2D33E231" w14:textId="77777777" w:rsidR="002F1E3D" w:rsidRDefault="002F1E3D" w:rsidP="002F1E3D">
      <w:r>
        <w:t>“It will fundamentally change the lives of millions of people for the better,” he said about the package, which he badly wanted before the summits to show the world American democracy still works.</w:t>
      </w:r>
    </w:p>
    <w:p w14:paraId="3A793F21" w14:textId="77777777" w:rsidR="002F1E3D" w:rsidRDefault="002F1E3D" w:rsidP="002F1E3D">
      <w:r>
        <w:t>Together with a nearly $1 trillion bipartisan infrastructure bill, Biden claimed the infusion of federal investments would be a domestic achievement modeled on those of Franklin Roosevelt and Lyndon Johnson.</w:t>
      </w:r>
    </w:p>
    <w:p w14:paraId="587799D9" w14:textId="77777777" w:rsidR="002F1E3D" w:rsidRDefault="002F1E3D" w:rsidP="002F1E3D">
      <w:r>
        <w:t>“I need your votes,” Biden told the lawmakers at the Capitol, according to a person who requested anonymity to discuss the private remarks.</w:t>
      </w:r>
    </w:p>
    <w:p w14:paraId="7F55F0E5" w14:textId="77777777" w:rsidR="002F1E3D" w:rsidRDefault="002F1E3D" w:rsidP="002F1E3D">
      <w:r>
        <w:t>But final votes will not be called for some time. The revised package has lost some top priorities, frustrating many lawmakers as the president’s ambitions make way for the political realities of the narrowly divided Congress.</w:t>
      </w:r>
    </w:p>
    <w:p w14:paraId="1F0783F2" w14:textId="77777777" w:rsidR="002F1E3D" w:rsidRDefault="002F1E3D" w:rsidP="002F1E3D">
      <w:r>
        <w:t>Paid family leave and efforts to lower prescription drug pricing are now gone entirely from the package, drawing outrage from some lawmakers and advocates.</w:t>
      </w:r>
    </w:p>
    <w:p w14:paraId="7E5D8D0A" w14:textId="77777777" w:rsidR="002F1E3D" w:rsidRDefault="002F1E3D" w:rsidP="002F1E3D">
      <w:r>
        <w:t>Still in the mix, a long list of other priorities: free prekindergarten for all youngsters, expanded health care programs — including the launch of a new $35 billion hearing aid benefit for people with Medicare — and $555 billion to tackle climate change.</w:t>
      </w:r>
    </w:p>
    <w:p w14:paraId="65F8A653" w14:textId="77777777" w:rsidR="002F1E3D" w:rsidRDefault="002F1E3D" w:rsidP="002F1E3D">
      <w:r>
        <w:t>There’s also a one-year extension of a child care tax credit that was put in place during the COVID-19 rescue and new child care subsidies. An additional $100 billion to bolster the immigration and border processing system could boost the overall package to $1.85 trillion if it clears Senate rules.</w:t>
      </w:r>
    </w:p>
    <w:p w14:paraId="0F11BB5C" w14:textId="77777777" w:rsidR="002F1E3D" w:rsidRPr="00726820" w:rsidRDefault="002F1E3D" w:rsidP="002F1E3D">
      <w:pPr>
        <w:rPr>
          <w:u w:val="single"/>
        </w:rPr>
      </w:pPr>
      <w:r w:rsidRPr="008C73FA">
        <w:rPr>
          <w:rStyle w:val="StyleUnderline"/>
          <w:highlight w:val="cyan"/>
        </w:rPr>
        <w:lastRenderedPageBreak/>
        <w:t>One pivotal</w:t>
      </w:r>
      <w:r w:rsidRPr="00726820">
        <w:rPr>
          <w:rStyle w:val="StyleUnderline"/>
        </w:rPr>
        <w:t xml:space="preserve"> Democratic </w:t>
      </w:r>
      <w:r w:rsidRPr="008C73FA">
        <w:rPr>
          <w:rStyle w:val="StyleUnderline"/>
          <w:highlight w:val="cyan"/>
        </w:rPr>
        <w:t>holdout</w:t>
      </w:r>
      <w:r>
        <w:t xml:space="preserve">, Sen. Kyrsten </w:t>
      </w:r>
      <w:r w:rsidRPr="008C73FA">
        <w:rPr>
          <w:rStyle w:val="StyleUnderline"/>
          <w:highlight w:val="cyan"/>
        </w:rPr>
        <w:t>Sinema</w:t>
      </w:r>
      <w:r>
        <w:t xml:space="preserve"> of Arizona, </w:t>
      </w:r>
      <w:r w:rsidRPr="00726820">
        <w:rPr>
          <w:rStyle w:val="StyleUnderline"/>
        </w:rPr>
        <w:t>said</w:t>
      </w:r>
      <w:r>
        <w:t>, “</w:t>
      </w:r>
      <w:r w:rsidRPr="00726820">
        <w:rPr>
          <w:rStyle w:val="StyleUnderline"/>
        </w:rPr>
        <w:t>I look forward to getting this done.”</w:t>
      </w:r>
    </w:p>
    <w:p w14:paraId="364D7FE8" w14:textId="77777777" w:rsidR="002F1E3D" w:rsidRDefault="002F1E3D" w:rsidP="002F1E3D">
      <w:r>
        <w:t xml:space="preserve">However, another, Joe </w:t>
      </w:r>
      <w:r w:rsidRPr="008C73FA">
        <w:rPr>
          <w:rStyle w:val="StyleUnderline"/>
          <w:highlight w:val="cyan"/>
        </w:rPr>
        <w:t>Manchin</w:t>
      </w:r>
      <w:r>
        <w:t xml:space="preserve"> of West Virginia, </w:t>
      </w:r>
      <w:r w:rsidRPr="00726820">
        <w:rPr>
          <w:rStyle w:val="StyleUnderline"/>
        </w:rPr>
        <w:t xml:space="preserve">was </w:t>
      </w:r>
      <w:r w:rsidRPr="008C73FA">
        <w:rPr>
          <w:rStyle w:val="StyleUnderline"/>
          <w:highlight w:val="cyan"/>
        </w:rPr>
        <w:t>less committal</w:t>
      </w:r>
      <w:r>
        <w:t>: “This is all in the hands of the House right now.”</w:t>
      </w:r>
    </w:p>
    <w:p w14:paraId="5630A5B2" w14:textId="77777777" w:rsidR="002F1E3D" w:rsidRPr="0072120F" w:rsidRDefault="002F1E3D" w:rsidP="002F1E3D">
      <w:pPr>
        <w:rPr>
          <w:highlight w:val="cyan"/>
        </w:rPr>
      </w:pPr>
      <w:r w:rsidRPr="00726820">
        <w:rPr>
          <w:rStyle w:val="StyleUnderline"/>
        </w:rPr>
        <w:t>The two Dem</w:t>
      </w:r>
      <w:r>
        <w:t>ocrat</w:t>
      </w:r>
      <w:r w:rsidRPr="00726820">
        <w:rPr>
          <w:rStyle w:val="StyleUnderline"/>
        </w:rPr>
        <w:t>s</w:t>
      </w:r>
      <w:r>
        <w:t xml:space="preserve"> have almost single-handedly reduced the size and scope of their party’s big vision, and </w:t>
      </w:r>
      <w:r w:rsidRPr="00726820">
        <w:rPr>
          <w:rStyle w:val="StyleUnderline"/>
        </w:rPr>
        <w:t xml:space="preserve">are </w:t>
      </w:r>
      <w:r w:rsidRPr="0072120F">
        <w:rPr>
          <w:rStyle w:val="StyleUnderline"/>
          <w:highlight w:val="cyan"/>
        </w:rPr>
        <w:t>crucial to sealing the deal</w:t>
      </w:r>
      <w:r w:rsidRPr="0072120F">
        <w:t>.</w:t>
      </w:r>
    </w:p>
    <w:p w14:paraId="23518345" w14:textId="77777777" w:rsidR="002F1E3D" w:rsidRDefault="002F1E3D" w:rsidP="002F1E3D">
      <w:pPr>
        <w:pStyle w:val="Heading4"/>
      </w:pPr>
      <w:r>
        <w:t xml:space="preserve">The plan </w:t>
      </w:r>
      <w:r w:rsidRPr="00CA2782">
        <w:rPr>
          <w:u w:val="single"/>
        </w:rPr>
        <w:t>trades off</w:t>
      </w:r>
      <w:r>
        <w:t>.</w:t>
      </w:r>
    </w:p>
    <w:p w14:paraId="0925AD3C" w14:textId="77777777" w:rsidR="002F1E3D" w:rsidRDefault="002F1E3D" w:rsidP="002F1E3D">
      <w:r>
        <w:t xml:space="preserve">Peter C. </w:t>
      </w:r>
      <w:r w:rsidRPr="00FE2322">
        <w:rPr>
          <w:rStyle w:val="Style13ptBold"/>
        </w:rPr>
        <w:t>Carstensen 21</w:t>
      </w:r>
      <w:r>
        <w:t xml:space="preserve">. </w:t>
      </w:r>
      <w:r w:rsidRPr="00FE2322">
        <w:t>Fred W. &amp; Vi Miller Chair in Law Emeritus, University of Wisconsin Law School</w:t>
      </w:r>
      <w:r>
        <w:t>.</w:t>
      </w:r>
      <w:r w:rsidRPr="00FE2322">
        <w:t xml:space="preserve"> </w:t>
      </w:r>
      <w:r>
        <w:t xml:space="preserve">“The ‘Ought’ and ‘Is Likely’ of Biden Antitrust”. Concurrences. February 2021. </w:t>
      </w:r>
      <w:r w:rsidRPr="00FE2322">
        <w:t>https://www.concurrences.com/en/review/issues/no-1-2021/on-topic/the-new-us-antitrust-administration-en#carstensen</w:t>
      </w:r>
    </w:p>
    <w:p w14:paraId="05738EFF" w14:textId="77777777" w:rsidR="002F1E3D" w:rsidRPr="006D7988" w:rsidRDefault="002F1E3D" w:rsidP="002F1E3D">
      <w:pPr>
        <w:rPr>
          <w:sz w:val="16"/>
        </w:rPr>
      </w:pPr>
      <w:r w:rsidRPr="006D7988">
        <w:rPr>
          <w:sz w:val="16"/>
        </w:rPr>
        <w:t xml:space="preserve">14. Similarly, despite bipartisan murmurs about competitive issues, </w:t>
      </w:r>
      <w:r w:rsidRPr="00FE2322">
        <w:rPr>
          <w:rStyle w:val="StyleUnderline"/>
        </w:rPr>
        <w:t xml:space="preserve">the </w:t>
      </w:r>
      <w:r w:rsidRPr="00D45B83">
        <w:rPr>
          <w:rStyle w:val="Emphasis"/>
          <w:highlight w:val="green"/>
        </w:rPr>
        <w:t>potential</w:t>
      </w:r>
      <w:r w:rsidRPr="00D45B83">
        <w:rPr>
          <w:rStyle w:val="StyleUnderline"/>
          <w:highlight w:val="green"/>
        </w:rPr>
        <w:t xml:space="preserve"> in</w:t>
      </w:r>
      <w:r w:rsidRPr="00FE2322">
        <w:rPr>
          <w:rStyle w:val="StyleUnderline"/>
        </w:rPr>
        <w:t xml:space="preserve"> a </w:t>
      </w:r>
      <w:r w:rsidRPr="00E45C06">
        <w:rPr>
          <w:rStyle w:val="Emphasis"/>
        </w:rPr>
        <w:t>closely divided</w:t>
      </w:r>
      <w:r w:rsidRPr="00FE2322">
        <w:rPr>
          <w:rStyle w:val="StyleUnderline"/>
        </w:rPr>
        <w:t xml:space="preserve"> </w:t>
      </w:r>
      <w:r w:rsidRPr="00D45B83">
        <w:rPr>
          <w:rStyle w:val="StyleUnderline"/>
          <w:highlight w:val="green"/>
        </w:rPr>
        <w:t xml:space="preserve">Congress that </w:t>
      </w:r>
      <w:r w:rsidRPr="00D45B83">
        <w:rPr>
          <w:rStyle w:val="Emphasis"/>
          <w:highlight w:val="green"/>
        </w:rPr>
        <w:t>any</w:t>
      </w:r>
      <w:r w:rsidRPr="006D7988">
        <w:rPr>
          <w:rStyle w:val="StyleUnderline"/>
        </w:rPr>
        <w:t xml:space="preserve"> major </w:t>
      </w:r>
      <w:r w:rsidRPr="00D45B83">
        <w:rPr>
          <w:rStyle w:val="StyleUnderline"/>
          <w:highlight w:val="green"/>
        </w:rPr>
        <w:t>initiatives</w:t>
      </w:r>
      <w:r w:rsidRPr="00FE2322">
        <w:rPr>
          <w:rStyle w:val="StyleUnderline"/>
        </w:rPr>
        <w:t xml:space="preserve"> will </w:t>
      </w:r>
      <w:r w:rsidRPr="00D45B83">
        <w:rPr>
          <w:rStyle w:val="Emphasis"/>
          <w:highlight w:val="green"/>
        </w:rPr>
        <w:t>survive</w:t>
      </w:r>
      <w:r w:rsidRPr="006D7988">
        <w:rPr>
          <w:rStyle w:val="StyleUnderline"/>
        </w:rPr>
        <w:t xml:space="preserve"> is </w:t>
      </w:r>
      <w:r w:rsidRPr="00D45B83">
        <w:rPr>
          <w:rStyle w:val="Emphasis"/>
          <w:highlight w:val="green"/>
        </w:rPr>
        <w:t>limited</w:t>
      </w:r>
      <w:r w:rsidRPr="00FE2322">
        <w:rPr>
          <w:rStyle w:val="StyleUnderline"/>
        </w:rPr>
        <w:t xml:space="preserve"> at best</w:t>
      </w:r>
      <w:r w:rsidRPr="006D7988">
        <w:rPr>
          <w:sz w:val="16"/>
        </w:rPr>
        <w:t xml:space="preserve">. In part </w:t>
      </w:r>
      <w:r w:rsidRPr="00FE2322">
        <w:rPr>
          <w:rStyle w:val="StyleUnderline"/>
        </w:rPr>
        <w:t xml:space="preserve">the </w:t>
      </w:r>
      <w:r w:rsidRPr="00D45B83">
        <w:rPr>
          <w:rStyle w:val="StyleUnderline"/>
          <w:highlight w:val="green"/>
        </w:rPr>
        <w:t>challenge</w:t>
      </w:r>
      <w:r w:rsidRPr="00FE2322">
        <w:rPr>
          <w:rStyle w:val="StyleUnderline"/>
        </w:rPr>
        <w:t xml:space="preserve"> here </w:t>
      </w:r>
      <w:r w:rsidRPr="006D7988">
        <w:rPr>
          <w:rStyle w:val="StyleUnderline"/>
        </w:rPr>
        <w:t xml:space="preserve">is </w:t>
      </w:r>
      <w:r w:rsidRPr="00D45B83">
        <w:rPr>
          <w:rStyle w:val="StyleUnderline"/>
          <w:highlight w:val="green"/>
        </w:rPr>
        <w:t>how</w:t>
      </w:r>
      <w:r w:rsidRPr="00FE2322">
        <w:rPr>
          <w:rStyle w:val="StyleUnderline"/>
        </w:rPr>
        <w:t xml:space="preserve"> the </w:t>
      </w:r>
      <w:r w:rsidRPr="00D45B83">
        <w:rPr>
          <w:rStyle w:val="StyleUnderline"/>
          <w:highlight w:val="green"/>
        </w:rPr>
        <w:t>Biden</w:t>
      </w:r>
      <w:r w:rsidRPr="00FE2322">
        <w:rPr>
          <w:rStyle w:val="StyleUnderline"/>
        </w:rPr>
        <w:t xml:space="preserve"> administration will </w:t>
      </w:r>
      <w:r w:rsidRPr="00D45B83">
        <w:rPr>
          <w:rStyle w:val="Emphasis"/>
          <w:highlight w:val="green"/>
        </w:rPr>
        <w:t>rank</w:t>
      </w:r>
      <w:r w:rsidRPr="00FE2322">
        <w:rPr>
          <w:rStyle w:val="StyleUnderline"/>
        </w:rPr>
        <w:t xml:space="preserve"> </w:t>
      </w:r>
      <w:r w:rsidRPr="006D7988">
        <w:rPr>
          <w:rStyle w:val="StyleUnderline"/>
        </w:rPr>
        <w:t>its</w:t>
      </w:r>
      <w:r w:rsidRPr="00FE2322">
        <w:rPr>
          <w:rStyle w:val="StyleUnderline"/>
        </w:rPr>
        <w:t xml:space="preserve"> </w:t>
      </w:r>
      <w:r w:rsidRPr="00D45B83">
        <w:rPr>
          <w:rStyle w:val="Emphasis"/>
          <w:highlight w:val="green"/>
        </w:rPr>
        <w:t>commitments</w:t>
      </w:r>
      <w:r w:rsidRPr="00D45B83">
        <w:rPr>
          <w:rStyle w:val="StyleUnderline"/>
          <w:highlight w:val="green"/>
        </w:rPr>
        <w:t>. If</w:t>
      </w:r>
      <w:r w:rsidRPr="00E45C06">
        <w:rPr>
          <w:rStyle w:val="StyleUnderline"/>
        </w:rPr>
        <w:t xml:space="preserve"> it</w:t>
      </w:r>
      <w:r w:rsidRPr="00FE2322">
        <w:rPr>
          <w:rStyle w:val="StyleUnderline"/>
        </w:rPr>
        <w:t xml:space="preserve"> were </w:t>
      </w:r>
      <w:r w:rsidRPr="006D7988">
        <w:rPr>
          <w:rStyle w:val="StyleUnderline"/>
        </w:rPr>
        <w:t xml:space="preserve">to </w:t>
      </w:r>
      <w:r w:rsidRPr="00D45B83">
        <w:rPr>
          <w:rStyle w:val="StyleUnderline"/>
          <w:highlight w:val="green"/>
        </w:rPr>
        <w:t>make</w:t>
      </w:r>
      <w:r w:rsidRPr="00FE2322">
        <w:rPr>
          <w:rStyle w:val="StyleUnderline"/>
        </w:rPr>
        <w:t xml:space="preserve"> </w:t>
      </w:r>
      <w:r w:rsidRPr="00E45C06">
        <w:rPr>
          <w:rStyle w:val="Emphasis"/>
        </w:rPr>
        <w:t>reform</w:t>
      </w:r>
      <w:r w:rsidRPr="00FE2322">
        <w:rPr>
          <w:rStyle w:val="StyleUnderline"/>
        </w:rPr>
        <w:t xml:space="preserve"> of </w:t>
      </w:r>
      <w:r w:rsidRPr="00D45B83">
        <w:rPr>
          <w:rStyle w:val="Emphasis"/>
          <w:highlight w:val="green"/>
        </w:rPr>
        <w:t>competition</w:t>
      </w:r>
      <w:r w:rsidRPr="00FE2322">
        <w:rPr>
          <w:rStyle w:val="StyleUnderline"/>
        </w:rPr>
        <w:t xml:space="preserve"> law a </w:t>
      </w:r>
      <w:r w:rsidRPr="00E45C06">
        <w:rPr>
          <w:rStyle w:val="Emphasis"/>
        </w:rPr>
        <w:t>major</w:t>
      </w:r>
      <w:r w:rsidRPr="00FE2322">
        <w:rPr>
          <w:rStyle w:val="StyleUnderline"/>
        </w:rPr>
        <w:t xml:space="preserve"> and </w:t>
      </w:r>
      <w:r w:rsidRPr="00D45B83">
        <w:rPr>
          <w:rStyle w:val="Emphasis"/>
          <w:highlight w:val="green"/>
        </w:rPr>
        <w:t>primary</w:t>
      </w:r>
      <w:r w:rsidRPr="00FE2322">
        <w:rPr>
          <w:rStyle w:val="StyleUnderline"/>
        </w:rPr>
        <w:t xml:space="preserve"> commitment, </w:t>
      </w:r>
      <w:r w:rsidRPr="00D45B83">
        <w:rPr>
          <w:rStyle w:val="StyleUnderline"/>
          <w:highlight w:val="green"/>
        </w:rPr>
        <w:t>it would</w:t>
      </w:r>
      <w:r w:rsidRPr="00FE2322">
        <w:rPr>
          <w:rStyle w:val="StyleUnderline"/>
        </w:rPr>
        <w:t xml:space="preserve"> have to </w:t>
      </w:r>
      <w:r w:rsidRPr="00D45B83">
        <w:rPr>
          <w:rStyle w:val="Emphasis"/>
          <w:highlight w:val="green"/>
        </w:rPr>
        <w:t>trade off</w:t>
      </w:r>
      <w:r w:rsidRPr="00D45B83">
        <w:rPr>
          <w:rStyle w:val="StyleUnderline"/>
          <w:highlight w:val="green"/>
        </w:rPr>
        <w:t xml:space="preserve"> other goals</w:t>
      </w:r>
      <w:r w:rsidRPr="006D7988">
        <w:rPr>
          <w:sz w:val="16"/>
        </w:rPr>
        <w:t xml:space="preserve">, which might include health care reform or increases in the minimum wage. </w:t>
      </w:r>
      <w:r w:rsidRPr="006D7988">
        <w:rPr>
          <w:rStyle w:val="StyleUnderline"/>
        </w:rPr>
        <w:t xml:space="preserve">It is likely in this circumstance the new </w:t>
      </w:r>
      <w:r w:rsidRPr="00D45B83">
        <w:rPr>
          <w:rStyle w:val="StyleUnderline"/>
          <w:highlight w:val="green"/>
        </w:rPr>
        <w:t>admin</w:t>
      </w:r>
      <w:r w:rsidRPr="00E45C06">
        <w:rPr>
          <w:sz w:val="16"/>
          <w:szCs w:val="18"/>
        </w:rPr>
        <w:t xml:space="preserve">istration, </w:t>
      </w:r>
      <w:r w:rsidRPr="006D7988">
        <w:rPr>
          <w:rStyle w:val="StyleUnderline"/>
        </w:rPr>
        <w:t xml:space="preserve">like the Obama administration’s </w:t>
      </w:r>
      <w:r w:rsidRPr="00E45C06">
        <w:rPr>
          <w:rStyle w:val="Emphasis"/>
        </w:rPr>
        <w:t>abandonment</w:t>
      </w:r>
      <w:r w:rsidRPr="006D7988">
        <w:rPr>
          <w:rStyle w:val="StyleUnderline"/>
        </w:rPr>
        <w:t xml:space="preserve"> of the </w:t>
      </w:r>
      <w:r w:rsidRPr="00E45C06">
        <w:rPr>
          <w:rStyle w:val="Emphasis"/>
        </w:rPr>
        <w:t>pro-competitive rules</w:t>
      </w:r>
      <w:r w:rsidRPr="006D7988">
        <w:rPr>
          <w:rStyle w:val="StyleUnderline"/>
        </w:rPr>
        <w:t xml:space="preserve"> proposed under the PSA, </w:t>
      </w:r>
      <w:r w:rsidRPr="00E45C06">
        <w:rPr>
          <w:rStyle w:val="StyleUnderline"/>
        </w:rPr>
        <w:t>would</w:t>
      </w:r>
      <w:r w:rsidRPr="006D7988">
        <w:rPr>
          <w:rStyle w:val="StyleUnderline"/>
        </w:rPr>
        <w:t xml:space="preserve"> elect to </w:t>
      </w:r>
      <w:r w:rsidRPr="00D45B83">
        <w:rPr>
          <w:rStyle w:val="Emphasis"/>
          <w:highlight w:val="green"/>
        </w:rPr>
        <w:t>give up</w:t>
      </w:r>
      <w:r w:rsidRPr="006D7988">
        <w:rPr>
          <w:rStyle w:val="StyleUnderline"/>
        </w:rPr>
        <w:t xml:space="preserve"> stricter </w:t>
      </w:r>
      <w:r w:rsidRPr="00D45B83">
        <w:rPr>
          <w:rStyle w:val="Emphasis"/>
          <w:highlight w:val="green"/>
        </w:rPr>
        <w:t>competition</w:t>
      </w:r>
      <w:r w:rsidRPr="00D45B83">
        <w:rPr>
          <w:rStyle w:val="StyleUnderline"/>
          <w:highlight w:val="green"/>
        </w:rPr>
        <w:t xml:space="preserve"> rules</w:t>
      </w:r>
      <w:r w:rsidRPr="006D7988">
        <w:rPr>
          <w:rStyle w:val="StyleUnderline"/>
        </w:rPr>
        <w:t xml:space="preserve"> in order </w:t>
      </w:r>
      <w:r w:rsidRPr="00D45B83">
        <w:rPr>
          <w:rStyle w:val="StyleUnderline"/>
          <w:highlight w:val="green"/>
        </w:rPr>
        <w:t xml:space="preserve">to achieve </w:t>
      </w:r>
      <w:r w:rsidRPr="00D45B83">
        <w:rPr>
          <w:rStyle w:val="Emphasis"/>
          <w:highlight w:val="green"/>
        </w:rPr>
        <w:t>other</w:t>
      </w:r>
      <w:r w:rsidRPr="006D7988">
        <w:rPr>
          <w:rStyle w:val="StyleUnderline"/>
        </w:rPr>
        <w:t xml:space="preserve"> legislative </w:t>
      </w:r>
      <w:r w:rsidRPr="00D45B83">
        <w:rPr>
          <w:rStyle w:val="Emphasis"/>
          <w:highlight w:val="green"/>
        </w:rPr>
        <w:t>priorities</w:t>
      </w:r>
      <w:r w:rsidRPr="006D7988">
        <w:rPr>
          <w:sz w:val="16"/>
        </w:rPr>
        <w:t>.</w:t>
      </w:r>
    </w:p>
    <w:p w14:paraId="3D4188F4" w14:textId="77777777" w:rsidR="002F1E3D" w:rsidRPr="00E45C06" w:rsidRDefault="002F1E3D" w:rsidP="002F1E3D">
      <w:pPr>
        <w:rPr>
          <w:sz w:val="16"/>
          <w:szCs w:val="18"/>
        </w:rPr>
      </w:pPr>
      <w:r w:rsidRPr="00E45C06">
        <w:rPr>
          <w:sz w:val="16"/>
          <w:szCs w:val="18"/>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62FDAF3" w14:textId="77777777" w:rsidR="002F1E3D" w:rsidRDefault="002F1E3D" w:rsidP="002F1E3D">
      <w:pPr>
        <w:rPr>
          <w:sz w:val="16"/>
        </w:rPr>
      </w:pPr>
      <w:r w:rsidRPr="00E45C06">
        <w:rPr>
          <w:sz w:val="16"/>
        </w:rPr>
        <w:t xml:space="preserve">16. In sum, this is a pessimistic prognostication for the likely Biden </w:t>
      </w:r>
      <w:r w:rsidRPr="00D45B83">
        <w:rPr>
          <w:rStyle w:val="Emphasis"/>
          <w:highlight w:val="green"/>
        </w:rPr>
        <w:t>antitrust</w:t>
      </w:r>
      <w:r w:rsidRPr="00E45C06">
        <w:rPr>
          <w:rStyle w:val="StyleUnderline"/>
        </w:rPr>
        <w:t xml:space="preserve"> enforcement</w:t>
      </w:r>
      <w:r w:rsidRPr="00E45C06">
        <w:rPr>
          <w:sz w:val="16"/>
        </w:rPr>
        <w:t xml:space="preserve"> agenda. There is much that ought to be done. But this </w:t>
      </w:r>
      <w:r w:rsidRPr="00D45B83">
        <w:rPr>
          <w:rStyle w:val="StyleUnderline"/>
          <w:highlight w:val="green"/>
        </w:rPr>
        <w:t>requires</w:t>
      </w:r>
      <w:r w:rsidRPr="00E45C06">
        <w:rPr>
          <w:rStyle w:val="StyleUnderline"/>
        </w:rPr>
        <w:t xml:space="preserve"> a </w:t>
      </w:r>
      <w:r w:rsidRPr="00E45C06">
        <w:rPr>
          <w:rStyle w:val="Emphasis"/>
        </w:rPr>
        <w:t>willingness</w:t>
      </w:r>
      <w:r w:rsidRPr="00E45C06">
        <w:rPr>
          <w:rStyle w:val="StyleUnderline"/>
        </w:rPr>
        <w:t xml:space="preserve"> to take </w:t>
      </w:r>
      <w:r w:rsidRPr="00E45C06">
        <w:rPr>
          <w:rStyle w:val="Emphasis"/>
        </w:rPr>
        <w:t>major enforcement risks</w:t>
      </w:r>
      <w:r w:rsidRPr="00E45C06">
        <w:rPr>
          <w:rStyle w:val="StyleUnderline"/>
        </w:rPr>
        <w:t xml:space="preserve">, to </w:t>
      </w:r>
      <w:r w:rsidRPr="00E45C06">
        <w:rPr>
          <w:rStyle w:val="Emphasis"/>
        </w:rPr>
        <w:t>invest</w:t>
      </w:r>
      <w:r w:rsidRPr="00E45C06">
        <w:rPr>
          <w:rStyle w:val="StyleUnderline"/>
        </w:rPr>
        <w:t xml:space="preserve"> </w:t>
      </w:r>
      <w:r w:rsidRPr="00D45B83">
        <w:rPr>
          <w:rStyle w:val="StyleUnderline"/>
          <w:highlight w:val="green"/>
        </w:rPr>
        <w:t xml:space="preserve">significant </w:t>
      </w:r>
      <w:r w:rsidRPr="00D45B83">
        <w:rPr>
          <w:rStyle w:val="Emphasis"/>
          <w:highlight w:val="green"/>
        </w:rPr>
        <w:t>political capital</w:t>
      </w:r>
      <w:r w:rsidRPr="00E45C06">
        <w:rPr>
          <w:rStyle w:val="StyleUnderline"/>
        </w:rPr>
        <w:t xml:space="preserve"> in the </w:t>
      </w:r>
      <w:r w:rsidRPr="00E45C06">
        <w:rPr>
          <w:rStyle w:val="Emphasis"/>
        </w:rPr>
        <w:t>legislative process</w:t>
      </w:r>
      <w:r w:rsidRPr="00E45C06">
        <w:rPr>
          <w:sz w:val="16"/>
        </w:rPr>
        <w:t xml:space="preserve">, and to select leaders who are committed to advancing the public interest in fair, efficient and dynamically competitive markets. The </w:t>
      </w:r>
      <w:r w:rsidRPr="00E45C06">
        <w:rPr>
          <w:rStyle w:val="StyleUnderline"/>
        </w:rPr>
        <w:t xml:space="preserve">early signs are that the new administration will be </w:t>
      </w:r>
      <w:r w:rsidRPr="00E45C06">
        <w:rPr>
          <w:rStyle w:val="Emphasis"/>
        </w:rPr>
        <w:t>no more committed</w:t>
      </w:r>
      <w:r w:rsidRPr="00E45C06">
        <w:rPr>
          <w:rStyle w:val="StyleUnderline"/>
        </w:rPr>
        <w:t xml:space="preserve"> to </w:t>
      </w:r>
      <w:r w:rsidRPr="00E45C06">
        <w:rPr>
          <w:rStyle w:val="Emphasis"/>
        </w:rPr>
        <w:t>robust competition policy</w:t>
      </w:r>
      <w:r w:rsidRPr="00E45C06">
        <w:rPr>
          <w:rStyle w:val="StyleUnderline"/>
        </w:rPr>
        <w:t xml:space="preserve"> than</w:t>
      </w:r>
      <w:r w:rsidRPr="00E45C06">
        <w:rPr>
          <w:sz w:val="16"/>
        </w:rPr>
        <w:t xml:space="preserve"> the </w:t>
      </w:r>
      <w:r w:rsidRPr="00E45C06">
        <w:rPr>
          <w:rStyle w:val="StyleUnderline"/>
        </w:rPr>
        <w:t>Obama</w:t>
      </w:r>
      <w:r w:rsidRPr="00E45C06">
        <w:rPr>
          <w:sz w:val="16"/>
        </w:rPr>
        <w:t xml:space="preserve"> administration. Events may force a more vigorous policy—I will cling to that hope as the Biden administration takes shape.</w:t>
      </w:r>
    </w:p>
    <w:p w14:paraId="44EF5BBE" w14:textId="77777777" w:rsidR="002F1E3D" w:rsidRDefault="002F1E3D" w:rsidP="002F1E3D">
      <w:pPr>
        <w:pStyle w:val="Heading4"/>
      </w:pPr>
      <w:r>
        <w:t>The bill solves existential climate change.</w:t>
      </w:r>
    </w:p>
    <w:p w14:paraId="2D9F5C18" w14:textId="77777777" w:rsidR="002F1E3D" w:rsidRPr="001E639A" w:rsidRDefault="002F1E3D" w:rsidP="002F1E3D">
      <w:r>
        <w:t xml:space="preserve">Jason </w:t>
      </w:r>
      <w:r w:rsidRPr="001E639A">
        <w:rPr>
          <w:rStyle w:val="Style13ptBold"/>
        </w:rPr>
        <w:t>Bordoff 21</w:t>
      </w:r>
      <w:r>
        <w:t xml:space="preserve">. </w:t>
      </w:r>
      <w:r w:rsidRPr="001E639A">
        <w:t>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559CD6EA" w14:textId="77777777" w:rsidR="002F1E3D" w:rsidRPr="00FA3ABE" w:rsidRDefault="002F1E3D" w:rsidP="002F1E3D">
      <w:pPr>
        <w:rPr>
          <w:sz w:val="16"/>
        </w:rPr>
      </w:pPr>
      <w:r w:rsidRPr="00FA3ABE">
        <w:rPr>
          <w:sz w:val="16"/>
        </w:rPr>
        <w:t xml:space="preserve">Now that U.S. President Joe </w:t>
      </w:r>
      <w:r w:rsidRPr="00C53B5F">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C53B5F">
        <w:rPr>
          <w:rStyle w:val="StyleUnderline"/>
          <w:highlight w:val="cyan"/>
        </w:rPr>
        <w:t xml:space="preserve">plan to </w:t>
      </w:r>
      <w:r w:rsidRPr="00C53B5F">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C53B5F">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 xml:space="preserve">clean </w:t>
      </w:r>
      <w:r w:rsidRPr="009D6209">
        <w:rPr>
          <w:rStyle w:val="Emphasis"/>
        </w:rPr>
        <w:lastRenderedPageBreak/>
        <w:t>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C53B5F">
        <w:rPr>
          <w:rStyle w:val="StyleUnderline"/>
          <w:highlight w:val="cyan"/>
        </w:rPr>
        <w:t xml:space="preserve">the </w:t>
      </w:r>
      <w:r w:rsidRPr="00C53B5F">
        <w:rPr>
          <w:rStyle w:val="Emphasis"/>
          <w:highlight w:val="cyan"/>
        </w:rPr>
        <w:t>greatest contribution</w:t>
      </w:r>
      <w:r w:rsidRPr="00C15A86">
        <w:rPr>
          <w:rStyle w:val="StyleUnderline"/>
        </w:rPr>
        <w:t xml:space="preserve"> it can make </w:t>
      </w:r>
      <w:r w:rsidRPr="00C53B5F">
        <w:rPr>
          <w:rStyle w:val="StyleUnderline"/>
          <w:highlight w:val="cyan"/>
        </w:rPr>
        <w:t xml:space="preserve">to </w:t>
      </w:r>
      <w:r w:rsidRPr="00C53B5F">
        <w:rPr>
          <w:rStyle w:val="Emphasis"/>
          <w:highlight w:val="cyan"/>
        </w:rPr>
        <w:t>combating climate change</w:t>
      </w:r>
      <w:r w:rsidRPr="00FA3ABE">
        <w:rPr>
          <w:sz w:val="16"/>
        </w:rPr>
        <w:t>.</w:t>
      </w:r>
    </w:p>
    <w:p w14:paraId="7CEDB2CF" w14:textId="77777777" w:rsidR="002F1E3D" w:rsidRPr="005B449B" w:rsidRDefault="002F1E3D" w:rsidP="002F1E3D">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C53B5F">
        <w:rPr>
          <w:rStyle w:val="Emphasis"/>
          <w:highlight w:val="cya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45F1AD4E" w14:textId="77777777" w:rsidR="002F1E3D" w:rsidRPr="00FA3ABE" w:rsidRDefault="002F1E3D" w:rsidP="002F1E3D">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C53B5F">
        <w:rPr>
          <w:rStyle w:val="Emphasis"/>
          <w:highlight w:val="cya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w:t>
      </w:r>
      <w:r w:rsidRPr="00FA3ABE">
        <w:rPr>
          <w:sz w:val="16"/>
        </w:rPr>
        <w:t xml:space="preserve"> call straight-out industrial policy.”</w:t>
      </w:r>
    </w:p>
    <w:p w14:paraId="639257C9" w14:textId="77777777" w:rsidR="002F1E3D" w:rsidRPr="00FA3ABE" w:rsidRDefault="002F1E3D" w:rsidP="002F1E3D">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003E9AAE" w14:textId="77777777" w:rsidR="002F1E3D" w:rsidRPr="00FA3ABE" w:rsidRDefault="002F1E3D" w:rsidP="002F1E3D">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7CC0C4D2" w14:textId="77777777" w:rsidR="002F1E3D" w:rsidRPr="00FA3ABE" w:rsidRDefault="002F1E3D" w:rsidP="002F1E3D">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0A4BB4AA" w14:textId="77777777" w:rsidR="002F1E3D" w:rsidRDefault="002F1E3D" w:rsidP="002F1E3D">
      <w:pPr>
        <w:rPr>
          <w:rStyle w:val="Emphasis"/>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C53B5F">
        <w:rPr>
          <w:rStyle w:val="StyleUnderline"/>
          <w:highlight w:val="cyan"/>
        </w:rPr>
        <w:t>the world faces</w:t>
      </w:r>
      <w:r w:rsidRPr="00825614">
        <w:rPr>
          <w:rStyle w:val="StyleUnderline"/>
        </w:rPr>
        <w:t xml:space="preserve"> an </w:t>
      </w:r>
      <w:r w:rsidRPr="00C53B5F">
        <w:rPr>
          <w:rStyle w:val="Emphasis"/>
          <w:sz w:val="28"/>
          <w:szCs w:val="28"/>
          <w:highlight w:val="cyan"/>
        </w:rPr>
        <w:t>existential threat</w:t>
      </w:r>
      <w:r w:rsidRPr="00C53B5F">
        <w:rPr>
          <w:rStyle w:val="StyleUnderline"/>
          <w:sz w:val="28"/>
          <w:szCs w:val="28"/>
          <w:highlight w:val="cyan"/>
        </w:rPr>
        <w:t xml:space="preserve"> </w:t>
      </w:r>
      <w:r w:rsidRPr="00C53B5F">
        <w:rPr>
          <w:rStyle w:val="StyleUnderline"/>
          <w:highlight w:val="cyan"/>
        </w:rPr>
        <w:t xml:space="preserve">from </w:t>
      </w:r>
      <w:r w:rsidRPr="00C53B5F">
        <w:rPr>
          <w:rStyle w:val="Emphasis"/>
          <w:highlight w:val="cyan"/>
        </w:rPr>
        <w:t>climate change</w:t>
      </w:r>
      <w:r w:rsidRPr="00C53B5F">
        <w:rPr>
          <w:rStyle w:val="StyleUnderline"/>
          <w:highlight w:val="cyan"/>
        </w:rPr>
        <w:t xml:space="preserve">. With </w:t>
      </w:r>
      <w:r w:rsidRPr="00C53B5F">
        <w:rPr>
          <w:rStyle w:val="Emphasis"/>
          <w:highlight w:val="cyan"/>
        </w:rPr>
        <w:t>time running short</w:t>
      </w:r>
      <w:r w:rsidRPr="00C53B5F">
        <w:rPr>
          <w:rStyle w:val="StyleUnderline"/>
          <w:highlight w:val="cyan"/>
        </w:rPr>
        <w:t xml:space="preserve"> to</w:t>
      </w:r>
      <w:r w:rsidRPr="00825614">
        <w:rPr>
          <w:rStyle w:val="StyleUnderline"/>
        </w:rPr>
        <w:t xml:space="preserve"> begin sharply </w:t>
      </w:r>
      <w:r w:rsidRPr="00C53B5F">
        <w:rPr>
          <w:rStyle w:val="Emphasis"/>
          <w:highlight w:val="cyan"/>
        </w:rPr>
        <w:t>curb</w:t>
      </w:r>
      <w:r w:rsidRPr="00825614">
        <w:rPr>
          <w:rStyle w:val="Emphasis"/>
        </w:rPr>
        <w:t xml:space="preserve">ing </w:t>
      </w:r>
      <w:r w:rsidRPr="00C53B5F">
        <w:rPr>
          <w:rStyle w:val="Emphasis"/>
          <w:highlight w:val="cyan"/>
        </w:rPr>
        <w:t>emissions</w:t>
      </w:r>
      <w:r w:rsidRPr="00C53B5F">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C53B5F">
        <w:rPr>
          <w:rStyle w:val="StyleUnderline"/>
          <w:highlight w:val="cyan"/>
        </w:rPr>
        <w:t>need</w:t>
      </w:r>
      <w:r w:rsidRPr="00825614">
        <w:rPr>
          <w:rStyle w:val="StyleUnderline"/>
        </w:rPr>
        <w:t xml:space="preserve">ed without robust </w:t>
      </w:r>
      <w:r w:rsidRPr="00C53B5F">
        <w:rPr>
          <w:rStyle w:val="StyleUnderline"/>
          <w:highlight w:val="cyan"/>
        </w:rPr>
        <w:t>government intervention</w:t>
      </w:r>
      <w:r w:rsidRPr="009D6209">
        <w:rPr>
          <w:sz w:val="16"/>
        </w:rPr>
        <w:t xml:space="preserve">. Second, </w:t>
      </w:r>
      <w:r w:rsidRPr="00825614">
        <w:rPr>
          <w:rStyle w:val="StyleUnderline"/>
        </w:rPr>
        <w:t xml:space="preserve">the </w:t>
      </w:r>
      <w:r w:rsidRPr="00C53B5F">
        <w:rPr>
          <w:rStyle w:val="StyleUnderline"/>
          <w:highlight w:val="cyan"/>
        </w:rPr>
        <w:t>scale of</w:t>
      </w:r>
      <w:r w:rsidRPr="00825614">
        <w:rPr>
          <w:rStyle w:val="StyleUnderline"/>
        </w:rPr>
        <w:t xml:space="preserve"> that </w:t>
      </w:r>
      <w:r w:rsidRPr="00C53B5F">
        <w:rPr>
          <w:rStyle w:val="StyleUnderline"/>
          <w:highlight w:val="cyan"/>
        </w:rPr>
        <w:t>transition creates</w:t>
      </w:r>
      <w:r w:rsidRPr="00825614">
        <w:rPr>
          <w:rStyle w:val="StyleUnderline"/>
        </w:rPr>
        <w:t xml:space="preserve"> enormous </w:t>
      </w:r>
      <w:r w:rsidRPr="00825614">
        <w:rPr>
          <w:rStyle w:val="Emphasis"/>
        </w:rPr>
        <w:t xml:space="preserve">economic </w:t>
      </w:r>
      <w:r w:rsidRPr="00C53B5F">
        <w:rPr>
          <w:rStyle w:val="Emphasis"/>
          <w:highlight w:val="cyan"/>
        </w:rPr>
        <w:t>opportunity</w:t>
      </w:r>
      <w:r w:rsidRPr="00C53B5F">
        <w:rPr>
          <w:rStyle w:val="StyleUnderline"/>
          <w:highlight w:val="cyan"/>
        </w:rPr>
        <w:t xml:space="preserve"> to build </w:t>
      </w:r>
      <w:r w:rsidRPr="00C53B5F">
        <w:rPr>
          <w:rStyle w:val="Emphasis"/>
          <w:highlight w:val="cyan"/>
        </w:rPr>
        <w:t>new</w:t>
      </w:r>
      <w:r w:rsidRPr="009874B0">
        <w:rPr>
          <w:rStyle w:val="Emphasis"/>
        </w:rPr>
        <w:t xml:space="preserve"> energy </w:t>
      </w:r>
      <w:r w:rsidRPr="00C53B5F">
        <w:rPr>
          <w:rStyle w:val="Emphasis"/>
          <w:highlight w:val="cyan"/>
        </w:rPr>
        <w:t>sectors</w:t>
      </w:r>
    </w:p>
    <w:p w14:paraId="155E8FBD" w14:textId="77777777" w:rsidR="002F1E3D" w:rsidRDefault="002F1E3D" w:rsidP="002F1E3D">
      <w:pPr>
        <w:rPr>
          <w:rStyle w:val="Emphasis"/>
        </w:rPr>
      </w:pPr>
    </w:p>
    <w:p w14:paraId="67BCFF0E" w14:textId="77777777" w:rsidR="002F1E3D" w:rsidRDefault="002F1E3D" w:rsidP="002F1E3D">
      <w:pPr>
        <w:rPr>
          <w:rStyle w:val="Emphasis"/>
        </w:rPr>
      </w:pPr>
    </w:p>
    <w:p w14:paraId="58919B2B" w14:textId="77777777" w:rsidR="002F1E3D" w:rsidRPr="009D6209" w:rsidRDefault="002F1E3D" w:rsidP="002F1E3D">
      <w:pPr>
        <w:rPr>
          <w:sz w:val="16"/>
        </w:rPr>
      </w:pP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C53B5F">
        <w:rPr>
          <w:rStyle w:val="StyleUnderline"/>
          <w:highlight w:val="cya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64FAADB7" w14:textId="77777777" w:rsidR="002F1E3D" w:rsidRPr="00FA3ABE" w:rsidRDefault="002F1E3D" w:rsidP="002F1E3D">
      <w:pPr>
        <w:rPr>
          <w:sz w:val="16"/>
        </w:rPr>
      </w:pPr>
      <w:r w:rsidRPr="00FA3ABE">
        <w:rPr>
          <w:sz w:val="16"/>
        </w:rPr>
        <w:lastRenderedPageBreak/>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7FE7314C" w14:textId="77777777" w:rsidR="002F1E3D" w:rsidRPr="00FA3ABE" w:rsidRDefault="002F1E3D" w:rsidP="002F1E3D">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C53B5F">
        <w:rPr>
          <w:rStyle w:val="Emphasis"/>
          <w:highlight w:val="cya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C53B5F">
        <w:rPr>
          <w:rStyle w:val="StyleUnderline"/>
          <w:highlight w:val="cyan"/>
        </w:rPr>
        <w:t>Market forces are</w:t>
      </w:r>
      <w:r w:rsidRPr="00DB16AA">
        <w:rPr>
          <w:rStyle w:val="StyleUnderline"/>
        </w:rPr>
        <w:t xml:space="preserve"> still </w:t>
      </w:r>
      <w:r w:rsidRPr="00C53B5F">
        <w:rPr>
          <w:rStyle w:val="Emphasis"/>
          <w:highlight w:val="cyan"/>
        </w:rPr>
        <w:t>powerful</w:t>
      </w:r>
      <w:r w:rsidRPr="00DB16AA">
        <w:rPr>
          <w:rStyle w:val="StyleUnderline"/>
        </w:rPr>
        <w:t>—when properly directed</w:t>
      </w:r>
      <w:r w:rsidRPr="00FA3ABE">
        <w:rPr>
          <w:sz w:val="16"/>
        </w:rPr>
        <w:t xml:space="preserve"> by a carbon price—</w:t>
      </w:r>
      <w:r w:rsidRPr="00C53B5F">
        <w:rPr>
          <w:rStyle w:val="StyleUnderline"/>
          <w:highlight w:val="cyan"/>
        </w:rPr>
        <w:t>to give</w:t>
      </w:r>
      <w:r w:rsidRPr="00DB16AA">
        <w:rPr>
          <w:rStyle w:val="StyleUnderline"/>
        </w:rPr>
        <w:t xml:space="preserve"> firms and consumers the right </w:t>
      </w:r>
      <w:r w:rsidRPr="00C53B5F">
        <w:rPr>
          <w:rStyle w:val="Emphasis"/>
          <w:highlight w:val="cyan"/>
        </w:rPr>
        <w:t>incentives</w:t>
      </w:r>
      <w:r w:rsidRPr="00C53B5F">
        <w:rPr>
          <w:rStyle w:val="StyleUnderline"/>
          <w:highlight w:val="cyan"/>
        </w:rPr>
        <w:t xml:space="preserve"> to</w:t>
      </w:r>
      <w:r w:rsidRPr="00DB16AA">
        <w:rPr>
          <w:rStyle w:val="StyleUnderline"/>
        </w:rPr>
        <w:t xml:space="preserve"> adopt and </w:t>
      </w:r>
      <w:r w:rsidRPr="00C53B5F">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C53B5F">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635B3F6C" w14:textId="77777777" w:rsidR="002F1E3D" w:rsidRPr="00FA3ABE" w:rsidRDefault="002F1E3D" w:rsidP="002F1E3D">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3E9CF42B" w14:textId="77777777" w:rsidR="002F1E3D" w:rsidRPr="00FA3ABE" w:rsidRDefault="002F1E3D" w:rsidP="002F1E3D">
      <w:pPr>
        <w:rPr>
          <w:sz w:val="16"/>
        </w:rPr>
      </w:pPr>
      <w:r w:rsidRPr="00FA3ABE">
        <w:rPr>
          <w:sz w:val="16"/>
        </w:rPr>
        <w:t xml:space="preserve">Furman’s view is correct if the goal is to cut emissions in the United States as fast as possible. But what </w:t>
      </w:r>
      <w:r w:rsidRPr="00C53B5F">
        <w:rPr>
          <w:rStyle w:val="StyleUnderline"/>
          <w:highlight w:val="cyan"/>
        </w:rPr>
        <w:t>if the goal is</w:t>
      </w:r>
      <w:r w:rsidRPr="00E07186">
        <w:rPr>
          <w:rStyle w:val="StyleUnderline"/>
        </w:rPr>
        <w:t xml:space="preserve"> to </w:t>
      </w:r>
      <w:r w:rsidRPr="00C53B5F">
        <w:rPr>
          <w:rStyle w:val="Emphasis"/>
          <w:highlight w:val="cyan"/>
        </w:rPr>
        <w:t>decarbonize</w:t>
      </w:r>
      <w:r w:rsidRPr="00C53B5F">
        <w:rPr>
          <w:rStyle w:val="StyleUnderline"/>
          <w:highlight w:val="cyan"/>
        </w:rPr>
        <w:t xml:space="preserve"> the</w:t>
      </w:r>
      <w:r w:rsidRPr="00E07186">
        <w:rPr>
          <w:rStyle w:val="StyleUnderline"/>
        </w:rPr>
        <w:t xml:space="preserve"> </w:t>
      </w:r>
      <w:r w:rsidRPr="00E07186">
        <w:rPr>
          <w:rStyle w:val="Emphasis"/>
        </w:rPr>
        <w:t xml:space="preserve">entire </w:t>
      </w:r>
      <w:r w:rsidRPr="00C53B5F">
        <w:rPr>
          <w:rStyle w:val="Emphasis"/>
          <w:highlight w:val="cya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C53B5F">
        <w:rPr>
          <w:rStyle w:val="StyleUnderline"/>
          <w:highlight w:val="cyan"/>
        </w:rPr>
        <w:t xml:space="preserve">by </w:t>
      </w:r>
      <w:r w:rsidRPr="00C53B5F">
        <w:rPr>
          <w:rStyle w:val="Emphasis"/>
          <w:highlight w:val="cyan"/>
        </w:rPr>
        <w:t>helping all nations</w:t>
      </w:r>
      <w:r w:rsidRPr="00E07186">
        <w:rPr>
          <w:rStyle w:val="StyleUnderline"/>
        </w:rPr>
        <w:t xml:space="preserve"> achieve net-zero</w:t>
      </w:r>
      <w:r w:rsidRPr="00FA3ABE">
        <w:rPr>
          <w:sz w:val="16"/>
        </w:rPr>
        <w:t xml:space="preserve"> emissions? In that case, the measure of </w:t>
      </w:r>
      <w:r w:rsidRPr="00C53B5F">
        <w:rPr>
          <w:rStyle w:val="StyleUnderline"/>
          <w:highlight w:val="cyan"/>
        </w:rPr>
        <w:t>U.S.</w:t>
      </w:r>
      <w:r w:rsidRPr="00E00355">
        <w:rPr>
          <w:rStyle w:val="StyleUnderline"/>
        </w:rPr>
        <w:t xml:space="preserve"> climate </w:t>
      </w:r>
      <w:r w:rsidRPr="00C53B5F">
        <w:rPr>
          <w:rStyle w:val="StyleUnderline"/>
          <w:highlight w:val="cya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C53B5F">
        <w:rPr>
          <w:rStyle w:val="StyleUnderline"/>
          <w:highlight w:val="cyan"/>
        </w:rPr>
        <w:t>about how fast it brings down</w:t>
      </w:r>
      <w:r w:rsidRPr="00E07186">
        <w:rPr>
          <w:rStyle w:val="StyleUnderline"/>
        </w:rPr>
        <w:t xml:space="preserve"> the </w:t>
      </w:r>
      <w:r w:rsidRPr="00C53B5F">
        <w:rPr>
          <w:rStyle w:val="Emphasis"/>
          <w:highlight w:val="cyan"/>
        </w:rPr>
        <w:t>cost of</w:t>
      </w:r>
      <w:r w:rsidRPr="00E07186">
        <w:rPr>
          <w:rStyle w:val="Emphasis"/>
        </w:rPr>
        <w:t xml:space="preserve"> clean </w:t>
      </w:r>
      <w:r w:rsidRPr="00C53B5F">
        <w:rPr>
          <w:rStyle w:val="Emphasis"/>
          <w:highlight w:val="cya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14:paraId="264FD89C" w14:textId="77777777" w:rsidR="002F1E3D" w:rsidRPr="00FA3ABE" w:rsidRDefault="002F1E3D" w:rsidP="002F1E3D">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60359AFB" w14:textId="77777777" w:rsidR="002F1E3D" w:rsidRPr="00D01995" w:rsidRDefault="002F1E3D" w:rsidP="002F1E3D">
      <w:pPr>
        <w:rPr>
          <w:sz w:val="16"/>
        </w:rPr>
      </w:pPr>
      <w:r w:rsidRPr="00E07186">
        <w:rPr>
          <w:rStyle w:val="StyleUnderline"/>
        </w:rPr>
        <w:t>To promote domestic industries developing technologies</w:t>
      </w:r>
      <w:r w:rsidRPr="00FA3ABE">
        <w:rPr>
          <w:sz w:val="16"/>
        </w:rPr>
        <w:t xml:space="preserve"> for such hard-to-</w:t>
      </w:r>
      <w:r w:rsidRPr="00D01995">
        <w:rPr>
          <w:sz w:val="16"/>
        </w:rPr>
        <w:t xml:space="preserve">decarbonize sectors, </w:t>
      </w:r>
      <w:r w:rsidRPr="00D01995">
        <w:rPr>
          <w:rStyle w:val="StyleUnderline"/>
        </w:rPr>
        <w:t xml:space="preserve">policies should </w:t>
      </w:r>
      <w:r w:rsidRPr="00D01995">
        <w:rPr>
          <w:rStyle w:val="Emphasis"/>
        </w:rPr>
        <w:t>boost demand</w:t>
      </w:r>
      <w:r w:rsidRPr="00D01995">
        <w:rPr>
          <w:rStyle w:val="StyleUnderline"/>
        </w:rPr>
        <w:t xml:space="preserve"> for such products, spur their </w:t>
      </w:r>
      <w:r w:rsidRPr="00D01995">
        <w:rPr>
          <w:rStyle w:val="Emphasis"/>
        </w:rPr>
        <w:t>deployment</w:t>
      </w:r>
      <w:r w:rsidRPr="00D01995">
        <w:rPr>
          <w:rStyle w:val="StyleUnderline"/>
        </w:rPr>
        <w:t xml:space="preserve">, and </w:t>
      </w:r>
      <w:r w:rsidRPr="00D01995">
        <w:rPr>
          <w:rStyle w:val="Emphasis"/>
        </w:rPr>
        <w:t>lower production costs</w:t>
      </w:r>
      <w:r w:rsidRPr="00D01995">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038785E0" w14:textId="77777777" w:rsidR="002F1E3D" w:rsidRPr="00FA3ABE" w:rsidRDefault="002F1E3D" w:rsidP="002F1E3D">
      <w:pPr>
        <w:rPr>
          <w:sz w:val="16"/>
        </w:rPr>
      </w:pPr>
      <w:r w:rsidRPr="00D01995">
        <w:rPr>
          <w:rStyle w:val="StyleUnderline"/>
        </w:rPr>
        <w:t>What might such</w:t>
      </w:r>
      <w:r w:rsidRPr="00D01995">
        <w:rPr>
          <w:sz w:val="16"/>
        </w:rPr>
        <w:t xml:space="preserve"> a clean energy </w:t>
      </w:r>
      <w:r w:rsidRPr="00D01995">
        <w:rPr>
          <w:rStyle w:val="StyleUnderline"/>
        </w:rPr>
        <w:t xml:space="preserve">industrial policy look like? Dramatically increasing clean energy </w:t>
      </w:r>
      <w:r w:rsidRPr="00D01995">
        <w:rPr>
          <w:rStyle w:val="Emphasis"/>
        </w:rPr>
        <w:t>r</w:t>
      </w:r>
      <w:r w:rsidRPr="00D01995">
        <w:rPr>
          <w:sz w:val="16"/>
        </w:rPr>
        <w:t xml:space="preserve">esearch </w:t>
      </w:r>
      <w:r w:rsidRPr="00D01995">
        <w:rPr>
          <w:rStyle w:val="Emphasis"/>
        </w:rPr>
        <w:t>and d</w:t>
      </w:r>
      <w:r w:rsidRPr="00D01995">
        <w:rPr>
          <w:sz w:val="16"/>
        </w:rPr>
        <w:t xml:space="preserve">evelopment </w:t>
      </w:r>
      <w:r w:rsidRPr="00D01995">
        <w:rPr>
          <w:rStyle w:val="Emphasis"/>
        </w:rPr>
        <w:t>funding</w:t>
      </w:r>
      <w:r w:rsidRPr="00D01995">
        <w:rPr>
          <w:rStyle w:val="StyleUnderline"/>
        </w:rPr>
        <w:t xml:space="preserve"> can accelerate needed innovation. </w:t>
      </w:r>
      <w:r w:rsidRPr="00D01995">
        <w:rPr>
          <w:rStyle w:val="Emphasis"/>
        </w:rPr>
        <w:t>Subsidies</w:t>
      </w:r>
      <w:r w:rsidRPr="00D01995">
        <w:rPr>
          <w:rStyle w:val="StyleUnderline"/>
        </w:rPr>
        <w:t xml:space="preserve"> can </w:t>
      </w:r>
      <w:r w:rsidRPr="00D01995">
        <w:rPr>
          <w:rStyle w:val="Emphasis"/>
        </w:rPr>
        <w:t>lower the cost</w:t>
      </w:r>
      <w:r w:rsidRPr="00D01995">
        <w:rPr>
          <w:rStyle w:val="StyleUnderline"/>
        </w:rPr>
        <w:t xml:space="preserve"> of clean energy technologies</w:t>
      </w:r>
      <w:r w:rsidRPr="00D01995">
        <w:rPr>
          <w:sz w:val="16"/>
        </w:rPr>
        <w:t xml:space="preserve">, and a carbon price can increase the cost of carbon-intensive alternatives. </w:t>
      </w:r>
      <w:r w:rsidRPr="00D01995">
        <w:rPr>
          <w:rStyle w:val="StyleUnderline"/>
        </w:rPr>
        <w:t>The government can use its procurement power to create more demand or reduce</w:t>
      </w:r>
      <w:r w:rsidRPr="00E07186">
        <w:rPr>
          <w:rStyle w:val="StyleUnderline"/>
        </w:rPr>
        <w:t xml:space="preserv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C53B5F">
        <w:rPr>
          <w:rStyle w:val="Emphasis"/>
          <w:highlight w:val="cyan"/>
        </w:rPr>
        <w:t>Infrastructure investment</w:t>
      </w:r>
      <w:r w:rsidRPr="00FA3ABE">
        <w:rPr>
          <w:sz w:val="16"/>
        </w:rPr>
        <w:t xml:space="preserve"> and streamlined permitting </w:t>
      </w:r>
      <w:r w:rsidRPr="00C53B5F">
        <w:rPr>
          <w:rStyle w:val="StyleUnderline"/>
          <w:highlight w:val="cyan"/>
        </w:rPr>
        <w:t xml:space="preserve">can </w:t>
      </w:r>
      <w:r w:rsidRPr="00C53B5F">
        <w:rPr>
          <w:rStyle w:val="Emphasis"/>
          <w:highlight w:val="cyan"/>
        </w:rPr>
        <w:t>boost demand</w:t>
      </w:r>
      <w:r w:rsidRPr="00E07186">
        <w:rPr>
          <w:rStyle w:val="StyleUnderline"/>
        </w:rPr>
        <w:t xml:space="preserve"> and overcome chicken-and-egg problems</w:t>
      </w:r>
      <w:r w:rsidRPr="00FA3ABE">
        <w:rPr>
          <w:sz w:val="16"/>
        </w:rPr>
        <w:t xml:space="preserve">. For example, there may be little incentive to develop zero-carbon hydrogen or install carbon-capture technology on power plants if </w:t>
      </w:r>
      <w:r w:rsidRPr="00FA3ABE">
        <w:rPr>
          <w:sz w:val="16"/>
        </w:rPr>
        <w:lastRenderedPageBreak/>
        <w:t>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01278B11" w14:textId="77777777" w:rsidR="002F1E3D" w:rsidRPr="00FA3ABE" w:rsidRDefault="002F1E3D" w:rsidP="002F1E3D">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C53B5F">
        <w:rPr>
          <w:rStyle w:val="StyleUnderline"/>
          <w:highlight w:val="cyan"/>
        </w:rPr>
        <w:t xml:space="preserve">the </w:t>
      </w:r>
      <w:r w:rsidRPr="00C53B5F">
        <w:rPr>
          <w:rStyle w:val="Emphasis"/>
          <w:highlight w:val="cyan"/>
        </w:rPr>
        <w:t>U</w:t>
      </w:r>
      <w:r w:rsidRPr="003337DC">
        <w:rPr>
          <w:rStyle w:val="StyleUnderline"/>
        </w:rPr>
        <w:t>nited</w:t>
      </w:r>
      <w:r w:rsidRPr="00E07186">
        <w:rPr>
          <w:rStyle w:val="StyleUnderline"/>
        </w:rPr>
        <w:t xml:space="preserve"> </w:t>
      </w:r>
      <w:r w:rsidRPr="00C53B5F">
        <w:rPr>
          <w:rStyle w:val="Emphasis"/>
          <w:highlight w:val="cyan"/>
        </w:rPr>
        <w:t>S</w:t>
      </w:r>
      <w:r w:rsidRPr="00E07186">
        <w:rPr>
          <w:rStyle w:val="StyleUnderline"/>
        </w:rPr>
        <w:t xml:space="preserve">tates </w:t>
      </w:r>
      <w:r w:rsidRPr="00C53B5F">
        <w:rPr>
          <w:rStyle w:val="StyleUnderline"/>
          <w:highlight w:val="cyan"/>
        </w:rPr>
        <w:t xml:space="preserve">is </w:t>
      </w:r>
      <w:r w:rsidRPr="00C53B5F">
        <w:rPr>
          <w:rStyle w:val="Emphasis"/>
          <w:highlight w:val="cyan"/>
        </w:rPr>
        <w:t>well-positioned</w:t>
      </w:r>
      <w:r w:rsidRPr="00C53B5F">
        <w:rPr>
          <w:rStyle w:val="StyleUnderline"/>
          <w:highlight w:val="cyan"/>
        </w:rPr>
        <w:t xml:space="preserve"> to build </w:t>
      </w:r>
      <w:r w:rsidRPr="00D01995">
        <w:rPr>
          <w:rStyle w:val="StyleUnderline"/>
        </w:rPr>
        <w:t xml:space="preserve">a </w:t>
      </w:r>
      <w:r w:rsidRPr="00D01995">
        <w:rPr>
          <w:rStyle w:val="Emphasis"/>
        </w:rPr>
        <w:t>strong industrial base</w:t>
      </w:r>
      <w:r w:rsidRPr="00D01995">
        <w:rPr>
          <w:rStyle w:val="StyleUnderline"/>
        </w:rPr>
        <w:t xml:space="preserve"> to </w:t>
      </w:r>
      <w:r w:rsidRPr="00D01995">
        <w:rPr>
          <w:rStyle w:val="Emphasis"/>
        </w:rPr>
        <w:t>produce</w:t>
      </w:r>
      <w:r w:rsidRPr="00D01995">
        <w:rPr>
          <w:rStyle w:val="StyleUnderline"/>
        </w:rPr>
        <w:t xml:space="preserve"> and </w:t>
      </w:r>
      <w:r w:rsidRPr="00D01995">
        <w:rPr>
          <w:rStyle w:val="Emphasis"/>
        </w:rPr>
        <w:t>export</w:t>
      </w:r>
      <w:r w:rsidRPr="00D01995">
        <w:rPr>
          <w:rStyle w:val="StyleUnderline"/>
        </w:rPr>
        <w:t xml:space="preserve"> zero-carbon energy in the form of </w:t>
      </w:r>
      <w:r w:rsidRPr="00D01995">
        <w:rPr>
          <w:rStyle w:val="Emphasis"/>
        </w:rPr>
        <w:t>hydrogen</w:t>
      </w:r>
      <w:r w:rsidRPr="00D01995">
        <w:rPr>
          <w:rStyle w:val="StyleUnderline"/>
        </w:rPr>
        <w:t xml:space="preserve"> and </w:t>
      </w:r>
      <w:r w:rsidRPr="00D01995">
        <w:rPr>
          <w:rStyle w:val="Emphasis"/>
        </w:rPr>
        <w:t>ammonia</w:t>
      </w:r>
      <w:r w:rsidRPr="00D01995">
        <w:rPr>
          <w:rStyle w:val="StyleUnderline"/>
        </w:rPr>
        <w:t xml:space="preserve">, </w:t>
      </w:r>
      <w:r w:rsidRPr="00D01995">
        <w:rPr>
          <w:rStyle w:val="Emphasis"/>
        </w:rPr>
        <w:t>fuel cells</w:t>
      </w:r>
      <w:r w:rsidRPr="00D01995">
        <w:rPr>
          <w:rStyle w:val="StyleUnderline"/>
        </w:rPr>
        <w:t xml:space="preserve"> to produce </w:t>
      </w:r>
      <w:r w:rsidRPr="00D01995">
        <w:rPr>
          <w:rStyle w:val="Emphasis"/>
        </w:rPr>
        <w:t>zero-carbon electricity</w:t>
      </w:r>
      <w:r w:rsidRPr="00D01995">
        <w:rPr>
          <w:rStyle w:val="StyleUnderline"/>
        </w:rPr>
        <w:t>,</w:t>
      </w:r>
      <w:r w:rsidRPr="00526836">
        <w:rPr>
          <w:rStyle w:val="StyleUnderline"/>
        </w:rPr>
        <w:t xml:space="preserve"> or </w:t>
      </w:r>
      <w:r w:rsidRPr="00C53B5F">
        <w:rPr>
          <w:rStyle w:val="Emphasis"/>
          <w:highlight w:val="cyan"/>
        </w:rPr>
        <w:t>carbon-capture</w:t>
      </w:r>
      <w:r w:rsidRPr="00C53B5F">
        <w:rPr>
          <w:rStyle w:val="StyleUnderline"/>
          <w:highlight w:val="cyan"/>
        </w:rPr>
        <w:t xml:space="preserve"> and </w:t>
      </w:r>
      <w:r w:rsidRPr="00C53B5F">
        <w:rPr>
          <w:rStyle w:val="Emphasis"/>
          <w:highlight w:val="cyan"/>
        </w:rPr>
        <w:t>removal</w:t>
      </w:r>
      <w:r w:rsidRPr="00C53B5F">
        <w:rPr>
          <w:rStyle w:val="StyleUnderline"/>
          <w:highlight w:val="cyan"/>
        </w:rPr>
        <w:t xml:space="preserve"> tech</w:t>
      </w:r>
      <w:r w:rsidRPr="00E07186">
        <w:rPr>
          <w:rStyle w:val="StyleUnderline"/>
        </w:rPr>
        <w:t>nologies</w:t>
      </w:r>
      <w:r w:rsidRPr="00FA3ABE">
        <w:rPr>
          <w:sz w:val="16"/>
        </w:rPr>
        <w:t>.</w:t>
      </w:r>
    </w:p>
    <w:p w14:paraId="650EB07D" w14:textId="77777777" w:rsidR="002F1E3D" w:rsidRPr="00D01995" w:rsidRDefault="002F1E3D" w:rsidP="002F1E3D">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D01995">
        <w:rPr>
          <w:rStyle w:val="Emphasis"/>
        </w:rPr>
        <w:t>investments</w:t>
      </w:r>
      <w:r w:rsidRPr="00D01995">
        <w:rPr>
          <w:rStyle w:val="StyleUnderline"/>
        </w:rPr>
        <w:t xml:space="preserve">, Washington can help </w:t>
      </w:r>
      <w:r w:rsidRPr="00D01995">
        <w:rPr>
          <w:rStyle w:val="Emphasis"/>
        </w:rPr>
        <w:t>accelerate</w:t>
      </w:r>
      <w:r w:rsidRPr="00D01995">
        <w:rPr>
          <w:rStyle w:val="StyleUnderline"/>
        </w:rPr>
        <w:t xml:space="preserve"> their deployment outside the </w:t>
      </w:r>
      <w:r w:rsidRPr="00D01995">
        <w:rPr>
          <w:rStyle w:val="Emphasis"/>
        </w:rPr>
        <w:t>U</w:t>
      </w:r>
      <w:r w:rsidRPr="00D01995">
        <w:rPr>
          <w:rStyle w:val="StyleUnderline"/>
        </w:rPr>
        <w:t xml:space="preserve">nited </w:t>
      </w:r>
      <w:r w:rsidRPr="00D01995">
        <w:rPr>
          <w:rStyle w:val="Emphasis"/>
        </w:rPr>
        <w:t>S</w:t>
      </w:r>
      <w:r w:rsidRPr="00D01995">
        <w:rPr>
          <w:rStyle w:val="StyleUnderline"/>
        </w:rPr>
        <w:t>tates</w:t>
      </w:r>
      <w:r w:rsidRPr="00D01995">
        <w:rPr>
          <w:sz w:val="16"/>
        </w:rPr>
        <w:t xml:space="preserve"> as well. In this way, </w:t>
      </w:r>
      <w:r w:rsidRPr="00D01995">
        <w:rPr>
          <w:rStyle w:val="StyleUnderline"/>
        </w:rPr>
        <w:t>a U.S. industrial policy to promote clean energy can serve</w:t>
      </w:r>
      <w:r w:rsidRPr="00D01995">
        <w:rPr>
          <w:sz w:val="16"/>
        </w:rPr>
        <w:t xml:space="preserve"> not as protectionism but </w:t>
      </w:r>
      <w:r w:rsidRPr="00D01995">
        <w:rPr>
          <w:rStyle w:val="StyleUnderline"/>
        </w:rPr>
        <w:t xml:space="preserve">as one of the country’s </w:t>
      </w:r>
      <w:r w:rsidRPr="00D01995">
        <w:rPr>
          <w:rStyle w:val="Emphasis"/>
        </w:rPr>
        <w:t>greatest contributions</w:t>
      </w:r>
      <w:r w:rsidRPr="00D01995">
        <w:rPr>
          <w:rStyle w:val="StyleUnderline"/>
        </w:rPr>
        <w:t xml:space="preserve"> to </w:t>
      </w:r>
      <w:r w:rsidRPr="00D01995">
        <w:rPr>
          <w:rStyle w:val="Emphasis"/>
        </w:rPr>
        <w:t>global efforts</w:t>
      </w:r>
      <w:r w:rsidRPr="00D01995">
        <w:rPr>
          <w:rStyle w:val="StyleUnderline"/>
        </w:rPr>
        <w:t xml:space="preserve"> to combat climate change</w:t>
      </w:r>
      <w:r w:rsidRPr="00D01995">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7F9596C8" w14:textId="77777777" w:rsidR="002F1E3D" w:rsidRPr="00D01995" w:rsidRDefault="002F1E3D" w:rsidP="002F1E3D">
      <w:pPr>
        <w:rPr>
          <w:sz w:val="16"/>
        </w:rPr>
      </w:pPr>
      <w:r w:rsidRPr="00D01995">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countries, of which $2 billion is still outstanding. But making it affordable for developing countries to grow their energy use and prosperity in climate-friendly ways can be a far greater contribution.</w:t>
      </w:r>
    </w:p>
    <w:p w14:paraId="28C66720" w14:textId="77777777" w:rsidR="002F1E3D" w:rsidRDefault="002F1E3D" w:rsidP="002F1E3D">
      <w:pPr>
        <w:rPr>
          <w:sz w:val="16"/>
        </w:rPr>
      </w:pPr>
      <w:r w:rsidRPr="00D01995">
        <w:rPr>
          <w:rStyle w:val="StyleUnderline"/>
        </w:rPr>
        <w:t>At present</w:t>
      </w:r>
      <w:r w:rsidRPr="00D01995">
        <w:rPr>
          <w:sz w:val="16"/>
        </w:rPr>
        <w:t xml:space="preserve">, U.S. </w:t>
      </w:r>
      <w:r w:rsidRPr="00D01995">
        <w:rPr>
          <w:rStyle w:val="StyleUnderline"/>
        </w:rPr>
        <w:t xml:space="preserve">climate policy ambition is being framed around </w:t>
      </w:r>
      <w:r w:rsidRPr="00D01995">
        <w:rPr>
          <w:rStyle w:val="Emphasis"/>
        </w:rPr>
        <w:t>what commitment</w:t>
      </w:r>
      <w:r w:rsidRPr="00D01995">
        <w:rPr>
          <w:rStyle w:val="StyleUnderline"/>
        </w:rPr>
        <w:t xml:space="preserve"> Biden will make</w:t>
      </w:r>
      <w:r w:rsidRPr="00D01995">
        <w:rPr>
          <w:sz w:val="16"/>
        </w:rPr>
        <w:t xml:space="preserve"> to reduce domestic emissions by 2030. </w:t>
      </w:r>
      <w:r w:rsidRPr="00D01995">
        <w:rPr>
          <w:rStyle w:val="StyleUnderline"/>
        </w:rPr>
        <w:t xml:space="preserve">Yet the </w:t>
      </w:r>
      <w:r w:rsidRPr="00D01995">
        <w:rPr>
          <w:rStyle w:val="Emphasis"/>
        </w:rPr>
        <w:t>steps</w:t>
      </w:r>
      <w:r w:rsidRPr="00D01995">
        <w:rPr>
          <w:rStyle w:val="StyleUnderline"/>
        </w:rPr>
        <w:t xml:space="preserve"> the Biden administration takes to </w:t>
      </w:r>
      <w:r w:rsidRPr="00D01995">
        <w:rPr>
          <w:rStyle w:val="Emphasis"/>
        </w:rPr>
        <w:t>invest in nascent clean energy</w:t>
      </w:r>
      <w:r w:rsidRPr="00D01995">
        <w:rPr>
          <w:sz w:val="16"/>
        </w:rPr>
        <w:t xml:space="preserve"> technologies and research </w:t>
      </w:r>
      <w:r w:rsidRPr="00D01995">
        <w:rPr>
          <w:rStyle w:val="StyleUnderline"/>
        </w:rPr>
        <w:t xml:space="preserve">can be </w:t>
      </w:r>
      <w:r w:rsidRPr="00D01995">
        <w:rPr>
          <w:rStyle w:val="Emphasis"/>
        </w:rPr>
        <w:t>even more important</w:t>
      </w:r>
      <w:r w:rsidRPr="00D01995">
        <w:rPr>
          <w:rStyle w:val="StyleUnderline"/>
        </w:rPr>
        <w:t xml:space="preserve"> to long-term temperature stabilization goals</w:t>
      </w:r>
      <w:r w:rsidRPr="00D01995">
        <w:rPr>
          <w:sz w:val="16"/>
          <w:szCs w:val="16"/>
        </w:rPr>
        <w:t>, even if most of the dividends come after 2030</w:t>
      </w:r>
      <w:r w:rsidRPr="00D01995">
        <w:rPr>
          <w:sz w:val="10"/>
          <w:szCs w:val="16"/>
        </w:rPr>
        <w:t xml:space="preserve"> </w:t>
      </w:r>
      <w:r w:rsidRPr="00D01995">
        <w:rPr>
          <w:sz w:val="16"/>
        </w:rPr>
        <w:t>because of the time it takes for hydrogen, long-duration power storage, carbon capture, advanced nuclear power, and other emerging technologies to scale.</w:t>
      </w:r>
    </w:p>
    <w:p w14:paraId="63CC4E70" w14:textId="77777777" w:rsidR="002F1E3D" w:rsidRPr="00BE0F9C" w:rsidRDefault="002F1E3D" w:rsidP="002F1E3D">
      <w:pPr>
        <w:pStyle w:val="Heading3"/>
      </w:pPr>
      <w:r>
        <w:lastRenderedPageBreak/>
        <w:t>Dynamism Adv---1NC</w:t>
      </w:r>
    </w:p>
    <w:p w14:paraId="2FEA0D35" w14:textId="77777777" w:rsidR="002F1E3D" w:rsidRDefault="002F1E3D" w:rsidP="002F1E3D">
      <w:pPr>
        <w:pStyle w:val="Heading4"/>
      </w:pPr>
      <w:r>
        <w:t>New consensus in CWS will be sufficient to solve the aff</w:t>
      </w:r>
    </w:p>
    <w:p w14:paraId="41098105" w14:textId="77777777" w:rsidR="002F1E3D" w:rsidRPr="002604DE" w:rsidRDefault="002F1E3D" w:rsidP="002F1E3D">
      <w:r>
        <w:t xml:space="preserve">A. Douglas </w:t>
      </w:r>
      <w:r w:rsidRPr="005B5EF9">
        <w:rPr>
          <w:rStyle w:val="Style13ptBold"/>
        </w:rPr>
        <w:t>Melamed &amp;</w:t>
      </w:r>
      <w:r>
        <w:t xml:space="preserve"> Nicolas </w:t>
      </w:r>
      <w:r w:rsidRPr="005B5EF9">
        <w:rPr>
          <w:rStyle w:val="Style13ptBold"/>
        </w:rPr>
        <w:t>Petit 19</w:t>
      </w:r>
      <w:r w:rsidRPr="002604DE">
        <w:t xml:space="preserve">. </w:t>
      </w:r>
      <w:r>
        <w:t>Professor of the Practice of Law at Stanford Law School</w:t>
      </w:r>
      <w:r w:rsidRPr="002604DE">
        <w:t xml:space="preserve">. </w:t>
      </w:r>
      <w:r>
        <w:t xml:space="preserve">**Joint Chair in Competition Law at the European University Institute in the Department of Law and at the Robert Schuman Center for Advanced Studies. </w:t>
      </w:r>
      <w:r w:rsidRPr="002604DE">
        <w:t>"The Misguided Assault on the Consumer Welfare Standard in the Age of Platform Markets." Review of Industrial Organization. 2-11-2019. https://link.springer.com/article/10.1007/s11151-019-09688-4#Sec13</w:t>
      </w:r>
    </w:p>
    <w:p w14:paraId="24A783B2" w14:textId="77777777" w:rsidR="002F1E3D" w:rsidRPr="002604DE" w:rsidRDefault="002F1E3D" w:rsidP="002F1E3D">
      <w:pPr>
        <w:rPr>
          <w:sz w:val="16"/>
          <w:szCs w:val="16"/>
        </w:rPr>
      </w:pPr>
      <w:r w:rsidRPr="002604DE">
        <w:rPr>
          <w:sz w:val="16"/>
          <w:szCs w:val="16"/>
        </w:rPr>
        <w:t>4.1.2 The Problems are Practical, Not Legal or Conceptual</w:t>
      </w:r>
    </w:p>
    <w:p w14:paraId="49740633" w14:textId="77777777" w:rsidR="002F1E3D" w:rsidRPr="006D6E2F" w:rsidRDefault="002F1E3D" w:rsidP="002F1E3D">
      <w:pPr>
        <w:rPr>
          <w:sz w:val="16"/>
        </w:rPr>
      </w:pPr>
      <w:r w:rsidRPr="006D6E2F">
        <w:rPr>
          <w:sz w:val="16"/>
        </w:rPr>
        <w:t xml:space="preserve">The </w:t>
      </w:r>
      <w:r w:rsidRPr="006D6E2F">
        <w:rPr>
          <w:rStyle w:val="StyleUnderline"/>
        </w:rPr>
        <w:t>concern</w:t>
      </w:r>
      <w:r w:rsidRPr="006D6E2F">
        <w:rPr>
          <w:sz w:val="16"/>
        </w:rPr>
        <w:t xml:space="preserve"> about CW’s supposed blind spots in platform markets </w:t>
      </w:r>
      <w:r w:rsidRPr="006D6E2F">
        <w:rPr>
          <w:rStyle w:val="StyleUnderline"/>
        </w:rPr>
        <w:t>is misplaced</w:t>
      </w:r>
      <w:r w:rsidRPr="006D6E2F">
        <w:rPr>
          <w:sz w:val="16"/>
        </w:rPr>
        <w:t xml:space="preserve">. Let us start with the first and second blind spots: </w:t>
      </w:r>
      <w:r w:rsidRPr="006D6E2F">
        <w:rPr>
          <w:rStyle w:val="StyleUnderline"/>
        </w:rPr>
        <w:t>The idea that CW-driven antitrust cannot address</w:t>
      </w:r>
      <w:r w:rsidRPr="006D6E2F">
        <w:rPr>
          <w:sz w:val="16"/>
        </w:rPr>
        <w:t xml:space="preserve"> problems of </w:t>
      </w:r>
      <w:r w:rsidRPr="006D6E2F">
        <w:rPr>
          <w:rStyle w:val="StyleUnderline"/>
        </w:rPr>
        <w:t xml:space="preserve">platform innovation </w:t>
      </w:r>
      <w:r w:rsidRPr="006D6E2F">
        <w:rPr>
          <w:sz w:val="16"/>
        </w:rPr>
        <w:t xml:space="preserve">and monopsony power </w:t>
      </w:r>
      <w:r w:rsidRPr="006D6E2F">
        <w:rPr>
          <w:rStyle w:val="StyleUnderline"/>
        </w:rPr>
        <w:t>is wrong</w:t>
      </w:r>
      <w:r w:rsidRPr="006D6E2F">
        <w:rPr>
          <w:sz w:val="16"/>
        </w:rPr>
        <w:t xml:space="preserve">: both </w:t>
      </w:r>
      <w:r w:rsidRPr="006D6E2F">
        <w:rPr>
          <w:rStyle w:val="StyleUnderline"/>
        </w:rPr>
        <w:t>conceptually and as a matter of law</w:t>
      </w:r>
      <w:r w:rsidRPr="006D6E2F">
        <w:rPr>
          <w:sz w:val="16"/>
        </w:rPr>
        <w:t>.</w:t>
      </w:r>
    </w:p>
    <w:p w14:paraId="031EB7C2" w14:textId="77777777" w:rsidR="002F1E3D" w:rsidRPr="006D6E2F" w:rsidRDefault="002F1E3D" w:rsidP="002F1E3D">
      <w:pPr>
        <w:rPr>
          <w:rStyle w:val="Emphasis"/>
        </w:rPr>
      </w:pPr>
      <w:r w:rsidRPr="006D6E2F">
        <w:rPr>
          <w:sz w:val="16"/>
        </w:rPr>
        <w:t>Take innovation first</w:t>
      </w:r>
      <w:r w:rsidRPr="006D6E2F">
        <w:rPr>
          <w:rStyle w:val="Emphasis"/>
        </w:rPr>
        <w:t xml:space="preserve">. It is </w:t>
      </w:r>
      <w:r w:rsidRPr="00995093">
        <w:rPr>
          <w:rStyle w:val="Emphasis"/>
          <w:highlight w:val="cyan"/>
        </w:rPr>
        <w:t>universally accepted</w:t>
      </w:r>
      <w:r w:rsidRPr="006D6E2F">
        <w:rPr>
          <w:rStyle w:val="Emphasis"/>
        </w:rPr>
        <w:t xml:space="preserve"> that</w:t>
      </w:r>
      <w:r w:rsidRPr="006D6E2F">
        <w:rPr>
          <w:sz w:val="16"/>
        </w:rPr>
        <w:t xml:space="preserve"> </w:t>
      </w:r>
      <w:r w:rsidRPr="006D6E2F">
        <w:rPr>
          <w:rStyle w:val="StyleUnderline"/>
        </w:rPr>
        <w:t xml:space="preserve">technological </w:t>
      </w:r>
      <w:r w:rsidRPr="00995093">
        <w:rPr>
          <w:rStyle w:val="StyleUnderline"/>
          <w:highlight w:val="cyan"/>
        </w:rPr>
        <w:t>innovation improves</w:t>
      </w:r>
      <w:r w:rsidRPr="006D6E2F">
        <w:rPr>
          <w:sz w:val="16"/>
        </w:rPr>
        <w:t xml:space="preserve"> both </w:t>
      </w:r>
      <w:r w:rsidRPr="00995093">
        <w:rPr>
          <w:rStyle w:val="StyleUnderline"/>
        </w:rPr>
        <w:t>consumer</w:t>
      </w:r>
      <w:r w:rsidRPr="006D6E2F">
        <w:rPr>
          <w:rStyle w:val="StyleUnderline"/>
        </w:rPr>
        <w:t xml:space="preserve"> and total </w:t>
      </w:r>
      <w:r w:rsidRPr="00995093">
        <w:rPr>
          <w:rStyle w:val="StyleUnderline"/>
          <w:highlight w:val="cyan"/>
        </w:rPr>
        <w:t>welfare</w:t>
      </w:r>
      <w:r w:rsidRPr="006D6E2F">
        <w:rPr>
          <w:sz w:val="16"/>
        </w:rPr>
        <w:t xml:space="preserve"> in many ways other than by increasing allocative efficiency </w:t>
      </w:r>
      <w:r w:rsidRPr="006D6E2F">
        <w:rPr>
          <w:rStyle w:val="StyleUnderline"/>
        </w:rPr>
        <w:t>and that the welfare benefits of innovation are</w:t>
      </w:r>
      <w:r w:rsidRPr="006D6E2F">
        <w:rPr>
          <w:sz w:val="16"/>
        </w:rPr>
        <w:t xml:space="preserve"> in aggregate </w:t>
      </w:r>
      <w:r w:rsidRPr="006D6E2F">
        <w:rPr>
          <w:rStyle w:val="StyleUnderline"/>
        </w:rPr>
        <w:t xml:space="preserve">much </w:t>
      </w:r>
      <w:r w:rsidRPr="00995093">
        <w:rPr>
          <w:rStyle w:val="StyleUnderline"/>
          <w:highlight w:val="cyan"/>
        </w:rPr>
        <w:t>greater than</w:t>
      </w:r>
      <w:r w:rsidRPr="006D6E2F">
        <w:rPr>
          <w:rStyle w:val="StyleUnderline"/>
        </w:rPr>
        <w:t xml:space="preserve"> those from increasing allocative </w:t>
      </w:r>
      <w:r w:rsidRPr="00995093">
        <w:rPr>
          <w:rStyle w:val="StyleUnderline"/>
          <w:highlight w:val="cyan"/>
        </w:rPr>
        <w:t>efficiency</w:t>
      </w:r>
      <w:r w:rsidRPr="006D6E2F">
        <w:rPr>
          <w:sz w:val="16"/>
        </w:rPr>
        <w:t xml:space="preserve"> (Solow 1957). </w:t>
      </w:r>
      <w:r w:rsidRPr="006D6E2F">
        <w:rPr>
          <w:rStyle w:val="StyleUnderline"/>
        </w:rPr>
        <w:t>Conceptually</w:t>
      </w:r>
      <w:r w:rsidRPr="006D6E2F">
        <w:rPr>
          <w:sz w:val="16"/>
        </w:rPr>
        <w:t xml:space="preserve">—using the stylized supply and demand curves that are so common in antitrust analysis—the welfare improvements that result from </w:t>
      </w:r>
      <w:r w:rsidRPr="006D6E2F">
        <w:rPr>
          <w:rStyle w:val="StyleUnderline"/>
        </w:rPr>
        <w:t>technological innovation can be represented as rightward shifts in</w:t>
      </w:r>
      <w:r w:rsidRPr="006D6E2F">
        <w:rPr>
          <w:sz w:val="16"/>
        </w:rPr>
        <w:t xml:space="preserve"> the </w:t>
      </w:r>
      <w:r w:rsidRPr="006D6E2F">
        <w:rPr>
          <w:rStyle w:val="StyleUnderline"/>
        </w:rPr>
        <w:t>demand</w:t>
      </w:r>
      <w:r w:rsidRPr="006D6E2F">
        <w:rPr>
          <w:sz w:val="16"/>
        </w:rPr>
        <w:t xml:space="preserve"> (reflecting product improvements)  </w:t>
      </w:r>
      <w:r w:rsidRPr="006D6E2F">
        <w:rPr>
          <w:rStyle w:val="StyleUnderline"/>
        </w:rPr>
        <w:t>and supply</w:t>
      </w:r>
      <w:r w:rsidRPr="006D6E2F">
        <w:rPr>
          <w:sz w:val="16"/>
        </w:rPr>
        <w:t xml:space="preserve"> (refleting productive efficiencies)  curves. The </w:t>
      </w:r>
      <w:r w:rsidRPr="006D6E2F">
        <w:rPr>
          <w:rStyle w:val="StyleUnderline"/>
        </w:rPr>
        <w:t>normative implications</w:t>
      </w:r>
      <w:r w:rsidRPr="006D6E2F">
        <w:rPr>
          <w:sz w:val="16"/>
        </w:rPr>
        <w:t xml:space="preserve"> of such shifts </w:t>
      </w:r>
      <w:r w:rsidRPr="006D6E2F">
        <w:rPr>
          <w:rStyle w:val="StyleUnderline"/>
        </w:rPr>
        <w:t>are</w:t>
      </w:r>
      <w:r w:rsidRPr="006D6E2F">
        <w:rPr>
          <w:sz w:val="16"/>
        </w:rPr>
        <w:t xml:space="preserve"> obvious</w:t>
      </w:r>
      <w:r w:rsidRPr="006D6E2F">
        <w:rPr>
          <w:rStyle w:val="StyleUnderline"/>
        </w:rPr>
        <w:t xml:space="preserve">: A </w:t>
      </w:r>
      <w:r w:rsidRPr="00995093">
        <w:rPr>
          <w:rStyle w:val="StyleUnderline"/>
          <w:highlight w:val="cyan"/>
        </w:rPr>
        <w:t>firm that prevents rivals from effecting</w:t>
      </w:r>
      <w:r w:rsidRPr="006D6E2F">
        <w:rPr>
          <w:rStyle w:val="StyleUnderline"/>
        </w:rPr>
        <w:t xml:space="preserve"> such </w:t>
      </w:r>
      <w:r w:rsidRPr="00995093">
        <w:rPr>
          <w:rStyle w:val="StyleUnderline"/>
          <w:highlight w:val="cyan"/>
        </w:rPr>
        <w:t>shifts</w:t>
      </w:r>
      <w:r w:rsidRPr="006D6E2F">
        <w:rPr>
          <w:rStyle w:val="StyleUnderline"/>
        </w:rPr>
        <w:t xml:space="preserve"> is able it to charge higher prices for</w:t>
      </w:r>
      <w:r w:rsidRPr="006D6E2F">
        <w:rPr>
          <w:sz w:val="16"/>
        </w:rPr>
        <w:t xml:space="preserve"> existing </w:t>
      </w:r>
      <w:r w:rsidRPr="006D6E2F">
        <w:rPr>
          <w:rStyle w:val="StyleUnderline"/>
        </w:rPr>
        <w:t>products or services</w:t>
      </w:r>
      <w:r w:rsidRPr="006D6E2F">
        <w:rPr>
          <w:sz w:val="16"/>
        </w:rPr>
        <w:t xml:space="preserve"> than otherwise, </w:t>
      </w:r>
      <w:r w:rsidRPr="006D6E2F">
        <w:rPr>
          <w:rStyle w:val="StyleUnderline"/>
        </w:rPr>
        <w:t>with a resulting reduction in output</w:t>
      </w:r>
      <w:r w:rsidRPr="006D6E2F">
        <w:rPr>
          <w:sz w:val="16"/>
        </w:rPr>
        <w:t xml:space="preserve"> compared to the but-for world, </w:t>
      </w:r>
      <w:r w:rsidRPr="006D6E2F">
        <w:rPr>
          <w:rStyle w:val="StyleUnderline"/>
        </w:rPr>
        <w:t xml:space="preserve">and in that way can be said to have </w:t>
      </w:r>
      <w:r w:rsidRPr="00995093">
        <w:rPr>
          <w:rStyle w:val="Emphasis"/>
          <w:highlight w:val="cyan"/>
        </w:rPr>
        <w:t>gained market power.</w:t>
      </w:r>
    </w:p>
    <w:p w14:paraId="4C7C502A" w14:textId="77777777" w:rsidR="002F1E3D" w:rsidRPr="007E5781" w:rsidRDefault="002F1E3D" w:rsidP="002F1E3D">
      <w:pPr>
        <w:rPr>
          <w:sz w:val="16"/>
        </w:rPr>
      </w:pPr>
      <w:r w:rsidRPr="007E5781">
        <w:rPr>
          <w:sz w:val="16"/>
        </w:rPr>
        <w:t xml:space="preserve">The </w:t>
      </w:r>
      <w:r w:rsidRPr="00995093">
        <w:rPr>
          <w:rStyle w:val="StyleUnderline"/>
          <w:highlight w:val="cyan"/>
        </w:rPr>
        <w:t>cases recognize this</w:t>
      </w:r>
      <w:r w:rsidRPr="007E5781">
        <w:rPr>
          <w:sz w:val="16"/>
        </w:rPr>
        <w:t xml:space="preserve">, for they have long emphasized the very dynamic, nonprice harms with which CW critics are concerned. At least as early as Judge Hand’s seminal 1945 decision in United States v. Aluminum Co. of America, antitrust law has been keenly interested in dynamic competition, entrepreneurship, and entry.  And cases that were decided after the triumph of the CW paradigm in the late 1970 s or early 1980 s are to the same effect. </w:t>
      </w:r>
      <w:r w:rsidRPr="007E5781">
        <w:rPr>
          <w:rStyle w:val="StyleUnderline"/>
        </w:rPr>
        <w:t>In U.S. v. Microsoft</w:t>
      </w:r>
      <w:r w:rsidRPr="007E5781">
        <w:rPr>
          <w:sz w:val="16"/>
        </w:rPr>
        <w:t xml:space="preserve"> Corporation, for example, </w:t>
      </w:r>
      <w:r w:rsidRPr="007E5781">
        <w:rPr>
          <w:rStyle w:val="StyleUnderline"/>
        </w:rPr>
        <w:t>the court condemned practices—unrelated to price—that threatened to raise entry barriers and thus</w:t>
      </w:r>
      <w:r w:rsidRPr="007E5781">
        <w:rPr>
          <w:sz w:val="16"/>
        </w:rPr>
        <w:t xml:space="preserve"> to </w:t>
      </w:r>
      <w:r w:rsidRPr="007E5781">
        <w:rPr>
          <w:rStyle w:val="StyleUnderline"/>
        </w:rPr>
        <w:t>reduce</w:t>
      </w:r>
      <w:r w:rsidRPr="007E5781">
        <w:rPr>
          <w:sz w:val="16"/>
        </w:rPr>
        <w:t xml:space="preserve"> or delay </w:t>
      </w:r>
      <w:r w:rsidRPr="007E5781">
        <w:rPr>
          <w:rStyle w:val="StyleUnderline"/>
        </w:rPr>
        <w:t>innovation</w:t>
      </w:r>
      <w:r w:rsidRPr="007E5781">
        <w:rPr>
          <w:sz w:val="16"/>
        </w:rPr>
        <w:t xml:space="preserve">. </w:t>
      </w:r>
    </w:p>
    <w:p w14:paraId="581C280F" w14:textId="77777777" w:rsidR="002F1E3D" w:rsidRPr="007E5781" w:rsidRDefault="002F1E3D" w:rsidP="002F1E3D">
      <w:pPr>
        <w:rPr>
          <w:sz w:val="16"/>
          <w:szCs w:val="16"/>
        </w:rPr>
      </w:pPr>
      <w:r w:rsidRPr="007E5781">
        <w:rPr>
          <w:sz w:val="16"/>
          <w:szCs w:val="16"/>
        </w:rPr>
        <w:t>The same is true of monopsony power. As a conceptual matter, monopsony power is the mirror image of monopoly power (Lerner 1934). Deadweight loss, wealth transfer, and perverse incentives in seller markets are parallel to those in buyer markets. If CW is understood as total welfare or trading partner welfare, it encompasses buy-side or monopsony issues to the same extent as sell-side or monopoly issues (Hemphill and Rose 2018).</w:t>
      </w:r>
    </w:p>
    <w:p w14:paraId="4B39BF42" w14:textId="77777777" w:rsidR="002F1E3D" w:rsidRPr="007E5781" w:rsidRDefault="002F1E3D" w:rsidP="002F1E3D">
      <w:pPr>
        <w:rPr>
          <w:sz w:val="16"/>
          <w:szCs w:val="16"/>
        </w:rPr>
      </w:pPr>
      <w:r w:rsidRPr="007E5781">
        <w:rPr>
          <w:sz w:val="16"/>
          <w:szCs w:val="16"/>
        </w:rPr>
        <w:t xml:space="preserve">And the case law reflects the application of antitrust law in just that way (Werden 2007).  In U.S. v. Adobe Systems, Inc., et al. for example, the Justice Department prosecuted a series of bilateral agreements amongst several large technology firms—including Google, Apple, Intel, Pixar, Intuit, and Adobe—that had allegedly agreed to refrain from soliciting, cold calling, recruiting, or otherwise competing for each other’s computer engineers and scientists. The Justice Department noted that in a “well-functioning labor market, employers compete to attract the most valuable talent for their needs”. And it regarded the agreement as facially anticompetitive because it “disrupted the normal price setting mechanisms that apply in the labor setting”.  The Justice Department has also challenged mergers on the ground that they would injure competition in buy-side markets. </w:t>
      </w:r>
    </w:p>
    <w:p w14:paraId="016B31D4" w14:textId="77777777" w:rsidR="002F1E3D" w:rsidRPr="00995093" w:rsidRDefault="002F1E3D" w:rsidP="002F1E3D">
      <w:pPr>
        <w:rPr>
          <w:sz w:val="16"/>
        </w:rPr>
      </w:pPr>
      <w:r w:rsidRPr="00995093">
        <w:rPr>
          <w:sz w:val="16"/>
        </w:rPr>
        <w:t xml:space="preserve">So, one might ask, </w:t>
      </w:r>
      <w:r w:rsidRPr="00995093">
        <w:rPr>
          <w:rStyle w:val="StyleUnderline"/>
        </w:rPr>
        <w:t>why the controversy over CW?</w:t>
      </w:r>
      <w:r w:rsidRPr="00995093">
        <w:rPr>
          <w:sz w:val="16"/>
        </w:rPr>
        <w:t xml:space="preserve"> The answer is that </w:t>
      </w:r>
      <w:r w:rsidRPr="007E5781">
        <w:rPr>
          <w:rStyle w:val="StyleUnderline"/>
        </w:rPr>
        <w:t xml:space="preserve">successful </w:t>
      </w:r>
      <w:r w:rsidRPr="00995093">
        <w:rPr>
          <w:rStyle w:val="StyleUnderline"/>
          <w:highlight w:val="cyan"/>
        </w:rPr>
        <w:t>challenges</w:t>
      </w:r>
      <w:r w:rsidRPr="007E5781">
        <w:rPr>
          <w:rStyle w:val="StyleUnderline"/>
        </w:rPr>
        <w:t xml:space="preserve"> to pure innovation harms</w:t>
      </w:r>
      <w:r w:rsidRPr="00995093">
        <w:rPr>
          <w:sz w:val="16"/>
        </w:rPr>
        <w:t xml:space="preserve"> and monopsony power </w:t>
      </w:r>
      <w:r w:rsidRPr="007E5781">
        <w:rPr>
          <w:rStyle w:val="StyleUnderline"/>
        </w:rPr>
        <w:t xml:space="preserve">have been </w:t>
      </w:r>
      <w:r w:rsidRPr="00995093">
        <w:rPr>
          <w:rStyle w:val="StyleUnderline"/>
          <w:highlight w:val="cyan"/>
        </w:rPr>
        <w:t>rare</w:t>
      </w:r>
      <w:r w:rsidRPr="00995093">
        <w:rPr>
          <w:sz w:val="16"/>
        </w:rPr>
        <w:t xml:space="preserve">. </w:t>
      </w:r>
      <w:r w:rsidRPr="007E5781">
        <w:rPr>
          <w:rStyle w:val="Emphasis"/>
        </w:rPr>
        <w:t xml:space="preserve">The </w:t>
      </w:r>
      <w:r w:rsidRPr="00995093">
        <w:rPr>
          <w:rStyle w:val="Emphasis"/>
          <w:highlight w:val="cyan"/>
        </w:rPr>
        <w:t>problem</w:t>
      </w:r>
      <w:r w:rsidRPr="007E5781">
        <w:rPr>
          <w:rStyle w:val="StyleUnderline"/>
        </w:rPr>
        <w:t xml:space="preserve">, however, </w:t>
      </w:r>
      <w:r w:rsidRPr="00995093">
        <w:rPr>
          <w:rStyle w:val="StyleUnderline"/>
          <w:highlight w:val="cyan"/>
        </w:rPr>
        <w:t xml:space="preserve">is not legal or conceptual. It </w:t>
      </w:r>
      <w:r w:rsidRPr="00995093">
        <w:rPr>
          <w:rStyle w:val="Emphasis"/>
          <w:highlight w:val="cyan"/>
        </w:rPr>
        <w:t>is practical</w:t>
      </w:r>
      <w:r w:rsidRPr="007E5781">
        <w:rPr>
          <w:rStyle w:val="StyleUnderline"/>
        </w:rPr>
        <w:t>.</w:t>
      </w:r>
      <w:r w:rsidRPr="00995093">
        <w:rPr>
          <w:sz w:val="16"/>
        </w:rPr>
        <w:t xml:space="preserve"> Like all decision-makers, </w:t>
      </w:r>
      <w:r w:rsidRPr="00995093">
        <w:rPr>
          <w:rStyle w:val="StyleUnderline"/>
          <w:highlight w:val="cyan"/>
        </w:rPr>
        <w:t>antitrust agencies and courts</w:t>
      </w:r>
      <w:r w:rsidRPr="007E5781">
        <w:rPr>
          <w:rStyle w:val="StyleUnderline"/>
        </w:rPr>
        <w:t xml:space="preserve"> are </w:t>
      </w:r>
      <w:r w:rsidRPr="00995093">
        <w:rPr>
          <w:rStyle w:val="StyleUnderline"/>
          <w:highlight w:val="cyan"/>
        </w:rPr>
        <w:t>constrained in</w:t>
      </w:r>
      <w:r w:rsidRPr="007E5781">
        <w:rPr>
          <w:rStyle w:val="StyleUnderline"/>
        </w:rPr>
        <w:t xml:space="preserve"> their </w:t>
      </w:r>
      <w:r w:rsidRPr="00995093">
        <w:rPr>
          <w:rStyle w:val="StyleUnderline"/>
          <w:highlight w:val="cyan"/>
        </w:rPr>
        <w:t>ability to discover facts</w:t>
      </w:r>
      <w:r w:rsidRPr="007E5781">
        <w:rPr>
          <w:rStyle w:val="StyleUnderline"/>
        </w:rPr>
        <w:t xml:space="preserve"> that are imperfectly observable</w:t>
      </w:r>
      <w:r w:rsidRPr="00995093">
        <w:rPr>
          <w:sz w:val="16"/>
        </w:rPr>
        <w:t xml:space="preserve"> (e.g., successful entry deterrence), </w:t>
      </w:r>
      <w:r w:rsidRPr="007E5781">
        <w:rPr>
          <w:rStyle w:val="StyleUnderline"/>
        </w:rPr>
        <w:t>measurable</w:t>
      </w:r>
      <w:r w:rsidRPr="00995093">
        <w:rPr>
          <w:sz w:val="16"/>
        </w:rPr>
        <w:t xml:space="preserve"> (e.g., product quality), </w:t>
      </w:r>
      <w:r w:rsidRPr="007E5781">
        <w:rPr>
          <w:rStyle w:val="StyleUnderline"/>
        </w:rPr>
        <w:t>or predictable</w:t>
      </w:r>
      <w:r w:rsidRPr="00995093">
        <w:rPr>
          <w:sz w:val="16"/>
        </w:rPr>
        <w:t xml:space="preserve"> (e.g., innovation and technological progress). Some data are easier to obtain, and some facts are easier to establish. So public and private antitrust enforcers have, for reason of prudence or pragmatism, focused on price and output effects.</w:t>
      </w:r>
    </w:p>
    <w:p w14:paraId="0863463F" w14:textId="77777777" w:rsidR="002F1E3D" w:rsidRPr="00995093" w:rsidRDefault="002F1E3D" w:rsidP="002F1E3D">
      <w:pPr>
        <w:rPr>
          <w:sz w:val="16"/>
        </w:rPr>
      </w:pPr>
      <w:r w:rsidRPr="007E5781">
        <w:rPr>
          <w:rStyle w:val="StyleUnderline"/>
        </w:rPr>
        <w:lastRenderedPageBreak/>
        <w:t>Enforcers and courts do examine non-price effects and upstream markets</w:t>
      </w:r>
      <w:r w:rsidRPr="00995093">
        <w:rPr>
          <w:sz w:val="16"/>
        </w:rPr>
        <w:t xml:space="preserve">, mindful that conduct can produce either injury or improvement, loss or benefit. Consider the FTC’s 2013 decision to terminate its investigation against Google. The Commission explained that the search platform’s “display of its own content could plausibly be viewed as an improvement in the overall quality of Google’s search product”. </w:t>
      </w:r>
    </w:p>
    <w:p w14:paraId="638A8327" w14:textId="77777777" w:rsidR="002F1E3D" w:rsidRPr="00995093" w:rsidRDefault="002F1E3D" w:rsidP="002F1E3D">
      <w:pPr>
        <w:rPr>
          <w:sz w:val="16"/>
          <w:szCs w:val="16"/>
        </w:rPr>
      </w:pPr>
      <w:r w:rsidRPr="00995093">
        <w:rPr>
          <w:sz w:val="16"/>
          <w:szCs w:val="16"/>
        </w:rPr>
        <w:t xml:space="preserve">And in Weyerhaeuser Co. v. Ross-Simmons Hardwood Lumber Co.—which was not a platform case—the Supreme Court rejected a claim of anticompetitive buy-side conduct: not on the ground that such conduct was beyond the reach of the antitrust laws, but because the plaintiff had failed to show that the conduct in question was anticompetitive. </w:t>
      </w:r>
    </w:p>
    <w:p w14:paraId="53D65136" w14:textId="77777777" w:rsidR="002F1E3D" w:rsidRDefault="002F1E3D" w:rsidP="002F1E3D">
      <w:pPr>
        <w:rPr>
          <w:rStyle w:val="StyleUnderline"/>
        </w:rPr>
      </w:pPr>
      <w:r w:rsidRPr="00995093">
        <w:rPr>
          <w:sz w:val="16"/>
        </w:rPr>
        <w:t xml:space="preserve">Similarly, </w:t>
      </w:r>
      <w:r w:rsidRPr="007E5781">
        <w:rPr>
          <w:rStyle w:val="StyleUnderline"/>
        </w:rPr>
        <w:t>the criticism that current antitrust enforcement has not prevented innovation harm caused by shootout mergers has nothing to do with the CW standard</w:t>
      </w:r>
      <w:r w:rsidRPr="00995093">
        <w:rPr>
          <w:sz w:val="16"/>
        </w:rPr>
        <w:t xml:space="preserve">. For one thing, </w:t>
      </w:r>
      <w:r w:rsidRPr="007E5781">
        <w:rPr>
          <w:rStyle w:val="StyleUnderline"/>
        </w:rPr>
        <w:t>many</w:t>
      </w:r>
      <w:r w:rsidRPr="00995093">
        <w:rPr>
          <w:sz w:val="16"/>
        </w:rPr>
        <w:t xml:space="preserve"> of those </w:t>
      </w:r>
      <w:r w:rsidRPr="00995093">
        <w:rPr>
          <w:rStyle w:val="StyleUnderline"/>
          <w:highlight w:val="cyan"/>
        </w:rPr>
        <w:t>acquisitions</w:t>
      </w:r>
      <w:r w:rsidRPr="007E5781">
        <w:rPr>
          <w:rStyle w:val="StyleUnderline"/>
        </w:rPr>
        <w:t xml:space="preserve"> are too </w:t>
      </w:r>
      <w:r w:rsidRPr="00995093">
        <w:rPr>
          <w:rStyle w:val="StyleUnderline"/>
          <w:highlight w:val="cyan"/>
        </w:rPr>
        <w:t>small</w:t>
      </w:r>
      <w:r w:rsidRPr="007E5781">
        <w:rPr>
          <w:rStyle w:val="StyleUnderline"/>
        </w:rPr>
        <w:t xml:space="preserve"> to meet the requirement </w:t>
      </w:r>
      <w:r w:rsidRPr="00995093">
        <w:rPr>
          <w:rStyle w:val="StyleUnderline"/>
          <w:highlight w:val="cyan"/>
        </w:rPr>
        <w:t>for</w:t>
      </w:r>
      <w:r w:rsidRPr="007E5781">
        <w:rPr>
          <w:rStyle w:val="StyleUnderline"/>
        </w:rPr>
        <w:t xml:space="preserve"> pre-merger </w:t>
      </w:r>
      <w:r w:rsidRPr="00995093">
        <w:rPr>
          <w:rStyle w:val="StyleUnderline"/>
          <w:highlight w:val="cyan"/>
        </w:rPr>
        <w:t>notification</w:t>
      </w:r>
      <w:r w:rsidRPr="00995093">
        <w:rPr>
          <w:sz w:val="16"/>
        </w:rPr>
        <w:t xml:space="preserve">. </w:t>
      </w:r>
      <w:r w:rsidRPr="007E5781">
        <w:rPr>
          <w:rStyle w:val="StyleUnderline"/>
        </w:rPr>
        <w:t xml:space="preserve">More important, those </w:t>
      </w:r>
      <w:r w:rsidRPr="00995093">
        <w:rPr>
          <w:rStyle w:val="StyleUnderline"/>
          <w:highlight w:val="cyan"/>
        </w:rPr>
        <w:t>acquisitions might be pro-competitive</w:t>
      </w:r>
      <w:r w:rsidRPr="007E5781">
        <w:rPr>
          <w:rStyle w:val="StyleUnderline"/>
        </w:rPr>
        <w:t xml:space="preserve"> for a number of reasons</w:t>
      </w:r>
      <w:r w:rsidRPr="00995093">
        <w:rPr>
          <w:sz w:val="16"/>
        </w:rPr>
        <w:t xml:space="preserve">. </w:t>
      </w:r>
      <w:r w:rsidRPr="007E5781">
        <w:rPr>
          <w:rStyle w:val="StyleUnderline"/>
        </w:rPr>
        <w:t>They</w:t>
      </w:r>
      <w:r w:rsidRPr="00995093">
        <w:rPr>
          <w:sz w:val="16"/>
        </w:rPr>
        <w:t xml:space="preserve"> often—or even usually—</w:t>
      </w:r>
      <w:r w:rsidRPr="007E5781">
        <w:rPr>
          <w:rStyle w:val="StyleUnderline"/>
        </w:rPr>
        <w:t>provide</w:t>
      </w:r>
      <w:r w:rsidRPr="00995093">
        <w:rPr>
          <w:sz w:val="16"/>
        </w:rPr>
        <w:t xml:space="preserve"> a </w:t>
      </w:r>
      <w:r w:rsidRPr="007E5781">
        <w:rPr>
          <w:rStyle w:val="StyleUnderline"/>
        </w:rPr>
        <w:t>profit-maximizing</w:t>
      </w:r>
      <w:r w:rsidRPr="00995093">
        <w:rPr>
          <w:sz w:val="16"/>
        </w:rPr>
        <w:t xml:space="preserve"> exit opportunity </w:t>
      </w:r>
      <w:r w:rsidRPr="007E5781">
        <w:rPr>
          <w:rStyle w:val="StyleUnderline"/>
        </w:rPr>
        <w:t xml:space="preserve">for early </w:t>
      </w:r>
      <w:r w:rsidRPr="00995093">
        <w:rPr>
          <w:rStyle w:val="StyleUnderline"/>
          <w:highlight w:val="cyan"/>
        </w:rPr>
        <w:t>investors in</w:t>
      </w:r>
      <w:r w:rsidRPr="00995093">
        <w:rPr>
          <w:sz w:val="16"/>
        </w:rPr>
        <w:t xml:space="preserve"> </w:t>
      </w:r>
      <w:r w:rsidRPr="007E5781">
        <w:rPr>
          <w:rStyle w:val="Emphasis"/>
        </w:rPr>
        <w:t xml:space="preserve">new and </w:t>
      </w:r>
      <w:r w:rsidRPr="00995093">
        <w:rPr>
          <w:rStyle w:val="Emphasis"/>
          <w:highlight w:val="cyan"/>
        </w:rPr>
        <w:t>unproven technologies</w:t>
      </w:r>
      <w:r w:rsidRPr="00995093">
        <w:rPr>
          <w:sz w:val="16"/>
        </w:rPr>
        <w:t xml:space="preserve"> </w:t>
      </w:r>
      <w:r w:rsidRPr="007E5781">
        <w:rPr>
          <w:rStyle w:val="StyleUnderline"/>
        </w:rPr>
        <w:t>a</w:t>
      </w:r>
    </w:p>
    <w:p w14:paraId="5FF66546" w14:textId="77777777" w:rsidR="002F1E3D" w:rsidRDefault="002F1E3D" w:rsidP="002F1E3D">
      <w:pPr>
        <w:rPr>
          <w:rStyle w:val="StyleUnderline"/>
        </w:rPr>
      </w:pPr>
    </w:p>
    <w:p w14:paraId="0A981469" w14:textId="77777777" w:rsidR="002F1E3D" w:rsidRDefault="002F1E3D" w:rsidP="002F1E3D">
      <w:pPr>
        <w:rPr>
          <w:rStyle w:val="StyleUnderline"/>
        </w:rPr>
      </w:pPr>
      <w:r>
        <w:rPr>
          <w:rStyle w:val="StyleUnderline"/>
        </w:rPr>
        <w:t>marked</w:t>
      </w:r>
    </w:p>
    <w:p w14:paraId="0753BBCB" w14:textId="77777777" w:rsidR="002F1E3D" w:rsidRDefault="002F1E3D" w:rsidP="002F1E3D">
      <w:pPr>
        <w:rPr>
          <w:rStyle w:val="StyleUnderline"/>
        </w:rPr>
      </w:pPr>
    </w:p>
    <w:p w14:paraId="3257FE57" w14:textId="77777777" w:rsidR="002F1E3D" w:rsidRPr="00995093" w:rsidRDefault="002F1E3D" w:rsidP="002F1E3D">
      <w:pPr>
        <w:rPr>
          <w:sz w:val="16"/>
        </w:rPr>
      </w:pPr>
      <w:r w:rsidRPr="007E5781">
        <w:rPr>
          <w:rStyle w:val="StyleUnderline"/>
        </w:rPr>
        <w:t xml:space="preserve">nd are thus likely to promote </w:t>
      </w:r>
      <w:r w:rsidRPr="007E5781">
        <w:rPr>
          <w:rStyle w:val="Emphasis"/>
        </w:rPr>
        <w:t>investments in innovation</w:t>
      </w:r>
      <w:r w:rsidRPr="00995093">
        <w:rPr>
          <w:sz w:val="16"/>
        </w:rPr>
        <w:t xml:space="preserve">. </w:t>
      </w:r>
      <w:r w:rsidRPr="007E5781">
        <w:rPr>
          <w:rStyle w:val="StyleUnderline"/>
        </w:rPr>
        <w:t>They can</w:t>
      </w:r>
      <w:r w:rsidRPr="00995093">
        <w:rPr>
          <w:sz w:val="16"/>
        </w:rPr>
        <w:t xml:space="preserve"> both </w:t>
      </w:r>
      <w:r w:rsidRPr="007E5781">
        <w:rPr>
          <w:rStyle w:val="StyleUnderline"/>
        </w:rPr>
        <w:t>enable small units with organic constraints to scale through external growth</w:t>
      </w:r>
      <w:r w:rsidRPr="00995093">
        <w:rPr>
          <w:sz w:val="16"/>
        </w:rPr>
        <w:t xml:space="preserve"> and enhance opportunities for socially efficient combination of complementary assets and the ability and incentives of purchasing incumbent platforms to innovate.</w:t>
      </w:r>
    </w:p>
    <w:p w14:paraId="74C50DCB" w14:textId="77777777" w:rsidR="002F1E3D" w:rsidRPr="00995093" w:rsidRDefault="002F1E3D" w:rsidP="002F1E3D">
      <w:pPr>
        <w:rPr>
          <w:sz w:val="16"/>
        </w:rPr>
      </w:pPr>
      <w:r w:rsidRPr="007E5781">
        <w:rPr>
          <w:rStyle w:val="StyleUnderline"/>
        </w:rPr>
        <w:t>The acquisitions might</w:t>
      </w:r>
      <w:r w:rsidRPr="00995093">
        <w:rPr>
          <w:sz w:val="16"/>
        </w:rPr>
        <w:t xml:space="preserve">, on the other hand, </w:t>
      </w:r>
      <w:r w:rsidRPr="007E5781">
        <w:rPr>
          <w:rStyle w:val="StyleUnderline"/>
        </w:rPr>
        <w:t>be harmful if they “nip in the bud” nascent or potential competition</w:t>
      </w:r>
      <w:r w:rsidRPr="00995093">
        <w:rPr>
          <w:sz w:val="16"/>
        </w:rPr>
        <w:t xml:space="preserve"> that would otherwise take place. </w:t>
      </w:r>
      <w:r w:rsidRPr="007E5781">
        <w:rPr>
          <w:rStyle w:val="StyleUnderline"/>
        </w:rPr>
        <w:t xml:space="preserve">The enforcement problem is a practical one: In platform markets, it is </w:t>
      </w:r>
      <w:r w:rsidRPr="00995093">
        <w:rPr>
          <w:rStyle w:val="StyleUnderline"/>
          <w:highlight w:val="cyan"/>
        </w:rPr>
        <w:t>difficult to distinguish startup acquisitions that seek to extinguish</w:t>
      </w:r>
      <w:r w:rsidRPr="007E5781">
        <w:rPr>
          <w:rStyle w:val="StyleUnderline"/>
        </w:rPr>
        <w:t xml:space="preserve"> an incipient competitive threat “</w:t>
      </w:r>
      <w:r w:rsidRPr="00995093">
        <w:rPr>
          <w:rStyle w:val="StyleUnderline"/>
          <w:highlight w:val="cyan"/>
        </w:rPr>
        <w:t>from</w:t>
      </w:r>
      <w:r w:rsidRPr="007E5781">
        <w:rPr>
          <w:rStyle w:val="StyleUnderline"/>
        </w:rPr>
        <w:t xml:space="preserve"> a situation in which the dominant </w:t>
      </w:r>
      <w:r w:rsidRPr="00995093">
        <w:rPr>
          <w:rStyle w:val="StyleUnderline"/>
          <w:highlight w:val="cyan"/>
        </w:rPr>
        <w:t>incumbent</w:t>
      </w:r>
      <w:r w:rsidRPr="007E5781">
        <w:rPr>
          <w:rStyle w:val="StyleUnderline"/>
        </w:rPr>
        <w:t xml:space="preserve"> can and will greatly </w:t>
      </w:r>
      <w:r w:rsidRPr="00995093">
        <w:rPr>
          <w:rStyle w:val="StyleUnderline"/>
          <w:highlight w:val="cyan"/>
        </w:rPr>
        <w:t>expand</w:t>
      </w:r>
      <w:r w:rsidRPr="007E5781">
        <w:rPr>
          <w:rStyle w:val="StyleUnderline"/>
        </w:rPr>
        <w:t xml:space="preserve"> the </w:t>
      </w:r>
      <w:r w:rsidRPr="00995093">
        <w:rPr>
          <w:rStyle w:val="StyleUnderline"/>
          <w:highlight w:val="cyan"/>
        </w:rPr>
        <w:t>reach</w:t>
      </w:r>
      <w:r w:rsidRPr="007E5781">
        <w:rPr>
          <w:rStyle w:val="StyleUnderline"/>
        </w:rPr>
        <w:t xml:space="preserve"> and usage of the target firm’s products”</w:t>
      </w:r>
      <w:r w:rsidRPr="00995093">
        <w:rPr>
          <w:sz w:val="16"/>
        </w:rPr>
        <w:t xml:space="preserve"> (Shapiro 2017). Nothing about the CW standard prevents the law from incorporating different presumptions about the likely pro- and anti-competitive effects of such mergers based on different assessments of factual likelihoods or different attitudes about the relative risks of Type 1 and Type 2 errors.</w:t>
      </w:r>
    </w:p>
    <w:p w14:paraId="46AF1BCF" w14:textId="77777777" w:rsidR="002F1E3D" w:rsidRPr="00995093" w:rsidRDefault="002F1E3D" w:rsidP="002F1E3D">
      <w:pPr>
        <w:rPr>
          <w:sz w:val="16"/>
        </w:rPr>
      </w:pPr>
      <w:r w:rsidRPr="007E5781">
        <w:rPr>
          <w:rStyle w:val="StyleUnderline"/>
        </w:rPr>
        <w:t>The same can be said about the argument that antitrust law cannot adequately address anticompetitive conduct in “zero price” markets</w:t>
      </w:r>
      <w:r w:rsidRPr="00995093">
        <w:rPr>
          <w:sz w:val="16"/>
        </w:rPr>
        <w:t xml:space="preserve">. The problems here are neither conceptual nor legal. For one thing, there is often less to “zero price” than meets the eye. First, </w:t>
      </w:r>
      <w:r w:rsidRPr="007E5781">
        <w:rPr>
          <w:rStyle w:val="StyleUnderline"/>
        </w:rPr>
        <w:t>the “zero price” is sometimes temporary</w:t>
      </w:r>
      <w:r w:rsidRPr="00995093">
        <w:rPr>
          <w:sz w:val="16"/>
        </w:rPr>
        <w:t xml:space="preserve">, when the product or service is new or elementary (which is, incidentally, a common feature in intangible markets with beta and test versions). </w:t>
      </w:r>
      <w:r w:rsidRPr="00995093">
        <w:rPr>
          <w:rStyle w:val="StyleUnderline"/>
          <w:highlight w:val="cyan"/>
        </w:rPr>
        <w:t>Antitrust law has</w:t>
      </w:r>
      <w:r w:rsidRPr="007E5781">
        <w:rPr>
          <w:rStyle w:val="StyleUnderline"/>
        </w:rPr>
        <w:t xml:space="preserve"> ample </w:t>
      </w:r>
      <w:r w:rsidRPr="00995093">
        <w:rPr>
          <w:rStyle w:val="StyleUnderline"/>
          <w:highlight w:val="cyan"/>
        </w:rPr>
        <w:t>experience with temporary low-price</w:t>
      </w:r>
      <w:r w:rsidRPr="007E5781">
        <w:rPr>
          <w:rStyle w:val="StyleUnderline"/>
        </w:rPr>
        <w:t xml:space="preserve"> policies that are followed by price increases</w:t>
      </w:r>
      <w:r w:rsidRPr="00995093">
        <w:rPr>
          <w:sz w:val="16"/>
        </w:rPr>
        <w:t>: such as loss leading, versioning, or two-part tariffs, some of which are ubiquitous on platform markets.</w:t>
      </w:r>
    </w:p>
    <w:p w14:paraId="46CA9FCD" w14:textId="77777777" w:rsidR="002F1E3D" w:rsidRPr="007E5781" w:rsidRDefault="002F1E3D" w:rsidP="002F1E3D">
      <w:pPr>
        <w:rPr>
          <w:rStyle w:val="StyleUnderline"/>
        </w:rPr>
      </w:pPr>
      <w:r w:rsidRPr="00995093">
        <w:rPr>
          <w:sz w:val="16"/>
        </w:rPr>
        <w:t xml:space="preserve">Second, </w:t>
      </w:r>
      <w:r w:rsidRPr="007E5781">
        <w:rPr>
          <w:rStyle w:val="StyleUnderline"/>
        </w:rPr>
        <w:t>there is less of a dichotomy between “zeroprice” services and others than the rhetoric suggests.</w:t>
      </w:r>
      <w:r w:rsidRPr="00995093">
        <w:rPr>
          <w:sz w:val="16"/>
        </w:rPr>
        <w:t xml:space="preserve"> “Zero price” refers to the nominal monetary price that is charged by the seller for services that the customer pays back with a non-monetary contribution, and </w:t>
      </w:r>
      <w:r w:rsidRPr="007E5781">
        <w:rPr>
          <w:rStyle w:val="StyleUnderline"/>
        </w:rPr>
        <w:t xml:space="preserve">a </w:t>
      </w:r>
      <w:r w:rsidRPr="00995093">
        <w:rPr>
          <w:rStyle w:val="StyleUnderline"/>
          <w:highlight w:val="cyan"/>
        </w:rPr>
        <w:t xml:space="preserve">zero monetary price </w:t>
      </w:r>
      <w:r w:rsidRPr="00995093">
        <w:rPr>
          <w:rStyle w:val="StyleUnderline"/>
        </w:rPr>
        <w:t>is</w:t>
      </w:r>
      <w:r w:rsidRPr="007E5781">
        <w:rPr>
          <w:rStyle w:val="StyleUnderline"/>
        </w:rPr>
        <w:t xml:space="preserve"> </w:t>
      </w:r>
      <w:r w:rsidRPr="00995093">
        <w:rPr>
          <w:rStyle w:val="StyleUnderline"/>
          <w:highlight w:val="cyan"/>
        </w:rPr>
        <w:t>not</w:t>
      </w:r>
      <w:r w:rsidRPr="007E5781">
        <w:rPr>
          <w:rStyle w:val="StyleUnderline"/>
        </w:rPr>
        <w:t xml:space="preserve"> always the same as “</w:t>
      </w:r>
      <w:r w:rsidRPr="00995093">
        <w:rPr>
          <w:rStyle w:val="StyleUnderline"/>
          <w:highlight w:val="cyan"/>
        </w:rPr>
        <w:t>free</w:t>
      </w:r>
      <w:r w:rsidRPr="007E5781">
        <w:rPr>
          <w:rStyle w:val="StyleUnderline"/>
        </w:rPr>
        <w:t>.” In platform markets</w:t>
      </w:r>
      <w:r w:rsidRPr="00995093">
        <w:rPr>
          <w:sz w:val="16"/>
        </w:rPr>
        <w:t>, for example—such as search and social networking—</w:t>
      </w:r>
      <w:r w:rsidRPr="007E5781">
        <w:rPr>
          <w:rStyle w:val="StyleUnderline"/>
        </w:rPr>
        <w:t>the user transfers valuable resources to the platform: time, attention, and personal data</w:t>
      </w:r>
      <w:r w:rsidRPr="00995093">
        <w:rPr>
          <w:sz w:val="16"/>
        </w:rPr>
        <w:t xml:space="preserve"> (search queries, social graph, sentiment information). In principle, therefore, </w:t>
      </w:r>
      <w:r w:rsidRPr="007E5781">
        <w:rPr>
          <w:rStyle w:val="StyleUnderline"/>
        </w:rPr>
        <w:t xml:space="preserve">antitrust </w:t>
      </w:r>
      <w:r w:rsidRPr="00995093">
        <w:rPr>
          <w:rStyle w:val="StyleUnderline"/>
          <w:highlight w:val="cyan"/>
        </w:rPr>
        <w:t>decision makers</w:t>
      </w:r>
      <w:r w:rsidRPr="007E5781">
        <w:rPr>
          <w:rStyle w:val="StyleUnderline"/>
        </w:rPr>
        <w:t xml:space="preserve"> could </w:t>
      </w:r>
      <w:r w:rsidRPr="00995093">
        <w:rPr>
          <w:rStyle w:val="StyleUnderline"/>
          <w:highlight w:val="cyan"/>
        </w:rPr>
        <w:t>estimate</w:t>
      </w:r>
      <w:r w:rsidRPr="007E5781">
        <w:rPr>
          <w:rStyle w:val="StyleUnderline"/>
        </w:rPr>
        <w:t xml:space="preserve"> the </w:t>
      </w:r>
      <w:r w:rsidRPr="00995093">
        <w:rPr>
          <w:rStyle w:val="StyleUnderline"/>
          <w:highlight w:val="cyan"/>
        </w:rPr>
        <w:t>total</w:t>
      </w:r>
      <w:r w:rsidRPr="007E5781">
        <w:rPr>
          <w:rStyle w:val="StyleUnderline"/>
        </w:rPr>
        <w:t xml:space="preserve"> monetary and non-monetary </w:t>
      </w:r>
      <w:r w:rsidRPr="00995093">
        <w:rPr>
          <w:rStyle w:val="StyleUnderline"/>
          <w:highlight w:val="cyan"/>
        </w:rPr>
        <w:t>price</w:t>
      </w:r>
      <w:r w:rsidRPr="007E5781">
        <w:rPr>
          <w:rStyle w:val="StyleUnderline"/>
        </w:rPr>
        <w:t xml:space="preserve"> and analyze the market similar to any other.  </w:t>
      </w:r>
      <w:r w:rsidRPr="00995093">
        <w:rPr>
          <w:sz w:val="16"/>
        </w:rPr>
        <w:t>Estimating the non-money price is, however, likely to be very difficult as a practical matter.</w:t>
      </w:r>
    </w:p>
    <w:p w14:paraId="66615FE0" w14:textId="77777777" w:rsidR="002F1E3D" w:rsidRPr="007E5781" w:rsidRDefault="002F1E3D" w:rsidP="002F1E3D">
      <w:pPr>
        <w:rPr>
          <w:rStyle w:val="StyleUnderline"/>
        </w:rPr>
      </w:pPr>
      <w:r w:rsidRPr="00995093">
        <w:rPr>
          <w:sz w:val="16"/>
        </w:rPr>
        <w:t xml:space="preserve">Third, </w:t>
      </w:r>
      <w:r w:rsidRPr="007E5781">
        <w:rPr>
          <w:rStyle w:val="StyleUnderline"/>
        </w:rPr>
        <w:t>sustained zeroprice markets are typically one side of a multi-sided market</w:t>
      </w:r>
      <w:r w:rsidRPr="00995093">
        <w:rPr>
          <w:sz w:val="16"/>
        </w:rPr>
        <w:t xml:space="preserve"> or platform in which the seller generates revenue from other sides. Obvious examples include broadcast television, “free” shoppers or other newspapers, and a multitude of online services, such as those that are offered by Google or Facebook. And, as will be seen in the discussion </w:t>
      </w:r>
      <w:r w:rsidRPr="00995093">
        <w:rPr>
          <w:sz w:val="16"/>
        </w:rPr>
        <w:lastRenderedPageBreak/>
        <w:t xml:space="preserve">below of the American Express case, </w:t>
      </w:r>
      <w:r w:rsidRPr="007E5781">
        <w:rPr>
          <w:rStyle w:val="StyleUnderline"/>
        </w:rPr>
        <w:t>no changes to the CW standard are required in order for antitrust law sensibly to address issues that are raised by multi-sided markets or platforms.</w:t>
      </w:r>
    </w:p>
    <w:p w14:paraId="40A7FD80" w14:textId="77777777" w:rsidR="002F1E3D" w:rsidRPr="00995093" w:rsidRDefault="002F1E3D" w:rsidP="002F1E3D">
      <w:pPr>
        <w:rPr>
          <w:sz w:val="16"/>
        </w:rPr>
      </w:pPr>
      <w:r w:rsidRPr="00995093">
        <w:rPr>
          <w:sz w:val="16"/>
        </w:rPr>
        <w:t xml:space="preserve">Still, </w:t>
      </w:r>
      <w:r w:rsidRPr="007E5781">
        <w:rPr>
          <w:rStyle w:val="StyleUnderline"/>
        </w:rPr>
        <w:t>zero price markets</w:t>
      </w:r>
      <w:r w:rsidRPr="00995093">
        <w:rPr>
          <w:sz w:val="16"/>
        </w:rPr>
        <w:t xml:space="preserve"> do sometimes present new challenges. Among other things, they can induce customer lock-in and distort competition in complementary markets, and they </w:t>
      </w:r>
      <w:r w:rsidRPr="007E5781">
        <w:rPr>
          <w:rStyle w:val="StyleUnderline"/>
        </w:rPr>
        <w:t>require decision makers to use tools other than analyses of pricing data to define markets and assess market power</w:t>
      </w:r>
      <w:r w:rsidRPr="00995093">
        <w:rPr>
          <w:sz w:val="16"/>
        </w:rPr>
        <w:t xml:space="preserve">. </w:t>
      </w:r>
      <w:r w:rsidRPr="007E5781">
        <w:rPr>
          <w:rStyle w:val="Emphasis"/>
        </w:rPr>
        <w:t xml:space="preserve">These </w:t>
      </w:r>
      <w:r w:rsidRPr="00995093">
        <w:rPr>
          <w:rStyle w:val="Emphasis"/>
          <w:highlight w:val="cyan"/>
        </w:rPr>
        <w:t>challenges are usually not insurmountable</w:t>
      </w:r>
      <w:r w:rsidRPr="00995093">
        <w:rPr>
          <w:sz w:val="16"/>
        </w:rPr>
        <w:t xml:space="preserve">. </w:t>
      </w:r>
      <w:r w:rsidRPr="007E5781">
        <w:rPr>
          <w:rStyle w:val="StyleUnderline"/>
        </w:rPr>
        <w:t xml:space="preserve">The competitive </w:t>
      </w:r>
      <w:r w:rsidRPr="00995093">
        <w:rPr>
          <w:rStyle w:val="StyleUnderline"/>
          <w:highlight w:val="cyan"/>
        </w:rPr>
        <w:t>harm</w:t>
      </w:r>
      <w:r w:rsidRPr="007E5781">
        <w:rPr>
          <w:rStyle w:val="StyleUnderline"/>
        </w:rPr>
        <w:t xml:space="preserve"> that might be caused in zeroprice markets </w:t>
      </w:r>
      <w:r w:rsidRPr="00995093">
        <w:rPr>
          <w:sz w:val="16"/>
        </w:rPr>
        <w:t>is</w:t>
      </w:r>
      <w:r w:rsidRPr="007E5781">
        <w:rPr>
          <w:rStyle w:val="StyleUnderline"/>
        </w:rPr>
        <w:t xml:space="preserve"> almost always </w:t>
      </w:r>
      <w:r w:rsidRPr="00995093">
        <w:rPr>
          <w:sz w:val="16"/>
        </w:rPr>
        <w:t xml:space="preserve">the result of more complex conduct that involves positive prices at some point, bundling or tying with positive-priced goods, or nonprice conduct and that </w:t>
      </w:r>
      <w:r w:rsidRPr="007E5781">
        <w:rPr>
          <w:rStyle w:val="StyleUnderline"/>
        </w:rPr>
        <w:t xml:space="preserve">can be </w:t>
      </w:r>
      <w:r w:rsidRPr="00995093">
        <w:rPr>
          <w:rStyle w:val="StyleUnderline"/>
          <w:highlight w:val="cyan"/>
        </w:rPr>
        <w:t>assessed by traditional antitrust</w:t>
      </w:r>
      <w:r w:rsidRPr="007E5781">
        <w:rPr>
          <w:rStyle w:val="StyleUnderline"/>
        </w:rPr>
        <w:t xml:space="preserve"> tools</w:t>
      </w:r>
      <w:r w:rsidRPr="00995093">
        <w:rPr>
          <w:sz w:val="16"/>
        </w:rPr>
        <w:t xml:space="preserve"> (Rubinfeld and Gal 2016a). And </w:t>
      </w:r>
      <w:r w:rsidRPr="007E5781">
        <w:rPr>
          <w:rStyle w:val="StyleUnderline"/>
        </w:rPr>
        <w:t>markets and market power are commonly assessed without reliance on pricing data</w:t>
      </w:r>
      <w:r w:rsidRPr="00995093">
        <w:rPr>
          <w:sz w:val="16"/>
        </w:rPr>
        <w:t xml:space="preserve">. </w:t>
      </w:r>
      <w:r w:rsidRPr="007E5781">
        <w:rPr>
          <w:rStyle w:val="StyleUnderline"/>
        </w:rPr>
        <w:t>In the Microsoft case</w:t>
      </w:r>
      <w:r w:rsidRPr="00995093">
        <w:rPr>
          <w:sz w:val="16"/>
        </w:rPr>
        <w:t xml:space="preserve">, for example, </w:t>
      </w:r>
      <w:r w:rsidRPr="007E5781">
        <w:rPr>
          <w:rStyle w:val="StyleUnderline"/>
        </w:rPr>
        <w:t>the government was able to define a market and demonstrate that Microsoft had monopoly power in that market without relying on price data</w:t>
      </w:r>
      <w:r w:rsidRPr="00995093">
        <w:rPr>
          <w:sz w:val="16"/>
        </w:rPr>
        <w:t xml:space="preserve"> and, in fact, over Microsoft’s argument that its low prices demonstrated that it lacked market power.</w:t>
      </w:r>
    </w:p>
    <w:p w14:paraId="07B4EB46" w14:textId="77777777" w:rsidR="002F1E3D" w:rsidRPr="007E5781" w:rsidRDefault="002F1E3D" w:rsidP="002F1E3D">
      <w:pPr>
        <w:rPr>
          <w:rStyle w:val="Emphasis"/>
        </w:rPr>
      </w:pPr>
      <w:r w:rsidRPr="00995093">
        <w:rPr>
          <w:sz w:val="16"/>
        </w:rPr>
        <w:t xml:space="preserve">The CW standard, in short, presents no conceptual or legal obstacle to addressing issues that involve innovation, monopsony, and zeroprice markets. The “blind spot” criticisms of the CW standard thus need to be based on pragmatism rather than principle. </w:t>
      </w:r>
      <w:r w:rsidRPr="007E5781">
        <w:rPr>
          <w:rStyle w:val="StyleUnderline"/>
        </w:rPr>
        <w:t xml:space="preserve">The argument might be as follows: “Even if CW works in theory, as it has been applied, it requires factual and economic understanding that is often impractical. </w:t>
      </w:r>
      <w:r w:rsidRPr="007E5781">
        <w:rPr>
          <w:rStyle w:val="Emphasis"/>
        </w:rPr>
        <w:t xml:space="preserve">It </w:t>
      </w:r>
      <w:r w:rsidRPr="00995093">
        <w:rPr>
          <w:rStyle w:val="Emphasis"/>
          <w:highlight w:val="cyan"/>
        </w:rPr>
        <w:t>should</w:t>
      </w:r>
      <w:r w:rsidRPr="007E5781">
        <w:rPr>
          <w:rStyle w:val="Emphasis"/>
        </w:rPr>
        <w:t xml:space="preserve"> thus </w:t>
      </w:r>
      <w:r w:rsidRPr="00995093">
        <w:rPr>
          <w:rStyle w:val="Emphasis"/>
          <w:highlight w:val="cyan"/>
        </w:rPr>
        <w:t>be replaced</w:t>
      </w:r>
      <w:r w:rsidRPr="007E5781">
        <w:rPr>
          <w:rStyle w:val="Emphasis"/>
        </w:rPr>
        <w:t xml:space="preserve"> with a standard that is less difficult to apply.”</w:t>
      </w:r>
    </w:p>
    <w:p w14:paraId="42B292C1" w14:textId="77777777" w:rsidR="002F1E3D" w:rsidRPr="00995093" w:rsidRDefault="002F1E3D" w:rsidP="002F1E3D">
      <w:pPr>
        <w:rPr>
          <w:sz w:val="16"/>
        </w:rPr>
      </w:pPr>
      <w:r w:rsidRPr="007E5781">
        <w:rPr>
          <w:rStyle w:val="StyleUnderline"/>
        </w:rPr>
        <w:t xml:space="preserve">We do not quarrel with the first sentence, but </w:t>
      </w:r>
      <w:r w:rsidRPr="007E5781">
        <w:rPr>
          <w:rStyle w:val="Emphasis"/>
        </w:rPr>
        <w:t xml:space="preserve">the second is </w:t>
      </w:r>
      <w:r w:rsidRPr="00995093">
        <w:rPr>
          <w:rStyle w:val="Emphasis"/>
          <w:highlight w:val="cyan"/>
        </w:rPr>
        <w:t>a non-sequitur</w:t>
      </w:r>
      <w:r w:rsidRPr="00995093">
        <w:rPr>
          <w:sz w:val="16"/>
        </w:rPr>
        <w:t xml:space="preserve">. For one thing, </w:t>
      </w:r>
      <w:r w:rsidRPr="007E5781">
        <w:rPr>
          <w:rStyle w:val="StyleUnderline"/>
        </w:rPr>
        <w:t xml:space="preserve">the </w:t>
      </w:r>
      <w:r w:rsidRPr="00995093">
        <w:rPr>
          <w:rStyle w:val="StyleUnderline"/>
          <w:highlight w:val="cyan"/>
        </w:rPr>
        <w:t>practical problems</w:t>
      </w:r>
      <w:r w:rsidRPr="007E5781">
        <w:rPr>
          <w:rStyle w:val="StyleUnderline"/>
        </w:rPr>
        <w:t xml:space="preserve"> are </w:t>
      </w:r>
      <w:r w:rsidRPr="007E5781">
        <w:rPr>
          <w:rStyle w:val="Emphasis"/>
        </w:rPr>
        <w:t xml:space="preserve">likely to be </w:t>
      </w:r>
      <w:r w:rsidRPr="00995093">
        <w:rPr>
          <w:rStyle w:val="Emphasis"/>
          <w:highlight w:val="cyan"/>
        </w:rPr>
        <w:t>less serious in the future</w:t>
      </w:r>
      <w:r w:rsidRPr="00995093">
        <w:rPr>
          <w:sz w:val="16"/>
        </w:rPr>
        <w:t xml:space="preserve">. </w:t>
      </w:r>
      <w:r w:rsidRPr="007E5781">
        <w:rPr>
          <w:rStyle w:val="StyleUnderline"/>
        </w:rPr>
        <w:t xml:space="preserve">Antitrust </w:t>
      </w:r>
      <w:r w:rsidRPr="00995093">
        <w:rPr>
          <w:rStyle w:val="StyleUnderline"/>
          <w:highlight w:val="cyan"/>
        </w:rPr>
        <w:t>academics</w:t>
      </w:r>
      <w:r w:rsidRPr="00995093">
        <w:rPr>
          <w:sz w:val="16"/>
        </w:rPr>
        <w:t>—lawyers and economists—</w:t>
      </w:r>
      <w:r w:rsidRPr="007E5781">
        <w:rPr>
          <w:rStyle w:val="StyleUnderline"/>
        </w:rPr>
        <w:t>have</w:t>
      </w:r>
      <w:r w:rsidRPr="00995093">
        <w:rPr>
          <w:sz w:val="16"/>
        </w:rPr>
        <w:t xml:space="preserve">, for example, </w:t>
      </w:r>
      <w:r w:rsidRPr="00995093">
        <w:rPr>
          <w:rStyle w:val="StyleUnderline"/>
          <w:highlight w:val="cyan"/>
        </w:rPr>
        <w:t>developed</w:t>
      </w:r>
      <w:r w:rsidRPr="007E5781">
        <w:rPr>
          <w:rStyle w:val="StyleUnderline"/>
        </w:rPr>
        <w:t xml:space="preserve"> various formal and empirical </w:t>
      </w:r>
      <w:r w:rsidRPr="00995093">
        <w:rPr>
          <w:rStyle w:val="StyleUnderline"/>
          <w:highlight w:val="cyan"/>
        </w:rPr>
        <w:t>tools</w:t>
      </w:r>
      <w:r w:rsidRPr="00995093">
        <w:rPr>
          <w:sz w:val="16"/>
        </w:rPr>
        <w:t xml:space="preserve">, such as those described in the agencies’ merger guidelines for defining markets </w:t>
      </w:r>
      <w:r w:rsidRPr="007E5781">
        <w:rPr>
          <w:rStyle w:val="StyleUnderline"/>
        </w:rPr>
        <w:t>as a proxy for measuring market power</w:t>
      </w:r>
      <w:r w:rsidRPr="00995093">
        <w:rPr>
          <w:sz w:val="16"/>
        </w:rPr>
        <w:t xml:space="preserve">. </w:t>
      </w:r>
      <w:r w:rsidRPr="007E5781">
        <w:rPr>
          <w:rStyle w:val="StyleUnderline"/>
        </w:rPr>
        <w:t>They are now turning their attention to the new issues that are raised by dynamic markets characterized by winner-takes-all competition, multi-sided platforms, network effects, and often the utilization of big data and the provision of services for a zero nominal price—which are rapidly replacing yesterday’s static and slowly evolving markets</w:t>
      </w:r>
      <w:r w:rsidRPr="00995093">
        <w:rPr>
          <w:sz w:val="16"/>
        </w:rPr>
        <w:t xml:space="preserve"> (Katz and Sallet 2018; Rubinfeld and Gal 2016b). </w:t>
      </w:r>
      <w:r w:rsidRPr="007E5781">
        <w:rPr>
          <w:rStyle w:val="Emphasis"/>
        </w:rPr>
        <w:t>One can reasonably expect</w:t>
      </w:r>
      <w:r w:rsidRPr="00995093">
        <w:rPr>
          <w:sz w:val="16"/>
        </w:rPr>
        <w:t xml:space="preserve"> the development of </w:t>
      </w:r>
      <w:r w:rsidRPr="00995093">
        <w:rPr>
          <w:rStyle w:val="Emphasis"/>
          <w:highlight w:val="cyan"/>
        </w:rPr>
        <w:t>new tools</w:t>
      </w:r>
      <w:r w:rsidRPr="007E5781">
        <w:rPr>
          <w:rStyle w:val="StyleUnderline"/>
        </w:rPr>
        <w:t xml:space="preserve"> that will </w:t>
      </w:r>
      <w:r w:rsidRPr="00995093">
        <w:rPr>
          <w:rStyle w:val="StyleUnderline"/>
          <w:highlight w:val="cyan"/>
        </w:rPr>
        <w:t>reduce</w:t>
      </w:r>
      <w:r w:rsidRPr="007E5781">
        <w:rPr>
          <w:rStyle w:val="StyleUnderline"/>
        </w:rPr>
        <w:t xml:space="preserve"> the practical </w:t>
      </w:r>
      <w:r w:rsidRPr="00995093">
        <w:rPr>
          <w:rStyle w:val="StyleUnderline"/>
          <w:highlight w:val="cyan"/>
        </w:rPr>
        <w:t>problems</w:t>
      </w:r>
      <w:r w:rsidRPr="007E5781">
        <w:rPr>
          <w:rStyle w:val="StyleUnderline"/>
        </w:rPr>
        <w:t xml:space="preserve"> that are posed by antitrust enforcement</w:t>
      </w:r>
      <w:r w:rsidRPr="00995093">
        <w:rPr>
          <w:sz w:val="16"/>
        </w:rPr>
        <w:t xml:space="preserve"> </w:t>
      </w:r>
      <w:r w:rsidRPr="007E5781">
        <w:rPr>
          <w:rStyle w:val="StyleUnderline"/>
        </w:rPr>
        <w:t>in the information economy</w:t>
      </w:r>
      <w:r w:rsidRPr="00995093">
        <w:rPr>
          <w:sz w:val="16"/>
        </w:rPr>
        <w:t>.</w:t>
      </w:r>
    </w:p>
    <w:p w14:paraId="57B4C40A" w14:textId="77777777" w:rsidR="002F1E3D" w:rsidRPr="00995093" w:rsidRDefault="002F1E3D" w:rsidP="002F1E3D">
      <w:pPr>
        <w:rPr>
          <w:sz w:val="16"/>
          <w:szCs w:val="16"/>
        </w:rPr>
      </w:pPr>
      <w:r w:rsidRPr="00995093">
        <w:rPr>
          <w:sz w:val="16"/>
          <w:szCs w:val="16"/>
        </w:rPr>
        <w:t>Moreover, critics complain that antitrust law is too humble and that it defaults to non-enforcement when faced with factual or economic uncertainty—often by concluding that the complainant has not proven that the alleged conduct was anticompetitive or harmed competition. Whether the substantive, default, and burdenof-proof rules are optimal in some or all cases is a fair subject for debate. The important point for present purposes is that nothing in the CW paradigm prevents revising those rules.</w:t>
      </w:r>
    </w:p>
    <w:p w14:paraId="4CD189E0" w14:textId="77777777" w:rsidR="002F1E3D" w:rsidRPr="00995093" w:rsidRDefault="002F1E3D" w:rsidP="002F1E3D">
      <w:pPr>
        <w:rPr>
          <w:sz w:val="16"/>
          <w:szCs w:val="16"/>
        </w:rPr>
      </w:pPr>
      <w:r w:rsidRPr="00995093">
        <w:rPr>
          <w:sz w:val="16"/>
          <w:szCs w:val="16"/>
        </w:rPr>
        <w:t>As we previously noted, antitrust doctrine evolves through a common law process “as circumstances change and learning grows” (Easterbrook 1982). Antitrust law can and does replace rules that do not reflect sound analysis, as it has done, for example, with safe harbors for exclusive dealing that covers less than a specified percentage of the market  or that is not implemented in long-term contracts.  And it can replace rules that require detailed factual assessment of individual cases with simpler, more categorical rules, such as: the per se prohibition of price fixing; the modified per se rule that is applicable to most tying arrangements under Jefferson Parish; presumptions such as those used in horizontal merger analysis; a greater willingness to find a violation on the basis of likely effects, especially where actual competitive effects are difficult to observe or measure; and abbreviated ruleof-reason standards that permit an inference of harm to competition under some circumstances without proof of actual harm to competition.</w:t>
      </w:r>
    </w:p>
    <w:p w14:paraId="1DA332D7" w14:textId="77777777" w:rsidR="002F1E3D" w:rsidRDefault="002F1E3D" w:rsidP="002F1E3D">
      <w:pPr>
        <w:rPr>
          <w:rStyle w:val="StyleUnderline"/>
        </w:rPr>
      </w:pPr>
      <w:r w:rsidRPr="00995093">
        <w:rPr>
          <w:sz w:val="16"/>
        </w:rPr>
        <w:t xml:space="preserve">While antitrust law has moved away from such simplified rules in recent years, </w:t>
      </w:r>
      <w:r w:rsidRPr="00995093">
        <w:rPr>
          <w:rStyle w:val="StyleUnderline"/>
        </w:rPr>
        <w:t>there is nothing about the CW paradigm that would preclude a movement of the pendulum</w:t>
      </w:r>
      <w:r w:rsidRPr="00995093">
        <w:rPr>
          <w:sz w:val="16"/>
        </w:rPr>
        <w:t xml:space="preserve"> in the other direction: either </w:t>
      </w:r>
      <w:r w:rsidRPr="00995093">
        <w:rPr>
          <w:rStyle w:val="StyleUnderline"/>
        </w:rPr>
        <w:t>in response to new understandings about factual and economic issues, or in response to a revised assessment of the likelihood and costs of Type 1 and Type 2 errors in general or with respect to platforms or other specific matters.</w:t>
      </w:r>
    </w:p>
    <w:p w14:paraId="18E21B21" w14:textId="77777777" w:rsidR="002F1E3D" w:rsidRDefault="002F1E3D" w:rsidP="002F1E3D">
      <w:pPr>
        <w:pStyle w:val="Heading4"/>
      </w:pPr>
      <w:r>
        <w:lastRenderedPageBreak/>
        <w:t xml:space="preserve">Wrecks </w:t>
      </w:r>
      <w:r w:rsidRPr="007A5412">
        <w:rPr>
          <w:u w:val="single"/>
        </w:rPr>
        <w:t>international</w:t>
      </w:r>
      <w:r>
        <w:t xml:space="preserve"> </w:t>
      </w:r>
      <w:r w:rsidRPr="007A5412">
        <w:rPr>
          <w:u w:val="single"/>
        </w:rPr>
        <w:t>competitiveness</w:t>
      </w:r>
      <w:r>
        <w:t>.</w:t>
      </w:r>
    </w:p>
    <w:p w14:paraId="35377D3B" w14:textId="77777777" w:rsidR="002F1E3D" w:rsidRPr="007A5412" w:rsidRDefault="002F1E3D" w:rsidP="002F1E3D">
      <w:r w:rsidRPr="007A5412">
        <w:t xml:space="preserve">Robert D. </w:t>
      </w:r>
      <w:r w:rsidRPr="007A5412">
        <w:rPr>
          <w:rStyle w:val="Style13ptBold"/>
        </w:rPr>
        <w:t>Atkinson and</w:t>
      </w:r>
      <w:r w:rsidRPr="007A5412">
        <w:t xml:space="preserve"> Michael </w:t>
      </w:r>
      <w:r w:rsidRPr="007A5412">
        <w:rPr>
          <w:rStyle w:val="Style13ptBold"/>
        </w:rPr>
        <w:t>Lind 18</w:t>
      </w:r>
      <w:r w:rsidRPr="007A5412">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2CCC1BC6" w14:textId="77777777" w:rsidR="002F1E3D" w:rsidRPr="007A5412" w:rsidRDefault="002F1E3D" w:rsidP="002F1E3D">
      <w:pPr>
        <w:rPr>
          <w:sz w:val="14"/>
        </w:rPr>
      </w:pPr>
      <w:r w:rsidRPr="007A5412">
        <w:rPr>
          <w:sz w:val="14"/>
        </w:rPr>
        <w:t xml:space="preserve">Unfortunately, this kind of </w:t>
      </w:r>
      <w:r w:rsidRPr="007A5412">
        <w:rPr>
          <w:rStyle w:val="StyleUnderline"/>
        </w:rPr>
        <w:t xml:space="preserve">reverse industrial policy </w:t>
      </w:r>
      <w:r w:rsidRPr="007A5412">
        <w:rPr>
          <w:rStyle w:val="Emphasis"/>
        </w:rPr>
        <w:t xml:space="preserve">in the name of </w:t>
      </w:r>
      <w:r w:rsidRPr="00412B08">
        <w:rPr>
          <w:rStyle w:val="Emphasis"/>
          <w:highlight w:val="cyan"/>
        </w:rPr>
        <w:t>antitrust</w:t>
      </w:r>
      <w:r w:rsidRPr="007A5412">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sidRPr="007A5412">
        <w:rPr>
          <w:rStyle w:val="StyleUnderline"/>
        </w:rPr>
        <w:t xml:space="preserve">it </w:t>
      </w:r>
      <w:r w:rsidRPr="00412B08">
        <w:rPr>
          <w:rStyle w:val="StyleUnderline"/>
          <w:highlight w:val="cyan"/>
        </w:rPr>
        <w:t>opened up</w:t>
      </w:r>
      <w:r w:rsidRPr="007A5412">
        <w:rPr>
          <w:rStyle w:val="StyleUnderline"/>
        </w:rPr>
        <w:t xml:space="preserve"> the </w:t>
      </w:r>
      <w:r w:rsidRPr="00990BA3">
        <w:rPr>
          <w:rStyle w:val="StyleUnderline"/>
        </w:rPr>
        <w:t xml:space="preserve">business </w:t>
      </w:r>
      <w:r w:rsidRPr="00990BA3">
        <w:rPr>
          <w:rStyle w:val="Emphasis"/>
        </w:rPr>
        <w:t>for</w:t>
      </w:r>
      <w:r w:rsidRPr="007A5412">
        <w:rPr>
          <w:rStyle w:val="Emphasis"/>
        </w:rPr>
        <w:t xml:space="preserve"> </w:t>
      </w:r>
      <w:r w:rsidRPr="00412B08">
        <w:rPr>
          <w:rStyle w:val="Emphasis"/>
          <w:highlight w:val="cyan"/>
        </w:rPr>
        <w:t>acquisition</w:t>
      </w:r>
      <w:r w:rsidRPr="00412B08">
        <w:rPr>
          <w:rStyle w:val="StyleUnderline"/>
          <w:highlight w:val="cyan"/>
        </w:rPr>
        <w:t xml:space="preserve"> by</w:t>
      </w:r>
      <w:r w:rsidRPr="007A5412">
        <w:rPr>
          <w:rStyle w:val="StyleUnderline"/>
        </w:rPr>
        <w:t xml:space="preserve"> the </w:t>
      </w:r>
      <w:r w:rsidRPr="00412B08">
        <w:rPr>
          <w:rStyle w:val="StyleUnderline"/>
          <w:highlight w:val="cyan"/>
        </w:rPr>
        <w:t>Chinese</w:t>
      </w:r>
      <w:r w:rsidRPr="007A5412">
        <w:rPr>
          <w:rStyle w:val="StyleUnderline"/>
        </w:rPr>
        <w:t xml:space="preserve"> investment </w:t>
      </w:r>
      <w:r w:rsidRPr="00412B08">
        <w:rPr>
          <w:rStyle w:val="StyleUnderline"/>
          <w:highlight w:val="cyan"/>
        </w:rPr>
        <w:t>company</w:t>
      </w:r>
      <w:r w:rsidRPr="007A5412">
        <w:rPr>
          <w:sz w:val="14"/>
        </w:rPr>
        <w:t xml:space="preserve"> Jianguang Asset Management Co. Ltd., which has financial backing from the Chinese government. Just like that, thanks to an action undertaken by the U.S. government, </w:t>
      </w:r>
      <w:r w:rsidRPr="007A5412">
        <w:rPr>
          <w:rStyle w:val="StyleUnderline"/>
        </w:rPr>
        <w:t xml:space="preserve">critical U.S. </w:t>
      </w:r>
      <w:r w:rsidRPr="00412B08">
        <w:rPr>
          <w:rStyle w:val="StyleUnderline"/>
          <w:highlight w:val="cyan"/>
        </w:rPr>
        <w:t>tech</w:t>
      </w:r>
      <w:r w:rsidRPr="007A5412">
        <w:rPr>
          <w:rStyle w:val="StyleUnderline"/>
        </w:rPr>
        <w:t xml:space="preserve">nology </w:t>
      </w:r>
      <w:r w:rsidRPr="00412B08">
        <w:rPr>
          <w:rStyle w:val="StyleUnderline"/>
          <w:highlight w:val="cyan"/>
        </w:rPr>
        <w:t xml:space="preserve">capabilities </w:t>
      </w:r>
      <w:r w:rsidRPr="00412B08">
        <w:rPr>
          <w:rStyle w:val="Emphasis"/>
          <w:highlight w:val="cyan"/>
        </w:rPr>
        <w:t>went to China</w:t>
      </w:r>
      <w:r w:rsidRPr="007A5412">
        <w:rPr>
          <w:sz w:val="14"/>
        </w:rPr>
        <w:t>.</w:t>
      </w:r>
    </w:p>
    <w:p w14:paraId="2D523E84" w14:textId="77777777" w:rsidR="002F1E3D" w:rsidRPr="007A5412" w:rsidRDefault="002F1E3D" w:rsidP="002F1E3D">
      <w:pPr>
        <w:rPr>
          <w:sz w:val="16"/>
        </w:rPr>
      </w:pPr>
      <w:r w:rsidRPr="007A5412">
        <w:rPr>
          <w:rStyle w:val="StyleUnderline"/>
        </w:rPr>
        <w:t>The lesson from this tale of unintended c</w:t>
      </w:r>
      <w:r w:rsidRPr="00412B08">
        <w:rPr>
          <w:rStyle w:val="StyleUnderline"/>
          <w:highlight w:val="cyan"/>
        </w:rPr>
        <w:t>onsequence</w:t>
      </w:r>
      <w:r w:rsidRPr="007A5412">
        <w:rPr>
          <w:rStyle w:val="StyleUnderline"/>
        </w:rPr>
        <w:t xml:space="preserve">s for current antitrust enforcement </w:t>
      </w:r>
      <w:r w:rsidRPr="00412B08">
        <w:rPr>
          <w:rStyle w:val="StyleUnderline"/>
          <w:highlight w:val="cyan"/>
        </w:rPr>
        <w:t xml:space="preserve">is </w:t>
      </w:r>
      <w:r w:rsidRPr="00412B08">
        <w:rPr>
          <w:rStyle w:val="Emphasis"/>
          <w:highlight w:val="cyan"/>
        </w:rPr>
        <w:t>clear</w:t>
      </w:r>
      <w:r w:rsidRPr="007A5412">
        <w:rPr>
          <w:sz w:val="16"/>
        </w:rPr>
        <w:t xml:space="preserve">: It is time to stop ignoring potential </w:t>
      </w:r>
      <w:r w:rsidRPr="00412B08">
        <w:rPr>
          <w:rStyle w:val="StyleUnderline"/>
          <w:highlight w:val="cyan"/>
        </w:rPr>
        <w:t>adverse</w:t>
      </w:r>
      <w:r w:rsidRPr="007A5412">
        <w:rPr>
          <w:rStyle w:val="StyleUnderline"/>
        </w:rPr>
        <w:t xml:space="preserve"> consequences of U.S. antitrust policy </w:t>
      </w:r>
      <w:r w:rsidRPr="00412B08">
        <w:rPr>
          <w:rStyle w:val="StyleUnderline"/>
          <w:highlight w:val="cyan"/>
        </w:rPr>
        <w:t>for</w:t>
      </w:r>
      <w:r w:rsidRPr="007A5412">
        <w:rPr>
          <w:rStyle w:val="StyleUnderline"/>
        </w:rPr>
        <w:t xml:space="preserve"> America’s </w:t>
      </w:r>
      <w:r w:rsidRPr="00412B08">
        <w:rPr>
          <w:rStyle w:val="Emphasis"/>
          <w:highlight w:val="cyan"/>
        </w:rPr>
        <w:t>international competitiveness</w:t>
      </w:r>
      <w:r w:rsidRPr="007A5412">
        <w:rPr>
          <w:sz w:val="16"/>
        </w:rPr>
        <w:t xml:space="preserve">. Antitrust policies may be justified in terms of limiting anti-competitive behavior that hurts other firms in the U.S. economy. But </w:t>
      </w:r>
      <w:r w:rsidRPr="007A5412">
        <w:rPr>
          <w:rStyle w:val="StyleUnderline"/>
        </w:rPr>
        <w:t xml:space="preserve">when </w:t>
      </w:r>
      <w:r w:rsidRPr="00412B08">
        <w:rPr>
          <w:rStyle w:val="StyleUnderline"/>
          <w:highlight w:val="cyan"/>
        </w:rPr>
        <w:t>antitrust</w:t>
      </w:r>
      <w:r w:rsidRPr="007A5412">
        <w:rPr>
          <w:rStyle w:val="StyleUnderline"/>
        </w:rPr>
        <w:t xml:space="preserve"> judgments </w:t>
      </w:r>
      <w:r w:rsidRPr="00412B08">
        <w:rPr>
          <w:rStyle w:val="Emphasis"/>
          <w:highlight w:val="cyan"/>
        </w:rPr>
        <w:t>weaken U.S. firms</w:t>
      </w:r>
      <w:r w:rsidRPr="007A5412">
        <w:rPr>
          <w:sz w:val="16"/>
        </w:rPr>
        <w:t xml:space="preserve">, </w:t>
      </w:r>
      <w:r w:rsidRPr="00412B08">
        <w:rPr>
          <w:rStyle w:val="StyleUnderline"/>
          <w:highlight w:val="cyan"/>
        </w:rPr>
        <w:t>allowing</w:t>
      </w:r>
      <w:r w:rsidRPr="007A5412">
        <w:rPr>
          <w:rStyle w:val="StyleUnderline"/>
        </w:rPr>
        <w:t xml:space="preserve"> </w:t>
      </w:r>
      <w:r w:rsidRPr="00990BA3">
        <w:rPr>
          <w:rStyle w:val="StyleUnderline"/>
        </w:rPr>
        <w:t xml:space="preserve">foreign firms and nations to </w:t>
      </w:r>
      <w:r w:rsidRPr="00412B08">
        <w:rPr>
          <w:rStyle w:val="StyleUnderline"/>
          <w:highlight w:val="cyan"/>
        </w:rPr>
        <w:t>free-ride</w:t>
      </w:r>
      <w:r w:rsidRPr="007A5412">
        <w:rPr>
          <w:rStyle w:val="StyleUnderline"/>
        </w:rPr>
        <w:t xml:space="preserve"> on American R&amp;D in order </w:t>
      </w:r>
      <w:r w:rsidRPr="00412B08">
        <w:rPr>
          <w:rStyle w:val="StyleUnderline"/>
          <w:highlight w:val="cyan"/>
        </w:rPr>
        <w:t>to catch up</w:t>
      </w:r>
      <w:r w:rsidRPr="007A5412">
        <w:rPr>
          <w:rStyle w:val="StyleUnderline"/>
        </w:rPr>
        <w:t xml:space="preserve"> with </w:t>
      </w:r>
      <w:r w:rsidRPr="00412B08">
        <w:rPr>
          <w:rStyle w:val="StyleUnderline"/>
          <w:highlight w:val="cyan"/>
        </w:rPr>
        <w:t>and</w:t>
      </w:r>
      <w:r w:rsidRPr="007A5412">
        <w:rPr>
          <w:rStyle w:val="StyleUnderline"/>
        </w:rPr>
        <w:t xml:space="preserve"> sometimes </w:t>
      </w:r>
      <w:r w:rsidRPr="00412B08">
        <w:rPr>
          <w:rStyle w:val="Emphasis"/>
          <w:highlight w:val="cyan"/>
        </w:rPr>
        <w:t>eliminate</w:t>
      </w:r>
      <w:r w:rsidRPr="00412B08">
        <w:rPr>
          <w:rStyle w:val="StyleUnderline"/>
          <w:highlight w:val="cyan"/>
        </w:rPr>
        <w:t xml:space="preserve"> entire</w:t>
      </w:r>
      <w:r w:rsidRPr="007A5412">
        <w:rPr>
          <w:rStyle w:val="StyleUnderline"/>
        </w:rPr>
        <w:t xml:space="preserve"> U.S. </w:t>
      </w:r>
      <w:r w:rsidRPr="00990BA3">
        <w:rPr>
          <w:rStyle w:val="StyleUnderline"/>
        </w:rPr>
        <w:t xml:space="preserve">firms and </w:t>
      </w:r>
      <w:r w:rsidRPr="00412B08">
        <w:rPr>
          <w:rStyle w:val="StyleUnderline"/>
          <w:highlight w:val="cyan"/>
        </w:rPr>
        <w:t>industries</w:t>
      </w:r>
      <w:r w:rsidRPr="007A5412">
        <w:rPr>
          <w:sz w:val="16"/>
        </w:rPr>
        <w:t xml:space="preserve">, </w:t>
      </w:r>
      <w:r w:rsidRPr="007A5412">
        <w:rPr>
          <w:rStyle w:val="StyleUnderline"/>
        </w:rPr>
        <w:t xml:space="preserve">the result </w:t>
      </w:r>
      <w:r w:rsidRPr="00990BA3">
        <w:rPr>
          <w:rStyle w:val="StyleUnderline"/>
        </w:rPr>
        <w:t xml:space="preserve">is to enrich other countries </w:t>
      </w:r>
      <w:r w:rsidRPr="00990BA3">
        <w:rPr>
          <w:rStyle w:val="Emphasis"/>
        </w:rPr>
        <w:t>at America’s expense</w:t>
      </w:r>
      <w:r w:rsidRPr="00990BA3">
        <w:rPr>
          <w:sz w:val="16"/>
        </w:rPr>
        <w:t>.</w:t>
      </w:r>
    </w:p>
    <w:p w14:paraId="473521A6" w14:textId="77777777" w:rsidR="002F1E3D" w:rsidRPr="007A5412" w:rsidRDefault="002F1E3D" w:rsidP="002F1E3D">
      <w:pPr>
        <w:rPr>
          <w:sz w:val="16"/>
        </w:rPr>
      </w:pPr>
      <w:r w:rsidRPr="00412B08">
        <w:rPr>
          <w:rStyle w:val="StyleUnderline"/>
          <w:highlight w:val="cyan"/>
        </w:rPr>
        <w:t>Maintaining</w:t>
      </w:r>
      <w:r w:rsidRPr="007A5412">
        <w:rPr>
          <w:rStyle w:val="StyleUnderline"/>
        </w:rPr>
        <w:t xml:space="preserve"> American </w:t>
      </w:r>
      <w:r w:rsidRPr="00412B08">
        <w:rPr>
          <w:rStyle w:val="StyleUnderline"/>
          <w:highlight w:val="cyan"/>
        </w:rPr>
        <w:t>tech</w:t>
      </w:r>
      <w:r w:rsidRPr="007A5412">
        <w:rPr>
          <w:rStyle w:val="StyleUnderline"/>
        </w:rPr>
        <w:t xml:space="preserve">nological </w:t>
      </w:r>
      <w:r w:rsidRPr="00412B08">
        <w:rPr>
          <w:rStyle w:val="StyleUnderline"/>
          <w:highlight w:val="cyan"/>
        </w:rPr>
        <w:t>primacy</w:t>
      </w:r>
      <w:r w:rsidRPr="007A5412">
        <w:rPr>
          <w:rStyle w:val="StyleUnderline"/>
        </w:rPr>
        <w:t xml:space="preserve"> in key industries </w:t>
      </w:r>
      <w:r w:rsidRPr="00412B08">
        <w:rPr>
          <w:rStyle w:val="StyleUnderline"/>
          <w:highlight w:val="cyan"/>
        </w:rPr>
        <w:t xml:space="preserve">should be a </w:t>
      </w:r>
      <w:r w:rsidRPr="00412B08">
        <w:rPr>
          <w:rStyle w:val="Emphasis"/>
          <w:highlight w:val="cyan"/>
        </w:rPr>
        <w:t>key consideration</w:t>
      </w:r>
      <w:r w:rsidRPr="007A5412">
        <w:rPr>
          <w:rStyle w:val="StyleUnderline"/>
        </w:rPr>
        <w:t xml:space="preserve"> of U.S. antitrust policy</w:t>
      </w:r>
      <w:r w:rsidRPr="007A5412">
        <w:rPr>
          <w:sz w:val="16"/>
        </w:rPr>
        <w:t xml:space="preserve">—not just reducing concentration ratios in particular industries. </w:t>
      </w:r>
      <w:r w:rsidRPr="007A5412">
        <w:rPr>
          <w:rStyle w:val="StyleUnderline"/>
        </w:rPr>
        <w:t xml:space="preserve">The Justice Department and FTC appear to have little interest </w:t>
      </w:r>
      <w:r w:rsidRPr="007A5412">
        <w:rPr>
          <w:sz w:val="16"/>
        </w:rPr>
        <w:t xml:space="preserve">or capacity </w:t>
      </w:r>
      <w:r w:rsidRPr="007A5412">
        <w:rPr>
          <w:rStyle w:val="StyleUnderline"/>
        </w:rPr>
        <w:t>to consider the effects of their actions on U.S. international competitiveness</w:t>
      </w:r>
      <w:r w:rsidRPr="007A5412">
        <w:rPr>
          <w:sz w:val="16"/>
        </w:rPr>
        <w:t xml:space="preserve">. Going forward, when they decide to take action affecting a leading U.S. innovation-based firm, </w:t>
      </w:r>
      <w:r w:rsidRPr="007A5412">
        <w:rPr>
          <w:rStyle w:val="StyleUnderline"/>
        </w:rPr>
        <w:t>experts</w:t>
      </w:r>
      <w:r w:rsidRPr="007A5412">
        <w:rPr>
          <w:sz w:val="16"/>
        </w:rPr>
        <w:t xml:space="preserve"> on the broader national interest in maintaining global competitiveness </w:t>
      </w:r>
      <w:r w:rsidRPr="007A5412">
        <w:rPr>
          <w:rStyle w:val="StyleUnderline"/>
        </w:rPr>
        <w:t>should have a seat at the table</w:t>
      </w:r>
      <w:r w:rsidRPr="007A5412">
        <w:rPr>
          <w:sz w:val="16"/>
        </w:rPr>
        <w:t>.</w:t>
      </w:r>
    </w:p>
    <w:p w14:paraId="5C58B305" w14:textId="77777777" w:rsidR="002F1E3D" w:rsidRPr="006C54EA" w:rsidRDefault="002F1E3D" w:rsidP="002F1E3D">
      <w:pPr>
        <w:rPr>
          <w:rStyle w:val="StyleUnderline"/>
          <w:sz w:val="16"/>
          <w:u w:val="none"/>
        </w:rPr>
      </w:pPr>
      <w:r w:rsidRPr="007A5412">
        <w:rPr>
          <w:sz w:val="16"/>
        </w:rPr>
        <w:t xml:space="preserve">It is time for antitrust policy regarding firms in advanced technology industries to be carried out in coordination with the Commerce Department. The alternative is to allow </w:t>
      </w:r>
      <w:r w:rsidRPr="00412B08">
        <w:rPr>
          <w:rStyle w:val="StyleUnderline"/>
          <w:highlight w:val="cyan"/>
        </w:rPr>
        <w:t>antitrust actions</w:t>
      </w:r>
      <w:r w:rsidRPr="007A5412">
        <w:rPr>
          <w:sz w:val="16"/>
        </w:rPr>
        <w:t xml:space="preserve">, which are supposed to benefit all Americans, to </w:t>
      </w:r>
      <w:r w:rsidRPr="00412B08">
        <w:rPr>
          <w:rStyle w:val="Emphasis"/>
          <w:highlight w:val="cyan"/>
        </w:rPr>
        <w:t>backfire</w:t>
      </w:r>
      <w:r w:rsidRPr="007A5412">
        <w:rPr>
          <w:rStyle w:val="StyleUnderline"/>
        </w:rPr>
        <w:t xml:space="preserve"> by helping foreign rivals bring American firms and industries down</w:t>
      </w:r>
      <w:r w:rsidRPr="007A5412">
        <w:rPr>
          <w:sz w:val="16"/>
        </w:rPr>
        <w:t>.</w:t>
      </w:r>
    </w:p>
    <w:p w14:paraId="51D8BF3A" w14:textId="77777777" w:rsidR="002F1E3D" w:rsidRDefault="002F1E3D" w:rsidP="002F1E3D">
      <w:pPr>
        <w:pStyle w:val="Heading4"/>
      </w:pPr>
      <w:r>
        <w:t>Khan is wrong---the platform separation’s arbitrary and vague nature tubes innovation</w:t>
      </w:r>
    </w:p>
    <w:p w14:paraId="032CE9F1" w14:textId="77777777" w:rsidR="002F1E3D" w:rsidRPr="005B5EF9" w:rsidRDefault="002F1E3D" w:rsidP="002F1E3D">
      <w:r>
        <w:t xml:space="preserve">A. Douglas </w:t>
      </w:r>
      <w:r w:rsidRPr="005B5EF9">
        <w:rPr>
          <w:rStyle w:val="Style13ptBold"/>
        </w:rPr>
        <w:t>Melamed &amp;</w:t>
      </w:r>
      <w:r>
        <w:t xml:space="preserve"> Nicolas </w:t>
      </w:r>
      <w:r w:rsidRPr="005B5EF9">
        <w:rPr>
          <w:rStyle w:val="Style13ptBold"/>
        </w:rPr>
        <w:t>Petit 19</w:t>
      </w:r>
      <w:r w:rsidRPr="002604DE">
        <w:t xml:space="preserve">. </w:t>
      </w:r>
      <w:r>
        <w:t>Professor of the Practice of Law at Stanford Law School</w:t>
      </w:r>
      <w:r w:rsidRPr="002604DE">
        <w:t xml:space="preserve">. </w:t>
      </w:r>
      <w:r>
        <w:t xml:space="preserve">**Joint Chair in Competition Law at the European University Institute in the Department of Law and at the Robert Schuman Center for Advanced Studies. </w:t>
      </w:r>
      <w:r w:rsidRPr="002604DE">
        <w:t>"The Misguided Assault on the Consumer Welfare Standard in the Age of Platform Markets." Review of Industrial Organization. 2-11-2019. https://link.springer.com/article/10.1007/s11151-019-09688-4#Sec13</w:t>
      </w:r>
    </w:p>
    <w:p w14:paraId="6D177C2B" w14:textId="77777777" w:rsidR="002F1E3D" w:rsidRPr="006643DD" w:rsidRDefault="002F1E3D" w:rsidP="002F1E3D">
      <w:pPr>
        <w:rPr>
          <w:sz w:val="16"/>
          <w:szCs w:val="16"/>
        </w:rPr>
      </w:pPr>
      <w:r w:rsidRPr="006643DD">
        <w:rPr>
          <w:sz w:val="16"/>
          <w:szCs w:val="16"/>
        </w:rPr>
        <w:t>5 Competitive Process, “No Fault” Antitrust, and Conduct</w:t>
      </w:r>
      <w:r w:rsidRPr="006643DD">
        <w:rPr>
          <w:rFonts w:ascii="Cambria Math" w:hAnsi="Cambria Math" w:cs="Cambria Math"/>
          <w:sz w:val="16"/>
          <w:szCs w:val="16"/>
        </w:rPr>
        <w:t>‑</w:t>
      </w:r>
      <w:r w:rsidRPr="006643DD">
        <w:rPr>
          <w:sz w:val="16"/>
          <w:szCs w:val="16"/>
        </w:rPr>
        <w:t>Based Rules</w:t>
      </w:r>
    </w:p>
    <w:p w14:paraId="3903719D" w14:textId="77777777" w:rsidR="002F1E3D" w:rsidRPr="006643DD" w:rsidRDefault="002F1E3D" w:rsidP="002F1E3D">
      <w:pPr>
        <w:rPr>
          <w:sz w:val="16"/>
        </w:rPr>
      </w:pPr>
      <w:r w:rsidRPr="006643DD">
        <w:rPr>
          <w:sz w:val="16"/>
        </w:rPr>
        <w:t xml:space="preserve">Many of the </w:t>
      </w:r>
      <w:r w:rsidRPr="006643DD">
        <w:rPr>
          <w:rStyle w:val="StyleUnderline"/>
        </w:rPr>
        <w:t>critics of CW have in mind an alternative</w:t>
      </w:r>
      <w:r w:rsidRPr="006643DD">
        <w:rPr>
          <w:sz w:val="16"/>
        </w:rPr>
        <w:t xml:space="preserve"> to the CW standard for antitrust policy: </w:t>
      </w:r>
      <w:r w:rsidRPr="006643DD">
        <w:rPr>
          <w:rStyle w:val="StyleUnderline"/>
        </w:rPr>
        <w:t>“protection of competition”</w:t>
      </w:r>
      <w:r w:rsidRPr="006643DD">
        <w:rPr>
          <w:sz w:val="16"/>
        </w:rPr>
        <w:t xml:space="preserve"> or the “competitive process” </w:t>
      </w:r>
      <w:r w:rsidRPr="006643DD">
        <w:rPr>
          <w:rStyle w:val="StyleUnderline"/>
        </w:rPr>
        <w:t>(</w:t>
      </w:r>
      <w:r w:rsidRPr="00471004">
        <w:rPr>
          <w:rStyle w:val="StyleUnderline"/>
          <w:highlight w:val="cyan"/>
        </w:rPr>
        <w:t>Khan</w:t>
      </w:r>
      <w:r w:rsidRPr="006643DD">
        <w:rPr>
          <w:rStyle w:val="StyleUnderline"/>
        </w:rPr>
        <w:t xml:space="preserve"> 2017</w:t>
      </w:r>
      <w:r w:rsidRPr="006643DD">
        <w:rPr>
          <w:sz w:val="16"/>
        </w:rPr>
        <w:t>; Wu 2018</w:t>
      </w:r>
      <w:r w:rsidRPr="006643DD">
        <w:rPr>
          <w:rStyle w:val="StyleUnderline"/>
        </w:rPr>
        <w:t>)</w:t>
      </w:r>
      <w:r w:rsidRPr="006643DD">
        <w:rPr>
          <w:sz w:val="16"/>
        </w:rPr>
        <w:t xml:space="preserve">. The words themselves to do not necessarily imply a departure from the CW standard because, as was explained above, both of the key elements of existing US antitrust law—anticompetitive conduct, and increased market power—are focused on harm to the competitive process. The courts have recognized this connection as well. </w:t>
      </w:r>
    </w:p>
    <w:p w14:paraId="542A657B" w14:textId="77777777" w:rsidR="002F1E3D" w:rsidRPr="006643DD" w:rsidRDefault="002F1E3D" w:rsidP="002F1E3D">
      <w:pPr>
        <w:rPr>
          <w:sz w:val="16"/>
        </w:rPr>
      </w:pPr>
      <w:r w:rsidRPr="006643DD">
        <w:rPr>
          <w:rStyle w:val="StyleUnderline"/>
        </w:rPr>
        <w:lastRenderedPageBreak/>
        <w:t>The critics are</w:t>
      </w:r>
      <w:r w:rsidRPr="006643DD">
        <w:rPr>
          <w:sz w:val="16"/>
        </w:rPr>
        <w:t xml:space="preserve"> often </w:t>
      </w:r>
      <w:r w:rsidRPr="00471004">
        <w:rPr>
          <w:rStyle w:val="StyleUnderline"/>
          <w:highlight w:val="cyan"/>
        </w:rPr>
        <w:t>unclear about</w:t>
      </w:r>
      <w:r w:rsidRPr="006643DD">
        <w:rPr>
          <w:rStyle w:val="StyleUnderline"/>
        </w:rPr>
        <w:t xml:space="preserve"> the </w:t>
      </w:r>
      <w:r w:rsidRPr="00471004">
        <w:rPr>
          <w:rStyle w:val="StyleUnderline"/>
          <w:highlight w:val="cyan"/>
        </w:rPr>
        <w:t>concrete elements of antitrust liability</w:t>
      </w:r>
      <w:r w:rsidRPr="006643DD">
        <w:rPr>
          <w:rStyle w:val="StyleUnderline"/>
        </w:rPr>
        <w:t xml:space="preserve"> that would operationalize a “protection of competition” policy in relation to platformbased firms</w:t>
      </w:r>
      <w:r w:rsidRPr="006643DD">
        <w:rPr>
          <w:sz w:val="16"/>
        </w:rPr>
        <w:t xml:space="preserve">, but their remedy proposals enable us to draw inferences about their preferred antitrust doctrine. </w:t>
      </w:r>
      <w:r w:rsidRPr="006643DD">
        <w:rPr>
          <w:rStyle w:val="StyleUnderline"/>
        </w:rPr>
        <w:t>The core idea seems to be the removal of one of the three elements of a violation of antitrust law: bad conduct, market power, and a causal link between them</w:t>
      </w:r>
      <w:r w:rsidRPr="006643DD">
        <w:rPr>
          <w:sz w:val="16"/>
        </w:rPr>
        <w:t>. There are two variants to this idea:</w:t>
      </w:r>
    </w:p>
    <w:p w14:paraId="79840A87" w14:textId="77777777" w:rsidR="002F1E3D" w:rsidRPr="006643DD" w:rsidRDefault="002F1E3D" w:rsidP="002F1E3D">
      <w:pPr>
        <w:rPr>
          <w:sz w:val="16"/>
        </w:rPr>
      </w:pPr>
      <w:r w:rsidRPr="006643DD">
        <w:rPr>
          <w:rStyle w:val="StyleUnderline"/>
        </w:rPr>
        <w:t xml:space="preserve">Some CW critics </w:t>
      </w:r>
      <w:r w:rsidRPr="00560AD8">
        <w:rPr>
          <w:rStyle w:val="StyleUnderline"/>
          <w:highlight w:val="cyan"/>
        </w:rPr>
        <w:t>want</w:t>
      </w:r>
      <w:r w:rsidRPr="006643DD">
        <w:rPr>
          <w:rStyle w:val="StyleUnderline"/>
        </w:rPr>
        <w:t xml:space="preserve"> to decrease the importance of the “bad conduct” element, so as to migrate towards a more “no fault” antitrust intervention on the basis of a showing of a situation of </w:t>
      </w:r>
      <w:r w:rsidRPr="006643DD">
        <w:rPr>
          <w:rStyle w:val="Emphasis"/>
        </w:rPr>
        <w:t>“structural dominance”</w:t>
      </w:r>
      <w:r w:rsidRPr="006643DD">
        <w:rPr>
          <w:rStyle w:val="StyleUnderline"/>
        </w:rPr>
        <w:t xml:space="preserve"> (Khan 2017).</w:t>
      </w:r>
      <w:r w:rsidRPr="006643DD">
        <w:rPr>
          <w:sz w:val="16"/>
        </w:rPr>
        <w:t xml:space="preserve"> Others would retain the conduct requirement and dispense with the market power screen. Both proposals are unsound.</w:t>
      </w:r>
    </w:p>
    <w:p w14:paraId="5994DDFE" w14:textId="77777777" w:rsidR="002F1E3D" w:rsidRPr="006643DD" w:rsidRDefault="002F1E3D" w:rsidP="002F1E3D">
      <w:pPr>
        <w:rPr>
          <w:sz w:val="16"/>
          <w:szCs w:val="16"/>
        </w:rPr>
      </w:pPr>
      <w:r w:rsidRPr="006643DD">
        <w:rPr>
          <w:sz w:val="16"/>
          <w:szCs w:val="16"/>
        </w:rPr>
        <w:t>5.1 No</w:t>
      </w:r>
      <w:r w:rsidRPr="006643DD">
        <w:rPr>
          <w:rFonts w:ascii="Cambria Math" w:hAnsi="Cambria Math" w:cs="Cambria Math"/>
          <w:sz w:val="16"/>
          <w:szCs w:val="16"/>
        </w:rPr>
        <w:t>‑</w:t>
      </w:r>
      <w:r w:rsidRPr="006643DD">
        <w:rPr>
          <w:sz w:val="16"/>
          <w:szCs w:val="16"/>
        </w:rPr>
        <w:t>Fault Antitrust for Platforms</w:t>
      </w:r>
    </w:p>
    <w:p w14:paraId="3F154A57" w14:textId="77777777" w:rsidR="002F1E3D" w:rsidRPr="006643DD" w:rsidRDefault="002F1E3D" w:rsidP="002F1E3D">
      <w:pPr>
        <w:rPr>
          <w:sz w:val="16"/>
        </w:rPr>
      </w:pPr>
      <w:r w:rsidRPr="006643DD">
        <w:rPr>
          <w:sz w:val="16"/>
        </w:rPr>
        <w:t xml:space="preserve">Some critics of CW display sympathy for </w:t>
      </w:r>
      <w:r w:rsidRPr="006643DD">
        <w:rPr>
          <w:rStyle w:val="StyleUnderline"/>
        </w:rPr>
        <w:t xml:space="preserve">a </w:t>
      </w:r>
      <w:r w:rsidRPr="00560AD8">
        <w:rPr>
          <w:rStyle w:val="StyleUnderline"/>
          <w:highlight w:val="cyan"/>
        </w:rPr>
        <w:t>“no fault” antitrust</w:t>
      </w:r>
      <w:r w:rsidRPr="006643DD">
        <w:rPr>
          <w:sz w:val="16"/>
        </w:rPr>
        <w:t xml:space="preserve"> or something very close to this (</w:t>
      </w:r>
      <w:r w:rsidRPr="006643DD">
        <w:rPr>
          <w:rStyle w:val="StyleUnderline"/>
        </w:rPr>
        <w:t>Khan 2017</w:t>
      </w:r>
      <w:r w:rsidRPr="006643DD">
        <w:rPr>
          <w:sz w:val="16"/>
        </w:rPr>
        <w:t>; Woodcock 2017</w:t>
      </w:r>
      <w:r w:rsidRPr="006643DD">
        <w:rPr>
          <w:rStyle w:val="StyleUnderline"/>
        </w:rPr>
        <w:t>)</w:t>
      </w:r>
      <w:r w:rsidRPr="006643DD">
        <w:rPr>
          <w:sz w:val="16"/>
        </w:rPr>
        <w:t xml:space="preserve">.  </w:t>
      </w:r>
      <w:r w:rsidRPr="006643DD">
        <w:rPr>
          <w:rStyle w:val="StyleUnderline"/>
        </w:rPr>
        <w:t>In this</w:t>
      </w:r>
      <w:r w:rsidRPr="006643DD">
        <w:rPr>
          <w:sz w:val="16"/>
        </w:rPr>
        <w:t xml:space="preserve"> alternative </w:t>
      </w:r>
      <w:r w:rsidRPr="006643DD">
        <w:rPr>
          <w:rStyle w:val="StyleUnderline"/>
        </w:rPr>
        <w:t xml:space="preserve">framework, the </w:t>
      </w:r>
      <w:r w:rsidRPr="00560AD8">
        <w:rPr>
          <w:rStyle w:val="Emphasis"/>
        </w:rPr>
        <w:t>bad conduct requirement</w:t>
      </w:r>
      <w:r w:rsidRPr="00560AD8">
        <w:rPr>
          <w:rStyle w:val="StyleUnderline"/>
        </w:rPr>
        <w:t xml:space="preserve"> that is necessary to establish antitrust liability</w:t>
      </w:r>
      <w:r w:rsidRPr="00560AD8">
        <w:rPr>
          <w:sz w:val="16"/>
        </w:rPr>
        <w:t>—in Section 1 cases, concerted action; in Section 2 cases, exclusionary conduct—</w:t>
      </w:r>
      <w:r w:rsidRPr="00560AD8">
        <w:rPr>
          <w:rStyle w:val="Emphasis"/>
        </w:rPr>
        <w:t>is</w:t>
      </w:r>
      <w:r w:rsidRPr="00560AD8">
        <w:rPr>
          <w:rStyle w:val="StyleUnderline"/>
        </w:rPr>
        <w:t xml:space="preserve"> either </w:t>
      </w:r>
      <w:r w:rsidRPr="00560AD8">
        <w:rPr>
          <w:rStyle w:val="Emphasis"/>
        </w:rPr>
        <w:t>removed</w:t>
      </w:r>
      <w:r w:rsidRPr="00560AD8">
        <w:rPr>
          <w:rStyle w:val="StyleUnderline"/>
        </w:rPr>
        <w:t xml:space="preserve"> or</w:t>
      </w:r>
      <w:r w:rsidRPr="006643DD">
        <w:rPr>
          <w:rStyle w:val="StyleUnderline"/>
        </w:rPr>
        <w:t xml:space="preserve"> marginalized</w:t>
      </w:r>
      <w:r w:rsidRPr="006643DD">
        <w:rPr>
          <w:sz w:val="16"/>
        </w:rPr>
        <w:t xml:space="preserve"> (for example, through greater reliance on incipiency theories in antitrust doctrine or the concept of “special responsibility” of dominant firms that is used in the EU).  </w:t>
      </w:r>
      <w:r w:rsidRPr="006643DD">
        <w:rPr>
          <w:rStyle w:val="StyleUnderline"/>
        </w:rPr>
        <w:t xml:space="preserve">Instead, a market power screen of some sort would be used to identify a position of </w:t>
      </w:r>
      <w:r w:rsidRPr="00560AD8">
        <w:rPr>
          <w:rStyle w:val="StyleUnderline"/>
          <w:highlight w:val="cyan"/>
        </w:rPr>
        <w:t>“structural dominance”</w:t>
      </w:r>
      <w:r w:rsidRPr="006643DD">
        <w:rPr>
          <w:rStyle w:val="StyleUnderline"/>
        </w:rPr>
        <w:t xml:space="preserve"> that </w:t>
      </w:r>
      <w:r w:rsidRPr="00560AD8">
        <w:rPr>
          <w:rStyle w:val="StyleUnderline"/>
          <w:highlight w:val="cyan"/>
        </w:rPr>
        <w:t>provides</w:t>
      </w:r>
      <w:r w:rsidRPr="006643DD">
        <w:rPr>
          <w:rStyle w:val="StyleUnderline"/>
        </w:rPr>
        <w:t xml:space="preserve"> the </w:t>
      </w:r>
      <w:r w:rsidRPr="00560AD8">
        <w:rPr>
          <w:rStyle w:val="StyleUnderline"/>
          <w:highlight w:val="cyan"/>
        </w:rPr>
        <w:t>basis for</w:t>
      </w:r>
      <w:r w:rsidRPr="006643DD">
        <w:rPr>
          <w:rStyle w:val="StyleUnderline"/>
        </w:rPr>
        <w:t xml:space="preserve"> antitrust </w:t>
      </w:r>
      <w:r w:rsidRPr="00560AD8">
        <w:rPr>
          <w:rStyle w:val="StyleUnderline"/>
          <w:highlight w:val="cyan"/>
        </w:rPr>
        <w:t>intervention</w:t>
      </w:r>
      <w:r w:rsidRPr="006643DD">
        <w:rPr>
          <w:rStyle w:val="StyleUnderline"/>
        </w:rPr>
        <w:t>.</w:t>
      </w:r>
      <w:r w:rsidRPr="006643DD">
        <w:rPr>
          <w:sz w:val="16"/>
        </w:rPr>
        <w:t xml:space="preserve"> In effect, these critics seem to be saying, the law should give less deference to efficiency and should focus more on rivalry.</w:t>
      </w:r>
    </w:p>
    <w:p w14:paraId="2ED1C91E" w14:textId="77777777" w:rsidR="002F1E3D" w:rsidRPr="006643DD" w:rsidRDefault="002F1E3D" w:rsidP="002F1E3D">
      <w:pPr>
        <w:rPr>
          <w:sz w:val="16"/>
        </w:rPr>
      </w:pPr>
      <w:r w:rsidRPr="006643DD">
        <w:rPr>
          <w:rStyle w:val="StyleUnderline"/>
        </w:rPr>
        <w:t>The normative idea is that society is better off when more than one platform</w:t>
      </w:r>
      <w:r w:rsidRPr="006643DD">
        <w:rPr>
          <w:sz w:val="16"/>
        </w:rPr>
        <w:t xml:space="preserve">, and/or related upstream and downstream businesses, </w:t>
      </w:r>
      <w:r w:rsidRPr="006643DD">
        <w:rPr>
          <w:rStyle w:val="StyleUnderline"/>
        </w:rPr>
        <w:t>operate in a market.</w:t>
      </w:r>
      <w:r w:rsidRPr="006643DD">
        <w:rPr>
          <w:sz w:val="16"/>
        </w:rPr>
        <w:t xml:space="preserve"> When this condition is not met, the concentrated structure of the platform market creates anticompetitive conflicts of interests and perverse behavioral incentives, such as discrimination and leveraging </w:t>
      </w:r>
      <w:r w:rsidRPr="006643DD">
        <w:rPr>
          <w:rStyle w:val="StyleUnderline"/>
        </w:rPr>
        <w:t>(Khan 2017).</w:t>
      </w:r>
      <w:r w:rsidRPr="006643DD">
        <w:rPr>
          <w:sz w:val="16"/>
        </w:rPr>
        <w:t xml:space="preserve">  The promotion of inter- and intra-platform rivalry would require the imposition of positive obligations—e.g., must-carry requirements, mandatory API sharing, data portability measures—on platformbased firms. It might also require heightened M&amp;A restrictions and possible divestitures that are aimed at eliminating structural dominance.</w:t>
      </w:r>
    </w:p>
    <w:p w14:paraId="411D51C0" w14:textId="77777777" w:rsidR="002F1E3D" w:rsidRPr="006643DD" w:rsidRDefault="002F1E3D" w:rsidP="002F1E3D">
      <w:pPr>
        <w:rPr>
          <w:rStyle w:val="StyleUnderline"/>
        </w:rPr>
      </w:pPr>
      <w:r w:rsidRPr="006643DD">
        <w:rPr>
          <w:rStyle w:val="StyleUnderline"/>
        </w:rPr>
        <w:t>A no-fault antitrust law would</w:t>
      </w:r>
      <w:r w:rsidRPr="006643DD">
        <w:rPr>
          <w:sz w:val="16"/>
        </w:rPr>
        <w:t xml:space="preserve"> almost certainly </w:t>
      </w:r>
      <w:r w:rsidRPr="006643DD">
        <w:rPr>
          <w:rStyle w:val="StyleUnderline"/>
        </w:rPr>
        <w:t>inflict static welfare losses on society.</w:t>
      </w:r>
      <w:r w:rsidRPr="006643DD">
        <w:rPr>
          <w:sz w:val="16"/>
        </w:rPr>
        <w:t xml:space="preserve"> To start, </w:t>
      </w:r>
      <w:r w:rsidRPr="00560AD8">
        <w:rPr>
          <w:rStyle w:val="StyleUnderline"/>
          <w:highlight w:val="cyan"/>
        </w:rPr>
        <w:t>breaking up</w:t>
      </w:r>
      <w:r w:rsidRPr="006643DD">
        <w:rPr>
          <w:rStyle w:val="StyleUnderline"/>
        </w:rPr>
        <w:t xml:space="preserve"> platforms </w:t>
      </w:r>
      <w:r w:rsidRPr="00560AD8">
        <w:rPr>
          <w:rStyle w:val="StyleUnderline"/>
          <w:highlight w:val="cyan"/>
        </w:rPr>
        <w:t>horizontally</w:t>
      </w:r>
      <w:r w:rsidRPr="006643DD">
        <w:rPr>
          <w:rStyle w:val="StyleUnderline"/>
        </w:rPr>
        <w:t xml:space="preserve"> would</w:t>
      </w:r>
      <w:r w:rsidRPr="006643DD">
        <w:rPr>
          <w:sz w:val="16"/>
        </w:rPr>
        <w:t xml:space="preserve"> likely </w:t>
      </w:r>
      <w:r w:rsidRPr="00560AD8">
        <w:rPr>
          <w:rStyle w:val="Emphasis"/>
          <w:highlight w:val="cyan"/>
        </w:rPr>
        <w:t>reduce</w:t>
      </w:r>
      <w:r w:rsidRPr="006643DD">
        <w:rPr>
          <w:rStyle w:val="Emphasis"/>
        </w:rPr>
        <w:t xml:space="preserve"> productive </w:t>
      </w:r>
      <w:r w:rsidRPr="00560AD8">
        <w:rPr>
          <w:rStyle w:val="Emphasis"/>
          <w:highlight w:val="cyan"/>
        </w:rPr>
        <w:t>efficiencies</w:t>
      </w:r>
      <w:r w:rsidRPr="006643DD">
        <w:rPr>
          <w:rStyle w:val="StyleUnderline"/>
        </w:rPr>
        <w:t xml:space="preserve">, </w:t>
      </w:r>
      <w:r w:rsidRPr="00560AD8">
        <w:rPr>
          <w:rStyle w:val="StyleUnderline"/>
          <w:highlight w:val="cyan"/>
        </w:rPr>
        <w:t>require replication of fixed costs</w:t>
      </w:r>
      <w:r w:rsidRPr="006643DD">
        <w:rPr>
          <w:rStyle w:val="StyleUnderline"/>
        </w:rPr>
        <w:t xml:space="preserve"> not fully utilized and thereby increase average total costs, and </w:t>
      </w:r>
      <w:r w:rsidRPr="00560AD8">
        <w:rPr>
          <w:rStyle w:val="StyleUnderline"/>
          <w:highlight w:val="cyan"/>
        </w:rPr>
        <w:t>reduce</w:t>
      </w:r>
      <w:r w:rsidRPr="006643DD">
        <w:rPr>
          <w:rStyle w:val="StyleUnderline"/>
        </w:rPr>
        <w:t xml:space="preserve"> the </w:t>
      </w:r>
      <w:r w:rsidRPr="00560AD8">
        <w:rPr>
          <w:rStyle w:val="StyleUnderline"/>
          <w:highlight w:val="cyan"/>
        </w:rPr>
        <w:t>benefits of network effects</w:t>
      </w:r>
      <w:r w:rsidRPr="006643DD">
        <w:rPr>
          <w:rStyle w:val="StyleUnderline"/>
        </w:rPr>
        <w:t xml:space="preserve"> on the various sides of the platform.</w:t>
      </w:r>
      <w:r w:rsidRPr="006643DD">
        <w:rPr>
          <w:sz w:val="16"/>
        </w:rPr>
        <w:t xml:space="preserve"> Moreover, </w:t>
      </w:r>
      <w:r w:rsidRPr="00560AD8">
        <w:rPr>
          <w:rStyle w:val="StyleUnderline"/>
          <w:highlight w:val="cyan"/>
        </w:rPr>
        <w:t>when improperly executed</w:t>
      </w:r>
      <w:r w:rsidRPr="006643DD">
        <w:rPr>
          <w:rStyle w:val="StyleUnderline"/>
        </w:rPr>
        <w:t xml:space="preserve">—which is a non-trivial possibility—a platform break-up might give rise to </w:t>
      </w:r>
      <w:r w:rsidRPr="00560AD8">
        <w:rPr>
          <w:rStyle w:val="Emphasis"/>
          <w:highlight w:val="cyan"/>
        </w:rPr>
        <w:t>negative network externalities,</w:t>
      </w:r>
      <w:r w:rsidRPr="00560AD8">
        <w:rPr>
          <w:sz w:val="16"/>
          <w:highlight w:val="cyan"/>
        </w:rPr>
        <w:t xml:space="preserve"> </w:t>
      </w:r>
      <w:r w:rsidRPr="00560AD8">
        <w:rPr>
          <w:rStyle w:val="StyleUnderline"/>
          <w:highlight w:val="cyan"/>
        </w:rPr>
        <w:t>transaction costs, and excessive</w:t>
      </w:r>
      <w:r w:rsidRPr="006643DD">
        <w:rPr>
          <w:rStyle w:val="StyleUnderline"/>
        </w:rPr>
        <w:t xml:space="preserve"> platform </w:t>
      </w:r>
      <w:r w:rsidRPr="00560AD8">
        <w:rPr>
          <w:rStyle w:val="StyleUnderline"/>
          <w:highlight w:val="cyan"/>
        </w:rPr>
        <w:t>fragmentation</w:t>
      </w:r>
      <w:r w:rsidRPr="006643DD">
        <w:rPr>
          <w:rStyle w:val="StyleUnderline"/>
        </w:rPr>
        <w:t>.</w:t>
      </w:r>
    </w:p>
    <w:p w14:paraId="1CD60207" w14:textId="77777777" w:rsidR="002F1E3D" w:rsidRPr="006643DD" w:rsidRDefault="002F1E3D" w:rsidP="002F1E3D">
      <w:pPr>
        <w:rPr>
          <w:sz w:val="16"/>
        </w:rPr>
      </w:pPr>
      <w:r w:rsidRPr="006643DD">
        <w:rPr>
          <w:sz w:val="16"/>
        </w:rPr>
        <w:t xml:space="preserve">To capture this intuition, we invite readers to </w:t>
      </w:r>
      <w:r w:rsidRPr="006643DD">
        <w:rPr>
          <w:rStyle w:val="StyleUnderline"/>
        </w:rPr>
        <w:t>travel back to the world of Internet search before 2000, when users searched web pages through multiple platforms and</w:t>
      </w:r>
      <w:r w:rsidRPr="006643DD">
        <w:rPr>
          <w:sz w:val="16"/>
        </w:rPr>
        <w:t xml:space="preserve"> then had to </w:t>
      </w:r>
      <w:r w:rsidRPr="006643DD">
        <w:rPr>
          <w:rStyle w:val="StyleUnderline"/>
        </w:rPr>
        <w:t>compare search results.</w:t>
      </w:r>
      <w:r w:rsidRPr="006643DD">
        <w:rPr>
          <w:sz w:val="16"/>
        </w:rPr>
        <w:t xml:space="preserve"> The upshot was lost time for users and costly campaigns for advertisers.</w:t>
      </w:r>
    </w:p>
    <w:p w14:paraId="591880C3" w14:textId="77777777" w:rsidR="002F1E3D" w:rsidRPr="006643DD" w:rsidRDefault="002F1E3D" w:rsidP="002F1E3D">
      <w:pPr>
        <w:rPr>
          <w:rStyle w:val="StyleUnderline"/>
        </w:rPr>
      </w:pPr>
      <w:r w:rsidRPr="006643DD">
        <w:rPr>
          <w:rStyle w:val="StyleUnderline"/>
        </w:rPr>
        <w:t>Breaking up vertically integrated companies</w:t>
      </w:r>
      <w:r w:rsidRPr="006643DD">
        <w:rPr>
          <w:sz w:val="16"/>
        </w:rPr>
        <w:t xml:space="preserve"> or those providing complements </w:t>
      </w:r>
      <w:r w:rsidRPr="006643DD">
        <w:rPr>
          <w:rStyle w:val="StyleUnderline"/>
        </w:rPr>
        <w:t>could also reduce static efficiency</w:t>
      </w:r>
      <w:r w:rsidRPr="006643DD">
        <w:t>.</w:t>
      </w:r>
    </w:p>
    <w:p w14:paraId="1C1097DA" w14:textId="77777777" w:rsidR="002F1E3D" w:rsidRPr="006643DD" w:rsidRDefault="002F1E3D" w:rsidP="002F1E3D">
      <w:pPr>
        <w:rPr>
          <w:sz w:val="16"/>
        </w:rPr>
      </w:pPr>
      <w:r w:rsidRPr="006643DD">
        <w:rPr>
          <w:sz w:val="16"/>
        </w:rPr>
        <w:t xml:space="preserve">Productive efficiency could be harmed </w:t>
      </w:r>
      <w:r w:rsidRPr="006643DD">
        <w:rPr>
          <w:rStyle w:val="StyleUnderline"/>
        </w:rPr>
        <w:t>by diseconomies of scope and lost spillovers</w:t>
      </w:r>
      <w:r w:rsidRPr="006643DD">
        <w:rPr>
          <w:sz w:val="16"/>
        </w:rPr>
        <w:t xml:space="preserve">. And </w:t>
      </w:r>
      <w:r w:rsidRPr="00560AD8">
        <w:rPr>
          <w:rStyle w:val="StyleUnderline"/>
          <w:highlight w:val="cyan"/>
        </w:rPr>
        <w:t>allocative inefficiency</w:t>
      </w:r>
      <w:r w:rsidRPr="006643DD">
        <w:rPr>
          <w:rStyle w:val="StyleUnderline"/>
        </w:rPr>
        <w:t xml:space="preserve"> might result from the increased potential for double marginalization, which would lead to increased prices and reduced output.</w:t>
      </w:r>
      <w:r w:rsidRPr="006643DD">
        <w:rPr>
          <w:sz w:val="16"/>
        </w:rPr>
        <w:t xml:space="preserve"> Similar but perhaps less substantial welfare losses would result from </w:t>
      </w:r>
      <w:r w:rsidRPr="006643DD">
        <w:rPr>
          <w:rStyle w:val="StyleUnderline"/>
        </w:rPr>
        <w:t>conduct restrictions</w:t>
      </w:r>
      <w:r w:rsidRPr="006643DD">
        <w:rPr>
          <w:sz w:val="16"/>
        </w:rPr>
        <w:t xml:space="preserve"> that </w:t>
      </w:r>
      <w:r w:rsidRPr="00560AD8">
        <w:rPr>
          <w:rStyle w:val="StyleUnderline"/>
          <w:highlight w:val="cyan"/>
        </w:rPr>
        <w:t>limit</w:t>
      </w:r>
      <w:r w:rsidRPr="006643DD">
        <w:rPr>
          <w:rStyle w:val="StyleUnderline"/>
        </w:rPr>
        <w:t xml:space="preserve">ed the ability of platforms to take </w:t>
      </w:r>
      <w:r w:rsidRPr="00560AD8">
        <w:rPr>
          <w:rStyle w:val="StyleUnderline"/>
          <w:highlight w:val="cyan"/>
        </w:rPr>
        <w:t>full advantage of</w:t>
      </w:r>
      <w:r w:rsidRPr="006643DD">
        <w:rPr>
          <w:sz w:val="16"/>
        </w:rPr>
        <w:t xml:space="preserve"> whatever </w:t>
      </w:r>
      <w:r w:rsidRPr="00560AD8">
        <w:rPr>
          <w:rStyle w:val="StyleUnderline"/>
          <w:highlight w:val="cyan"/>
        </w:rPr>
        <w:t>efficiencies</w:t>
      </w:r>
      <w:r w:rsidRPr="006643DD">
        <w:rPr>
          <w:sz w:val="16"/>
        </w:rPr>
        <w:t xml:space="preserve"> are </w:t>
      </w:r>
      <w:r w:rsidRPr="006643DD">
        <w:rPr>
          <w:rStyle w:val="StyleUnderline"/>
        </w:rPr>
        <w:t>created by</w:t>
      </w:r>
      <w:r w:rsidRPr="006643DD">
        <w:rPr>
          <w:sz w:val="16"/>
        </w:rPr>
        <w:t xml:space="preserve"> their </w:t>
      </w:r>
      <w:r w:rsidRPr="006643DD">
        <w:rPr>
          <w:rStyle w:val="StyleUnderline"/>
        </w:rPr>
        <w:t>size and scope</w:t>
      </w:r>
      <w:r w:rsidRPr="006643DD">
        <w:rPr>
          <w:sz w:val="16"/>
        </w:rPr>
        <w:t>.</w:t>
      </w:r>
    </w:p>
    <w:p w14:paraId="439E45F6" w14:textId="77777777" w:rsidR="002F1E3D" w:rsidRPr="002604DE" w:rsidRDefault="002F1E3D" w:rsidP="002F1E3D">
      <w:pPr>
        <w:rPr>
          <w:rStyle w:val="StyleUnderline"/>
        </w:rPr>
      </w:pPr>
      <w:r w:rsidRPr="002604DE">
        <w:rPr>
          <w:sz w:val="16"/>
        </w:rPr>
        <w:lastRenderedPageBreak/>
        <w:t xml:space="preserve">A </w:t>
      </w:r>
      <w:r w:rsidRPr="006643DD">
        <w:rPr>
          <w:rStyle w:val="StyleUnderline"/>
        </w:rPr>
        <w:t>no-fault antitrust law would</w:t>
      </w:r>
      <w:r w:rsidRPr="002604DE">
        <w:rPr>
          <w:sz w:val="16"/>
        </w:rPr>
        <w:t xml:space="preserve"> also </w:t>
      </w:r>
      <w:r w:rsidRPr="006643DD">
        <w:rPr>
          <w:rStyle w:val="StyleUnderline"/>
        </w:rPr>
        <w:t xml:space="preserve">have dynamic costs: </w:t>
      </w:r>
      <w:r w:rsidRPr="00560AD8">
        <w:rPr>
          <w:rStyle w:val="StyleUnderline"/>
        </w:rPr>
        <w:t>By reducing the rewards to “skill, foresight and industry”,</w:t>
      </w:r>
      <w:r w:rsidRPr="00560AD8">
        <w:rPr>
          <w:sz w:val="16"/>
        </w:rPr>
        <w:t xml:space="preserve"> as the court put it in Alcoa, </w:t>
      </w:r>
      <w:r w:rsidRPr="00560AD8">
        <w:rPr>
          <w:rStyle w:val="StyleUnderline"/>
        </w:rPr>
        <w:t>the law would reduce the incentives for</w:t>
      </w:r>
      <w:r w:rsidRPr="00560AD8">
        <w:rPr>
          <w:sz w:val="16"/>
        </w:rPr>
        <w:t xml:space="preserve"> and thus the likely </w:t>
      </w:r>
      <w:r w:rsidRPr="00560AD8">
        <w:rPr>
          <w:rStyle w:val="Emphasis"/>
        </w:rPr>
        <w:t>investment</w:t>
      </w:r>
      <w:r w:rsidRPr="00560AD8">
        <w:rPr>
          <w:sz w:val="16"/>
        </w:rPr>
        <w:t xml:space="preserve"> </w:t>
      </w:r>
      <w:r w:rsidRPr="00560AD8">
        <w:rPr>
          <w:rStyle w:val="StyleUnderline"/>
        </w:rPr>
        <w:t>in</w:t>
      </w:r>
      <w:r w:rsidRPr="002604DE">
        <w:rPr>
          <w:sz w:val="16"/>
        </w:rPr>
        <w:t xml:space="preserve"> such </w:t>
      </w:r>
      <w:r w:rsidRPr="006643DD">
        <w:rPr>
          <w:rStyle w:val="StyleUnderline"/>
        </w:rPr>
        <w:t>productive endeavors.</w:t>
      </w:r>
      <w:r w:rsidRPr="002604DE">
        <w:rPr>
          <w:sz w:val="16"/>
        </w:rPr>
        <w:t xml:space="preserve">  And </w:t>
      </w:r>
      <w:r w:rsidRPr="006643DD">
        <w:rPr>
          <w:rStyle w:val="StyleUnderline"/>
        </w:rPr>
        <w:t xml:space="preserve">by offering the </w:t>
      </w:r>
      <w:r w:rsidRPr="00560AD8">
        <w:rPr>
          <w:rStyle w:val="StyleUnderline"/>
          <w:highlight w:val="cyan"/>
        </w:rPr>
        <w:t>prospect of antitrust intervention</w:t>
      </w:r>
      <w:r w:rsidRPr="006643DD">
        <w:rPr>
          <w:rStyle w:val="StyleUnderline"/>
        </w:rPr>
        <w:t xml:space="preserve"> to assist rivals and complementors, no-fault antitrust law could </w:t>
      </w:r>
      <w:r w:rsidRPr="00560AD8">
        <w:rPr>
          <w:rStyle w:val="Emphasis"/>
          <w:highlight w:val="cyan"/>
        </w:rPr>
        <w:t>reduce</w:t>
      </w:r>
      <w:r w:rsidRPr="002604DE">
        <w:rPr>
          <w:sz w:val="16"/>
        </w:rPr>
        <w:t xml:space="preserve"> their </w:t>
      </w:r>
      <w:r w:rsidRPr="006643DD">
        <w:rPr>
          <w:rStyle w:val="Emphasis"/>
        </w:rPr>
        <w:t xml:space="preserve">incentives to </w:t>
      </w:r>
      <w:r w:rsidRPr="00560AD8">
        <w:rPr>
          <w:rStyle w:val="Emphasis"/>
          <w:highlight w:val="cyan"/>
        </w:rPr>
        <w:t>innovate</w:t>
      </w:r>
      <w:r w:rsidRPr="006643DD">
        <w:rPr>
          <w:rStyle w:val="Emphasis"/>
        </w:rPr>
        <w:t xml:space="preserve"> and otherwise compete vigorously</w:t>
      </w:r>
      <w:r w:rsidRPr="002604DE">
        <w:rPr>
          <w:sz w:val="16"/>
        </w:rPr>
        <w:t xml:space="preserve"> in order to flourish without such aid. </w:t>
      </w:r>
      <w:r w:rsidRPr="002604DE">
        <w:rPr>
          <w:rStyle w:val="StyleUnderline"/>
        </w:rPr>
        <w:t xml:space="preserve">Such a law would also </w:t>
      </w:r>
      <w:r w:rsidRPr="00560AD8">
        <w:rPr>
          <w:rStyle w:val="Emphasis"/>
          <w:highlight w:val="cyan"/>
        </w:rPr>
        <w:t>require on-going</w:t>
      </w:r>
      <w:r w:rsidRPr="002604DE">
        <w:rPr>
          <w:rStyle w:val="StyleUnderline"/>
        </w:rPr>
        <w:t xml:space="preserve"> industry </w:t>
      </w:r>
      <w:r w:rsidRPr="00560AD8">
        <w:rPr>
          <w:rStyle w:val="Emphasis"/>
          <w:highlight w:val="cyan"/>
        </w:rPr>
        <w:t>monitoring</w:t>
      </w:r>
      <w:r w:rsidRPr="002604DE">
        <w:rPr>
          <w:sz w:val="16"/>
        </w:rPr>
        <w:t xml:space="preserve">. If, for example, there are strong network effects in a market, </w:t>
      </w:r>
      <w:r w:rsidRPr="002604DE">
        <w:rPr>
          <w:rStyle w:val="StyleUnderline"/>
        </w:rPr>
        <w:t xml:space="preserve">there are likely to be </w:t>
      </w:r>
      <w:r w:rsidRPr="00560AD8">
        <w:rPr>
          <w:rStyle w:val="StyleUnderline"/>
          <w:highlight w:val="cyan"/>
        </w:rPr>
        <w:t>recurring monopolies</w:t>
      </w:r>
      <w:r w:rsidRPr="002604DE">
        <w:rPr>
          <w:rStyle w:val="StyleUnderline"/>
        </w:rPr>
        <w:t xml:space="preserve"> as markets tip to one rival or another.</w:t>
      </w:r>
    </w:p>
    <w:p w14:paraId="29EEB7F3" w14:textId="77777777" w:rsidR="002F1E3D" w:rsidRPr="002604DE" w:rsidRDefault="002F1E3D" w:rsidP="002F1E3D">
      <w:pPr>
        <w:rPr>
          <w:sz w:val="16"/>
        </w:rPr>
      </w:pPr>
      <w:r w:rsidRPr="002604DE">
        <w:rPr>
          <w:sz w:val="16"/>
        </w:rPr>
        <w:t xml:space="preserve">On the other hand, no-fault antitrust law could promote economic welfare by reducing the deadweight loss that results from enduring market power and by facilitating the entry of rivals and complementors and thus inducing investment in such rivals. </w:t>
      </w:r>
      <w:r w:rsidRPr="002604DE">
        <w:rPr>
          <w:rStyle w:val="StyleUnderline"/>
        </w:rPr>
        <w:t>Whether no-fault antitrust law would on balance increase or decrease welfare is an empirical question, and the answer might differ depending on the industry</w:t>
      </w:r>
      <w:r w:rsidRPr="002604DE">
        <w:rPr>
          <w:sz w:val="16"/>
        </w:rPr>
        <w:t xml:space="preserve"> or even the specific company. In the platform world, for example, Amazon seems to have large fixed costs (for example, those related to its fulfillment infrastructure), while platforms such as Facebook and Google have relatively lower fixed costs and higher variable costs (for example, those that are related to labor-intensive content moderation); </w:t>
      </w:r>
      <w:r w:rsidRPr="002604DE">
        <w:rPr>
          <w:rStyle w:val="StyleUnderline"/>
        </w:rPr>
        <w:t>but</w:t>
      </w:r>
      <w:r w:rsidRPr="002604DE">
        <w:rPr>
          <w:sz w:val="16"/>
        </w:rPr>
        <w:t xml:space="preserve"> the latter probably provide greater network efficiencies.</w:t>
      </w:r>
    </w:p>
    <w:p w14:paraId="4613A6FD" w14:textId="77777777" w:rsidR="002F1E3D" w:rsidRPr="002604DE" w:rsidRDefault="002F1E3D" w:rsidP="002F1E3D">
      <w:pPr>
        <w:rPr>
          <w:sz w:val="16"/>
        </w:rPr>
      </w:pPr>
      <w:r w:rsidRPr="002604DE">
        <w:rPr>
          <w:rStyle w:val="StyleUnderline"/>
        </w:rPr>
        <w:t>U.S. antitrust law takes a clear stand on this issue: No antitrust violation is found, and no antitrust remedy is warranted, unless the defendant has engaged in anticompetitive conduct</w:t>
      </w:r>
      <w:r w:rsidRPr="002604DE">
        <w:rPr>
          <w:sz w:val="16"/>
        </w:rPr>
        <w:t xml:space="preserve">: conduct that does not increase efficiency but does tend to increase market power by coordinating the conduct of competitors or weakening or excluding competitors.  </w:t>
      </w:r>
      <w:r w:rsidRPr="002604DE">
        <w:rPr>
          <w:rStyle w:val="StyleUnderline"/>
        </w:rPr>
        <w:t>The stand seems to reflect both a normative judgment—if you play by the rules, you can enjoy the fruits of success—and a crude empirical judgment that the welfare costs of no-fault intervention exceed the benefits as a general matter</w:t>
      </w:r>
      <w:r w:rsidRPr="002604DE">
        <w:rPr>
          <w:sz w:val="16"/>
        </w:rPr>
        <w:t xml:space="preserve"> </w:t>
      </w:r>
      <w:r w:rsidRPr="002604DE">
        <w:rPr>
          <w:rStyle w:val="Emphasis"/>
        </w:rPr>
        <w:t xml:space="preserve">and trying </w:t>
      </w:r>
      <w:r w:rsidRPr="00560AD8">
        <w:rPr>
          <w:rStyle w:val="Emphasis"/>
          <w:highlight w:val="cyan"/>
        </w:rPr>
        <w:t>to carve out</w:t>
      </w:r>
      <w:r w:rsidRPr="002604DE">
        <w:rPr>
          <w:rStyle w:val="Emphasis"/>
        </w:rPr>
        <w:t xml:space="preserve"> the </w:t>
      </w:r>
      <w:r w:rsidRPr="00560AD8">
        <w:rPr>
          <w:rStyle w:val="Emphasis"/>
          <w:highlight w:val="cyan"/>
        </w:rPr>
        <w:t>exceptional case</w:t>
      </w:r>
      <w:r w:rsidRPr="002604DE">
        <w:rPr>
          <w:rStyle w:val="Emphasis"/>
        </w:rPr>
        <w:t xml:space="preserve"> would be too</w:t>
      </w:r>
      <w:r w:rsidRPr="002604DE">
        <w:rPr>
          <w:sz w:val="16"/>
        </w:rPr>
        <w:t xml:space="preserve"> difficult or </w:t>
      </w:r>
      <w:r w:rsidRPr="00560AD8">
        <w:rPr>
          <w:rStyle w:val="Emphasis"/>
          <w:highlight w:val="cyan"/>
        </w:rPr>
        <w:t>costly</w:t>
      </w:r>
      <w:r w:rsidRPr="002604DE">
        <w:rPr>
          <w:sz w:val="16"/>
        </w:rPr>
        <w:t>.</w:t>
      </w:r>
    </w:p>
    <w:p w14:paraId="7AFA1D36" w14:textId="77777777" w:rsidR="002F1E3D" w:rsidRPr="002604DE" w:rsidRDefault="002F1E3D" w:rsidP="002F1E3D">
      <w:pPr>
        <w:rPr>
          <w:sz w:val="16"/>
          <w:szCs w:val="16"/>
        </w:rPr>
      </w:pPr>
      <w:r w:rsidRPr="002604DE">
        <w:rPr>
          <w:sz w:val="16"/>
          <w:szCs w:val="16"/>
        </w:rPr>
        <w:t>The CW standard does not require antitrust law to be based on either that normative judgment or that empirical judgment. Certainly, those have not been the premises of EU competition law, at least until recently. Several leading EU cases declared that dominant firms are under a “special responsibility” that was often understood, for example, to imply access and nondiscrimination obligations.  Even today, EU competition law guidelines make clear that stricter standards apply where inaction would leave only a single firm in the relevant market.  The idea is that preserving access by outsiders, small firms, and less efficient upstarts, and ensuring that some competitors remain in the market, would promote welfare over the long run (Fox 2008a, b).</w:t>
      </w:r>
    </w:p>
    <w:p w14:paraId="683F90A2" w14:textId="77777777" w:rsidR="002F1E3D" w:rsidRPr="002604DE" w:rsidRDefault="002F1E3D" w:rsidP="002F1E3D">
      <w:pPr>
        <w:rPr>
          <w:rStyle w:val="StyleUnderline"/>
        </w:rPr>
      </w:pPr>
      <w:r w:rsidRPr="002604DE">
        <w:rPr>
          <w:rStyle w:val="StyleUnderline"/>
        </w:rPr>
        <w:t>The EU seems to be moving away from this kind of no-fault competition law,</w:t>
      </w:r>
      <w:r w:rsidRPr="002604DE">
        <w:rPr>
          <w:sz w:val="16"/>
        </w:rPr>
        <w:t xml:space="preserve"> not </w:t>
      </w:r>
      <w:r w:rsidRPr="002604DE">
        <w:rPr>
          <w:rStyle w:val="StyleUnderline"/>
        </w:rPr>
        <w:t>because</w:t>
      </w:r>
      <w:r w:rsidRPr="002604DE">
        <w:rPr>
          <w:sz w:val="16"/>
        </w:rPr>
        <w:t xml:space="preserve"> the CW standard compels such a move but for other, more </w:t>
      </w:r>
      <w:r w:rsidRPr="002604DE">
        <w:rPr>
          <w:rStyle w:val="StyleUnderline"/>
        </w:rPr>
        <w:t xml:space="preserve">pragmatic reasons that arise from the </w:t>
      </w:r>
      <w:r w:rsidRPr="00560AD8">
        <w:rPr>
          <w:rStyle w:val="Emphasis"/>
          <w:highlight w:val="cyan"/>
        </w:rPr>
        <w:t>difficulty of determining when</w:t>
      </w:r>
      <w:r w:rsidRPr="002604DE">
        <w:rPr>
          <w:rStyle w:val="Emphasis"/>
        </w:rPr>
        <w:t xml:space="preserve"> and how </w:t>
      </w:r>
      <w:r w:rsidRPr="00560AD8">
        <w:rPr>
          <w:rStyle w:val="Emphasis"/>
          <w:highlight w:val="cyan"/>
        </w:rPr>
        <w:t>to intervene</w:t>
      </w:r>
      <w:r w:rsidRPr="002604DE">
        <w:rPr>
          <w:rStyle w:val="Emphasis"/>
        </w:rPr>
        <w:t xml:space="preserve"> in a nofault system</w:t>
      </w:r>
      <w:r w:rsidRPr="002604DE">
        <w:rPr>
          <w:rStyle w:val="StyleUnderline"/>
        </w:rPr>
        <w:t xml:space="preserve">. How should the law define </w:t>
      </w:r>
      <w:r w:rsidRPr="00560AD8">
        <w:rPr>
          <w:rStyle w:val="StyleUnderline"/>
          <w:highlight w:val="cyan"/>
        </w:rPr>
        <w:t>threshold</w:t>
      </w:r>
      <w:r w:rsidRPr="002604DE">
        <w:rPr>
          <w:rStyle w:val="StyleUnderline"/>
        </w:rPr>
        <w:t xml:space="preserve"> levels of platform monopoly that warrant antitrust intervention</w:t>
      </w:r>
      <w:r w:rsidRPr="00560AD8">
        <w:rPr>
          <w:rStyle w:val="StyleUnderline"/>
          <w:highlight w:val="cyan"/>
        </w:rPr>
        <w:t>?</w:t>
      </w:r>
      <w:r w:rsidRPr="002604DE">
        <w:rPr>
          <w:rStyle w:val="StyleUnderline"/>
        </w:rPr>
        <w:t xml:space="preserve"> </w:t>
      </w:r>
      <w:r w:rsidRPr="00560AD8">
        <w:rPr>
          <w:rStyle w:val="StyleUnderline"/>
          <w:highlight w:val="cyan"/>
        </w:rPr>
        <w:t>How</w:t>
      </w:r>
      <w:r w:rsidRPr="002604DE">
        <w:rPr>
          <w:rStyle w:val="StyleUnderline"/>
        </w:rPr>
        <w:t xml:space="preserve"> should it </w:t>
      </w:r>
      <w:r w:rsidRPr="00560AD8">
        <w:rPr>
          <w:rStyle w:val="StyleUnderline"/>
          <w:highlight w:val="cyan"/>
        </w:rPr>
        <w:t>account for</w:t>
      </w:r>
      <w:r w:rsidRPr="002604DE">
        <w:rPr>
          <w:rStyle w:val="StyleUnderline"/>
        </w:rPr>
        <w:t xml:space="preserve"> the </w:t>
      </w:r>
      <w:r w:rsidRPr="00560AD8">
        <w:rPr>
          <w:rStyle w:val="StyleUnderline"/>
          <w:highlight w:val="cyan"/>
        </w:rPr>
        <w:t>welfare</w:t>
      </w:r>
      <w:r w:rsidRPr="002604DE">
        <w:rPr>
          <w:rStyle w:val="StyleUnderline"/>
        </w:rPr>
        <w:t xml:space="preserve"> costs of intervention</w:t>
      </w:r>
      <w:r w:rsidRPr="00560AD8">
        <w:rPr>
          <w:rStyle w:val="StyleUnderline"/>
          <w:highlight w:val="cyan"/>
        </w:rPr>
        <w:t>? Are some markets</w:t>
      </w:r>
      <w:r w:rsidRPr="002604DE">
        <w:rPr>
          <w:rStyle w:val="StyleUnderline"/>
        </w:rPr>
        <w:t xml:space="preserve"> or firms </w:t>
      </w:r>
      <w:r w:rsidRPr="00560AD8">
        <w:rPr>
          <w:rStyle w:val="StyleUnderline"/>
          <w:highlight w:val="cyan"/>
        </w:rPr>
        <w:t>too valuable</w:t>
      </w:r>
      <w:r w:rsidRPr="002604DE">
        <w:rPr>
          <w:rStyle w:val="StyleUnderline"/>
        </w:rPr>
        <w:t xml:space="preserve"> or too innovative for government intervention, even if concentrated or powerful</w:t>
      </w:r>
      <w:r w:rsidRPr="00560AD8">
        <w:rPr>
          <w:rStyle w:val="StyleUnderline"/>
          <w:highlight w:val="cyan"/>
        </w:rPr>
        <w:t>?</w:t>
      </w:r>
      <w:r w:rsidRPr="002604DE">
        <w:rPr>
          <w:rStyle w:val="StyleUnderline"/>
        </w:rPr>
        <w:t xml:space="preserve"> Are </w:t>
      </w:r>
      <w:r w:rsidRPr="00560AD8">
        <w:rPr>
          <w:rStyle w:val="StyleUnderline"/>
          <w:highlight w:val="cyan"/>
        </w:rPr>
        <w:t>some remedies too disruptive</w:t>
      </w:r>
      <w:r w:rsidRPr="002604DE">
        <w:rPr>
          <w:rStyle w:val="StyleUnderline"/>
        </w:rPr>
        <w:t xml:space="preserve"> and costly?</w:t>
      </w:r>
      <w:r w:rsidRPr="002604DE">
        <w:rPr>
          <w:sz w:val="16"/>
        </w:rPr>
        <w:t xml:space="preserve"> The CW critics that sympathize with a migration of antitrust towards </w:t>
      </w:r>
      <w:r w:rsidRPr="002604DE">
        <w:rPr>
          <w:rStyle w:val="StyleUnderline"/>
        </w:rPr>
        <w:t>a no-fault approach have not addressed these questions.</w:t>
      </w:r>
      <w:r w:rsidRPr="002604DE">
        <w:rPr>
          <w:sz w:val="16"/>
        </w:rPr>
        <w:t xml:space="preserve"> Absent satisfactory answers to them, </w:t>
      </w:r>
      <w:r w:rsidRPr="002604DE">
        <w:rPr>
          <w:rStyle w:val="StyleUnderline"/>
        </w:rPr>
        <w:t>no-fault antitrust</w:t>
      </w:r>
      <w:r w:rsidRPr="002604DE">
        <w:rPr>
          <w:sz w:val="16"/>
        </w:rPr>
        <w:t>—or anything close to it—</w:t>
      </w:r>
      <w:r w:rsidRPr="002604DE">
        <w:rPr>
          <w:rStyle w:val="StyleUnderline"/>
        </w:rPr>
        <w:t>would</w:t>
      </w:r>
      <w:r w:rsidRPr="002604DE">
        <w:rPr>
          <w:sz w:val="16"/>
        </w:rPr>
        <w:t xml:space="preserve"> likely </w:t>
      </w:r>
      <w:r w:rsidRPr="002604DE">
        <w:rPr>
          <w:rStyle w:val="StyleUnderline"/>
        </w:rPr>
        <w:t xml:space="preserve">be a </w:t>
      </w:r>
      <w:r w:rsidRPr="00560AD8">
        <w:rPr>
          <w:rStyle w:val="StyleUnderline"/>
          <w:highlight w:val="cyan"/>
        </w:rPr>
        <w:t xml:space="preserve">recipe for </w:t>
      </w:r>
      <w:r w:rsidRPr="00560AD8">
        <w:rPr>
          <w:rStyle w:val="Emphasis"/>
          <w:highlight w:val="cyan"/>
        </w:rPr>
        <w:t>arbitrary</w:t>
      </w:r>
      <w:r w:rsidRPr="002604DE">
        <w:rPr>
          <w:rStyle w:val="StyleUnderline"/>
        </w:rPr>
        <w:t xml:space="preserve"> and welfare-reducing government </w:t>
      </w:r>
      <w:r w:rsidRPr="00560AD8">
        <w:rPr>
          <w:rStyle w:val="StyleUnderline"/>
          <w:highlight w:val="cyan"/>
        </w:rPr>
        <w:t>regulation</w:t>
      </w:r>
      <w:r w:rsidRPr="002604DE">
        <w:rPr>
          <w:rStyle w:val="StyleUnderline"/>
        </w:rPr>
        <w:t>.</w:t>
      </w:r>
    </w:p>
    <w:p w14:paraId="699C85F8" w14:textId="77777777" w:rsidR="002F1E3D" w:rsidRDefault="002F1E3D" w:rsidP="002F1E3D">
      <w:pPr>
        <w:rPr>
          <w:rStyle w:val="Emphasis"/>
        </w:rPr>
      </w:pPr>
      <w:r w:rsidRPr="002604DE">
        <w:rPr>
          <w:sz w:val="16"/>
        </w:rPr>
        <w:t xml:space="preserve">There is another problem with </w:t>
      </w:r>
      <w:r w:rsidRPr="002604DE">
        <w:rPr>
          <w:rStyle w:val="StyleUnderline"/>
        </w:rPr>
        <w:t>no-fault antitrust law</w:t>
      </w:r>
      <w:r w:rsidRPr="002604DE">
        <w:rPr>
          <w:sz w:val="16"/>
        </w:rPr>
        <w:t xml:space="preserve"> that suggests that it </w:t>
      </w:r>
      <w:r w:rsidRPr="002604DE">
        <w:rPr>
          <w:rStyle w:val="StyleUnderline"/>
        </w:rPr>
        <w:t>would have</w:t>
      </w:r>
      <w:r w:rsidRPr="002604DE">
        <w:rPr>
          <w:sz w:val="16"/>
        </w:rPr>
        <w:t>—at best—</w:t>
      </w:r>
      <w:r w:rsidRPr="002604DE">
        <w:rPr>
          <w:rStyle w:val="StyleUnderline"/>
        </w:rPr>
        <w:t>an uneasy relationship with U.S. antitrust law</w:t>
      </w:r>
      <w:r w:rsidRPr="002604DE">
        <w:rPr>
          <w:sz w:val="16"/>
        </w:rPr>
        <w:t xml:space="preserve">, although the unease has little to do with the CW standard itself: </w:t>
      </w:r>
      <w:r w:rsidRPr="002604DE">
        <w:rPr>
          <w:rStyle w:val="StyleUnderline"/>
        </w:rPr>
        <w:t>U.S. antitrust law proscribes certain kinds of conduct and otherwise leaves parties free to compete in the marketplace</w:t>
      </w:r>
      <w:r w:rsidRPr="002604DE">
        <w:rPr>
          <w:sz w:val="16"/>
        </w:rPr>
        <w:t xml:space="preserve">. In effect, it punishes and seeks to deter what it regards as bad conduct. If one imagines a continuum with proscriptive law enforcement at one end and prescriptive regulation on the other, antitrust law is on the law enforcement side. </w:t>
      </w:r>
      <w:r w:rsidRPr="002604DE">
        <w:rPr>
          <w:rStyle w:val="StyleUnderline"/>
        </w:rPr>
        <w:t>The law enforcement approach reflects both a normative judgment about the limited role of the State and specific, antitrust judgments: that competition is better than regulation</w:t>
      </w:r>
      <w:r w:rsidRPr="002604DE">
        <w:rPr>
          <w:sz w:val="16"/>
        </w:rPr>
        <w:t xml:space="preserve">; that markets (policed by rules of fair play) know better than central planners; and that proscriptive rules promote business compliance, legal certainty, and </w:t>
      </w:r>
      <w:r w:rsidRPr="00560AD8">
        <w:rPr>
          <w:sz w:val="16"/>
        </w:rPr>
        <w:t xml:space="preserve">economic activity. </w:t>
      </w:r>
      <w:r w:rsidRPr="00560AD8">
        <w:rPr>
          <w:rStyle w:val="StyleUnderline"/>
        </w:rPr>
        <w:t xml:space="preserve">If antitrust intervention is based on market conditions rather than </w:t>
      </w:r>
      <w:r w:rsidRPr="00560AD8">
        <w:rPr>
          <w:rStyle w:val="StyleUnderline"/>
        </w:rPr>
        <w:lastRenderedPageBreak/>
        <w:t xml:space="preserve">specific bad conduct, </w:t>
      </w:r>
      <w:r w:rsidRPr="00560AD8">
        <w:rPr>
          <w:rStyle w:val="Emphasis"/>
        </w:rPr>
        <w:t>it becomes a kind of regulation and to that extent departs from a core premise of U.S. antitrust law.</w:t>
      </w:r>
    </w:p>
    <w:p w14:paraId="34CC633F" w14:textId="77777777" w:rsidR="002F1E3D" w:rsidRDefault="002F1E3D" w:rsidP="002F1E3D">
      <w:pPr>
        <w:pStyle w:val="Heading3"/>
      </w:pPr>
      <w:r>
        <w:lastRenderedPageBreak/>
        <w:t>Dependency Trap Adv---1NC</w:t>
      </w:r>
    </w:p>
    <w:p w14:paraId="20082DCC" w14:textId="77777777" w:rsidR="002F1E3D" w:rsidRDefault="002F1E3D" w:rsidP="002F1E3D">
      <w:pPr>
        <w:pStyle w:val="Heading4"/>
      </w:pPr>
      <w:r>
        <w:t xml:space="preserve">Internet access outweighs </w:t>
      </w:r>
    </w:p>
    <w:p w14:paraId="74D1B0A4" w14:textId="77777777" w:rsidR="002F1E3D" w:rsidRPr="00AC384C" w:rsidRDefault="002F1E3D" w:rsidP="002F1E3D">
      <w:r>
        <w:t xml:space="preserve">Thembalethu </w:t>
      </w:r>
      <w:r w:rsidRPr="00AC384C">
        <w:rPr>
          <w:rStyle w:val="Style13ptBold"/>
        </w:rPr>
        <w:t>Buthelezi and</w:t>
      </w:r>
      <w:r>
        <w:t xml:space="preserve"> James </w:t>
      </w:r>
      <w:r w:rsidRPr="00AC384C">
        <w:rPr>
          <w:rStyle w:val="Style13ptBold"/>
        </w:rPr>
        <w:t>Hodge 21</w:t>
      </w:r>
      <w:r>
        <w:t>. Thembalethu Buthelezi is Principal Economist at the Economic Research Bureau of the Competition Commission of South Africa. James Hodge is Chief Economist at the Economic Research Bureau of the Competition Commission of South Africa. “Chapter IV: Competition Policy in the Digital Economy: the South African Perspective” in Competition and Consumer Protection Policies for Inclusive Development in the Digital Era. https://unctad.org/system/files/official-document/ditccplp2021d2_en_0.pdf</w:t>
      </w:r>
    </w:p>
    <w:p w14:paraId="2B727300" w14:textId="77777777" w:rsidR="002F1E3D" w:rsidRPr="00AC384C" w:rsidRDefault="002F1E3D" w:rsidP="002F1E3D">
      <w:pPr>
        <w:rPr>
          <w:sz w:val="16"/>
        </w:rPr>
      </w:pPr>
      <w:r w:rsidRPr="00AC384C">
        <w:rPr>
          <w:sz w:val="16"/>
        </w:rPr>
        <w:t xml:space="preserve">In developing countries, reducing market concentration, whether in the old economy or new digital economy is directly linked to economic inclusion.41 This applies to individual, firm and national inclusion. </w:t>
      </w:r>
      <w:r w:rsidRPr="00AC384C">
        <w:rPr>
          <w:rStyle w:val="StyleUnderline"/>
        </w:rPr>
        <w:t xml:space="preserve">In a developing country context, </w:t>
      </w:r>
      <w:r w:rsidRPr="000C180C">
        <w:rPr>
          <w:rStyle w:val="StyleUnderline"/>
          <w:highlight w:val="cyan"/>
        </w:rPr>
        <w:t xml:space="preserve">poor households </w:t>
      </w:r>
      <w:r w:rsidRPr="000C180C">
        <w:rPr>
          <w:rStyle w:val="Emphasis"/>
          <w:highlight w:val="cyan"/>
        </w:rPr>
        <w:t>lacking Internet</w:t>
      </w:r>
      <w:r w:rsidRPr="00AC384C">
        <w:rPr>
          <w:rStyle w:val="Emphasis"/>
        </w:rPr>
        <w:t xml:space="preserve"> access</w:t>
      </w:r>
      <w:r w:rsidRPr="00AC384C">
        <w:rPr>
          <w:sz w:val="16"/>
        </w:rPr>
        <w:t xml:space="preserve"> </w:t>
      </w:r>
      <w:r w:rsidRPr="00AC384C">
        <w:rPr>
          <w:rStyle w:val="Emphasis"/>
        </w:rPr>
        <w:t xml:space="preserve">may be </w:t>
      </w:r>
      <w:r w:rsidRPr="000C180C">
        <w:rPr>
          <w:rStyle w:val="Emphasis"/>
          <w:highlight w:val="cyan"/>
        </w:rPr>
        <w:t xml:space="preserve">excluded from the </w:t>
      </w:r>
      <w:r w:rsidRPr="00AC384C">
        <w:rPr>
          <w:rStyle w:val="Emphasis"/>
        </w:rPr>
        <w:t xml:space="preserve">benefits of a </w:t>
      </w:r>
      <w:r w:rsidRPr="000C180C">
        <w:rPr>
          <w:rStyle w:val="Emphasis"/>
          <w:highlight w:val="cyan"/>
        </w:rPr>
        <w:t>digital world</w:t>
      </w:r>
      <w:r w:rsidRPr="000C180C">
        <w:rPr>
          <w:sz w:val="16"/>
          <w:highlight w:val="cyan"/>
        </w:rPr>
        <w:t xml:space="preserve"> </w:t>
      </w:r>
      <w:r w:rsidRPr="00AC384C">
        <w:rPr>
          <w:rStyle w:val="StyleUnderline"/>
        </w:rPr>
        <w:t xml:space="preserve">and </w:t>
      </w:r>
      <w:r w:rsidRPr="000C180C">
        <w:rPr>
          <w:rStyle w:val="StyleUnderline"/>
          <w:highlight w:val="cyan"/>
        </w:rPr>
        <w:t xml:space="preserve">local firms </w:t>
      </w:r>
      <w:r w:rsidRPr="00AC384C">
        <w:rPr>
          <w:rStyle w:val="StyleUnderline"/>
        </w:rPr>
        <w:t xml:space="preserve">may </w:t>
      </w:r>
      <w:r w:rsidRPr="000C180C">
        <w:rPr>
          <w:rStyle w:val="Emphasis"/>
          <w:highlight w:val="cyan"/>
        </w:rPr>
        <w:t xml:space="preserve">lack </w:t>
      </w:r>
      <w:r w:rsidRPr="00AC384C">
        <w:rPr>
          <w:rStyle w:val="Emphasis"/>
        </w:rPr>
        <w:t xml:space="preserve">the </w:t>
      </w:r>
      <w:r w:rsidRPr="000C180C">
        <w:rPr>
          <w:rStyle w:val="Emphasis"/>
          <w:highlight w:val="cyan"/>
        </w:rPr>
        <w:t>skills and finance</w:t>
      </w:r>
      <w:r w:rsidRPr="000C180C">
        <w:rPr>
          <w:rStyle w:val="StyleUnderline"/>
          <w:highlight w:val="cyan"/>
        </w:rPr>
        <w:t xml:space="preserve"> </w:t>
      </w:r>
      <w:r w:rsidRPr="00AC384C">
        <w:rPr>
          <w:rStyle w:val="StyleUnderline"/>
        </w:rPr>
        <w:t>to compete in the digital markets and create back-end jobs domestically</w:t>
      </w:r>
      <w:r w:rsidRPr="00AC384C">
        <w:rPr>
          <w:sz w:val="16"/>
        </w:rPr>
        <w:t xml:space="preserve">. In South Africa this would limit the ability of SMEs and firms owned by historically disadvantaged persons to participate in the economy. </w:t>
      </w:r>
    </w:p>
    <w:p w14:paraId="60B27E5F" w14:textId="77777777" w:rsidR="002F1E3D" w:rsidRPr="00AC384C" w:rsidRDefault="002F1E3D" w:rsidP="002F1E3D">
      <w:pPr>
        <w:rPr>
          <w:sz w:val="16"/>
        </w:rPr>
      </w:pPr>
      <w:r w:rsidRPr="00AC384C">
        <w:rPr>
          <w:rStyle w:val="StyleUnderline"/>
        </w:rPr>
        <w:t>One of the ways to foster inclusion</w:t>
      </w:r>
      <w:r w:rsidRPr="00AC384C">
        <w:rPr>
          <w:sz w:val="16"/>
        </w:rPr>
        <w:t xml:space="preserve"> in South Africa </w:t>
      </w:r>
      <w:r w:rsidRPr="00AC384C">
        <w:rPr>
          <w:rStyle w:val="StyleUnderline"/>
        </w:rPr>
        <w:t xml:space="preserve">is universal </w:t>
      </w:r>
      <w:r w:rsidRPr="00AC384C">
        <w:rPr>
          <w:rStyle w:val="Emphasis"/>
        </w:rPr>
        <w:t>access to broadband</w:t>
      </w:r>
      <w:r w:rsidRPr="00AC384C">
        <w:rPr>
          <w:sz w:val="16"/>
        </w:rPr>
        <w:t xml:space="preserve">. While mobile broadband coverage may be pervasive in a country like South Africa, </w:t>
      </w:r>
      <w:r w:rsidRPr="00AC384C">
        <w:rPr>
          <w:rStyle w:val="StyleUnderline"/>
        </w:rPr>
        <w:t xml:space="preserve">there is a </w:t>
      </w:r>
      <w:r w:rsidRPr="00AC384C">
        <w:rPr>
          <w:rStyle w:val="Emphasis"/>
        </w:rPr>
        <w:t>demand gap</w:t>
      </w:r>
      <w:r w:rsidRPr="00AC384C">
        <w:rPr>
          <w:rStyle w:val="StyleUnderline"/>
        </w:rPr>
        <w:t xml:space="preserve"> as </w:t>
      </w:r>
      <w:r w:rsidRPr="000C180C">
        <w:rPr>
          <w:rStyle w:val="StyleUnderline"/>
          <w:highlight w:val="cyan"/>
        </w:rPr>
        <w:t xml:space="preserve">low-income individuals are </w:t>
      </w:r>
      <w:r w:rsidRPr="000C180C">
        <w:rPr>
          <w:rStyle w:val="Emphasis"/>
          <w:highlight w:val="cyan"/>
        </w:rPr>
        <w:t>unable to afford devices and data</w:t>
      </w:r>
      <w:r w:rsidRPr="00AC384C">
        <w:rPr>
          <w:rStyle w:val="Emphasis"/>
        </w:rPr>
        <w:t xml:space="preserve"> costs</w:t>
      </w:r>
      <w:r w:rsidRPr="00AC384C">
        <w:rPr>
          <w:rStyle w:val="StyleUnderline"/>
        </w:rPr>
        <w:t xml:space="preserve"> to access digital services. </w:t>
      </w:r>
      <w:r w:rsidRPr="000C180C">
        <w:rPr>
          <w:rStyle w:val="StyleUnderline"/>
          <w:highlight w:val="cyan"/>
        </w:rPr>
        <w:t xml:space="preserve">This lack of </w:t>
      </w:r>
      <w:r w:rsidRPr="000C180C">
        <w:rPr>
          <w:rStyle w:val="Emphasis"/>
          <w:highlight w:val="cyan"/>
        </w:rPr>
        <w:t>access</w:t>
      </w:r>
      <w:r w:rsidRPr="000C180C">
        <w:rPr>
          <w:rStyle w:val="StyleUnderline"/>
          <w:highlight w:val="cyan"/>
        </w:rPr>
        <w:t xml:space="preserve"> is </w:t>
      </w:r>
      <w:r w:rsidRPr="00AC384C">
        <w:rPr>
          <w:rStyle w:val="StyleUnderline"/>
        </w:rPr>
        <w:t xml:space="preserve">highly </w:t>
      </w:r>
      <w:r w:rsidRPr="000C180C">
        <w:rPr>
          <w:rStyle w:val="StyleUnderline"/>
          <w:highlight w:val="cyan"/>
        </w:rPr>
        <w:t xml:space="preserve">problematic </w:t>
      </w:r>
      <w:r w:rsidRPr="00AC384C">
        <w:rPr>
          <w:rStyle w:val="StyleUnderline"/>
        </w:rPr>
        <w:t>as economic, social and political life shifts online, threatening to exclude even those currently included</w:t>
      </w:r>
      <w:r w:rsidRPr="00AC384C">
        <w:rPr>
          <w:sz w:val="16"/>
        </w:rPr>
        <w:t xml:space="preserve">. For instance, many </w:t>
      </w:r>
      <w:r w:rsidRPr="00AC384C">
        <w:rPr>
          <w:rStyle w:val="Emphasis"/>
        </w:rPr>
        <w:t>job or university applications are made online</w:t>
      </w:r>
      <w:r w:rsidRPr="00AC384C">
        <w:rPr>
          <w:sz w:val="16"/>
        </w:rPr>
        <w:t>. Participation in democracy requires accessing the political debates, which have increasingly shifted from print to online media. There is thus a real threat of not just economic exclusion, but also exclusion from full participation in society.</w:t>
      </w:r>
    </w:p>
    <w:p w14:paraId="3AA6E545" w14:textId="77777777" w:rsidR="002F1E3D" w:rsidRDefault="002F1E3D" w:rsidP="002F1E3D">
      <w:pPr>
        <w:rPr>
          <w:sz w:val="16"/>
        </w:rPr>
      </w:pPr>
      <w:r w:rsidRPr="000C180C">
        <w:rPr>
          <w:rStyle w:val="StyleUnderline"/>
          <w:highlight w:val="cyan"/>
        </w:rPr>
        <w:t xml:space="preserve">Responding </w:t>
      </w:r>
      <w:r w:rsidRPr="00AC384C">
        <w:rPr>
          <w:rStyle w:val="StyleUnderline"/>
        </w:rPr>
        <w:t xml:space="preserve">to these challenges </w:t>
      </w:r>
      <w:r w:rsidRPr="000C180C">
        <w:rPr>
          <w:rStyle w:val="Emphasis"/>
          <w:highlight w:val="cyan"/>
        </w:rPr>
        <w:t>requires</w:t>
      </w:r>
      <w:r w:rsidRPr="000C180C">
        <w:rPr>
          <w:sz w:val="16"/>
          <w:highlight w:val="cyan"/>
        </w:rPr>
        <w:t xml:space="preserve"> </w:t>
      </w:r>
      <w:r w:rsidRPr="00AC384C">
        <w:rPr>
          <w:sz w:val="16"/>
        </w:rPr>
        <w:t xml:space="preserve">a domestic focus on the development of </w:t>
      </w:r>
      <w:r w:rsidRPr="000C180C">
        <w:rPr>
          <w:rStyle w:val="Emphasis"/>
          <w:highlight w:val="cyan"/>
        </w:rPr>
        <w:t>broadband infrastructure and a reduction in data costs</w:t>
      </w:r>
      <w:r w:rsidRPr="00AC384C">
        <w:rPr>
          <w:sz w:val="16"/>
        </w:rPr>
        <w:t xml:space="preserve">. South Africa has a highly concentrated mobile sector and the CCSA’s completed market inquiry covered this and the high data costs.42 Unfortunately, </w:t>
      </w:r>
      <w:r w:rsidRPr="00AC384C">
        <w:rPr>
          <w:rStyle w:val="StyleUnderline"/>
        </w:rPr>
        <w:t>even if data costs are reduced, it is apparent that there will always be those who are too poor to participate extensively in the digital age if private paid access is the only means of access. Therefore, part of the recommendations</w:t>
      </w:r>
      <w:r w:rsidRPr="00AC384C">
        <w:rPr>
          <w:sz w:val="16"/>
        </w:rPr>
        <w:t xml:space="preserve"> in the data market inquiry </w:t>
      </w:r>
      <w:r w:rsidRPr="00AC384C">
        <w:rPr>
          <w:rStyle w:val="StyleUnderline"/>
        </w:rPr>
        <w:t>is</w:t>
      </w:r>
      <w:r w:rsidRPr="00AC384C">
        <w:rPr>
          <w:sz w:val="16"/>
        </w:rPr>
        <w:t xml:space="preserve"> the development of </w:t>
      </w:r>
      <w:r w:rsidRPr="00AC384C">
        <w:rPr>
          <w:rStyle w:val="Emphasis"/>
        </w:rPr>
        <w:t>free public Wi-Fi</w:t>
      </w:r>
      <w:r w:rsidRPr="00AC384C">
        <w:rPr>
          <w:sz w:val="16"/>
        </w:rPr>
        <w:t xml:space="preserve"> in lower-income areas to ensure greater inclusion. However, as free WiFi is not something that can easily be provided, given the inevitable budget constraints of national and local governments in developing economies, a range of funding models are being explored.</w:t>
      </w:r>
    </w:p>
    <w:p w14:paraId="2FB64AFB" w14:textId="77777777" w:rsidR="002F1E3D" w:rsidRDefault="002F1E3D" w:rsidP="002F1E3D">
      <w:pPr>
        <w:pStyle w:val="Heading4"/>
      </w:pPr>
      <w:r>
        <w:t xml:space="preserve">AND so does skills financing </w:t>
      </w:r>
    </w:p>
    <w:p w14:paraId="7F673A86" w14:textId="77777777" w:rsidR="002F1E3D" w:rsidRPr="00AC384C" w:rsidRDefault="002F1E3D" w:rsidP="002F1E3D">
      <w:r>
        <w:t xml:space="preserve">Thembalethu </w:t>
      </w:r>
      <w:r w:rsidRPr="00AC384C">
        <w:rPr>
          <w:rStyle w:val="Style13ptBold"/>
        </w:rPr>
        <w:t>Buthelezi and</w:t>
      </w:r>
      <w:r>
        <w:t xml:space="preserve"> James </w:t>
      </w:r>
      <w:r w:rsidRPr="00AC384C">
        <w:rPr>
          <w:rStyle w:val="Style13ptBold"/>
        </w:rPr>
        <w:t>Hodge 21</w:t>
      </w:r>
      <w:r>
        <w:t>. Thembalethu Buthelezi is Principal Economist at the Economic Research Bureau of the Competition Commission of South Africa. James Hodge is Chief Economist at the Economic Research Bureau of the Competition Commission of South Africa. “Chapter IV: Competition Policy in the Digital Economy: the South African Perspective” in Competition and Consumer Protection Policies for Inclusive Development in the Digital Era. https://unctad.org/system/files/official-document/ditccplp2021d2_en_0.pdf</w:t>
      </w:r>
    </w:p>
    <w:p w14:paraId="363D217D" w14:textId="77777777" w:rsidR="002F1E3D" w:rsidRPr="000C180C" w:rsidRDefault="002F1E3D" w:rsidP="002F1E3D">
      <w:pPr>
        <w:rPr>
          <w:sz w:val="16"/>
        </w:rPr>
      </w:pPr>
      <w:r w:rsidRPr="000C180C">
        <w:rPr>
          <w:sz w:val="16"/>
        </w:rPr>
        <w:t xml:space="preserve">Developing domestic firms to compete in this space is another area for competition and even industrial policy. </w:t>
      </w:r>
      <w:r w:rsidRPr="000C180C">
        <w:rPr>
          <w:rStyle w:val="StyleUnderline"/>
        </w:rPr>
        <w:t>Online businesses can sell products globally</w:t>
      </w:r>
      <w:r w:rsidRPr="000C180C">
        <w:rPr>
          <w:sz w:val="16"/>
        </w:rPr>
        <w:t xml:space="preserve"> without a physical presence in the countries they service. Such </w:t>
      </w:r>
      <w:r w:rsidRPr="000C180C">
        <w:rPr>
          <w:rStyle w:val="StyleUnderline"/>
        </w:rPr>
        <w:t xml:space="preserve">global reach and costless replication mean that the previous drivers of </w:t>
      </w:r>
      <w:r w:rsidRPr="000C180C">
        <w:rPr>
          <w:rStyle w:val="StyleUnderline"/>
          <w:highlight w:val="cyan"/>
        </w:rPr>
        <w:t>localized production are frequently left out</w:t>
      </w:r>
      <w:r w:rsidRPr="000C180C">
        <w:rPr>
          <w:sz w:val="16"/>
        </w:rPr>
        <w:t xml:space="preserve">. For instance, transport costs for raw materials, import tariffs or domestic distribution all provided a rationale for a local presence. That rationale may be missing in many (but not all) future digital markets. As a result, the driving force of innovation and back-end jobs created by these firms may remain in their headquartered country, leading to even greater exclusion of developing </w:t>
      </w:r>
      <w:r w:rsidRPr="000C180C">
        <w:rPr>
          <w:sz w:val="16"/>
        </w:rPr>
        <w:lastRenderedPageBreak/>
        <w:t>countries. Furthermore, global platforms may choose to shift their profits to low-tax jurisdictions – a strategy not necessarily viable for local platforms – that provide these global firms with a significant competitive advantage over local platforms.</w:t>
      </w:r>
    </w:p>
    <w:p w14:paraId="623A8728" w14:textId="77777777" w:rsidR="002F1E3D" w:rsidRPr="000C180C" w:rsidRDefault="002F1E3D" w:rsidP="002F1E3D">
      <w:pPr>
        <w:rPr>
          <w:sz w:val="16"/>
        </w:rPr>
      </w:pPr>
      <w:r w:rsidRPr="000C180C">
        <w:rPr>
          <w:rStyle w:val="StyleUnderline"/>
          <w:highlight w:val="cyan"/>
        </w:rPr>
        <w:t>If this is to be avoided</w:t>
      </w:r>
      <w:r w:rsidRPr="000C180C">
        <w:rPr>
          <w:sz w:val="16"/>
        </w:rPr>
        <w:t xml:space="preserve">, then </w:t>
      </w:r>
      <w:r w:rsidRPr="000C180C">
        <w:rPr>
          <w:rStyle w:val="StyleUnderline"/>
          <w:highlight w:val="cyan"/>
        </w:rPr>
        <w:t xml:space="preserve">developing countries </w:t>
      </w:r>
      <w:r w:rsidRPr="000C180C">
        <w:rPr>
          <w:rStyle w:val="StyleUnderline"/>
        </w:rPr>
        <w:t xml:space="preserve">will </w:t>
      </w:r>
      <w:r w:rsidRPr="000C180C">
        <w:rPr>
          <w:rStyle w:val="StyleUnderline"/>
          <w:highlight w:val="cyan"/>
        </w:rPr>
        <w:t xml:space="preserve">need </w:t>
      </w:r>
      <w:r w:rsidRPr="000C180C">
        <w:rPr>
          <w:rStyle w:val="StyleUnderline"/>
        </w:rPr>
        <w:t>to provide</w:t>
      </w:r>
      <w:r w:rsidRPr="000C180C">
        <w:rPr>
          <w:sz w:val="16"/>
        </w:rPr>
        <w:t xml:space="preserve"> industrial policy </w:t>
      </w:r>
      <w:r w:rsidRPr="000C180C">
        <w:rPr>
          <w:rStyle w:val="Emphasis"/>
          <w:highlight w:val="cyan"/>
        </w:rPr>
        <w:t>incentives for global firms to station operations in their jurisdictions</w:t>
      </w:r>
      <w:r w:rsidRPr="000C180C">
        <w:rPr>
          <w:sz w:val="16"/>
          <w:highlight w:val="cyan"/>
        </w:rPr>
        <w:t xml:space="preserve">. </w:t>
      </w:r>
      <w:r w:rsidRPr="000C180C">
        <w:rPr>
          <w:rStyle w:val="StyleUnderline"/>
          <w:highlight w:val="cyan"/>
        </w:rPr>
        <w:t>It will</w:t>
      </w:r>
      <w:r w:rsidRPr="000C180C">
        <w:rPr>
          <w:sz w:val="16"/>
          <w:highlight w:val="cyan"/>
        </w:rPr>
        <w:t xml:space="preserve"> </w:t>
      </w:r>
      <w:r w:rsidRPr="000C180C">
        <w:rPr>
          <w:sz w:val="16"/>
        </w:rPr>
        <w:t xml:space="preserve">also </w:t>
      </w:r>
      <w:r w:rsidRPr="000C180C">
        <w:rPr>
          <w:rStyle w:val="StyleUnderline"/>
          <w:highlight w:val="cyan"/>
        </w:rPr>
        <w:t xml:space="preserve">need to support </w:t>
      </w:r>
      <w:r w:rsidRPr="000C180C">
        <w:rPr>
          <w:rStyle w:val="StyleUnderline"/>
        </w:rPr>
        <w:t xml:space="preserve">the </w:t>
      </w:r>
      <w:r w:rsidRPr="000C180C">
        <w:rPr>
          <w:rStyle w:val="StyleUnderline"/>
          <w:highlight w:val="cyan"/>
        </w:rPr>
        <w:t xml:space="preserve">development </w:t>
      </w:r>
      <w:r w:rsidRPr="000C180C">
        <w:rPr>
          <w:rStyle w:val="StyleUnderline"/>
        </w:rPr>
        <w:t>of local digital</w:t>
      </w:r>
      <w:r w:rsidRPr="000C180C">
        <w:rPr>
          <w:sz w:val="16"/>
        </w:rPr>
        <w:t xml:space="preserve"> firms to participate in the digital age, much like the infant industry arguments of old times. </w:t>
      </w:r>
      <w:r w:rsidRPr="000C180C">
        <w:rPr>
          <w:rStyle w:val="StyleUnderline"/>
          <w:highlight w:val="cyan"/>
        </w:rPr>
        <w:t>It will</w:t>
      </w:r>
      <w:r w:rsidRPr="000C180C">
        <w:rPr>
          <w:sz w:val="16"/>
          <w:highlight w:val="cyan"/>
        </w:rPr>
        <w:t xml:space="preserve"> </w:t>
      </w:r>
      <w:r w:rsidRPr="000C180C">
        <w:rPr>
          <w:sz w:val="16"/>
        </w:rPr>
        <w:t xml:space="preserve">also </w:t>
      </w:r>
      <w:r w:rsidRPr="000C180C">
        <w:rPr>
          <w:rStyle w:val="StyleUnderline"/>
          <w:highlight w:val="cyan"/>
        </w:rPr>
        <w:t>require</w:t>
      </w:r>
      <w:r w:rsidRPr="000C180C">
        <w:rPr>
          <w:sz w:val="16"/>
          <w:highlight w:val="cyan"/>
        </w:rPr>
        <w:t xml:space="preserve"> </w:t>
      </w:r>
      <w:r w:rsidRPr="000C180C">
        <w:rPr>
          <w:sz w:val="16"/>
        </w:rPr>
        <w:t xml:space="preserve">investment in </w:t>
      </w:r>
      <w:r w:rsidRPr="000C180C">
        <w:rPr>
          <w:rStyle w:val="Emphasis"/>
          <w:highlight w:val="cyan"/>
        </w:rPr>
        <w:t>skills and capital financing</w:t>
      </w:r>
      <w:r w:rsidRPr="000C180C">
        <w:rPr>
          <w:sz w:val="16"/>
          <w:highlight w:val="cyan"/>
        </w:rPr>
        <w:t xml:space="preserve">. </w:t>
      </w:r>
      <w:r w:rsidRPr="000C180C">
        <w:rPr>
          <w:rStyle w:val="StyleUnderline"/>
          <w:highlight w:val="cyan"/>
        </w:rPr>
        <w:t>This must include</w:t>
      </w:r>
      <w:r w:rsidRPr="000C180C">
        <w:rPr>
          <w:sz w:val="16"/>
          <w:highlight w:val="cyan"/>
        </w:rPr>
        <w:t xml:space="preserve"> </w:t>
      </w:r>
      <w:r w:rsidRPr="000C180C">
        <w:rPr>
          <w:sz w:val="16"/>
        </w:rPr>
        <w:t xml:space="preserve">the </w:t>
      </w:r>
      <w:r w:rsidRPr="000C180C">
        <w:rPr>
          <w:rStyle w:val="Emphasis"/>
          <w:highlight w:val="cyan"/>
        </w:rPr>
        <w:t>funding</w:t>
      </w:r>
      <w:r w:rsidRPr="000C180C">
        <w:rPr>
          <w:sz w:val="16"/>
          <w:highlight w:val="cyan"/>
        </w:rPr>
        <w:t xml:space="preserve"> </w:t>
      </w:r>
      <w:r w:rsidRPr="000C180C">
        <w:rPr>
          <w:rStyle w:val="StyleUnderline"/>
        </w:rPr>
        <w:t>of research</w:t>
      </w:r>
      <w:r w:rsidRPr="000C180C">
        <w:rPr>
          <w:sz w:val="16"/>
        </w:rPr>
        <w:t xml:space="preserve"> through universities and will require regulators such as the CCSA to invest in-house talent focused on digitalization of the economy.</w:t>
      </w:r>
    </w:p>
    <w:p w14:paraId="7A60060F" w14:textId="77777777" w:rsidR="002F1E3D" w:rsidRPr="00D2097F" w:rsidRDefault="002F1E3D" w:rsidP="002F1E3D">
      <w:pPr>
        <w:pStyle w:val="Heading4"/>
      </w:pPr>
      <w:r w:rsidRPr="00D2097F">
        <w:t>Their “</w:t>
      </w:r>
      <w:r w:rsidRPr="00E36EE8">
        <w:rPr>
          <w:u w:val="single"/>
        </w:rPr>
        <w:t>digital divide</w:t>
      </w:r>
      <w:r w:rsidRPr="00D2097F">
        <w:t xml:space="preserve">” impact is </w:t>
      </w:r>
      <w:r>
        <w:t xml:space="preserve">about authoritarian blocks </w:t>
      </w:r>
      <w:r w:rsidRPr="00D2097F">
        <w:rPr>
          <w:u w:val="single"/>
        </w:rPr>
        <w:t>not access</w:t>
      </w:r>
      <w:r>
        <w:t xml:space="preserve">---plan can’t solve incentives for China to make a separate internet. </w:t>
      </w:r>
      <w:r w:rsidRPr="00D2097F">
        <w:t xml:space="preserve"> </w:t>
      </w:r>
    </w:p>
    <w:p w14:paraId="50D5694E" w14:textId="77777777" w:rsidR="002F1E3D" w:rsidRPr="00D2097F" w:rsidRDefault="002F1E3D" w:rsidP="002F1E3D">
      <w:r w:rsidRPr="00CB7FB6">
        <w:rPr>
          <w:rStyle w:val="Style13ptBold"/>
        </w:rPr>
        <w:t>Wong ’20</w:t>
      </w:r>
      <w:r>
        <w:t xml:space="preserve"> [Johnson; Graduate School of Public and International Affairs @ UOttowa; “Digital Divide: Geotechnology, Politics and the International System”;  </w:t>
      </w:r>
      <w:hyperlink r:id="rId19" w:history="1">
        <w:r w:rsidRPr="00BA56CA">
          <w:rPr>
            <w:rStyle w:val="Hyperlink"/>
          </w:rPr>
          <w:t>https://ruor.uottawa.ca/bitstream/10393/41017/1/WONG%2C%20Johnson%2020205.pdf</w:t>
        </w:r>
      </w:hyperlink>
      <w:r>
        <w:t>; AS]</w:t>
      </w:r>
    </w:p>
    <w:p w14:paraId="2635B8EB" w14:textId="77777777" w:rsidR="002F1E3D" w:rsidRPr="00D2097F" w:rsidRDefault="002F1E3D" w:rsidP="002F1E3D">
      <w:pPr>
        <w:rPr>
          <w:sz w:val="16"/>
          <w:szCs w:val="16"/>
        </w:rPr>
      </w:pPr>
      <w:r w:rsidRPr="00D2097F">
        <w:rPr>
          <w:sz w:val="16"/>
          <w:szCs w:val="16"/>
        </w:rPr>
        <w:t>Governing cyberspace</w:t>
      </w:r>
    </w:p>
    <w:p w14:paraId="7603D234" w14:textId="77777777" w:rsidR="002F1E3D" w:rsidRPr="00D2097F" w:rsidRDefault="002F1E3D" w:rsidP="002F1E3D">
      <w:pPr>
        <w:rPr>
          <w:sz w:val="16"/>
        </w:rPr>
      </w:pPr>
      <w:r w:rsidRPr="00D2097F">
        <w:rPr>
          <w:rStyle w:val="StyleUnderline"/>
          <w:highlight w:val="cyan"/>
        </w:rPr>
        <w:t>This fundamental difference</w:t>
      </w:r>
      <w:r w:rsidRPr="00D2097F">
        <w:rPr>
          <w:rStyle w:val="StyleUnderline"/>
        </w:rPr>
        <w:t xml:space="preserve"> </w:t>
      </w:r>
      <w:r w:rsidRPr="00D2097F">
        <w:rPr>
          <w:rStyle w:val="StyleUnderline"/>
          <w:highlight w:val="cyan"/>
        </w:rPr>
        <w:t>in</w:t>
      </w:r>
      <w:r w:rsidRPr="00D2097F">
        <w:rPr>
          <w:sz w:val="16"/>
          <w:highlight w:val="cyan"/>
        </w:rPr>
        <w:t xml:space="preserve"> </w:t>
      </w:r>
      <w:r w:rsidRPr="00D2097F">
        <w:rPr>
          <w:sz w:val="16"/>
        </w:rPr>
        <w:t xml:space="preserve">understanding how </w:t>
      </w:r>
      <w:r w:rsidRPr="00D2097F">
        <w:rPr>
          <w:rStyle w:val="StyleUnderline"/>
          <w:highlight w:val="cyan"/>
        </w:rPr>
        <w:t>5G</w:t>
      </w:r>
      <w:r w:rsidRPr="00D2097F">
        <w:rPr>
          <w:rStyle w:val="StyleUnderline"/>
        </w:rPr>
        <w:t xml:space="preserve"> technological innovation</w:t>
      </w:r>
      <w:r w:rsidRPr="00D2097F">
        <w:rPr>
          <w:sz w:val="16"/>
        </w:rPr>
        <w:t xml:space="preserve"> as a tool of the state reflected in cultural </w:t>
      </w:r>
      <w:r w:rsidRPr="00D2097F">
        <w:rPr>
          <w:rStyle w:val="StyleUnderline"/>
          <w:highlight w:val="cyan"/>
        </w:rPr>
        <w:t>norms</w:t>
      </w:r>
      <w:r w:rsidRPr="00D2097F">
        <w:rPr>
          <w:sz w:val="16"/>
          <w:highlight w:val="cyan"/>
        </w:rPr>
        <w:t xml:space="preserve"> </w:t>
      </w:r>
      <w:r w:rsidRPr="00D2097F">
        <w:rPr>
          <w:rStyle w:val="Emphasis"/>
          <w:highlight w:val="cyan"/>
        </w:rPr>
        <w:t xml:space="preserve">is </w:t>
      </w:r>
      <w:r w:rsidRPr="00D2097F">
        <w:rPr>
          <w:rStyle w:val="Emphasis"/>
        </w:rPr>
        <w:t xml:space="preserve">at </w:t>
      </w:r>
      <w:r w:rsidRPr="00D2097F">
        <w:rPr>
          <w:rStyle w:val="Emphasis"/>
          <w:highlight w:val="cyan"/>
        </w:rPr>
        <w:t>the crux of the digital divide</w:t>
      </w:r>
      <w:r w:rsidRPr="00D2097F">
        <w:rPr>
          <w:sz w:val="16"/>
          <w:highlight w:val="cyan"/>
        </w:rPr>
        <w:t xml:space="preserve"> </w:t>
      </w:r>
      <w:r w:rsidRPr="00D2097F">
        <w:rPr>
          <w:sz w:val="16"/>
        </w:rPr>
        <w:t xml:space="preserve">in the international system. </w:t>
      </w:r>
      <w:r w:rsidRPr="00D2097F">
        <w:rPr>
          <w:rStyle w:val="StyleUnderline"/>
        </w:rPr>
        <w:t>The principles that guide ICANN</w:t>
      </w:r>
      <w:r w:rsidRPr="00D2097F">
        <w:rPr>
          <w:sz w:val="16"/>
        </w:rPr>
        <w:t xml:space="preserve"> which seek a “multi-stakeholder, community-based and consensus-driven approach” to the governance of the Internet, </w:t>
      </w:r>
      <w:r w:rsidRPr="00D2097F">
        <w:rPr>
          <w:rStyle w:val="StyleUnderline"/>
        </w:rPr>
        <w:t xml:space="preserve">is anathema to the harmonious and strong central state championed by autocrats and their allies. </w:t>
      </w:r>
      <w:r w:rsidRPr="00E36EE8">
        <w:rPr>
          <w:rStyle w:val="StyleUnderline"/>
          <w:highlight w:val="cyan"/>
        </w:rPr>
        <w:t xml:space="preserve">The liberal </w:t>
      </w:r>
      <w:r w:rsidRPr="00D2097F">
        <w:rPr>
          <w:rStyle w:val="StyleUnderline"/>
        </w:rPr>
        <w:t xml:space="preserve">governance </w:t>
      </w:r>
      <w:r w:rsidRPr="00E36EE8">
        <w:rPr>
          <w:rStyle w:val="StyleUnderline"/>
          <w:highlight w:val="cyan"/>
        </w:rPr>
        <w:t>model</w:t>
      </w:r>
      <w:r w:rsidRPr="00E36EE8">
        <w:rPr>
          <w:sz w:val="16"/>
          <w:highlight w:val="cyan"/>
        </w:rPr>
        <w:t xml:space="preserve"> </w:t>
      </w:r>
      <w:r w:rsidRPr="00D2097F">
        <w:rPr>
          <w:sz w:val="16"/>
        </w:rPr>
        <w:t xml:space="preserve">of technological innovation based on pluralism, freedom and consensus, </w:t>
      </w:r>
      <w:r w:rsidRPr="00D2097F">
        <w:rPr>
          <w:rStyle w:val="StyleUnderline"/>
        </w:rPr>
        <w:t>are linked to Western democracy which</w:t>
      </w:r>
      <w:r w:rsidRPr="00D2097F">
        <w:rPr>
          <w:sz w:val="16"/>
        </w:rPr>
        <w:t xml:space="preserve"> in turn </w:t>
      </w:r>
      <w:r w:rsidRPr="00E36EE8">
        <w:rPr>
          <w:rStyle w:val="StyleUnderline"/>
          <w:highlight w:val="cyan"/>
        </w:rPr>
        <w:t xml:space="preserve">challenges </w:t>
      </w:r>
      <w:r w:rsidRPr="00D2097F">
        <w:rPr>
          <w:rStyle w:val="StyleUnderline"/>
        </w:rPr>
        <w:t xml:space="preserve">the </w:t>
      </w:r>
      <w:r w:rsidRPr="00E36EE8">
        <w:rPr>
          <w:rStyle w:val="StyleUnderline"/>
          <w:highlight w:val="cyan"/>
        </w:rPr>
        <w:t xml:space="preserve">legitimacy of the authoritarian </w:t>
      </w:r>
      <w:r w:rsidRPr="00D2097F">
        <w:rPr>
          <w:rStyle w:val="StyleUnderline"/>
        </w:rPr>
        <w:t xml:space="preserve">rule of the </w:t>
      </w:r>
      <w:r w:rsidRPr="00E36EE8">
        <w:rPr>
          <w:rStyle w:val="StyleUnderline"/>
          <w:highlight w:val="cyan"/>
        </w:rPr>
        <w:t>state</w:t>
      </w:r>
      <w:r w:rsidRPr="00D2097F">
        <w:rPr>
          <w:rStyle w:val="StyleUnderline"/>
        </w:rPr>
        <w:t>. To maintain</w:t>
      </w:r>
      <w:r w:rsidRPr="00D2097F">
        <w:rPr>
          <w:sz w:val="16"/>
        </w:rPr>
        <w:t xml:space="preserve"> their political </w:t>
      </w:r>
      <w:r w:rsidRPr="00D2097F">
        <w:rPr>
          <w:rStyle w:val="StyleUnderline"/>
        </w:rPr>
        <w:t>power</w:t>
      </w:r>
      <w:r w:rsidRPr="00D2097F">
        <w:rPr>
          <w:sz w:val="16"/>
        </w:rPr>
        <w:t xml:space="preserve">, and unable to escape the trappings of technological modernity, </w:t>
      </w:r>
      <w:r w:rsidRPr="00D2097F">
        <w:rPr>
          <w:rStyle w:val="StyleUnderline"/>
        </w:rPr>
        <w:t xml:space="preserve">China, Russia and other </w:t>
      </w:r>
      <w:r w:rsidRPr="00E36EE8">
        <w:rPr>
          <w:rStyle w:val="StyleUnderline"/>
          <w:highlight w:val="cyan"/>
        </w:rPr>
        <w:t xml:space="preserve">authoritarians will </w:t>
      </w:r>
      <w:r w:rsidRPr="00D2097F">
        <w:rPr>
          <w:rStyle w:val="StyleUnderline"/>
        </w:rPr>
        <w:t xml:space="preserve">be determined to </w:t>
      </w:r>
      <w:r w:rsidRPr="00E36EE8">
        <w:rPr>
          <w:rStyle w:val="Emphasis"/>
          <w:highlight w:val="cyan"/>
        </w:rPr>
        <w:t xml:space="preserve">build </w:t>
      </w:r>
      <w:r w:rsidRPr="00E36EE8">
        <w:rPr>
          <w:rStyle w:val="Emphasis"/>
        </w:rPr>
        <w:t>a separate “</w:t>
      </w:r>
      <w:r w:rsidRPr="00E36EE8">
        <w:rPr>
          <w:rStyle w:val="Emphasis"/>
          <w:highlight w:val="cyan"/>
        </w:rPr>
        <w:t>other”-net</w:t>
      </w:r>
      <w:r w:rsidRPr="00E36EE8">
        <w:rPr>
          <w:rStyle w:val="StyleUnderline"/>
          <w:highlight w:val="cyan"/>
        </w:rPr>
        <w:t xml:space="preserve"> </w:t>
      </w:r>
      <w:r w:rsidRPr="00D2097F">
        <w:rPr>
          <w:rStyle w:val="StyleUnderline"/>
        </w:rPr>
        <w:t>to compete with the Western version</w:t>
      </w:r>
      <w:r w:rsidRPr="00D2097F">
        <w:rPr>
          <w:sz w:val="16"/>
        </w:rPr>
        <w:t>, and in some cases, surpass it. Muller argues,</w:t>
      </w:r>
    </w:p>
    <w:p w14:paraId="0BA415FF" w14:textId="77777777" w:rsidR="002F1E3D" w:rsidRPr="00D2097F" w:rsidRDefault="002F1E3D" w:rsidP="002F1E3D">
      <w:pPr>
        <w:ind w:left="720"/>
        <w:rPr>
          <w:sz w:val="16"/>
          <w:szCs w:val="16"/>
        </w:rPr>
      </w:pPr>
      <w:r w:rsidRPr="00D2097F">
        <w:rPr>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30EC89EA" w14:textId="77777777" w:rsidR="002F1E3D" w:rsidRPr="00D2097F" w:rsidRDefault="002F1E3D" w:rsidP="002F1E3D">
      <w:pPr>
        <w:rPr>
          <w:sz w:val="16"/>
          <w:szCs w:val="16"/>
        </w:rPr>
      </w:pPr>
      <w:r w:rsidRPr="00D2097F">
        <w:rPr>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7D73AB46" w14:textId="77777777" w:rsidR="002F1E3D" w:rsidRPr="00D2097F" w:rsidRDefault="002F1E3D" w:rsidP="002F1E3D">
      <w:pPr>
        <w:rPr>
          <w:sz w:val="16"/>
          <w:szCs w:val="16"/>
        </w:rPr>
      </w:pPr>
      <w:r w:rsidRPr="00D2097F">
        <w:rPr>
          <w:sz w:val="16"/>
          <w:szCs w:val="16"/>
        </w:rPr>
        <w:t>Digital sovereignty and the primacy of alliances</w:t>
      </w:r>
    </w:p>
    <w:p w14:paraId="597E9164" w14:textId="77777777" w:rsidR="002F1E3D" w:rsidRPr="00D2097F" w:rsidRDefault="002F1E3D" w:rsidP="002F1E3D">
      <w:pPr>
        <w:rPr>
          <w:sz w:val="16"/>
        </w:rPr>
      </w:pPr>
      <w:r w:rsidRPr="00D2097F">
        <w:rPr>
          <w:rStyle w:val="StyleUnderline"/>
        </w:rPr>
        <w:t>The</w:t>
      </w:r>
      <w:r w:rsidRPr="00D2097F">
        <w:rPr>
          <w:sz w:val="16"/>
        </w:rPr>
        <w:t xml:space="preserve"> three </w:t>
      </w:r>
      <w:r w:rsidRPr="00D2097F">
        <w:rPr>
          <w:rStyle w:val="StyleUnderline"/>
        </w:rPr>
        <w:t>drivers</w:t>
      </w:r>
      <w:r w:rsidRPr="00D2097F">
        <w:rPr>
          <w:sz w:val="16"/>
        </w:rPr>
        <w:t xml:space="preserve"> mentioned above, </w:t>
      </w:r>
      <w:r w:rsidRPr="00D2097F">
        <w:rPr>
          <w:rStyle w:val="StyleUnderline"/>
        </w:rPr>
        <w:t>5G standardization</w:t>
      </w:r>
      <w:r w:rsidRPr="00D2097F">
        <w:rPr>
          <w:sz w:val="16"/>
        </w:rPr>
        <w:t xml:space="preserve">, strategic economic </w:t>
      </w:r>
      <w:r w:rsidRPr="00D2097F">
        <w:rPr>
          <w:rStyle w:val="StyleUnderline"/>
        </w:rPr>
        <w:t xml:space="preserve">dependency, and </w:t>
      </w:r>
      <w:r w:rsidRPr="00E36EE8">
        <w:rPr>
          <w:rStyle w:val="Emphasis"/>
          <w:highlight w:val="cyan"/>
        </w:rPr>
        <w:t xml:space="preserve">competing </w:t>
      </w:r>
      <w:r w:rsidRPr="00D2097F">
        <w:rPr>
          <w:rStyle w:val="Emphasis"/>
        </w:rPr>
        <w:t xml:space="preserve">normative </w:t>
      </w:r>
      <w:r w:rsidRPr="00E36EE8">
        <w:rPr>
          <w:rStyle w:val="Emphasis"/>
          <w:highlight w:val="cyan"/>
        </w:rPr>
        <w:t>values</w:t>
      </w:r>
      <w:r w:rsidRPr="00D2097F">
        <w:rPr>
          <w:sz w:val="16"/>
        </w:rPr>
        <w:t xml:space="preserve">, </w:t>
      </w:r>
      <w:r w:rsidRPr="00D2097F">
        <w:rPr>
          <w:rStyle w:val="StyleUnderline"/>
        </w:rPr>
        <w:t xml:space="preserve">are transforming the international system and </w:t>
      </w:r>
      <w:r w:rsidRPr="00E36EE8">
        <w:rPr>
          <w:rStyle w:val="StyleUnderline"/>
          <w:highlight w:val="cyan"/>
        </w:rPr>
        <w:t xml:space="preserve">will result in a </w:t>
      </w:r>
      <w:r w:rsidRPr="00E36EE8">
        <w:rPr>
          <w:rStyle w:val="Emphasis"/>
          <w:highlight w:val="cyan"/>
        </w:rPr>
        <w:t>digital divide</w:t>
      </w:r>
      <w:r w:rsidRPr="00D2097F">
        <w:rPr>
          <w:rStyle w:val="Emphasis"/>
        </w:rPr>
        <w:t>.</w:t>
      </w:r>
      <w:r w:rsidRPr="00D2097F">
        <w:rPr>
          <w:sz w:val="16"/>
        </w:rPr>
        <w:t xml:space="preserve"> Globalization continues to increase socio-economic transactions between states, and the growth of cyberspace has created economic value from consumer data. </w:t>
      </w:r>
      <w:r w:rsidRPr="00D2097F">
        <w:rPr>
          <w:rStyle w:val="StyleUnderline"/>
        </w:rPr>
        <w:t>Various state operators compete</w:t>
      </w:r>
      <w:r w:rsidRPr="00D2097F">
        <w:rPr>
          <w:sz w:val="16"/>
        </w:rPr>
        <w:t xml:space="preserve"> with each other for consumer dollars while, at the same time, the need to cooperate to connect their networks with each other – using internationally recognized protocols – </w:t>
      </w:r>
      <w:r w:rsidRPr="00D2097F">
        <w:rPr>
          <w:rStyle w:val="StyleUnderline"/>
        </w:rPr>
        <w:t>is creating tension between the public good of a seamless system, and the private interests of operators and the state</w:t>
      </w:r>
      <w:r w:rsidRPr="00D2097F">
        <w:rPr>
          <w:sz w:val="16"/>
        </w:rPr>
        <w:t xml:space="preserve"> (O’Hara and Hall, 2020, 10). </w:t>
      </w:r>
      <w:r w:rsidRPr="00E36EE8">
        <w:rPr>
          <w:rStyle w:val="StyleUnderline"/>
          <w:highlight w:val="cyan"/>
        </w:rPr>
        <w:t>Controversies related to</w:t>
      </w:r>
      <w:r w:rsidRPr="00E36EE8">
        <w:rPr>
          <w:sz w:val="16"/>
          <w:highlight w:val="cyan"/>
        </w:rPr>
        <w:t xml:space="preserve"> </w:t>
      </w:r>
      <w:r w:rsidRPr="00D2097F">
        <w:rPr>
          <w:sz w:val="16"/>
        </w:rPr>
        <w:t xml:space="preserve">5G </w:t>
      </w:r>
      <w:r w:rsidRPr="00E36EE8">
        <w:rPr>
          <w:rStyle w:val="Emphasis"/>
          <w:highlight w:val="cyan"/>
        </w:rPr>
        <w:t>standard-setting</w:t>
      </w:r>
      <w:r w:rsidRPr="00E36EE8">
        <w:rPr>
          <w:sz w:val="16"/>
          <w:highlight w:val="cyan"/>
        </w:rPr>
        <w:t xml:space="preserve"> </w:t>
      </w:r>
      <w:r w:rsidRPr="00D2097F">
        <w:rPr>
          <w:sz w:val="16"/>
        </w:rPr>
        <w:t xml:space="preserve">by companies that are supposed to be impartial </w:t>
      </w:r>
      <w:r w:rsidRPr="00E36EE8">
        <w:rPr>
          <w:rStyle w:val="StyleUnderline"/>
          <w:highlight w:val="cyan"/>
        </w:rPr>
        <w:t>are contributing to a difficult process</w:t>
      </w:r>
      <w:r w:rsidRPr="00D2097F">
        <w:rPr>
          <w:rStyle w:val="StyleUnderline"/>
        </w:rPr>
        <w:t xml:space="preserve"> for all major players </w:t>
      </w:r>
      <w:r w:rsidRPr="00D2097F">
        <w:rPr>
          <w:rStyle w:val="StyleUnderline"/>
        </w:rPr>
        <w:lastRenderedPageBreak/>
        <w:t>involved. Huawei</w:t>
      </w:r>
      <w:r w:rsidRPr="00D2097F">
        <w:rPr>
          <w:sz w:val="16"/>
        </w:rPr>
        <w:t xml:space="preserve">, the leading Chinese operator that is participating on the 5G standard-setting consortium, </w:t>
      </w:r>
      <w:r w:rsidRPr="00D2097F">
        <w:rPr>
          <w:rStyle w:val="StyleUnderline"/>
        </w:rPr>
        <w:t>has been repeatedly accused of being under the influence of the central Chinese state party</w:t>
      </w:r>
      <w:r w:rsidRPr="00D2097F">
        <w:rPr>
          <w:sz w:val="16"/>
        </w:rPr>
        <w:t xml:space="preserve">. </w:t>
      </w:r>
      <w:r w:rsidRPr="00D2097F">
        <w:rPr>
          <w:rStyle w:val="StyleUnderline"/>
        </w:rPr>
        <w:t xml:space="preserve">This poses a </w:t>
      </w:r>
      <w:r w:rsidRPr="00D2097F">
        <w:rPr>
          <w:rStyle w:val="Emphasis"/>
        </w:rPr>
        <w:t>challenge in the existing liberal model</w:t>
      </w:r>
      <w:r w:rsidRPr="00D2097F">
        <w:rPr>
          <w:rStyle w:val="StyleUnderline"/>
        </w:rPr>
        <w:t xml:space="preserve"> of standardsetting</w:t>
      </w:r>
      <w:r w:rsidRPr="00D2097F">
        <w:rPr>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(Triolo,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a licensee payment system that is indebted to a Chinese state-backed company, antagonistic states will quickly become isolated and find themselves cut off. Sidorenko argues that, “The world is becoming more unified, but not safer; traditional regional conflicts are escalating into geopolitical conflicts ushered by the phenomena of globalization and all the changes and nuances it brings to the economic, political, socio-cultural and spiritual spheres” (Sidorenko, 2015, 1261).</w:t>
      </w:r>
    </w:p>
    <w:p w14:paraId="679C97FF" w14:textId="77777777" w:rsidR="002F1E3D" w:rsidRPr="00D2097F" w:rsidRDefault="002F1E3D" w:rsidP="002F1E3D">
      <w:pPr>
        <w:rPr>
          <w:sz w:val="16"/>
        </w:rPr>
      </w:pPr>
      <w:r w:rsidRPr="00D2097F">
        <w:rPr>
          <w:rStyle w:val="StyleUnderline"/>
        </w:rPr>
        <w:t>The relativity by which actors are able to influence the political discourse</w:t>
      </w:r>
      <w:r w:rsidRPr="00D2097F">
        <w:rPr>
          <w:sz w:val="16"/>
        </w:rPr>
        <w:t xml:space="preserve"> and debate state sovereignty </w:t>
      </w:r>
      <w:r w:rsidRPr="00D2097F">
        <w:rPr>
          <w:rStyle w:val="StyleUnderline"/>
        </w:rPr>
        <w:t xml:space="preserve">has never before been so uncertain, with the digital world becoming the new arena for states to challenge existing norms, values and economic systems of the past. </w:t>
      </w:r>
      <w:r w:rsidRPr="00E36EE8">
        <w:rPr>
          <w:rStyle w:val="StyleUnderline"/>
          <w:highlight w:val="cyan"/>
        </w:rPr>
        <w:t xml:space="preserve">The digital realm offers </w:t>
      </w:r>
      <w:r w:rsidRPr="00D2097F">
        <w:rPr>
          <w:rStyle w:val="StyleUnderline"/>
        </w:rPr>
        <w:t xml:space="preserve">a different variation of </w:t>
      </w:r>
      <w:r w:rsidRPr="00E36EE8">
        <w:rPr>
          <w:rStyle w:val="StyleUnderline"/>
          <w:highlight w:val="cyan"/>
        </w:rPr>
        <w:t>sovereignty challengers</w:t>
      </w:r>
      <w:r w:rsidRPr="00E36EE8">
        <w:rPr>
          <w:sz w:val="16"/>
          <w:highlight w:val="cyan"/>
        </w:rPr>
        <w:t xml:space="preserve"> </w:t>
      </w:r>
      <w:r w:rsidRPr="00D2097F">
        <w:rPr>
          <w:sz w:val="16"/>
        </w:rPr>
        <w:t xml:space="preserve">that include the dynamics of nonstate actors, such as private companies, civil society, non-governmental organizations, and even individuals, to question the legitimacy of the state and its relationship to external actors and those within the state (Timmers, 2019, 12; Adonis, 2019, 268). </w:t>
      </w:r>
      <w:r w:rsidRPr="00D2097F">
        <w:rPr>
          <w:rStyle w:val="StyleUnderline"/>
        </w:rPr>
        <w:t>The fundamental challenge and struggle for states to maintain their independence in this space relies upon the extent to which state control of the technological tools, systems and structures are within their influence</w:t>
      </w:r>
      <w:r w:rsidRPr="00D2097F">
        <w:rPr>
          <w:sz w:val="16"/>
        </w:rPr>
        <w:t>, and the extent to which they are able to maintain the independence of their national security networks without being isolated from the rest of the world.</w:t>
      </w:r>
    </w:p>
    <w:p w14:paraId="7D7FF656" w14:textId="77777777" w:rsidR="002F1E3D" w:rsidRPr="00D2097F" w:rsidRDefault="002F1E3D" w:rsidP="002F1E3D">
      <w:pPr>
        <w:rPr>
          <w:sz w:val="16"/>
        </w:rPr>
      </w:pPr>
      <w:r w:rsidRPr="00D2097F">
        <w:rPr>
          <w:rStyle w:val="StyleUnderline"/>
        </w:rPr>
        <w:t>Therefore</w:t>
      </w:r>
      <w:r w:rsidRPr="00D2097F">
        <w:rPr>
          <w:sz w:val="16"/>
        </w:rPr>
        <w:t xml:space="preserve">, to achieve this global network based on common standards and shared values, </w:t>
      </w:r>
      <w:r w:rsidRPr="00D2097F">
        <w:rPr>
          <w:rStyle w:val="StyleUnderline"/>
        </w:rPr>
        <w:t>an alliance</w:t>
      </w:r>
      <w:r w:rsidRPr="00D2097F">
        <w:rPr>
          <w:sz w:val="16"/>
        </w:rPr>
        <w:t xml:space="preserve"> of liked-minded partners </w:t>
      </w:r>
      <w:r w:rsidRPr="00D2097F">
        <w:rPr>
          <w:rStyle w:val="StyleUnderline"/>
        </w:rPr>
        <w:t>is needed to buttress this digital divide</w:t>
      </w:r>
      <w:r w:rsidRPr="00D2097F">
        <w:rPr>
          <w:sz w:val="16"/>
        </w:rPr>
        <w:t xml:space="preserve">. Timmers says, “Like-mindedness is based on </w:t>
      </w:r>
      <w:r w:rsidRPr="00D2097F">
        <w:rPr>
          <w:rStyle w:val="Emphasis"/>
        </w:rPr>
        <w:t>shared values</w:t>
      </w:r>
      <w:r w:rsidRPr="00D2097F">
        <w:rPr>
          <w:sz w:val="16"/>
        </w:rPr>
        <w:t xml:space="preserve">,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(Timmers, 2019, 15). </w:t>
      </w:r>
      <w:r w:rsidRPr="00E36EE8">
        <w:rPr>
          <w:rStyle w:val="StyleUnderline"/>
          <w:highlight w:val="cyan"/>
        </w:rPr>
        <w:t xml:space="preserve">In the context of the </w:t>
      </w:r>
      <w:r w:rsidRPr="00E36EE8">
        <w:rPr>
          <w:rStyle w:val="Emphasis"/>
          <w:highlight w:val="cyan"/>
        </w:rPr>
        <w:t>digital divide</w:t>
      </w:r>
      <w:r w:rsidRPr="00E36EE8">
        <w:rPr>
          <w:rStyle w:val="StyleUnderline"/>
          <w:highlight w:val="cyan"/>
        </w:rPr>
        <w:t xml:space="preserve">, countries allied with </w:t>
      </w:r>
      <w:r w:rsidRPr="00E36EE8">
        <w:rPr>
          <w:rStyle w:val="Emphasis"/>
          <w:highlight w:val="cyan"/>
        </w:rPr>
        <w:t>authoritarian regimes</w:t>
      </w:r>
      <w:r w:rsidRPr="00D2097F">
        <w:rPr>
          <w:rStyle w:val="StyleUnderline"/>
        </w:rPr>
        <w:t xml:space="preserve"> will </w:t>
      </w:r>
      <w:r w:rsidRPr="00E36EE8">
        <w:rPr>
          <w:rStyle w:val="StyleUnderline"/>
          <w:highlight w:val="cyan"/>
        </w:rPr>
        <w:t>align</w:t>
      </w:r>
      <w:r w:rsidRPr="00E36EE8">
        <w:rPr>
          <w:sz w:val="16"/>
          <w:highlight w:val="cyan"/>
        </w:rPr>
        <w:t xml:space="preserve"> </w:t>
      </w:r>
      <w:r w:rsidRPr="00D2097F">
        <w:rPr>
          <w:sz w:val="16"/>
        </w:rPr>
        <w:t xml:space="preserve">their 5G technical standards, find commonalities in terms of political structure, and seek to share in the economic union driven by the divide. </w:t>
      </w:r>
      <w:r w:rsidRPr="00E36EE8">
        <w:rPr>
          <w:rStyle w:val="StyleUnderline"/>
          <w:highlight w:val="cyan"/>
        </w:rPr>
        <w:t>Alliances</w:t>
      </w:r>
      <w:r w:rsidRPr="00E36EE8">
        <w:rPr>
          <w:sz w:val="16"/>
          <w:highlight w:val="cyan"/>
        </w:rPr>
        <w:t xml:space="preserve"> </w:t>
      </w:r>
      <w:r w:rsidRPr="00D2097F">
        <w:rPr>
          <w:sz w:val="16"/>
        </w:rPr>
        <w:t xml:space="preserve">– especially historical alliances – </w:t>
      </w:r>
      <w:r w:rsidRPr="00D2097F">
        <w:rPr>
          <w:rStyle w:val="StyleUnderline"/>
        </w:rPr>
        <w:t xml:space="preserve">will </w:t>
      </w:r>
      <w:r w:rsidRPr="00E36EE8">
        <w:rPr>
          <w:rStyle w:val="StyleUnderline"/>
          <w:highlight w:val="cyan"/>
        </w:rPr>
        <w:t xml:space="preserve">play a key role in </w:t>
      </w:r>
      <w:r w:rsidRPr="00E36EE8">
        <w:rPr>
          <w:rStyle w:val="Emphasis"/>
          <w:highlight w:val="cyan"/>
        </w:rPr>
        <w:t>accelerating this digital divide</w:t>
      </w:r>
      <w:r w:rsidRPr="00E36EE8">
        <w:rPr>
          <w:sz w:val="16"/>
          <w:highlight w:val="cyan"/>
        </w:rPr>
        <w:t xml:space="preserve"> </w:t>
      </w:r>
      <w:r w:rsidRPr="00D2097F">
        <w:rPr>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311A463E" w14:textId="77777777" w:rsidR="002F1E3D" w:rsidRDefault="002F1E3D" w:rsidP="002F1E3D">
      <w:pPr>
        <w:pStyle w:val="Heading3"/>
      </w:pPr>
      <w:r>
        <w:lastRenderedPageBreak/>
        <w:t>Systemic Risk Adv---1NC</w:t>
      </w:r>
    </w:p>
    <w:p w14:paraId="58057BE2" w14:textId="77777777" w:rsidR="002F1E3D" w:rsidRDefault="002F1E3D" w:rsidP="002F1E3D">
      <w:pPr>
        <w:pStyle w:val="Heading4"/>
      </w:pPr>
      <w:r>
        <w:t>Digital economy is uniquely good for risk resilience</w:t>
      </w:r>
    </w:p>
    <w:p w14:paraId="656E7241" w14:textId="77777777" w:rsidR="002F1E3D" w:rsidRPr="00417F4E" w:rsidRDefault="002F1E3D" w:rsidP="002F1E3D">
      <w:r w:rsidRPr="00417F4E">
        <w:t xml:space="preserve">Dmitry </w:t>
      </w:r>
      <w:r w:rsidRPr="00417F4E">
        <w:rPr>
          <w:rStyle w:val="Style13ptBold"/>
        </w:rPr>
        <w:t xml:space="preserve">Ivanov </w:t>
      </w:r>
      <w:r>
        <w:rPr>
          <w:rStyle w:val="Style13ptBold"/>
        </w:rPr>
        <w:t xml:space="preserve">&amp; </w:t>
      </w:r>
      <w:r w:rsidRPr="00417F4E">
        <w:t>Alexandre</w:t>
      </w:r>
      <w:r>
        <w:rPr>
          <w:rStyle w:val="Style13ptBold"/>
        </w:rPr>
        <w:t xml:space="preserve"> Dolgui 20</w:t>
      </w:r>
      <w:r w:rsidRPr="00417F4E">
        <w:t>.</w:t>
      </w:r>
      <w:r>
        <w:t xml:space="preserve"> Professor of Supply Chain and Operations Management at Berlin School of Economics and Law (HWR Berlin) and deputy director of Institute for Logistics at HWR Berlin</w:t>
      </w:r>
      <w:r w:rsidRPr="00417F4E">
        <w:t>.</w:t>
      </w:r>
      <w:r>
        <w:t xml:space="preserve"> **Distinguished Professor and the Head of Automation, Production and Computer Sciences Department at the IMT Atlantique, Nantes, France campus.</w:t>
      </w:r>
      <w:r w:rsidRPr="00417F4E">
        <w:t xml:space="preserve"> "A digital supply chain twin for managing the disruption risks and resilience in the era of Industry 4.0." </w:t>
      </w:r>
      <w:r>
        <w:t>Product Planning &amp; Control: The Management of Operations</w:t>
      </w:r>
      <w:r w:rsidRPr="00417F4E">
        <w:t xml:space="preserve">. </w:t>
      </w:r>
      <w:r>
        <w:t>5-21-2020</w:t>
      </w:r>
      <w:r w:rsidRPr="00417F4E">
        <w:t>. https://www.tandfonline.com/doi/full/10.1080/09537287.2020.1768450</w:t>
      </w:r>
    </w:p>
    <w:p w14:paraId="592209B1" w14:textId="77777777" w:rsidR="002F1E3D" w:rsidRPr="00417F4E" w:rsidRDefault="002F1E3D" w:rsidP="002F1E3D">
      <w:pPr>
        <w:rPr>
          <w:sz w:val="16"/>
          <w:szCs w:val="16"/>
        </w:rPr>
      </w:pPr>
      <w:r w:rsidRPr="00417F4E">
        <w:rPr>
          <w:sz w:val="16"/>
          <w:szCs w:val="16"/>
        </w:rPr>
        <w:t>6. Conclusion</w:t>
      </w:r>
    </w:p>
    <w:p w14:paraId="09DAC297" w14:textId="77777777" w:rsidR="002F1E3D" w:rsidRPr="00417F4E" w:rsidRDefault="002F1E3D" w:rsidP="002F1E3D">
      <w:pPr>
        <w:rPr>
          <w:rStyle w:val="StyleUnderline"/>
        </w:rPr>
      </w:pPr>
      <w:r w:rsidRPr="00417F4E">
        <w:rPr>
          <w:sz w:val="16"/>
        </w:rPr>
        <w:t xml:space="preserve">A combination of </w:t>
      </w:r>
      <w:r w:rsidRPr="00417F4E">
        <w:rPr>
          <w:rStyle w:val="StyleUnderline"/>
        </w:rPr>
        <w:t>model-driven and data-driven decision-making support became a visible research trend in the last years. The quality of model-based decision-making support strongly depends on data</w:t>
      </w:r>
      <w:r w:rsidRPr="00417F4E">
        <w:rPr>
          <w:sz w:val="16"/>
        </w:rPr>
        <w:t xml:space="preserve">, its completeness, fullness, validity, consistency, and timely availability. </w:t>
      </w:r>
      <w:r w:rsidRPr="00417F4E">
        <w:rPr>
          <w:rStyle w:val="StyleUnderline"/>
        </w:rPr>
        <w:t xml:space="preserve">These data requirements are of special importance in </w:t>
      </w:r>
      <w:r w:rsidRPr="006468A4">
        <w:rPr>
          <w:rStyle w:val="StyleUnderline"/>
          <w:highlight w:val="cyan"/>
        </w:rPr>
        <w:t>SC risk management</w:t>
      </w:r>
      <w:r w:rsidRPr="00417F4E">
        <w:rPr>
          <w:rStyle w:val="StyleUnderline"/>
        </w:rPr>
        <w:t xml:space="preserve"> for </w:t>
      </w:r>
      <w:r w:rsidRPr="006468A4">
        <w:rPr>
          <w:rStyle w:val="StyleUnderline"/>
          <w:highlight w:val="cyan"/>
        </w:rPr>
        <w:t>predict</w:t>
      </w:r>
      <w:r w:rsidRPr="00417F4E">
        <w:rPr>
          <w:rStyle w:val="StyleUnderline"/>
        </w:rPr>
        <w:t xml:space="preserve">ing </w:t>
      </w:r>
      <w:r w:rsidRPr="006468A4">
        <w:rPr>
          <w:rStyle w:val="StyleUnderline"/>
          <w:highlight w:val="cyan"/>
        </w:rPr>
        <w:t>disruptions and</w:t>
      </w:r>
      <w:r w:rsidRPr="00417F4E">
        <w:rPr>
          <w:rStyle w:val="StyleUnderline"/>
        </w:rPr>
        <w:t xml:space="preserve"> </w:t>
      </w:r>
      <w:r w:rsidRPr="006468A4">
        <w:rPr>
          <w:rStyle w:val="StyleUnderline"/>
          <w:highlight w:val="cyan"/>
        </w:rPr>
        <w:t>react</w:t>
      </w:r>
      <w:r w:rsidRPr="00417F4E">
        <w:rPr>
          <w:rStyle w:val="StyleUnderline"/>
        </w:rPr>
        <w:t>ing to them</w:t>
      </w:r>
      <w:r w:rsidRPr="00417F4E">
        <w:rPr>
          <w:sz w:val="16"/>
        </w:rPr>
        <w:t xml:space="preserve">. Industry 4.0 in general and </w:t>
      </w:r>
      <w:r w:rsidRPr="006468A4">
        <w:rPr>
          <w:rStyle w:val="Emphasis"/>
          <w:highlight w:val="cyan"/>
        </w:rPr>
        <w:t>digital technology</w:t>
      </w:r>
      <w:r w:rsidRPr="00417F4E">
        <w:rPr>
          <w:sz w:val="16"/>
        </w:rPr>
        <w:t xml:space="preserve"> in particular </w:t>
      </w:r>
      <w:r w:rsidRPr="006468A4">
        <w:rPr>
          <w:rStyle w:val="StyleUnderline"/>
          <w:highlight w:val="cyan"/>
        </w:rPr>
        <w:t>give rise to</w:t>
      </w:r>
      <w:r w:rsidRPr="00417F4E">
        <w:rPr>
          <w:rStyle w:val="StyleUnderline"/>
        </w:rPr>
        <w:t xml:space="preserve"> data </w:t>
      </w:r>
      <w:r w:rsidRPr="006468A4">
        <w:rPr>
          <w:rStyle w:val="StyleUnderline"/>
          <w:highlight w:val="cyan"/>
        </w:rPr>
        <w:t>analytics applications</w:t>
      </w:r>
      <w:r w:rsidRPr="00417F4E">
        <w:rPr>
          <w:rStyle w:val="StyleUnderline"/>
        </w:rPr>
        <w:t xml:space="preserve"> to achieve a </w:t>
      </w:r>
      <w:r w:rsidRPr="006468A4">
        <w:rPr>
          <w:rStyle w:val="StyleUnderline"/>
          <w:highlight w:val="cyan"/>
        </w:rPr>
        <w:t>new quality of decision-making</w:t>
      </w:r>
      <w:r w:rsidRPr="00417F4E">
        <w:rPr>
          <w:rStyle w:val="StyleUnderline"/>
        </w:rPr>
        <w:t xml:space="preserve"> support when </w:t>
      </w:r>
      <w:r w:rsidRPr="006468A4">
        <w:rPr>
          <w:rStyle w:val="StyleUnderline"/>
          <w:highlight w:val="cyan"/>
        </w:rPr>
        <w:t>managing</w:t>
      </w:r>
      <w:r w:rsidRPr="00417F4E">
        <w:rPr>
          <w:rStyle w:val="StyleUnderline"/>
        </w:rPr>
        <w:t xml:space="preserve"> severe </w:t>
      </w:r>
      <w:r w:rsidRPr="006468A4">
        <w:rPr>
          <w:rStyle w:val="StyleUnderline"/>
          <w:highlight w:val="cyan"/>
        </w:rPr>
        <w:t>disruptions</w:t>
      </w:r>
      <w:r w:rsidRPr="00417F4E">
        <w:rPr>
          <w:sz w:val="16"/>
        </w:rPr>
        <w:t xml:space="preserve">. The combination of </w:t>
      </w:r>
      <w:r w:rsidRPr="006468A4">
        <w:rPr>
          <w:rStyle w:val="StyleUnderline"/>
          <w:highlight w:val="cyan"/>
        </w:rPr>
        <w:t>simulation, optimisation</w:t>
      </w:r>
      <w:r w:rsidRPr="00417F4E">
        <w:rPr>
          <w:rStyle w:val="StyleUnderline"/>
        </w:rPr>
        <w:t xml:space="preserve">, and data analytics </w:t>
      </w:r>
      <w:r w:rsidRPr="006468A4">
        <w:rPr>
          <w:rStyle w:val="StyleUnderline"/>
          <w:highlight w:val="cyan"/>
        </w:rPr>
        <w:t>constitutes a digital twin</w:t>
      </w:r>
      <w:r w:rsidRPr="00417F4E">
        <w:rPr>
          <w:rStyle w:val="StyleUnderline"/>
        </w:rPr>
        <w:t>: a novel datadriven framework of managing disruption risks in the SC.</w:t>
      </w:r>
    </w:p>
    <w:p w14:paraId="2867D4ED" w14:textId="77777777" w:rsidR="002F1E3D" w:rsidRPr="00417F4E" w:rsidRDefault="002F1E3D" w:rsidP="002F1E3D">
      <w:pPr>
        <w:rPr>
          <w:rStyle w:val="StyleUnderline"/>
        </w:rPr>
      </w:pPr>
      <w:r w:rsidRPr="00417F4E">
        <w:rPr>
          <w:rStyle w:val="StyleUnderline"/>
        </w:rPr>
        <w:t xml:space="preserve">A digital SC twin is a model that represents the network state for any given moment in time and </w:t>
      </w:r>
      <w:r w:rsidRPr="006468A4">
        <w:rPr>
          <w:rStyle w:val="StyleUnderline"/>
          <w:highlight w:val="cyan"/>
        </w:rPr>
        <w:t>allows</w:t>
      </w:r>
      <w:r w:rsidRPr="00417F4E">
        <w:rPr>
          <w:rStyle w:val="StyleUnderline"/>
        </w:rPr>
        <w:t xml:space="preserve"> for </w:t>
      </w:r>
      <w:r w:rsidRPr="006468A4">
        <w:rPr>
          <w:rStyle w:val="StyleUnderline"/>
          <w:highlight w:val="cyan"/>
        </w:rPr>
        <w:t>complete end-to-end SC visibility to improve resilience</w:t>
      </w:r>
      <w:r w:rsidRPr="00417F4E">
        <w:rPr>
          <w:rStyle w:val="StyleUnderline"/>
        </w:rPr>
        <w:t xml:space="preserve"> and test contingency plans.</w:t>
      </w:r>
      <w:r w:rsidRPr="00417F4E">
        <w:rPr>
          <w:sz w:val="16"/>
        </w:rPr>
        <w:t xml:space="preserve"> The need and value of SC digital twins have become indisputably evident amid the COVID-19 pandemic when many firms needed to adapt their supply-demand allocations very quickly. Moreover, the </w:t>
      </w:r>
      <w:r w:rsidRPr="00417F4E">
        <w:rPr>
          <w:rStyle w:val="StyleUnderline"/>
        </w:rPr>
        <w:t>experts expect the growing role of SC monitoring and visibility in post-pandemic recoveries.</w:t>
      </w:r>
    </w:p>
    <w:p w14:paraId="3260592C" w14:textId="77777777" w:rsidR="002F1E3D" w:rsidRPr="00417F4E" w:rsidRDefault="002F1E3D" w:rsidP="002F1E3D">
      <w:pPr>
        <w:rPr>
          <w:sz w:val="16"/>
          <w:szCs w:val="16"/>
        </w:rPr>
      </w:pPr>
      <w:r w:rsidRPr="00417F4E">
        <w:rPr>
          <w:sz w:val="16"/>
          <w:szCs w:val="16"/>
        </w:rPr>
        <w:t>This study focussed on creating a generic structure of a digital SC twin for managing disruption risks, i.e. a DSS for data-driven modelling of proactive resilient SC designs and reactive real-time disruption risk management. With the results of this study, we contribute to both theory and practice of decision-making support in SC disruption risk management by enhancing decision-makers’ understanding of the value and use of harnessing a firm’s own risk data and that of their partners for predictive and reactive decision-making.</w:t>
      </w:r>
    </w:p>
    <w:p w14:paraId="3549B4FE" w14:textId="77777777" w:rsidR="002F1E3D" w:rsidRPr="00417F4E" w:rsidRDefault="002F1E3D" w:rsidP="002F1E3D">
      <w:pPr>
        <w:rPr>
          <w:rStyle w:val="StyleUnderline"/>
        </w:rPr>
      </w:pPr>
      <w:r w:rsidRPr="00417F4E">
        <w:rPr>
          <w:sz w:val="16"/>
        </w:rPr>
        <w:t xml:space="preserve">First, the methodological principles of data-driven DSS and information technology for SC disruption risk management were derived using system-cybernetic analysis. </w:t>
      </w:r>
      <w:r w:rsidRPr="00417F4E">
        <w:rPr>
          <w:rStyle w:val="StyleUnderline"/>
        </w:rPr>
        <w:t xml:space="preserve">Future DSS in SC disruption risk management will extensively </w:t>
      </w:r>
      <w:r w:rsidRPr="006468A4">
        <w:rPr>
          <w:rStyle w:val="StyleUnderline"/>
          <w:highlight w:val="cyan"/>
        </w:rPr>
        <w:t>utilise datadriven technologies</w:t>
      </w:r>
      <w:r w:rsidRPr="00417F4E">
        <w:rPr>
          <w:rStyle w:val="StyleUnderline"/>
        </w:rPr>
        <w:t xml:space="preserve"> and be </w:t>
      </w:r>
      <w:r w:rsidRPr="006468A4">
        <w:rPr>
          <w:rStyle w:val="StyleUnderline"/>
          <w:highlight w:val="cyan"/>
        </w:rPr>
        <w:t>united by</w:t>
      </w:r>
      <w:r w:rsidRPr="00417F4E">
        <w:rPr>
          <w:rStyle w:val="StyleUnderline"/>
        </w:rPr>
        <w:t xml:space="preserve"> three basic principles of system-cybernetic research to form SC </w:t>
      </w:r>
      <w:r w:rsidRPr="006468A4">
        <w:rPr>
          <w:rStyle w:val="StyleUnderline"/>
          <w:highlight w:val="cyan"/>
        </w:rPr>
        <w:t>risk analytics decision support and learning frameworks</w:t>
      </w:r>
      <w:r w:rsidRPr="00417F4E">
        <w:rPr>
          <w:sz w:val="16"/>
        </w:rPr>
        <w:t xml:space="preserve">. A combination of </w:t>
      </w:r>
      <w:r w:rsidRPr="00417F4E">
        <w:rPr>
          <w:rStyle w:val="StyleUnderline"/>
        </w:rPr>
        <w:t>these principles build</w:t>
      </w:r>
      <w:r w:rsidRPr="00417F4E">
        <w:rPr>
          <w:sz w:val="16"/>
        </w:rPr>
        <w:t xml:space="preserve">s </w:t>
      </w:r>
      <w:r w:rsidRPr="00417F4E">
        <w:rPr>
          <w:rStyle w:val="StyleUnderline"/>
        </w:rPr>
        <w:t>a framework of future digital SC twins for managing disruptions</w:t>
      </w:r>
      <w:r w:rsidRPr="00417F4E">
        <w:rPr>
          <w:sz w:val="16"/>
        </w:rPr>
        <w:t xml:space="preserve">, i.e. </w:t>
      </w:r>
      <w:r w:rsidRPr="00417F4E">
        <w:rPr>
          <w:rStyle w:val="StyleUnderline"/>
        </w:rPr>
        <w:t>DSS for SC disruption risk management</w:t>
      </w:r>
      <w:r w:rsidRPr="00417F4E">
        <w:rPr>
          <w:sz w:val="16"/>
        </w:rPr>
        <w:t xml:space="preserve"> which </w:t>
      </w:r>
      <w:r w:rsidRPr="00417F4E">
        <w:rPr>
          <w:rStyle w:val="StyleUnderline"/>
        </w:rPr>
        <w:t>utilises integrated disruption risk modelling with simulation, optimisation, and analytics components to support situational forecasting, predictive simulation, prescriptive optimisation, and adaptive learning based on a transition from offline to online simulation and optimisation.</w:t>
      </w:r>
    </w:p>
    <w:p w14:paraId="67B13D1A" w14:textId="77777777" w:rsidR="002F1E3D" w:rsidRPr="00417F4E" w:rsidRDefault="002F1E3D" w:rsidP="002F1E3D">
      <w:pPr>
        <w:rPr>
          <w:sz w:val="16"/>
          <w:szCs w:val="16"/>
        </w:rPr>
      </w:pPr>
      <w:r w:rsidRPr="00417F4E">
        <w:rPr>
          <w:sz w:val="16"/>
          <w:szCs w:val="16"/>
        </w:rPr>
        <w:t xml:space="preserve">To prove the implementation feasibility of these principles in different contextual settings, a DSS for disruption risk management and business continuity in the SC was developed and tested. In addition, the framework of a generalised DSS was proposed. At the SC design stage and in the pre-disruption mode, the system should allow visualisation of SC risks, assessment of supplier disruption risks, prediction of possible supply interruptions, and computation of alternative supply network topologies and back-up routes with assessment of estimated times of arrival. In the dynamic mode, the system should be applied using real-time data to simulate disruption impacts on the SC and alternative SC designs that contain non-disrupted network nodes and arcs depending on real-time </w:t>
      </w:r>
      <w:r w:rsidRPr="00417F4E">
        <w:rPr>
          <w:sz w:val="16"/>
          <w:szCs w:val="16"/>
        </w:rPr>
        <w:lastRenderedPageBreak/>
        <w:t>inventory, demand, and capacity data. The SC redesign results can be reported to ERP systems and quantified by means of KPIs, such as revenues, sales, on-time-delivery, etc.</w:t>
      </w:r>
    </w:p>
    <w:p w14:paraId="1581FD91" w14:textId="77777777" w:rsidR="002F1E3D" w:rsidRPr="00417F4E" w:rsidRDefault="002F1E3D" w:rsidP="002F1E3D">
      <w:pPr>
        <w:rPr>
          <w:sz w:val="16"/>
        </w:rPr>
      </w:pPr>
      <w:r w:rsidRPr="00417F4E">
        <w:rPr>
          <w:rStyle w:val="StyleUnderline"/>
        </w:rPr>
        <w:t>The methodological principles and a generalised design of the digital SC twin proposed in this study can potentially enhance research on proactive and reactive resilient strategies and contingency plans by using the advantages of SC visualisation, historical disruption data analysis, and real-time disruption data to ensure business continuity in global companies.</w:t>
      </w:r>
      <w:r w:rsidRPr="00417F4E">
        <w:rPr>
          <w:sz w:val="16"/>
        </w:rPr>
        <w:t xml:space="preserve"> The findings presented can also guide a firm in properly maintaining data for model-based decision-making support. Ignoring accurate data on supplier and route disruption probabilities, advanced supply signal recognition, and real-time disruption detection can result in misleading disruption scenarios for SC design resilience and late deployment of recovery policies.</w:t>
      </w:r>
    </w:p>
    <w:p w14:paraId="36E96577" w14:textId="77777777" w:rsidR="002F1E3D" w:rsidRPr="00417F4E" w:rsidRDefault="002F1E3D" w:rsidP="002F1E3D">
      <w:pPr>
        <w:rPr>
          <w:rStyle w:val="StyleUnderline"/>
        </w:rPr>
      </w:pPr>
      <w:r w:rsidRPr="00417F4E">
        <w:rPr>
          <w:sz w:val="16"/>
        </w:rPr>
        <w:t xml:space="preserve">When generalising the insights gained in this study, the following directions can be observed. Ivanov et al. (2018) proposed that in the future competition will occur not between SCs, but rather between the information services and analytics algorithms behind the SCs. This is also true for SC disruption risk management. </w:t>
      </w:r>
      <w:r w:rsidRPr="00417F4E">
        <w:rPr>
          <w:rStyle w:val="StyleUnderline"/>
        </w:rPr>
        <w:t xml:space="preserve">Examples of SC and operations </w:t>
      </w:r>
      <w:r w:rsidRPr="006468A4">
        <w:rPr>
          <w:rStyle w:val="StyleUnderline"/>
          <w:highlight w:val="cyan"/>
        </w:rPr>
        <w:t>risk analytics applications include</w:t>
      </w:r>
      <w:r w:rsidRPr="00417F4E">
        <w:rPr>
          <w:rStyle w:val="StyleUnderline"/>
        </w:rPr>
        <w:t xml:space="preserve"> logistics and SC control with </w:t>
      </w:r>
      <w:r w:rsidRPr="006468A4">
        <w:rPr>
          <w:rStyle w:val="StyleUnderline"/>
          <w:highlight w:val="cyan"/>
        </w:rPr>
        <w:t>real-time data,</w:t>
      </w:r>
      <w:r w:rsidRPr="00417F4E">
        <w:rPr>
          <w:rStyle w:val="StyleUnderline"/>
        </w:rPr>
        <w:t xml:space="preserve"> </w:t>
      </w:r>
      <w:r w:rsidRPr="006468A4">
        <w:rPr>
          <w:rStyle w:val="StyleUnderline"/>
        </w:rPr>
        <w:t xml:space="preserve">inventory control, and management using sensing data, dynamic resource allocation, </w:t>
      </w:r>
      <w:r w:rsidRPr="006468A4">
        <w:rPr>
          <w:rStyle w:val="StyleUnderline"/>
          <w:highlight w:val="cyan"/>
        </w:rPr>
        <w:t>improving recovery forecasting models using big data, SC visibility and risk control</w:t>
      </w:r>
      <w:r w:rsidRPr="00417F4E">
        <w:rPr>
          <w:rStyle w:val="StyleUnderline"/>
        </w:rPr>
        <w:t xml:space="preserve">, </w:t>
      </w:r>
      <w:r w:rsidRPr="006468A4">
        <w:rPr>
          <w:rStyle w:val="StyleUnderline"/>
          <w:highlight w:val="cyan"/>
        </w:rPr>
        <w:t>optimising</w:t>
      </w:r>
      <w:r w:rsidRPr="00417F4E">
        <w:rPr>
          <w:rStyle w:val="StyleUnderline"/>
        </w:rPr>
        <w:t xml:space="preserve"> systems based on </w:t>
      </w:r>
      <w:r w:rsidRPr="006468A4">
        <w:rPr>
          <w:rStyle w:val="StyleUnderline"/>
          <w:highlight w:val="cyan"/>
        </w:rPr>
        <w:t>predictive information, and combining optimisation and machine learning algorithms</w:t>
      </w:r>
      <w:r w:rsidRPr="00417F4E">
        <w:rPr>
          <w:rStyle w:val="StyleUnderline"/>
        </w:rPr>
        <w:t xml:space="preserve">. Success in SC disruption risk management will become more and more </w:t>
      </w:r>
      <w:r w:rsidRPr="006468A4">
        <w:rPr>
          <w:rStyle w:val="StyleUnderline"/>
          <w:highlight w:val="cyan"/>
        </w:rPr>
        <w:t>dependent on data analytics</w:t>
      </w:r>
      <w:r w:rsidRPr="00417F4E">
        <w:rPr>
          <w:rStyle w:val="StyleUnderline"/>
        </w:rPr>
        <w:t xml:space="preserve"> in combination with optimisation and simulation modelling.</w:t>
      </w:r>
    </w:p>
    <w:p w14:paraId="32E64C24" w14:textId="77777777" w:rsidR="002F1E3D" w:rsidRPr="00417F4E" w:rsidRDefault="002F1E3D" w:rsidP="002F1E3D">
      <w:pPr>
        <w:rPr>
          <w:sz w:val="16"/>
          <w:szCs w:val="16"/>
        </w:rPr>
      </w:pPr>
      <w:r w:rsidRPr="00417F4E">
        <w:rPr>
          <w:sz w:val="16"/>
          <w:szCs w:val="16"/>
        </w:rPr>
        <w:t>Our study has a few limitations. First, a discussion of technical requirements on data processing capacities remained outside of the scope of this paper. Second, the detailed technical analysis of disruption data filtering, e.g. using machine learning techniques would make this study more comprehensive, however, going beyond of the scope of the paper.</w:t>
      </w:r>
    </w:p>
    <w:p w14:paraId="4803C69D" w14:textId="77777777" w:rsidR="002F1E3D" w:rsidRPr="006C54EA" w:rsidRDefault="002F1E3D" w:rsidP="002F1E3D">
      <w:pPr>
        <w:rPr>
          <w:u w:val="single"/>
        </w:rPr>
      </w:pPr>
      <w:r w:rsidRPr="00417F4E">
        <w:rPr>
          <w:sz w:val="16"/>
        </w:rPr>
        <w:t xml:space="preserve">A number of future research directions for extending these applications with the help of data driven techniques can be identified with regards to applications to SC disruption risk management. Detailed, technical analysis of the proposed technologies and how they can be integrated with each other could extend the content of this study. The speed and scope of SC digitalisation comprise a trend whereby </w:t>
      </w:r>
      <w:r w:rsidRPr="00417F4E">
        <w:rPr>
          <w:rStyle w:val="StyleUnderline"/>
        </w:rPr>
        <w:t>the success of SC risk management will be more and more dependent on SC risk analytics</w:t>
      </w:r>
      <w:r w:rsidRPr="00417F4E">
        <w:rPr>
          <w:sz w:val="16"/>
        </w:rPr>
        <w:t xml:space="preserve">. As such, </w:t>
      </w:r>
      <w:r w:rsidRPr="00417F4E">
        <w:rPr>
          <w:rStyle w:val="StyleUnderline"/>
        </w:rPr>
        <w:t>a promising future research avenue is the development and testing of different manufacturing and logistics cloud platforms from the positions of both efficiency and resilience</w:t>
      </w:r>
      <w:r w:rsidRPr="00417F4E">
        <w:rPr>
          <w:sz w:val="16"/>
        </w:rPr>
        <w:t xml:space="preserve">. Finally, </w:t>
      </w:r>
      <w:r w:rsidRPr="00417F4E">
        <w:rPr>
          <w:rStyle w:val="StyleUnderline"/>
        </w:rPr>
        <w:t>the understanding of organisational changes in the new decision-making settings with an increased role of artificial intelligence algorithms belong to the crucial research areas helping to underpin the theoretical foundations of the new emerging field of a digital SC.</w:t>
      </w:r>
    </w:p>
    <w:p w14:paraId="53E73E17" w14:textId="77777777" w:rsidR="002F1E3D" w:rsidRDefault="002F1E3D" w:rsidP="002F1E3D">
      <w:pPr>
        <w:pStyle w:val="Heading4"/>
      </w:pPr>
      <w:r>
        <w:t xml:space="preserve">Big tech fixing cybersecurity now---only the have the power to do it. </w:t>
      </w:r>
    </w:p>
    <w:p w14:paraId="6945D603" w14:textId="77777777" w:rsidR="002F1E3D" w:rsidRPr="00A400AA" w:rsidRDefault="002F1E3D" w:rsidP="002F1E3D">
      <w:r>
        <w:t xml:space="preserve">Ingrid </w:t>
      </w:r>
      <w:r w:rsidRPr="00A400AA">
        <w:rPr>
          <w:rStyle w:val="Style13ptBold"/>
        </w:rPr>
        <w:t>Chung 21</w:t>
      </w:r>
      <w:r>
        <w:t>. Summer editorial intern at National Review.  "Big Tech Is Doing the Right Thing on Cybersecurity". National Review. 8-30-2021. https://www.nationalreview.com/corner/big-tech-is-doing-the-right-thing-on-cybersecurity/</w:t>
      </w:r>
    </w:p>
    <w:p w14:paraId="3730333E" w14:textId="77777777" w:rsidR="002F1E3D" w:rsidRPr="00A400AA" w:rsidRDefault="002F1E3D" w:rsidP="002F1E3D">
      <w:pPr>
        <w:rPr>
          <w:sz w:val="16"/>
        </w:rPr>
      </w:pPr>
      <w:r w:rsidRPr="00A400AA">
        <w:rPr>
          <w:sz w:val="16"/>
        </w:rPr>
        <w:t xml:space="preserve">President Joe </w:t>
      </w:r>
      <w:r w:rsidRPr="00A400AA">
        <w:rPr>
          <w:rStyle w:val="StyleUnderline"/>
        </w:rPr>
        <w:t>Biden</w:t>
      </w:r>
      <w:r w:rsidRPr="00A400AA">
        <w:rPr>
          <w:sz w:val="16"/>
        </w:rPr>
        <w:t xml:space="preserve"> recently </w:t>
      </w:r>
      <w:r w:rsidRPr="00A400AA">
        <w:rPr>
          <w:rStyle w:val="StyleUnderline"/>
        </w:rPr>
        <w:t xml:space="preserve">met with </w:t>
      </w:r>
      <w:r w:rsidRPr="00A400AA">
        <w:rPr>
          <w:rStyle w:val="Emphasis"/>
        </w:rPr>
        <w:t>Big Tech</w:t>
      </w:r>
      <w:r w:rsidRPr="00A400AA">
        <w:rPr>
          <w:sz w:val="16"/>
        </w:rPr>
        <w:t xml:space="preserve"> executives </w:t>
      </w:r>
      <w:r w:rsidRPr="00A400AA">
        <w:rPr>
          <w:rStyle w:val="StyleUnderline"/>
        </w:rPr>
        <w:t xml:space="preserve">to discuss how to improve </w:t>
      </w:r>
      <w:r w:rsidRPr="00A400AA">
        <w:rPr>
          <w:rStyle w:val="Emphasis"/>
        </w:rPr>
        <w:t>cybersecurity</w:t>
      </w:r>
      <w:r w:rsidRPr="00A400AA">
        <w:rPr>
          <w:sz w:val="16"/>
        </w:rPr>
        <w:t xml:space="preserve"> after recent cyberattacks in which government software contractor Solarwinds and oil pipeline Colonial Pipeline were targeted. </w:t>
      </w:r>
      <w:r w:rsidRPr="00A400AA">
        <w:rPr>
          <w:rStyle w:val="Emphasis"/>
          <w:highlight w:val="cyan"/>
        </w:rPr>
        <w:t>Leading tech corporations</w:t>
      </w:r>
      <w:r w:rsidRPr="00A400AA">
        <w:rPr>
          <w:sz w:val="16"/>
        </w:rPr>
        <w:t xml:space="preserve">, including IBM, Google, and Amazon, </w:t>
      </w:r>
      <w:r w:rsidRPr="00A400AA">
        <w:rPr>
          <w:rStyle w:val="Emphasis"/>
          <w:highlight w:val="cyan"/>
        </w:rPr>
        <w:t>will</w:t>
      </w:r>
      <w:r w:rsidRPr="00A400AA">
        <w:rPr>
          <w:sz w:val="16"/>
          <w:highlight w:val="cyan"/>
        </w:rPr>
        <w:t xml:space="preserve"> </w:t>
      </w:r>
      <w:r w:rsidRPr="00A400AA">
        <w:rPr>
          <w:sz w:val="16"/>
        </w:rPr>
        <w:t xml:space="preserve">all </w:t>
      </w:r>
      <w:r w:rsidRPr="00A400AA">
        <w:rPr>
          <w:rStyle w:val="Emphasis"/>
        </w:rPr>
        <w:t xml:space="preserve">try to </w:t>
      </w:r>
      <w:r w:rsidRPr="00A400AA">
        <w:rPr>
          <w:rStyle w:val="Emphasis"/>
          <w:highlight w:val="cyan"/>
        </w:rPr>
        <w:t>improve cybersecurity</w:t>
      </w:r>
      <w:r w:rsidRPr="00A400AA">
        <w:rPr>
          <w:sz w:val="16"/>
          <w:highlight w:val="cyan"/>
        </w:rPr>
        <w:t xml:space="preserve"> </w:t>
      </w:r>
      <w:r w:rsidRPr="00A400AA">
        <w:rPr>
          <w:sz w:val="16"/>
        </w:rPr>
        <w:t xml:space="preserve">by </w:t>
      </w:r>
      <w:r w:rsidRPr="00A400AA">
        <w:rPr>
          <w:rStyle w:val="StyleUnderline"/>
          <w:highlight w:val="cyan"/>
        </w:rPr>
        <w:t>investing in</w:t>
      </w:r>
      <w:r w:rsidRPr="00A400AA">
        <w:rPr>
          <w:sz w:val="16"/>
          <w:highlight w:val="cyan"/>
        </w:rPr>
        <w:t xml:space="preserve"> </w:t>
      </w:r>
      <w:r w:rsidRPr="00A400AA">
        <w:rPr>
          <w:sz w:val="16"/>
        </w:rPr>
        <w:t xml:space="preserve">the </w:t>
      </w:r>
      <w:r w:rsidRPr="00A400AA">
        <w:rPr>
          <w:rStyle w:val="Emphasis"/>
          <w:highlight w:val="cyan"/>
        </w:rPr>
        <w:t>training</w:t>
      </w:r>
      <w:r w:rsidRPr="00A400AA">
        <w:rPr>
          <w:sz w:val="16"/>
          <w:highlight w:val="cyan"/>
        </w:rPr>
        <w:t xml:space="preserve"> </w:t>
      </w:r>
      <w:r w:rsidRPr="00A400AA">
        <w:rPr>
          <w:sz w:val="16"/>
        </w:rPr>
        <w:t xml:space="preserve">of personnel in this field </w:t>
      </w:r>
      <w:r w:rsidRPr="00A400AA">
        <w:rPr>
          <w:rStyle w:val="StyleUnderline"/>
          <w:highlight w:val="cyan"/>
        </w:rPr>
        <w:t xml:space="preserve">and </w:t>
      </w:r>
      <w:r w:rsidRPr="00A400AA">
        <w:rPr>
          <w:rStyle w:val="Emphasis"/>
          <w:highlight w:val="cyan"/>
        </w:rPr>
        <w:t>upgrading</w:t>
      </w:r>
      <w:r w:rsidRPr="00A400AA">
        <w:rPr>
          <w:sz w:val="16"/>
        </w:rPr>
        <w:t xml:space="preserve"> their respective </w:t>
      </w:r>
      <w:r w:rsidRPr="00A400AA">
        <w:rPr>
          <w:rStyle w:val="Emphasis"/>
          <w:highlight w:val="cyan"/>
        </w:rPr>
        <w:t>encryption and security</w:t>
      </w:r>
      <w:r w:rsidRPr="00A400AA">
        <w:rPr>
          <w:rStyle w:val="Emphasis"/>
        </w:rPr>
        <w:t xml:space="preserve"> systems</w:t>
      </w:r>
      <w:r w:rsidRPr="00A400AA">
        <w:rPr>
          <w:sz w:val="16"/>
        </w:rPr>
        <w:t xml:space="preserve">. </w:t>
      </w:r>
      <w:r w:rsidRPr="00A400AA">
        <w:rPr>
          <w:rStyle w:val="StyleUnderline"/>
          <w:highlight w:val="cyan"/>
        </w:rPr>
        <w:t>Microsoft</w:t>
      </w:r>
      <w:r w:rsidRPr="00A400AA">
        <w:rPr>
          <w:sz w:val="16"/>
          <w:highlight w:val="cyan"/>
        </w:rPr>
        <w:t xml:space="preserve"> </w:t>
      </w:r>
      <w:r w:rsidRPr="00A400AA">
        <w:rPr>
          <w:sz w:val="16"/>
        </w:rPr>
        <w:t xml:space="preserve">has also </w:t>
      </w:r>
      <w:r w:rsidRPr="00A400AA">
        <w:rPr>
          <w:rStyle w:val="StyleUnderline"/>
          <w:highlight w:val="cyan"/>
        </w:rPr>
        <w:t xml:space="preserve">committed to </w:t>
      </w:r>
      <w:r w:rsidRPr="00A400AA">
        <w:rPr>
          <w:rStyle w:val="StyleUnderline"/>
        </w:rPr>
        <w:t>investing</w:t>
      </w:r>
      <w:r w:rsidRPr="00A400AA">
        <w:rPr>
          <w:sz w:val="16"/>
        </w:rPr>
        <w:t xml:space="preserve"> $150 million </w:t>
      </w:r>
      <w:r w:rsidRPr="00A400AA">
        <w:rPr>
          <w:rStyle w:val="StyleUnderline"/>
        </w:rPr>
        <w:t xml:space="preserve">in </w:t>
      </w:r>
      <w:r w:rsidRPr="00A400AA">
        <w:rPr>
          <w:rStyle w:val="Emphasis"/>
          <w:highlight w:val="cyan"/>
        </w:rPr>
        <w:t>upgrades for cybersecurity</w:t>
      </w:r>
      <w:r w:rsidRPr="00A400AA">
        <w:rPr>
          <w:rStyle w:val="StyleUnderline"/>
          <w:highlight w:val="cyan"/>
        </w:rPr>
        <w:t xml:space="preserve"> </w:t>
      </w:r>
      <w:r w:rsidRPr="00A400AA">
        <w:rPr>
          <w:rStyle w:val="StyleUnderline"/>
        </w:rPr>
        <w:t>systems</w:t>
      </w:r>
      <w:r w:rsidRPr="00A400AA">
        <w:rPr>
          <w:sz w:val="16"/>
        </w:rPr>
        <w:t xml:space="preserve"> of government agencies. </w:t>
      </w:r>
      <w:r w:rsidRPr="00A400AA">
        <w:rPr>
          <w:rStyle w:val="StyleUnderline"/>
        </w:rPr>
        <w:t>Big Tech may not always do the right thing, but</w:t>
      </w:r>
      <w:r w:rsidRPr="00A400AA">
        <w:rPr>
          <w:sz w:val="16"/>
        </w:rPr>
        <w:t xml:space="preserve"> these </w:t>
      </w:r>
      <w:r w:rsidRPr="00A400AA">
        <w:rPr>
          <w:rStyle w:val="Emphasis"/>
        </w:rPr>
        <w:t>plans to enhance cybersecurity are certainly something that we can all stand behind</w:t>
      </w:r>
      <w:r w:rsidRPr="00A400AA">
        <w:rPr>
          <w:sz w:val="16"/>
        </w:rPr>
        <w:t>.</w:t>
      </w:r>
    </w:p>
    <w:p w14:paraId="4F2A988E" w14:textId="77777777" w:rsidR="002F1E3D" w:rsidRPr="00A400AA" w:rsidRDefault="002F1E3D" w:rsidP="002F1E3D">
      <w:pPr>
        <w:rPr>
          <w:sz w:val="16"/>
        </w:rPr>
      </w:pPr>
      <w:r w:rsidRPr="00A400AA">
        <w:rPr>
          <w:sz w:val="16"/>
        </w:rPr>
        <w:t xml:space="preserve">In recent years, as </w:t>
      </w:r>
      <w:r w:rsidRPr="00A400AA">
        <w:rPr>
          <w:rStyle w:val="StyleUnderline"/>
        </w:rPr>
        <w:t>the Internet has become</w:t>
      </w:r>
      <w:r w:rsidRPr="00A400AA">
        <w:rPr>
          <w:sz w:val="16"/>
        </w:rPr>
        <w:t xml:space="preserve"> increasingly influential and </w:t>
      </w:r>
      <w:r w:rsidRPr="00A400AA">
        <w:rPr>
          <w:rStyle w:val="StyleUnderline"/>
        </w:rPr>
        <w:t>indispensable</w:t>
      </w:r>
      <w:r w:rsidRPr="00A400AA">
        <w:rPr>
          <w:sz w:val="16"/>
        </w:rPr>
        <w:t xml:space="preserve">,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w:t>
      </w:r>
      <w:r w:rsidRPr="00A400AA">
        <w:rPr>
          <w:sz w:val="16"/>
        </w:rPr>
        <w:lastRenderedPageBreak/>
        <w:t>Foundation raised concern over espionage, trading of secrets, and the disruption of military commands and communication potentially being conducted in the cyber domain.</w:t>
      </w:r>
    </w:p>
    <w:p w14:paraId="302B60EB" w14:textId="77777777" w:rsidR="002F1E3D" w:rsidRPr="00A400AA" w:rsidRDefault="002F1E3D" w:rsidP="002F1E3D">
      <w:pPr>
        <w:rPr>
          <w:sz w:val="16"/>
          <w:szCs w:val="16"/>
        </w:rPr>
      </w:pPr>
      <w:r w:rsidRPr="00A400AA">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0B31EF57" w14:textId="77777777" w:rsidR="002F1E3D" w:rsidRPr="00A400AA" w:rsidRDefault="002F1E3D" w:rsidP="002F1E3D">
      <w:pPr>
        <w:rPr>
          <w:sz w:val="16"/>
        </w:rPr>
      </w:pPr>
      <w:r w:rsidRPr="00A400AA">
        <w:rPr>
          <w:sz w:val="16"/>
        </w:rPr>
        <w:t xml:space="preserve">It is well established that </w:t>
      </w:r>
      <w:r w:rsidRPr="00A400AA">
        <w:rPr>
          <w:rStyle w:val="StyleUnderline"/>
        </w:rPr>
        <w:t>both the state and leading tech corporations have a legitimate interest in enhancing cybersecurity</w:t>
      </w:r>
      <w:r w:rsidRPr="00A400AA">
        <w:rPr>
          <w:sz w:val="16"/>
        </w:rPr>
        <w:t>. The government is responsible for engaging in national defense in the cyber domain and tech corporations are obligated to protect the privacy of their users, whose personal information is often entrusted to them.</w:t>
      </w:r>
    </w:p>
    <w:p w14:paraId="15B79986" w14:textId="77777777" w:rsidR="002F1E3D" w:rsidRPr="007E73C5" w:rsidRDefault="002F1E3D" w:rsidP="002F1E3D">
      <w:pPr>
        <w:rPr>
          <w:u w:val="single"/>
        </w:rPr>
      </w:pPr>
      <w:r w:rsidRPr="00A400AA">
        <w:rPr>
          <w:rStyle w:val="StyleUnderline"/>
          <w:highlight w:val="cyan"/>
        </w:rPr>
        <w:t xml:space="preserve">Big Tech’s plans to </w:t>
      </w:r>
      <w:r w:rsidRPr="00A400AA">
        <w:rPr>
          <w:rStyle w:val="Emphasis"/>
          <w:highlight w:val="cyan"/>
        </w:rPr>
        <w:t>cooperate</w:t>
      </w:r>
      <w:r w:rsidRPr="00A400AA">
        <w:rPr>
          <w:sz w:val="16"/>
          <w:highlight w:val="cyan"/>
        </w:rPr>
        <w:t xml:space="preserve"> </w:t>
      </w:r>
      <w:r w:rsidRPr="00A400AA">
        <w:rPr>
          <w:sz w:val="16"/>
        </w:rPr>
        <w:t xml:space="preserve">with the government to improve cybersecurity </w:t>
      </w:r>
      <w:r w:rsidRPr="00A400AA">
        <w:rPr>
          <w:rStyle w:val="Emphasis"/>
          <w:highlight w:val="cyan"/>
        </w:rPr>
        <w:t>through financial investments appears to be promising</w:t>
      </w:r>
      <w:r w:rsidRPr="00A400AA">
        <w:rPr>
          <w:sz w:val="16"/>
        </w:rPr>
        <w:t xml:space="preserve">. While it may be difficult to predict the effectiveness of such investments, </w:t>
      </w:r>
      <w:r w:rsidRPr="00A400AA">
        <w:rPr>
          <w:rStyle w:val="StyleUnderline"/>
        </w:rPr>
        <w:t xml:space="preserve">the fact that Big Tech and the government are </w:t>
      </w:r>
      <w:r w:rsidRPr="00A400AA">
        <w:rPr>
          <w:rStyle w:val="StyleUnderline"/>
          <w:highlight w:val="cyan"/>
        </w:rPr>
        <w:t xml:space="preserve">placing </w:t>
      </w:r>
      <w:r w:rsidRPr="00A400AA">
        <w:rPr>
          <w:rStyle w:val="StyleUnderline"/>
        </w:rPr>
        <w:t xml:space="preserve">the enhancement of </w:t>
      </w:r>
      <w:r w:rsidRPr="00A400AA">
        <w:rPr>
          <w:rStyle w:val="StyleUnderline"/>
          <w:highlight w:val="cyan"/>
        </w:rPr>
        <w:t xml:space="preserve">cybersecurity </w:t>
      </w:r>
      <w:r w:rsidRPr="00A400AA">
        <w:rPr>
          <w:rStyle w:val="StyleUnderline"/>
        </w:rPr>
        <w:t xml:space="preserve">close </w:t>
      </w:r>
      <w:r w:rsidRPr="00A400AA">
        <w:rPr>
          <w:rStyle w:val="StyleUnderline"/>
          <w:highlight w:val="cyan"/>
        </w:rPr>
        <w:t>to the top of their agenda</w:t>
      </w:r>
      <w:r w:rsidRPr="00A400AA">
        <w:rPr>
          <w:sz w:val="16"/>
          <w:highlight w:val="cyan"/>
        </w:rPr>
        <w:t xml:space="preserve"> </w:t>
      </w:r>
      <w:r w:rsidRPr="00A400AA">
        <w:rPr>
          <w:sz w:val="16"/>
        </w:rPr>
        <w:t xml:space="preserve">and are committing to coordinated efforts </w:t>
      </w:r>
      <w:r w:rsidRPr="00A400AA">
        <w:rPr>
          <w:rStyle w:val="StyleUnderline"/>
          <w:highlight w:val="cyan"/>
        </w:rPr>
        <w:t xml:space="preserve">is </w:t>
      </w:r>
      <w:r w:rsidRPr="00A400AA">
        <w:rPr>
          <w:rStyle w:val="Emphasis"/>
          <w:highlight w:val="cyan"/>
        </w:rPr>
        <w:t>good news</w:t>
      </w:r>
      <w:r w:rsidRPr="00A400AA">
        <w:rPr>
          <w:sz w:val="16"/>
        </w:rPr>
        <w:t xml:space="preserve">. </w:t>
      </w:r>
      <w:r w:rsidRPr="00A400AA">
        <w:rPr>
          <w:rStyle w:val="Emphasis"/>
          <w:highlight w:val="cyan"/>
        </w:rPr>
        <w:t>Big Tech, with its financial prowess</w:t>
      </w:r>
      <w:r w:rsidRPr="00A400AA">
        <w:rPr>
          <w:sz w:val="16"/>
          <w:highlight w:val="cyan"/>
        </w:rPr>
        <w:t xml:space="preserve"> </w:t>
      </w:r>
      <w:r w:rsidRPr="00A400AA">
        <w:rPr>
          <w:sz w:val="16"/>
        </w:rPr>
        <w:t xml:space="preserve">derived from the sheer size of the industry, </w:t>
      </w:r>
      <w:r w:rsidRPr="00A400AA">
        <w:rPr>
          <w:rStyle w:val="Emphasis"/>
          <w:highlight w:val="cyan"/>
        </w:rPr>
        <w:t xml:space="preserve">and </w:t>
      </w:r>
      <w:r w:rsidRPr="00A400AA">
        <w:rPr>
          <w:rStyle w:val="Emphasis"/>
        </w:rPr>
        <w:t xml:space="preserve">a unique </w:t>
      </w:r>
      <w:r w:rsidRPr="00A400AA">
        <w:rPr>
          <w:rStyle w:val="Emphasis"/>
          <w:highlight w:val="cyan"/>
        </w:rPr>
        <w:t xml:space="preserve">relationship </w:t>
      </w:r>
      <w:r w:rsidRPr="00A400AA">
        <w:rPr>
          <w:rStyle w:val="Emphasis"/>
        </w:rPr>
        <w:t>with</w:t>
      </w:r>
      <w:r w:rsidRPr="00A400AA">
        <w:rPr>
          <w:sz w:val="16"/>
        </w:rPr>
        <w:t xml:space="preserve"> the use of </w:t>
      </w:r>
      <w:r w:rsidRPr="00A400AA">
        <w:rPr>
          <w:rStyle w:val="Emphasis"/>
        </w:rPr>
        <w:t>cyberspace</w:t>
      </w:r>
      <w:r w:rsidRPr="00A400AA">
        <w:rPr>
          <w:sz w:val="16"/>
        </w:rPr>
        <w:t xml:space="preserve">, </w:t>
      </w:r>
      <w:r w:rsidRPr="00A400AA">
        <w:rPr>
          <w:rStyle w:val="StyleUnderline"/>
          <w:highlight w:val="cyan"/>
        </w:rPr>
        <w:t>is uniquely positioned to</w:t>
      </w:r>
      <w:r w:rsidRPr="00A400AA">
        <w:rPr>
          <w:sz w:val="16"/>
          <w:highlight w:val="cyan"/>
        </w:rPr>
        <w:t xml:space="preserve"> </w:t>
      </w:r>
      <w:r w:rsidRPr="00A400AA">
        <w:rPr>
          <w:sz w:val="16"/>
        </w:rPr>
        <w:t xml:space="preserve">materially </w:t>
      </w:r>
      <w:r w:rsidRPr="00A400AA">
        <w:rPr>
          <w:rStyle w:val="StyleUnderline"/>
          <w:highlight w:val="cyan"/>
        </w:rPr>
        <w:t>contribute to</w:t>
      </w:r>
      <w:r w:rsidRPr="00A400AA">
        <w:rPr>
          <w:sz w:val="16"/>
          <w:highlight w:val="cyan"/>
        </w:rPr>
        <w:t xml:space="preserve"> </w:t>
      </w:r>
      <w:r w:rsidRPr="00A400AA">
        <w:rPr>
          <w:sz w:val="16"/>
        </w:rPr>
        <w:t xml:space="preserve">state-led </w:t>
      </w:r>
      <w:r w:rsidRPr="00A400AA">
        <w:rPr>
          <w:rStyle w:val="StyleUnderline"/>
        </w:rPr>
        <w:t xml:space="preserve">efforts to </w:t>
      </w:r>
      <w:r w:rsidRPr="00A400AA">
        <w:rPr>
          <w:rStyle w:val="Emphasis"/>
          <w:highlight w:val="cyan"/>
        </w:rPr>
        <w:t>secure cyberspace</w:t>
      </w:r>
      <w:r w:rsidRPr="00A400AA">
        <w:rPr>
          <w:sz w:val="16"/>
        </w:rPr>
        <w:t xml:space="preserve">. Furthermore, </w:t>
      </w:r>
      <w:r w:rsidRPr="00A400AA">
        <w:rPr>
          <w:rStyle w:val="StyleUnderline"/>
        </w:rPr>
        <w:t>investing in</w:t>
      </w:r>
      <w:r w:rsidRPr="00A400AA">
        <w:rPr>
          <w:sz w:val="16"/>
        </w:rPr>
        <w:t xml:space="preserve"> education on </w:t>
      </w:r>
      <w:r w:rsidRPr="00A400AA">
        <w:rPr>
          <w:rStyle w:val="Emphasis"/>
        </w:rPr>
        <w:t>cybersecurity</w:t>
      </w:r>
      <w:r w:rsidRPr="00A400AA">
        <w:rPr>
          <w:sz w:val="16"/>
        </w:rPr>
        <w:t xml:space="preserve"> of employees </w:t>
      </w:r>
      <w:r w:rsidRPr="00A400AA">
        <w:rPr>
          <w:rStyle w:val="StyleUnderline"/>
        </w:rPr>
        <w:t>may</w:t>
      </w:r>
      <w:r w:rsidRPr="00A400AA">
        <w:rPr>
          <w:sz w:val="16"/>
        </w:rPr>
        <w:t xml:space="preserve"> also </w:t>
      </w:r>
      <w:r w:rsidRPr="00A400AA">
        <w:rPr>
          <w:rStyle w:val="StyleUnderline"/>
        </w:rPr>
        <w:t>be useful in</w:t>
      </w:r>
      <w:r w:rsidRPr="00A400AA">
        <w:rPr>
          <w:sz w:val="16"/>
        </w:rPr>
        <w:t xml:space="preserve"> raising awareness and </w:t>
      </w:r>
      <w:r w:rsidRPr="00A400AA">
        <w:rPr>
          <w:rStyle w:val="StyleUnderline"/>
        </w:rPr>
        <w:t>amplifying the industry’s collective concern over capacity to combat cyberattacks in the long run.</w:t>
      </w:r>
    </w:p>
    <w:p w14:paraId="3F897702" w14:textId="77777777" w:rsidR="002F1E3D" w:rsidRDefault="002F1E3D" w:rsidP="002F1E3D">
      <w:pPr>
        <w:pStyle w:val="Heading4"/>
      </w:pPr>
      <w:r>
        <w:t xml:space="preserve">Disaggregation is worse for cyber and grid resilience. </w:t>
      </w:r>
    </w:p>
    <w:p w14:paraId="17A74C97" w14:textId="77777777" w:rsidR="002F1E3D" w:rsidRDefault="002F1E3D" w:rsidP="002F1E3D">
      <w:pPr>
        <w:rPr>
          <w:rStyle w:val="StyleUnderline"/>
        </w:rPr>
      </w:pPr>
      <w:r>
        <w:t xml:space="preserve">John </w:t>
      </w:r>
      <w:r w:rsidRPr="003224D6">
        <w:rPr>
          <w:rStyle w:val="Style13ptBold"/>
        </w:rPr>
        <w:t>Brandon 13</w:t>
      </w:r>
      <w:r>
        <w:t>. Contributing Editor</w:t>
      </w:r>
      <w:r w:rsidRPr="003224D6">
        <w:t xml:space="preserve">. "Why Hackers Target Small Businesses: Cybersecurity Threats to Start-Ups". </w:t>
      </w:r>
      <w:r>
        <w:t xml:space="preserve">From The Dec. 2013/Jan. 2014 Issue of Inc. Magazine </w:t>
      </w:r>
      <w:r w:rsidRPr="003224D6">
        <w:t>https://www.inc.com/magazine/201312/john-brandon/hackers-target-small-business.html</w:t>
      </w:r>
      <w:r>
        <w:t xml:space="preserve"> </w:t>
      </w:r>
    </w:p>
    <w:p w14:paraId="0831ED90" w14:textId="77777777" w:rsidR="002F1E3D" w:rsidRPr="003224D6" w:rsidRDefault="002F1E3D" w:rsidP="002F1E3D">
      <w:pPr>
        <w:rPr>
          <w:sz w:val="16"/>
        </w:rPr>
      </w:pPr>
      <w:r w:rsidRPr="003224D6">
        <w:rPr>
          <w:rStyle w:val="StyleUnderline"/>
        </w:rPr>
        <w:t>For many years</w:t>
      </w:r>
      <w:r w:rsidRPr="003224D6">
        <w:rPr>
          <w:sz w:val="16"/>
        </w:rPr>
        <w:t xml:space="preserve">, the average American </w:t>
      </w:r>
      <w:r w:rsidRPr="003224D6">
        <w:rPr>
          <w:rStyle w:val="StyleUnderline"/>
        </w:rPr>
        <w:t>small business was an unlikely target for a sophisticated cyberattack</w:t>
      </w:r>
      <w:r w:rsidRPr="003224D6">
        <w:rPr>
          <w:sz w:val="16"/>
        </w:rPr>
        <w:t xml:space="preserve">. Fewer financial resources and a relatively unknown brand worked in your favor to ward off hackers. </w:t>
      </w:r>
      <w:r w:rsidRPr="003224D6">
        <w:rPr>
          <w:rStyle w:val="Emphasis"/>
        </w:rPr>
        <w:t>Not anymore</w:t>
      </w:r>
      <w:r w:rsidRPr="003224D6">
        <w:rPr>
          <w:sz w:val="16"/>
        </w:rPr>
        <w:t>.</w:t>
      </w:r>
    </w:p>
    <w:p w14:paraId="7E736355" w14:textId="77777777" w:rsidR="002F1E3D" w:rsidRPr="003224D6" w:rsidRDefault="002F1E3D" w:rsidP="002F1E3D">
      <w:pPr>
        <w:rPr>
          <w:u w:val="single"/>
        </w:rPr>
      </w:pPr>
      <w:r w:rsidRPr="003224D6">
        <w:rPr>
          <w:rStyle w:val="Emphasis"/>
          <w:highlight w:val="cyan"/>
        </w:rPr>
        <w:t>The dam has broken</w:t>
      </w:r>
      <w:r w:rsidRPr="003224D6">
        <w:rPr>
          <w:sz w:val="16"/>
          <w:highlight w:val="cyan"/>
        </w:rPr>
        <w:t xml:space="preserve"> </w:t>
      </w:r>
      <w:r w:rsidRPr="003224D6">
        <w:rPr>
          <w:rStyle w:val="StyleUnderline"/>
        </w:rPr>
        <w:t>for small companies when it comes to security</w:t>
      </w:r>
      <w:r w:rsidRPr="003224D6">
        <w:rPr>
          <w:sz w:val="16"/>
        </w:rPr>
        <w:t xml:space="preserve">. Jeremy </w:t>
      </w:r>
      <w:r w:rsidRPr="003224D6">
        <w:rPr>
          <w:rStyle w:val="StyleUnderline"/>
        </w:rPr>
        <w:t>Grant</w:t>
      </w:r>
      <w:r w:rsidRPr="003224D6">
        <w:rPr>
          <w:sz w:val="16"/>
        </w:rPr>
        <w:t xml:space="preserve">, an adviser at the Department of Commerce’s National Institute of Standards and Technology, </w:t>
      </w:r>
      <w:r w:rsidRPr="003224D6">
        <w:rPr>
          <w:rStyle w:val="StyleUnderline"/>
        </w:rPr>
        <w:t>says in the past two years he has seen "</w:t>
      </w:r>
      <w:r w:rsidRPr="003224D6">
        <w:rPr>
          <w:rStyle w:val="StyleUnderline"/>
          <w:highlight w:val="cyan"/>
        </w:rPr>
        <w:t xml:space="preserve">a </w:t>
      </w:r>
      <w:r w:rsidRPr="003224D6">
        <w:rPr>
          <w:rStyle w:val="StyleUnderline"/>
        </w:rPr>
        <w:t xml:space="preserve">relatively </w:t>
      </w:r>
      <w:r w:rsidRPr="003224D6">
        <w:rPr>
          <w:rStyle w:val="Emphasis"/>
          <w:highlight w:val="cyan"/>
        </w:rPr>
        <w:t xml:space="preserve">sharp increase in hackers </w:t>
      </w:r>
      <w:r w:rsidRPr="003224D6">
        <w:rPr>
          <w:rStyle w:val="Emphasis"/>
        </w:rPr>
        <w:t xml:space="preserve">and adversaries </w:t>
      </w:r>
      <w:r w:rsidRPr="003224D6">
        <w:rPr>
          <w:rStyle w:val="Emphasis"/>
          <w:highlight w:val="cyan"/>
        </w:rPr>
        <w:t>targeting small businesses</w:t>
      </w:r>
      <w:r w:rsidRPr="003224D6">
        <w:rPr>
          <w:rStyle w:val="StyleUnderline"/>
        </w:rPr>
        <w:t>."</w:t>
      </w:r>
    </w:p>
    <w:p w14:paraId="2BB6B2A9" w14:textId="77777777" w:rsidR="002F1E3D" w:rsidRPr="003224D6" w:rsidRDefault="002F1E3D" w:rsidP="002F1E3D">
      <w:pPr>
        <w:rPr>
          <w:sz w:val="16"/>
        </w:rPr>
      </w:pPr>
      <w:r w:rsidRPr="003224D6">
        <w:rPr>
          <w:sz w:val="16"/>
        </w:rPr>
        <w:t xml:space="preserve">According to the security company Symantec, </w:t>
      </w:r>
      <w:r w:rsidRPr="003224D6">
        <w:rPr>
          <w:rStyle w:val="Emphasis"/>
          <w:highlight w:val="cyan"/>
        </w:rPr>
        <w:t>cyberattacks on small businesses rose 300 percent in 2012</w:t>
      </w:r>
      <w:r w:rsidRPr="003224D6">
        <w:rPr>
          <w:sz w:val="16"/>
        </w:rPr>
        <w:t xml:space="preserve"> from the previous year.</w:t>
      </w:r>
    </w:p>
    <w:p w14:paraId="1AF0BDC3" w14:textId="77777777" w:rsidR="002F1E3D" w:rsidRPr="003224D6" w:rsidRDefault="002F1E3D" w:rsidP="002F1E3D">
      <w:pPr>
        <w:rPr>
          <w:sz w:val="16"/>
        </w:rPr>
      </w:pPr>
      <w:r w:rsidRPr="003224D6">
        <w:rPr>
          <w:rStyle w:val="StyleUnderline"/>
          <w:highlight w:val="cyan"/>
        </w:rPr>
        <w:t xml:space="preserve">Smaller companies are </w:t>
      </w:r>
      <w:r w:rsidRPr="003224D6">
        <w:rPr>
          <w:rStyle w:val="Emphasis"/>
          <w:highlight w:val="cyan"/>
        </w:rPr>
        <w:t>attractive</w:t>
      </w:r>
      <w:r w:rsidRPr="003224D6">
        <w:rPr>
          <w:sz w:val="16"/>
        </w:rPr>
        <w:t xml:space="preserve"> </w:t>
      </w:r>
      <w:r w:rsidRPr="003224D6">
        <w:rPr>
          <w:rStyle w:val="StyleUnderline"/>
          <w:highlight w:val="cyan"/>
        </w:rPr>
        <w:t>because they</w:t>
      </w:r>
      <w:r w:rsidRPr="003224D6">
        <w:rPr>
          <w:sz w:val="16"/>
          <w:highlight w:val="cyan"/>
        </w:rPr>
        <w:t xml:space="preserve"> </w:t>
      </w:r>
      <w:r w:rsidRPr="003224D6">
        <w:rPr>
          <w:sz w:val="16"/>
        </w:rPr>
        <w:t xml:space="preserve">tend to </w:t>
      </w:r>
      <w:r w:rsidRPr="003224D6">
        <w:rPr>
          <w:rStyle w:val="StyleUnderline"/>
          <w:highlight w:val="cyan"/>
        </w:rPr>
        <w:t xml:space="preserve">have </w:t>
      </w:r>
      <w:r w:rsidRPr="003224D6">
        <w:rPr>
          <w:rStyle w:val="Emphasis"/>
          <w:highlight w:val="cyan"/>
        </w:rPr>
        <w:t>weaker online security</w:t>
      </w:r>
      <w:r w:rsidRPr="003224D6">
        <w:rPr>
          <w:sz w:val="16"/>
        </w:rPr>
        <w:t xml:space="preserve">. They’re also doing more business than ever online via cloud services that don’t use strong encryption technology. </w:t>
      </w:r>
      <w:r w:rsidRPr="003224D6">
        <w:rPr>
          <w:rStyle w:val="StyleUnderline"/>
          <w:highlight w:val="cyan"/>
        </w:rPr>
        <w:t xml:space="preserve">To a hacker, that translates into </w:t>
      </w:r>
      <w:r w:rsidRPr="003224D6">
        <w:rPr>
          <w:rStyle w:val="StyleUnderline"/>
        </w:rPr>
        <w:t xml:space="preserve">reams of sensitive data behind </w:t>
      </w:r>
      <w:r w:rsidRPr="003224D6">
        <w:rPr>
          <w:rStyle w:val="StyleUnderline"/>
          <w:highlight w:val="cyan"/>
        </w:rPr>
        <w:t xml:space="preserve">a door </w:t>
      </w:r>
      <w:r w:rsidRPr="003224D6">
        <w:rPr>
          <w:rStyle w:val="StyleUnderline"/>
        </w:rPr>
        <w:t xml:space="preserve">with an </w:t>
      </w:r>
      <w:r w:rsidRPr="003224D6">
        <w:rPr>
          <w:rStyle w:val="StyleUnderline"/>
          <w:highlight w:val="cyan"/>
        </w:rPr>
        <w:t xml:space="preserve">easy </w:t>
      </w:r>
      <w:r w:rsidRPr="003224D6">
        <w:rPr>
          <w:rStyle w:val="StyleUnderline"/>
        </w:rPr>
        <w:t xml:space="preserve">lock </w:t>
      </w:r>
      <w:r w:rsidRPr="003224D6">
        <w:rPr>
          <w:rStyle w:val="StyleUnderline"/>
          <w:highlight w:val="cyan"/>
        </w:rPr>
        <w:t>to pick</w:t>
      </w:r>
      <w:r w:rsidRPr="003224D6">
        <w:rPr>
          <w:sz w:val="16"/>
        </w:rPr>
        <w:t>. If you have any Fortune 500 companies as customers, you’re an even more enticing target--you’re an entry point.</w:t>
      </w:r>
    </w:p>
    <w:p w14:paraId="20AC9671" w14:textId="77777777" w:rsidR="002F1E3D" w:rsidRPr="005A6CA2" w:rsidRDefault="002F1E3D" w:rsidP="002F1E3D">
      <w:pPr>
        <w:pStyle w:val="Heading4"/>
        <w:rPr>
          <w:rFonts w:cs="Arial"/>
          <w:bCs w:val="0"/>
        </w:rPr>
      </w:pPr>
      <w:r>
        <w:rPr>
          <w:rFonts w:cs="Arial"/>
        </w:rPr>
        <w:t xml:space="preserve">EMP’s zero the case---they obvi don’t solve it. </w:t>
      </w:r>
    </w:p>
    <w:p w14:paraId="18143429" w14:textId="77777777" w:rsidR="002F1E3D" w:rsidRPr="005A6CA2" w:rsidRDefault="002F1E3D" w:rsidP="002F1E3D">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A21CAD5" w14:textId="77777777" w:rsidR="002F1E3D" w:rsidRPr="005A6CA2" w:rsidRDefault="002F1E3D" w:rsidP="002F1E3D">
      <w:pPr>
        <w:rPr>
          <w:sz w:val="16"/>
        </w:rPr>
      </w:pPr>
      <w:r w:rsidRPr="005A6CA2">
        <w:rPr>
          <w:sz w:val="16"/>
        </w:rPr>
        <w:t xml:space="preserve">Consequences of a sustained power outage </w:t>
      </w:r>
    </w:p>
    <w:p w14:paraId="5D6F2139" w14:textId="77777777" w:rsidR="002F1E3D" w:rsidRPr="005A6CA2" w:rsidRDefault="002F1E3D" w:rsidP="002F1E3D">
      <w:pPr>
        <w:rPr>
          <w:sz w:val="16"/>
        </w:rPr>
      </w:pPr>
      <w:r w:rsidRPr="005A6CA2">
        <w:rPr>
          <w:sz w:val="16"/>
        </w:rPr>
        <w:lastRenderedPageBreak/>
        <w:t xml:space="preserve">The </w:t>
      </w:r>
      <w:r w:rsidRPr="00E23B66">
        <w:rPr>
          <w:rStyle w:val="Emphasis"/>
        </w:rPr>
        <w:t>EMP Commission states</w:t>
      </w:r>
      <w:r w:rsidRPr="005A6CA2">
        <w:rPr>
          <w:sz w:val="16"/>
        </w:rPr>
        <w:t xml:space="preserve">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0B5A6B5D" w14:textId="77777777" w:rsidR="002F1E3D" w:rsidRPr="005A6CA2" w:rsidRDefault="002F1E3D" w:rsidP="002F1E3D">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D839EE">
        <w:rPr>
          <w:rStyle w:val="Emphasis"/>
          <w:highlight w:val="yellow"/>
        </w:rPr>
        <w:t>oil and 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D839EE">
        <w:rPr>
          <w:rStyle w:val="Emphasis"/>
          <w:highlight w:val="yellow"/>
        </w:rPr>
        <w:t>finance</w:t>
      </w:r>
      <w:r w:rsidRPr="00D839EE">
        <w:rPr>
          <w:rStyle w:val="StyleUnderline"/>
          <w:highlight w:val="yellow"/>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D839EE">
        <w:rPr>
          <w:rStyle w:val="StyleUnderline"/>
          <w:highlight w:val="yellow"/>
        </w:rPr>
        <w:t xml:space="preserve">, and </w:t>
      </w:r>
      <w:r w:rsidRPr="00D839EE">
        <w:rPr>
          <w:rStyle w:val="Emphasis"/>
          <w:highlight w:val="yellow"/>
        </w:rPr>
        <w:t>services</w:t>
      </w:r>
      <w:r w:rsidRPr="005A6CA2">
        <w:rPr>
          <w:rStyle w:val="StyleUnderline"/>
        </w:rPr>
        <w:t xml:space="preserve"> require electricity</w:t>
      </w:r>
      <w:r w:rsidRPr="005A6CA2">
        <w:rPr>
          <w:sz w:val="16"/>
        </w:rPr>
        <w:t xml:space="preserve">. </w:t>
      </w:r>
    </w:p>
    <w:p w14:paraId="26D59897" w14:textId="77777777" w:rsidR="002F1E3D" w:rsidRPr="005A6CA2" w:rsidRDefault="002F1E3D" w:rsidP="002F1E3D">
      <w:pPr>
        <w:rPr>
          <w:sz w:val="16"/>
        </w:rPr>
      </w:pPr>
      <w:r w:rsidRPr="00E23B66">
        <w:rPr>
          <w:rStyle w:val="Emphasis"/>
          <w:highlight w:val="cyan"/>
        </w:rPr>
        <w:t>An EMP</w:t>
      </w:r>
      <w:r w:rsidRPr="00E23B66">
        <w:rPr>
          <w:sz w:val="16"/>
          <w:szCs w:val="16"/>
          <w:highlight w:val="cyan"/>
        </w:rPr>
        <w:t xml:space="preserve"> </w:t>
      </w:r>
      <w:r w:rsidRPr="00E23B66">
        <w:rPr>
          <w:rStyle w:val="StyleUnderline"/>
          <w:highlight w:val="cyan"/>
        </w:rPr>
        <w:t>attack</w:t>
      </w:r>
      <w:r w:rsidRPr="00E23B66">
        <w:rPr>
          <w:sz w:val="16"/>
          <w:highlight w:val="cyan"/>
        </w:rPr>
        <w:t xml:space="preserve"> </w:t>
      </w:r>
      <w:r w:rsidRPr="005A6CA2">
        <w:rPr>
          <w:sz w:val="16"/>
        </w:rPr>
        <w:t xml:space="preserve">that collapses the electric power grid </w:t>
      </w:r>
      <w:r w:rsidRPr="00E23B66">
        <w:rPr>
          <w:rStyle w:val="StyleUnderline"/>
          <w:highlight w:val="cyan"/>
        </w:rPr>
        <w:t xml:space="preserve">will </w:t>
      </w:r>
      <w:r w:rsidRPr="00E23B66">
        <w:rPr>
          <w:rStyle w:val="Emphasis"/>
          <w:highlight w:val="cyan"/>
        </w:rPr>
        <w:t xml:space="preserve">collapse </w:t>
      </w:r>
      <w:r w:rsidRPr="005A6CA2">
        <w:rPr>
          <w:rStyle w:val="Emphasis"/>
        </w:rPr>
        <w:t xml:space="preserve">the </w:t>
      </w:r>
      <w:r w:rsidRPr="00D839EE">
        <w:rPr>
          <w:rStyle w:val="Emphasis"/>
          <w:highlight w:val="yellow"/>
        </w:rPr>
        <w:t>water</w:t>
      </w:r>
      <w:r w:rsidRPr="005A6CA2">
        <w:rPr>
          <w:rStyle w:val="Emphasis"/>
        </w:rPr>
        <w:t xml:space="preserve"> </w:t>
      </w:r>
      <w:r w:rsidRPr="00E23B66">
        <w:rPr>
          <w:rStyle w:val="Emphasis"/>
          <w:highlight w:val="cyan"/>
        </w:rPr>
        <w:t>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6B4BAF78" w14:textId="77777777" w:rsidR="002F1E3D" w:rsidRPr="005A6CA2" w:rsidRDefault="002F1E3D" w:rsidP="002F1E3D">
      <w:pPr>
        <w:rPr>
          <w:sz w:val="16"/>
        </w:rPr>
      </w:pPr>
      <w:r w:rsidRPr="00D839EE">
        <w:rPr>
          <w:rStyle w:val="Emphasis"/>
          <w:highlight w:val="yellow"/>
        </w:rPr>
        <w:t>Food production</w:t>
      </w:r>
      <w:r w:rsidRPr="005A6CA2">
        <w:rPr>
          <w:rStyle w:val="Emphasis"/>
        </w:rPr>
        <w:t xml:space="preserve"> would also </w:t>
      </w:r>
      <w:r w:rsidRPr="00D839EE">
        <w:rPr>
          <w:rStyle w:val="Emphasis"/>
          <w:highlight w:val="yellow"/>
        </w:rPr>
        <w:t>collapse</w:t>
      </w:r>
      <w:r w:rsidRPr="00D839EE">
        <w:rPr>
          <w:rStyle w:val="StyleUnderline"/>
          <w:highlight w:val="yellow"/>
        </w:rPr>
        <w:t>. Crops</w:t>
      </w:r>
      <w:r w:rsidRPr="005A6CA2">
        <w:rPr>
          <w:rStyle w:val="StyleUnderline"/>
        </w:rPr>
        <w:t xml:space="preserve"> and livestock </w:t>
      </w:r>
      <w:r w:rsidRPr="00D839EE">
        <w:rPr>
          <w:rStyle w:val="StyleUnderline"/>
          <w:highlight w:val="yellow"/>
        </w:rPr>
        <w:t>require water</w:t>
      </w:r>
      <w:r w:rsidRPr="005A6CA2">
        <w:rPr>
          <w:rStyle w:val="StyleUnderline"/>
        </w:rPr>
        <w:t xml:space="preserve"> delivered by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51978DE5" w14:textId="77777777" w:rsidR="002F1E3D" w:rsidRPr="005A6CA2" w:rsidRDefault="002F1E3D" w:rsidP="002F1E3D">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2% 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3E2B7B69" w14:textId="77777777" w:rsidR="002F1E3D" w:rsidRPr="005A6CA2" w:rsidRDefault="002F1E3D" w:rsidP="002F1E3D">
      <w:pPr>
        <w:rPr>
          <w:sz w:val="16"/>
        </w:rPr>
      </w:pPr>
      <w:r w:rsidRPr="005A6CA2">
        <w:rPr>
          <w:sz w:val="16"/>
        </w:rPr>
        <w:t xml:space="preserve">As stated by Dr. Lowell L Wood in Congressional testimony: </w:t>
      </w:r>
    </w:p>
    <w:p w14:paraId="252A303B" w14:textId="77777777" w:rsidR="002F1E3D" w:rsidRPr="005A6CA2" w:rsidRDefault="002F1E3D" w:rsidP="002F1E3D">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839EE">
        <w:rPr>
          <w:rStyle w:val="Emphasis"/>
          <w:highlight w:val="yellow"/>
        </w:rPr>
        <w:t>we would starve</w:t>
      </w:r>
      <w:r w:rsidRPr="005A6CA2">
        <w:rPr>
          <w:rStyle w:val="Emphasis"/>
        </w:rPr>
        <w:t xml:space="preserve"> the following winter</w:t>
      </w:r>
      <w:r w:rsidRPr="005A6CA2">
        <w:rPr>
          <w:sz w:val="16"/>
        </w:rPr>
        <w:t xml:space="preserve">” [70]. </w:t>
      </w:r>
    </w:p>
    <w:p w14:paraId="5E890D0A" w14:textId="77777777" w:rsidR="002F1E3D" w:rsidRPr="005A6CA2" w:rsidRDefault="002F1E3D" w:rsidP="002F1E3D">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4AC62F05" w14:textId="77777777" w:rsidR="002F1E3D" w:rsidRPr="005A6CA2" w:rsidRDefault="002F1E3D" w:rsidP="002F1E3D">
      <w:pPr>
        <w:rPr>
          <w:sz w:val="16"/>
        </w:rPr>
      </w:pPr>
      <w:r w:rsidRPr="005A6CA2">
        <w:rPr>
          <w:sz w:val="16"/>
        </w:rPr>
        <w:t xml:space="preserve">A prescription for failure </w:t>
      </w:r>
    </w:p>
    <w:p w14:paraId="3006AC5B" w14:textId="77777777" w:rsidR="002F1E3D" w:rsidRPr="005A6CA2" w:rsidRDefault="002F1E3D" w:rsidP="002F1E3D">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0B0EFB39" w14:textId="77777777" w:rsidR="002F1E3D" w:rsidRPr="005A6CA2" w:rsidRDefault="002F1E3D" w:rsidP="002F1E3D">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58C87D37" w14:textId="77777777" w:rsidR="002F1E3D" w:rsidRPr="005A6CA2" w:rsidRDefault="002F1E3D" w:rsidP="002F1E3D">
      <w:pPr>
        <w:rPr>
          <w:sz w:val="16"/>
        </w:rPr>
      </w:pPr>
      <w:r w:rsidRPr="005A6CA2">
        <w:rPr>
          <w:sz w:val="16"/>
        </w:rPr>
        <w:t xml:space="preserve">The </w:t>
      </w:r>
      <w:r w:rsidRPr="00E23B66">
        <w:rPr>
          <w:rStyle w:val="StyleUnderline"/>
          <w:highlight w:val="cyan"/>
        </w:rPr>
        <w:t xml:space="preserve">consequences of a </w:t>
      </w:r>
      <w:r w:rsidRPr="00E23B66">
        <w:rPr>
          <w:rStyle w:val="Emphasis"/>
          <w:highlight w:val="cyan"/>
        </w:rPr>
        <w:t>widespread nuclear attack</w:t>
      </w:r>
      <w:r w:rsidRPr="00E23B66">
        <w:rPr>
          <w:rStyle w:val="StyleUnderline"/>
          <w:highlight w:val="cyan"/>
        </w:rPr>
        <w:t xml:space="preserve"> </w:t>
      </w:r>
      <w:r w:rsidRPr="005A6CA2">
        <w:rPr>
          <w:rStyle w:val="StyleUnderline"/>
        </w:rPr>
        <w:t>have been positioned to the public as massive deaths from blast effects</w:t>
      </w:r>
      <w:r w:rsidRPr="005A6CA2">
        <w:rPr>
          <w:sz w:val="16"/>
        </w:rPr>
        <w:t xml:space="preserve">, and then further lingering deaths from the effects of radiation. We suspect there will be no electricity, and </w:t>
      </w:r>
      <w:r w:rsidRPr="00E23B66">
        <w:rPr>
          <w:rStyle w:val="StyleUnderline"/>
          <w:highlight w:val="cyan"/>
        </w:rPr>
        <w:t xml:space="preserve">there will be no electricity </w:t>
      </w:r>
      <w:r w:rsidRPr="00D839EE">
        <w:rPr>
          <w:rStyle w:val="StyleUnderline"/>
          <w:highlight w:val="yellow"/>
        </w:rPr>
        <w:t xml:space="preserve">for a </w:t>
      </w:r>
      <w:r w:rsidRPr="005A6CA2">
        <w:rPr>
          <w:rStyle w:val="Emphasis"/>
        </w:rPr>
        <w:t xml:space="preserve">very </w:t>
      </w:r>
      <w:r w:rsidRPr="00D839EE">
        <w:rPr>
          <w:rStyle w:val="Emphasis"/>
          <w:highlight w:val="yellow"/>
        </w:rPr>
        <w:t>long time</w:t>
      </w:r>
      <w:r w:rsidRPr="005A6CA2">
        <w:rPr>
          <w:sz w:val="16"/>
        </w:rPr>
        <w:t xml:space="preserve">. </w:t>
      </w:r>
    </w:p>
    <w:p w14:paraId="1E789A13" w14:textId="77777777" w:rsidR="002F1E3D" w:rsidRPr="00865749" w:rsidRDefault="002F1E3D" w:rsidP="002F1E3D">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D839EE">
        <w:rPr>
          <w:rStyle w:val="Emphasis"/>
          <w:highlight w:val="yellow"/>
        </w:rPr>
        <w:t>there is no plan</w:t>
      </w:r>
      <w:r w:rsidRPr="005A6CA2">
        <w:rPr>
          <w:sz w:val="16"/>
        </w:rPr>
        <w:t>.</w:t>
      </w:r>
    </w:p>
    <w:p w14:paraId="13BB7E62" w14:textId="77777777" w:rsidR="002F1E3D" w:rsidRDefault="002F1E3D" w:rsidP="002F1E3D">
      <w:pPr>
        <w:pStyle w:val="Heading4"/>
        <w:rPr>
          <w:rFonts w:asciiTheme="majorHAnsi" w:hAnsiTheme="majorHAnsi" w:cstheme="majorHAnsi"/>
        </w:rPr>
      </w:pPr>
      <w:r w:rsidRPr="0051136F">
        <w:rPr>
          <w:rFonts w:asciiTheme="majorHAnsi" w:hAnsiTheme="majorHAnsi" w:cstheme="majorHAnsi"/>
        </w:rPr>
        <w:lastRenderedPageBreak/>
        <w:t xml:space="preserve">No catastrophic cyberattacks---25 years of empirics prove they stay </w:t>
      </w:r>
      <w:r w:rsidRPr="0051136F">
        <w:rPr>
          <w:rFonts w:asciiTheme="majorHAnsi" w:hAnsiTheme="majorHAnsi" w:cstheme="majorHAnsi"/>
          <w:u w:val="single"/>
        </w:rPr>
        <w:t>low-level</w:t>
      </w:r>
      <w:r w:rsidRPr="0051136F">
        <w:rPr>
          <w:rFonts w:asciiTheme="majorHAnsi" w:hAnsiTheme="majorHAnsi" w:cstheme="majorHAnsi"/>
        </w:rPr>
        <w:t xml:space="preserve"> and </w:t>
      </w:r>
      <w:r w:rsidRPr="0051136F">
        <w:rPr>
          <w:rFonts w:asciiTheme="majorHAnsi" w:hAnsiTheme="majorHAnsi" w:cstheme="majorHAnsi"/>
          <w:u w:val="single"/>
        </w:rPr>
        <w:t>non-escalatory</w:t>
      </w:r>
      <w:r w:rsidRPr="0051136F">
        <w:rPr>
          <w:rFonts w:asciiTheme="majorHAnsi" w:hAnsiTheme="majorHAnsi" w:cstheme="majorHAnsi"/>
        </w:rPr>
        <w:t>.</w:t>
      </w:r>
    </w:p>
    <w:p w14:paraId="1AEC20EA" w14:textId="0608E060" w:rsidR="00E42E4C" w:rsidRDefault="00E42E4C" w:rsidP="00F601E6"/>
    <w:p w14:paraId="1D94699E" w14:textId="1D3A452A" w:rsidR="002F1E3D" w:rsidRDefault="002F1E3D" w:rsidP="002F1E3D">
      <w:pPr>
        <w:pStyle w:val="Heading2"/>
      </w:pPr>
      <w:r>
        <w:lastRenderedPageBreak/>
        <w:t>2NC</w:t>
      </w:r>
    </w:p>
    <w:p w14:paraId="5F7C1D25" w14:textId="7BFFEAC6" w:rsidR="002F1E3D" w:rsidRPr="002F1E3D" w:rsidRDefault="002F1E3D" w:rsidP="002F1E3D">
      <w:pPr>
        <w:pStyle w:val="Heading3"/>
      </w:pPr>
      <w:r>
        <w:lastRenderedPageBreak/>
        <w:t>Regs CP---2NC</w:t>
      </w:r>
    </w:p>
    <w:p w14:paraId="0505D06F" w14:textId="77777777" w:rsidR="002F1E3D" w:rsidRDefault="002F1E3D" w:rsidP="002F1E3D">
      <w:pPr>
        <w:pStyle w:val="Heading4"/>
      </w:pPr>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4B19DE4F" w14:textId="77777777" w:rsidR="002F1E3D" w:rsidRDefault="002F1E3D" w:rsidP="002F1E3D">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3A724814" w14:textId="77777777" w:rsidR="002F1E3D" w:rsidRPr="00CB23E5" w:rsidRDefault="002F1E3D" w:rsidP="002F1E3D">
      <w:r w:rsidRPr="00CB23E5">
        <w:rPr>
          <w:rStyle w:val="StyleUnderline"/>
          <w:highlight w:val="cyan"/>
        </w:rPr>
        <w:t>Disputes</w:t>
      </w:r>
      <w:r w:rsidRPr="00CB23E5">
        <w:rPr>
          <w:highlight w:val="cyan"/>
        </w:rPr>
        <w:t xml:space="preserve"> </w:t>
      </w:r>
      <w:r w:rsidRPr="00CB23E5">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t xml:space="preserve">. First, some have commented that </w:t>
      </w:r>
      <w:r w:rsidRPr="00CB23E5">
        <w:rPr>
          <w:rStyle w:val="StyleUnderline"/>
          <w:highlight w:val="cyan"/>
        </w:rPr>
        <w:t>delays</w:t>
      </w:r>
      <w:r w:rsidRPr="00CB23E5">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t xml:space="preserve">. As Sen. Richard Blumenthal has commented, “The Big Tech </w:t>
      </w:r>
      <w:r w:rsidRPr="00CB23E5">
        <w:rPr>
          <w:rStyle w:val="StyleUnderline"/>
        </w:rPr>
        <w:t>companies are not waiting for the agencies to finish their cases.</w:t>
      </w:r>
      <w:r w:rsidRPr="00CB23E5">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D43F6C4" w14:textId="77777777" w:rsidR="002F1E3D" w:rsidRPr="00CB23E5" w:rsidRDefault="002F1E3D" w:rsidP="002F1E3D">
      <w:r w:rsidRPr="00CB23E5">
        <w:t xml:space="preserve">Second, </w:t>
      </w:r>
      <w:r w:rsidRPr="00CB23E5">
        <w:rPr>
          <w:rStyle w:val="StyleUnderline"/>
        </w:rPr>
        <w:t>disputes</w:t>
      </w:r>
      <w:r w:rsidRPr="00CB23E5">
        <w:t xml:space="preserve"> over clearance </w:t>
      </w:r>
      <w:r w:rsidRPr="00CB23E5">
        <w:rPr>
          <w:rStyle w:val="StyleUnderline"/>
        </w:rPr>
        <w:t>and</w:t>
      </w:r>
      <w:r w:rsidRPr="00CB23E5">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t xml:space="preserve"> In the Sept. 17 oversight hearing, </w:t>
      </w:r>
      <w:r w:rsidRPr="00CB23E5">
        <w:rPr>
          <w:rStyle w:val="StyleUnderline"/>
        </w:rPr>
        <w:t>Simons and Delrahim were both criticized for requesting an increase in funding</w:t>
      </w:r>
      <w:r w:rsidRPr="00CB23E5">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t xml:space="preserve">. No doubt the DOJ’s amicus brief in the Qualcomm case influenced the U.S. Court of Appeals for the Ninth Circuit’s decision to issue a stay pending appeal. </w:t>
      </w:r>
    </w:p>
    <w:p w14:paraId="435E8C54" w14:textId="77777777" w:rsidR="002F1E3D" w:rsidRDefault="002F1E3D" w:rsidP="002F1E3D">
      <w:r w:rsidRPr="00CB23E5">
        <w:t xml:space="preserve">So how will the FTC and DOJ resolve their latest turf war? Perhaps they will revisit their clearance agreement and decide to </w:t>
      </w:r>
      <w:r w:rsidRPr="00CB23E5">
        <w:rPr>
          <w:rStyle w:val="StyleUnderline"/>
        </w:rPr>
        <w:t>split</w:t>
      </w:r>
      <w:r w:rsidRPr="00CB23E5">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t xml:space="preserve"> civil </w:t>
      </w:r>
      <w:r w:rsidRPr="00CB23E5">
        <w:rPr>
          <w:rStyle w:val="Emphasis"/>
        </w:rPr>
        <w:t>antitrust</w:t>
      </w:r>
      <w:r w:rsidRPr="00CB23E5">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highlight w:val="cyan"/>
        </w:rPr>
        <w:t xml:space="preserve"> </w:t>
      </w:r>
      <w:r w:rsidRPr="00CB23E5">
        <w:t xml:space="preserve">civil </w:t>
      </w:r>
      <w:r w:rsidRPr="00CB23E5">
        <w:rPr>
          <w:rStyle w:val="Emphasis"/>
          <w:highlight w:val="cyan"/>
        </w:rPr>
        <w:t>antitrust investigations</w:t>
      </w:r>
      <w:r w:rsidRPr="00CB23E5">
        <w:t>. Stay tuned.</w:t>
      </w:r>
    </w:p>
    <w:p w14:paraId="3E8E485A" w14:textId="77777777" w:rsidR="002F1E3D" w:rsidRPr="00842A8C" w:rsidRDefault="002F1E3D" w:rsidP="002F1E3D">
      <w:pPr>
        <w:pStyle w:val="Heading4"/>
      </w:pPr>
      <w:r>
        <w:lastRenderedPageBreak/>
        <w:t xml:space="preserve">“Expanding the scope” of “anti-trust laws” </w:t>
      </w:r>
      <w:r w:rsidRPr="00842A8C">
        <w:rPr>
          <w:u w:val="single"/>
        </w:rPr>
        <w:t>must be</w:t>
      </w:r>
      <w:r>
        <w:t xml:space="preserve"> the DOJ and FTC. </w:t>
      </w:r>
    </w:p>
    <w:p w14:paraId="737A782A" w14:textId="77777777" w:rsidR="002F1E3D" w:rsidRPr="00842A8C" w:rsidRDefault="002F1E3D" w:rsidP="002F1E3D">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3C60CA6F" w14:textId="77777777" w:rsidR="002F1E3D" w:rsidRPr="00842A8C" w:rsidRDefault="002F1E3D" w:rsidP="002F1E3D">
      <w:r w:rsidRPr="00842A8C">
        <w:t xml:space="preserve">1. Two </w:t>
      </w:r>
      <w:r w:rsidRPr="00842A8C">
        <w:rPr>
          <w:rStyle w:val="StyleUnderline"/>
        </w:rPr>
        <w:t>federal</w:t>
      </w:r>
      <w:r w:rsidRPr="00842A8C">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6842E2CF" w14:textId="77777777" w:rsidR="002F1E3D" w:rsidRPr="00842A8C" w:rsidRDefault="002F1E3D" w:rsidP="002F1E3D">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t xml:space="preserve"> separate </w:t>
      </w:r>
      <w:r w:rsidRPr="00842A8C">
        <w:rPr>
          <w:rStyle w:val="Emphasis"/>
          <w:highlight w:val="cyan"/>
        </w:rPr>
        <w:t>antitrust agencies</w:t>
      </w:r>
      <w:r w:rsidRPr="00842A8C">
        <w:t>—the Federal Trade Commission (</w:t>
      </w:r>
      <w:r w:rsidRPr="00842A8C">
        <w:rPr>
          <w:rStyle w:val="Emphasis"/>
          <w:highlight w:val="cyan"/>
        </w:rPr>
        <w:t>FTC</w:t>
      </w:r>
      <w:r w:rsidRPr="00842A8C">
        <w:t xml:space="preserve">) </w:t>
      </w:r>
      <w:r w:rsidRPr="00842A8C">
        <w:rPr>
          <w:rStyle w:val="StyleUnderline"/>
          <w:highlight w:val="cyan"/>
        </w:rPr>
        <w:t>and</w:t>
      </w:r>
      <w:r w:rsidRPr="00842A8C">
        <w:t xml:space="preserve"> the Antitrust Division of the Department of Justice (</w:t>
      </w:r>
      <w:r w:rsidRPr="00842A8C">
        <w:rPr>
          <w:rStyle w:val="StyleUnderline"/>
          <w:highlight w:val="cyan"/>
        </w:rPr>
        <w:t>DOJ</w:t>
      </w:r>
      <w:r w:rsidRPr="00842A8C">
        <w:t>). The FTC is an independent federal agency controlled by several Commissioners, while the Antitrust Division of the DOJ is part of the Executive Branch, under the President.</w:t>
      </w:r>
    </w:p>
    <w:p w14:paraId="6903FAE9" w14:textId="77777777" w:rsidR="002F1E3D" w:rsidRPr="00842A8C" w:rsidRDefault="002F1E3D" w:rsidP="002F1E3D">
      <w:r w:rsidRPr="00842A8C">
        <w:rPr>
          <w:rStyle w:val="StyleUnderline"/>
          <w:highlight w:val="cyan"/>
        </w:rPr>
        <w:t>Both</w:t>
      </w:r>
      <w:r w:rsidRPr="00842A8C">
        <w:t xml:space="preserve"> of them </w:t>
      </w:r>
      <w:r w:rsidRPr="00842A8C">
        <w:rPr>
          <w:rStyle w:val="Emphasis"/>
          <w:highlight w:val="cyan"/>
        </w:rPr>
        <w:t>enforce federal antitrust laws</w:t>
      </w:r>
      <w:r w:rsidRPr="00842A8C">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58BDA312" w14:textId="77777777" w:rsidR="002F1E3D" w:rsidRDefault="002F1E3D" w:rsidP="002F1E3D">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7E25CEFD" w14:textId="77777777" w:rsidR="002F1E3D" w:rsidRDefault="002F1E3D" w:rsidP="002F1E3D">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0" w:history="1">
        <w:r w:rsidRPr="00DD1921">
          <w:rPr>
            <w:rStyle w:val="Hyperlink"/>
          </w:rPr>
          <w:t>http://lawdigitalcommons.bc.edu/bclr/vol52/iss5/2</w:t>
        </w:r>
      </w:hyperlink>
    </w:p>
    <w:p w14:paraId="0B82BDDE" w14:textId="77777777" w:rsidR="002F1E3D" w:rsidRPr="009524E0" w:rsidRDefault="002F1E3D" w:rsidP="002F1E3D">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t xml:space="preserve"> in the world of Internet access provision. While the Internet is the natural home of competing business giants and warring digital avatars, </w:t>
      </w:r>
      <w:r w:rsidRPr="009524E0">
        <w:rPr>
          <w:rStyle w:val="StyleUnderline"/>
        </w:rPr>
        <w:t>the contest</w:t>
      </w:r>
      <w:r w:rsidRPr="009524E0">
        <w:t xml:space="preserve"> that </w:t>
      </w:r>
      <w:r w:rsidRPr="00850117">
        <w:rPr>
          <w:rStyle w:val="StyleUnderline"/>
          <w:highlight w:val="cyan"/>
        </w:rPr>
        <w:t>will have</w:t>
      </w:r>
      <w:r w:rsidRPr="009524E0">
        <w:t xml:space="preserve"> the most </w:t>
      </w:r>
      <w:r w:rsidRPr="00850117">
        <w:rPr>
          <w:rStyle w:val="Emphasis"/>
          <w:highlight w:val="cyan"/>
        </w:rPr>
        <w:t>sweeping ramifications</w:t>
      </w:r>
      <w:r w:rsidRPr="009524E0">
        <w:t xml:space="preserve"> for the future of the Internet is </w:t>
      </w:r>
      <w:r w:rsidRPr="009524E0">
        <w:rPr>
          <w:rStyle w:val="StyleUnderline"/>
        </w:rPr>
        <w:t xml:space="preserve">the </w:t>
      </w:r>
      <w:r w:rsidRPr="009524E0">
        <w:rPr>
          <w:rStyle w:val="Emphasis"/>
        </w:rPr>
        <w:t>turf war</w:t>
      </w:r>
      <w:r w:rsidRPr="009524E0">
        <w:t xml:space="preserve"> being waged </w:t>
      </w:r>
      <w:r w:rsidRPr="009524E0">
        <w:rPr>
          <w:rStyle w:val="StyleUnderline"/>
        </w:rPr>
        <w:t>between the Federal Communications Commission</w:t>
      </w:r>
      <w:r w:rsidRPr="009524E0">
        <w:t xml:space="preserve"> (FCC), </w:t>
      </w:r>
      <w:r w:rsidRPr="009524E0">
        <w:rPr>
          <w:rStyle w:val="StyleUnderline"/>
        </w:rPr>
        <w:t>on the one hand, and the</w:t>
      </w:r>
      <w:r w:rsidRPr="009524E0">
        <w:t xml:space="preserve"> Federal Trade Commission (</w:t>
      </w:r>
      <w:r w:rsidRPr="003122C5">
        <w:rPr>
          <w:rStyle w:val="Emphasis"/>
          <w:highlight w:val="cyan"/>
        </w:rPr>
        <w:t>FTC</w:t>
      </w:r>
      <w:r w:rsidRPr="009524E0">
        <w:t xml:space="preserve">) </w:t>
      </w:r>
      <w:r w:rsidRPr="003122C5">
        <w:rPr>
          <w:rStyle w:val="Emphasis"/>
          <w:highlight w:val="cyan"/>
        </w:rPr>
        <w:t>and</w:t>
      </w:r>
      <w:r w:rsidRPr="009524E0">
        <w:t xml:space="preserve"> the Department of Justice (</w:t>
      </w:r>
      <w:r w:rsidRPr="003122C5">
        <w:rPr>
          <w:rStyle w:val="Emphasis"/>
          <w:highlight w:val="cyan"/>
        </w:rPr>
        <w:t>DOJ</w:t>
      </w:r>
      <w:r w:rsidRPr="009524E0">
        <w:t xml:space="preserve">), </w:t>
      </w:r>
      <w:r w:rsidRPr="009524E0">
        <w:rPr>
          <w:rStyle w:val="StyleUnderline"/>
        </w:rPr>
        <w:t>on the other</w:t>
      </w:r>
      <w:r w:rsidRPr="009524E0">
        <w:t xml:space="preserve">.1 </w:t>
      </w:r>
      <w:r w:rsidRPr="009524E0">
        <w:rPr>
          <w:rStyle w:val="StyleUnderline"/>
        </w:rPr>
        <w:t xml:space="preserve">Nothing less than </w:t>
      </w:r>
      <w:r w:rsidRPr="00850117">
        <w:rPr>
          <w:rStyle w:val="Emphasis"/>
          <w:highlight w:val="cyan"/>
        </w:rPr>
        <w:t>jurisdiction</w:t>
      </w:r>
      <w:r w:rsidRPr="009524E0">
        <w:t xml:space="preserve"> over the development of the Internet </w:t>
      </w:r>
      <w:r w:rsidRPr="00850117">
        <w:rPr>
          <w:rStyle w:val="Emphasis"/>
          <w:highlight w:val="cyan"/>
        </w:rPr>
        <w:t>is at stake</w:t>
      </w:r>
      <w:r w:rsidRPr="009524E0">
        <w:t>.</w:t>
      </w:r>
    </w:p>
    <w:p w14:paraId="31BAAE2A" w14:textId="77777777" w:rsidR="002F1E3D" w:rsidRPr="00850117" w:rsidRDefault="002F1E3D" w:rsidP="002F1E3D">
      <w:pPr>
        <w:rPr>
          <w:szCs w:val="16"/>
        </w:rPr>
      </w:pPr>
      <w:r w:rsidRPr="00850117">
        <w:rPr>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61B843CB" w14:textId="77777777" w:rsidR="002F1E3D" w:rsidRPr="00850117" w:rsidRDefault="002F1E3D" w:rsidP="002F1E3D">
      <w:r w:rsidRPr="00850117">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t xml:space="preserve">, predominately opposing, </w:t>
      </w:r>
      <w:r w:rsidRPr="00850117">
        <w:rPr>
          <w:rStyle w:val="Emphasis"/>
          <w:highlight w:val="cyan"/>
        </w:rPr>
        <w:t>means</w:t>
      </w:r>
      <w:r w:rsidRPr="00850117">
        <w:t xml:space="preserve"> of securing social benefits. </w:t>
      </w:r>
      <w:r w:rsidRPr="009524E0">
        <w:rPr>
          <w:rStyle w:val="StyleUnderline"/>
        </w:rPr>
        <w:t>As</w:t>
      </w:r>
      <w:r w:rsidRPr="00850117">
        <w:t xml:space="preserve"> Justice Stephen </w:t>
      </w:r>
      <w:r w:rsidRPr="009524E0">
        <w:rPr>
          <w:rStyle w:val="StyleUnderline"/>
        </w:rPr>
        <w:t>Breyer stated</w:t>
      </w:r>
      <w:r w:rsidRPr="00850117">
        <w:t xml:space="preserve"> when serving as a judge on the U.S. Court of Appeals for the First Circuit, </w:t>
      </w:r>
      <w:r w:rsidRPr="009524E0">
        <w:rPr>
          <w:rStyle w:val="StyleUnderline"/>
        </w:rPr>
        <w:t>although regulation and the antitrust laws “typically aim at similar goals</w:t>
      </w:r>
      <w:r w:rsidRPr="00850117">
        <w:t xml:space="preserve">—i.e., low and economically efficient prices, innovation, and </w:t>
      </w:r>
      <w:r w:rsidRPr="00850117">
        <w:lastRenderedPageBreak/>
        <w:t>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t xml:space="preserve">; [but] </w:t>
      </w:r>
      <w:r w:rsidRPr="009524E0">
        <w:rPr>
          <w:rStyle w:val="StyleUnderline"/>
        </w:rPr>
        <w:t xml:space="preserve">antitrust seeks to achieve them </w:t>
      </w:r>
      <w:r w:rsidRPr="009524E0">
        <w:rPr>
          <w:rStyle w:val="Emphasis"/>
        </w:rPr>
        <w:t>indirectly</w:t>
      </w:r>
      <w:r w:rsidRPr="00850117">
        <w:t xml:space="preserve"> by promoting and preserving a process that tends to bring them about.”5 </w:t>
      </w:r>
      <w:r w:rsidRPr="00850117">
        <w:rPr>
          <w:rStyle w:val="StyleUnderline"/>
        </w:rPr>
        <w:t>The battle between these two regimes may be</w:t>
      </w:r>
      <w:r w:rsidRPr="00850117">
        <w:t xml:space="preserve"> broadly </w:t>
      </w:r>
      <w:r w:rsidRPr="00850117">
        <w:rPr>
          <w:rStyle w:val="StyleUnderline"/>
        </w:rPr>
        <w:t>summarized</w:t>
      </w:r>
      <w:r w:rsidRPr="00850117">
        <w:t xml:space="preserve"> in a single issue thusly: </w:t>
      </w:r>
      <w:r w:rsidRPr="00850117">
        <w:rPr>
          <w:rStyle w:val="StyleUnderline"/>
          <w:highlight w:val="cyan"/>
        </w:rPr>
        <w:t>in the face of the</w:t>
      </w:r>
      <w:r w:rsidRPr="00850117">
        <w:t xml:space="preserve"> industry-specific </w:t>
      </w:r>
      <w:r w:rsidRPr="00850117">
        <w:rPr>
          <w:rStyle w:val="Emphasis"/>
          <w:highlight w:val="cyan"/>
        </w:rPr>
        <w:t>regulator</w:t>
      </w:r>
      <w:r w:rsidRPr="00850117">
        <w:t xml:space="preserve">, what is (or </w:t>
      </w:r>
      <w:r w:rsidRPr="00850117">
        <w:rPr>
          <w:rStyle w:val="StyleUnderline"/>
          <w:highlight w:val="cyan"/>
        </w:rPr>
        <w:t>what should be</w:t>
      </w:r>
      <w:r w:rsidRPr="00850117">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t>6</w:t>
      </w:r>
    </w:p>
    <w:p w14:paraId="750DA7F9" w14:textId="77777777" w:rsidR="002F1E3D" w:rsidRPr="00850117" w:rsidRDefault="002F1E3D" w:rsidP="002F1E3D">
      <w:r w:rsidRPr="00850117">
        <w:rPr>
          <w:rStyle w:val="StyleUnderline"/>
        </w:rPr>
        <w:t>Antitrust law preserves</w:t>
      </w:r>
      <w:r w:rsidRPr="00850117">
        <w:t xml:space="preserve"> the process of </w:t>
      </w:r>
      <w:r w:rsidRPr="00850117">
        <w:rPr>
          <w:rStyle w:val="StyleUnderline"/>
        </w:rPr>
        <w:t>competition</w:t>
      </w:r>
      <w:r w:rsidRPr="00850117">
        <w:t xml:space="preserve"> across all industries </w:t>
      </w:r>
      <w:r w:rsidRPr="00850117">
        <w:rPr>
          <w:rStyle w:val="StyleUnderline"/>
        </w:rPr>
        <w:t>by condemning anticompetitive conduct</w:t>
      </w:r>
      <w:r w:rsidRPr="00850117">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27F1E482" w14:textId="77777777" w:rsidR="002F1E3D" w:rsidRPr="00850117" w:rsidRDefault="002F1E3D" w:rsidP="002F1E3D">
      <w:pPr>
        <w:rPr>
          <w:rStyle w:val="StyleUnderline"/>
        </w:rPr>
      </w:pPr>
      <w:r w:rsidRPr="00850117">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t xml:space="preserve">. Therefore, the threshold determination of </w:t>
      </w:r>
      <w:r w:rsidRPr="00850117">
        <w:rPr>
          <w:rStyle w:val="StyleUnderline"/>
        </w:rPr>
        <w:t>which industries are</w:t>
      </w:r>
      <w:r w:rsidRPr="00850117">
        <w:t xml:space="preserve"> to be singled out </w:t>
      </w:r>
      <w:r w:rsidRPr="00850117">
        <w:rPr>
          <w:rStyle w:val="StyleUnderline"/>
        </w:rPr>
        <w:t>for</w:t>
      </w:r>
      <w:r w:rsidRPr="00850117">
        <w:t xml:space="preserve"> industry-specific </w:t>
      </w:r>
      <w:r w:rsidRPr="00850117">
        <w:rPr>
          <w:rStyle w:val="Emphasis"/>
        </w:rPr>
        <w:t>regulation</w:t>
      </w:r>
      <w:r w:rsidRPr="00850117">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05D81C2F" w14:textId="77777777" w:rsidR="002F1E3D" w:rsidRPr="00850117" w:rsidRDefault="002F1E3D" w:rsidP="002F1E3D">
      <w:pPr>
        <w:rPr>
          <w:rStyle w:val="StyleUnderline"/>
        </w:rPr>
      </w:pPr>
      <w:r w:rsidRPr="00850117">
        <w:t xml:space="preserve"> </w:t>
      </w:r>
      <w:r w:rsidRPr="00850117">
        <w:rPr>
          <w:rStyle w:val="StyleUnderline"/>
        </w:rPr>
        <w:t xml:space="preserve">This Article sets forth a framework to </w:t>
      </w:r>
      <w:r w:rsidRPr="003122C5">
        <w:rPr>
          <w:rStyle w:val="StyleUnderline"/>
        </w:rPr>
        <w:t>identify the boundaries between</w:t>
      </w:r>
      <w:r w:rsidRPr="003122C5">
        <w:t xml:space="preserve"> FCC </w:t>
      </w:r>
      <w:r w:rsidRPr="003122C5">
        <w:rPr>
          <w:rStyle w:val="Emphasis"/>
        </w:rPr>
        <w:t>regulatory power and antitrust authority</w:t>
      </w:r>
      <w:r w:rsidRPr="003122C5">
        <w:t>. The goal is to pinpoint for Congress the problematic use of regulatory</w:t>
      </w:r>
      <w:r w:rsidRPr="00850117">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t xml:space="preserve"> the FCC’s </w:t>
      </w:r>
      <w:r w:rsidRPr="00850117">
        <w:rPr>
          <w:rStyle w:val="Emphasis"/>
        </w:rPr>
        <w:t>regulatory authority</w:t>
      </w:r>
      <w:r w:rsidRPr="00850117">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4EBDD917" w14:textId="77777777" w:rsidR="002F1E3D" w:rsidRDefault="002F1E3D" w:rsidP="002F1E3D">
      <w:pPr>
        <w:pStyle w:val="Heading4"/>
      </w:pPr>
      <w:r>
        <w:t xml:space="preserve">3. </w:t>
      </w:r>
      <w:r w:rsidRPr="004D14B7">
        <w:rPr>
          <w:u w:val="single"/>
        </w:rPr>
        <w:t>Legal code</w:t>
      </w:r>
      <w:r>
        <w:t xml:space="preserve">---antitrust requires Title 15 of US Code. </w:t>
      </w:r>
    </w:p>
    <w:p w14:paraId="643E3307" w14:textId="77777777" w:rsidR="002F1E3D" w:rsidRDefault="002F1E3D" w:rsidP="002F1E3D">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41386E0E" w14:textId="77777777" w:rsidR="002F1E3D" w:rsidRDefault="002F1E3D" w:rsidP="002F1E3D">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lastRenderedPageBreak/>
        <w:t>Title 29</w:t>
      </w:r>
      <w:r w:rsidRPr="00CA1ACC">
        <w:t xml:space="preserve"> (“</w:t>
      </w:r>
      <w:r w:rsidRPr="00CA1ACC">
        <w:rPr>
          <w:rStyle w:val="Emphasis"/>
        </w:rPr>
        <w:t>Labor</w:t>
      </w:r>
      <w:r w:rsidRPr="00CA1ACC">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t xml:space="preserve">, </w:t>
      </w:r>
      <w:r w:rsidRPr="00CA1ACC">
        <w:rPr>
          <w:rStyle w:val="Emphasis"/>
          <w:highlight w:val="cyan"/>
        </w:rPr>
        <w:t>was</w:t>
      </w:r>
      <w:r w:rsidRPr="00CA1ACC">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t xml:space="preserve"> and trade regulation </w:t>
      </w:r>
      <w:r w:rsidRPr="00CA1ACC">
        <w:rPr>
          <w:rStyle w:val="Emphasis"/>
        </w:rPr>
        <w:t>section of the Code</w:t>
      </w:r>
      <w:r w:rsidRPr="00CA1ACC">
        <w:t>, and portions of it dealt with matters other than labor.</w:t>
      </w:r>
    </w:p>
    <w:p w14:paraId="2CE2F91C" w14:textId="77777777" w:rsidR="002F1E3D" w:rsidRDefault="002F1E3D" w:rsidP="002F1E3D">
      <w:pPr>
        <w:pStyle w:val="Heading4"/>
      </w:pPr>
      <w:r w:rsidRPr="00E35FE1">
        <w:t>4. Regs</w:t>
      </w:r>
      <w:r w:rsidRPr="001A2C4F">
        <w:t xml:space="preserve"> are </w:t>
      </w:r>
      <w:r>
        <w:rPr>
          <w:u w:val="single"/>
        </w:rPr>
        <w:t>territorial</w:t>
      </w:r>
      <w:r>
        <w:t xml:space="preserve">. </w:t>
      </w:r>
    </w:p>
    <w:p w14:paraId="1A7B81D6" w14:textId="77777777" w:rsidR="002F1E3D" w:rsidRPr="008A0F73" w:rsidRDefault="002F1E3D" w:rsidP="002F1E3D">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0F30C058" w14:textId="77777777" w:rsidR="002F1E3D" w:rsidRPr="008A0F73" w:rsidRDefault="002F1E3D" w:rsidP="002F1E3D">
      <w:r w:rsidRPr="008A0F73">
        <w:rPr>
          <w:rStyle w:val="StyleUnderline"/>
        </w:rPr>
        <w:t xml:space="preserve">Sovereign </w:t>
      </w:r>
      <w:r w:rsidRPr="00624405">
        <w:rPr>
          <w:rStyle w:val="StyleUnderline"/>
          <w:highlight w:val="cyan"/>
        </w:rPr>
        <w:t>states</w:t>
      </w:r>
      <w:r w:rsidRPr="008A0F73">
        <w:rPr>
          <w:rStyle w:val="StyleUnderline"/>
        </w:rPr>
        <w:t xml:space="preserve"> have historically enjoyed</w:t>
      </w:r>
      <w:r w:rsidRPr="008A0F73">
        <w:t xml:space="preserve"> the prerogative of </w:t>
      </w:r>
      <w:r w:rsidRPr="00624405">
        <w:rPr>
          <w:rStyle w:val="Emphasis"/>
          <w:highlight w:val="cyan"/>
        </w:rPr>
        <w:t>regulat</w:t>
      </w:r>
      <w:r w:rsidRPr="008A0F73">
        <w:rPr>
          <w:rStyle w:val="Emphasis"/>
        </w:rPr>
        <w:t xml:space="preserve">ing </w:t>
      </w:r>
      <w:r w:rsidRPr="00624405">
        <w:rPr>
          <w:rStyle w:val="Emphasis"/>
          <w:highlight w:val="cyan"/>
        </w:rPr>
        <w:t xml:space="preserve">their </w:t>
      </w:r>
      <w:r w:rsidRPr="008A0F73">
        <w:rPr>
          <w:rStyle w:val="Emphasis"/>
        </w:rPr>
        <w:t xml:space="preserve">own </w:t>
      </w:r>
      <w:r w:rsidRPr="00624405">
        <w:rPr>
          <w:rStyle w:val="Emphasis"/>
          <w:highlight w:val="cyan"/>
        </w:rPr>
        <w:t>markets</w:t>
      </w:r>
      <w:r w:rsidRPr="00624405">
        <w:rPr>
          <w:highlight w:val="cyan"/>
        </w:rPr>
        <w:t xml:space="preserve"> </w:t>
      </w:r>
      <w:r w:rsidRPr="008A0F73">
        <w:t xml:space="preserve">when their economic and political policies dictate market intervention. </w:t>
      </w:r>
      <w:r w:rsidRPr="008A0F73">
        <w:rPr>
          <w:rStyle w:val="StyleUnderline"/>
        </w:rPr>
        <w:t>Within the United States</w:t>
      </w:r>
      <w:r w:rsidRPr="008A0F73">
        <w:t xml:space="preserve">, for example, </w:t>
      </w:r>
      <w:r w:rsidRPr="008A0F73">
        <w:rPr>
          <w:rStyle w:val="StyleUnderline"/>
        </w:rPr>
        <w:t>states</w:t>
      </w:r>
      <w:r w:rsidRPr="008A0F73">
        <w:t xml:space="preserve"> in the first instance </w:t>
      </w:r>
      <w:r w:rsidRPr="008A0F73">
        <w:rPr>
          <w:rStyle w:val="StyleUnderline"/>
        </w:rPr>
        <w:t>regulate their own land uses, local provision of electricity, or local telephone service</w:t>
      </w:r>
      <w:r w:rsidRPr="008A0F73">
        <w:t xml:space="preserve">. By the same token, </w:t>
      </w:r>
      <w:r w:rsidRPr="008A0F73">
        <w:rPr>
          <w:rStyle w:val="StyleUnderline"/>
        </w:rPr>
        <w:t xml:space="preserve">the United States generally oversees regulated industries </w:t>
      </w:r>
      <w:r w:rsidRPr="00624405">
        <w:rPr>
          <w:rStyle w:val="StyleUnderline"/>
          <w:highlight w:val="cyan"/>
        </w:rPr>
        <w:t xml:space="preserve">within </w:t>
      </w:r>
      <w:r w:rsidRPr="008A0F73">
        <w:rPr>
          <w:rStyle w:val="StyleUnderline"/>
        </w:rPr>
        <w:t xml:space="preserve">its own </w:t>
      </w:r>
      <w:r w:rsidRPr="00624405">
        <w:rPr>
          <w:rStyle w:val="StyleUnderline"/>
          <w:highlight w:val="cyan"/>
        </w:rPr>
        <w:t>borders</w:t>
      </w:r>
      <w:r w:rsidRPr="008A0F73">
        <w:t xml:space="preserve">, while </w:t>
      </w:r>
      <w:r w:rsidRPr="00624405">
        <w:rPr>
          <w:rStyle w:val="Emphasis"/>
          <w:highlight w:val="cyan"/>
        </w:rPr>
        <w:t xml:space="preserve">leaving other </w:t>
      </w:r>
      <w:r w:rsidRPr="008A0F73">
        <w:rPr>
          <w:rStyle w:val="Emphasis"/>
        </w:rPr>
        <w:t xml:space="preserve">sovereign </w:t>
      </w:r>
      <w:r w:rsidRPr="00624405">
        <w:rPr>
          <w:rStyle w:val="Emphasis"/>
          <w:highlight w:val="cyan"/>
        </w:rPr>
        <w:t>nations</w:t>
      </w:r>
      <w:r w:rsidRPr="00624405">
        <w:rPr>
          <w:rStyle w:val="StyleUnderline"/>
          <w:highlight w:val="cyan"/>
        </w:rPr>
        <w:t xml:space="preserve"> </w:t>
      </w:r>
      <w:r w:rsidRPr="008A0F73">
        <w:rPr>
          <w:rStyle w:val="StyleUnderline"/>
        </w:rPr>
        <w:t>to govern theirs</w:t>
      </w:r>
      <w:r w:rsidRPr="008A0F73">
        <w:t xml:space="preserve">. To be sure, </w:t>
      </w:r>
      <w:r w:rsidRPr="008A0F73">
        <w:rPr>
          <w:rStyle w:val="StyleUnderline"/>
        </w:rPr>
        <w:t>federal law</w:t>
      </w:r>
      <w:r w:rsidRPr="008A0F73">
        <w:t xml:space="preserve"> often </w:t>
      </w:r>
      <w:r w:rsidRPr="008A0F73">
        <w:rPr>
          <w:rStyle w:val="StyleUnderline"/>
        </w:rPr>
        <w:t>regulates transactions</w:t>
      </w:r>
      <w:r w:rsidRPr="008A0F73">
        <w:t xml:space="preserve"> between the United States and foreign countries. Further, </w:t>
      </w:r>
      <w:r w:rsidRPr="008A0F73">
        <w:rPr>
          <w:rStyle w:val="StyleUnderline"/>
        </w:rPr>
        <w:t>international treaties provide for regulation of international trade</w:t>
      </w:r>
      <w:r w:rsidRPr="008A0F73">
        <w:t xml:space="preserve"> and transportation, the commercialization of some natural resources, the environmental impact of business activities, and other things with significant extraterritorial spillovers. </w:t>
      </w:r>
      <w:r w:rsidRPr="008A0F73">
        <w:rPr>
          <w:rStyle w:val="Emphasis"/>
        </w:rPr>
        <w:t>But</w:t>
      </w:r>
      <w:r w:rsidRPr="008A0F73">
        <w:t xml:space="preserve"> by and large </w:t>
      </w:r>
      <w:r w:rsidRPr="008A0F73">
        <w:rPr>
          <w:rStyle w:val="Emphasis"/>
        </w:rPr>
        <w:t xml:space="preserve">we leave other sovereigns </w:t>
      </w:r>
      <w:r w:rsidRPr="00624405">
        <w:rPr>
          <w:rStyle w:val="Emphasis"/>
          <w:highlight w:val="cyan"/>
        </w:rPr>
        <w:t>to regulate their own</w:t>
      </w:r>
      <w:r w:rsidRPr="008A0F73">
        <w:rPr>
          <w:rStyle w:val="Emphasis"/>
        </w:rPr>
        <w:t xml:space="preserve"> markets</w:t>
      </w:r>
      <w:r w:rsidRPr="008A0F73">
        <w:t>, particularly those falling within the traditional category of regulated industries, such as public utilities and common carriers.</w:t>
      </w:r>
    </w:p>
    <w:p w14:paraId="5C4F9C06" w14:textId="77777777" w:rsidR="002F1E3D" w:rsidRPr="008A0F73" w:rsidRDefault="002F1E3D" w:rsidP="002F1E3D">
      <w:pPr>
        <w:rPr>
          <w:sz w:val="10"/>
          <w:szCs w:val="10"/>
        </w:rPr>
      </w:pPr>
      <w:r w:rsidRPr="008A0F73">
        <w:rPr>
          <w:sz w:val="10"/>
          <w:szCs w:val="10"/>
        </w:rPr>
        <w:t>The conventional literature on regulation recognized the optimal regulatory sovereign as the one whose geographic territory encompassed the regulated firm's service area. Of course, state regulation often yields to federal power under the Supremacy Clause of the United States Constitution. However, in these cases extraterritoriality is not at issue because the federal government's territory encompasses everything contained in the individual states. So, for example, interstate components of electric power generation and transport were traditionally regulated by the federal government, while intrastate components, particularly retail delivery, were regulated by the individual states where the retail customers were located.</w:t>
      </w:r>
    </w:p>
    <w:p w14:paraId="75218AE3" w14:textId="77777777" w:rsidR="002F1E3D" w:rsidRPr="008A0F73" w:rsidRDefault="002F1E3D" w:rsidP="002F1E3D">
      <w:pPr>
        <w:rPr>
          <w:sz w:val="10"/>
          <w:szCs w:val="10"/>
        </w:rPr>
      </w:pPr>
      <w:r w:rsidRPr="008A0F73">
        <w:rPr>
          <w:sz w:val="10"/>
          <w:szCs w:val="10"/>
        </w:rPr>
        <w:t>Over the last two decades regulated industries in both the United States and elsewhere have been deregulated to one degree or another. What "deregulation" generally means is that certain questions about pricing, new firm entry, or the range of services that a firm can offer, or the construction of additional production or transmission facilities, are no longer supervised by a government agency, at least not as closely. The most extreme examples of deregulation are in transportation markets. For example, under comprehensive Civil Aeronautics Board regulation in the 1970s and earlier the price that an airline set, the schedule it flew, whether it could add or remove a route, and even whether it could bundle air travel with such amenities as hotel rooms or rental cars were subject to comprehensive government supervision. Today the Civil Aeronautics Board no longer exists,' and to one degree or another all these decisions are now up to the firm and the market.</w:t>
      </w:r>
    </w:p>
    <w:p w14:paraId="22DA1835" w14:textId="77777777" w:rsidR="002F1E3D" w:rsidRPr="008A0F73" w:rsidRDefault="002F1E3D" w:rsidP="002F1E3D">
      <w:r w:rsidRPr="008A0F73">
        <w:rPr>
          <w:rStyle w:val="StyleUnderline"/>
        </w:rPr>
        <w:t>One</w:t>
      </w:r>
      <w:r w:rsidRPr="008A0F73">
        <w:t xml:space="preserve"> natural </w:t>
      </w:r>
      <w:r w:rsidRPr="008A0F73">
        <w:rPr>
          <w:rStyle w:val="StyleUnderline"/>
        </w:rPr>
        <w:t xml:space="preserve">consequence of deregulation has been </w:t>
      </w:r>
      <w:r w:rsidRPr="008A0F73">
        <w:rPr>
          <w:rStyle w:val="Emphasis"/>
        </w:rPr>
        <w:t>expanded</w:t>
      </w:r>
      <w:r w:rsidRPr="008A0F73">
        <w:t xml:space="preserve"> application of the </w:t>
      </w:r>
      <w:r w:rsidRPr="008A0F73">
        <w:rPr>
          <w:rStyle w:val="Emphasis"/>
        </w:rPr>
        <w:t>antitrust</w:t>
      </w:r>
      <w:r w:rsidRPr="008A0F73">
        <w:t xml:space="preserve"> laws. As agency command and control becomes less pervasive and an increasing number of market decisions are placed within the firm's discretion, </w:t>
      </w:r>
      <w:r w:rsidRPr="00624405">
        <w:rPr>
          <w:rStyle w:val="StyleUnderline"/>
          <w:highlight w:val="cyan"/>
        </w:rPr>
        <w:t xml:space="preserve">antitrust's </w:t>
      </w:r>
      <w:r w:rsidRPr="00624405">
        <w:rPr>
          <w:rStyle w:val="Emphasis"/>
          <w:highlight w:val="cyan"/>
        </w:rPr>
        <w:t xml:space="preserve">general </w:t>
      </w:r>
      <w:r w:rsidRPr="008A0F73">
        <w:rPr>
          <w:rStyle w:val="Emphasis"/>
        </w:rPr>
        <w:t xml:space="preserve">market </w:t>
      </w:r>
      <w:r w:rsidRPr="00624405">
        <w:rPr>
          <w:rStyle w:val="Emphasis"/>
          <w:highlight w:val="cyan"/>
        </w:rPr>
        <w:t>principles</w:t>
      </w:r>
      <w:r w:rsidRPr="00624405">
        <w:rPr>
          <w:rStyle w:val="StyleUnderline"/>
          <w:highlight w:val="cyan"/>
        </w:rPr>
        <w:t xml:space="preserve"> </w:t>
      </w:r>
      <w:r w:rsidRPr="008A0F73">
        <w:rPr>
          <w:rStyle w:val="StyleUnderline"/>
        </w:rPr>
        <w:t>become the regulator of last resort</w:t>
      </w:r>
      <w:r w:rsidRPr="008A0F73">
        <w:t>. However, this expansion of antitrust has proceeded in fits and starts, and gone much more smoothly in some markets than in others. Interstate air travel, for example, went rather completely from a regime recognizing widespread antitrust immunity under CAB regulation,2 to one in which carriers are treated as ordinary business enterprises subject to fairly complete antitrust control. 3 By contrast, the road in telecommunications has been much bumpier, with the federal courts currently in complete disarray about the proper role that antitrust should play in bringing competition to local telephone service.4</w:t>
      </w:r>
    </w:p>
    <w:p w14:paraId="23DF78E8" w14:textId="77777777" w:rsidR="002F1E3D" w:rsidRPr="008A0F73" w:rsidRDefault="002F1E3D" w:rsidP="002F1E3D">
      <w:r w:rsidRPr="008A0F73">
        <w:t xml:space="preserve">This change from government agency control to </w:t>
      </w:r>
      <w:r w:rsidRPr="008A0F73">
        <w:rPr>
          <w:rStyle w:val="StyleUnderline"/>
        </w:rPr>
        <w:t xml:space="preserve">antitrust control is beginning to </w:t>
      </w:r>
      <w:r w:rsidRPr="00624405">
        <w:rPr>
          <w:rStyle w:val="StyleUnderline"/>
          <w:highlight w:val="cyan"/>
        </w:rPr>
        <w:t xml:space="preserve">have one </w:t>
      </w:r>
      <w:r w:rsidRPr="00624405">
        <w:rPr>
          <w:rStyle w:val="Emphasis"/>
          <w:highlight w:val="cyan"/>
        </w:rPr>
        <w:t>consequence</w:t>
      </w:r>
      <w:r w:rsidRPr="00624405">
        <w:rPr>
          <w:rStyle w:val="StyleUnderline"/>
          <w:highlight w:val="cyan"/>
        </w:rPr>
        <w:t xml:space="preserve"> that was not foreseen. While </w:t>
      </w:r>
      <w:r w:rsidRPr="00624405">
        <w:rPr>
          <w:rStyle w:val="Emphasis"/>
          <w:highlight w:val="cyan"/>
        </w:rPr>
        <w:t>regulatory regimes</w:t>
      </w:r>
      <w:r w:rsidRPr="00624405">
        <w:rPr>
          <w:rStyle w:val="StyleUnderline"/>
          <w:highlight w:val="cyan"/>
        </w:rPr>
        <w:t xml:space="preserve"> in the United States</w:t>
      </w:r>
      <w:r w:rsidRPr="008A0F73">
        <w:rPr>
          <w:rStyle w:val="StyleUnderline"/>
        </w:rPr>
        <w:t xml:space="preserve"> </w:t>
      </w:r>
      <w:r w:rsidRPr="008A0F73">
        <w:t xml:space="preserve">could be state, federal, or local, they </w:t>
      </w:r>
      <w:r w:rsidRPr="00624405">
        <w:rPr>
          <w:rStyle w:val="StyleUnderline"/>
          <w:highlight w:val="cyan"/>
        </w:rPr>
        <w:t>were</w:t>
      </w:r>
      <w:r w:rsidRPr="00624405">
        <w:rPr>
          <w:highlight w:val="cyan"/>
        </w:rPr>
        <w:t xml:space="preserve"> </w:t>
      </w:r>
      <w:r w:rsidRPr="008A0F73">
        <w:t xml:space="preserve">for the most part quite </w:t>
      </w:r>
      <w:r w:rsidRPr="00624405">
        <w:rPr>
          <w:rStyle w:val="Emphasis"/>
          <w:highlight w:val="cyan"/>
        </w:rPr>
        <w:t>strictly territorial</w:t>
      </w:r>
      <w:r w:rsidRPr="008A0F73">
        <w:t>. For example, residents of Minneapolis might have their retail electricity regulated intraterritorially by the federal government, the State of Minnesota, or perhaps even the city. But it is unlikely that retail electricity in Minneapolis would be regulated by the State of Illinois or the government of Canada.</w:t>
      </w:r>
    </w:p>
    <w:p w14:paraId="4F2E12FA" w14:textId="77777777" w:rsidR="002F1E3D" w:rsidRPr="008A0F73" w:rsidRDefault="002F1E3D" w:rsidP="002F1E3D">
      <w:r w:rsidRPr="008A0F73">
        <w:t xml:space="preserve">The </w:t>
      </w:r>
      <w:r w:rsidRPr="00624405">
        <w:rPr>
          <w:rStyle w:val="Emphasis"/>
          <w:highlight w:val="cyan"/>
        </w:rPr>
        <w:t xml:space="preserve">antitrust laws do not exercise </w:t>
      </w:r>
      <w:r w:rsidRPr="008A0F73">
        <w:rPr>
          <w:rStyle w:val="Emphasis"/>
        </w:rPr>
        <w:t xml:space="preserve">the same </w:t>
      </w:r>
      <w:r w:rsidRPr="00624405">
        <w:rPr>
          <w:rStyle w:val="Emphasis"/>
          <w:highlight w:val="cyan"/>
        </w:rPr>
        <w:t>territorial circumspection</w:t>
      </w:r>
      <w:r w:rsidRPr="00624405">
        <w:rPr>
          <w:rStyle w:val="StyleUnderline"/>
          <w:highlight w:val="cyan"/>
        </w:rPr>
        <w:t>. Under</w:t>
      </w:r>
      <w:r w:rsidRPr="008A0F73">
        <w:t xml:space="preserve"> traditional ideas about </w:t>
      </w:r>
      <w:r w:rsidRPr="00624405">
        <w:rPr>
          <w:rStyle w:val="Emphasis"/>
          <w:highlight w:val="cyan"/>
        </w:rPr>
        <w:t>regulatory control</w:t>
      </w:r>
      <w:r w:rsidRPr="00624405">
        <w:rPr>
          <w:rStyle w:val="StyleUnderline"/>
          <w:highlight w:val="cyan"/>
        </w:rPr>
        <w:t xml:space="preserve"> it would be</w:t>
      </w:r>
      <w:r w:rsidRPr="00624405">
        <w:rPr>
          <w:highlight w:val="cyan"/>
        </w:rPr>
        <w:t xml:space="preserve"> </w:t>
      </w:r>
      <w:r w:rsidRPr="008A0F73">
        <w:t xml:space="preserve">almost </w:t>
      </w:r>
      <w:r w:rsidRPr="00624405">
        <w:rPr>
          <w:rStyle w:val="StyleUnderline"/>
          <w:highlight w:val="cyan"/>
        </w:rPr>
        <w:t xml:space="preserve">unthinkable </w:t>
      </w:r>
      <w:r w:rsidRPr="008A0F73">
        <w:rPr>
          <w:rStyle w:val="StyleUnderline"/>
        </w:rPr>
        <w:t xml:space="preserve">that the United States would attempt </w:t>
      </w:r>
      <w:r w:rsidRPr="00624405">
        <w:rPr>
          <w:rStyle w:val="StyleUnderline"/>
          <w:highlight w:val="cyan"/>
        </w:rPr>
        <w:lastRenderedPageBreak/>
        <w:t xml:space="preserve">to apply its law to a Mexican </w:t>
      </w:r>
      <w:r w:rsidRPr="008A0F73">
        <w:rPr>
          <w:rStyle w:val="StyleUnderline"/>
        </w:rPr>
        <w:t xml:space="preserve">telephone </w:t>
      </w:r>
      <w:r w:rsidRPr="00624405">
        <w:rPr>
          <w:rStyle w:val="StyleUnderline"/>
          <w:highlight w:val="cyan"/>
        </w:rPr>
        <w:t>company</w:t>
      </w:r>
      <w:r w:rsidRPr="008A0F73">
        <w:rPr>
          <w:rStyle w:val="StyleUnderline"/>
        </w:rPr>
        <w:t>'s rate structure</w:t>
      </w:r>
      <w:r w:rsidRPr="008A0F73">
        <w:t xml:space="preserve"> or customer selection policies; </w:t>
      </w:r>
      <w:r w:rsidRPr="00624405">
        <w:rPr>
          <w:rStyle w:val="Emphasis"/>
          <w:highlight w:val="cyan"/>
        </w:rPr>
        <w:t>under</w:t>
      </w:r>
      <w:r w:rsidRPr="00624405">
        <w:rPr>
          <w:highlight w:val="cyan"/>
        </w:rPr>
        <w:t xml:space="preserve"> </w:t>
      </w:r>
      <w:r w:rsidRPr="008A0F73">
        <w:t xml:space="preserve">modern conceptions of </w:t>
      </w:r>
      <w:r w:rsidRPr="00624405">
        <w:rPr>
          <w:rStyle w:val="Emphasis"/>
          <w:highlight w:val="cyan"/>
        </w:rPr>
        <w:t>antitrust law it is not</w:t>
      </w:r>
      <w:r w:rsidRPr="00624405">
        <w:rPr>
          <w:rStyle w:val="StyleUnderline"/>
          <w:highlight w:val="cyan"/>
        </w:rPr>
        <w:t>. The global reach of antitrust extends</w:t>
      </w:r>
      <w:r w:rsidRPr="008A0F73">
        <w:rPr>
          <w:rStyle w:val="StyleUnderline"/>
        </w:rPr>
        <w:t xml:space="preserve"> very far. </w:t>
      </w:r>
      <w:r w:rsidRPr="00624405">
        <w:rPr>
          <w:rStyle w:val="StyleUnderline"/>
          <w:highlight w:val="cyan"/>
        </w:rPr>
        <w:t xml:space="preserve">Actions </w:t>
      </w:r>
      <w:r w:rsidRPr="008A0F73">
        <w:rPr>
          <w:rStyle w:val="StyleUnderline"/>
        </w:rPr>
        <w:t xml:space="preserve">that occur </w:t>
      </w:r>
      <w:r w:rsidRPr="00624405">
        <w:rPr>
          <w:rStyle w:val="StyleUnderline"/>
          <w:highlight w:val="cyan"/>
        </w:rPr>
        <w:t>abroad can be condemned under</w:t>
      </w:r>
      <w:r w:rsidRPr="00624405">
        <w:rPr>
          <w:highlight w:val="cyan"/>
        </w:rPr>
        <w:t xml:space="preserve"> </w:t>
      </w:r>
      <w:r w:rsidRPr="008A0F73">
        <w:t xml:space="preserve">the </w:t>
      </w:r>
      <w:r w:rsidRPr="00624405">
        <w:rPr>
          <w:rStyle w:val="Emphasis"/>
          <w:highlight w:val="cyan"/>
        </w:rPr>
        <w:t>Sherman</w:t>
      </w:r>
      <w:r w:rsidRPr="00624405">
        <w:rPr>
          <w:highlight w:val="cyan"/>
        </w:rPr>
        <w:t xml:space="preserve"> </w:t>
      </w:r>
      <w:r w:rsidRPr="008A0F73">
        <w:t>Act if they have an intended, substantial and foreseeable effect on United States commerce. 5 Appellate courts have even approved criminal indictments under United States antitrust law for activity that took place entirely abroad.6</w:t>
      </w:r>
    </w:p>
    <w:p w14:paraId="10A55FAF" w14:textId="77777777" w:rsidR="002F1E3D" w:rsidRPr="00AA3E77" w:rsidRDefault="002F1E3D" w:rsidP="002F1E3D">
      <w:pPr>
        <w:pStyle w:val="Heading4"/>
      </w:pPr>
      <w:r>
        <w:t>OR it Links to the AFF---</w:t>
      </w:r>
      <w:r w:rsidRPr="00864BC1">
        <w:rPr>
          <w:i/>
        </w:rPr>
        <w:t>expanding the scope of antitrust causes regulatory capture.</w:t>
      </w:r>
    </w:p>
    <w:p w14:paraId="335478BE" w14:textId="77777777" w:rsidR="002F1E3D" w:rsidRPr="00BF2526" w:rsidRDefault="002F1E3D" w:rsidP="002F1E3D">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4AA8E564" w14:textId="77777777" w:rsidR="002F1E3D" w:rsidRPr="009808DC" w:rsidRDefault="002F1E3D" w:rsidP="002F1E3D">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4C751B66" w14:textId="77777777" w:rsidR="002F1E3D" w:rsidRPr="00864BC1" w:rsidRDefault="002F1E3D" w:rsidP="002F1E3D">
      <w:pPr>
        <w:rPr>
          <w:sz w:val="16"/>
        </w:rPr>
      </w:pPr>
      <w:r w:rsidRPr="00864BC1">
        <w:rPr>
          <w:sz w:val="16"/>
        </w:rPr>
        <w:t xml:space="preserve">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5FC86A2B" w14:textId="77777777" w:rsidR="002F1E3D" w:rsidRPr="008154AF" w:rsidRDefault="002F1E3D" w:rsidP="002F1E3D">
      <w:pPr>
        <w:pStyle w:val="Heading4"/>
      </w:pPr>
      <w:r>
        <w:t xml:space="preserve">Uncertainty over the scope and extent of deference. </w:t>
      </w:r>
    </w:p>
    <w:p w14:paraId="269DEBE2" w14:textId="77777777" w:rsidR="002F1E3D" w:rsidRPr="00F7478A" w:rsidRDefault="002F1E3D" w:rsidP="002F1E3D">
      <w:r w:rsidRPr="00F7478A">
        <w:t xml:space="preserve">Alexander Paul </w:t>
      </w:r>
      <w:r w:rsidRPr="00F7478A">
        <w:rPr>
          <w:rStyle w:val="Style13ptBold"/>
        </w:rPr>
        <w:t>Okuliar et al. 21</w:t>
      </w:r>
      <w:r w:rsidRPr="00F7478A">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136F0509" w14:textId="77777777" w:rsidR="002F1E3D" w:rsidRPr="002C65AD" w:rsidRDefault="002F1E3D" w:rsidP="002F1E3D">
      <w:pPr>
        <w:rPr>
          <w:sz w:val="16"/>
        </w:rPr>
      </w:pPr>
      <w:r w:rsidRPr="00F7478A">
        <w:rPr>
          <w:rStyle w:val="StyleUnderline"/>
        </w:rPr>
        <w:t xml:space="preserve">The </w:t>
      </w:r>
      <w:r w:rsidRPr="00F7478A">
        <w:rPr>
          <w:rStyle w:val="StyleUnderline"/>
          <w:highlight w:val="cyan"/>
        </w:rPr>
        <w:t>FTC's foray into rulemaking could lead to</w:t>
      </w:r>
      <w:r w:rsidRPr="00F7478A">
        <w:rPr>
          <w:rStyle w:val="StyleUnderline"/>
        </w:rPr>
        <w:t xml:space="preserve"> </w:t>
      </w:r>
      <w:r w:rsidRPr="002C65AD">
        <w:rPr>
          <w:sz w:val="16"/>
        </w:rPr>
        <w:t xml:space="preserve">a period of </w:t>
      </w:r>
      <w:r w:rsidRPr="00F7478A">
        <w:rPr>
          <w:rStyle w:val="Emphasis"/>
          <w:highlight w:val="cyan"/>
        </w:rPr>
        <w:t>uncertainty and legal challenges</w:t>
      </w:r>
      <w:r w:rsidRPr="00F7478A">
        <w:rPr>
          <w:rStyle w:val="StyleUnderline"/>
        </w:rPr>
        <w:t xml:space="preserve"> in</w:t>
      </w:r>
      <w:r w:rsidRPr="002C65AD">
        <w:rPr>
          <w:sz w:val="16"/>
        </w:rPr>
        <w:t xml:space="preserve"> those </w:t>
      </w:r>
      <w:r w:rsidRPr="00F7478A">
        <w:rPr>
          <w:rStyle w:val="StyleUnderline"/>
        </w:rPr>
        <w:t xml:space="preserve">areas touched by a new agency rule. There is </w:t>
      </w:r>
      <w:r w:rsidRPr="00F7478A">
        <w:rPr>
          <w:rStyle w:val="StyleUnderline"/>
          <w:highlight w:val="cyan"/>
        </w:rPr>
        <w:t xml:space="preserve">likely to be significant debate </w:t>
      </w:r>
      <w:r w:rsidRPr="00F7478A">
        <w:rPr>
          <w:rStyle w:val="Emphasis"/>
          <w:highlight w:val="cyan"/>
        </w:rPr>
        <w:t xml:space="preserve">over </w:t>
      </w:r>
      <w:r w:rsidRPr="00F7478A">
        <w:rPr>
          <w:rStyle w:val="Emphasis"/>
        </w:rPr>
        <w:t xml:space="preserve">the </w:t>
      </w:r>
      <w:r w:rsidRPr="00F7478A">
        <w:rPr>
          <w:rStyle w:val="Emphasis"/>
          <w:highlight w:val="cyan"/>
        </w:rPr>
        <w:t>scope of</w:t>
      </w:r>
      <w:r w:rsidRPr="002C65AD">
        <w:rPr>
          <w:sz w:val="16"/>
        </w:rPr>
        <w:t xml:space="preserve"> the FTC's </w:t>
      </w:r>
      <w:r w:rsidRPr="00F7478A">
        <w:rPr>
          <w:rStyle w:val="Emphasis"/>
          <w:highlight w:val="cyan"/>
        </w:rPr>
        <w:t>authority</w:t>
      </w:r>
      <w:r w:rsidRPr="00F7478A">
        <w:rPr>
          <w:rStyle w:val="Emphasis"/>
        </w:rPr>
        <w:t xml:space="preserve">, the </w:t>
      </w:r>
      <w:r w:rsidRPr="00F7478A">
        <w:rPr>
          <w:rStyle w:val="Emphasis"/>
          <w:highlight w:val="cyan"/>
        </w:rPr>
        <w:t>particulars</w:t>
      </w:r>
      <w:r w:rsidRPr="00F7478A">
        <w:rPr>
          <w:rStyle w:val="Emphasis"/>
        </w:rPr>
        <w:t xml:space="preserve"> of the rulemaking process, the </w:t>
      </w:r>
      <w:r w:rsidRPr="00F7478A">
        <w:rPr>
          <w:rStyle w:val="Emphasis"/>
          <w:highlight w:val="cyan"/>
        </w:rPr>
        <w:t>substance</w:t>
      </w:r>
      <w:r w:rsidRPr="002C65AD">
        <w:rPr>
          <w:sz w:val="16"/>
        </w:rPr>
        <w:t xml:space="preserve"> of any proposed rules, and</w:t>
      </w:r>
      <w:r w:rsidRPr="00F7478A">
        <w:rPr>
          <w:rStyle w:val="StyleUnderline"/>
        </w:rPr>
        <w:t xml:space="preserve">, when tested in court, the </w:t>
      </w:r>
      <w:r w:rsidRPr="00F7478A">
        <w:rPr>
          <w:rStyle w:val="StyleUnderline"/>
          <w:highlight w:val="cyan"/>
        </w:rPr>
        <w:t>extent of</w:t>
      </w:r>
      <w:r w:rsidRPr="002C65AD">
        <w:rPr>
          <w:sz w:val="16"/>
        </w:rPr>
        <w:t xml:space="preserve"> Chevron </w:t>
      </w:r>
      <w:r w:rsidRPr="00F7478A">
        <w:rPr>
          <w:rStyle w:val="Emphasis"/>
          <w:highlight w:val="cyan"/>
        </w:rPr>
        <w:t>deference</w:t>
      </w:r>
      <w:r w:rsidRPr="002C65AD">
        <w:rPr>
          <w:sz w:val="16"/>
        </w:rPr>
        <w:t xml:space="preserve"> to which the agency is entitled. Substantive FTC competition rules could also create potential divergence in enforcement policy or activity between the DOJ and FTC brought about by the new rules.</w:t>
      </w:r>
    </w:p>
    <w:p w14:paraId="371E7098" w14:textId="77777777" w:rsidR="002F1E3D" w:rsidRPr="00BE0973" w:rsidRDefault="002F1E3D" w:rsidP="002F1E3D">
      <w:pPr>
        <w:pStyle w:val="Heading4"/>
      </w:pPr>
      <w:r>
        <w:t>Antitrust fails---</w:t>
      </w:r>
      <w:r w:rsidRPr="006055F8">
        <w:rPr>
          <w:u w:val="single"/>
        </w:rPr>
        <w:t>delays</w:t>
      </w:r>
      <w:r>
        <w:t xml:space="preserve"> make solvency impossible and only </w:t>
      </w:r>
      <w:r w:rsidRPr="006055F8">
        <w:rPr>
          <w:u w:val="single"/>
        </w:rPr>
        <w:t>enhance market consolidation</w:t>
      </w:r>
      <w:r>
        <w:t xml:space="preserve">. Only regulation solves. </w:t>
      </w:r>
    </w:p>
    <w:p w14:paraId="25D24525" w14:textId="77777777" w:rsidR="002F1E3D" w:rsidRPr="000E1BD4" w:rsidRDefault="002F1E3D" w:rsidP="002F1E3D">
      <w:r w:rsidRPr="000E1BD4">
        <w:t xml:space="preserve">Steve </w:t>
      </w:r>
      <w:r w:rsidRPr="000E1BD4">
        <w:rPr>
          <w:rStyle w:val="Style13ptBold"/>
        </w:rPr>
        <w:t>Lohr 20</w:t>
      </w:r>
      <w:r w:rsidRPr="000E1BD4">
        <w:t xml:space="preserve">. Covered technology, business and economics for The Times for more than 20 years. In 2013, he was part of the team awarded the Pulitzer Prize for Explanatory Reporting. “Forget Antitrust Laws. To Limit Tech, Some Say a New Regulator Is Needed.” </w:t>
      </w:r>
      <w:hyperlink r:id="rId21" w:history="1">
        <w:r w:rsidRPr="000E1BD4">
          <w:rPr>
            <w:rStyle w:val="Hyperlink"/>
          </w:rPr>
          <w:t>https://www.nytimes.com/2020/10/22/technology/antitrust-laws-tech-new-regulator.html</w:t>
        </w:r>
      </w:hyperlink>
      <w:r w:rsidRPr="000E1BD4">
        <w:t xml:space="preserve">. </w:t>
      </w:r>
    </w:p>
    <w:p w14:paraId="0EB372B0" w14:textId="77777777" w:rsidR="002F1E3D" w:rsidRDefault="002F1E3D" w:rsidP="002F1E3D">
      <w:pPr>
        <w:rPr>
          <w:rStyle w:val="Emphasis"/>
        </w:rPr>
      </w:pPr>
      <w:r>
        <w:lastRenderedPageBreak/>
        <w:t xml:space="preserve">For decades, </w:t>
      </w:r>
      <w:r w:rsidRPr="000E1BD4">
        <w:rPr>
          <w:rStyle w:val="StyleUnderline"/>
        </w:rPr>
        <w:t>America’s antitrust laws</w:t>
      </w:r>
      <w:r>
        <w:t xml:space="preserve"> — originally designed to curb the power of 19th-century corporate giants in railroads, oil and steel — </w:t>
      </w:r>
      <w:r w:rsidRPr="000E1BD4">
        <w:rPr>
          <w:rStyle w:val="StyleUnderline"/>
        </w:rPr>
        <w:t>have been hailed as “the Magna Carta of free enterprise”</w:t>
      </w:r>
      <w:r>
        <w:t xml:space="preserve"> and have proved remarkably durable and adaptable. But even as the Justice Department filed an antitrust suit against Google on Tuesday for unlawfully maintaining a monopoly in search and search advertising, </w:t>
      </w:r>
      <w:r w:rsidRPr="000E1BD4">
        <w:rPr>
          <w:rStyle w:val="Emphasis"/>
        </w:rPr>
        <w:t xml:space="preserve">a growing number of </w:t>
      </w:r>
      <w:r w:rsidRPr="00015D44">
        <w:rPr>
          <w:rStyle w:val="Emphasis"/>
          <w:highlight w:val="cyan"/>
        </w:rPr>
        <w:t>legal experts and economists have started questioning</w:t>
      </w:r>
      <w:r w:rsidRPr="000E1BD4">
        <w:rPr>
          <w:rStyle w:val="Emphasis"/>
        </w:rPr>
        <w:t xml:space="preserve"> whether traditional </w:t>
      </w:r>
      <w:r w:rsidRPr="00015D44">
        <w:rPr>
          <w:rStyle w:val="Emphasis"/>
          <w:highlight w:val="cyan"/>
        </w:rPr>
        <w:t>antitrust</w:t>
      </w:r>
      <w:r w:rsidRPr="000E1BD4">
        <w:rPr>
          <w:rStyle w:val="Emphasis"/>
        </w:rPr>
        <w:t xml:space="preserve"> is up to the task of </w:t>
      </w:r>
      <w:r w:rsidRPr="00015D44">
        <w:rPr>
          <w:rStyle w:val="Emphasis"/>
          <w:highlight w:val="cyan"/>
        </w:rPr>
        <w:t>addressing</w:t>
      </w:r>
      <w:r w:rsidRPr="000E1BD4">
        <w:rPr>
          <w:rStyle w:val="Emphasis"/>
        </w:rPr>
        <w:t xml:space="preserve"> the </w:t>
      </w:r>
      <w:r w:rsidRPr="00015D44">
        <w:rPr>
          <w:rStyle w:val="Emphasis"/>
          <w:highlight w:val="cyan"/>
        </w:rPr>
        <w:t>competitive concerns raised by</w:t>
      </w:r>
      <w:r w:rsidRPr="000E1BD4">
        <w:rPr>
          <w:rStyle w:val="Emphasis"/>
        </w:rPr>
        <w:t xml:space="preserve"> today’s </w:t>
      </w:r>
      <w:r w:rsidRPr="00015D44">
        <w:rPr>
          <w:rStyle w:val="Emphasis"/>
          <w:highlight w:val="cyan"/>
        </w:rPr>
        <w:t>digital behemoths</w:t>
      </w:r>
      <w:r>
        <w:t xml:space="preserve">. Further help, they said, is needed. </w:t>
      </w:r>
      <w:r w:rsidRPr="00015D44">
        <w:rPr>
          <w:rStyle w:val="StyleUnderline"/>
          <w:highlight w:val="cyan"/>
        </w:rPr>
        <w:t>Antitrust</w:t>
      </w:r>
      <w:r w:rsidRPr="000E1BD4">
        <w:rPr>
          <w:rStyle w:val="StyleUnderline"/>
        </w:rPr>
        <w:t xml:space="preserve"> cases typically </w:t>
      </w:r>
      <w:r w:rsidRPr="00015D44">
        <w:rPr>
          <w:rStyle w:val="StyleUnderline"/>
          <w:highlight w:val="cyan"/>
        </w:rPr>
        <w:t>proceed at the</w:t>
      </w:r>
      <w:r w:rsidRPr="000E1BD4">
        <w:rPr>
          <w:rStyle w:val="StyleUnderline"/>
        </w:rPr>
        <w:t xml:space="preserve"> stately </w:t>
      </w:r>
      <w:r w:rsidRPr="00015D44">
        <w:rPr>
          <w:rStyle w:val="StyleUnderline"/>
          <w:highlight w:val="cyan"/>
        </w:rPr>
        <w:t>pace of the courts</w:t>
      </w:r>
      <w:r w:rsidRPr="000E1BD4">
        <w:rPr>
          <w:rStyle w:val="StyleUnderline"/>
        </w:rPr>
        <w:t xml:space="preserve">, with </w:t>
      </w:r>
      <w:r w:rsidRPr="00015D44">
        <w:rPr>
          <w:rStyle w:val="StyleUnderline"/>
          <w:highlight w:val="cyan"/>
        </w:rPr>
        <w:t>trials and appeals</w:t>
      </w:r>
      <w:r w:rsidRPr="000E1BD4">
        <w:rPr>
          <w:rStyle w:val="StyleUnderline"/>
        </w:rPr>
        <w:t xml:space="preserve"> that can </w:t>
      </w:r>
      <w:r w:rsidRPr="00015D44">
        <w:rPr>
          <w:rStyle w:val="StyleUnderline"/>
          <w:highlight w:val="cyan"/>
        </w:rPr>
        <w:t>drag on for years</w:t>
      </w:r>
      <w:r w:rsidRPr="000E1BD4">
        <w:rPr>
          <w:rStyle w:val="StyleUnderline"/>
        </w:rPr>
        <w:t xml:space="preserve">. </w:t>
      </w:r>
      <w:r w:rsidRPr="00015D44">
        <w:rPr>
          <w:rStyle w:val="StyleUnderline"/>
          <w:highlight w:val="cyan"/>
        </w:rPr>
        <w:t>Those delays</w:t>
      </w:r>
      <w:r>
        <w:t xml:space="preserve">, the legal experts and economists said, </w:t>
      </w:r>
      <w:r w:rsidRPr="000E1BD4">
        <w:rPr>
          <w:rStyle w:val="Emphasis"/>
        </w:rPr>
        <w:t xml:space="preserve">would </w:t>
      </w:r>
      <w:r w:rsidRPr="00015D44">
        <w:rPr>
          <w:rStyle w:val="Emphasis"/>
          <w:highlight w:val="cyan"/>
        </w:rPr>
        <w:t>give</w:t>
      </w:r>
      <w:r w:rsidRPr="000E1BD4">
        <w:rPr>
          <w:rStyle w:val="Emphasis"/>
        </w:rPr>
        <w:t xml:space="preserve"> Google, Facebook, Amazon and Apple </w:t>
      </w:r>
      <w:r w:rsidRPr="00015D44">
        <w:rPr>
          <w:rStyle w:val="Emphasis"/>
          <w:highlight w:val="cyan"/>
        </w:rPr>
        <w:t>a free hand to become even more entrenched in the markets they dominate. A more rapid-response approach is required</w:t>
      </w:r>
      <w:r>
        <w:t xml:space="preserve">, they </w:t>
      </w:r>
      <w:r w:rsidRPr="000E1BD4">
        <w:t>said. One solution: a specialist regulator that would focus on the major tech companies. It would establish and enforce a</w:t>
      </w:r>
      <w:r>
        <w:t xml:space="preserve"> set of basic rules of conduct, which would include not allowing the companies to favor their own services, exclude competitors or acquire emerging rivals and require them to permit competitors access to their platforms and data on reasonable terms. The British government has already said it would create a digital markets unit, with calls for a Big Tech regulator to also be introduced in the European Union and in Australia. In the United States, recommendations for a digital markets regulator have also been made in expert reports and in congressional testimony. It could be a separate agency or perhaps a digital division inside the Federal Trade Commission. Significantly, the leading proponents of this path in the United States are mainstream antitrust experts and economists rather than break-’em-up firebrands. Jason Furman, a professor at Harvard University and chair of the Council of Economic Advisers in the Obama administration, led an advisory group to the British government that recommended the creation of a digital markets unit in 2019. </w:t>
      </w:r>
      <w:r w:rsidRPr="00015D44">
        <w:rPr>
          <w:rStyle w:val="StyleUnderline"/>
          <w:highlight w:val="cyan"/>
        </w:rPr>
        <w:t>Breaking up</w:t>
      </w:r>
      <w:r w:rsidRPr="000E1BD4">
        <w:rPr>
          <w:rStyle w:val="StyleUnderline"/>
        </w:rPr>
        <w:t xml:space="preserve"> the </w:t>
      </w:r>
      <w:r w:rsidRPr="00015D44">
        <w:rPr>
          <w:rStyle w:val="StyleUnderline"/>
          <w:highlight w:val="cyan"/>
        </w:rPr>
        <w:t>big tech</w:t>
      </w:r>
      <w:r w:rsidRPr="000E1BD4">
        <w:rPr>
          <w:rStyle w:val="StyleUnderline"/>
        </w:rPr>
        <w:t xml:space="preserve"> companies, Mr. Furman said, </w:t>
      </w:r>
      <w:r w:rsidRPr="00015D44">
        <w:rPr>
          <w:rStyle w:val="StyleUnderline"/>
          <w:highlight w:val="cyan"/>
        </w:rPr>
        <w:t>is a bad idea because that would risk losing</w:t>
      </w:r>
      <w:r w:rsidRPr="000E1BD4">
        <w:rPr>
          <w:rStyle w:val="StyleUnderline"/>
        </w:rPr>
        <w:t xml:space="preserve"> some of the </w:t>
      </w:r>
      <w:r w:rsidRPr="00015D44">
        <w:rPr>
          <w:rStyle w:val="StyleUnderline"/>
          <w:highlight w:val="cyan"/>
        </w:rPr>
        <w:t>consumer benefits</w:t>
      </w:r>
      <w:r w:rsidRPr="000E1BD4">
        <w:rPr>
          <w:rStyle w:val="StyleUnderline"/>
        </w:rPr>
        <w:t xml:space="preserve"> these digital utilities undeniably deliver</w:t>
      </w:r>
      <w:r>
        <w:t xml:space="preserve">. </w:t>
      </w:r>
      <w:r w:rsidRPr="00015D44">
        <w:rPr>
          <w:rStyle w:val="Emphasis"/>
          <w:highlight w:val="cyan"/>
        </w:rPr>
        <w:t>A regulator is necessary to police digital markets and the behavior of the tech giants,</w:t>
      </w:r>
      <w:r>
        <w:t xml:space="preserve"> he said. “I’m a small ‘c’ conservative, and I’m not a fan of regulation generally,” Mr. Furman said. “But it’s needed in this space.” </w:t>
      </w:r>
      <w:r w:rsidRPr="00015D44">
        <w:rPr>
          <w:rStyle w:val="StyleUnderline"/>
        </w:rPr>
        <w:t>Regulators</w:t>
      </w:r>
      <w:r w:rsidRPr="000E1BD4">
        <w:rPr>
          <w:rStyle w:val="StyleUnderline"/>
        </w:rPr>
        <w:t xml:space="preserve"> that </w:t>
      </w:r>
      <w:r w:rsidRPr="00015D44">
        <w:rPr>
          <w:rStyle w:val="StyleUnderline"/>
        </w:rPr>
        <w:t>focus on specific sectors</w:t>
      </w:r>
      <w:r w:rsidRPr="000E1BD4">
        <w:rPr>
          <w:rStyle w:val="StyleUnderline"/>
        </w:rPr>
        <w:t xml:space="preserve"> of the economy are common</w:t>
      </w:r>
      <w:r>
        <w:t xml:space="preserve"> in the United States. For financial markets, there is the Securities and Exchange Commission; for airlines, the Federal Aviation Administration; for pharmaceuticals, the Food and Drug Administration; for telecommunications, the Federal Communications Commission; and so on. </w:t>
      </w:r>
      <w:r w:rsidRPr="000E1BD4">
        <w:rPr>
          <w:rStyle w:val="StyleUnderline"/>
        </w:rPr>
        <w:t>There is also precedent for picking out a handful of big companies for special treatment</w:t>
      </w:r>
      <w:r>
        <w:t xml:space="preserve">. In banking, the biggest banks with the most customers and loans are classified as “systemically important financial institutions” and subject to more stringent scrutiny. Several supporters of a new tech regulator were officials in the Obama administration, which was known for being friendly to Silicon Valley. But </w:t>
      </w:r>
      <w:r w:rsidRPr="000E1BD4">
        <w:rPr>
          <w:rStyle w:val="StyleUnderline"/>
        </w:rPr>
        <w:t xml:space="preserve">the </w:t>
      </w:r>
      <w:r w:rsidRPr="00015D44">
        <w:rPr>
          <w:rStyle w:val="StyleUnderline"/>
          <w:highlight w:val="cyan"/>
        </w:rPr>
        <w:t>advocates said</w:t>
      </w:r>
      <w:r w:rsidRPr="000E1BD4">
        <w:rPr>
          <w:rStyle w:val="StyleUnderline"/>
        </w:rPr>
        <w:t xml:space="preserve"> that </w:t>
      </w:r>
      <w:r w:rsidRPr="00015D44">
        <w:rPr>
          <w:rStyle w:val="StyleUnderline"/>
          <w:highlight w:val="cyan"/>
        </w:rPr>
        <w:t>experience</w:t>
      </w:r>
      <w:r w:rsidRPr="000E1BD4">
        <w:rPr>
          <w:rStyle w:val="StyleUnderline"/>
        </w:rPr>
        <w:t xml:space="preserve"> — as well as the conservative, pro-big business drift of court rulings in recent years — </w:t>
      </w:r>
      <w:r w:rsidRPr="00015D44">
        <w:rPr>
          <w:rStyle w:val="StyleUnderline"/>
          <w:highlight w:val="cyan"/>
        </w:rPr>
        <w:t>left them frustrated with antitrust</w:t>
      </w:r>
      <w:r w:rsidRPr="000E1BD4">
        <w:rPr>
          <w:rStyle w:val="StyleUnderline"/>
        </w:rPr>
        <w:t xml:space="preserve"> law </w:t>
      </w:r>
      <w:r w:rsidRPr="00015D44">
        <w:rPr>
          <w:rStyle w:val="StyleUnderline"/>
          <w:highlight w:val="cyan"/>
        </w:rPr>
        <w:t>as the only way to restrain</w:t>
      </w:r>
      <w:r w:rsidRPr="000E1BD4">
        <w:rPr>
          <w:rStyle w:val="StyleUnderline"/>
        </w:rPr>
        <w:t xml:space="preserve"> the </w:t>
      </w:r>
      <w:r w:rsidRPr="00015D44">
        <w:rPr>
          <w:rStyle w:val="StyleUnderline"/>
          <w:highlight w:val="cyan"/>
        </w:rPr>
        <w:t>growing market power</w:t>
      </w:r>
      <w:r w:rsidRPr="000E1BD4">
        <w:rPr>
          <w:rStyle w:val="StyleUnderline"/>
        </w:rPr>
        <w:t xml:space="preserve"> and conduct </w:t>
      </w:r>
      <w:r w:rsidRPr="00015D44">
        <w:rPr>
          <w:rStyle w:val="StyleUnderline"/>
          <w:highlight w:val="cyan"/>
        </w:rPr>
        <w:t>of the big tech companies</w:t>
      </w:r>
      <w:r w:rsidRPr="000E1BD4">
        <w:rPr>
          <w:rStyle w:val="StyleUnderline"/>
        </w:rPr>
        <w:t>.</w:t>
      </w:r>
      <w:r>
        <w:rPr>
          <w:rStyle w:val="StyleUnderline"/>
        </w:rPr>
        <w:t xml:space="preserve"> </w:t>
      </w:r>
      <w:r w:rsidRPr="000E1BD4">
        <w:rPr>
          <w:rStyle w:val="Emphasis"/>
        </w:rPr>
        <w:t xml:space="preserve">“The </w:t>
      </w:r>
      <w:r w:rsidRPr="00015D44">
        <w:rPr>
          <w:rStyle w:val="Emphasis"/>
          <w:highlight w:val="cyan"/>
        </w:rPr>
        <w:t>mechanism of antitrust is not working to protect competition</w:t>
      </w:r>
      <w:r w:rsidRPr="000E1BD4">
        <w:rPr>
          <w:rStyle w:val="Emphasis"/>
        </w:rPr>
        <w:t>,</w:t>
      </w:r>
      <w:r>
        <w:t xml:space="preserve">” said Fiona Scott Morton, an official in the Justice Department’s antitrust division in the Obama administration, who is an economist at the Yale University School of Management. </w:t>
      </w:r>
      <w:r w:rsidRPr="000E1BD4">
        <w:rPr>
          <w:rStyle w:val="Emphasis"/>
        </w:rPr>
        <w:t xml:space="preserve">“So </w:t>
      </w:r>
      <w:r w:rsidRPr="00015D44">
        <w:rPr>
          <w:rStyle w:val="Emphasis"/>
          <w:highlight w:val="cyan"/>
        </w:rPr>
        <w:t>let’s</w:t>
      </w:r>
      <w:r w:rsidRPr="000E1BD4">
        <w:rPr>
          <w:rStyle w:val="Emphasis"/>
        </w:rPr>
        <w:t xml:space="preserve"> do something else — </w:t>
      </w:r>
      <w:r w:rsidRPr="00015D44">
        <w:rPr>
          <w:rStyle w:val="Emphasis"/>
          <w:highlight w:val="cyan"/>
        </w:rPr>
        <w:t>use a different tool</w:t>
      </w:r>
      <w:r w:rsidRPr="000E1BD4">
        <w:rPr>
          <w:rStyle w:val="Emphasis"/>
        </w:rPr>
        <w:t>.”</w:t>
      </w:r>
    </w:p>
    <w:p w14:paraId="1543800A" w14:textId="77777777" w:rsidR="002F1E3D" w:rsidRPr="000E1BD4" w:rsidRDefault="002F1E3D" w:rsidP="002F1E3D">
      <w:pPr>
        <w:rPr>
          <w:rStyle w:val="Emphasis"/>
        </w:rPr>
      </w:pPr>
    </w:p>
    <w:p w14:paraId="3712F81D" w14:textId="77777777" w:rsidR="002F1E3D" w:rsidRPr="00F7478A" w:rsidRDefault="002F1E3D" w:rsidP="002F1E3D">
      <w:pPr>
        <w:pStyle w:val="Heading4"/>
      </w:pPr>
      <w:r>
        <w:lastRenderedPageBreak/>
        <w:t>Their ev is explicitly about Section 5 of the FTC Act---</w:t>
      </w:r>
      <w:r w:rsidRPr="00F7478A">
        <w:t xml:space="preserve">Courts say </w:t>
      </w:r>
      <w:r w:rsidRPr="00F7478A">
        <w:rPr>
          <w:u w:val="single"/>
        </w:rPr>
        <w:t>no</w:t>
      </w:r>
      <w:r w:rsidRPr="00F7478A">
        <w:t xml:space="preserve"> and </w:t>
      </w:r>
      <w:r>
        <w:t>C</w:t>
      </w:r>
      <w:r w:rsidRPr="00F7478A">
        <w:t xml:space="preserve">ongress </w:t>
      </w:r>
      <w:r w:rsidRPr="00F7478A">
        <w:rPr>
          <w:u w:val="single"/>
        </w:rPr>
        <w:t>backlashes</w:t>
      </w:r>
      <w:r w:rsidRPr="00F7478A">
        <w:t xml:space="preserve">. </w:t>
      </w:r>
    </w:p>
    <w:p w14:paraId="6DC549FF" w14:textId="77777777" w:rsidR="002F1E3D" w:rsidRPr="00F7478A" w:rsidRDefault="002F1E3D" w:rsidP="002F1E3D">
      <w:r w:rsidRPr="00F7478A">
        <w:t xml:space="preserve">Alison </w:t>
      </w:r>
      <w:r w:rsidRPr="00F7478A">
        <w:rPr>
          <w:rStyle w:val="Style13ptBold"/>
        </w:rPr>
        <w:t>Jones and</w:t>
      </w:r>
      <w:r w:rsidRPr="00F7478A">
        <w:t xml:space="preserve"> William E. </w:t>
      </w:r>
      <w:r w:rsidRPr="00F7478A">
        <w:rPr>
          <w:rStyle w:val="Style13ptBold"/>
        </w:rPr>
        <w:t>Kovacic 20</w:t>
      </w:r>
      <w:r w:rsidRPr="00F7478A">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44B4B732" w14:textId="77777777" w:rsidR="002F1E3D" w:rsidRPr="008154AF" w:rsidRDefault="002F1E3D" w:rsidP="002F1E3D">
      <w:r w:rsidRPr="00F7478A">
        <w:rPr>
          <w:rStyle w:val="StyleUnderline"/>
        </w:rPr>
        <w:t xml:space="preserve">One possible </w:t>
      </w:r>
      <w:r w:rsidRPr="00F7478A">
        <w:rPr>
          <w:rStyle w:val="StyleUnderline"/>
          <w:highlight w:val="cyan"/>
        </w:rPr>
        <w:t>solution</w:t>
      </w:r>
      <w:r w:rsidRPr="00F7478A">
        <w:rPr>
          <w:rStyle w:val="StyleUnderline"/>
        </w:rPr>
        <w:t xml:space="preserve"> to rigidities that have developed in Sherman Act jurisprudence is </w:t>
      </w:r>
      <w:r w:rsidRPr="00F7478A">
        <w:rPr>
          <w:rStyle w:val="StyleUnderline"/>
          <w:highlight w:val="cyan"/>
        </w:rPr>
        <w:t>for the FTC to rely</w:t>
      </w:r>
      <w:r w:rsidRPr="00F7478A">
        <w:rPr>
          <w:rStyle w:val="StyleUnderline"/>
        </w:rPr>
        <w:t xml:space="preserve"> more heavily </w:t>
      </w:r>
      <w:r w:rsidRPr="00F7478A">
        <w:rPr>
          <w:rStyle w:val="StyleUnderline"/>
          <w:highlight w:val="cyan"/>
        </w:rPr>
        <w:t>on</w:t>
      </w:r>
      <w:r w:rsidRPr="00F7478A">
        <w:rPr>
          <w:rStyle w:val="StyleUnderline"/>
        </w:rPr>
        <w:t xml:space="preserve"> the prosecution</w:t>
      </w:r>
      <w:r w:rsidRPr="00F7478A">
        <w:t xml:space="preserve">, through its own administrative process, of cases </w:t>
      </w:r>
      <w:r w:rsidRPr="00F7478A">
        <w:rPr>
          <w:rStyle w:val="Emphasis"/>
        </w:rPr>
        <w:t xml:space="preserve">based on </w:t>
      </w:r>
      <w:r w:rsidRPr="00F7478A">
        <w:rPr>
          <w:rStyle w:val="Emphasis"/>
          <w:highlight w:val="cyan"/>
        </w:rPr>
        <w:t>Section 5 of the FTC Act</w:t>
      </w:r>
      <w:r w:rsidRPr="008154AF">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63E4C0DE" w14:textId="77777777" w:rsidR="002F1E3D" w:rsidRPr="00F7478A" w:rsidRDefault="002F1E3D" w:rsidP="002F1E3D">
      <w:r w:rsidRPr="008154AF">
        <w:t xml:space="preserve">There is no doubt therefore that Section 5 was designed as an expansion joint in the U.S. antitrust system. It seems unlikely to us, nonetheless, that a majority of FTC’s current members will be minded to use it in this way. Further, even </w:t>
      </w:r>
      <w:r w:rsidRPr="00F7478A">
        <w:rPr>
          <w:rStyle w:val="StyleUnderline"/>
        </w:rPr>
        <w:t>if they were</w:t>
      </w:r>
      <w:r w:rsidRPr="00F7478A">
        <w:t xml:space="preserve"> to be, </w:t>
      </w:r>
      <w:r w:rsidRPr="00F7478A">
        <w:rPr>
          <w:rStyle w:val="StyleUnderline"/>
        </w:rPr>
        <w:t xml:space="preserve">the reality is that such an application may encounter </w:t>
      </w:r>
      <w:r w:rsidRPr="00F7478A">
        <w:rPr>
          <w:rStyle w:val="Emphasis"/>
        </w:rPr>
        <w:t>difficulties</w:t>
      </w:r>
      <w:r w:rsidRPr="00F7478A">
        <w:t xml:space="preserve">. Since its creation in 1914, </w:t>
      </w:r>
      <w:r w:rsidRPr="00F7478A">
        <w:rPr>
          <w:rStyle w:val="Emphasis"/>
          <w:highlight w:val="cyan"/>
        </w:rPr>
        <w:t>the FTC has never prevailed before the Supreme Court</w:t>
      </w:r>
      <w:r w:rsidRPr="00F7478A">
        <w:rPr>
          <w:rStyle w:val="Emphasis"/>
        </w:rPr>
        <w:t xml:space="preserve"> in any case </w:t>
      </w:r>
      <w:r w:rsidRPr="00F7478A">
        <w:rPr>
          <w:rStyle w:val="Emphasis"/>
          <w:highlight w:val="cyan"/>
        </w:rPr>
        <w:t>challenging dominant firm misconduct</w:t>
      </w:r>
      <w:r w:rsidRPr="00F7478A">
        <w:t xml:space="preserve">, whether </w:t>
      </w:r>
      <w:r w:rsidRPr="00F7478A">
        <w:rPr>
          <w:rStyle w:val="StyleUnderline"/>
        </w:rPr>
        <w:t>premised</w:t>
      </w:r>
      <w:r w:rsidRPr="00F7478A">
        <w:t xml:space="preserve"> on Section 2 of the Sherman Act or </w:t>
      </w:r>
      <w:r w:rsidRPr="00F7478A">
        <w:rPr>
          <w:rStyle w:val="Emphasis"/>
          <w:highlight w:val="cyan"/>
        </w:rPr>
        <w:t>purely on Section 5</w:t>
      </w:r>
      <w:r w:rsidRPr="00F7478A">
        <w:rPr>
          <w:rStyle w:val="Emphasis"/>
        </w:rPr>
        <w:t xml:space="preserve"> of the FTC Act</w:t>
      </w:r>
      <w:r w:rsidRPr="00F7478A">
        <w:t xml:space="preserve">.96 </w:t>
      </w:r>
      <w:r w:rsidRPr="00F7478A">
        <w:rPr>
          <w:rStyle w:val="StyleUnderline"/>
        </w:rPr>
        <w:t xml:space="preserve">The </w:t>
      </w:r>
      <w:r w:rsidRPr="00F7478A">
        <w:rPr>
          <w:rStyle w:val="StyleUnderline"/>
          <w:highlight w:val="cyan"/>
        </w:rPr>
        <w:t>last</w:t>
      </w:r>
      <w:r w:rsidRPr="00F7478A">
        <w:rPr>
          <w:rStyle w:val="StyleUnderline"/>
        </w:rPr>
        <w:t xml:space="preserve"> FTC success in federal court in a case predicated solely on Section 5 occurred </w:t>
      </w:r>
      <w:r w:rsidRPr="00F7478A">
        <w:rPr>
          <w:rStyle w:val="StyleUnderline"/>
          <w:highlight w:val="cyan"/>
        </w:rPr>
        <w:t>in the late</w:t>
      </w:r>
      <w:r w:rsidRPr="00F7478A">
        <w:rPr>
          <w:rStyle w:val="StyleUnderline"/>
        </w:rPr>
        <w:t xml:space="preserve"> </w:t>
      </w:r>
      <w:r w:rsidRPr="00F7478A">
        <w:rPr>
          <w:rStyle w:val="Emphasis"/>
        </w:rPr>
        <w:t>19</w:t>
      </w:r>
      <w:r w:rsidRPr="00F7478A">
        <w:rPr>
          <w:rStyle w:val="Emphasis"/>
          <w:highlight w:val="cyan"/>
        </w:rPr>
        <w:t>60s</w:t>
      </w:r>
      <w:r w:rsidRPr="00F7478A">
        <w:t>.97</w:t>
      </w:r>
    </w:p>
    <w:p w14:paraId="59C7FE55" w14:textId="77777777" w:rsidR="002F1E3D" w:rsidRDefault="002F1E3D" w:rsidP="002F1E3D">
      <w:r w:rsidRPr="00F7478A">
        <w:rPr>
          <w:rStyle w:val="StyleUnderline"/>
        </w:rPr>
        <w:t xml:space="preserve">The FTC’s record of limited success with Section 5 has </w:t>
      </w:r>
      <w:r w:rsidRPr="00F7478A">
        <w:rPr>
          <w:rStyle w:val="Emphasis"/>
        </w:rPr>
        <w:t>not been for want of trying</w:t>
      </w:r>
      <w:r w:rsidRPr="00F7478A">
        <w:rPr>
          <w:rStyle w:val="StyleUnderline"/>
        </w:rPr>
        <w:t>. In the 1970s, the FTC undertook an ambitious program to make the enforcement of claims predicated on the distinctive reach of Section 5</w:t>
      </w:r>
      <w:r w:rsidRPr="00F7478A">
        <w:t xml:space="preserve">, a foundation to develop “competition policy in its broadest sense.”98 </w:t>
      </w:r>
      <w:r w:rsidRPr="00F7478A">
        <w:rPr>
          <w:rStyle w:val="StyleUnderline"/>
        </w:rPr>
        <w:t xml:space="preserve">The agency’s </w:t>
      </w:r>
      <w:r w:rsidRPr="00F7478A">
        <w:rPr>
          <w:rStyle w:val="StyleUnderline"/>
          <w:highlight w:val="cyan"/>
        </w:rPr>
        <w:t>Section 5 agenda yielded</w:t>
      </w:r>
      <w:r w:rsidRPr="00F7478A">
        <w:t xml:space="preserve"> some successes,99 but also </w:t>
      </w:r>
      <w:r w:rsidRPr="00F7478A">
        <w:rPr>
          <w:rStyle w:val="Emphasis"/>
        </w:rPr>
        <w:t xml:space="preserve">a large number of </w:t>
      </w:r>
      <w:r w:rsidRPr="00F7478A">
        <w:rPr>
          <w:rStyle w:val="Emphasis"/>
          <w:highlight w:val="cyan"/>
        </w:rPr>
        <w:t>litigation failures</w:t>
      </w:r>
      <w:r w:rsidRPr="00F7478A">
        <w:t xml:space="preserve"> </w:t>
      </w:r>
      <w:r w:rsidRPr="00F7478A">
        <w:rPr>
          <w:rStyle w:val="StyleUnderline"/>
        </w:rPr>
        <w:t>involving cases to address subtle forms of coordination in oligopolies, to impose new obligations on dominant firms, and to dissolve shared monopolies</w:t>
      </w:r>
      <w:r w:rsidRPr="00F7478A">
        <w:t xml:space="preserve">.100 </w:t>
      </w:r>
      <w:r w:rsidRPr="00F7478A">
        <w:rPr>
          <w:rStyle w:val="StyleUnderline"/>
        </w:rPr>
        <w:t xml:space="preserve">The agency’s program </w:t>
      </w:r>
      <w:r w:rsidRPr="00F7478A">
        <w:rPr>
          <w:rStyle w:val="StyleUnderline"/>
          <w:highlight w:val="cyan"/>
        </w:rPr>
        <w:t xml:space="preserve">elicited powerful </w:t>
      </w:r>
      <w:r w:rsidRPr="00F7478A">
        <w:rPr>
          <w:rStyle w:val="Emphasis"/>
          <w:highlight w:val="cyan"/>
        </w:rPr>
        <w:t>legislative backlash</w:t>
      </w:r>
      <w:r w:rsidRPr="00F7478A">
        <w:rPr>
          <w:rStyle w:val="StyleUnderline"/>
          <w:highlight w:val="cyan"/>
        </w:rPr>
        <w:t xml:space="preserve"> f</w:t>
      </w:r>
      <w:r w:rsidRPr="00F7478A">
        <w:rPr>
          <w:rStyle w:val="StyleUnderline"/>
        </w:rPr>
        <w:t>rom</w:t>
      </w:r>
      <w:r w:rsidRPr="00F7478A">
        <w:t xml:space="preserve"> a </w:t>
      </w:r>
      <w:r w:rsidRPr="00F7478A">
        <w:rPr>
          <w:rStyle w:val="StyleUnderline"/>
        </w:rPr>
        <w:t>Congress that</w:t>
      </w:r>
      <w:r w:rsidRPr="00F7478A">
        <w:t xml:space="preserve"> once supported FTC’s trailblazing initiatives but </w:t>
      </w:r>
      <w:r w:rsidRPr="00F7478A">
        <w:rPr>
          <w:rStyle w:val="StyleUnderline"/>
        </w:rPr>
        <w:t>turned against it as the Commission’s efforts to obtain dramatic structural remedies unfolded</w:t>
      </w:r>
      <w:r w:rsidRPr="00F7478A">
        <w:t>.101</w:t>
      </w:r>
    </w:p>
    <w:p w14:paraId="6874DC1E" w14:textId="77777777" w:rsidR="002F1E3D" w:rsidRPr="00F7478A" w:rsidRDefault="002F1E3D" w:rsidP="002F1E3D"/>
    <w:p w14:paraId="662D518C" w14:textId="77777777" w:rsidR="002F1E3D" w:rsidRPr="008154AF" w:rsidRDefault="002F1E3D" w:rsidP="002F1E3D">
      <w:pPr>
        <w:pStyle w:val="Heading4"/>
      </w:pPr>
      <w:r w:rsidRPr="008154AF">
        <w:t>Courts block it---</w:t>
      </w:r>
      <w:r>
        <w:t xml:space="preserve">proves the link to the net benefit. </w:t>
      </w:r>
    </w:p>
    <w:p w14:paraId="739E6237" w14:textId="77777777" w:rsidR="002F1E3D" w:rsidRPr="00F7478A" w:rsidRDefault="002F1E3D" w:rsidP="002F1E3D">
      <w:r w:rsidRPr="00F7478A">
        <w:t xml:space="preserve">Bryan </w:t>
      </w:r>
      <w:r w:rsidRPr="00F7478A">
        <w:rPr>
          <w:rStyle w:val="Style13ptBold"/>
        </w:rPr>
        <w:t>Koenig 6/29</w:t>
      </w:r>
      <w:r w:rsidRPr="00F7478A">
        <w:t>. Senior competition reporter at Law 360. "Is The Consumer Welfare Standard On FTC's Chopping Block?." Law 360. Accessed via Nexis Uni. 6-29-2021. https://www.law360.com/articles/1398386</w:t>
      </w:r>
    </w:p>
    <w:p w14:paraId="1E2AC993" w14:textId="77777777" w:rsidR="002F1E3D" w:rsidRDefault="002F1E3D" w:rsidP="002F1E3D">
      <w:r w:rsidRPr="00F7478A">
        <w:rPr>
          <w:rStyle w:val="StyleUnderline"/>
        </w:rPr>
        <w:t xml:space="preserve">If </w:t>
      </w:r>
      <w:r w:rsidRPr="00F7478A">
        <w:rPr>
          <w:rStyle w:val="StyleUnderline"/>
          <w:highlight w:val="cyan"/>
        </w:rPr>
        <w:t>Khan</w:t>
      </w:r>
      <w:r w:rsidRPr="00F7478A">
        <w:rPr>
          <w:rStyle w:val="StyleUnderline"/>
        </w:rPr>
        <w:t xml:space="preserve"> does</w:t>
      </w:r>
      <w:r w:rsidRPr="00F7478A">
        <w:t xml:space="preserve"> rescind the Section 5 statement in the name of </w:t>
      </w:r>
      <w:r w:rsidRPr="00F7478A">
        <w:rPr>
          <w:rStyle w:val="StyleUnderline"/>
        </w:rPr>
        <w:t>mov</w:t>
      </w:r>
      <w:r w:rsidRPr="00F7478A">
        <w:t xml:space="preserve">ing </w:t>
      </w:r>
      <w:r w:rsidRPr="00F7478A">
        <w:rPr>
          <w:rStyle w:val="StyleUnderline"/>
        </w:rPr>
        <w:t>beyond the consumer welfare standard</w:t>
      </w:r>
      <w:r w:rsidRPr="00F7478A">
        <w:t xml:space="preserve"> however, </w:t>
      </w:r>
      <w:r w:rsidRPr="00F7478A">
        <w:rPr>
          <w:rStyle w:val="StyleUnderline"/>
        </w:rPr>
        <w:t>observers note</w:t>
      </w:r>
      <w:r w:rsidRPr="00F7478A">
        <w:t xml:space="preserve"> that </w:t>
      </w:r>
      <w:r w:rsidRPr="00F7478A">
        <w:rPr>
          <w:rStyle w:val="StyleUnderline"/>
        </w:rPr>
        <w:t xml:space="preserve">it </w:t>
      </w:r>
      <w:r w:rsidRPr="00F7478A">
        <w:rPr>
          <w:rStyle w:val="StyleUnderline"/>
          <w:highlight w:val="cyan"/>
        </w:rPr>
        <w:t>would not be the standard's</w:t>
      </w:r>
      <w:r w:rsidRPr="00F7478A">
        <w:t xml:space="preserve"> immediate </w:t>
      </w:r>
      <w:r w:rsidRPr="00F7478A">
        <w:rPr>
          <w:rStyle w:val="StyleUnderline"/>
          <w:highlight w:val="cyan"/>
        </w:rPr>
        <w:t>death knell</w:t>
      </w:r>
      <w:r w:rsidRPr="00F7478A">
        <w:t xml:space="preserve">. </w:t>
      </w:r>
      <w:r w:rsidRPr="00F7478A">
        <w:rPr>
          <w:rStyle w:val="Emphasis"/>
          <w:highlight w:val="cyan"/>
        </w:rPr>
        <w:t>Courts</w:t>
      </w:r>
      <w:r w:rsidRPr="00F7478A">
        <w:t xml:space="preserve"> have come to </w:t>
      </w:r>
      <w:r w:rsidRPr="00F7478A">
        <w:rPr>
          <w:rStyle w:val="Emphasis"/>
          <w:highlight w:val="cyan"/>
        </w:rPr>
        <w:t>rely on the standard</w:t>
      </w:r>
      <w:r w:rsidRPr="00F7478A">
        <w:t xml:space="preserve">, which is not based on statute, </w:t>
      </w:r>
      <w:r w:rsidRPr="00F7478A">
        <w:rPr>
          <w:rStyle w:val="StyleUnderline"/>
        </w:rPr>
        <w:t xml:space="preserve">for assessing enforcement actions, </w:t>
      </w:r>
      <w:r w:rsidRPr="00F7478A">
        <w:rPr>
          <w:rStyle w:val="StyleUnderline"/>
          <w:highlight w:val="cyan"/>
        </w:rPr>
        <w:t>and the FTC would need to persuade judges</w:t>
      </w:r>
      <w:r w:rsidRPr="00F7478A">
        <w:rPr>
          <w:rStyle w:val="StyleUnderline"/>
        </w:rPr>
        <w:t xml:space="preserve"> to try </w:t>
      </w:r>
      <w:r w:rsidRPr="00F7478A">
        <w:rPr>
          <w:rStyle w:val="StyleUnderline"/>
        </w:rPr>
        <w:lastRenderedPageBreak/>
        <w:t>something new.</w:t>
      </w:r>
      <w:r w:rsidRPr="00F7478A">
        <w:rPr>
          <w:rStyle w:val="StyleUnderline"/>
        </w:rPr>
        <w:br/>
      </w:r>
      <w:r w:rsidRPr="00F7478A">
        <w:br/>
      </w:r>
      <w:r w:rsidRPr="00F7478A">
        <w:rPr>
          <w:rStyle w:val="StyleUnderline"/>
        </w:rPr>
        <w:t xml:space="preserve">"Since existing U.S. case law recognizes the consumer welfare standard, new </w:t>
      </w:r>
      <w:r w:rsidRPr="00F7478A">
        <w:rPr>
          <w:rStyle w:val="StyleUnderline"/>
          <w:highlight w:val="cyan"/>
        </w:rPr>
        <w:t>FTC suits that ignore consumer welfare</w:t>
      </w:r>
      <w:r w:rsidRPr="00F7478A">
        <w:rPr>
          <w:rStyle w:val="StyleUnderline"/>
        </w:rPr>
        <w:t xml:space="preserve"> and competition on the merits </w:t>
      </w:r>
      <w:r w:rsidRPr="00F7478A">
        <w:rPr>
          <w:rStyle w:val="StyleUnderline"/>
          <w:highlight w:val="cyan"/>
        </w:rPr>
        <w:t>would</w:t>
      </w:r>
      <w:r w:rsidRPr="00F7478A">
        <w:t xml:space="preserve"> likely </w:t>
      </w:r>
      <w:r w:rsidRPr="00F7478A">
        <w:rPr>
          <w:rStyle w:val="Emphasis"/>
          <w:highlight w:val="cyan"/>
        </w:rPr>
        <w:t>fail</w:t>
      </w:r>
      <w:r w:rsidRPr="00F7478A">
        <w:rPr>
          <w:rStyle w:val="StyleUnderline"/>
          <w:highlight w:val="cyan"/>
        </w:rPr>
        <w:t xml:space="preserve">, leading to a </w:t>
      </w:r>
      <w:r w:rsidRPr="00F7478A">
        <w:rPr>
          <w:rStyle w:val="Emphasis"/>
          <w:highlight w:val="cyan"/>
        </w:rPr>
        <w:t>waste of</w:t>
      </w:r>
      <w:r w:rsidRPr="00F7478A">
        <w:rPr>
          <w:rStyle w:val="Emphasis"/>
        </w:rPr>
        <w:t xml:space="preserve"> public and private </w:t>
      </w:r>
      <w:r w:rsidRPr="00F7478A">
        <w:rPr>
          <w:rStyle w:val="Emphasis"/>
          <w:highlight w:val="cyan"/>
        </w:rPr>
        <w:t>resources</w:t>
      </w:r>
      <w:r w:rsidRPr="00F7478A">
        <w:rPr>
          <w:rStyle w:val="StyleUnderline"/>
        </w:rPr>
        <w:t>," said Alden Abbott, a former FTC general counsel</w:t>
      </w:r>
      <w:r w:rsidRPr="00F7478A">
        <w:t xml:space="preserve"> who is now a senior research fellow with George Mason University's Mercatus Center and is also critical of the move.</w:t>
      </w:r>
    </w:p>
    <w:p w14:paraId="6A83CDF6" w14:textId="77777777" w:rsidR="002F1E3D" w:rsidRPr="00F7478A" w:rsidRDefault="002F1E3D" w:rsidP="002F1E3D"/>
    <w:p w14:paraId="5D815418" w14:textId="77777777" w:rsidR="002F1E3D" w:rsidRPr="008154AF" w:rsidRDefault="002F1E3D" w:rsidP="002F1E3D">
      <w:pPr>
        <w:pStyle w:val="Heading4"/>
      </w:pPr>
      <w:r>
        <w:t>And it causes agency stripping---that decks the FTC.</w:t>
      </w:r>
    </w:p>
    <w:p w14:paraId="458414FB" w14:textId="77777777" w:rsidR="002F1E3D" w:rsidRPr="008154AF" w:rsidRDefault="002F1E3D" w:rsidP="002F1E3D">
      <w:r w:rsidRPr="00F7478A">
        <w:t xml:space="preserve">Alison </w:t>
      </w:r>
      <w:r w:rsidRPr="00F7478A">
        <w:rPr>
          <w:rStyle w:val="Style13ptBold"/>
        </w:rPr>
        <w:t>Jones and</w:t>
      </w:r>
      <w:r w:rsidRPr="00F7478A">
        <w:t xml:space="preserve"> William E. </w:t>
      </w:r>
      <w:r w:rsidRPr="00F7478A">
        <w:rPr>
          <w:rStyle w:val="Style13ptBold"/>
        </w:rPr>
        <w:t>Kovacic 20</w:t>
      </w:r>
      <w:r w:rsidRPr="008154AF">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7725A91D" w14:textId="77777777" w:rsidR="002F1E3D" w:rsidRPr="008154AF" w:rsidRDefault="002F1E3D" w:rsidP="002F1E3D">
      <w:pPr>
        <w:rPr>
          <w:szCs w:val="16"/>
        </w:rPr>
      </w:pPr>
      <w:r w:rsidRPr="008154AF">
        <w:rPr>
          <w:szCs w:val="16"/>
        </w:rPr>
        <w:t>D. Political Backlash</w:t>
      </w:r>
    </w:p>
    <w:p w14:paraId="7AD5A5C2" w14:textId="77777777" w:rsidR="002F1E3D" w:rsidRPr="00F7478A" w:rsidRDefault="002F1E3D" w:rsidP="002F1E3D">
      <w:r w:rsidRPr="008154AF">
        <w:t xml:space="preserve">As we have already indicated, </w:t>
      </w:r>
      <w:r w:rsidRPr="00F7478A">
        <w:rPr>
          <w:rStyle w:val="StyleUnderline"/>
        </w:rPr>
        <w:t>the government’s prosecution of high stakes antitrust cases</w:t>
      </w:r>
      <w:r w:rsidRPr="00F7478A">
        <w:t xml:space="preserve"> often </w:t>
      </w:r>
      <w:r w:rsidRPr="00F7478A">
        <w:rPr>
          <w:rStyle w:val="StyleUnderline"/>
        </w:rPr>
        <w:t xml:space="preserve">inspires defendants to </w:t>
      </w:r>
      <w:r w:rsidRPr="00F7478A">
        <w:rPr>
          <w:rStyle w:val="Emphasis"/>
        </w:rPr>
        <w:t>lobby elected officials</w:t>
      </w:r>
      <w:r w:rsidRPr="00F7478A">
        <w:rPr>
          <w:rStyle w:val="StyleUnderline"/>
        </w:rPr>
        <w:t xml:space="preserve"> to rein in the enforcement agency</w:t>
      </w:r>
      <w:r w:rsidRPr="00F7478A">
        <w:t xml:space="preserve">. Targets of cases that seek to impose powerful remedies have several possible paths to encourage </w:t>
      </w:r>
      <w:r w:rsidRPr="00F7478A">
        <w:rPr>
          <w:rStyle w:val="StyleUnderline"/>
          <w:highlight w:val="cyan"/>
        </w:rPr>
        <w:t>politicians</w:t>
      </w:r>
      <w:r w:rsidRPr="00F7478A">
        <w:t xml:space="preserve"> to </w:t>
      </w:r>
      <w:r w:rsidRPr="00F7478A">
        <w:rPr>
          <w:rStyle w:val="Emphasis"/>
          <w:highlight w:val="cyan"/>
        </w:rPr>
        <w:t>blunt enforcement</w:t>
      </w:r>
      <w:r w:rsidRPr="00F7478A">
        <w:rPr>
          <w:rStyle w:val="Emphasis"/>
        </w:rPr>
        <w:t xml:space="preserve"> measures</w:t>
      </w:r>
      <w:r w:rsidRPr="00F7478A">
        <w:rPr>
          <w:rStyle w:val="StyleUnderline"/>
        </w:rPr>
        <w:t xml:space="preserve">. One path is to seek intervention from the </w:t>
      </w:r>
      <w:r w:rsidRPr="00F7478A">
        <w:rPr>
          <w:rStyle w:val="Emphasis"/>
        </w:rPr>
        <w:t>President</w:t>
      </w:r>
      <w:r w:rsidRPr="00F7478A">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7144F6CA" w14:textId="77777777" w:rsidR="002F1E3D" w:rsidRPr="00F7478A" w:rsidRDefault="002F1E3D" w:rsidP="002F1E3D">
      <w:pPr>
        <w:rPr>
          <w:rStyle w:val="StyleUnderline"/>
        </w:rPr>
      </w:pPr>
      <w:r w:rsidRPr="00F7478A">
        <w:rPr>
          <w:rStyle w:val="StyleUnderline"/>
        </w:rPr>
        <w:t>The second</w:t>
      </w:r>
      <w:r w:rsidRPr="00F7478A">
        <w:t xml:space="preserve"> path </w:t>
      </w:r>
      <w:r w:rsidRPr="00F7478A">
        <w:rPr>
          <w:rStyle w:val="StyleUnderline"/>
        </w:rPr>
        <w:t>is</w:t>
      </w:r>
      <w:r w:rsidRPr="00F7478A">
        <w:t xml:space="preserve"> to lobby the </w:t>
      </w:r>
      <w:r w:rsidRPr="00F7478A">
        <w:rPr>
          <w:rStyle w:val="Emphasis"/>
        </w:rPr>
        <w:t>Congress</w:t>
      </w:r>
      <w:r w:rsidRPr="00F7478A">
        <w:t xml:space="preserve">. The FTC is called an “independent” regulatory agency, but Congress interprets independence in an idiosyncratic way.126 Legislators believe independence means insulation from the executive branch, not from the legislature. </w:t>
      </w:r>
      <w:r w:rsidRPr="00F7478A">
        <w:rPr>
          <w:rStyle w:val="StyleUnderline"/>
        </w:rPr>
        <w:t xml:space="preserve">The </w:t>
      </w:r>
      <w:r w:rsidRPr="00F7478A">
        <w:rPr>
          <w:rStyle w:val="StyleUnderline"/>
          <w:highlight w:val="cyan"/>
        </w:rPr>
        <w:t>FTC is dependent on</w:t>
      </w:r>
      <w:r w:rsidRPr="00F7478A">
        <w:rPr>
          <w:rStyle w:val="StyleUnderline"/>
        </w:rPr>
        <w:t xml:space="preserve"> a good relationship with </w:t>
      </w:r>
      <w:r w:rsidRPr="00F7478A">
        <w:rPr>
          <w:rStyle w:val="StyleUnderline"/>
          <w:highlight w:val="cyan"/>
        </w:rPr>
        <w:t xml:space="preserve">Congress, which </w:t>
      </w:r>
      <w:r w:rsidRPr="00F7478A">
        <w:rPr>
          <w:rStyle w:val="Emphasis"/>
          <w:highlight w:val="cyan"/>
        </w:rPr>
        <w:t>controls</w:t>
      </w:r>
      <w:r w:rsidRPr="00F7478A">
        <w:rPr>
          <w:rStyle w:val="Emphasis"/>
        </w:rPr>
        <w:t xml:space="preserve"> its </w:t>
      </w:r>
      <w:r w:rsidRPr="00F7478A">
        <w:rPr>
          <w:rStyle w:val="Emphasis"/>
          <w:highlight w:val="cyan"/>
        </w:rPr>
        <w:t>budget</w:t>
      </w:r>
      <w:r w:rsidRPr="00F7478A">
        <w:rPr>
          <w:rStyle w:val="StyleUnderline"/>
          <w:highlight w:val="cyan"/>
        </w:rPr>
        <w:t xml:space="preserve"> and</w:t>
      </w:r>
      <w:r w:rsidRPr="00F7478A">
        <w:rPr>
          <w:rStyle w:val="StyleUnderline"/>
        </w:rPr>
        <w:t xml:space="preserve"> can </w:t>
      </w:r>
      <w:r w:rsidRPr="00F7478A">
        <w:rPr>
          <w:rStyle w:val="StyleUnderline"/>
          <w:highlight w:val="cyan"/>
        </w:rPr>
        <w:t xml:space="preserve">react with </w:t>
      </w:r>
      <w:r w:rsidRPr="00F7478A">
        <w:rPr>
          <w:rStyle w:val="Emphasis"/>
          <w:highlight w:val="cyan"/>
        </w:rPr>
        <w:t>hostility</w:t>
      </w:r>
      <w:r w:rsidRPr="00F7478A">
        <w:rPr>
          <w:rStyle w:val="Emphasis"/>
        </w:rPr>
        <w:t xml:space="preserve">, and forcefully, </w:t>
      </w:r>
      <w:r w:rsidRPr="00F7478A">
        <w:rPr>
          <w:rStyle w:val="Emphasis"/>
          <w:highlight w:val="cyan"/>
        </w:rPr>
        <w:t xml:space="preserve">when it disapproves </w:t>
      </w:r>
      <w:r w:rsidRPr="00F7478A">
        <w:rPr>
          <w:rStyle w:val="Emphasis"/>
        </w:rPr>
        <w:t xml:space="preserve">of </w:t>
      </w:r>
      <w:r w:rsidRPr="00F7478A">
        <w:rPr>
          <w:rStyle w:val="Emphasis"/>
          <w:highlight w:val="cyan"/>
        </w:rPr>
        <w:t>FTC litigation</w:t>
      </w:r>
      <w:r w:rsidRPr="00F7478A">
        <w:t xml:space="preserve">—particularly where it adversely affects the interests of members’ constituents. </w:t>
      </w:r>
      <w:r w:rsidRPr="00F7478A">
        <w:rPr>
          <w:rStyle w:val="StyleUnderline"/>
        </w:rPr>
        <w:t xml:space="preserve">Controversial and contested cases may consequently be </w:t>
      </w:r>
      <w:r w:rsidRPr="00F7478A">
        <w:rPr>
          <w:rStyle w:val="Emphasis"/>
        </w:rPr>
        <w:t>derailed or muted</w:t>
      </w:r>
      <w:r w:rsidRPr="00F7478A">
        <w:rPr>
          <w:rStyle w:val="StyleUnderline"/>
        </w:rPr>
        <w:t xml:space="preserve"> if political support for them wanes and politicians become more sympathetic to commercial interests</w:t>
      </w:r>
      <w:r w:rsidRPr="00F7478A">
        <w:t xml:space="preserve">. The FTC’s sometimes tempestuous relationship with Congress demonstrates that </w:t>
      </w:r>
      <w:r w:rsidRPr="00F7478A">
        <w:rPr>
          <w:rStyle w:val="StyleUnderline"/>
        </w:rPr>
        <w:t>political coalitions favoring bold enforcement can be volatile, unpredictable, and evanescent</w:t>
      </w:r>
      <w:r w:rsidRPr="00F7478A">
        <w:t xml:space="preserve">.127 </w:t>
      </w:r>
      <w:r w:rsidRPr="00F7478A">
        <w:rPr>
          <w:rStyle w:val="StyleUnderline"/>
          <w:highlight w:val="cyan"/>
        </w:rPr>
        <w:t>If the FTC does not manage its relationship with Congress carefully</w:t>
      </w:r>
      <w:r w:rsidRPr="00F7478A">
        <w:rPr>
          <w:rStyle w:val="StyleUnderline"/>
        </w:rPr>
        <w:t xml:space="preserve">, its litigation </w:t>
      </w:r>
      <w:r w:rsidRPr="00F7478A">
        <w:rPr>
          <w:rStyle w:val="StyleUnderline"/>
          <w:highlight w:val="cyan"/>
        </w:rPr>
        <w:t xml:space="preserve">opponents may </w:t>
      </w:r>
      <w:r w:rsidRPr="00F7478A">
        <w:rPr>
          <w:rStyle w:val="Emphasis"/>
          <w:highlight w:val="cyan"/>
        </w:rPr>
        <w:t>mobilize legislative intervention that causes ambitious enforcement measures to the founder</w:t>
      </w:r>
      <w:r w:rsidRPr="00F7478A">
        <w:rPr>
          <w:rStyle w:val="StyleUnderline"/>
          <w:highlight w:val="cyan"/>
        </w:rPr>
        <w:t>.</w:t>
      </w:r>
    </w:p>
    <w:p w14:paraId="7DBC9233" w14:textId="77777777" w:rsidR="002F1E3D" w:rsidRPr="00A116B5" w:rsidRDefault="002F1E3D" w:rsidP="002F1E3D">
      <w:r w:rsidRPr="00F7478A">
        <w:rPr>
          <w:rStyle w:val="StyleUnderline"/>
        </w:rPr>
        <w:t>Imagine</w:t>
      </w:r>
      <w:r w:rsidRPr="00F7478A">
        <w:t xml:space="preserve">, for a moment, that </w:t>
      </w:r>
      <w:r w:rsidRPr="00F7478A">
        <w:rPr>
          <w:rStyle w:val="StyleUnderline"/>
        </w:rPr>
        <w:t xml:space="preserve">the DOJ and the FTC launch monopolization cases against </w:t>
      </w:r>
      <w:r w:rsidRPr="00F7478A">
        <w:t xml:space="preserve">each of the GAFA </w:t>
      </w:r>
      <w:r w:rsidRPr="00F7478A">
        <w:rPr>
          <w:rStyle w:val="StyleUnderline"/>
        </w:rPr>
        <w:t>giants</w:t>
      </w:r>
      <w:r w:rsidRPr="00F7478A">
        <w:t xml:space="preserve">. Among other grounds, these cases might be premised on the theory that the firms used mergers to accumulate and protect positions of dominance. </w:t>
      </w:r>
      <w:r w:rsidRPr="00F7478A">
        <w:rPr>
          <w:rStyle w:val="StyleUnderline"/>
        </w:rPr>
        <w:t>The</w:t>
      </w:r>
      <w:r w:rsidRPr="00F7478A">
        <w:t xml:space="preserve"> GAFA </w:t>
      </w:r>
      <w:r w:rsidRPr="00F7478A">
        <w:rPr>
          <w:rStyle w:val="StyleUnderline"/>
        </w:rPr>
        <w:t xml:space="preserve">firms have received unfavorable scrutiny from legislators from both political parties over the past few </w:t>
      </w:r>
      <w:r w:rsidRPr="00F7478A">
        <w:rPr>
          <w:rStyle w:val="StyleUnderline"/>
        </w:rPr>
        <w:lastRenderedPageBreak/>
        <w:t xml:space="preserve">years, but the current wave of political opprobrium is unlikely to discourage the firms from </w:t>
      </w:r>
      <w:r w:rsidRPr="00F7478A">
        <w:rPr>
          <w:rStyle w:val="Emphasis"/>
        </w:rPr>
        <w:t>bringing their formidable lobbying resources to bear upon the Congress</w:t>
      </w:r>
      <w:r w:rsidRPr="00F7478A">
        <w:rPr>
          <w:rStyle w:val="StyleUnderline"/>
        </w:rPr>
        <w:t xml:space="preserve">. It </w:t>
      </w:r>
      <w:r w:rsidRPr="00F7478A">
        <w:rPr>
          <w:rStyle w:val="StyleUnderline"/>
          <w:highlight w:val="cyan"/>
        </w:rPr>
        <w:t xml:space="preserve">would be hazardous </w:t>
      </w:r>
      <w:r w:rsidRPr="00F7478A">
        <w:rPr>
          <w:rStyle w:val="StyleUnderline"/>
        </w:rPr>
        <w:t xml:space="preserve">for the enforcement agencies </w:t>
      </w:r>
      <w:r w:rsidRPr="00F7478A">
        <w:rPr>
          <w:rStyle w:val="StyleUnderline"/>
          <w:highlight w:val="cyan"/>
        </w:rPr>
        <w:t>to assume</w:t>
      </w:r>
      <w:r w:rsidRPr="00F7478A">
        <w:rPr>
          <w:rStyle w:val="StyleUnderline"/>
        </w:rPr>
        <w:t xml:space="preserve"> that a sustained, well-financed </w:t>
      </w:r>
      <w:r w:rsidRPr="00F7478A">
        <w:rPr>
          <w:rStyle w:val="StyleUnderline"/>
          <w:highlight w:val="cyan"/>
        </w:rPr>
        <w:t>lobbying campaign will be ineffective</w:t>
      </w:r>
      <w:r w:rsidRPr="00F7478A">
        <w:rPr>
          <w:highlight w:val="cyan"/>
        </w:rPr>
        <w:t>.</w:t>
      </w:r>
      <w:r w:rsidRPr="00F7478A">
        <w:t xml:space="preserve"> At a minimum, the agencies would need to consider how many battles they can fight at one time, and how to foster a countervailing coalition of business interests to oppose the defendants. </w:t>
      </w:r>
    </w:p>
    <w:p w14:paraId="3D450AB6" w14:textId="77777777" w:rsidR="002F1E3D" w:rsidRPr="00C84A87" w:rsidRDefault="002F1E3D" w:rsidP="002F1E3D">
      <w:pPr>
        <w:pStyle w:val="Heading4"/>
      </w:pPr>
      <w:r>
        <w:t xml:space="preserve">This is a card they used to read, but it’s so good for the counterplan that we’ll read it in this debate anyways. Infrastructure outweighs, it’s a larger internal link than platforms. </w:t>
      </w:r>
    </w:p>
    <w:p w14:paraId="1CB8CA80" w14:textId="77777777" w:rsidR="002F1E3D" w:rsidRDefault="002F1E3D" w:rsidP="002F1E3D">
      <w:r w:rsidRPr="00C84A87">
        <w:rPr>
          <w:rStyle w:val="Style13ptBold"/>
        </w:rPr>
        <w:t>First ’21</w:t>
      </w:r>
      <w:r w:rsidRPr="00C84A87">
        <w:t xml:space="preserve"> [Harry; Professor of Trade Regulation @ NYU; “Digital Platforms and Competition Policy in Developing Countries”; </w:t>
      </w:r>
      <w:hyperlink r:id="rId22" w:history="1">
        <w:r w:rsidRPr="00C84A87">
          <w:rPr>
            <w:rStyle w:val="Hyperlink"/>
          </w:rPr>
          <w:t>https://papers.ssrn.com/sol3/papers.cfm?abstract_id=3864953</w:t>
        </w:r>
      </w:hyperlink>
      <w:r w:rsidRPr="00C84A87">
        <w:t>; AS]</w:t>
      </w:r>
    </w:p>
    <w:p w14:paraId="783D56EE" w14:textId="77777777" w:rsidR="002F1E3D" w:rsidRPr="00C84A87" w:rsidRDefault="002F1E3D" w:rsidP="002F1E3D">
      <w:pPr>
        <w:rPr>
          <w:szCs w:val="16"/>
        </w:rPr>
      </w:pPr>
      <w:r w:rsidRPr="00C84A87">
        <w:rPr>
          <w:szCs w:val="16"/>
        </w:rPr>
        <w:t>C.  Does Competition Law Matter for Innovation in Developing Countries?</w:t>
      </w:r>
    </w:p>
    <w:p w14:paraId="643CDEC5" w14:textId="77777777" w:rsidR="002F1E3D" w:rsidRPr="00C84A87" w:rsidRDefault="002F1E3D" w:rsidP="002F1E3D">
      <w:r w:rsidRPr="00C84A87">
        <w:t xml:space="preserve">There are many factors that might lead one to be skeptical about whether competition law provides much value added when it comes to increasing innovation in developing countries. </w:t>
      </w:r>
      <w:r w:rsidRPr="00C84A87">
        <w:rPr>
          <w:rStyle w:val="StyleUnderline"/>
          <w:highlight w:val="cyan"/>
        </w:rPr>
        <w:t>Infrastructure</w:t>
      </w:r>
      <w:r w:rsidRPr="00C84A87">
        <w:rPr>
          <w:rStyle w:val="StyleUnderline"/>
        </w:rPr>
        <w:t xml:space="preserve"> support for innovation generally, and </w:t>
      </w:r>
      <w:r w:rsidRPr="00C84A87">
        <w:rPr>
          <w:rStyle w:val="StyleUnderline"/>
          <w:highlight w:val="cyan"/>
        </w:rPr>
        <w:t>for digital products and services</w:t>
      </w:r>
      <w:r w:rsidRPr="00C84A87">
        <w:rPr>
          <w:rStyle w:val="StyleUnderline"/>
        </w:rPr>
        <w:t xml:space="preserve"> specifically, </w:t>
      </w:r>
      <w:r w:rsidRPr="00C84A87">
        <w:rPr>
          <w:rStyle w:val="StyleUnderline"/>
          <w:highlight w:val="cyan"/>
        </w:rPr>
        <w:t xml:space="preserve">may be </w:t>
      </w:r>
      <w:r w:rsidRPr="00C84A87">
        <w:rPr>
          <w:rStyle w:val="Emphasis"/>
          <w:highlight w:val="cyan"/>
        </w:rPr>
        <w:t>more of a hurdle</w:t>
      </w:r>
      <w:r w:rsidRPr="00C84A87">
        <w:rPr>
          <w:rStyle w:val="StyleUnderline"/>
        </w:rPr>
        <w:t xml:space="preserve"> for innovation </w:t>
      </w:r>
      <w:r w:rsidRPr="00C84A87">
        <w:rPr>
          <w:rStyle w:val="StyleUnderline"/>
          <w:highlight w:val="cyan"/>
        </w:rPr>
        <w:t xml:space="preserve">than </w:t>
      </w:r>
      <w:r w:rsidRPr="00C84A87">
        <w:rPr>
          <w:rStyle w:val="StyleUnderline"/>
        </w:rPr>
        <w:t xml:space="preserve">weak </w:t>
      </w:r>
      <w:r w:rsidRPr="00C84A87">
        <w:rPr>
          <w:rStyle w:val="StyleUnderline"/>
          <w:highlight w:val="cyan"/>
        </w:rPr>
        <w:t xml:space="preserve">competition law </w:t>
      </w:r>
      <w:r w:rsidRPr="00C84A87">
        <w:rPr>
          <w:rStyle w:val="StyleUnderline"/>
        </w:rPr>
        <w:t>enforcement</w:t>
      </w:r>
      <w:r w:rsidRPr="00C84A87">
        <w:t>. Competition law enforcement agencies have had difficulty incorporating innovation into antitrust policy even in major developed economies; how much more so for resource</w:t>
      </w:r>
      <w:r w:rsidRPr="00C84A87">
        <w:rPr>
          <w:rFonts w:ascii="Times New Roman" w:hAnsi="Times New Roman" w:cs="Times New Roman"/>
        </w:rPr>
        <w:t>‐</w:t>
      </w:r>
      <w:r w:rsidRPr="00C84A87">
        <w:t>starved agencies in developing countries? Perhaps it would be better to let the major enforcement agencies take the lead, particularly when the major digital platforms are involved, on the assumption that changes in structure or business practices will likely spill over to developing countries in any event.</w:t>
      </w:r>
    </w:p>
    <w:p w14:paraId="0E3B2494" w14:textId="77777777" w:rsidR="002F1E3D" w:rsidRPr="00C84A87" w:rsidRDefault="002F1E3D" w:rsidP="002F1E3D">
      <w:pPr>
        <w:rPr>
          <w:sz w:val="6"/>
          <w:szCs w:val="6"/>
        </w:rPr>
      </w:pPr>
      <w:r w:rsidRPr="00C84A87">
        <w:rPr>
          <w:sz w:val="6"/>
          <w:szCs w:val="6"/>
        </w:rPr>
        <w:t xml:space="preserve">Despite these caveats, </w:t>
      </w:r>
      <w:r w:rsidRPr="00C84A87">
        <w:rPr>
          <w:rStyle w:val="StyleUnderline"/>
          <w:sz w:val="6"/>
          <w:szCs w:val="6"/>
        </w:rPr>
        <w:t>it would be unwise for</w:t>
      </w:r>
      <w:r w:rsidRPr="00C84A87">
        <w:rPr>
          <w:sz w:val="6"/>
          <w:szCs w:val="6"/>
        </w:rPr>
        <w:t xml:space="preserve"> agencies in </w:t>
      </w:r>
      <w:r w:rsidRPr="00C84A87">
        <w:rPr>
          <w:rStyle w:val="StyleUnderline"/>
          <w:sz w:val="6"/>
          <w:szCs w:val="6"/>
        </w:rPr>
        <w:t xml:space="preserve">developing countries to ignore </w:t>
      </w:r>
      <w:r w:rsidRPr="00C84A87">
        <w:rPr>
          <w:rStyle w:val="Emphasis"/>
          <w:sz w:val="6"/>
          <w:szCs w:val="6"/>
        </w:rPr>
        <w:t>innovation</w:t>
      </w:r>
      <w:r w:rsidRPr="00C84A87">
        <w:rPr>
          <w:sz w:val="6"/>
          <w:szCs w:val="6"/>
        </w:rPr>
        <w:t xml:space="preserve"> </w:t>
      </w:r>
      <w:r w:rsidRPr="00C84A87">
        <w:rPr>
          <w:rStyle w:val="StyleUnderline"/>
          <w:sz w:val="6"/>
          <w:szCs w:val="6"/>
        </w:rPr>
        <w:t xml:space="preserve">issues in </w:t>
      </w:r>
      <w:r w:rsidRPr="00C84A87">
        <w:rPr>
          <w:rStyle w:val="Emphasis"/>
          <w:sz w:val="6"/>
          <w:szCs w:val="6"/>
        </w:rPr>
        <w:t>competition law enforcement</w:t>
      </w:r>
      <w:r w:rsidRPr="00C84A87">
        <w:rPr>
          <w:sz w:val="6"/>
          <w:szCs w:val="6"/>
        </w:rPr>
        <w:t xml:space="preserve">. </w:t>
      </w:r>
      <w:r w:rsidRPr="00C84A87">
        <w:rPr>
          <w:rStyle w:val="Emphasis"/>
          <w:sz w:val="6"/>
          <w:szCs w:val="6"/>
        </w:rPr>
        <w:t>Developing countries</w:t>
      </w:r>
      <w:r w:rsidRPr="00C84A87">
        <w:rPr>
          <w:sz w:val="6"/>
          <w:szCs w:val="6"/>
        </w:rPr>
        <w:t xml:space="preserve"> </w:t>
      </w:r>
      <w:r w:rsidRPr="00C84A87">
        <w:rPr>
          <w:rStyle w:val="StyleUnderline"/>
          <w:sz w:val="6"/>
          <w:szCs w:val="6"/>
        </w:rPr>
        <w:t>have</w:t>
      </w:r>
      <w:r w:rsidRPr="00C84A87">
        <w:rPr>
          <w:sz w:val="6"/>
          <w:szCs w:val="6"/>
        </w:rPr>
        <w:t xml:space="preserve"> particular </w:t>
      </w:r>
      <w:r w:rsidRPr="00C84A87">
        <w:rPr>
          <w:rStyle w:val="StyleUnderline"/>
          <w:sz w:val="6"/>
          <w:szCs w:val="6"/>
        </w:rPr>
        <w:t>policy concerns</w:t>
      </w:r>
      <w:r w:rsidRPr="00C84A87">
        <w:rPr>
          <w:sz w:val="6"/>
          <w:szCs w:val="6"/>
        </w:rPr>
        <w:t xml:space="preserve"> </w:t>
      </w:r>
      <w:r w:rsidRPr="00C84A87">
        <w:rPr>
          <w:rStyle w:val="Emphasis"/>
          <w:sz w:val="6"/>
          <w:szCs w:val="6"/>
        </w:rPr>
        <w:t>that may seem less important to developed countries</w:t>
      </w:r>
      <w:r w:rsidRPr="00C84A87">
        <w:rPr>
          <w:sz w:val="6"/>
          <w:szCs w:val="6"/>
        </w:rPr>
        <w:t xml:space="preserve">. </w:t>
      </w:r>
      <w:r w:rsidRPr="00C84A87">
        <w:rPr>
          <w:rStyle w:val="StyleUnderline"/>
          <w:sz w:val="6"/>
          <w:szCs w:val="6"/>
        </w:rPr>
        <w:t>One major concern</w:t>
      </w:r>
      <w:r w:rsidRPr="00C84A87">
        <w:rPr>
          <w:sz w:val="6"/>
          <w:szCs w:val="6"/>
        </w:rPr>
        <w:t xml:space="preserve">, of course, is </w:t>
      </w:r>
      <w:r w:rsidRPr="00C84A87">
        <w:rPr>
          <w:rStyle w:val="Emphasis"/>
          <w:sz w:val="6"/>
          <w:szCs w:val="6"/>
        </w:rPr>
        <w:t>economic development</w:t>
      </w:r>
      <w:r w:rsidRPr="00C84A87">
        <w:rPr>
          <w:sz w:val="6"/>
          <w:szCs w:val="6"/>
        </w:rPr>
        <w:t xml:space="preserve">, </w:t>
      </w:r>
      <w:r w:rsidRPr="00C84A87">
        <w:rPr>
          <w:rStyle w:val="StyleUnderline"/>
          <w:sz w:val="6"/>
          <w:szCs w:val="6"/>
        </w:rPr>
        <w:t xml:space="preserve">for which </w:t>
      </w:r>
      <w:r w:rsidRPr="00C84A87">
        <w:rPr>
          <w:rStyle w:val="Emphasis"/>
          <w:sz w:val="6"/>
          <w:szCs w:val="6"/>
        </w:rPr>
        <w:t>innovation may</w:t>
      </w:r>
      <w:r w:rsidRPr="00C84A87">
        <w:rPr>
          <w:sz w:val="6"/>
          <w:szCs w:val="6"/>
        </w:rPr>
        <w:t xml:space="preserve"> </w:t>
      </w:r>
      <w:r w:rsidRPr="00C84A87">
        <w:rPr>
          <w:rStyle w:val="StyleUnderline"/>
          <w:sz w:val="6"/>
          <w:szCs w:val="6"/>
        </w:rPr>
        <w:t>be a critical driver</w:t>
      </w:r>
      <w:r w:rsidRPr="00C84A87">
        <w:rPr>
          <w:sz w:val="6"/>
          <w:szCs w:val="6"/>
        </w:rPr>
        <w:t>, particularly if we view innovation in a less technology</w:t>
      </w:r>
      <w:r w:rsidRPr="00C84A87">
        <w:rPr>
          <w:rFonts w:ascii="Cambria Math" w:hAnsi="Cambria Math" w:cs="Cambria Math"/>
          <w:sz w:val="6"/>
          <w:szCs w:val="6"/>
        </w:rPr>
        <w:t>‐</w:t>
      </w:r>
      <w:r w:rsidRPr="00C84A87">
        <w:rPr>
          <w:sz w:val="6"/>
          <w:szCs w:val="6"/>
        </w:rPr>
        <w:t>centric way</w:t>
      </w:r>
      <w:r w:rsidRPr="00C84A87">
        <w:rPr>
          <w:rStyle w:val="StyleUnderline"/>
          <w:sz w:val="6"/>
          <w:szCs w:val="6"/>
        </w:rPr>
        <w:t>. Another major concern is</w:t>
      </w:r>
      <w:r w:rsidRPr="00C84A87">
        <w:rPr>
          <w:sz w:val="6"/>
          <w:szCs w:val="6"/>
        </w:rPr>
        <w:t xml:space="preserve"> </w:t>
      </w:r>
      <w:r w:rsidRPr="00C84A87">
        <w:rPr>
          <w:rStyle w:val="Emphasis"/>
          <w:sz w:val="6"/>
          <w:szCs w:val="6"/>
        </w:rPr>
        <w:t>inclusive economic growth</w:t>
      </w:r>
      <w:r w:rsidRPr="00C84A87">
        <w:rPr>
          <w:sz w:val="6"/>
          <w:szCs w:val="6"/>
        </w:rPr>
        <w:t xml:space="preserve">, </w:t>
      </w:r>
      <w:r w:rsidRPr="00C84A87">
        <w:rPr>
          <w:rStyle w:val="StyleUnderline"/>
          <w:sz w:val="6"/>
          <w:szCs w:val="6"/>
        </w:rPr>
        <w:t>making certain</w:t>
      </w:r>
      <w:r w:rsidRPr="00C84A87">
        <w:rPr>
          <w:sz w:val="6"/>
          <w:szCs w:val="6"/>
        </w:rPr>
        <w:t xml:space="preserve"> that the </w:t>
      </w:r>
      <w:r w:rsidRPr="00C84A87">
        <w:rPr>
          <w:rStyle w:val="StyleUnderline"/>
          <w:sz w:val="6"/>
          <w:szCs w:val="6"/>
        </w:rPr>
        <w:t>gains from markets are distributed</w:t>
      </w:r>
      <w:r w:rsidRPr="00C84A87">
        <w:rPr>
          <w:sz w:val="6"/>
          <w:szCs w:val="6"/>
        </w:rPr>
        <w:t xml:space="preserve"> </w:t>
      </w:r>
      <w:r w:rsidRPr="00C84A87">
        <w:rPr>
          <w:rStyle w:val="Emphasis"/>
          <w:sz w:val="6"/>
          <w:szCs w:val="6"/>
        </w:rPr>
        <w:t>more widely</w:t>
      </w:r>
      <w:r w:rsidRPr="00C84A87">
        <w:rPr>
          <w:sz w:val="6"/>
          <w:szCs w:val="6"/>
        </w:rPr>
        <w:t xml:space="preserve"> rather than less, particularly when it comes to groups that have faced discrimination or have not adequately participated in the economy. A </w:t>
      </w:r>
      <w:r w:rsidRPr="00C84A87">
        <w:rPr>
          <w:rStyle w:val="StyleUnderline"/>
          <w:sz w:val="6"/>
          <w:szCs w:val="6"/>
        </w:rPr>
        <w:t xml:space="preserve">third concern is </w:t>
      </w:r>
      <w:r w:rsidRPr="00C84A87">
        <w:rPr>
          <w:rStyle w:val="Emphasis"/>
          <w:sz w:val="6"/>
          <w:szCs w:val="6"/>
        </w:rPr>
        <w:t>sovereignty</w:t>
      </w:r>
      <w:r w:rsidRPr="00C84A87">
        <w:rPr>
          <w:sz w:val="6"/>
          <w:szCs w:val="6"/>
        </w:rPr>
        <w:t xml:space="preserve">, </w:t>
      </w:r>
      <w:r w:rsidRPr="00C84A87">
        <w:rPr>
          <w:rStyle w:val="StyleUnderline"/>
          <w:sz w:val="6"/>
          <w:szCs w:val="6"/>
        </w:rPr>
        <w:t xml:space="preserve">to make sure that a </w:t>
      </w:r>
      <w:r w:rsidRPr="00C84A87">
        <w:rPr>
          <w:rStyle w:val="Emphasis"/>
          <w:sz w:val="6"/>
          <w:szCs w:val="6"/>
        </w:rPr>
        <w:t>developing economy</w:t>
      </w:r>
      <w:r w:rsidRPr="00C84A87">
        <w:rPr>
          <w:rStyle w:val="StyleUnderline"/>
          <w:sz w:val="6"/>
          <w:szCs w:val="6"/>
        </w:rPr>
        <w:t xml:space="preserve"> is</w:t>
      </w:r>
      <w:r w:rsidRPr="00C84A87">
        <w:rPr>
          <w:sz w:val="6"/>
          <w:szCs w:val="6"/>
        </w:rPr>
        <w:t xml:space="preserve"> </w:t>
      </w:r>
      <w:r w:rsidRPr="00C84A87">
        <w:rPr>
          <w:rStyle w:val="Emphasis"/>
          <w:sz w:val="6"/>
          <w:szCs w:val="6"/>
        </w:rPr>
        <w:t>not dominated</w:t>
      </w:r>
      <w:r w:rsidRPr="00C84A87">
        <w:rPr>
          <w:sz w:val="6"/>
          <w:szCs w:val="6"/>
        </w:rPr>
        <w:t xml:space="preserve"> </w:t>
      </w:r>
      <w:r w:rsidRPr="00C84A87">
        <w:rPr>
          <w:rStyle w:val="StyleUnderline"/>
          <w:sz w:val="6"/>
          <w:szCs w:val="6"/>
        </w:rPr>
        <w:t>by outside economic interests</w:t>
      </w:r>
      <w:r w:rsidRPr="00C84A87">
        <w:rPr>
          <w:sz w:val="6"/>
          <w:szCs w:val="6"/>
        </w:rPr>
        <w:t xml:space="preserve">. </w:t>
      </w:r>
      <w:r w:rsidRPr="00C84A87">
        <w:rPr>
          <w:rStyle w:val="Emphasis"/>
          <w:sz w:val="6"/>
          <w:szCs w:val="6"/>
        </w:rPr>
        <w:t>Competition enforcement</w:t>
      </w:r>
      <w:r w:rsidRPr="00C84A87">
        <w:rPr>
          <w:sz w:val="6"/>
          <w:szCs w:val="6"/>
        </w:rPr>
        <w:t xml:space="preserve"> that increases innovation, particularly </w:t>
      </w:r>
      <w:r w:rsidRPr="00C84A87">
        <w:rPr>
          <w:rStyle w:val="StyleUnderline"/>
          <w:sz w:val="6"/>
          <w:szCs w:val="6"/>
        </w:rPr>
        <w:t>through</w:t>
      </w:r>
      <w:r w:rsidRPr="00C84A87">
        <w:rPr>
          <w:sz w:val="6"/>
          <w:szCs w:val="6"/>
        </w:rPr>
        <w:t xml:space="preserve"> an </w:t>
      </w:r>
      <w:r w:rsidRPr="00C84A87">
        <w:rPr>
          <w:rStyle w:val="StyleUnderline"/>
          <w:sz w:val="6"/>
          <w:szCs w:val="6"/>
        </w:rPr>
        <w:t xml:space="preserve">emphasis on competitive rivalry in </w:t>
      </w:r>
      <w:r w:rsidRPr="00C84A87">
        <w:rPr>
          <w:rStyle w:val="Emphasis"/>
          <w:sz w:val="6"/>
          <w:szCs w:val="6"/>
        </w:rPr>
        <w:t>dynamic markets</w:t>
      </w:r>
      <w:r w:rsidRPr="00C84A87">
        <w:rPr>
          <w:sz w:val="6"/>
          <w:szCs w:val="6"/>
        </w:rPr>
        <w:t xml:space="preserve">, </w:t>
      </w:r>
      <w:r w:rsidRPr="00C84A87">
        <w:rPr>
          <w:rStyle w:val="StyleUnderline"/>
          <w:sz w:val="6"/>
          <w:szCs w:val="6"/>
        </w:rPr>
        <w:t>offers</w:t>
      </w:r>
      <w:r w:rsidRPr="00C84A87">
        <w:rPr>
          <w:sz w:val="6"/>
          <w:szCs w:val="6"/>
        </w:rPr>
        <w:t xml:space="preserve"> the </w:t>
      </w:r>
      <w:r w:rsidRPr="00C84A87">
        <w:rPr>
          <w:rStyle w:val="StyleUnderline"/>
          <w:sz w:val="6"/>
          <w:szCs w:val="6"/>
        </w:rPr>
        <w:t>possibility of advancing all</w:t>
      </w:r>
      <w:r w:rsidRPr="00C84A87">
        <w:rPr>
          <w:sz w:val="6"/>
          <w:szCs w:val="6"/>
        </w:rPr>
        <w:t xml:space="preserve"> three </w:t>
      </w:r>
      <w:r w:rsidRPr="00C84A87">
        <w:rPr>
          <w:rStyle w:val="StyleUnderline"/>
          <w:sz w:val="6"/>
          <w:szCs w:val="6"/>
        </w:rPr>
        <w:t>goals</w:t>
      </w:r>
      <w:r w:rsidRPr="00C84A87">
        <w:rPr>
          <w:sz w:val="6"/>
          <w:szCs w:val="6"/>
        </w:rPr>
        <w:t>.</w:t>
      </w:r>
    </w:p>
    <w:p w14:paraId="0DF702A8" w14:textId="77777777" w:rsidR="002F1E3D" w:rsidRPr="00C84A87" w:rsidRDefault="002F1E3D" w:rsidP="002F1E3D">
      <w:pPr>
        <w:rPr>
          <w:sz w:val="6"/>
          <w:szCs w:val="6"/>
        </w:rPr>
      </w:pPr>
      <w:r w:rsidRPr="00C84A87">
        <w:rPr>
          <w:sz w:val="6"/>
          <w:szCs w:val="6"/>
        </w:rPr>
        <w:t>II.  Digital Platform Use in Developing Countries</w:t>
      </w:r>
    </w:p>
    <w:p w14:paraId="582DA60B" w14:textId="77777777" w:rsidR="002F1E3D" w:rsidRPr="00C84A87" w:rsidRDefault="002F1E3D" w:rsidP="002F1E3D">
      <w:pPr>
        <w:rPr>
          <w:sz w:val="6"/>
          <w:szCs w:val="6"/>
        </w:rPr>
      </w:pPr>
      <w:r w:rsidRPr="00C84A87">
        <w:rPr>
          <w:sz w:val="6"/>
          <w:szCs w:val="6"/>
        </w:rPr>
        <w:t>A.  An Overview</w:t>
      </w:r>
    </w:p>
    <w:p w14:paraId="6A47EAFB" w14:textId="77777777" w:rsidR="002F1E3D" w:rsidRPr="00C84A87" w:rsidRDefault="002F1E3D" w:rsidP="002F1E3D">
      <w:pPr>
        <w:rPr>
          <w:sz w:val="6"/>
          <w:szCs w:val="6"/>
        </w:rPr>
      </w:pPr>
      <w:r w:rsidRPr="00C84A87">
        <w:rPr>
          <w:rStyle w:val="Emphasis"/>
          <w:sz w:val="6"/>
          <w:szCs w:val="6"/>
        </w:rPr>
        <w:t>Digital platforms</w:t>
      </w:r>
      <w:r w:rsidRPr="00C84A87">
        <w:rPr>
          <w:sz w:val="6"/>
          <w:szCs w:val="6"/>
        </w:rPr>
        <w:t xml:space="preserve"> </w:t>
      </w:r>
      <w:r w:rsidRPr="00C84A87">
        <w:rPr>
          <w:rStyle w:val="StyleUnderline"/>
          <w:sz w:val="6"/>
          <w:szCs w:val="6"/>
        </w:rPr>
        <w:t xml:space="preserve">are in widespread use in </w:t>
      </w:r>
      <w:r w:rsidRPr="00C84A87">
        <w:rPr>
          <w:rStyle w:val="Emphasis"/>
          <w:sz w:val="6"/>
          <w:szCs w:val="6"/>
        </w:rPr>
        <w:t>developing countries</w:t>
      </w:r>
      <w:r w:rsidRPr="00C84A87">
        <w:rPr>
          <w:sz w:val="6"/>
          <w:szCs w:val="6"/>
        </w:rPr>
        <w:t xml:space="preserve">. The </w:t>
      </w:r>
      <w:r w:rsidRPr="00C84A87">
        <w:rPr>
          <w:rStyle w:val="StyleUnderline"/>
          <w:sz w:val="6"/>
          <w:szCs w:val="6"/>
        </w:rPr>
        <w:t xml:space="preserve">major </w:t>
      </w:r>
      <w:r w:rsidRPr="00C84A87">
        <w:rPr>
          <w:rStyle w:val="Emphasis"/>
          <w:sz w:val="6"/>
          <w:szCs w:val="6"/>
        </w:rPr>
        <w:t>U.S. digital platforms</w:t>
      </w:r>
      <w:r w:rsidRPr="00C84A87">
        <w:rPr>
          <w:rStyle w:val="StyleUnderline"/>
          <w:sz w:val="6"/>
          <w:szCs w:val="6"/>
        </w:rPr>
        <w:t xml:space="preserve"> tend to be </w:t>
      </w:r>
      <w:r w:rsidRPr="00C84A87">
        <w:rPr>
          <w:rStyle w:val="Emphasis"/>
          <w:sz w:val="6"/>
          <w:szCs w:val="6"/>
        </w:rPr>
        <w:t>ubiquitous</w:t>
      </w:r>
      <w:r w:rsidRPr="00C84A87">
        <w:rPr>
          <w:sz w:val="6"/>
          <w:szCs w:val="6"/>
        </w:rPr>
        <w:t>—</w:t>
      </w:r>
      <w:r w:rsidRPr="00C84A87">
        <w:rPr>
          <w:rStyle w:val="StyleUnderline"/>
          <w:sz w:val="6"/>
          <w:szCs w:val="6"/>
        </w:rPr>
        <w:t>in South Africa</w:t>
      </w:r>
      <w:r w:rsidRPr="00C84A87">
        <w:rPr>
          <w:sz w:val="6"/>
          <w:szCs w:val="6"/>
        </w:rPr>
        <w:t xml:space="preserve">, for example, nearly </w:t>
      </w:r>
      <w:r w:rsidRPr="00C84A87">
        <w:rPr>
          <w:rStyle w:val="StyleUnderline"/>
          <w:sz w:val="6"/>
          <w:szCs w:val="6"/>
        </w:rPr>
        <w:t>half of all Internet users use Facebook, YouTube, and WhatsApp</w:t>
      </w:r>
      <w:r w:rsidRPr="00C84A87">
        <w:rPr>
          <w:sz w:val="6"/>
          <w:szCs w:val="6"/>
        </w:rPr>
        <w:t>39— but there are also more local platforms in developing countries that are of significant size.40</w:t>
      </w:r>
    </w:p>
    <w:p w14:paraId="640E8A1B" w14:textId="77777777" w:rsidR="002F1E3D" w:rsidRPr="00C84A87" w:rsidRDefault="002F1E3D" w:rsidP="002F1E3D">
      <w:pPr>
        <w:rPr>
          <w:sz w:val="6"/>
          <w:szCs w:val="6"/>
        </w:rPr>
      </w:pPr>
      <w:r w:rsidRPr="00C84A87">
        <w:rPr>
          <w:sz w:val="6"/>
          <w:szCs w:val="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C84A87">
        <w:rPr>
          <w:rFonts w:ascii="Cambria Math" w:hAnsi="Cambria Math" w:cs="Cambria Math"/>
          <w:sz w:val="6"/>
          <w:szCs w:val="6"/>
        </w:rPr>
        <w:t>‐</w:t>
      </w:r>
      <w:r w:rsidRPr="00C84A87">
        <w:rPr>
          <w:sz w:val="6"/>
          <w:szCs w:val="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1CD50F5E" w14:textId="77777777" w:rsidR="002F1E3D" w:rsidRPr="00C84A87" w:rsidRDefault="002F1E3D" w:rsidP="002F1E3D">
      <w:pPr>
        <w:rPr>
          <w:rStyle w:val="StyleUnderline"/>
          <w:sz w:val="6"/>
          <w:szCs w:val="6"/>
        </w:rPr>
      </w:pPr>
      <w:r w:rsidRPr="00C84A87">
        <w:rPr>
          <w:rStyle w:val="Emphasis"/>
          <w:sz w:val="6"/>
          <w:szCs w:val="6"/>
        </w:rPr>
        <w:t>Entrepreneurs</w:t>
      </w:r>
      <w:r w:rsidRPr="00C84A87">
        <w:rPr>
          <w:sz w:val="6"/>
          <w:szCs w:val="6"/>
        </w:rPr>
        <w:t xml:space="preserve"> </w:t>
      </w:r>
      <w:r w:rsidRPr="00C84A87">
        <w:rPr>
          <w:rStyle w:val="StyleUnderline"/>
          <w:sz w:val="6"/>
          <w:szCs w:val="6"/>
        </w:rPr>
        <w:t xml:space="preserve">in developing countries have generally </w:t>
      </w:r>
      <w:r w:rsidRPr="00C84A87">
        <w:rPr>
          <w:rStyle w:val="Emphasis"/>
          <w:sz w:val="6"/>
          <w:szCs w:val="6"/>
        </w:rPr>
        <w:t>not created</w:t>
      </w:r>
      <w:r w:rsidRPr="00C84A87">
        <w:rPr>
          <w:rStyle w:val="StyleUnderline"/>
          <w:sz w:val="6"/>
          <w:szCs w:val="6"/>
        </w:rPr>
        <w:t xml:space="preserve"> innovation platforms</w:t>
      </w:r>
      <w:r w:rsidRPr="00C84A87">
        <w:rPr>
          <w:sz w:val="6"/>
          <w:szCs w:val="6"/>
        </w:rPr>
        <w:t xml:space="preserve">.44 Rather, </w:t>
      </w:r>
      <w:r w:rsidRPr="00C84A87">
        <w:rPr>
          <w:rStyle w:val="StyleUnderline"/>
          <w:sz w:val="6"/>
          <w:szCs w:val="6"/>
        </w:rPr>
        <w:t xml:space="preserve">they have used </w:t>
      </w:r>
      <w:r w:rsidRPr="00C84A87">
        <w:rPr>
          <w:rStyle w:val="Emphasis"/>
          <w:sz w:val="6"/>
          <w:szCs w:val="6"/>
        </w:rPr>
        <w:t>platform technologies</w:t>
      </w:r>
      <w:r w:rsidRPr="00C84A87">
        <w:rPr>
          <w:rStyle w:val="StyleUnderline"/>
          <w:sz w:val="6"/>
          <w:szCs w:val="6"/>
        </w:rPr>
        <w:t xml:space="preserve"> created </w:t>
      </w:r>
      <w:r w:rsidRPr="00C84A87">
        <w:rPr>
          <w:rStyle w:val="Emphasis"/>
          <w:sz w:val="6"/>
          <w:szCs w:val="6"/>
        </w:rPr>
        <w:t>elsewhere</w:t>
      </w:r>
      <w:r w:rsidRPr="00C84A87">
        <w:rPr>
          <w:rStyle w:val="StyleUnderline"/>
          <w:sz w:val="6"/>
          <w:szCs w:val="6"/>
        </w:rPr>
        <w:t xml:space="preserve"> to offer products that are distributed </w:t>
      </w:r>
      <w:r w:rsidRPr="00C84A87">
        <w:rPr>
          <w:rStyle w:val="Emphasis"/>
          <w:sz w:val="6"/>
          <w:szCs w:val="6"/>
        </w:rPr>
        <w:t>digitally</w:t>
      </w:r>
      <w:r w:rsidRPr="00C84A87">
        <w:rPr>
          <w:sz w:val="6"/>
          <w:szCs w:val="6"/>
        </w:rPr>
        <w:t xml:space="preserve">, mostly on a relatively localized basis, that is, within the home country of the entrepreneur. </w:t>
      </w:r>
      <w:r w:rsidRPr="00C84A87">
        <w:rPr>
          <w:rStyle w:val="StyleUnderline"/>
          <w:sz w:val="6"/>
          <w:szCs w:val="6"/>
        </w:rPr>
        <w:t>Platform technologies are</w:t>
      </w:r>
      <w:r w:rsidRPr="00C84A87">
        <w:rPr>
          <w:sz w:val="6"/>
          <w:szCs w:val="6"/>
        </w:rPr>
        <w:t xml:space="preserve"> thus </w:t>
      </w:r>
      <w:r w:rsidRPr="00C84A87">
        <w:rPr>
          <w:rStyle w:val="StyleUnderline"/>
          <w:sz w:val="6"/>
          <w:szCs w:val="6"/>
        </w:rPr>
        <w:t>tools for these enterprises, allowing them to create new products and distribute them more efficiently. Even if entrepreneurs in developing countries do not create the tools</w:t>
      </w:r>
      <w:r w:rsidRPr="00C84A87">
        <w:rPr>
          <w:sz w:val="6"/>
          <w:szCs w:val="6"/>
        </w:rPr>
        <w:t xml:space="preserve">, however, </w:t>
      </w:r>
      <w:r w:rsidRPr="00C84A87">
        <w:rPr>
          <w:rStyle w:val="StyleUnderline"/>
          <w:sz w:val="6"/>
          <w:szCs w:val="6"/>
        </w:rPr>
        <w:t>their use of platform technologies can still be market</w:t>
      </w:r>
      <w:r w:rsidRPr="00C84A87">
        <w:rPr>
          <w:rStyle w:val="StyleUnderline"/>
          <w:rFonts w:ascii="Times New Roman" w:hAnsi="Times New Roman" w:cs="Times New Roman"/>
          <w:sz w:val="6"/>
          <w:szCs w:val="6"/>
        </w:rPr>
        <w:t>‐</w:t>
      </w:r>
      <w:r w:rsidRPr="00C84A87">
        <w:rPr>
          <w:rStyle w:val="StyleUnderline"/>
          <w:sz w:val="6"/>
          <w:szCs w:val="6"/>
        </w:rPr>
        <w:t>creating or sustaining and thereby qualify as innovation that can drive economic growth.</w:t>
      </w:r>
    </w:p>
    <w:p w14:paraId="34BB4FA8" w14:textId="77777777" w:rsidR="002F1E3D" w:rsidRPr="00C84A87" w:rsidRDefault="002F1E3D" w:rsidP="002F1E3D">
      <w:pPr>
        <w:rPr>
          <w:sz w:val="6"/>
          <w:szCs w:val="6"/>
        </w:rPr>
      </w:pPr>
      <w:r w:rsidRPr="00C84A87">
        <w:rPr>
          <w:sz w:val="6"/>
          <w:szCs w:val="6"/>
        </w:rPr>
        <w:t xml:space="preserve">As the following examples will show, whether platforms are successful depends on many factors beyond competition law enforcement. Indeed, at the moment, competition law violations may not as yet have emerged. </w:t>
      </w:r>
      <w:r w:rsidRPr="00C84A87">
        <w:rPr>
          <w:rStyle w:val="StyleUnderline"/>
          <w:sz w:val="6"/>
          <w:szCs w:val="6"/>
        </w:rPr>
        <w:t>The question</w:t>
      </w:r>
      <w:r w:rsidRPr="00C84A87">
        <w:rPr>
          <w:sz w:val="6"/>
          <w:szCs w:val="6"/>
        </w:rPr>
        <w:t xml:space="preserve">, though, </w:t>
      </w:r>
      <w:r w:rsidRPr="00C84A87">
        <w:rPr>
          <w:rStyle w:val="StyleUnderline"/>
          <w:sz w:val="6"/>
          <w:szCs w:val="6"/>
        </w:rPr>
        <w:t xml:space="preserve">is whether </w:t>
      </w:r>
      <w:r w:rsidRPr="00C84A87">
        <w:rPr>
          <w:rStyle w:val="Emphasis"/>
          <w:sz w:val="6"/>
          <w:szCs w:val="6"/>
        </w:rPr>
        <w:t>competition policy</w:t>
      </w:r>
      <w:r w:rsidRPr="00C84A87">
        <w:rPr>
          <w:sz w:val="6"/>
          <w:szCs w:val="6"/>
        </w:rPr>
        <w:t xml:space="preserve"> </w:t>
      </w:r>
      <w:r w:rsidRPr="00C84A87">
        <w:rPr>
          <w:rStyle w:val="StyleUnderline"/>
          <w:sz w:val="6"/>
          <w:szCs w:val="6"/>
        </w:rPr>
        <w:t>can play a role in keeping digital platform tools</w:t>
      </w:r>
      <w:r w:rsidRPr="00C84A87">
        <w:rPr>
          <w:sz w:val="6"/>
          <w:szCs w:val="6"/>
        </w:rPr>
        <w:t xml:space="preserve"> </w:t>
      </w:r>
      <w:r w:rsidRPr="00C84A87">
        <w:rPr>
          <w:rStyle w:val="Emphasis"/>
          <w:sz w:val="6"/>
          <w:szCs w:val="6"/>
        </w:rPr>
        <w:t>accessible</w:t>
      </w:r>
      <w:r w:rsidRPr="00C84A87">
        <w:rPr>
          <w:sz w:val="6"/>
          <w:szCs w:val="6"/>
        </w:rPr>
        <w:t xml:space="preserve"> </w:t>
      </w:r>
      <w:r w:rsidRPr="00C84A87">
        <w:rPr>
          <w:rStyle w:val="StyleUnderline"/>
          <w:sz w:val="6"/>
          <w:szCs w:val="6"/>
        </w:rPr>
        <w:t xml:space="preserve">and digital product markets </w:t>
      </w:r>
      <w:r w:rsidRPr="00C84A87">
        <w:rPr>
          <w:rStyle w:val="Emphasis"/>
          <w:sz w:val="6"/>
          <w:szCs w:val="6"/>
        </w:rPr>
        <w:t>competitive</w:t>
      </w:r>
      <w:r w:rsidRPr="00C84A87">
        <w:rPr>
          <w:sz w:val="6"/>
          <w:szCs w:val="6"/>
        </w:rPr>
        <w:t>.</w:t>
      </w:r>
    </w:p>
    <w:p w14:paraId="10EBB6F4" w14:textId="77777777" w:rsidR="002F1E3D" w:rsidRPr="00C84A87" w:rsidRDefault="002F1E3D" w:rsidP="002F1E3D">
      <w:pPr>
        <w:rPr>
          <w:sz w:val="6"/>
          <w:szCs w:val="6"/>
        </w:rPr>
      </w:pPr>
      <w:r w:rsidRPr="00C84A87">
        <w:rPr>
          <w:sz w:val="6"/>
          <w:szCs w:val="6"/>
        </w:rPr>
        <w:t>B.  Mapping Platform Use in Africa: Four Areas</w:t>
      </w:r>
    </w:p>
    <w:p w14:paraId="3DD656BA" w14:textId="77777777" w:rsidR="002F1E3D" w:rsidRPr="00C84A87" w:rsidRDefault="002F1E3D" w:rsidP="002F1E3D">
      <w:pPr>
        <w:rPr>
          <w:sz w:val="6"/>
          <w:szCs w:val="6"/>
        </w:rPr>
      </w:pPr>
      <w:r w:rsidRPr="00C84A87">
        <w:rPr>
          <w:sz w:val="6"/>
          <w:szCs w:val="6"/>
        </w:rPr>
        <w:t>1.  Online retail sales</w:t>
      </w:r>
    </w:p>
    <w:p w14:paraId="62C9FE3A" w14:textId="77777777" w:rsidR="002F1E3D" w:rsidRPr="00C84A87" w:rsidRDefault="002F1E3D" w:rsidP="002F1E3D">
      <w:pPr>
        <w:rPr>
          <w:sz w:val="6"/>
          <w:szCs w:val="6"/>
        </w:rPr>
      </w:pPr>
      <w:r w:rsidRPr="00C84A87">
        <w:rPr>
          <w:rStyle w:val="StyleUnderline"/>
          <w:sz w:val="6"/>
          <w:szCs w:val="6"/>
        </w:rPr>
        <w:t xml:space="preserve">Online </w:t>
      </w:r>
      <w:r w:rsidRPr="00C84A87">
        <w:rPr>
          <w:rStyle w:val="Emphasis"/>
          <w:sz w:val="6"/>
          <w:szCs w:val="6"/>
        </w:rPr>
        <w:t>retail sale</w:t>
      </w:r>
      <w:r w:rsidRPr="00C84A87">
        <w:rPr>
          <w:rStyle w:val="StyleUnderline"/>
          <w:sz w:val="6"/>
          <w:szCs w:val="6"/>
        </w:rPr>
        <w:t xml:space="preserve"> of physical products and services is developing in </w:t>
      </w:r>
      <w:r w:rsidRPr="00C84A87">
        <w:rPr>
          <w:rStyle w:val="Emphasis"/>
          <w:sz w:val="6"/>
          <w:szCs w:val="6"/>
        </w:rPr>
        <w:t>Africa</w:t>
      </w:r>
      <w:r w:rsidRPr="00C84A87">
        <w:rPr>
          <w:sz w:val="6"/>
          <w:szCs w:val="6"/>
        </w:rPr>
        <w:t>, but slowly. In South Africa, for example, e</w:t>
      </w:r>
      <w:r w:rsidRPr="00C84A87">
        <w:rPr>
          <w:rFonts w:ascii="Cambria Math" w:hAnsi="Cambria Math" w:cs="Cambria Math"/>
          <w:sz w:val="6"/>
          <w:szCs w:val="6"/>
        </w:rPr>
        <w:t>‐</w:t>
      </w:r>
      <w:r w:rsidRPr="00C84A87">
        <w:rPr>
          <w:sz w:val="6"/>
          <w:szCs w:val="6"/>
        </w:rPr>
        <w:t>commerce is estimated to have only approximately 1</w:t>
      </w:r>
      <w:r w:rsidRPr="00C84A87">
        <w:rPr>
          <w:rFonts w:ascii="Cambria Math" w:hAnsi="Cambria Math" w:cs="Cambria Math"/>
          <w:sz w:val="6"/>
          <w:szCs w:val="6"/>
        </w:rPr>
        <w:t>‐</w:t>
      </w:r>
      <w:r w:rsidRPr="00C84A87">
        <w:rPr>
          <w:sz w:val="6"/>
          <w:szCs w:val="6"/>
        </w:rPr>
        <w:t xml:space="preserve">2 percent of total retail sales, in comparison to 18 percent in the UK, with customers generally being higher income earners mostly concentrated in metropolitan areas.45 Nevertheless, </w:t>
      </w:r>
      <w:r w:rsidRPr="00C84A87">
        <w:rPr>
          <w:rStyle w:val="StyleUnderline"/>
          <w:sz w:val="6"/>
          <w:szCs w:val="6"/>
        </w:rPr>
        <w:t xml:space="preserve">throughout Africa a wide range of products are sold through </w:t>
      </w:r>
      <w:r w:rsidRPr="00C84A87">
        <w:rPr>
          <w:rStyle w:val="Emphasis"/>
          <w:sz w:val="6"/>
          <w:szCs w:val="6"/>
        </w:rPr>
        <w:t>online retail platforms</w:t>
      </w:r>
      <w:r w:rsidRPr="00C84A87">
        <w:rPr>
          <w:sz w:val="6"/>
          <w:szCs w:val="6"/>
        </w:rPr>
        <w:t>, including food, consumer electronics, fashion, and apparel.46</w:t>
      </w:r>
    </w:p>
    <w:p w14:paraId="7A2ADD0B" w14:textId="77777777" w:rsidR="002F1E3D" w:rsidRPr="00C84A87" w:rsidRDefault="002F1E3D" w:rsidP="002F1E3D">
      <w:pPr>
        <w:rPr>
          <w:sz w:val="6"/>
          <w:szCs w:val="6"/>
        </w:rPr>
      </w:pPr>
      <w:r w:rsidRPr="00C84A87">
        <w:rPr>
          <w:sz w:val="6"/>
          <w:szCs w:val="6"/>
        </w:rPr>
        <w:t xml:space="preserve">Retailers use platforms in three ways. </w:t>
      </w:r>
      <w:r w:rsidRPr="00C84A87">
        <w:rPr>
          <w:rStyle w:val="Emphasis"/>
          <w:sz w:val="6"/>
          <w:szCs w:val="6"/>
        </w:rPr>
        <w:t>First</w:t>
      </w:r>
      <w:r w:rsidRPr="00C84A87">
        <w:rPr>
          <w:sz w:val="6"/>
          <w:szCs w:val="6"/>
        </w:rPr>
        <w:t xml:space="preserve">, traditional </w:t>
      </w:r>
      <w:r w:rsidRPr="00C84A87">
        <w:rPr>
          <w:rStyle w:val="StyleUnderline"/>
          <w:sz w:val="6"/>
          <w:szCs w:val="6"/>
        </w:rPr>
        <w:t>brick</w:t>
      </w:r>
      <w:r w:rsidRPr="00C84A87">
        <w:rPr>
          <w:rStyle w:val="StyleUnderline"/>
          <w:rFonts w:ascii="Cambria Math" w:hAnsi="Cambria Math" w:cs="Cambria Math"/>
          <w:sz w:val="6"/>
          <w:szCs w:val="6"/>
        </w:rPr>
        <w:t>‐</w:t>
      </w:r>
      <w:r w:rsidRPr="00C84A87">
        <w:rPr>
          <w:rStyle w:val="StyleUnderline"/>
          <w:sz w:val="6"/>
          <w:szCs w:val="6"/>
        </w:rPr>
        <w:t>and</w:t>
      </w:r>
      <w:r w:rsidRPr="00C84A87">
        <w:rPr>
          <w:rStyle w:val="StyleUnderline"/>
          <w:rFonts w:ascii="Cambria Math" w:hAnsi="Cambria Math" w:cs="Cambria Math"/>
          <w:sz w:val="6"/>
          <w:szCs w:val="6"/>
        </w:rPr>
        <w:t>‐</w:t>
      </w:r>
      <w:r w:rsidRPr="00C84A87">
        <w:rPr>
          <w:rStyle w:val="StyleUnderline"/>
          <w:sz w:val="6"/>
          <w:szCs w:val="6"/>
        </w:rPr>
        <w:t>mortar stores use internet sales as a complement to their sales in physical stores</w:t>
      </w:r>
      <w:r w:rsidRPr="00C84A87">
        <w:rPr>
          <w:sz w:val="6"/>
          <w:szCs w:val="6"/>
        </w:rPr>
        <w:t xml:space="preserve">; this has given major retailers a strong presence in online retail selling.47 </w:t>
      </w:r>
      <w:r w:rsidRPr="00C84A87">
        <w:rPr>
          <w:rStyle w:val="Emphasis"/>
          <w:sz w:val="6"/>
          <w:szCs w:val="6"/>
        </w:rPr>
        <w:t>Second</w:t>
      </w:r>
      <w:r w:rsidRPr="00C84A87">
        <w:rPr>
          <w:sz w:val="6"/>
          <w:szCs w:val="6"/>
        </w:rPr>
        <w:t xml:space="preserve">, </w:t>
      </w:r>
      <w:r w:rsidRPr="00C84A87">
        <w:rPr>
          <w:rStyle w:val="StyleUnderline"/>
          <w:sz w:val="6"/>
          <w:szCs w:val="6"/>
        </w:rPr>
        <w:t>some sellers have an online presence only, selling their products at retail on various digital platforms</w:t>
      </w:r>
      <w:r w:rsidRPr="00C84A87">
        <w:rPr>
          <w:sz w:val="6"/>
          <w:szCs w:val="6"/>
        </w:rPr>
        <w:t>. The “most ubiquitous” digital enterprises in Africa are e</w:t>
      </w:r>
      <w:r w:rsidRPr="00C84A87">
        <w:rPr>
          <w:rFonts w:ascii="Cambria Math" w:hAnsi="Cambria Math" w:cs="Cambria Math"/>
          <w:sz w:val="6"/>
          <w:szCs w:val="6"/>
        </w:rPr>
        <w:t>‐</w:t>
      </w:r>
      <w:r w:rsidRPr="00C84A87">
        <w:rPr>
          <w:sz w:val="6"/>
          <w:szCs w:val="6"/>
        </w:rPr>
        <w:t xml:space="preserve">commerce sites that present their products on Facebook.48 </w:t>
      </w:r>
      <w:r w:rsidRPr="00C84A87">
        <w:rPr>
          <w:rStyle w:val="Emphasis"/>
          <w:sz w:val="6"/>
          <w:szCs w:val="6"/>
        </w:rPr>
        <w:t>Third</w:t>
      </w:r>
      <w:r w:rsidRPr="00C84A87">
        <w:rPr>
          <w:sz w:val="6"/>
          <w:szCs w:val="6"/>
        </w:rPr>
        <w:t xml:space="preserve">, </w:t>
      </w:r>
      <w:r w:rsidRPr="00C84A87">
        <w:rPr>
          <w:rStyle w:val="StyleUnderline"/>
          <w:sz w:val="6"/>
          <w:szCs w:val="6"/>
        </w:rPr>
        <w:t>Africa</w:t>
      </w:r>
      <w:r w:rsidRPr="00C84A87">
        <w:rPr>
          <w:rStyle w:val="StyleUnderline"/>
          <w:rFonts w:ascii="Cambria Math" w:hAnsi="Cambria Math" w:cs="Cambria Math"/>
          <w:sz w:val="6"/>
          <w:szCs w:val="6"/>
        </w:rPr>
        <w:t>‐</w:t>
      </w:r>
      <w:r w:rsidRPr="00C84A87">
        <w:rPr>
          <w:rStyle w:val="StyleUnderline"/>
          <w:sz w:val="6"/>
          <w:szCs w:val="6"/>
        </w:rPr>
        <w:t>based platforms offer marketplace services for other retailers</w:t>
      </w:r>
      <w:r w:rsidRPr="00C84A87">
        <w:rPr>
          <w:sz w:val="6"/>
          <w:szCs w:val="6"/>
        </w:rPr>
        <w:t xml:space="preserve">. </w:t>
      </w:r>
      <w:r w:rsidRPr="00C84A87">
        <w:rPr>
          <w:rStyle w:val="Emphasis"/>
          <w:sz w:val="6"/>
          <w:szCs w:val="6"/>
        </w:rPr>
        <w:t>Takealot</w:t>
      </w:r>
      <w:r w:rsidRPr="00C84A87">
        <w:rPr>
          <w:sz w:val="6"/>
          <w:szCs w:val="6"/>
        </w:rPr>
        <w:t xml:space="preserve"> </w:t>
      </w:r>
      <w:r w:rsidRPr="00C84A87">
        <w:rPr>
          <w:rStyle w:val="StyleUnderline"/>
          <w:sz w:val="6"/>
          <w:szCs w:val="6"/>
        </w:rPr>
        <w:t xml:space="preserve">in </w:t>
      </w:r>
      <w:r w:rsidRPr="00C84A87">
        <w:rPr>
          <w:rStyle w:val="Emphasis"/>
          <w:sz w:val="6"/>
          <w:szCs w:val="6"/>
        </w:rPr>
        <w:t>South Africa</w:t>
      </w:r>
      <w:r w:rsidRPr="00C84A87">
        <w:rPr>
          <w:sz w:val="6"/>
          <w:szCs w:val="6"/>
        </w:rPr>
        <w:t xml:space="preserve"> </w:t>
      </w:r>
      <w:r w:rsidRPr="00C84A87">
        <w:rPr>
          <w:rStyle w:val="StyleUnderline"/>
          <w:sz w:val="6"/>
          <w:szCs w:val="6"/>
        </w:rPr>
        <w:t>has become the largest online retail marketplace in South Africa</w:t>
      </w:r>
      <w:r w:rsidRPr="00C84A87">
        <w:rPr>
          <w:sz w:val="6"/>
          <w:szCs w:val="6"/>
        </w:rPr>
        <w:t xml:space="preserve">, for example, with more traffic than international competitors such as Amazon or eBay.49 </w:t>
      </w:r>
      <w:r w:rsidRPr="00C84A87">
        <w:rPr>
          <w:rStyle w:val="StyleUnderline"/>
          <w:sz w:val="6"/>
          <w:szCs w:val="6"/>
        </w:rPr>
        <w:t>It has</w:t>
      </w:r>
      <w:r w:rsidRPr="00C84A87">
        <w:rPr>
          <w:sz w:val="6"/>
          <w:szCs w:val="6"/>
        </w:rPr>
        <w:t xml:space="preserve"> also </w:t>
      </w:r>
      <w:r w:rsidRPr="00C84A87">
        <w:rPr>
          <w:rStyle w:val="StyleUnderline"/>
          <w:sz w:val="6"/>
          <w:szCs w:val="6"/>
        </w:rPr>
        <w:t xml:space="preserve">begun </w:t>
      </w:r>
      <w:r w:rsidRPr="00C84A87">
        <w:rPr>
          <w:rStyle w:val="Emphasis"/>
          <w:sz w:val="6"/>
          <w:szCs w:val="6"/>
        </w:rPr>
        <w:t>integrating</w:t>
      </w:r>
      <w:r w:rsidRPr="00C84A87">
        <w:rPr>
          <w:rStyle w:val="StyleUnderline"/>
          <w:sz w:val="6"/>
          <w:szCs w:val="6"/>
        </w:rPr>
        <w:t xml:space="preserve"> into offering its own </w:t>
      </w:r>
      <w:r w:rsidRPr="00C84A87">
        <w:rPr>
          <w:rStyle w:val="Emphasis"/>
          <w:sz w:val="6"/>
          <w:szCs w:val="6"/>
        </w:rPr>
        <w:t>exclusive brands</w:t>
      </w:r>
      <w:r w:rsidRPr="00C84A87">
        <w:rPr>
          <w:rStyle w:val="StyleUnderline"/>
          <w:sz w:val="6"/>
          <w:szCs w:val="6"/>
        </w:rPr>
        <w:t xml:space="preserve"> in competition with </w:t>
      </w:r>
      <w:r w:rsidRPr="00C84A87">
        <w:rPr>
          <w:rStyle w:val="Emphasis"/>
          <w:sz w:val="6"/>
          <w:szCs w:val="6"/>
        </w:rPr>
        <w:t>other retailers</w:t>
      </w:r>
      <w:r w:rsidRPr="00C84A87">
        <w:rPr>
          <w:rStyle w:val="StyleUnderline"/>
          <w:sz w:val="6"/>
          <w:szCs w:val="6"/>
        </w:rPr>
        <w:t xml:space="preserve"> on the </w:t>
      </w:r>
      <w:r w:rsidRPr="00C84A87">
        <w:rPr>
          <w:rStyle w:val="Emphasis"/>
          <w:sz w:val="6"/>
          <w:szCs w:val="6"/>
        </w:rPr>
        <w:t>platform</w:t>
      </w:r>
      <w:r w:rsidRPr="00C84A87">
        <w:rPr>
          <w:sz w:val="6"/>
          <w:szCs w:val="6"/>
        </w:rPr>
        <w:t xml:space="preserve">, </w:t>
      </w:r>
      <w:r w:rsidRPr="00C84A87">
        <w:rPr>
          <w:rStyle w:val="StyleUnderline"/>
          <w:sz w:val="6"/>
          <w:szCs w:val="6"/>
        </w:rPr>
        <w:t>raising</w:t>
      </w:r>
      <w:r w:rsidRPr="00C84A87">
        <w:rPr>
          <w:sz w:val="6"/>
          <w:szCs w:val="6"/>
        </w:rPr>
        <w:t xml:space="preserve"> potential </w:t>
      </w:r>
      <w:r w:rsidRPr="00C84A87">
        <w:rPr>
          <w:rStyle w:val="Emphasis"/>
          <w:sz w:val="6"/>
          <w:szCs w:val="6"/>
        </w:rPr>
        <w:t>concerns</w:t>
      </w:r>
      <w:r w:rsidRPr="00C84A87">
        <w:rPr>
          <w:sz w:val="6"/>
          <w:szCs w:val="6"/>
        </w:rPr>
        <w:t xml:space="preserve"> </w:t>
      </w:r>
      <w:r w:rsidRPr="00C84A87">
        <w:rPr>
          <w:rStyle w:val="StyleUnderline"/>
          <w:sz w:val="6"/>
          <w:szCs w:val="6"/>
        </w:rPr>
        <w:t xml:space="preserve">for </w:t>
      </w:r>
      <w:r w:rsidRPr="00C84A87">
        <w:rPr>
          <w:rStyle w:val="Emphasis"/>
          <w:sz w:val="6"/>
          <w:szCs w:val="6"/>
        </w:rPr>
        <w:t>self</w:t>
      </w:r>
      <w:r w:rsidRPr="00C84A87">
        <w:rPr>
          <w:rStyle w:val="Emphasis"/>
          <w:rFonts w:ascii="Cambria Math" w:hAnsi="Cambria Math" w:cs="Cambria Math"/>
          <w:sz w:val="6"/>
          <w:szCs w:val="6"/>
        </w:rPr>
        <w:t>‐</w:t>
      </w:r>
      <w:r w:rsidRPr="00C84A87">
        <w:rPr>
          <w:rStyle w:val="Emphasis"/>
          <w:sz w:val="6"/>
          <w:szCs w:val="6"/>
        </w:rPr>
        <w:t>preferencing</w:t>
      </w:r>
      <w:r w:rsidRPr="00C84A87">
        <w:rPr>
          <w:sz w:val="6"/>
          <w:szCs w:val="6"/>
        </w:rPr>
        <w:t>.50</w:t>
      </w:r>
    </w:p>
    <w:p w14:paraId="596EF75D" w14:textId="77777777" w:rsidR="002F1E3D" w:rsidRPr="00C84A87" w:rsidRDefault="002F1E3D" w:rsidP="002F1E3D">
      <w:pPr>
        <w:rPr>
          <w:sz w:val="6"/>
          <w:szCs w:val="6"/>
        </w:rPr>
      </w:pPr>
      <w:r w:rsidRPr="00C84A87">
        <w:rPr>
          <w:rStyle w:val="StyleUnderline"/>
          <w:sz w:val="6"/>
          <w:szCs w:val="6"/>
        </w:rPr>
        <w:t>Online retail sellers in Africa</w:t>
      </w:r>
      <w:r w:rsidRPr="00C84A87">
        <w:rPr>
          <w:sz w:val="6"/>
          <w:szCs w:val="6"/>
        </w:rPr>
        <w:t xml:space="preserve">, </w:t>
      </w:r>
      <w:r w:rsidRPr="00C84A87">
        <w:rPr>
          <w:rStyle w:val="StyleUnderline"/>
          <w:sz w:val="6"/>
          <w:szCs w:val="6"/>
        </w:rPr>
        <w:t>particularly</w:t>
      </w:r>
      <w:r w:rsidRPr="00C84A87">
        <w:rPr>
          <w:sz w:val="6"/>
          <w:szCs w:val="6"/>
        </w:rPr>
        <w:t xml:space="preserve"> </w:t>
      </w:r>
      <w:r w:rsidRPr="00C84A87">
        <w:rPr>
          <w:rStyle w:val="Emphasis"/>
          <w:sz w:val="6"/>
          <w:szCs w:val="6"/>
        </w:rPr>
        <w:t>small</w:t>
      </w:r>
      <w:r w:rsidRPr="00C84A87">
        <w:rPr>
          <w:sz w:val="6"/>
          <w:szCs w:val="6"/>
        </w:rPr>
        <w:t xml:space="preserve"> and medium </w:t>
      </w:r>
      <w:r w:rsidRPr="00C84A87">
        <w:rPr>
          <w:rStyle w:val="Emphasis"/>
          <w:sz w:val="6"/>
          <w:szCs w:val="6"/>
        </w:rPr>
        <w:t>business enterprises</w:t>
      </w:r>
      <w:r w:rsidRPr="00C84A87">
        <w:rPr>
          <w:sz w:val="6"/>
          <w:szCs w:val="6"/>
        </w:rPr>
        <w:t xml:space="preserve">, </w:t>
      </w:r>
      <w:r w:rsidRPr="00C84A87">
        <w:rPr>
          <w:rStyle w:val="StyleUnderline"/>
          <w:sz w:val="6"/>
          <w:szCs w:val="6"/>
        </w:rPr>
        <w:t xml:space="preserve">face a set of </w:t>
      </w:r>
      <w:r w:rsidRPr="00C84A87">
        <w:rPr>
          <w:rStyle w:val="Emphasis"/>
          <w:sz w:val="6"/>
          <w:szCs w:val="6"/>
        </w:rPr>
        <w:t>challenges</w:t>
      </w:r>
      <w:r w:rsidRPr="00C84A87">
        <w:rPr>
          <w:rStyle w:val="StyleUnderline"/>
          <w:sz w:val="6"/>
          <w:szCs w:val="6"/>
        </w:rPr>
        <w:t xml:space="preserve"> that make it difficult to compete successfully</w:t>
      </w:r>
      <w:r w:rsidRPr="00C84A87">
        <w:rPr>
          <w:sz w:val="6"/>
          <w:szCs w:val="6"/>
        </w:rPr>
        <w:t xml:space="preserve">. </w:t>
      </w:r>
      <w:r w:rsidRPr="00C84A87">
        <w:rPr>
          <w:rStyle w:val="StyleUnderline"/>
          <w:sz w:val="6"/>
          <w:szCs w:val="6"/>
        </w:rPr>
        <w:t>Online advertising is critical</w:t>
      </w:r>
      <w:r w:rsidRPr="00C84A87">
        <w:rPr>
          <w:sz w:val="6"/>
          <w:szCs w:val="6"/>
        </w:rPr>
        <w:t xml:space="preserve"> for these enterprises, </w:t>
      </w:r>
      <w:r w:rsidRPr="00C84A87">
        <w:rPr>
          <w:rStyle w:val="StyleUnderline"/>
          <w:sz w:val="6"/>
          <w:szCs w:val="6"/>
        </w:rPr>
        <w:t>but the two main advertising channels are</w:t>
      </w:r>
      <w:r w:rsidRPr="00C84A87">
        <w:rPr>
          <w:sz w:val="6"/>
          <w:szCs w:val="6"/>
        </w:rPr>
        <w:t xml:space="preserve"> </w:t>
      </w:r>
      <w:r w:rsidRPr="00C84A87">
        <w:rPr>
          <w:rStyle w:val="Emphasis"/>
          <w:sz w:val="6"/>
          <w:szCs w:val="6"/>
        </w:rPr>
        <w:t>Facebook</w:t>
      </w:r>
      <w:r w:rsidRPr="00C84A87">
        <w:rPr>
          <w:sz w:val="6"/>
          <w:szCs w:val="6"/>
        </w:rPr>
        <w:t xml:space="preserve"> </w:t>
      </w:r>
      <w:r w:rsidRPr="00C84A87">
        <w:rPr>
          <w:rStyle w:val="StyleUnderline"/>
          <w:sz w:val="6"/>
          <w:szCs w:val="6"/>
        </w:rPr>
        <w:t xml:space="preserve">and </w:t>
      </w:r>
      <w:r w:rsidRPr="00C84A87">
        <w:rPr>
          <w:rStyle w:val="Emphasis"/>
          <w:sz w:val="6"/>
          <w:szCs w:val="6"/>
        </w:rPr>
        <w:t>Google</w:t>
      </w:r>
      <w:r w:rsidRPr="00C84A87">
        <w:rPr>
          <w:sz w:val="6"/>
          <w:szCs w:val="6"/>
        </w:rPr>
        <w:t xml:space="preserve">, </w:t>
      </w:r>
      <w:r w:rsidRPr="00C84A87">
        <w:rPr>
          <w:rStyle w:val="StyleUnderline"/>
          <w:sz w:val="6"/>
          <w:szCs w:val="6"/>
        </w:rPr>
        <w:t xml:space="preserve">and their use is </w:t>
      </w:r>
      <w:r w:rsidRPr="00C84A87">
        <w:rPr>
          <w:rStyle w:val="Emphasis"/>
          <w:sz w:val="6"/>
          <w:szCs w:val="6"/>
        </w:rPr>
        <w:t>expensive</w:t>
      </w:r>
      <w:r w:rsidRPr="00C84A87">
        <w:rPr>
          <w:rStyle w:val="StyleUnderline"/>
          <w:sz w:val="6"/>
          <w:szCs w:val="6"/>
        </w:rPr>
        <w:t xml:space="preserve"> and complex for </w:t>
      </w:r>
      <w:r w:rsidRPr="00C84A87">
        <w:rPr>
          <w:rStyle w:val="Emphasis"/>
          <w:sz w:val="6"/>
          <w:szCs w:val="6"/>
        </w:rPr>
        <w:t>smaller businesses</w:t>
      </w:r>
      <w:r w:rsidRPr="00C84A87">
        <w:rPr>
          <w:sz w:val="6"/>
          <w:szCs w:val="6"/>
        </w:rPr>
        <w:t>.51 Most e</w:t>
      </w:r>
      <w:r w:rsidRPr="00C84A87">
        <w:rPr>
          <w:rFonts w:ascii="Cambria Math" w:hAnsi="Cambria Math" w:cs="Cambria Math"/>
          <w:sz w:val="6"/>
          <w:szCs w:val="6"/>
        </w:rPr>
        <w:t>‐</w:t>
      </w:r>
      <w:r w:rsidRPr="00C84A87">
        <w:rPr>
          <w:sz w:val="6"/>
          <w:szCs w:val="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C84A87">
        <w:rPr>
          <w:rFonts w:ascii="Cambria Math" w:hAnsi="Cambria Math" w:cs="Cambria Math"/>
          <w:sz w:val="6"/>
          <w:szCs w:val="6"/>
        </w:rPr>
        <w:t>‐</w:t>
      </w:r>
      <w:r w:rsidRPr="00C84A87">
        <w:rPr>
          <w:sz w:val="6"/>
          <w:szCs w:val="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C84A87">
        <w:rPr>
          <w:rFonts w:ascii="Cambria Math" w:hAnsi="Cambria Math" w:cs="Cambria Math"/>
          <w:sz w:val="6"/>
          <w:szCs w:val="6"/>
        </w:rPr>
        <w:t>‐</w:t>
      </w:r>
      <w:r w:rsidRPr="00C84A87">
        <w:rPr>
          <w:sz w:val="6"/>
          <w:szCs w:val="6"/>
        </w:rPr>
        <w:t xml:space="preserve">commerce sites.54 </w:t>
      </w:r>
    </w:p>
    <w:p w14:paraId="11149B1B" w14:textId="77777777" w:rsidR="002F1E3D" w:rsidRPr="00C84A87" w:rsidRDefault="002F1E3D" w:rsidP="002F1E3D">
      <w:pPr>
        <w:rPr>
          <w:sz w:val="6"/>
          <w:szCs w:val="6"/>
        </w:rPr>
      </w:pPr>
      <w:r w:rsidRPr="00C84A87">
        <w:rPr>
          <w:sz w:val="6"/>
          <w:szCs w:val="6"/>
        </w:rPr>
        <w:t>2. Value chains</w:t>
      </w:r>
    </w:p>
    <w:p w14:paraId="5E8F18FF" w14:textId="77777777" w:rsidR="002F1E3D" w:rsidRPr="00C84A87" w:rsidRDefault="002F1E3D" w:rsidP="002F1E3D">
      <w:pPr>
        <w:rPr>
          <w:sz w:val="6"/>
          <w:szCs w:val="6"/>
        </w:rPr>
      </w:pPr>
      <w:r w:rsidRPr="00C84A87">
        <w:rPr>
          <w:rStyle w:val="StyleUnderline"/>
          <w:sz w:val="6"/>
          <w:szCs w:val="6"/>
        </w:rPr>
        <w:t xml:space="preserve">Companies in Africa use </w:t>
      </w:r>
      <w:r w:rsidRPr="00C84A87">
        <w:rPr>
          <w:rStyle w:val="Emphasis"/>
          <w:sz w:val="6"/>
          <w:szCs w:val="6"/>
        </w:rPr>
        <w:t>digital platforms</w:t>
      </w:r>
      <w:r w:rsidRPr="00C84A87">
        <w:rPr>
          <w:sz w:val="6"/>
          <w:szCs w:val="6"/>
        </w:rPr>
        <w:t xml:space="preserve"> </w:t>
      </w:r>
      <w:r w:rsidRPr="00C84A87">
        <w:rPr>
          <w:rStyle w:val="StyleUnderline"/>
          <w:sz w:val="6"/>
          <w:szCs w:val="6"/>
        </w:rPr>
        <w:t>to participate in “value chains</w:t>
      </w:r>
      <w:r w:rsidRPr="00C84A87">
        <w:rPr>
          <w:sz w:val="6"/>
          <w:szCs w:val="6"/>
        </w:rPr>
        <w:t xml:space="preserve">,” that is, </w:t>
      </w:r>
      <w:r w:rsidRPr="00C84A87">
        <w:rPr>
          <w:rStyle w:val="StyleUnderline"/>
          <w:sz w:val="6"/>
          <w:szCs w:val="6"/>
        </w:rPr>
        <w:t>as intermediate transactors in the production and sale of goods and services</w:t>
      </w:r>
      <w:r w:rsidRPr="00C84A87">
        <w:rPr>
          <w:sz w:val="6"/>
          <w:szCs w:val="6"/>
        </w:rPr>
        <w:t xml:space="preserve">. The ultimate consumer in the chain may be located outside the country or inside. </w:t>
      </w:r>
      <w:r w:rsidRPr="00C84A87">
        <w:rPr>
          <w:rStyle w:val="StyleUnderline"/>
          <w:sz w:val="6"/>
          <w:szCs w:val="6"/>
        </w:rPr>
        <w:t xml:space="preserve">For many African countries, participation in </w:t>
      </w:r>
      <w:r w:rsidRPr="00C84A87">
        <w:rPr>
          <w:rStyle w:val="Emphasis"/>
          <w:sz w:val="6"/>
          <w:szCs w:val="6"/>
        </w:rPr>
        <w:t>global value chains</w:t>
      </w:r>
      <w:r w:rsidRPr="00C84A87">
        <w:rPr>
          <w:rStyle w:val="StyleUnderline"/>
          <w:sz w:val="6"/>
          <w:szCs w:val="6"/>
        </w:rPr>
        <w:t xml:space="preserve"> has been seen as an </w:t>
      </w:r>
      <w:r w:rsidRPr="00C84A87">
        <w:rPr>
          <w:rStyle w:val="Emphasis"/>
          <w:sz w:val="6"/>
          <w:szCs w:val="6"/>
        </w:rPr>
        <w:t>important way</w:t>
      </w:r>
      <w:r w:rsidRPr="00C84A87">
        <w:rPr>
          <w:sz w:val="6"/>
          <w:szCs w:val="6"/>
        </w:rPr>
        <w:t xml:space="preserve"> </w:t>
      </w:r>
      <w:r w:rsidRPr="00C84A87">
        <w:rPr>
          <w:rStyle w:val="StyleUnderline"/>
          <w:sz w:val="6"/>
          <w:szCs w:val="6"/>
        </w:rPr>
        <w:t xml:space="preserve">to stimulate </w:t>
      </w:r>
      <w:r w:rsidRPr="00C84A87">
        <w:rPr>
          <w:rStyle w:val="Emphasis"/>
          <w:sz w:val="6"/>
          <w:szCs w:val="6"/>
        </w:rPr>
        <w:t>economic growth</w:t>
      </w:r>
      <w:r w:rsidRPr="00C84A87">
        <w:rPr>
          <w:sz w:val="6"/>
          <w:szCs w:val="6"/>
        </w:rPr>
        <w:t>, particularly if small and medium size businesses are the beneficiaries of such participation.55</w:t>
      </w:r>
    </w:p>
    <w:p w14:paraId="32BEE5B3" w14:textId="77777777" w:rsidR="002F1E3D" w:rsidRPr="00C84A87" w:rsidRDefault="002F1E3D" w:rsidP="002F1E3D">
      <w:pPr>
        <w:rPr>
          <w:sz w:val="6"/>
          <w:szCs w:val="6"/>
        </w:rPr>
      </w:pPr>
      <w:r w:rsidRPr="00C84A87">
        <w:rPr>
          <w:sz w:val="6"/>
          <w:szCs w:val="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C84A87">
        <w:rPr>
          <w:rFonts w:ascii="Cambria Math" w:hAnsi="Cambria Math" w:cs="Cambria Math"/>
          <w:sz w:val="6"/>
          <w:szCs w:val="6"/>
        </w:rPr>
        <w:t>‐</w:t>
      </w:r>
      <w:r w:rsidRPr="00C84A87">
        <w:rPr>
          <w:sz w:val="6"/>
          <w:szCs w:val="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607ECF8E" w14:textId="77777777" w:rsidR="002F1E3D" w:rsidRPr="00C84A87" w:rsidRDefault="002F1E3D" w:rsidP="002F1E3D">
      <w:pPr>
        <w:rPr>
          <w:sz w:val="6"/>
          <w:szCs w:val="6"/>
        </w:rPr>
      </w:pPr>
      <w:r w:rsidRPr="00C84A87">
        <w:rPr>
          <w:sz w:val="6"/>
          <w:szCs w:val="6"/>
        </w:rPr>
        <w:t xml:space="preserve">The </w:t>
      </w:r>
      <w:r w:rsidRPr="00C84A87">
        <w:rPr>
          <w:rStyle w:val="StyleUnderline"/>
          <w:sz w:val="6"/>
          <w:szCs w:val="6"/>
        </w:rPr>
        <w:t xml:space="preserve">difficulties of establishing </w:t>
      </w:r>
      <w:r w:rsidRPr="00C84A87">
        <w:rPr>
          <w:rStyle w:val="Emphasis"/>
          <w:sz w:val="6"/>
          <w:szCs w:val="6"/>
        </w:rPr>
        <w:t>digital value chains</w:t>
      </w:r>
      <w:r w:rsidRPr="00C84A87">
        <w:rPr>
          <w:sz w:val="6"/>
          <w:szCs w:val="6"/>
        </w:rPr>
        <w:t xml:space="preserve"> </w:t>
      </w:r>
      <w:r w:rsidRPr="00C84A87">
        <w:rPr>
          <w:rStyle w:val="StyleUnderline"/>
          <w:sz w:val="6"/>
          <w:szCs w:val="6"/>
        </w:rPr>
        <w:t>is not</w:t>
      </w:r>
      <w:r w:rsidRPr="00C84A87">
        <w:rPr>
          <w:sz w:val="6"/>
          <w:szCs w:val="6"/>
        </w:rPr>
        <w:t xml:space="preserve"> just </w:t>
      </w:r>
      <w:r w:rsidRPr="00C84A87">
        <w:rPr>
          <w:rStyle w:val="StyleUnderline"/>
          <w:sz w:val="6"/>
          <w:szCs w:val="6"/>
        </w:rPr>
        <w:t>limited by</w:t>
      </w:r>
      <w:r w:rsidRPr="00C84A87">
        <w:rPr>
          <w:sz w:val="6"/>
          <w:szCs w:val="6"/>
        </w:rPr>
        <w:t xml:space="preserve"> access to </w:t>
      </w:r>
      <w:r w:rsidRPr="00C84A87">
        <w:rPr>
          <w:rStyle w:val="StyleUnderline"/>
          <w:sz w:val="6"/>
          <w:szCs w:val="6"/>
        </w:rPr>
        <w:t>technology</w:t>
      </w:r>
      <w:r w:rsidRPr="00C84A87">
        <w:rPr>
          <w:sz w:val="6"/>
          <w:szCs w:val="6"/>
        </w:rPr>
        <w:t xml:space="preserve">. </w:t>
      </w:r>
      <w:r w:rsidRPr="00C84A87">
        <w:rPr>
          <w:rStyle w:val="StyleUnderline"/>
          <w:sz w:val="6"/>
          <w:szCs w:val="6"/>
        </w:rPr>
        <w:t xml:space="preserve">More tractably for </w:t>
      </w:r>
      <w:r w:rsidRPr="00C84A87">
        <w:rPr>
          <w:rStyle w:val="Emphasis"/>
          <w:sz w:val="6"/>
          <w:szCs w:val="6"/>
        </w:rPr>
        <w:t>competition law</w:t>
      </w:r>
      <w:r w:rsidRPr="00C84A87">
        <w:rPr>
          <w:sz w:val="6"/>
          <w:szCs w:val="6"/>
        </w:rPr>
        <w:t xml:space="preserve">, </w:t>
      </w:r>
      <w:r w:rsidRPr="00C84A87">
        <w:rPr>
          <w:rStyle w:val="StyleUnderline"/>
          <w:sz w:val="6"/>
          <w:szCs w:val="6"/>
        </w:rPr>
        <w:t xml:space="preserve">existing </w:t>
      </w:r>
      <w:r w:rsidRPr="00C84A87">
        <w:rPr>
          <w:rStyle w:val="Emphasis"/>
          <w:sz w:val="6"/>
          <w:szCs w:val="6"/>
        </w:rPr>
        <w:t>market structures</w:t>
      </w:r>
      <w:r w:rsidRPr="00C84A87">
        <w:rPr>
          <w:rStyle w:val="StyleUnderline"/>
          <w:sz w:val="6"/>
          <w:szCs w:val="6"/>
        </w:rPr>
        <w:t xml:space="preserve"> and entrenched competitors </w:t>
      </w:r>
      <w:r w:rsidRPr="00C84A87">
        <w:rPr>
          <w:rStyle w:val="Emphasis"/>
          <w:sz w:val="6"/>
          <w:szCs w:val="6"/>
        </w:rPr>
        <w:t>may stand in the way</w:t>
      </w:r>
      <w:r w:rsidRPr="00C84A87">
        <w:rPr>
          <w:sz w:val="6"/>
          <w:szCs w:val="6"/>
        </w:rPr>
        <w:t xml:space="preserve"> as well.</w:t>
      </w:r>
    </w:p>
    <w:p w14:paraId="7BED5805" w14:textId="77777777" w:rsidR="002F1E3D" w:rsidRPr="00C84A87" w:rsidRDefault="002F1E3D" w:rsidP="002F1E3D">
      <w:pPr>
        <w:rPr>
          <w:sz w:val="6"/>
          <w:szCs w:val="6"/>
        </w:rPr>
      </w:pPr>
      <w:r w:rsidRPr="00C84A87">
        <w:rPr>
          <w:sz w:val="6"/>
          <w:szCs w:val="6"/>
        </w:rPr>
        <w:t xml:space="preserve">A </w:t>
      </w:r>
      <w:r w:rsidRPr="00C84A87">
        <w:rPr>
          <w:rStyle w:val="StyleUnderline"/>
          <w:sz w:val="6"/>
          <w:szCs w:val="6"/>
        </w:rPr>
        <w:t xml:space="preserve">good example is the effort to create an </w:t>
      </w:r>
      <w:r w:rsidRPr="00C84A87">
        <w:rPr>
          <w:rStyle w:val="Emphasis"/>
          <w:sz w:val="6"/>
          <w:szCs w:val="6"/>
        </w:rPr>
        <w:t>online tea auction market</w:t>
      </w:r>
      <w:r w:rsidRPr="00C84A87">
        <w:rPr>
          <w:sz w:val="6"/>
          <w:szCs w:val="6"/>
        </w:rPr>
        <w:t xml:space="preserve"> </w:t>
      </w:r>
      <w:r w:rsidRPr="00C84A87">
        <w:rPr>
          <w:rStyle w:val="StyleUnderline"/>
          <w:sz w:val="6"/>
          <w:szCs w:val="6"/>
        </w:rPr>
        <w:t>in</w:t>
      </w:r>
      <w:r w:rsidRPr="00C84A87">
        <w:rPr>
          <w:sz w:val="6"/>
          <w:szCs w:val="6"/>
        </w:rPr>
        <w:t xml:space="preserve"> Mombasa, </w:t>
      </w:r>
      <w:r w:rsidRPr="00C84A87">
        <w:rPr>
          <w:rStyle w:val="Emphasis"/>
          <w:sz w:val="6"/>
          <w:szCs w:val="6"/>
        </w:rPr>
        <w:t>Kenya</w:t>
      </w:r>
      <w:r w:rsidRPr="00C84A87">
        <w:rPr>
          <w:sz w:val="6"/>
          <w:szCs w:val="6"/>
        </w:rPr>
        <w:t xml:space="preserve">. The </w:t>
      </w:r>
      <w:r w:rsidRPr="00C84A87">
        <w:rPr>
          <w:rStyle w:val="StyleUnderline"/>
          <w:sz w:val="6"/>
          <w:szCs w:val="6"/>
        </w:rPr>
        <w:t>Mombasa Tea Auction provides the link between East African tea processors and international buyers</w:t>
      </w:r>
      <w:r w:rsidRPr="00C84A87">
        <w:rPr>
          <w:sz w:val="6"/>
          <w:szCs w:val="6"/>
        </w:rPr>
        <w:t xml:space="preserve">.58 </w:t>
      </w:r>
      <w:r w:rsidRPr="00C84A87">
        <w:rPr>
          <w:rStyle w:val="StyleUnderline"/>
          <w:sz w:val="6"/>
          <w:szCs w:val="6"/>
        </w:rPr>
        <w:t>Kenya is the world’s leading exporter of tea</w:t>
      </w:r>
      <w:r w:rsidRPr="00C84A87">
        <w:rPr>
          <w:sz w:val="6"/>
          <w:szCs w:val="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5B56A50F" w14:textId="77777777" w:rsidR="002F1E3D" w:rsidRPr="00C84A87" w:rsidRDefault="002F1E3D" w:rsidP="002F1E3D">
      <w:pPr>
        <w:rPr>
          <w:sz w:val="6"/>
          <w:szCs w:val="6"/>
        </w:rPr>
      </w:pPr>
      <w:r w:rsidRPr="00C84A87">
        <w:rPr>
          <w:rStyle w:val="Emphasis"/>
          <w:sz w:val="6"/>
          <w:szCs w:val="6"/>
        </w:rPr>
        <w:t>Asian competitors</w:t>
      </w:r>
      <w:r w:rsidRPr="00C84A87">
        <w:rPr>
          <w:sz w:val="6"/>
          <w:szCs w:val="6"/>
        </w:rPr>
        <w:t xml:space="preserve"> </w:t>
      </w:r>
      <w:r w:rsidRPr="00C84A87">
        <w:rPr>
          <w:rStyle w:val="StyleUnderline"/>
          <w:sz w:val="6"/>
          <w:szCs w:val="6"/>
        </w:rPr>
        <w:t>had been using online auctions but the Mombasa Tea Auction was done in person</w:t>
      </w:r>
      <w:r w:rsidRPr="00C84A87">
        <w:rPr>
          <w:sz w:val="6"/>
          <w:szCs w:val="6"/>
        </w:rPr>
        <w:t xml:space="preserve">. </w:t>
      </w:r>
      <w:r w:rsidRPr="00C84A87">
        <w:rPr>
          <w:rStyle w:val="StyleUnderline"/>
          <w:sz w:val="6"/>
          <w:szCs w:val="6"/>
        </w:rPr>
        <w:t xml:space="preserve">Recognizing the auction’s </w:t>
      </w:r>
      <w:r w:rsidRPr="00C84A87">
        <w:rPr>
          <w:rStyle w:val="Emphasis"/>
          <w:sz w:val="6"/>
          <w:szCs w:val="6"/>
        </w:rPr>
        <w:t>inefficiencies</w:t>
      </w:r>
      <w:r w:rsidRPr="00C84A87">
        <w:rPr>
          <w:sz w:val="6"/>
          <w:szCs w:val="6"/>
        </w:rPr>
        <w:t xml:space="preserve">, in 2012 </w:t>
      </w:r>
      <w:r w:rsidRPr="00C84A87">
        <w:rPr>
          <w:rStyle w:val="StyleUnderline"/>
          <w:sz w:val="6"/>
          <w:szCs w:val="6"/>
        </w:rPr>
        <w:t>an effort was made by the</w:t>
      </w:r>
      <w:r w:rsidRPr="00C84A87">
        <w:rPr>
          <w:sz w:val="6"/>
          <w:szCs w:val="6"/>
        </w:rPr>
        <w:t xml:space="preserve"> East African Tea Trade Association (</w:t>
      </w:r>
      <w:r w:rsidRPr="00C84A87">
        <w:rPr>
          <w:rStyle w:val="Emphasis"/>
          <w:sz w:val="6"/>
          <w:szCs w:val="6"/>
        </w:rPr>
        <w:t>EATTA</w:t>
      </w:r>
      <w:r w:rsidRPr="00C84A87">
        <w:rPr>
          <w:sz w:val="6"/>
          <w:szCs w:val="6"/>
        </w:rPr>
        <w:t xml:space="preserve">) </w:t>
      </w:r>
      <w:r w:rsidRPr="00C84A87">
        <w:rPr>
          <w:rStyle w:val="StyleUnderline"/>
          <w:sz w:val="6"/>
          <w:szCs w:val="6"/>
        </w:rPr>
        <w:t>to introduce an online auction</w:t>
      </w:r>
      <w:r w:rsidRPr="00C84A87">
        <w:rPr>
          <w:sz w:val="6"/>
          <w:szCs w:val="6"/>
        </w:rPr>
        <w:t xml:space="preserve"> system. EATTA has 200 members from 10 African countries (mostly in East Africa) and includes all groups in the industry (producers, buyers, brokers, warehouses, and packers). </w:t>
      </w:r>
      <w:r w:rsidRPr="00C84A87">
        <w:rPr>
          <w:rStyle w:val="StyleUnderline"/>
          <w:sz w:val="6"/>
          <w:szCs w:val="6"/>
        </w:rPr>
        <w:t xml:space="preserve">Intermediaries were most </w:t>
      </w:r>
      <w:r w:rsidRPr="00C84A87">
        <w:rPr>
          <w:rStyle w:val="Emphasis"/>
          <w:sz w:val="6"/>
          <w:szCs w:val="6"/>
        </w:rPr>
        <w:t>opposed</w:t>
      </w:r>
      <w:r w:rsidRPr="00C84A87">
        <w:rPr>
          <w:rStyle w:val="StyleUnderline"/>
          <w:sz w:val="6"/>
          <w:szCs w:val="6"/>
        </w:rPr>
        <w:t xml:space="preserve"> to an online auction, particularly the brokers who were believed to have controlled the in</w:t>
      </w:r>
      <w:r w:rsidRPr="00C84A87">
        <w:rPr>
          <w:rStyle w:val="StyleUnderline"/>
          <w:rFonts w:ascii="Cambria Math" w:hAnsi="Cambria Math" w:cs="Cambria Math"/>
          <w:sz w:val="6"/>
          <w:szCs w:val="6"/>
        </w:rPr>
        <w:t>‐</w:t>
      </w:r>
      <w:r w:rsidRPr="00C84A87">
        <w:rPr>
          <w:rStyle w:val="StyleUnderline"/>
          <w:sz w:val="6"/>
          <w:szCs w:val="6"/>
        </w:rPr>
        <w:t>person auction and feared disintermediation</w:t>
      </w:r>
      <w:r w:rsidRPr="00C84A87">
        <w:rPr>
          <w:sz w:val="6"/>
          <w:szCs w:val="6"/>
        </w:rPr>
        <w:t xml:space="preserve">.60 Interestingly, </w:t>
      </w:r>
      <w:r w:rsidRPr="00C84A87">
        <w:rPr>
          <w:rStyle w:val="StyleUnderline"/>
          <w:sz w:val="6"/>
          <w:szCs w:val="6"/>
        </w:rPr>
        <w:t xml:space="preserve">the brokers also feared that buyers would find it easier to </w:t>
      </w:r>
      <w:r w:rsidRPr="00C84A87">
        <w:rPr>
          <w:rStyle w:val="Emphasis"/>
          <w:sz w:val="6"/>
          <w:szCs w:val="6"/>
        </w:rPr>
        <w:t>collude</w:t>
      </w:r>
      <w:r w:rsidRPr="00C84A87">
        <w:rPr>
          <w:sz w:val="6"/>
          <w:szCs w:val="6"/>
        </w:rPr>
        <w:t xml:space="preserve"> </w:t>
      </w:r>
      <w:r w:rsidRPr="00C84A87">
        <w:rPr>
          <w:rStyle w:val="StyleUnderline"/>
          <w:sz w:val="6"/>
          <w:szCs w:val="6"/>
        </w:rPr>
        <w:t>when they didn’t have to place bids in an open auction</w:t>
      </w:r>
      <w:r w:rsidRPr="00C84A87">
        <w:rPr>
          <w:sz w:val="6"/>
          <w:szCs w:val="6"/>
        </w:rPr>
        <w:t>, perhaps a not misplaced worry given a later antitrust suit against EATTA for fixing brokers’ and warehouse owners’ fees in the tea auction.61</w:t>
      </w:r>
    </w:p>
    <w:p w14:paraId="26072A5C" w14:textId="77777777" w:rsidR="002F1E3D" w:rsidRPr="00C84A87" w:rsidRDefault="002F1E3D" w:rsidP="002F1E3D">
      <w:pPr>
        <w:rPr>
          <w:sz w:val="6"/>
          <w:szCs w:val="6"/>
        </w:rPr>
      </w:pPr>
      <w:r w:rsidRPr="00C84A87">
        <w:rPr>
          <w:rStyle w:val="StyleUnderline"/>
          <w:sz w:val="6"/>
          <w:szCs w:val="6"/>
        </w:rPr>
        <w:lastRenderedPageBreak/>
        <w:t>After a trial run of an online auction</w:t>
      </w:r>
      <w:r w:rsidRPr="00C84A87">
        <w:rPr>
          <w:sz w:val="6"/>
          <w:szCs w:val="6"/>
        </w:rPr>
        <w:t xml:space="preserve">, the </w:t>
      </w:r>
      <w:r w:rsidRPr="00C84A87">
        <w:rPr>
          <w:rStyle w:val="StyleUnderline"/>
          <w:sz w:val="6"/>
          <w:szCs w:val="6"/>
        </w:rPr>
        <w:t>EATTA members voted against its continuation</w:t>
      </w:r>
      <w:r w:rsidRPr="00C84A87">
        <w:rPr>
          <w:sz w:val="6"/>
          <w:szCs w:val="6"/>
        </w:rPr>
        <w:t xml:space="preserve">. Apparently </w:t>
      </w:r>
      <w:r w:rsidRPr="00C84A87">
        <w:rPr>
          <w:rStyle w:val="StyleUnderline"/>
          <w:sz w:val="6"/>
          <w:szCs w:val="6"/>
        </w:rPr>
        <w:t>the brokers were able to convince smaller producers</w:t>
      </w:r>
      <w:r w:rsidRPr="00C84A87">
        <w:rPr>
          <w:sz w:val="6"/>
          <w:szCs w:val="6"/>
        </w:rPr>
        <w:t xml:space="preserve">, whose only link to these markets was through the brokers, </w:t>
      </w:r>
      <w:r w:rsidRPr="00C84A87">
        <w:rPr>
          <w:rStyle w:val="StyleUnderline"/>
          <w:sz w:val="6"/>
          <w:szCs w:val="6"/>
        </w:rPr>
        <w:t>that an online auction would harm the brokers and thereby harm them</w:t>
      </w:r>
      <w:r w:rsidRPr="00C84A87">
        <w:rPr>
          <w:sz w:val="6"/>
          <w:szCs w:val="6"/>
        </w:rPr>
        <w:t xml:space="preserve">.62 It was not until 2019 that an online tea auction became operational.63 </w:t>
      </w:r>
    </w:p>
    <w:p w14:paraId="7BF0D333" w14:textId="77777777" w:rsidR="002F1E3D" w:rsidRPr="00C84A87" w:rsidRDefault="002F1E3D" w:rsidP="002F1E3D">
      <w:pPr>
        <w:rPr>
          <w:sz w:val="6"/>
          <w:szCs w:val="6"/>
        </w:rPr>
      </w:pPr>
      <w:r w:rsidRPr="00C84A87">
        <w:rPr>
          <w:sz w:val="6"/>
          <w:szCs w:val="6"/>
        </w:rPr>
        <w:t xml:space="preserve">3.  </w:t>
      </w:r>
      <w:r w:rsidRPr="00C84A87">
        <w:rPr>
          <w:rStyle w:val="Emphasis"/>
          <w:sz w:val="6"/>
          <w:szCs w:val="6"/>
        </w:rPr>
        <w:t>FinTech</w:t>
      </w:r>
    </w:p>
    <w:p w14:paraId="60E34C2D" w14:textId="77777777" w:rsidR="002F1E3D" w:rsidRPr="00C84A87" w:rsidRDefault="002F1E3D" w:rsidP="002F1E3D">
      <w:pPr>
        <w:rPr>
          <w:sz w:val="6"/>
          <w:szCs w:val="6"/>
        </w:rPr>
      </w:pPr>
      <w:r w:rsidRPr="00C84A87">
        <w:rPr>
          <w:sz w:val="6"/>
          <w:szCs w:val="6"/>
        </w:rPr>
        <w:t xml:space="preserve">Financial technology products (“fintech”) </w:t>
      </w:r>
      <w:r w:rsidRPr="00C84A87">
        <w:rPr>
          <w:rStyle w:val="StyleUnderline"/>
          <w:sz w:val="6"/>
          <w:szCs w:val="6"/>
        </w:rPr>
        <w:t xml:space="preserve">operate as multisided platforms connecting buyers and sellers of </w:t>
      </w:r>
      <w:r w:rsidRPr="00C84A87">
        <w:rPr>
          <w:rStyle w:val="Emphasis"/>
          <w:sz w:val="6"/>
          <w:szCs w:val="6"/>
        </w:rPr>
        <w:t>financial services</w:t>
      </w:r>
      <w:r w:rsidRPr="00C84A87">
        <w:rPr>
          <w:sz w:val="6"/>
          <w:szCs w:val="6"/>
        </w:rPr>
        <w:t xml:space="preserve"> </w:t>
      </w:r>
      <w:r w:rsidRPr="00C84A87">
        <w:rPr>
          <w:rStyle w:val="StyleUnderline"/>
          <w:sz w:val="6"/>
          <w:szCs w:val="6"/>
        </w:rPr>
        <w:t>using the internet</w:t>
      </w:r>
      <w:r w:rsidRPr="00C84A87">
        <w:rPr>
          <w:sz w:val="6"/>
          <w:szCs w:val="6"/>
        </w:rPr>
        <w:t xml:space="preserve">, mobile devices, software technology, and/or cloud services.64 Fintech products can cover aspects of banking, digital currencies, insurance, lending, money transfers, and payments. </w:t>
      </w:r>
      <w:r w:rsidRPr="00C84A87">
        <w:rPr>
          <w:rStyle w:val="StyleUnderline"/>
          <w:sz w:val="6"/>
          <w:szCs w:val="6"/>
        </w:rPr>
        <w:t xml:space="preserve">Fintech products can be </w:t>
      </w:r>
      <w:r w:rsidRPr="00C84A87">
        <w:rPr>
          <w:rStyle w:val="Emphasis"/>
          <w:sz w:val="6"/>
          <w:szCs w:val="6"/>
        </w:rPr>
        <w:t>deeply disruptive</w:t>
      </w:r>
      <w:r w:rsidRPr="00C84A87">
        <w:rPr>
          <w:rStyle w:val="StyleUnderline"/>
          <w:sz w:val="6"/>
          <w:szCs w:val="6"/>
        </w:rPr>
        <w:t xml:space="preserve"> of existing banking and financial services but they can also offer </w:t>
      </w:r>
      <w:r w:rsidRPr="00C84A87">
        <w:rPr>
          <w:rStyle w:val="Emphasis"/>
          <w:sz w:val="6"/>
          <w:szCs w:val="6"/>
        </w:rPr>
        <w:t>platform infrastructure</w:t>
      </w:r>
      <w:r w:rsidRPr="00C84A87">
        <w:rPr>
          <w:sz w:val="6"/>
          <w:szCs w:val="6"/>
        </w:rPr>
        <w:t xml:space="preserve"> </w:t>
      </w:r>
      <w:r w:rsidRPr="00C84A87">
        <w:rPr>
          <w:rStyle w:val="StyleUnderline"/>
          <w:sz w:val="6"/>
          <w:szCs w:val="6"/>
        </w:rPr>
        <w:t>for many businesses</w:t>
      </w:r>
      <w:r w:rsidRPr="00C84A87">
        <w:rPr>
          <w:sz w:val="6"/>
          <w:szCs w:val="6"/>
        </w:rPr>
        <w:t xml:space="preserve">. As such, </w:t>
      </w:r>
      <w:r w:rsidRPr="00C84A87">
        <w:rPr>
          <w:rStyle w:val="StyleUnderline"/>
          <w:sz w:val="6"/>
          <w:szCs w:val="6"/>
        </w:rPr>
        <w:t xml:space="preserve">fintech products are widely used </w:t>
      </w:r>
      <w:r w:rsidRPr="00C84A87">
        <w:rPr>
          <w:rStyle w:val="Emphasis"/>
          <w:sz w:val="6"/>
          <w:szCs w:val="6"/>
        </w:rPr>
        <w:t>throughout Africa</w:t>
      </w:r>
      <w:r w:rsidRPr="00C84A87">
        <w:rPr>
          <w:sz w:val="6"/>
          <w:szCs w:val="6"/>
        </w:rPr>
        <w:t>.</w:t>
      </w:r>
    </w:p>
    <w:p w14:paraId="0AEE55E8" w14:textId="77777777" w:rsidR="002F1E3D" w:rsidRPr="00C84A87" w:rsidRDefault="002F1E3D" w:rsidP="002F1E3D">
      <w:pPr>
        <w:rPr>
          <w:sz w:val="6"/>
          <w:szCs w:val="6"/>
        </w:rPr>
      </w:pPr>
      <w:r w:rsidRPr="00C84A87">
        <w:rPr>
          <w:sz w:val="6"/>
          <w:szCs w:val="6"/>
        </w:rPr>
        <w:t xml:space="preserve">Probably </w:t>
      </w:r>
      <w:r w:rsidRPr="00C84A87">
        <w:rPr>
          <w:rStyle w:val="StyleUnderline"/>
          <w:sz w:val="6"/>
          <w:szCs w:val="6"/>
        </w:rPr>
        <w:t>the most widely</w:t>
      </w:r>
      <w:r w:rsidRPr="00C84A87">
        <w:rPr>
          <w:rStyle w:val="StyleUnderline"/>
          <w:rFonts w:ascii="Cambria Math" w:hAnsi="Cambria Math" w:cs="Cambria Math"/>
          <w:sz w:val="6"/>
          <w:szCs w:val="6"/>
        </w:rPr>
        <w:t>‐</w:t>
      </w:r>
      <w:r w:rsidRPr="00C84A87">
        <w:rPr>
          <w:rStyle w:val="StyleUnderline"/>
          <w:sz w:val="6"/>
          <w:szCs w:val="6"/>
        </w:rPr>
        <w:t xml:space="preserve">lauded fintech product in Africa is </w:t>
      </w:r>
      <w:r w:rsidRPr="00C84A87">
        <w:rPr>
          <w:rStyle w:val="Emphasis"/>
          <w:sz w:val="6"/>
          <w:szCs w:val="6"/>
        </w:rPr>
        <w:t>M</w:t>
      </w:r>
      <w:r w:rsidRPr="00C84A87">
        <w:rPr>
          <w:rStyle w:val="Emphasis"/>
          <w:rFonts w:ascii="Cambria Math" w:hAnsi="Cambria Math" w:cs="Cambria Math"/>
          <w:sz w:val="6"/>
          <w:szCs w:val="6"/>
        </w:rPr>
        <w:t>‐</w:t>
      </w:r>
      <w:r w:rsidRPr="00C84A87">
        <w:rPr>
          <w:rStyle w:val="Emphasis"/>
          <w:sz w:val="6"/>
          <w:szCs w:val="6"/>
        </w:rPr>
        <w:t>Pesa</w:t>
      </w:r>
      <w:r w:rsidRPr="00C84A87">
        <w:rPr>
          <w:sz w:val="6"/>
          <w:szCs w:val="6"/>
        </w:rPr>
        <w:t>, the payments service that runs on mobile phones.65 M</w:t>
      </w:r>
      <w:r w:rsidRPr="00C84A87">
        <w:rPr>
          <w:rFonts w:ascii="Cambria Math" w:hAnsi="Cambria Math" w:cs="Cambria Math"/>
          <w:sz w:val="6"/>
          <w:szCs w:val="6"/>
        </w:rPr>
        <w:t>‐</w:t>
      </w:r>
      <w:r w:rsidRPr="00C84A87">
        <w:rPr>
          <w:sz w:val="6"/>
          <w:szCs w:val="6"/>
        </w:rPr>
        <w:t>Pesa was launched in 2007 by Vodafone, the U.K.</w:t>
      </w:r>
      <w:r w:rsidRPr="00C84A87">
        <w:rPr>
          <w:rFonts w:ascii="Cambria Math" w:hAnsi="Cambria Math" w:cs="Cambria Math"/>
          <w:sz w:val="6"/>
          <w:szCs w:val="6"/>
        </w:rPr>
        <w:t>‐</w:t>
      </w:r>
      <w:r w:rsidRPr="00C84A87">
        <w:rPr>
          <w:sz w:val="6"/>
          <w:szCs w:val="6"/>
        </w:rPr>
        <w:t>based telecom company, in partnership with two African mobile phone system operators, Safaricom in Kenya and Vodacom in Tanzania.66 M</w:t>
      </w:r>
      <w:r w:rsidRPr="00C84A87">
        <w:rPr>
          <w:rFonts w:ascii="Cambria Math" w:hAnsi="Cambria Math" w:cs="Cambria Math"/>
          <w:sz w:val="6"/>
          <w:szCs w:val="6"/>
        </w:rPr>
        <w:t>‐</w:t>
      </w:r>
      <w:r w:rsidRPr="00C84A87">
        <w:rPr>
          <w:sz w:val="6"/>
          <w:szCs w:val="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C84A87">
        <w:rPr>
          <w:rFonts w:ascii="Cambria Math" w:hAnsi="Cambria Math" w:cs="Cambria Math"/>
          <w:sz w:val="6"/>
          <w:szCs w:val="6"/>
        </w:rPr>
        <w:t>‐</w:t>
      </w:r>
      <w:r w:rsidRPr="00C84A87">
        <w:rPr>
          <w:sz w:val="6"/>
          <w:szCs w:val="6"/>
        </w:rPr>
        <w:t>float” or “e</w:t>
      </w:r>
      <w:r w:rsidRPr="00C84A87">
        <w:rPr>
          <w:rFonts w:ascii="Cambria Math" w:hAnsi="Cambria Math" w:cs="Cambria Math"/>
          <w:sz w:val="6"/>
          <w:szCs w:val="6"/>
        </w:rPr>
        <w:t>‐</w:t>
      </w:r>
      <w:r w:rsidRPr="00C84A87">
        <w:rPr>
          <w:sz w:val="6"/>
          <w:szCs w:val="6"/>
        </w:rPr>
        <w:t>money” is sent to recipients or when cash is withdrawn.68</w:t>
      </w:r>
    </w:p>
    <w:p w14:paraId="74626CE9" w14:textId="77777777" w:rsidR="002F1E3D" w:rsidRPr="00C84A87" w:rsidRDefault="002F1E3D" w:rsidP="002F1E3D">
      <w:pPr>
        <w:rPr>
          <w:sz w:val="6"/>
          <w:szCs w:val="6"/>
        </w:rPr>
      </w:pPr>
      <w:r w:rsidRPr="00C84A87">
        <w:rPr>
          <w:sz w:val="6"/>
          <w:szCs w:val="6"/>
        </w:rPr>
        <w:t>M</w:t>
      </w:r>
      <w:r w:rsidRPr="00C84A87">
        <w:rPr>
          <w:rFonts w:ascii="Cambria Math" w:hAnsi="Cambria Math" w:cs="Cambria Math"/>
          <w:sz w:val="6"/>
          <w:szCs w:val="6"/>
        </w:rPr>
        <w:t>‐</w:t>
      </w:r>
      <w:r w:rsidRPr="00C84A87">
        <w:rPr>
          <w:sz w:val="6"/>
          <w:szCs w:val="6"/>
        </w:rPr>
        <w:t>Pesa spread quickly following its introduction, with 10,000 new registrations by the end of its first year; two years later there were 7.7 million M</w:t>
      </w:r>
      <w:r w:rsidRPr="00C84A87">
        <w:rPr>
          <w:rFonts w:ascii="Cambria Math" w:hAnsi="Cambria Math" w:cs="Cambria Math"/>
          <w:sz w:val="6"/>
          <w:szCs w:val="6"/>
        </w:rPr>
        <w:t>‐</w:t>
      </w:r>
      <w:r w:rsidRPr="00C84A87">
        <w:rPr>
          <w:sz w:val="6"/>
          <w:szCs w:val="6"/>
        </w:rPr>
        <w:t>Pesa registered accounts.69 In its first ten years the service expanded to ten countries, including one in Eastern Europe. By that time 21 percent of all adults in Sub</w:t>
      </w:r>
      <w:r w:rsidRPr="00C84A87">
        <w:rPr>
          <w:rFonts w:ascii="Cambria Math" w:hAnsi="Cambria Math" w:cs="Cambria Math"/>
          <w:sz w:val="6"/>
          <w:szCs w:val="6"/>
        </w:rPr>
        <w:t>‐</w:t>
      </w:r>
      <w:r w:rsidRPr="00C84A87">
        <w:rPr>
          <w:sz w:val="6"/>
          <w:szCs w:val="6"/>
        </w:rPr>
        <w:t>Saharan Africa had a mobile money account; 73 percent of the population of Kenya and more than 50 percent of the population of Uganda and Zimbabwe used mobile money.</w:t>
      </w:r>
    </w:p>
    <w:p w14:paraId="7EF9195B" w14:textId="77777777" w:rsidR="002F1E3D" w:rsidRPr="00C84A87" w:rsidRDefault="002F1E3D" w:rsidP="002F1E3D">
      <w:pPr>
        <w:rPr>
          <w:sz w:val="6"/>
          <w:szCs w:val="6"/>
        </w:rPr>
      </w:pPr>
      <w:r w:rsidRPr="00C84A87">
        <w:rPr>
          <w:rStyle w:val="StyleUnderline"/>
          <w:sz w:val="6"/>
          <w:szCs w:val="6"/>
        </w:rPr>
        <w:t>For all of M</w:t>
      </w:r>
      <w:r w:rsidRPr="00C84A87">
        <w:rPr>
          <w:rStyle w:val="StyleUnderline"/>
          <w:rFonts w:ascii="Cambria Math" w:hAnsi="Cambria Math" w:cs="Cambria Math"/>
          <w:sz w:val="6"/>
          <w:szCs w:val="6"/>
        </w:rPr>
        <w:t>‐</w:t>
      </w:r>
      <w:r w:rsidRPr="00C84A87">
        <w:rPr>
          <w:rStyle w:val="StyleUnderline"/>
          <w:sz w:val="6"/>
          <w:szCs w:val="6"/>
        </w:rPr>
        <w:t>Pesa’s</w:t>
      </w:r>
      <w:r w:rsidRPr="00C84A87">
        <w:rPr>
          <w:sz w:val="6"/>
          <w:szCs w:val="6"/>
        </w:rPr>
        <w:t xml:space="preserve"> important </w:t>
      </w:r>
      <w:r w:rsidRPr="00C84A87">
        <w:rPr>
          <w:rStyle w:val="StyleUnderline"/>
          <w:sz w:val="6"/>
          <w:szCs w:val="6"/>
        </w:rPr>
        <w:t xml:space="preserve">success, its growth has actually been </w:t>
      </w:r>
      <w:r w:rsidRPr="00C84A87">
        <w:rPr>
          <w:rStyle w:val="Emphasis"/>
          <w:sz w:val="6"/>
          <w:szCs w:val="6"/>
        </w:rPr>
        <w:t>fairly limited</w:t>
      </w:r>
      <w:r w:rsidRPr="00C84A87">
        <w:rPr>
          <w:sz w:val="6"/>
          <w:szCs w:val="6"/>
        </w:rPr>
        <w:t xml:space="preserve">, </w:t>
      </w:r>
      <w:r w:rsidRPr="00C84A87">
        <w:rPr>
          <w:rStyle w:val="StyleUnderline"/>
          <w:sz w:val="6"/>
          <w:szCs w:val="6"/>
        </w:rPr>
        <w:t xml:space="preserve">as has been the growth of fintech firms </w:t>
      </w:r>
      <w:r w:rsidRPr="00C84A87">
        <w:rPr>
          <w:rStyle w:val="Emphasis"/>
          <w:sz w:val="6"/>
          <w:szCs w:val="6"/>
        </w:rPr>
        <w:t>generally</w:t>
      </w:r>
      <w:r w:rsidRPr="00C84A87">
        <w:rPr>
          <w:sz w:val="6"/>
          <w:szCs w:val="6"/>
        </w:rPr>
        <w:t xml:space="preserve">, </w:t>
      </w:r>
      <w:r w:rsidRPr="00C84A87">
        <w:rPr>
          <w:rStyle w:val="StyleUnderline"/>
          <w:sz w:val="6"/>
          <w:szCs w:val="6"/>
        </w:rPr>
        <w:t>which “have been slow to penetrate other sectors and other countries</w:t>
      </w:r>
      <w:r w:rsidRPr="00C84A87">
        <w:rPr>
          <w:sz w:val="6"/>
          <w:szCs w:val="6"/>
        </w:rPr>
        <w:t>.”70 M</w:t>
      </w:r>
      <w:r w:rsidRPr="00C84A87">
        <w:rPr>
          <w:rFonts w:ascii="Cambria Math" w:hAnsi="Cambria Math" w:cs="Cambria Math"/>
          <w:sz w:val="6"/>
          <w:szCs w:val="6"/>
        </w:rPr>
        <w:t>‐</w:t>
      </w:r>
      <w:r w:rsidRPr="00C84A87">
        <w:rPr>
          <w:rStyle w:val="StyleUnderline"/>
          <w:sz w:val="6"/>
          <w:szCs w:val="6"/>
        </w:rPr>
        <w:t>Pesa has been limited by the fact that it operates a low</w:t>
      </w:r>
      <w:r w:rsidRPr="00C84A87">
        <w:rPr>
          <w:rStyle w:val="StyleUnderline"/>
          <w:rFonts w:ascii="Cambria Math" w:hAnsi="Cambria Math" w:cs="Cambria Math"/>
          <w:sz w:val="6"/>
          <w:szCs w:val="6"/>
        </w:rPr>
        <w:t>‐</w:t>
      </w:r>
      <w:r w:rsidRPr="00C84A87">
        <w:rPr>
          <w:rStyle w:val="StyleUnderline"/>
          <w:sz w:val="6"/>
          <w:szCs w:val="6"/>
        </w:rPr>
        <w:t>tech service</w:t>
      </w:r>
      <w:r w:rsidRPr="00C84A87">
        <w:rPr>
          <w:sz w:val="6"/>
          <w:szCs w:val="6"/>
        </w:rPr>
        <w:t xml:space="preserve">, using basic cellphones and text technology but not relying on more advanced smartphones.71 Thus </w:t>
      </w:r>
      <w:r w:rsidRPr="00C84A87">
        <w:rPr>
          <w:rStyle w:val="StyleUnderline"/>
          <w:sz w:val="6"/>
          <w:szCs w:val="6"/>
        </w:rPr>
        <w:t xml:space="preserve">it has proved </w:t>
      </w:r>
      <w:r w:rsidRPr="00C84A87">
        <w:rPr>
          <w:rStyle w:val="Emphasis"/>
          <w:sz w:val="6"/>
          <w:szCs w:val="6"/>
        </w:rPr>
        <w:t>less attractive</w:t>
      </w:r>
      <w:r w:rsidRPr="00C84A87">
        <w:rPr>
          <w:sz w:val="6"/>
          <w:szCs w:val="6"/>
        </w:rPr>
        <w:t xml:space="preserve"> in countries like South Africa that already had more advanced smartphone use and a “much more advanced banking network” that was able to meet the needs that M</w:t>
      </w:r>
      <w:r w:rsidRPr="00C84A87">
        <w:rPr>
          <w:rFonts w:ascii="Cambria Math" w:hAnsi="Cambria Math" w:cs="Cambria Math"/>
          <w:sz w:val="6"/>
          <w:szCs w:val="6"/>
        </w:rPr>
        <w:t>‐</w:t>
      </w:r>
      <w:r w:rsidRPr="00C84A87">
        <w:rPr>
          <w:sz w:val="6"/>
          <w:szCs w:val="6"/>
        </w:rPr>
        <w:t>Pesa met.72 M</w:t>
      </w:r>
      <w:r w:rsidRPr="00C84A87">
        <w:rPr>
          <w:rFonts w:ascii="Cambria Math" w:hAnsi="Cambria Math" w:cs="Cambria Math"/>
          <w:sz w:val="6"/>
          <w:szCs w:val="6"/>
        </w:rPr>
        <w:t>‐</w:t>
      </w:r>
      <w:r w:rsidRPr="00C84A87">
        <w:rPr>
          <w:sz w:val="6"/>
          <w:szCs w:val="6"/>
        </w:rPr>
        <w:t xml:space="preserve"> Pesa’s technological limits also made it less attractive for integrating its mobile payments API into other software applications.73 </w:t>
      </w:r>
    </w:p>
    <w:p w14:paraId="354EBBDC" w14:textId="77777777" w:rsidR="002F1E3D" w:rsidRPr="00C84A87" w:rsidRDefault="002F1E3D" w:rsidP="002F1E3D">
      <w:pPr>
        <w:rPr>
          <w:sz w:val="6"/>
          <w:szCs w:val="6"/>
        </w:rPr>
      </w:pPr>
      <w:r w:rsidRPr="00C84A87">
        <w:rPr>
          <w:sz w:val="6"/>
          <w:szCs w:val="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C84A87">
        <w:rPr>
          <w:rStyle w:val="StyleUnderline"/>
          <w:sz w:val="6"/>
          <w:szCs w:val="6"/>
        </w:rPr>
        <w:t>There is little doubt that these infrastructure issues affect</w:t>
      </w:r>
      <w:r w:rsidRPr="00C84A87">
        <w:rPr>
          <w:sz w:val="6"/>
          <w:szCs w:val="6"/>
        </w:rPr>
        <w:t xml:space="preserve"> the </w:t>
      </w:r>
      <w:r w:rsidRPr="00C84A87">
        <w:rPr>
          <w:rStyle w:val="StyleUnderline"/>
          <w:sz w:val="6"/>
          <w:szCs w:val="6"/>
        </w:rPr>
        <w:t>ability of</w:t>
      </w:r>
      <w:r w:rsidRPr="00C84A87">
        <w:rPr>
          <w:sz w:val="6"/>
          <w:szCs w:val="6"/>
        </w:rPr>
        <w:t xml:space="preserve"> </w:t>
      </w:r>
      <w:r w:rsidRPr="00C84A87">
        <w:rPr>
          <w:rStyle w:val="Emphasis"/>
          <w:sz w:val="6"/>
          <w:szCs w:val="6"/>
        </w:rPr>
        <w:t>digital platforms</w:t>
      </w:r>
      <w:r w:rsidRPr="00C84A87">
        <w:rPr>
          <w:sz w:val="6"/>
          <w:szCs w:val="6"/>
        </w:rPr>
        <w:t xml:space="preserve"> </w:t>
      </w:r>
      <w:r w:rsidRPr="00C84A87">
        <w:rPr>
          <w:rStyle w:val="StyleUnderline"/>
          <w:sz w:val="6"/>
          <w:szCs w:val="6"/>
        </w:rPr>
        <w:t xml:space="preserve">to thrive in Africa, but it may also be the case that the </w:t>
      </w:r>
      <w:r w:rsidRPr="00C84A87">
        <w:rPr>
          <w:rStyle w:val="Emphasis"/>
          <w:sz w:val="6"/>
          <w:szCs w:val="6"/>
        </w:rPr>
        <w:t>powerful financial companies</w:t>
      </w:r>
      <w:r w:rsidRPr="00C84A87">
        <w:rPr>
          <w:rStyle w:val="StyleUnderline"/>
          <w:sz w:val="6"/>
          <w:szCs w:val="6"/>
        </w:rPr>
        <w:t xml:space="preserve"> can create </w:t>
      </w:r>
      <w:r w:rsidRPr="00C84A87">
        <w:rPr>
          <w:rStyle w:val="Emphasis"/>
          <w:sz w:val="6"/>
          <w:szCs w:val="6"/>
        </w:rPr>
        <w:t>legal roadblocks</w:t>
      </w:r>
      <w:r w:rsidRPr="00C84A87">
        <w:rPr>
          <w:sz w:val="6"/>
          <w:szCs w:val="6"/>
        </w:rPr>
        <w:t xml:space="preserve"> </w:t>
      </w:r>
      <w:r w:rsidRPr="00C84A87">
        <w:rPr>
          <w:rStyle w:val="StyleUnderline"/>
          <w:sz w:val="6"/>
          <w:szCs w:val="6"/>
        </w:rPr>
        <w:t xml:space="preserve">to </w:t>
      </w:r>
      <w:r w:rsidRPr="00C84A87">
        <w:rPr>
          <w:rStyle w:val="Emphasis"/>
          <w:sz w:val="6"/>
          <w:szCs w:val="6"/>
        </w:rPr>
        <w:t>fintech entry</w:t>
      </w:r>
      <w:r w:rsidRPr="00C84A87">
        <w:rPr>
          <w:rStyle w:val="StyleUnderline"/>
          <w:sz w:val="6"/>
          <w:szCs w:val="6"/>
        </w:rPr>
        <w:t xml:space="preserve"> as well as try to </w:t>
      </w:r>
      <w:r w:rsidRPr="00C84A87">
        <w:rPr>
          <w:rStyle w:val="Emphasis"/>
          <w:sz w:val="6"/>
          <w:szCs w:val="6"/>
        </w:rPr>
        <w:t>preempt</w:t>
      </w:r>
      <w:r w:rsidRPr="00C84A87">
        <w:rPr>
          <w:sz w:val="6"/>
          <w:szCs w:val="6"/>
        </w:rPr>
        <w:t xml:space="preserve"> that </w:t>
      </w:r>
      <w:r w:rsidRPr="00C84A87">
        <w:rPr>
          <w:rStyle w:val="StyleUnderline"/>
          <w:sz w:val="6"/>
          <w:szCs w:val="6"/>
        </w:rPr>
        <w:t>entry by offering products similar to what potentially disruptive fintech entrants are offering</w:t>
      </w:r>
      <w:r w:rsidRPr="00C84A87">
        <w:rPr>
          <w:sz w:val="6"/>
          <w:szCs w:val="6"/>
        </w:rPr>
        <w:t xml:space="preserve">. Indeed, </w:t>
      </w:r>
      <w:r w:rsidRPr="00C84A87">
        <w:rPr>
          <w:rStyle w:val="StyleUnderline"/>
          <w:sz w:val="6"/>
          <w:szCs w:val="6"/>
        </w:rPr>
        <w:t xml:space="preserve">this may be the case in </w:t>
      </w:r>
      <w:r w:rsidRPr="00C84A87">
        <w:rPr>
          <w:rStyle w:val="Emphasis"/>
          <w:sz w:val="6"/>
          <w:szCs w:val="6"/>
        </w:rPr>
        <w:t>South Africa</w:t>
      </w:r>
      <w:r w:rsidRPr="00C84A87">
        <w:rPr>
          <w:sz w:val="6"/>
          <w:szCs w:val="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2889ADE1" w14:textId="77777777" w:rsidR="002F1E3D" w:rsidRPr="00C84A87" w:rsidRDefault="002F1E3D" w:rsidP="002F1E3D">
      <w:pPr>
        <w:rPr>
          <w:sz w:val="6"/>
          <w:szCs w:val="6"/>
        </w:rPr>
      </w:pPr>
      <w:r w:rsidRPr="00C84A87">
        <w:rPr>
          <w:sz w:val="6"/>
          <w:szCs w:val="6"/>
        </w:rPr>
        <w:t>4.  Sharing platforms</w:t>
      </w:r>
    </w:p>
    <w:p w14:paraId="44E06B1A" w14:textId="77777777" w:rsidR="002F1E3D" w:rsidRPr="00C84A87" w:rsidRDefault="002F1E3D" w:rsidP="002F1E3D">
      <w:pPr>
        <w:rPr>
          <w:sz w:val="6"/>
          <w:szCs w:val="6"/>
        </w:rPr>
      </w:pPr>
      <w:r w:rsidRPr="00C84A87">
        <w:rPr>
          <w:rStyle w:val="StyleUnderline"/>
          <w:sz w:val="6"/>
          <w:szCs w:val="6"/>
        </w:rPr>
        <w:t>Sharing platforms are used by a wide variety of businesses</w:t>
      </w:r>
      <w:r w:rsidRPr="00C84A87">
        <w:rPr>
          <w:sz w:val="6"/>
          <w:szCs w:val="6"/>
        </w:rPr>
        <w:t xml:space="preserve"> in </w:t>
      </w:r>
      <w:r w:rsidRPr="00C84A87">
        <w:rPr>
          <w:rStyle w:val="Emphasis"/>
          <w:sz w:val="6"/>
          <w:szCs w:val="6"/>
        </w:rPr>
        <w:t>Africa</w:t>
      </w:r>
      <w:r w:rsidRPr="00C84A87">
        <w:rPr>
          <w:sz w:val="6"/>
          <w:szCs w:val="6"/>
        </w:rPr>
        <w:t>. The South Africa Competition Commission defines these platforms as offering “short</w:t>
      </w:r>
      <w:r w:rsidRPr="00C84A87">
        <w:rPr>
          <w:rFonts w:ascii="Cambria Math" w:hAnsi="Cambria Math" w:cs="Cambria Math"/>
          <w:sz w:val="6"/>
          <w:szCs w:val="6"/>
        </w:rPr>
        <w:t>‐</w:t>
      </w:r>
      <w:r w:rsidRPr="00C84A87">
        <w:rPr>
          <w:sz w:val="6"/>
          <w:szCs w:val="6"/>
        </w:rPr>
        <w:t>term peer</w:t>
      </w:r>
      <w:r w:rsidRPr="00C84A87">
        <w:rPr>
          <w:rFonts w:ascii="Cambria Math" w:hAnsi="Cambria Math" w:cs="Cambria Math"/>
          <w:sz w:val="6"/>
          <w:szCs w:val="6"/>
        </w:rPr>
        <w:t>‐</w:t>
      </w:r>
      <w:r w:rsidRPr="00C84A87">
        <w:rPr>
          <w:sz w:val="6"/>
          <w:szCs w:val="6"/>
        </w:rPr>
        <w:t>to</w:t>
      </w:r>
      <w:r w:rsidRPr="00C84A87">
        <w:rPr>
          <w:rFonts w:ascii="Cambria Math" w:hAnsi="Cambria Math" w:cs="Cambria Math"/>
          <w:sz w:val="6"/>
          <w:szCs w:val="6"/>
        </w:rPr>
        <w:t>‐</w:t>
      </w:r>
      <w:r w:rsidRPr="00C84A87">
        <w:rPr>
          <w:sz w:val="6"/>
          <w:szCs w:val="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C84A87">
        <w:rPr>
          <w:rFonts w:ascii="Cambria Math" w:hAnsi="Cambria Math" w:cs="Cambria Math"/>
          <w:sz w:val="6"/>
          <w:szCs w:val="6"/>
        </w:rPr>
        <w:t>‐</w:t>
      </w:r>
      <w:r w:rsidRPr="00C84A87">
        <w:rPr>
          <w:sz w:val="6"/>
          <w:szCs w:val="6"/>
        </w:rPr>
        <w:t xml:space="preserve">lance services.78 </w:t>
      </w:r>
    </w:p>
    <w:p w14:paraId="7079A088" w14:textId="77777777" w:rsidR="002F1E3D" w:rsidRPr="00C84A87" w:rsidRDefault="002F1E3D" w:rsidP="002F1E3D">
      <w:pPr>
        <w:rPr>
          <w:sz w:val="6"/>
          <w:szCs w:val="6"/>
        </w:rPr>
      </w:pPr>
      <w:r w:rsidRPr="00C84A87">
        <w:rPr>
          <w:rStyle w:val="StyleUnderline"/>
          <w:sz w:val="6"/>
          <w:szCs w:val="6"/>
        </w:rPr>
        <w:t xml:space="preserve">Sharing platforms is an area in which the major international companies face </w:t>
      </w:r>
      <w:r w:rsidRPr="00C84A87">
        <w:rPr>
          <w:rStyle w:val="Emphasis"/>
          <w:sz w:val="6"/>
          <w:szCs w:val="6"/>
        </w:rPr>
        <w:t>competition</w:t>
      </w:r>
      <w:r w:rsidRPr="00C84A87">
        <w:rPr>
          <w:sz w:val="6"/>
          <w:szCs w:val="6"/>
        </w:rPr>
        <w:t xml:space="preserve"> </w:t>
      </w:r>
      <w:r w:rsidRPr="00C84A87">
        <w:rPr>
          <w:rStyle w:val="StyleUnderline"/>
          <w:sz w:val="6"/>
          <w:szCs w:val="6"/>
        </w:rPr>
        <w:t>with local enterprises</w:t>
      </w:r>
      <w:r w:rsidRPr="00C84A87">
        <w:rPr>
          <w:sz w:val="6"/>
          <w:szCs w:val="6"/>
        </w:rPr>
        <w:t>. In the ride</w:t>
      </w:r>
      <w:r w:rsidRPr="00C84A87">
        <w:rPr>
          <w:rFonts w:ascii="Cambria Math" w:hAnsi="Cambria Math" w:cs="Cambria Math"/>
          <w:sz w:val="6"/>
          <w:szCs w:val="6"/>
        </w:rPr>
        <w:t>‐</w:t>
      </w:r>
      <w:r w:rsidRPr="00C84A87">
        <w:rPr>
          <w:sz w:val="6"/>
          <w:szCs w:val="6"/>
        </w:rPr>
        <w:t xml:space="preserve">hailing segment, for example, </w:t>
      </w:r>
      <w:r w:rsidRPr="00C84A87">
        <w:rPr>
          <w:rStyle w:val="StyleUnderline"/>
          <w:sz w:val="6"/>
          <w:szCs w:val="6"/>
        </w:rPr>
        <w:t xml:space="preserve">Uber’s entry into </w:t>
      </w:r>
      <w:r w:rsidRPr="00C84A87">
        <w:rPr>
          <w:rStyle w:val="Emphasis"/>
          <w:sz w:val="6"/>
          <w:szCs w:val="6"/>
        </w:rPr>
        <w:t>African markets</w:t>
      </w:r>
      <w:r w:rsidRPr="00C84A87">
        <w:rPr>
          <w:sz w:val="6"/>
          <w:szCs w:val="6"/>
        </w:rPr>
        <w:t xml:space="preserve"> </w:t>
      </w:r>
      <w:r w:rsidRPr="00C84A87">
        <w:rPr>
          <w:rStyle w:val="StyleUnderline"/>
          <w:sz w:val="6"/>
          <w:szCs w:val="6"/>
        </w:rPr>
        <w:t>triggered the spread of mobile mapping technology</w:t>
      </w:r>
      <w:r w:rsidRPr="00C84A87">
        <w:rPr>
          <w:sz w:val="6"/>
          <w:szCs w:val="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C84A87">
        <w:rPr>
          <w:rFonts w:ascii="Cambria Math" w:hAnsi="Cambria Math" w:cs="Cambria Math"/>
          <w:sz w:val="6"/>
          <w:szCs w:val="6"/>
        </w:rPr>
        <w:t>‐</w:t>
      </w:r>
      <w:r w:rsidRPr="00C84A87">
        <w:rPr>
          <w:sz w:val="6"/>
          <w:szCs w:val="6"/>
        </w:rPr>
        <w:t>hailing and food delivery; Afri Ride, a South African company, competes by allowing commuters or drivers to offer unoccupied seats on their trips.80 In Kenya Little Cab competed with Uber by accepting M</w:t>
      </w:r>
      <w:r w:rsidRPr="00C84A87">
        <w:rPr>
          <w:rFonts w:ascii="Cambria Math" w:hAnsi="Cambria Math" w:cs="Cambria Math"/>
          <w:sz w:val="6"/>
          <w:szCs w:val="6"/>
        </w:rPr>
        <w:t>‐</w:t>
      </w:r>
      <w:r w:rsidRPr="00C84A87">
        <w:rPr>
          <w:sz w:val="6"/>
          <w:szCs w:val="6"/>
        </w:rPr>
        <w:t xml:space="preserve">Pesa payments.81 </w:t>
      </w:r>
    </w:p>
    <w:p w14:paraId="05106451" w14:textId="77777777" w:rsidR="002F1E3D" w:rsidRPr="00C84A87" w:rsidRDefault="002F1E3D" w:rsidP="002F1E3D">
      <w:pPr>
        <w:rPr>
          <w:sz w:val="6"/>
          <w:szCs w:val="6"/>
        </w:rPr>
      </w:pPr>
      <w:r w:rsidRPr="00C84A87">
        <w:rPr>
          <w:rStyle w:val="StyleUnderline"/>
          <w:sz w:val="6"/>
          <w:szCs w:val="6"/>
        </w:rPr>
        <w:t xml:space="preserve">Even with the existence of </w:t>
      </w:r>
      <w:r w:rsidRPr="00C84A87">
        <w:rPr>
          <w:rStyle w:val="Emphasis"/>
          <w:sz w:val="6"/>
          <w:szCs w:val="6"/>
        </w:rPr>
        <w:t>local companies</w:t>
      </w:r>
      <w:r w:rsidRPr="00C84A87">
        <w:rPr>
          <w:sz w:val="6"/>
          <w:szCs w:val="6"/>
        </w:rPr>
        <w:t xml:space="preserve">, </w:t>
      </w:r>
      <w:r w:rsidRPr="00C84A87">
        <w:rPr>
          <w:rStyle w:val="Emphasis"/>
          <w:sz w:val="6"/>
          <w:szCs w:val="6"/>
        </w:rPr>
        <w:t>international firms</w:t>
      </w:r>
      <w:r w:rsidRPr="00C84A87">
        <w:rPr>
          <w:sz w:val="6"/>
          <w:szCs w:val="6"/>
        </w:rPr>
        <w:t xml:space="preserve"> </w:t>
      </w:r>
      <w:r w:rsidRPr="00C84A87">
        <w:rPr>
          <w:rStyle w:val="StyleUnderline"/>
          <w:sz w:val="6"/>
          <w:szCs w:val="6"/>
        </w:rPr>
        <w:t xml:space="preserve">appear to be the </w:t>
      </w:r>
      <w:r w:rsidRPr="00C84A87">
        <w:rPr>
          <w:rStyle w:val="Emphasis"/>
          <w:sz w:val="6"/>
          <w:szCs w:val="6"/>
        </w:rPr>
        <w:t>major competitors</w:t>
      </w:r>
      <w:r w:rsidRPr="00C84A87">
        <w:rPr>
          <w:sz w:val="6"/>
          <w:szCs w:val="6"/>
        </w:rPr>
        <w:t xml:space="preserve"> </w:t>
      </w:r>
      <w:r w:rsidRPr="00C84A87">
        <w:rPr>
          <w:rStyle w:val="StyleUnderline"/>
          <w:sz w:val="6"/>
          <w:szCs w:val="6"/>
        </w:rPr>
        <w:t>in most of these sharing platform markets. In a survey of users in Nairobi</w:t>
      </w:r>
      <w:r w:rsidRPr="00C84A87">
        <w:rPr>
          <w:sz w:val="6"/>
          <w:szCs w:val="6"/>
        </w:rPr>
        <w:t xml:space="preserve">, </w:t>
      </w:r>
      <w:r w:rsidRPr="00C84A87">
        <w:rPr>
          <w:rStyle w:val="Emphasis"/>
          <w:sz w:val="6"/>
          <w:szCs w:val="6"/>
        </w:rPr>
        <w:t>Little Cab</w:t>
      </w:r>
      <w:r w:rsidRPr="00C84A87">
        <w:rPr>
          <w:sz w:val="6"/>
          <w:szCs w:val="6"/>
        </w:rPr>
        <w:t xml:space="preserve">, four years after its entry, </w:t>
      </w:r>
      <w:r w:rsidRPr="00C84A87">
        <w:rPr>
          <w:rStyle w:val="StyleUnderline"/>
          <w:sz w:val="6"/>
          <w:szCs w:val="6"/>
        </w:rPr>
        <w:t>was running a distant third to the international platforms</w:t>
      </w:r>
      <w:r w:rsidRPr="00C84A87">
        <w:rPr>
          <w:sz w:val="6"/>
          <w:szCs w:val="6"/>
        </w:rPr>
        <w:t xml:space="preserve">, </w:t>
      </w:r>
      <w:r w:rsidRPr="00C84A87">
        <w:rPr>
          <w:rStyle w:val="Emphasis"/>
          <w:sz w:val="6"/>
          <w:szCs w:val="6"/>
        </w:rPr>
        <w:t>Uber</w:t>
      </w:r>
      <w:r w:rsidRPr="00C84A87">
        <w:rPr>
          <w:sz w:val="6"/>
          <w:szCs w:val="6"/>
        </w:rPr>
        <w:t xml:space="preserve"> </w:t>
      </w:r>
      <w:r w:rsidRPr="00C84A87">
        <w:rPr>
          <w:rStyle w:val="StyleUnderline"/>
          <w:sz w:val="6"/>
          <w:szCs w:val="6"/>
        </w:rPr>
        <w:t>and</w:t>
      </w:r>
      <w:r w:rsidRPr="00C84A87">
        <w:rPr>
          <w:sz w:val="6"/>
          <w:szCs w:val="6"/>
        </w:rPr>
        <w:t xml:space="preserve"> </w:t>
      </w:r>
      <w:r w:rsidRPr="00C84A87">
        <w:rPr>
          <w:rStyle w:val="Emphasis"/>
          <w:sz w:val="6"/>
          <w:szCs w:val="6"/>
        </w:rPr>
        <w:t>Bolt</w:t>
      </w:r>
      <w:r w:rsidRPr="00C84A87">
        <w:rPr>
          <w:sz w:val="6"/>
          <w:szCs w:val="6"/>
        </w:rPr>
        <w:t xml:space="preserve">.82 A 2020 survey in South Africa showed that </w:t>
      </w:r>
      <w:r w:rsidRPr="00C84A87">
        <w:rPr>
          <w:rStyle w:val="StyleUnderline"/>
          <w:sz w:val="6"/>
          <w:szCs w:val="6"/>
        </w:rPr>
        <w:t xml:space="preserve">three of the fifteen most popular applications in South Africa were </w:t>
      </w:r>
      <w:r w:rsidRPr="00C84A87">
        <w:rPr>
          <w:rStyle w:val="Emphasis"/>
          <w:sz w:val="6"/>
          <w:szCs w:val="6"/>
        </w:rPr>
        <w:t>international ride</w:t>
      </w:r>
      <w:r w:rsidRPr="00C84A87">
        <w:rPr>
          <w:rStyle w:val="Emphasis"/>
          <w:rFonts w:ascii="Cambria Math" w:hAnsi="Cambria Math" w:cs="Cambria Math"/>
          <w:sz w:val="6"/>
          <w:szCs w:val="6"/>
        </w:rPr>
        <w:t>‐</w:t>
      </w:r>
      <w:r w:rsidRPr="00C84A87">
        <w:rPr>
          <w:rStyle w:val="Emphasis"/>
          <w:sz w:val="6"/>
          <w:szCs w:val="6"/>
        </w:rPr>
        <w:t>sharing platforms</w:t>
      </w:r>
      <w:r w:rsidRPr="00C84A87">
        <w:rPr>
          <w:sz w:val="6"/>
          <w:szCs w:val="6"/>
        </w:rPr>
        <w:t xml:space="preserve">; </w:t>
      </w:r>
      <w:r w:rsidRPr="00C84A87">
        <w:rPr>
          <w:rStyle w:val="StyleUnderline"/>
          <w:sz w:val="6"/>
          <w:szCs w:val="6"/>
        </w:rPr>
        <w:t>none of the platforms in the survey was South African or African</w:t>
      </w:r>
      <w:r w:rsidRPr="00C84A87">
        <w:rPr>
          <w:sz w:val="6"/>
          <w:szCs w:val="6"/>
        </w:rPr>
        <w:t>.83</w:t>
      </w:r>
    </w:p>
    <w:p w14:paraId="60E521E9" w14:textId="77777777" w:rsidR="002F1E3D" w:rsidRPr="00C84A87" w:rsidRDefault="002F1E3D" w:rsidP="002F1E3D">
      <w:pPr>
        <w:rPr>
          <w:sz w:val="6"/>
          <w:szCs w:val="6"/>
        </w:rPr>
      </w:pPr>
      <w:r w:rsidRPr="00C84A87">
        <w:rPr>
          <w:sz w:val="6"/>
          <w:szCs w:val="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C84A87">
        <w:rPr>
          <w:rFonts w:ascii="Cambria Math" w:hAnsi="Cambria Math" w:cs="Cambria Math"/>
          <w:sz w:val="6"/>
          <w:szCs w:val="6"/>
        </w:rPr>
        <w:t>‐</w:t>
      </w:r>
      <w:r w:rsidRPr="00C84A87">
        <w:rPr>
          <w:sz w:val="6"/>
          <w:szCs w:val="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5152C11C" w14:textId="77777777" w:rsidR="002F1E3D" w:rsidRPr="00C84A87" w:rsidRDefault="002F1E3D" w:rsidP="002F1E3D">
      <w:pPr>
        <w:rPr>
          <w:sz w:val="6"/>
          <w:szCs w:val="6"/>
        </w:rPr>
      </w:pPr>
      <w:r w:rsidRPr="00C84A87">
        <w:rPr>
          <w:sz w:val="6"/>
          <w:szCs w:val="6"/>
        </w:rPr>
        <w:t>C.  Conclusion</w:t>
      </w:r>
    </w:p>
    <w:p w14:paraId="6EC7245D" w14:textId="77777777" w:rsidR="002F1E3D" w:rsidRPr="00C84A87" w:rsidRDefault="002F1E3D" w:rsidP="002F1E3D">
      <w:pPr>
        <w:rPr>
          <w:sz w:val="6"/>
          <w:szCs w:val="6"/>
        </w:rPr>
      </w:pPr>
      <w:r w:rsidRPr="00C84A87">
        <w:rPr>
          <w:sz w:val="6"/>
          <w:szCs w:val="6"/>
        </w:rPr>
        <w:t>The mapping just presented of digital platform use in Africa is by no means complete. Digital platforms are being developed in many other areas. In agriculture, for example, Kenya</w:t>
      </w:r>
      <w:r w:rsidRPr="00C84A87">
        <w:rPr>
          <w:rFonts w:ascii="Cambria Math" w:hAnsi="Cambria Math" w:cs="Cambria Math"/>
          <w:sz w:val="6"/>
          <w:szCs w:val="6"/>
        </w:rPr>
        <w:t>‐</w:t>
      </w:r>
      <w:r w:rsidRPr="00C84A87">
        <w:rPr>
          <w:sz w:val="6"/>
          <w:szCs w:val="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68CAF1C7" w14:textId="77777777" w:rsidR="002F1E3D" w:rsidRPr="00C84A87" w:rsidRDefault="002F1E3D" w:rsidP="002F1E3D">
      <w:pPr>
        <w:rPr>
          <w:sz w:val="6"/>
          <w:szCs w:val="6"/>
        </w:rPr>
      </w:pPr>
      <w:r w:rsidRPr="00C84A87">
        <w:rPr>
          <w:sz w:val="6"/>
          <w:szCs w:val="6"/>
        </w:rPr>
        <w:t xml:space="preserve">Even though the overview is necessarily incomplete, </w:t>
      </w:r>
      <w:r w:rsidRPr="00C84A87">
        <w:rPr>
          <w:rStyle w:val="StyleUnderline"/>
          <w:sz w:val="6"/>
          <w:szCs w:val="6"/>
        </w:rPr>
        <w:t xml:space="preserve">the picture that does emerge shows that </w:t>
      </w:r>
      <w:r w:rsidRPr="00C84A87">
        <w:rPr>
          <w:rStyle w:val="Emphasis"/>
          <w:sz w:val="6"/>
          <w:szCs w:val="6"/>
        </w:rPr>
        <w:t>digital platforms</w:t>
      </w:r>
      <w:r w:rsidRPr="00C84A87">
        <w:rPr>
          <w:sz w:val="6"/>
          <w:szCs w:val="6"/>
        </w:rPr>
        <w:t xml:space="preserve"> </w:t>
      </w:r>
      <w:r w:rsidRPr="00C84A87">
        <w:rPr>
          <w:rStyle w:val="StyleUnderline"/>
          <w:sz w:val="6"/>
          <w:szCs w:val="6"/>
        </w:rPr>
        <w:t>do hold out the promise not just of extending traditional industries into new means of distribution</w:t>
      </w:r>
      <w:r w:rsidRPr="00C84A87">
        <w:rPr>
          <w:sz w:val="6"/>
          <w:szCs w:val="6"/>
        </w:rPr>
        <w:t xml:space="preserve">. </w:t>
      </w:r>
      <w:r w:rsidRPr="00C84A87">
        <w:rPr>
          <w:rStyle w:val="Emphasis"/>
          <w:sz w:val="6"/>
          <w:szCs w:val="6"/>
        </w:rPr>
        <w:t>Digital technologies</w:t>
      </w:r>
      <w:r w:rsidRPr="00C84A87">
        <w:rPr>
          <w:sz w:val="6"/>
          <w:szCs w:val="6"/>
        </w:rPr>
        <w:t xml:space="preserve"> also </w:t>
      </w:r>
      <w:r w:rsidRPr="00C84A87">
        <w:rPr>
          <w:rStyle w:val="StyleUnderline"/>
          <w:sz w:val="6"/>
          <w:szCs w:val="6"/>
        </w:rPr>
        <w:t xml:space="preserve">hold out the promise of dealing with certain problems that are more acute in </w:t>
      </w:r>
      <w:r w:rsidRPr="00C84A87">
        <w:rPr>
          <w:rStyle w:val="Emphasis"/>
          <w:sz w:val="6"/>
          <w:szCs w:val="6"/>
        </w:rPr>
        <w:t>developing countries</w:t>
      </w:r>
      <w:r w:rsidRPr="00C84A87">
        <w:rPr>
          <w:sz w:val="6"/>
          <w:szCs w:val="6"/>
        </w:rPr>
        <w:t xml:space="preserve"> (although not absent in developed countries). </w:t>
      </w:r>
      <w:r w:rsidRPr="00C84A87">
        <w:rPr>
          <w:rStyle w:val="StyleUnderline"/>
          <w:sz w:val="6"/>
          <w:szCs w:val="6"/>
        </w:rPr>
        <w:t xml:space="preserve">Access to </w:t>
      </w:r>
      <w:r w:rsidRPr="00C84A87">
        <w:rPr>
          <w:rStyle w:val="Emphasis"/>
          <w:sz w:val="6"/>
          <w:szCs w:val="6"/>
        </w:rPr>
        <w:t>capital</w:t>
      </w:r>
      <w:r w:rsidRPr="00C84A87">
        <w:rPr>
          <w:sz w:val="6"/>
          <w:szCs w:val="6"/>
        </w:rPr>
        <w:t xml:space="preserve"> </w:t>
      </w:r>
      <w:r w:rsidRPr="00C84A87">
        <w:rPr>
          <w:rStyle w:val="StyleUnderline"/>
          <w:sz w:val="6"/>
          <w:szCs w:val="6"/>
        </w:rPr>
        <w:t>can be increased through</w:t>
      </w:r>
      <w:r w:rsidRPr="00C84A87">
        <w:rPr>
          <w:sz w:val="6"/>
          <w:szCs w:val="6"/>
        </w:rPr>
        <w:t xml:space="preserve"> </w:t>
      </w:r>
      <w:r w:rsidRPr="00C84A87">
        <w:rPr>
          <w:rStyle w:val="Emphasis"/>
          <w:sz w:val="6"/>
          <w:szCs w:val="6"/>
        </w:rPr>
        <w:t>fintech</w:t>
      </w:r>
      <w:r w:rsidRPr="00C84A87">
        <w:rPr>
          <w:sz w:val="6"/>
          <w:szCs w:val="6"/>
        </w:rPr>
        <w:t xml:space="preserve"> applications; </w:t>
      </w:r>
      <w:r w:rsidRPr="00C84A87">
        <w:rPr>
          <w:rStyle w:val="StyleUnderline"/>
          <w:sz w:val="6"/>
          <w:szCs w:val="6"/>
        </w:rPr>
        <w:t xml:space="preserve">business transactions can be </w:t>
      </w:r>
      <w:r w:rsidRPr="00C84A87">
        <w:rPr>
          <w:rStyle w:val="Emphasis"/>
          <w:sz w:val="6"/>
          <w:szCs w:val="6"/>
        </w:rPr>
        <w:t>facilitated</w:t>
      </w:r>
      <w:r w:rsidRPr="00C84A87">
        <w:rPr>
          <w:sz w:val="6"/>
          <w:szCs w:val="6"/>
        </w:rPr>
        <w:t xml:space="preserve"> </w:t>
      </w:r>
      <w:r w:rsidRPr="00C84A87">
        <w:rPr>
          <w:rStyle w:val="StyleUnderline"/>
          <w:sz w:val="6"/>
          <w:szCs w:val="6"/>
        </w:rPr>
        <w:t>if payment systems are</w:t>
      </w:r>
      <w:r w:rsidRPr="00C84A87">
        <w:rPr>
          <w:sz w:val="6"/>
          <w:szCs w:val="6"/>
        </w:rPr>
        <w:t xml:space="preserve"> more </w:t>
      </w:r>
      <w:r w:rsidRPr="00C84A87">
        <w:rPr>
          <w:rStyle w:val="Emphasis"/>
          <w:sz w:val="6"/>
          <w:szCs w:val="6"/>
        </w:rPr>
        <w:t>secure</w:t>
      </w:r>
      <w:r w:rsidRPr="00C84A87">
        <w:rPr>
          <w:sz w:val="6"/>
          <w:szCs w:val="6"/>
        </w:rPr>
        <w:t xml:space="preserve">; small </w:t>
      </w:r>
      <w:r w:rsidRPr="00C84A87">
        <w:rPr>
          <w:rStyle w:val="StyleUnderline"/>
          <w:sz w:val="6"/>
          <w:szCs w:val="6"/>
        </w:rPr>
        <w:t xml:space="preserve">enterprises can reach markets more efficiently if digital platforms are </w:t>
      </w:r>
      <w:r w:rsidRPr="00C84A87">
        <w:rPr>
          <w:rStyle w:val="Emphasis"/>
          <w:sz w:val="6"/>
          <w:szCs w:val="6"/>
        </w:rPr>
        <w:t>available</w:t>
      </w:r>
      <w:r w:rsidRPr="00C84A87">
        <w:rPr>
          <w:rStyle w:val="StyleUnderline"/>
          <w:sz w:val="6"/>
          <w:szCs w:val="6"/>
        </w:rPr>
        <w:t xml:space="preserve"> and </w:t>
      </w:r>
      <w:r w:rsidRPr="00C84A87">
        <w:rPr>
          <w:rStyle w:val="Emphasis"/>
          <w:sz w:val="6"/>
          <w:szCs w:val="6"/>
        </w:rPr>
        <w:t>open</w:t>
      </w:r>
      <w:r w:rsidRPr="00C84A87">
        <w:rPr>
          <w:sz w:val="6"/>
          <w:szCs w:val="6"/>
        </w:rPr>
        <w:t xml:space="preserve">; </w:t>
      </w:r>
      <w:r w:rsidRPr="00C84A87">
        <w:rPr>
          <w:rStyle w:val="StyleUnderline"/>
          <w:sz w:val="6"/>
          <w:szCs w:val="6"/>
        </w:rPr>
        <w:t>health care information and data can be shared more easily where mobile applications are available.</w:t>
      </w:r>
      <w:r w:rsidRPr="00C84A87">
        <w:rPr>
          <w:sz w:val="6"/>
          <w:szCs w:val="6"/>
        </w:rPr>
        <w:t xml:space="preserve"> Many of </w:t>
      </w:r>
      <w:r w:rsidRPr="00C84A87">
        <w:rPr>
          <w:rStyle w:val="StyleUnderline"/>
          <w:sz w:val="6"/>
          <w:szCs w:val="6"/>
        </w:rPr>
        <w:t>these improvements</w:t>
      </w:r>
      <w:r w:rsidRPr="00C84A87">
        <w:rPr>
          <w:sz w:val="6"/>
          <w:szCs w:val="6"/>
        </w:rPr>
        <w:t xml:space="preserve"> are more incremental than fundamental, but they all </w:t>
      </w:r>
      <w:r w:rsidRPr="00C84A87">
        <w:rPr>
          <w:rStyle w:val="StyleUnderline"/>
          <w:sz w:val="6"/>
          <w:szCs w:val="6"/>
        </w:rPr>
        <w:t xml:space="preserve">lead to better </w:t>
      </w:r>
      <w:r w:rsidRPr="00C84A87">
        <w:rPr>
          <w:rStyle w:val="Emphasis"/>
          <w:sz w:val="6"/>
          <w:szCs w:val="6"/>
        </w:rPr>
        <w:t>market</w:t>
      </w:r>
      <w:r w:rsidRPr="00C84A87">
        <w:rPr>
          <w:rStyle w:val="Emphasis"/>
          <w:rFonts w:ascii="Cambria Math" w:hAnsi="Cambria Math" w:cs="Cambria Math"/>
          <w:sz w:val="6"/>
          <w:szCs w:val="6"/>
        </w:rPr>
        <w:t>‐</w:t>
      </w:r>
      <w:r w:rsidRPr="00C84A87">
        <w:rPr>
          <w:rStyle w:val="Emphasis"/>
          <w:sz w:val="6"/>
          <w:szCs w:val="6"/>
        </w:rPr>
        <w:t>driven outcomes</w:t>
      </w:r>
      <w:r w:rsidRPr="00C84A87">
        <w:rPr>
          <w:sz w:val="6"/>
          <w:szCs w:val="6"/>
        </w:rPr>
        <w:t>.</w:t>
      </w:r>
    </w:p>
    <w:p w14:paraId="4CAA5202" w14:textId="77777777" w:rsidR="002F1E3D" w:rsidRPr="00C84A87" w:rsidRDefault="002F1E3D" w:rsidP="002F1E3D">
      <w:pPr>
        <w:rPr>
          <w:sz w:val="6"/>
          <w:szCs w:val="6"/>
        </w:rPr>
      </w:pPr>
      <w:r w:rsidRPr="00C84A87">
        <w:rPr>
          <w:sz w:val="6"/>
          <w:szCs w:val="6"/>
        </w:rPr>
        <w:t>III.  Lessons For Competition Policy For Digital Platforms</w:t>
      </w:r>
    </w:p>
    <w:p w14:paraId="3D18F416" w14:textId="77777777" w:rsidR="002F1E3D" w:rsidRPr="00C84A87" w:rsidRDefault="002F1E3D" w:rsidP="002F1E3D">
      <w:pPr>
        <w:rPr>
          <w:sz w:val="6"/>
          <w:szCs w:val="6"/>
        </w:rPr>
      </w:pPr>
      <w:r w:rsidRPr="00C84A87">
        <w:rPr>
          <w:sz w:val="6"/>
          <w:szCs w:val="6"/>
        </w:rPr>
        <w:t xml:space="preserve">It is not surprising that even a brief survey of the adoption of </w:t>
      </w:r>
      <w:r w:rsidRPr="00C84A87">
        <w:rPr>
          <w:rStyle w:val="Emphasis"/>
          <w:sz w:val="6"/>
          <w:szCs w:val="6"/>
        </w:rPr>
        <w:t>digital platforms</w:t>
      </w:r>
      <w:r w:rsidRPr="00C84A87">
        <w:rPr>
          <w:sz w:val="6"/>
          <w:szCs w:val="6"/>
        </w:rPr>
        <w:t xml:space="preserve"> </w:t>
      </w:r>
      <w:r w:rsidRPr="00C84A87">
        <w:rPr>
          <w:rStyle w:val="StyleUnderline"/>
          <w:sz w:val="6"/>
          <w:szCs w:val="6"/>
        </w:rPr>
        <w:t>in Africa shows</w:t>
      </w:r>
      <w:r w:rsidRPr="00C84A87">
        <w:rPr>
          <w:sz w:val="6"/>
          <w:szCs w:val="6"/>
        </w:rPr>
        <w:t xml:space="preserve"> that </w:t>
      </w:r>
      <w:r w:rsidRPr="00C84A87">
        <w:rPr>
          <w:rStyle w:val="StyleUnderline"/>
          <w:sz w:val="6"/>
          <w:szCs w:val="6"/>
        </w:rPr>
        <w:t>their use is</w:t>
      </w:r>
      <w:r w:rsidRPr="00C84A87">
        <w:rPr>
          <w:sz w:val="6"/>
          <w:szCs w:val="6"/>
        </w:rPr>
        <w:t xml:space="preserve"> both </w:t>
      </w:r>
      <w:r w:rsidRPr="00C84A87">
        <w:rPr>
          <w:rStyle w:val="StyleUnderline"/>
          <w:sz w:val="6"/>
          <w:szCs w:val="6"/>
        </w:rPr>
        <w:t>important and spreading</w:t>
      </w:r>
      <w:r w:rsidRPr="00C84A87">
        <w:rPr>
          <w:sz w:val="6"/>
          <w:szCs w:val="6"/>
        </w:rPr>
        <w:t xml:space="preserve">. To a large degree these platform technologies are tools for a variety of improvements in the production and distribution of old and new products. The </w:t>
      </w:r>
      <w:r w:rsidRPr="00C84A87">
        <w:rPr>
          <w:rStyle w:val="StyleUnderline"/>
          <w:sz w:val="6"/>
          <w:szCs w:val="6"/>
        </w:rPr>
        <w:t>ability to use these tools to create new offerings is an important aspect of innovation</w:t>
      </w:r>
      <w:r w:rsidRPr="00C84A87">
        <w:rPr>
          <w:sz w:val="6"/>
          <w:szCs w:val="6"/>
        </w:rPr>
        <w:t>.</w:t>
      </w:r>
    </w:p>
    <w:p w14:paraId="0158D646" w14:textId="77777777" w:rsidR="002F1E3D" w:rsidRPr="00C84A87" w:rsidRDefault="002F1E3D" w:rsidP="002F1E3D">
      <w:pPr>
        <w:rPr>
          <w:sz w:val="6"/>
          <w:szCs w:val="6"/>
        </w:rPr>
      </w:pPr>
      <w:r w:rsidRPr="00C84A87">
        <w:rPr>
          <w:rStyle w:val="Emphasis"/>
          <w:sz w:val="6"/>
          <w:szCs w:val="6"/>
        </w:rPr>
        <w:t>Developed countries</w:t>
      </w:r>
      <w:r w:rsidRPr="00C84A87">
        <w:rPr>
          <w:sz w:val="6"/>
          <w:szCs w:val="6"/>
        </w:rPr>
        <w:t xml:space="preserve"> </w:t>
      </w:r>
      <w:r w:rsidRPr="00C84A87">
        <w:rPr>
          <w:rStyle w:val="StyleUnderline"/>
          <w:sz w:val="6"/>
          <w:szCs w:val="6"/>
        </w:rPr>
        <w:t xml:space="preserve">now seem obsessed with the power of the </w:t>
      </w:r>
      <w:r w:rsidRPr="00C84A87">
        <w:rPr>
          <w:rStyle w:val="Emphasis"/>
          <w:sz w:val="6"/>
          <w:szCs w:val="6"/>
        </w:rPr>
        <w:t>major platforms</w:t>
      </w:r>
      <w:r w:rsidRPr="00C84A87">
        <w:rPr>
          <w:sz w:val="6"/>
          <w:szCs w:val="6"/>
        </w:rPr>
        <w:t xml:space="preserve"> over many aspects of our economy and life. </w:t>
      </w:r>
      <w:r w:rsidRPr="00C84A87">
        <w:rPr>
          <w:rStyle w:val="StyleUnderline"/>
          <w:sz w:val="6"/>
          <w:szCs w:val="6"/>
        </w:rPr>
        <w:t>Developing countries</w:t>
      </w:r>
      <w:r w:rsidRPr="00C84A87">
        <w:rPr>
          <w:sz w:val="6"/>
          <w:szCs w:val="6"/>
        </w:rPr>
        <w:t xml:space="preserve"> </w:t>
      </w:r>
      <w:r w:rsidRPr="00C84A87">
        <w:rPr>
          <w:rStyle w:val="StyleUnderline"/>
          <w:sz w:val="6"/>
          <w:szCs w:val="6"/>
        </w:rPr>
        <w:t>seem</w:t>
      </w:r>
      <w:r w:rsidRPr="00C84A87">
        <w:rPr>
          <w:sz w:val="6"/>
          <w:szCs w:val="6"/>
        </w:rPr>
        <w:t xml:space="preserve"> less obsessed but, in a significant way, </w:t>
      </w:r>
      <w:r w:rsidRPr="00C84A87">
        <w:rPr>
          <w:rStyle w:val="StyleUnderline"/>
          <w:sz w:val="6"/>
          <w:szCs w:val="6"/>
        </w:rPr>
        <w:t xml:space="preserve">more </w:t>
      </w:r>
      <w:r w:rsidRPr="00C84A87">
        <w:rPr>
          <w:rStyle w:val="Emphasis"/>
          <w:sz w:val="6"/>
          <w:szCs w:val="6"/>
        </w:rPr>
        <w:t>dependent</w:t>
      </w:r>
      <w:r w:rsidRPr="00C84A87">
        <w:rPr>
          <w:sz w:val="6"/>
          <w:szCs w:val="6"/>
        </w:rPr>
        <w:t xml:space="preserve">. Mobile </w:t>
      </w:r>
      <w:r w:rsidRPr="00C84A87">
        <w:rPr>
          <w:rStyle w:val="StyleUnderline"/>
          <w:sz w:val="6"/>
          <w:szCs w:val="6"/>
        </w:rPr>
        <w:t xml:space="preserve">technology is a </w:t>
      </w:r>
      <w:r w:rsidRPr="00C84A87">
        <w:rPr>
          <w:rStyle w:val="Emphasis"/>
          <w:sz w:val="6"/>
          <w:szCs w:val="6"/>
        </w:rPr>
        <w:t>key tool</w:t>
      </w:r>
      <w:r w:rsidRPr="00C84A87">
        <w:rPr>
          <w:sz w:val="6"/>
          <w:szCs w:val="6"/>
        </w:rPr>
        <w:t xml:space="preserve"> for delivering new digital products, </w:t>
      </w:r>
      <w:r w:rsidRPr="00C84A87">
        <w:rPr>
          <w:rStyle w:val="StyleUnderline"/>
          <w:sz w:val="6"/>
          <w:szCs w:val="6"/>
        </w:rPr>
        <w:t xml:space="preserve">but this technology often comes with a </w:t>
      </w:r>
      <w:r w:rsidRPr="00C84A87">
        <w:rPr>
          <w:rStyle w:val="Emphasis"/>
          <w:sz w:val="6"/>
          <w:szCs w:val="6"/>
        </w:rPr>
        <w:t>hidden “tax”</w:t>
      </w:r>
      <w:r w:rsidRPr="00C84A87">
        <w:rPr>
          <w:sz w:val="6"/>
          <w:szCs w:val="6"/>
        </w:rPr>
        <w:t xml:space="preserve"> </w:t>
      </w:r>
      <w:r w:rsidRPr="00C84A87">
        <w:rPr>
          <w:rStyle w:val="StyleUnderline"/>
          <w:sz w:val="6"/>
          <w:szCs w:val="6"/>
        </w:rPr>
        <w:t xml:space="preserve">imposed by </w:t>
      </w:r>
      <w:r w:rsidRPr="00C84A87">
        <w:rPr>
          <w:rStyle w:val="Emphasis"/>
          <w:sz w:val="6"/>
          <w:szCs w:val="6"/>
        </w:rPr>
        <w:t>developed world</w:t>
      </w:r>
      <w:r w:rsidRPr="00C84A87">
        <w:rPr>
          <w:sz w:val="6"/>
          <w:szCs w:val="6"/>
        </w:rPr>
        <w:t xml:space="preserve"> patent holders </w:t>
      </w:r>
      <w:r w:rsidRPr="00C84A87">
        <w:rPr>
          <w:rStyle w:val="StyleUnderline"/>
          <w:sz w:val="6"/>
          <w:szCs w:val="6"/>
        </w:rPr>
        <w:t>that control</w:t>
      </w:r>
      <w:r w:rsidRPr="00C84A87">
        <w:rPr>
          <w:sz w:val="6"/>
          <w:szCs w:val="6"/>
        </w:rPr>
        <w:t xml:space="preserve"> the </w:t>
      </w:r>
      <w:r w:rsidRPr="00C84A87">
        <w:rPr>
          <w:rStyle w:val="StyleUnderline"/>
          <w:sz w:val="6"/>
          <w:szCs w:val="6"/>
        </w:rPr>
        <w:t>standards on which these devices</w:t>
      </w:r>
      <w:r w:rsidRPr="00C84A87">
        <w:rPr>
          <w:sz w:val="6"/>
          <w:szCs w:val="6"/>
        </w:rPr>
        <w:t xml:space="preserve"> (now smartphones) </w:t>
      </w:r>
      <w:r w:rsidRPr="00C84A87">
        <w:rPr>
          <w:rStyle w:val="StyleUnderline"/>
          <w:sz w:val="6"/>
          <w:szCs w:val="6"/>
        </w:rPr>
        <w:t>are based and set</w:t>
      </w:r>
      <w:r w:rsidRPr="00C84A87">
        <w:rPr>
          <w:sz w:val="6"/>
          <w:szCs w:val="6"/>
        </w:rPr>
        <w:t xml:space="preserve"> the </w:t>
      </w:r>
      <w:r w:rsidRPr="00C84A87">
        <w:rPr>
          <w:rStyle w:val="StyleUnderline"/>
          <w:sz w:val="6"/>
          <w:szCs w:val="6"/>
        </w:rPr>
        <w:t>fees for licensing</w:t>
      </w:r>
      <w:r w:rsidRPr="00C84A87">
        <w:rPr>
          <w:sz w:val="6"/>
          <w:szCs w:val="6"/>
        </w:rPr>
        <w:t xml:space="preserve"> those </w:t>
      </w:r>
      <w:r w:rsidRPr="00C84A87">
        <w:rPr>
          <w:rStyle w:val="StyleUnderline"/>
          <w:sz w:val="6"/>
          <w:szCs w:val="6"/>
        </w:rPr>
        <w:t>standards</w:t>
      </w:r>
      <w:r w:rsidRPr="00C84A87">
        <w:rPr>
          <w:sz w:val="6"/>
          <w:szCs w:val="6"/>
        </w:rPr>
        <w:t xml:space="preserve">.89 </w:t>
      </w:r>
      <w:r w:rsidRPr="00C84A87">
        <w:rPr>
          <w:rStyle w:val="StyleUnderline"/>
          <w:sz w:val="6"/>
          <w:szCs w:val="6"/>
        </w:rPr>
        <w:t xml:space="preserve">Developed world </w:t>
      </w:r>
      <w:r w:rsidRPr="00C84A87">
        <w:rPr>
          <w:rStyle w:val="Emphasis"/>
          <w:sz w:val="6"/>
          <w:szCs w:val="6"/>
        </w:rPr>
        <w:t>competition law enforcers</w:t>
      </w:r>
      <w:r w:rsidRPr="00C84A87">
        <w:rPr>
          <w:sz w:val="6"/>
          <w:szCs w:val="6"/>
        </w:rPr>
        <w:t xml:space="preserve"> </w:t>
      </w:r>
      <w:r w:rsidRPr="00C84A87">
        <w:rPr>
          <w:rStyle w:val="StyleUnderline"/>
          <w:sz w:val="6"/>
          <w:szCs w:val="6"/>
        </w:rPr>
        <w:t>seem powerless to control this pricing power</w:t>
      </w:r>
      <w:r w:rsidRPr="00C84A87">
        <w:rPr>
          <w:sz w:val="6"/>
          <w:szCs w:val="6"/>
        </w:rPr>
        <w:t xml:space="preserve">; we wouldn’t expect developing world enforcers to do better. </w:t>
      </w:r>
      <w:r w:rsidRPr="00C84A87">
        <w:rPr>
          <w:rStyle w:val="StyleUnderline"/>
          <w:sz w:val="6"/>
          <w:szCs w:val="6"/>
        </w:rPr>
        <w:t>This tax</w:t>
      </w:r>
      <w:r w:rsidRPr="00C84A87">
        <w:rPr>
          <w:sz w:val="6"/>
          <w:szCs w:val="6"/>
        </w:rPr>
        <w:t xml:space="preserve">, however, </w:t>
      </w:r>
      <w:r w:rsidRPr="00C84A87">
        <w:rPr>
          <w:rStyle w:val="StyleUnderline"/>
          <w:sz w:val="6"/>
          <w:szCs w:val="6"/>
        </w:rPr>
        <w:t xml:space="preserve">may be </w:t>
      </w:r>
      <w:r w:rsidRPr="00C84A87">
        <w:rPr>
          <w:rStyle w:val="Emphasis"/>
          <w:sz w:val="6"/>
          <w:szCs w:val="6"/>
        </w:rPr>
        <w:t>more critical</w:t>
      </w:r>
      <w:r w:rsidRPr="00C84A87">
        <w:rPr>
          <w:sz w:val="6"/>
          <w:szCs w:val="6"/>
        </w:rPr>
        <w:t xml:space="preserve"> </w:t>
      </w:r>
      <w:r w:rsidRPr="00C84A87">
        <w:rPr>
          <w:rStyle w:val="StyleUnderline"/>
          <w:sz w:val="6"/>
          <w:szCs w:val="6"/>
        </w:rPr>
        <w:t>in economies where the incomes are lower and smartphone use more limited</w:t>
      </w:r>
      <w:r w:rsidRPr="00C84A87">
        <w:rPr>
          <w:sz w:val="6"/>
          <w:szCs w:val="6"/>
        </w:rPr>
        <w:t>.</w:t>
      </w:r>
    </w:p>
    <w:p w14:paraId="4820EC95" w14:textId="77777777" w:rsidR="002F1E3D" w:rsidRPr="00C84A87" w:rsidRDefault="002F1E3D" w:rsidP="002F1E3D">
      <w:pPr>
        <w:rPr>
          <w:sz w:val="6"/>
          <w:szCs w:val="6"/>
        </w:rPr>
      </w:pPr>
      <w:r w:rsidRPr="00C84A87">
        <w:rPr>
          <w:sz w:val="6"/>
          <w:szCs w:val="6"/>
        </w:rPr>
        <w:t xml:space="preserve">What about the power of the GAFA? Although the </w:t>
      </w:r>
      <w:r w:rsidRPr="00C84A87">
        <w:rPr>
          <w:rStyle w:val="Emphasis"/>
          <w:sz w:val="6"/>
          <w:szCs w:val="6"/>
        </w:rPr>
        <w:t>use of Google and Facebook</w:t>
      </w:r>
      <w:r w:rsidRPr="00C84A87">
        <w:rPr>
          <w:sz w:val="6"/>
          <w:szCs w:val="6"/>
        </w:rPr>
        <w:t xml:space="preserve"> products </w:t>
      </w:r>
      <w:r w:rsidRPr="00C84A87">
        <w:rPr>
          <w:rStyle w:val="StyleUnderline"/>
          <w:sz w:val="6"/>
          <w:szCs w:val="6"/>
        </w:rPr>
        <w:t>is</w:t>
      </w:r>
      <w:r w:rsidRPr="00C84A87">
        <w:rPr>
          <w:sz w:val="6"/>
          <w:szCs w:val="6"/>
        </w:rPr>
        <w:t xml:space="preserve"> clearly </w:t>
      </w:r>
      <w:r w:rsidRPr="00C84A87">
        <w:rPr>
          <w:rStyle w:val="StyleUnderline"/>
          <w:sz w:val="6"/>
          <w:szCs w:val="6"/>
        </w:rPr>
        <w:t>ubiquitous</w:t>
      </w:r>
      <w:r w:rsidRPr="00C84A87">
        <w:rPr>
          <w:sz w:val="6"/>
          <w:szCs w:val="6"/>
        </w:rPr>
        <w:t>, Apple and Amazon seem less powerful. In particular, Amazon’s business model puts it at a disadvantage in many developing economies, where shipping costs, tariffs, and delivery systems give local online sellers an edge.</w:t>
      </w:r>
    </w:p>
    <w:p w14:paraId="3220EFF7" w14:textId="77777777" w:rsidR="002F1E3D" w:rsidRPr="00C84A87" w:rsidRDefault="002F1E3D" w:rsidP="002F1E3D">
      <w:pPr>
        <w:rPr>
          <w:sz w:val="6"/>
          <w:szCs w:val="6"/>
        </w:rPr>
      </w:pPr>
      <w:r w:rsidRPr="00C84A87">
        <w:rPr>
          <w:rStyle w:val="Emphasis"/>
          <w:sz w:val="6"/>
          <w:szCs w:val="6"/>
        </w:rPr>
        <w:t>Facebook</w:t>
      </w:r>
      <w:r w:rsidRPr="00C84A87">
        <w:rPr>
          <w:rStyle w:val="StyleUnderline"/>
          <w:sz w:val="6"/>
          <w:szCs w:val="6"/>
        </w:rPr>
        <w:t xml:space="preserve"> and </w:t>
      </w:r>
      <w:r w:rsidRPr="00C84A87">
        <w:rPr>
          <w:rStyle w:val="Emphasis"/>
          <w:sz w:val="6"/>
          <w:szCs w:val="6"/>
        </w:rPr>
        <w:t>Google</w:t>
      </w:r>
      <w:r w:rsidRPr="00C84A87">
        <w:rPr>
          <w:sz w:val="6"/>
          <w:szCs w:val="6"/>
        </w:rPr>
        <w:t xml:space="preserve">, but especially Facebook, </w:t>
      </w:r>
      <w:r w:rsidRPr="00C84A87">
        <w:rPr>
          <w:rStyle w:val="StyleUnderline"/>
          <w:sz w:val="6"/>
          <w:szCs w:val="6"/>
        </w:rPr>
        <w:t xml:space="preserve">loom </w:t>
      </w:r>
      <w:r w:rsidRPr="00C84A87">
        <w:rPr>
          <w:rStyle w:val="Emphasis"/>
          <w:sz w:val="6"/>
          <w:szCs w:val="6"/>
        </w:rPr>
        <w:t>larger</w:t>
      </w:r>
      <w:r w:rsidRPr="00C84A87">
        <w:rPr>
          <w:sz w:val="6"/>
          <w:szCs w:val="6"/>
        </w:rPr>
        <w:t xml:space="preserve">. </w:t>
      </w:r>
      <w:r w:rsidRPr="00C84A87">
        <w:rPr>
          <w:rStyle w:val="StyleUnderline"/>
          <w:sz w:val="6"/>
          <w:szCs w:val="6"/>
        </w:rPr>
        <w:t>Search is important for delivering</w:t>
      </w:r>
      <w:r w:rsidRPr="00C84A87">
        <w:rPr>
          <w:sz w:val="6"/>
          <w:szCs w:val="6"/>
        </w:rPr>
        <w:t xml:space="preserve"> </w:t>
      </w:r>
      <w:r w:rsidRPr="00C84A87">
        <w:rPr>
          <w:rStyle w:val="Emphasis"/>
          <w:sz w:val="6"/>
          <w:szCs w:val="6"/>
        </w:rPr>
        <w:t>advertising</w:t>
      </w:r>
      <w:r w:rsidRPr="00C84A87">
        <w:rPr>
          <w:sz w:val="6"/>
          <w:szCs w:val="6"/>
        </w:rPr>
        <w:t xml:space="preserve">, </w:t>
      </w:r>
      <w:r w:rsidRPr="00C84A87">
        <w:rPr>
          <w:rStyle w:val="StyleUnderline"/>
          <w:sz w:val="6"/>
          <w:szCs w:val="6"/>
        </w:rPr>
        <w:t>but Facebook</w:t>
      </w:r>
      <w:r w:rsidRPr="00C84A87">
        <w:rPr>
          <w:sz w:val="6"/>
          <w:szCs w:val="6"/>
        </w:rPr>
        <w:t xml:space="preserve">, combined with WhatsApp, </w:t>
      </w:r>
      <w:r w:rsidRPr="00C84A87">
        <w:rPr>
          <w:rStyle w:val="StyleUnderline"/>
          <w:sz w:val="6"/>
          <w:szCs w:val="6"/>
        </w:rPr>
        <w:t>is vital not only for digital advertising but for digital presence</w:t>
      </w:r>
      <w:r w:rsidRPr="00C84A87">
        <w:rPr>
          <w:sz w:val="6"/>
          <w:szCs w:val="6"/>
        </w:rPr>
        <w:t xml:space="preserve">. </w:t>
      </w:r>
      <w:r w:rsidRPr="00C84A87">
        <w:rPr>
          <w:rStyle w:val="StyleUnderline"/>
          <w:sz w:val="6"/>
          <w:szCs w:val="6"/>
        </w:rPr>
        <w:t xml:space="preserve">Sellers have come to </w:t>
      </w:r>
      <w:r w:rsidRPr="00C84A87">
        <w:rPr>
          <w:rStyle w:val="Emphasis"/>
          <w:sz w:val="6"/>
          <w:szCs w:val="6"/>
        </w:rPr>
        <w:t>rely on Facebook</w:t>
      </w:r>
      <w:r w:rsidRPr="00C84A87">
        <w:rPr>
          <w:sz w:val="6"/>
          <w:szCs w:val="6"/>
        </w:rPr>
        <w:t xml:space="preserve"> </w:t>
      </w:r>
      <w:r w:rsidRPr="00C84A87">
        <w:rPr>
          <w:rStyle w:val="StyleUnderline"/>
          <w:sz w:val="6"/>
          <w:szCs w:val="6"/>
        </w:rPr>
        <w:t>for connecting</w:t>
      </w:r>
      <w:r w:rsidRPr="00C84A87">
        <w:rPr>
          <w:sz w:val="6"/>
          <w:szCs w:val="6"/>
        </w:rPr>
        <w:t xml:space="preserve"> </w:t>
      </w:r>
      <w:r w:rsidRPr="00C84A87">
        <w:rPr>
          <w:rStyle w:val="StyleUnderline"/>
          <w:sz w:val="6"/>
          <w:szCs w:val="6"/>
        </w:rPr>
        <w:t>to consumers and establishing a network of users</w:t>
      </w:r>
      <w:r w:rsidRPr="00C84A87">
        <w:rPr>
          <w:sz w:val="6"/>
          <w:szCs w:val="6"/>
        </w:rPr>
        <w:t xml:space="preserve"> with whom </w:t>
      </w:r>
      <w:r w:rsidRPr="00C84A87">
        <w:rPr>
          <w:rStyle w:val="StyleUnderline"/>
          <w:sz w:val="6"/>
          <w:szCs w:val="6"/>
        </w:rPr>
        <w:t xml:space="preserve">to </w:t>
      </w:r>
      <w:r w:rsidRPr="00C84A87">
        <w:rPr>
          <w:rStyle w:val="Emphasis"/>
          <w:sz w:val="6"/>
          <w:szCs w:val="6"/>
        </w:rPr>
        <w:t>communicate</w:t>
      </w:r>
      <w:r w:rsidRPr="00C84A87">
        <w:rPr>
          <w:sz w:val="6"/>
          <w:szCs w:val="6"/>
        </w:rPr>
        <w:t xml:space="preserve"> </w:t>
      </w:r>
      <w:r w:rsidRPr="00C84A87">
        <w:rPr>
          <w:rStyle w:val="StyleUnderline"/>
          <w:sz w:val="6"/>
          <w:szCs w:val="6"/>
        </w:rPr>
        <w:t>and</w:t>
      </w:r>
      <w:r w:rsidRPr="00C84A87">
        <w:rPr>
          <w:sz w:val="6"/>
          <w:szCs w:val="6"/>
        </w:rPr>
        <w:t xml:space="preserve"> from whom to </w:t>
      </w:r>
      <w:r w:rsidRPr="00C84A87">
        <w:rPr>
          <w:rStyle w:val="StyleUnderline"/>
          <w:sz w:val="6"/>
          <w:szCs w:val="6"/>
        </w:rPr>
        <w:t>get information and data.</w:t>
      </w:r>
      <w:r w:rsidRPr="00C84A87">
        <w:rPr>
          <w:sz w:val="6"/>
          <w:szCs w:val="6"/>
        </w:rPr>
        <w:t xml:space="preserve"> </w:t>
      </w:r>
      <w:r w:rsidRPr="00C84A87">
        <w:rPr>
          <w:rStyle w:val="Emphasis"/>
          <w:sz w:val="6"/>
          <w:szCs w:val="6"/>
        </w:rPr>
        <w:t>Entrepreneurs</w:t>
      </w:r>
      <w:r w:rsidRPr="00C84A87">
        <w:rPr>
          <w:sz w:val="6"/>
          <w:szCs w:val="6"/>
        </w:rPr>
        <w:t xml:space="preserve"> in the developing world </w:t>
      </w:r>
      <w:r w:rsidRPr="00C84A87">
        <w:rPr>
          <w:rStyle w:val="StyleUnderline"/>
          <w:sz w:val="6"/>
          <w:szCs w:val="6"/>
        </w:rPr>
        <w:t>have complained</w:t>
      </w:r>
      <w:r w:rsidRPr="00C84A87">
        <w:rPr>
          <w:sz w:val="6"/>
          <w:szCs w:val="6"/>
        </w:rPr>
        <w:t xml:space="preserve"> </w:t>
      </w:r>
      <w:r w:rsidRPr="00C84A87">
        <w:rPr>
          <w:rStyle w:val="StyleUnderline"/>
          <w:sz w:val="6"/>
          <w:szCs w:val="6"/>
        </w:rPr>
        <w:t xml:space="preserve">about Facebook and Google’s </w:t>
      </w:r>
      <w:r w:rsidRPr="00C84A87">
        <w:rPr>
          <w:rStyle w:val="Emphasis"/>
          <w:sz w:val="6"/>
          <w:szCs w:val="6"/>
        </w:rPr>
        <w:t>high advertising rates</w:t>
      </w:r>
      <w:r w:rsidRPr="00C84A87">
        <w:rPr>
          <w:sz w:val="6"/>
          <w:szCs w:val="6"/>
        </w:rPr>
        <w:t xml:space="preserve">, but </w:t>
      </w:r>
      <w:r w:rsidRPr="00C84A87">
        <w:rPr>
          <w:rStyle w:val="StyleUnderline"/>
          <w:sz w:val="6"/>
          <w:szCs w:val="6"/>
        </w:rPr>
        <w:t>with Facebook the problem goes deeper. Should Facebook</w:t>
      </w:r>
      <w:r w:rsidRPr="00C84A87">
        <w:rPr>
          <w:sz w:val="6"/>
          <w:szCs w:val="6"/>
        </w:rPr>
        <w:t xml:space="preserve"> or WhatsApp </w:t>
      </w:r>
      <w:r w:rsidRPr="00C84A87">
        <w:rPr>
          <w:rStyle w:val="StyleUnderline"/>
          <w:sz w:val="6"/>
          <w:szCs w:val="6"/>
        </w:rPr>
        <w:t>change their terms of use</w:t>
      </w:r>
      <w:r w:rsidRPr="00C84A87">
        <w:rPr>
          <w:sz w:val="6"/>
          <w:szCs w:val="6"/>
        </w:rPr>
        <w:t xml:space="preserve"> in some way, </w:t>
      </w:r>
      <w:r w:rsidRPr="00C84A87">
        <w:rPr>
          <w:rStyle w:val="StyleUnderline"/>
          <w:sz w:val="6"/>
          <w:szCs w:val="6"/>
        </w:rPr>
        <w:t>there would be little that developing countries could do</w:t>
      </w:r>
      <w:r w:rsidRPr="00C84A87">
        <w:rPr>
          <w:sz w:val="6"/>
          <w:szCs w:val="6"/>
        </w:rPr>
        <w:t>. If Australia is having trouble controlling Facebook, what would we expect from countries with fewer users and smaller economies?90</w:t>
      </w:r>
    </w:p>
    <w:p w14:paraId="34A2A1E2" w14:textId="77777777" w:rsidR="002F1E3D" w:rsidRPr="00C84A87" w:rsidRDefault="002F1E3D" w:rsidP="002F1E3D">
      <w:pPr>
        <w:rPr>
          <w:sz w:val="6"/>
          <w:szCs w:val="6"/>
        </w:rPr>
      </w:pPr>
      <w:r w:rsidRPr="00C84A87">
        <w:rPr>
          <w:sz w:val="6"/>
          <w:szCs w:val="6"/>
        </w:rPr>
        <w:t xml:space="preserve">This means that the first </w:t>
      </w:r>
      <w:r w:rsidRPr="00C84A87">
        <w:rPr>
          <w:rStyle w:val="StyleUnderline"/>
          <w:sz w:val="6"/>
          <w:szCs w:val="6"/>
        </w:rPr>
        <w:t xml:space="preserve">lesson for </w:t>
      </w:r>
      <w:r w:rsidRPr="00C84A87">
        <w:rPr>
          <w:rStyle w:val="Emphasis"/>
          <w:sz w:val="6"/>
          <w:szCs w:val="6"/>
        </w:rPr>
        <w:t>competition policy</w:t>
      </w:r>
      <w:r w:rsidRPr="00C84A87">
        <w:rPr>
          <w:sz w:val="6"/>
          <w:szCs w:val="6"/>
        </w:rPr>
        <w:t xml:space="preserve"> </w:t>
      </w:r>
      <w:r w:rsidRPr="00C84A87">
        <w:rPr>
          <w:rStyle w:val="StyleUnderline"/>
          <w:sz w:val="6"/>
          <w:szCs w:val="6"/>
        </w:rPr>
        <w:t xml:space="preserve">toward </w:t>
      </w:r>
      <w:r w:rsidRPr="00C84A87">
        <w:rPr>
          <w:rStyle w:val="Emphasis"/>
          <w:sz w:val="6"/>
          <w:szCs w:val="6"/>
        </w:rPr>
        <w:t>digital platforms</w:t>
      </w:r>
      <w:r w:rsidRPr="00C84A87">
        <w:rPr>
          <w:sz w:val="6"/>
          <w:szCs w:val="6"/>
        </w:rPr>
        <w:t xml:space="preserve"> is actually aimed at developed countries. </w:t>
      </w:r>
      <w:r w:rsidRPr="00C84A87">
        <w:rPr>
          <w:rStyle w:val="StyleUnderline"/>
          <w:sz w:val="6"/>
          <w:szCs w:val="6"/>
        </w:rPr>
        <w:t xml:space="preserve">If antitrust authorities </w:t>
      </w:r>
      <w:r w:rsidRPr="00C84A87">
        <w:rPr>
          <w:rStyle w:val="Emphasis"/>
          <w:sz w:val="6"/>
          <w:szCs w:val="6"/>
        </w:rPr>
        <w:t>in the U.S.</w:t>
      </w:r>
      <w:r w:rsidRPr="00C84A87">
        <w:rPr>
          <w:rStyle w:val="StyleUnderline"/>
          <w:sz w:val="6"/>
          <w:szCs w:val="6"/>
        </w:rPr>
        <w:t xml:space="preserve"> are </w:t>
      </w:r>
      <w:r w:rsidRPr="00C84A87">
        <w:rPr>
          <w:rStyle w:val="Emphasis"/>
          <w:sz w:val="6"/>
          <w:szCs w:val="6"/>
        </w:rPr>
        <w:t>successful</w:t>
      </w:r>
      <w:r w:rsidRPr="00C84A87">
        <w:rPr>
          <w:sz w:val="6"/>
          <w:szCs w:val="6"/>
        </w:rPr>
        <w:t xml:space="preserve"> </w:t>
      </w:r>
      <w:r w:rsidRPr="00C84A87">
        <w:rPr>
          <w:rStyle w:val="StyleUnderline"/>
          <w:sz w:val="6"/>
          <w:szCs w:val="6"/>
        </w:rPr>
        <w:t>in</w:t>
      </w:r>
      <w:r w:rsidRPr="00C84A87">
        <w:rPr>
          <w:sz w:val="6"/>
          <w:szCs w:val="6"/>
        </w:rPr>
        <w:t xml:space="preserve"> their litigation against </w:t>
      </w:r>
      <w:r w:rsidRPr="00C84A87">
        <w:rPr>
          <w:rStyle w:val="Emphasis"/>
          <w:sz w:val="6"/>
          <w:szCs w:val="6"/>
        </w:rPr>
        <w:t>Facebook</w:t>
      </w:r>
      <w:r w:rsidRPr="00C84A87">
        <w:rPr>
          <w:rStyle w:val="StyleUnderline"/>
          <w:sz w:val="6"/>
          <w:szCs w:val="6"/>
        </w:rPr>
        <w:t xml:space="preserve"> and </w:t>
      </w:r>
      <w:r w:rsidRPr="00C84A87">
        <w:rPr>
          <w:rStyle w:val="Emphasis"/>
          <w:sz w:val="6"/>
          <w:szCs w:val="6"/>
        </w:rPr>
        <w:t>Google</w:t>
      </w:r>
      <w:r w:rsidRPr="00C84A87">
        <w:rPr>
          <w:sz w:val="6"/>
          <w:szCs w:val="6"/>
        </w:rPr>
        <w:t xml:space="preserve">, at least some </w:t>
      </w:r>
      <w:r w:rsidRPr="00C84A87">
        <w:rPr>
          <w:rStyle w:val="StyleUnderline"/>
          <w:sz w:val="6"/>
          <w:szCs w:val="6"/>
        </w:rPr>
        <w:t xml:space="preserve">thought should be given to how the </w:t>
      </w:r>
      <w:r w:rsidRPr="00C84A87">
        <w:rPr>
          <w:rStyle w:val="Emphasis"/>
          <w:sz w:val="6"/>
          <w:szCs w:val="6"/>
        </w:rPr>
        <w:t>remedies</w:t>
      </w:r>
      <w:r w:rsidRPr="00C84A87">
        <w:rPr>
          <w:rStyle w:val="StyleUnderline"/>
          <w:sz w:val="6"/>
          <w:szCs w:val="6"/>
        </w:rPr>
        <w:t xml:space="preserve"> sought will affect developing countries</w:t>
      </w:r>
      <w:r w:rsidRPr="00C84A87">
        <w:rPr>
          <w:sz w:val="6"/>
          <w:szCs w:val="6"/>
        </w:rPr>
        <w:t xml:space="preserve">.91 Although consideration of </w:t>
      </w:r>
      <w:r w:rsidRPr="00C84A87">
        <w:rPr>
          <w:rStyle w:val="Emphasis"/>
          <w:sz w:val="6"/>
          <w:szCs w:val="6"/>
        </w:rPr>
        <w:t>extraterritorial effects</w:t>
      </w:r>
      <w:r w:rsidRPr="00C84A87">
        <w:rPr>
          <w:sz w:val="6"/>
          <w:szCs w:val="6"/>
        </w:rPr>
        <w:t xml:space="preserve"> is not part of the case against these companies, </w:t>
      </w:r>
      <w:r w:rsidRPr="00C84A87">
        <w:rPr>
          <w:rStyle w:val="StyleUnderline"/>
          <w:sz w:val="6"/>
          <w:szCs w:val="6"/>
        </w:rPr>
        <w:t xml:space="preserve">remedy is </w:t>
      </w:r>
      <w:r w:rsidRPr="00C84A87">
        <w:rPr>
          <w:rStyle w:val="Emphasis"/>
          <w:sz w:val="6"/>
          <w:szCs w:val="6"/>
        </w:rPr>
        <w:t>broader</w:t>
      </w:r>
      <w:r w:rsidRPr="00C84A87">
        <w:rPr>
          <w:sz w:val="6"/>
          <w:szCs w:val="6"/>
        </w:rPr>
        <w:t xml:space="preserve">. </w:t>
      </w:r>
      <w:r w:rsidRPr="00C84A87">
        <w:rPr>
          <w:rStyle w:val="Emphasis"/>
          <w:sz w:val="6"/>
          <w:szCs w:val="6"/>
        </w:rPr>
        <w:t>Positive spillovers</w:t>
      </w:r>
      <w:r w:rsidRPr="00C84A87">
        <w:rPr>
          <w:sz w:val="6"/>
          <w:szCs w:val="6"/>
        </w:rPr>
        <w:t xml:space="preserve"> </w:t>
      </w:r>
      <w:r w:rsidRPr="00C84A87">
        <w:rPr>
          <w:rStyle w:val="StyleUnderline"/>
          <w:sz w:val="6"/>
          <w:szCs w:val="6"/>
        </w:rPr>
        <w:t xml:space="preserve">should be part of the </w:t>
      </w:r>
      <w:r w:rsidRPr="00C84A87">
        <w:rPr>
          <w:rStyle w:val="Emphasis"/>
          <w:sz w:val="6"/>
          <w:szCs w:val="6"/>
        </w:rPr>
        <w:t>governments’ calculus</w:t>
      </w:r>
      <w:r w:rsidRPr="00C84A87">
        <w:rPr>
          <w:sz w:val="6"/>
          <w:szCs w:val="6"/>
        </w:rPr>
        <w:t>.</w:t>
      </w:r>
    </w:p>
    <w:p w14:paraId="5E293C0F" w14:textId="77777777" w:rsidR="002F1E3D" w:rsidRPr="00C84A87" w:rsidRDefault="002F1E3D" w:rsidP="002F1E3D">
      <w:pPr>
        <w:rPr>
          <w:sz w:val="14"/>
        </w:rPr>
      </w:pPr>
      <w:r w:rsidRPr="00C84A87">
        <w:rPr>
          <w:rStyle w:val="StyleUnderline"/>
        </w:rPr>
        <w:t xml:space="preserve">The second lesson is that </w:t>
      </w:r>
      <w:r w:rsidRPr="00C84A87">
        <w:rPr>
          <w:rStyle w:val="Emphasis"/>
          <w:highlight w:val="cyan"/>
        </w:rPr>
        <w:t xml:space="preserve">competition law </w:t>
      </w:r>
      <w:r w:rsidRPr="00C84A87">
        <w:rPr>
          <w:rStyle w:val="Emphasis"/>
        </w:rPr>
        <w:t xml:space="preserve">enforcement </w:t>
      </w:r>
      <w:r w:rsidRPr="00C84A87">
        <w:rPr>
          <w:rStyle w:val="Emphasis"/>
          <w:highlight w:val="cyan"/>
        </w:rPr>
        <w:t>may not be the most critical driver</w:t>
      </w:r>
      <w:r w:rsidRPr="00C84A87">
        <w:rPr>
          <w:sz w:val="14"/>
          <w:highlight w:val="cyan"/>
        </w:rPr>
        <w:t xml:space="preserve"> </w:t>
      </w:r>
      <w:r w:rsidRPr="00C84A87">
        <w:rPr>
          <w:rStyle w:val="StyleUnderline"/>
          <w:highlight w:val="cyan"/>
        </w:rPr>
        <w:t>of platform innovation in developing countries</w:t>
      </w:r>
      <w:r w:rsidRPr="00C84A87">
        <w:rPr>
          <w:sz w:val="14"/>
        </w:rPr>
        <w:t xml:space="preserve">. </w:t>
      </w:r>
      <w:r w:rsidRPr="00C84A87">
        <w:rPr>
          <w:rStyle w:val="StyleUnderline"/>
        </w:rPr>
        <w:t xml:space="preserve">Many commentators have pointed out that </w:t>
      </w:r>
      <w:r w:rsidRPr="00C84A87">
        <w:rPr>
          <w:rStyle w:val="Emphasis"/>
          <w:highlight w:val="cyan"/>
        </w:rPr>
        <w:t>basic physical infrastructure is primary</w:t>
      </w:r>
      <w:r w:rsidRPr="00C84A87">
        <w:rPr>
          <w:sz w:val="14"/>
        </w:rPr>
        <w:t>—</w:t>
      </w:r>
      <w:r w:rsidRPr="00C84A87">
        <w:rPr>
          <w:rStyle w:val="StyleUnderline"/>
        </w:rPr>
        <w:t xml:space="preserve">better </w:t>
      </w:r>
      <w:r w:rsidRPr="00C84A87">
        <w:rPr>
          <w:rStyle w:val="StyleUnderline"/>
          <w:highlight w:val="cyan"/>
        </w:rPr>
        <w:t xml:space="preserve">Internet </w:t>
      </w:r>
      <w:r w:rsidRPr="00C84A87">
        <w:rPr>
          <w:rStyle w:val="StyleUnderline"/>
        </w:rPr>
        <w:t xml:space="preserve">access, more </w:t>
      </w:r>
      <w:r w:rsidRPr="00C84A87">
        <w:rPr>
          <w:rStyle w:val="StyleUnderline"/>
          <w:highlight w:val="cyan"/>
        </w:rPr>
        <w:t xml:space="preserve">broadband </w:t>
      </w:r>
      <w:r w:rsidRPr="00C84A87">
        <w:rPr>
          <w:rStyle w:val="StyleUnderline"/>
        </w:rPr>
        <w:t xml:space="preserve">service, less expensive </w:t>
      </w:r>
      <w:r w:rsidRPr="00C84A87">
        <w:rPr>
          <w:rStyle w:val="StyleUnderline"/>
          <w:highlight w:val="cyan"/>
        </w:rPr>
        <w:t>smartphones</w:t>
      </w:r>
      <w:r w:rsidRPr="00C84A87">
        <w:rPr>
          <w:sz w:val="14"/>
        </w:rPr>
        <w:t>—</w:t>
      </w:r>
      <w:r w:rsidRPr="00C84A87">
        <w:rPr>
          <w:rStyle w:val="Emphasis"/>
          <w:highlight w:val="cyan"/>
        </w:rPr>
        <w:t xml:space="preserve">as is better managerial training and </w:t>
      </w:r>
      <w:r w:rsidRPr="00C84A87">
        <w:rPr>
          <w:rStyle w:val="Emphasis"/>
        </w:rPr>
        <w:t xml:space="preserve">even better ability to use </w:t>
      </w:r>
      <w:r w:rsidRPr="00C84A87">
        <w:rPr>
          <w:rStyle w:val="Emphasis"/>
          <w:highlight w:val="cyan"/>
        </w:rPr>
        <w:t>English</w:t>
      </w:r>
      <w:r w:rsidRPr="00C84A87">
        <w:rPr>
          <w:sz w:val="14"/>
        </w:rPr>
        <w:t xml:space="preserve">. </w:t>
      </w:r>
      <w:r w:rsidRPr="00C84A87">
        <w:rPr>
          <w:rStyle w:val="StyleUnderline"/>
          <w:highlight w:val="cyan"/>
        </w:rPr>
        <w:t xml:space="preserve">Competition </w:t>
      </w:r>
      <w:r w:rsidRPr="00C84A87">
        <w:rPr>
          <w:rStyle w:val="StyleUnderline"/>
        </w:rPr>
        <w:t xml:space="preserve">law enforcement </w:t>
      </w:r>
      <w:r w:rsidRPr="00C84A87">
        <w:rPr>
          <w:rStyle w:val="StyleUnderline"/>
          <w:highlight w:val="cyan"/>
        </w:rPr>
        <w:t xml:space="preserve">is </w:t>
      </w:r>
      <w:r w:rsidRPr="00C84A87">
        <w:rPr>
          <w:rStyle w:val="StyleUnderline"/>
        </w:rPr>
        <w:t>a</w:t>
      </w:r>
      <w:r w:rsidRPr="00C84A87">
        <w:rPr>
          <w:sz w:val="14"/>
        </w:rPr>
        <w:t xml:space="preserve"> good </w:t>
      </w:r>
      <w:r w:rsidRPr="00C84A87">
        <w:rPr>
          <w:rStyle w:val="StyleUnderline"/>
        </w:rPr>
        <w:t>tool</w:t>
      </w:r>
      <w:r w:rsidRPr="00C84A87">
        <w:rPr>
          <w:sz w:val="14"/>
        </w:rPr>
        <w:t xml:space="preserve"> to keep things from getting worse, </w:t>
      </w:r>
      <w:r w:rsidRPr="00C84A87">
        <w:rPr>
          <w:rStyle w:val="Emphasis"/>
        </w:rPr>
        <w:t xml:space="preserve">but </w:t>
      </w:r>
      <w:r w:rsidRPr="00C84A87">
        <w:rPr>
          <w:rStyle w:val="Emphasis"/>
          <w:highlight w:val="cyan"/>
        </w:rPr>
        <w:t xml:space="preserve">not necessarily the best tool </w:t>
      </w:r>
      <w:r w:rsidRPr="00C84A87">
        <w:rPr>
          <w:rStyle w:val="Emphasis"/>
        </w:rPr>
        <w:t>to make things better</w:t>
      </w:r>
      <w:r w:rsidRPr="00C84A87">
        <w:rPr>
          <w:sz w:val="14"/>
        </w:rPr>
        <w:t>.92</w:t>
      </w:r>
    </w:p>
    <w:p w14:paraId="6EF1E6EF" w14:textId="77777777" w:rsidR="002F1E3D" w:rsidRPr="00C84A87" w:rsidRDefault="002F1E3D" w:rsidP="002F1E3D">
      <w:r w:rsidRPr="00C84A87">
        <w:t xml:space="preserve">The </w:t>
      </w:r>
      <w:r w:rsidRPr="00C84A87">
        <w:rPr>
          <w:rStyle w:val="StyleUnderline"/>
        </w:rPr>
        <w:t>third</w:t>
      </w:r>
      <w:r w:rsidRPr="00C84A87">
        <w:t xml:space="preserve"> lesson is that </w:t>
      </w:r>
      <w:r w:rsidRPr="00C84A87">
        <w:rPr>
          <w:rStyle w:val="StyleUnderline"/>
          <w:highlight w:val="cyan"/>
        </w:rPr>
        <w:t xml:space="preserve">the hope that digital platforms will allow </w:t>
      </w:r>
      <w:r w:rsidRPr="00C84A87">
        <w:rPr>
          <w:rStyle w:val="StyleUnderline"/>
        </w:rPr>
        <w:t xml:space="preserve">local small and medium sized </w:t>
      </w:r>
      <w:r w:rsidRPr="00C84A87">
        <w:rPr>
          <w:rStyle w:val="StyleUnderline"/>
          <w:highlight w:val="cyan"/>
        </w:rPr>
        <w:t xml:space="preserve">businesses </w:t>
      </w:r>
      <w:r w:rsidRPr="00C84A87">
        <w:rPr>
          <w:rStyle w:val="StyleUnderline"/>
        </w:rPr>
        <w:t xml:space="preserve">more </w:t>
      </w:r>
      <w:r w:rsidRPr="00C84A87">
        <w:rPr>
          <w:rStyle w:val="StyleUnderline"/>
          <w:highlight w:val="cyan"/>
        </w:rPr>
        <w:t xml:space="preserve">access </w:t>
      </w:r>
      <w:r w:rsidRPr="00C84A87">
        <w:rPr>
          <w:rStyle w:val="StyleUnderline"/>
        </w:rPr>
        <w:t xml:space="preserve">to global value chains </w:t>
      </w:r>
      <w:r w:rsidRPr="00C84A87">
        <w:rPr>
          <w:rStyle w:val="StyleUnderline"/>
          <w:highlight w:val="cyan"/>
        </w:rPr>
        <w:t xml:space="preserve">remains just </w:t>
      </w:r>
      <w:r w:rsidRPr="00C84A87">
        <w:rPr>
          <w:rStyle w:val="StyleUnderline"/>
        </w:rPr>
        <w:t xml:space="preserve">that, </w:t>
      </w:r>
      <w:r w:rsidRPr="00C84A87">
        <w:rPr>
          <w:rStyle w:val="StyleUnderline"/>
          <w:highlight w:val="cyan"/>
        </w:rPr>
        <w:t>a hope</w:t>
      </w:r>
      <w:r w:rsidRPr="00C84A87">
        <w:rPr>
          <w:rStyle w:val="StyleUnderline"/>
        </w:rPr>
        <w:t xml:space="preserve">. </w:t>
      </w:r>
      <w:r w:rsidRPr="00C84A87">
        <w:rPr>
          <w:rStyle w:val="StyleUnderline"/>
          <w:highlight w:val="cyan"/>
        </w:rPr>
        <w:t xml:space="preserve">Local marketplace platforms don’t </w:t>
      </w:r>
      <w:r w:rsidRPr="00C84A87">
        <w:rPr>
          <w:rStyle w:val="StyleUnderline"/>
        </w:rPr>
        <w:t xml:space="preserve">yet </w:t>
      </w:r>
      <w:r w:rsidRPr="00C84A87">
        <w:rPr>
          <w:rStyle w:val="StyleUnderline"/>
          <w:highlight w:val="cyan"/>
        </w:rPr>
        <w:t xml:space="preserve">have </w:t>
      </w:r>
      <w:r w:rsidRPr="00C84A87">
        <w:rPr>
          <w:rStyle w:val="StyleUnderline"/>
        </w:rPr>
        <w:t xml:space="preserve">a global </w:t>
      </w:r>
      <w:r w:rsidRPr="00C84A87">
        <w:rPr>
          <w:rStyle w:val="StyleUnderline"/>
          <w:highlight w:val="cyan"/>
        </w:rPr>
        <w:t xml:space="preserve">reach </w:t>
      </w:r>
      <w:r w:rsidRPr="00C84A87">
        <w:rPr>
          <w:rStyle w:val="StyleUnderline"/>
        </w:rPr>
        <w:t xml:space="preserve">and key international platforms have proven difficult to access, but </w:t>
      </w:r>
      <w:r w:rsidRPr="00C84A87">
        <w:rPr>
          <w:rStyle w:val="Emphasis"/>
        </w:rPr>
        <w:t xml:space="preserve">not </w:t>
      </w:r>
      <w:r w:rsidRPr="00C84A87">
        <w:rPr>
          <w:rStyle w:val="Emphasis"/>
          <w:highlight w:val="cyan"/>
        </w:rPr>
        <w:t>because of any anticompetitive conduct</w:t>
      </w:r>
      <w:r w:rsidRPr="00C84A87">
        <w:t>. Developing country competition law enforcers should still be alert to anticompetitive practices, like self</w:t>
      </w:r>
      <w:r w:rsidRPr="00C84A87">
        <w:rPr>
          <w:rFonts w:ascii="Times New Roman" w:hAnsi="Times New Roman" w:cs="Times New Roman"/>
        </w:rPr>
        <w:t>‐</w:t>
      </w:r>
      <w:r w:rsidRPr="00C84A87">
        <w:t>preferencing, but not for the purpose of driving exports. Impact on local markets and local business should be reason enough to act.</w:t>
      </w:r>
    </w:p>
    <w:p w14:paraId="7E00F00B" w14:textId="391DB424" w:rsidR="002F1E3D" w:rsidRDefault="002F1E3D" w:rsidP="002F1E3D">
      <w:pPr>
        <w:pStyle w:val="Heading3"/>
      </w:pPr>
      <w:r>
        <w:lastRenderedPageBreak/>
        <w:t>Competitiveness---2NC</w:t>
      </w:r>
    </w:p>
    <w:p w14:paraId="0D1C6BA4" w14:textId="77777777" w:rsidR="002F1E3D" w:rsidRDefault="002F1E3D" w:rsidP="002F1E3D">
      <w:pPr>
        <w:pStyle w:val="Heading4"/>
      </w:pPr>
      <w:r>
        <w:t>Extending antitrust’s reach over digital platforms undermines innovation.</w:t>
      </w:r>
    </w:p>
    <w:p w14:paraId="165A36D7" w14:textId="77777777" w:rsidR="002F1E3D" w:rsidRPr="0035628B" w:rsidRDefault="002F1E3D" w:rsidP="002F1E3D">
      <w:r>
        <w:t xml:space="preserve">Alden F. </w:t>
      </w:r>
      <w:r w:rsidRPr="0035628B">
        <w:rPr>
          <w:rStyle w:val="Style13ptBold"/>
        </w:rPr>
        <w:t>Abbott 21</w:t>
      </w:r>
      <w:r>
        <w:t>, General Counsel, Federal Trade Commission, Washington, DC, February 2021, “COMPETITION POLICY CHALLENGES FOR A NEW U.S. ADMINISTRATION: IS THE PAST PROLOGUE?,” https://www.concurrences.com/en/review/issues/no-1-2021/on-topic/the-new-us-antitrust-administration-en</w:t>
      </w:r>
    </w:p>
    <w:p w14:paraId="1DF69BCB" w14:textId="77777777" w:rsidR="002F1E3D" w:rsidRDefault="002F1E3D" w:rsidP="002F1E3D">
      <w:pPr>
        <w:rPr>
          <w:sz w:val="16"/>
          <w:szCs w:val="16"/>
        </w:rPr>
      </w:pPr>
      <w:r w:rsidRPr="00E84933">
        <w:rPr>
          <w:sz w:val="16"/>
          <w:szCs w:val="16"/>
        </w:rPr>
        <w:t>11. First, a word about</w:t>
      </w:r>
      <w:r>
        <w:t xml:space="preserve"> </w:t>
      </w:r>
      <w:r w:rsidRPr="00C921EC">
        <w:rPr>
          <w:rStyle w:val="StyleUnderline"/>
        </w:rPr>
        <w:t>innovation and “high-tech” digital platforms</w:t>
      </w:r>
      <w:r>
        <w:t xml:space="preserve">, </w:t>
      </w:r>
      <w:r w:rsidRPr="00E84933">
        <w:rPr>
          <w:sz w:val="16"/>
          <w:szCs w:val="16"/>
        </w:rPr>
        <w:t xml:space="preserve">which </w:t>
      </w:r>
      <w:r w:rsidRPr="00C921EC">
        <w:rPr>
          <w:rStyle w:val="StyleUnderline"/>
        </w:rPr>
        <w:t>have been much in the public eye of late</w:t>
      </w:r>
      <w:r>
        <w:t xml:space="preserve">. </w:t>
      </w:r>
      <w:r w:rsidRPr="00E84933">
        <w:rPr>
          <w:sz w:val="16"/>
          <w:szCs w:val="16"/>
        </w:rPr>
        <w:t>Unquestionably</w:t>
      </w:r>
      <w:r>
        <w:t xml:space="preserve">, </w:t>
      </w:r>
      <w:r w:rsidRPr="00E84933">
        <w:rPr>
          <w:rStyle w:val="StyleUnderline"/>
          <w:highlight w:val="cyan"/>
        </w:rPr>
        <w:t>big tech companies</w:t>
      </w:r>
      <w:r w:rsidRPr="00C921EC">
        <w:rPr>
          <w:rStyle w:val="StyleUnderline"/>
        </w:rPr>
        <w:t>, particularly those that currently possess monopoly power</w:t>
      </w:r>
      <w:r>
        <w:t xml:space="preserve"> </w:t>
      </w:r>
      <w:r w:rsidRPr="00E84933">
        <w:rPr>
          <w:sz w:val="16"/>
          <w:szCs w:val="16"/>
        </w:rPr>
        <w:t>in particular markets,</w:t>
      </w:r>
      <w:r>
        <w:t xml:space="preserve"> </w:t>
      </w:r>
      <w:r w:rsidRPr="00C921EC">
        <w:rPr>
          <w:rStyle w:val="StyleUnderline"/>
        </w:rPr>
        <w:t>merit antitrust challenge if they act inefficiently</w:t>
      </w:r>
      <w:r>
        <w:t xml:space="preserve"> (</w:t>
      </w:r>
      <w:r w:rsidRPr="00E84933">
        <w:rPr>
          <w:sz w:val="16"/>
          <w:szCs w:val="16"/>
        </w:rPr>
        <w:t>not on the business merits</w:t>
      </w:r>
      <w:r>
        <w:t xml:space="preserve">) </w:t>
      </w:r>
      <w:r w:rsidRPr="00C921EC">
        <w:rPr>
          <w:rStyle w:val="StyleUnderline"/>
        </w:rPr>
        <w:t>to exclude new forms of competition or harm the competitive process</w:t>
      </w:r>
      <w:r>
        <w:t xml:space="preserve">. </w:t>
      </w:r>
      <w:r w:rsidRPr="00E84933">
        <w:rPr>
          <w:sz w:val="16"/>
          <w:szCs w:val="16"/>
        </w:rPr>
        <w:t>The Trump administration Justice Department and FTC’s bringing of monopolization cases against Google and Facebook, noted above, manifested a willingness to apply current monopolization law to challenge specific practices by digital platform giants. 12</w:t>
      </w:r>
      <w:r>
        <w:t xml:space="preserve">. </w:t>
      </w:r>
      <w:r w:rsidRPr="00C921EC">
        <w:rPr>
          <w:rStyle w:val="StyleUnderline"/>
        </w:rPr>
        <w:t xml:space="preserve">But </w:t>
      </w:r>
      <w:r w:rsidRPr="00E84933">
        <w:rPr>
          <w:rStyle w:val="StyleUnderline"/>
          <w:highlight w:val="cyan"/>
        </w:rPr>
        <w:t>recent suggestions</w:t>
      </w:r>
      <w:r>
        <w:t xml:space="preserve"> </w:t>
      </w:r>
      <w:r w:rsidRPr="00E84933">
        <w:rPr>
          <w:sz w:val="16"/>
          <w:szCs w:val="16"/>
        </w:rPr>
        <w:t>put forth</w:t>
      </w:r>
      <w:r>
        <w:t xml:space="preserve"> </w:t>
      </w:r>
      <w:r w:rsidRPr="00C921EC">
        <w:rPr>
          <w:rStyle w:val="StyleUnderline"/>
        </w:rPr>
        <w:t xml:space="preserve">in an October 2020 House Judiciary Subcommittee </w:t>
      </w:r>
      <w:r w:rsidRPr="00E84933">
        <w:rPr>
          <w:rStyle w:val="StyleUnderline"/>
          <w:highlight w:val="cyan"/>
        </w:rPr>
        <w:t>on Antitrust</w:t>
      </w:r>
      <w:r w:rsidRPr="00C921EC">
        <w:rPr>
          <w:rStyle w:val="StyleUnderline"/>
        </w:rPr>
        <w:t xml:space="preserve"> majority report</w:t>
      </w:r>
      <w:r>
        <w:t xml:space="preserve"> (</w:t>
      </w:r>
      <w:r w:rsidRPr="00E84933">
        <w:rPr>
          <w:sz w:val="16"/>
          <w:szCs w:val="16"/>
        </w:rPr>
        <w:t>HJSMR) [12] and in a November 2020 report by the Washington Center for Equitable Growth (WCEGR) [13] (coauthored by various prominent critics of Trump administration antitrust enforcement who served in the Obama administration</w:t>
      </w:r>
      <w:r>
        <w:t xml:space="preserve">) </w:t>
      </w:r>
      <w:r w:rsidRPr="00E84933">
        <w:rPr>
          <w:rStyle w:val="StyleUnderline"/>
          <w:highlight w:val="cyan"/>
        </w:rPr>
        <w:t xml:space="preserve">would go </w:t>
      </w:r>
      <w:r w:rsidRPr="00E84933">
        <w:rPr>
          <w:rStyle w:val="Emphasis"/>
          <w:highlight w:val="cyan"/>
        </w:rPr>
        <w:t xml:space="preserve">far beyond </w:t>
      </w:r>
      <w:r w:rsidRPr="00896D06">
        <w:rPr>
          <w:rStyle w:val="Emphasis"/>
        </w:rPr>
        <w:t xml:space="preserve">application of </w:t>
      </w:r>
      <w:r w:rsidRPr="00E84933">
        <w:rPr>
          <w:rStyle w:val="Emphasis"/>
          <w:highlight w:val="cyan"/>
        </w:rPr>
        <w:t xml:space="preserve">existing </w:t>
      </w:r>
      <w:r w:rsidRPr="00896D06">
        <w:rPr>
          <w:rStyle w:val="Emphasis"/>
        </w:rPr>
        <w:t xml:space="preserve">antitrust </w:t>
      </w:r>
      <w:r w:rsidRPr="00E84933">
        <w:rPr>
          <w:rStyle w:val="Emphasis"/>
          <w:highlight w:val="cyan"/>
        </w:rPr>
        <w:t>law</w:t>
      </w:r>
      <w:r w:rsidRPr="00E84933">
        <w:rPr>
          <w:rStyle w:val="StyleUnderline"/>
          <w:highlight w:val="cyan"/>
        </w:rPr>
        <w:t xml:space="preserve"> </w:t>
      </w:r>
      <w:r w:rsidRPr="00896D06">
        <w:rPr>
          <w:rStyle w:val="StyleUnderline"/>
        </w:rPr>
        <w:t>to big digital platforms</w:t>
      </w:r>
      <w:r w:rsidRPr="00896D06">
        <w:t xml:space="preserve">. </w:t>
      </w:r>
      <w:r w:rsidRPr="00896D06">
        <w:rPr>
          <w:sz w:val="16"/>
          <w:szCs w:val="16"/>
        </w:rPr>
        <w:t>In</w:t>
      </w:r>
      <w:r w:rsidRPr="00E84933">
        <w:rPr>
          <w:sz w:val="16"/>
          <w:szCs w:val="16"/>
        </w:rPr>
        <w:t xml:space="preserve"> particular,</w:t>
      </w:r>
      <w:r>
        <w:t xml:space="preserve"> </w:t>
      </w:r>
      <w:r w:rsidRPr="00E60E91">
        <w:rPr>
          <w:rStyle w:val="StyleUnderline"/>
        </w:rPr>
        <w:t xml:space="preserve">the HJSMR proposes taking a highly regulatory approach to digital platforms, </w:t>
      </w:r>
      <w:r w:rsidRPr="00896D06">
        <w:rPr>
          <w:rStyle w:val="StyleUnderline"/>
        </w:rPr>
        <w:t>including imposing “[</w:t>
      </w:r>
      <w:r w:rsidRPr="00E84933">
        <w:rPr>
          <w:rStyle w:val="Emphasis"/>
          <w:highlight w:val="cyan"/>
        </w:rPr>
        <w:t>s]tructural separations</w:t>
      </w:r>
      <w:r w:rsidRPr="00E84933">
        <w:rPr>
          <w:rStyle w:val="StyleUnderline"/>
          <w:highlight w:val="cyan"/>
        </w:rPr>
        <w:t xml:space="preserve"> </w:t>
      </w:r>
      <w:r w:rsidRPr="00896D06">
        <w:rPr>
          <w:rStyle w:val="StyleUnderline"/>
        </w:rPr>
        <w:t>and prohibitions of certain dominant platforms from operating in adjacent lines of business</w:t>
      </w:r>
      <w:r w:rsidRPr="00896D06">
        <w:t>.” [</w:t>
      </w:r>
      <w:r w:rsidRPr="00896D06">
        <w:rPr>
          <w:sz w:val="16"/>
          <w:szCs w:val="16"/>
        </w:rPr>
        <w:t>14] The WCEGR also endorses the use of rulemaking (and, in particular, FTC rulemaking) to tackle significant problems of competition.</w:t>
      </w:r>
      <w:r w:rsidRPr="00E84933">
        <w:rPr>
          <w:sz w:val="16"/>
          <w:szCs w:val="16"/>
        </w:rPr>
        <w:t xml:space="preserve"> [15</w:t>
      </w:r>
      <w:r>
        <w:t xml:space="preserve">] </w:t>
      </w:r>
      <w:r w:rsidRPr="00E84933">
        <w:rPr>
          <w:rStyle w:val="StyleUnderline"/>
          <w:highlight w:val="cyan"/>
        </w:rPr>
        <w:t>Rushing into rulemakings on platforms</w:t>
      </w:r>
      <w:r>
        <w:t xml:space="preserve"> (</w:t>
      </w:r>
      <w:r w:rsidRPr="00E84933">
        <w:rPr>
          <w:sz w:val="16"/>
          <w:szCs w:val="16"/>
        </w:rPr>
        <w:t>especially without a clear showing of market failure</w:t>
      </w:r>
      <w:r>
        <w:t xml:space="preserve">) </w:t>
      </w:r>
      <w:r w:rsidRPr="00E84933">
        <w:rPr>
          <w:rStyle w:val="StyleUnderline"/>
          <w:highlight w:val="cyan"/>
        </w:rPr>
        <w:t>pose</w:t>
      </w:r>
      <w:r w:rsidRPr="00E60E91">
        <w:rPr>
          <w:rStyle w:val="StyleUnderline"/>
        </w:rPr>
        <w:t xml:space="preserve">s </w:t>
      </w:r>
      <w:r w:rsidRPr="00E84933">
        <w:rPr>
          <w:rStyle w:val="Emphasis"/>
          <w:highlight w:val="cyan"/>
        </w:rPr>
        <w:t>major risks</w:t>
      </w:r>
      <w:r>
        <w:t xml:space="preserve">, </w:t>
      </w:r>
      <w:r w:rsidRPr="00E84933">
        <w:rPr>
          <w:sz w:val="16"/>
          <w:szCs w:val="16"/>
        </w:rPr>
        <w:t>however,</w:t>
      </w:r>
      <w:r>
        <w:t xml:space="preserve"> </w:t>
      </w:r>
      <w:r w:rsidRPr="00E84933">
        <w:rPr>
          <w:rStyle w:val="StyleUnderline"/>
          <w:highlight w:val="cyan"/>
        </w:rPr>
        <w:t>including</w:t>
      </w:r>
      <w:r>
        <w:t xml:space="preserve">, in particular, the </w:t>
      </w:r>
      <w:r w:rsidRPr="00E60E91">
        <w:rPr>
          <w:rStyle w:val="StyleUnderline"/>
        </w:rPr>
        <w:t xml:space="preserve">creation of </w:t>
      </w:r>
      <w:r w:rsidRPr="00E84933">
        <w:rPr>
          <w:rStyle w:val="Emphasis"/>
          <w:highlight w:val="cyan"/>
        </w:rPr>
        <w:t>disincentives to invest in platform-specific innovation</w:t>
      </w:r>
      <w:r w:rsidRPr="00E84933">
        <w:rPr>
          <w:rStyle w:val="StyleUnderline"/>
          <w:highlight w:val="cyan"/>
        </w:rPr>
        <w:t>; and the interference with</w:t>
      </w:r>
      <w:r w:rsidRPr="00E60E91">
        <w:rPr>
          <w:rStyle w:val="StyleUnderline"/>
        </w:rPr>
        <w:t xml:space="preserve"> potential </w:t>
      </w:r>
      <w:r w:rsidRPr="00E84933">
        <w:rPr>
          <w:rStyle w:val="StyleUnderline"/>
          <w:highlight w:val="cyan"/>
        </w:rPr>
        <w:t>efficiency</w:t>
      </w:r>
      <w:r w:rsidRPr="00E60E91">
        <w:rPr>
          <w:rStyle w:val="StyleUnderline"/>
        </w:rPr>
        <w:t xml:space="preserve">-seeking </w:t>
      </w:r>
      <w:r w:rsidRPr="00E84933">
        <w:rPr>
          <w:rStyle w:val="StyleUnderline"/>
          <w:highlight w:val="cyan"/>
        </w:rPr>
        <w:t>transactions</w:t>
      </w:r>
      <w:r w:rsidRPr="00E60E91">
        <w:rPr>
          <w:rStyle w:val="StyleUnderline"/>
        </w:rPr>
        <w:t xml:space="preserve"> by platform operators </w:t>
      </w:r>
      <w:r w:rsidRPr="00E84933">
        <w:rPr>
          <w:rStyle w:val="StyleUnderline"/>
          <w:highlight w:val="cyan"/>
        </w:rPr>
        <w:t>and suppliers</w:t>
      </w:r>
      <w:r w:rsidRPr="00E60E91">
        <w:rPr>
          <w:rStyle w:val="StyleUnderline"/>
        </w:rPr>
        <w:t xml:space="preserve"> of complements</w:t>
      </w:r>
      <w:r>
        <w:t xml:space="preserve"> (</w:t>
      </w:r>
      <w:r w:rsidRPr="00E84933">
        <w:rPr>
          <w:sz w:val="16"/>
          <w:szCs w:val="16"/>
        </w:rPr>
        <w:t>in light of inevitable government second-guessing of platform-related business decision-making). The JBA antitrust team may wish to keep such potential costs in mind in setting competition policy vis-à-vis digital platforms.</w:t>
      </w:r>
    </w:p>
    <w:p w14:paraId="68081715" w14:textId="77777777" w:rsidR="002F1E3D" w:rsidRDefault="002F1E3D" w:rsidP="002F1E3D">
      <w:pPr>
        <w:pStyle w:val="Heading4"/>
      </w:pPr>
      <w:r>
        <w:t>Independently---‘Big Tech’ maintains competitiveness via fostering innovation:</w:t>
      </w:r>
    </w:p>
    <w:p w14:paraId="196A69D5" w14:textId="77777777" w:rsidR="002F1E3D" w:rsidRPr="00732076" w:rsidRDefault="002F1E3D" w:rsidP="002F1E3D">
      <w:pPr>
        <w:pStyle w:val="Heading4"/>
      </w:pPr>
      <w:r>
        <w:t xml:space="preserve">1. Invests in innovation now---long term </w:t>
      </w:r>
      <w:r w:rsidRPr="00732076">
        <w:rPr>
          <w:u w:val="single"/>
        </w:rPr>
        <w:t>strategy</w:t>
      </w:r>
      <w:r>
        <w:t>.</w:t>
      </w:r>
    </w:p>
    <w:p w14:paraId="226AC4C2" w14:textId="77777777" w:rsidR="002F1E3D" w:rsidRPr="00732076" w:rsidRDefault="002F1E3D" w:rsidP="002F1E3D">
      <w:r w:rsidRPr="00732076">
        <w:t xml:space="preserve">Steve </w:t>
      </w:r>
      <w:r w:rsidRPr="00732076">
        <w:rPr>
          <w:rStyle w:val="Style13ptBold"/>
        </w:rPr>
        <w:t>Denning 7-11</w:t>
      </w:r>
      <w:r w:rsidRPr="00732076">
        <w:t xml:space="preserve">. </w:t>
      </w:r>
      <w:r>
        <w:t>Senior Contributor at Forbes</w:t>
      </w:r>
      <w:r w:rsidRPr="00732076">
        <w:t>. Why Biden’s War On Big Tech Is Misguided. Forbes. 7-11-2021. https://www.forbes.com/sites/stevedenning/2021/07/11/why-bidens-attack-on-big-tech-is-misguided/?sh=1530c9aa61e0</w:t>
      </w:r>
    </w:p>
    <w:p w14:paraId="750AF8AD" w14:textId="77777777" w:rsidR="002F1E3D" w:rsidRPr="00732076" w:rsidRDefault="002F1E3D" w:rsidP="002F1E3D">
      <w:pPr>
        <w:rPr>
          <w:sz w:val="16"/>
        </w:rPr>
      </w:pPr>
      <w:r w:rsidRPr="00732076">
        <w:rPr>
          <w:sz w:val="16"/>
        </w:rPr>
        <w:t xml:space="preserve">Kahn’s article attacks </w:t>
      </w:r>
      <w:r w:rsidRPr="006058A7">
        <w:rPr>
          <w:rStyle w:val="StyleUnderline"/>
          <w:highlight w:val="cyan"/>
        </w:rPr>
        <w:t>Amazon</w:t>
      </w:r>
      <w:r w:rsidRPr="00732076">
        <w:rPr>
          <w:sz w:val="16"/>
        </w:rPr>
        <w:t xml:space="preserve"> for </w:t>
      </w:r>
      <w:r w:rsidRPr="006058A7">
        <w:rPr>
          <w:rStyle w:val="StyleUnderline"/>
          <w:highlight w:val="cyan"/>
        </w:rPr>
        <w:t>having a long-term</w:t>
      </w:r>
      <w:r w:rsidRPr="00732076">
        <w:rPr>
          <w:rStyle w:val="StyleUnderline"/>
        </w:rPr>
        <w:t xml:space="preserve"> </w:t>
      </w:r>
      <w:r w:rsidRPr="006058A7">
        <w:rPr>
          <w:rStyle w:val="Emphasis"/>
          <w:highlight w:val="cyan"/>
        </w:rPr>
        <w:t>strategy</w:t>
      </w:r>
      <w:r w:rsidRPr="00732076">
        <w:rPr>
          <w:rStyle w:val="Emphasis"/>
        </w:rPr>
        <w:t xml:space="preserve"> </w:t>
      </w:r>
      <w:r w:rsidRPr="006058A7">
        <w:rPr>
          <w:rStyle w:val="Emphasis"/>
          <w:highlight w:val="cyan"/>
        </w:rPr>
        <w:t>of innovation</w:t>
      </w:r>
      <w:r w:rsidRPr="00732076">
        <w:rPr>
          <w:sz w:val="16"/>
        </w:rPr>
        <w:t xml:space="preserve">, </w:t>
      </w:r>
      <w:r w:rsidRPr="00732076">
        <w:rPr>
          <w:rStyle w:val="StyleUnderline"/>
        </w:rPr>
        <w:t xml:space="preserve">and a willingness to forgo short-term profits </w:t>
      </w:r>
      <w:r w:rsidRPr="006058A7">
        <w:rPr>
          <w:rStyle w:val="StyleUnderline"/>
          <w:highlight w:val="cyan"/>
        </w:rPr>
        <w:t xml:space="preserve">for </w:t>
      </w:r>
      <w:r w:rsidRPr="006058A7">
        <w:rPr>
          <w:rStyle w:val="Emphasis"/>
          <w:highlight w:val="cyan"/>
        </w:rPr>
        <w:t>long term returns</w:t>
      </w:r>
      <w:r w:rsidRPr="00732076">
        <w:rPr>
          <w:sz w:val="16"/>
        </w:rPr>
        <w:t xml:space="preserve">. Such </w:t>
      </w:r>
      <w:r w:rsidRPr="00732076">
        <w:rPr>
          <w:rStyle w:val="StyleUnderline"/>
        </w:rPr>
        <w:t>criticisms are bizarre</w:t>
      </w:r>
      <w:r w:rsidRPr="00732076">
        <w:rPr>
          <w:sz w:val="16"/>
        </w:rPr>
        <w:t xml:space="preserve"> </w:t>
      </w:r>
      <w:r w:rsidRPr="00732076">
        <w:rPr>
          <w:rStyle w:val="StyleUnderline"/>
        </w:rPr>
        <w:t>at a time when most big firms are too much focused on the short-term</w:t>
      </w:r>
      <w:r w:rsidRPr="00732076">
        <w:rPr>
          <w:sz w:val="16"/>
        </w:rPr>
        <w:t xml:space="preserve">, and using share-buybacks to reward their shareholders and executives, </w:t>
      </w:r>
      <w:r w:rsidRPr="00732076">
        <w:rPr>
          <w:rStyle w:val="StyleUnderline"/>
        </w:rPr>
        <w:t>to make up for a lack of real growth or innovation</w:t>
      </w:r>
      <w:r w:rsidRPr="00732076">
        <w:rPr>
          <w:sz w:val="16"/>
        </w:rPr>
        <w:t xml:space="preserve">, </w:t>
      </w:r>
      <w:r w:rsidRPr="00732076">
        <w:rPr>
          <w:rStyle w:val="Emphasis"/>
        </w:rPr>
        <w:t>at serious cost</w:t>
      </w:r>
      <w:r w:rsidRPr="00732076">
        <w:rPr>
          <w:sz w:val="16"/>
        </w:rPr>
        <w:t xml:space="preserve"> to customers and society.</w:t>
      </w:r>
    </w:p>
    <w:p w14:paraId="40F2F983" w14:textId="77777777" w:rsidR="002F1E3D" w:rsidRDefault="002F1E3D" w:rsidP="002F1E3D">
      <w:pPr>
        <w:rPr>
          <w:sz w:val="16"/>
        </w:rPr>
      </w:pPr>
      <w:r w:rsidRPr="00732076">
        <w:rPr>
          <w:rStyle w:val="StyleUnderline"/>
        </w:rPr>
        <w:t>Repeal of </w:t>
      </w:r>
      <w:r w:rsidRPr="006058A7">
        <w:rPr>
          <w:rStyle w:val="StyleUnderline"/>
          <w:highlight w:val="cyan"/>
        </w:rPr>
        <w:t>SEC rule</w:t>
      </w:r>
      <w:r w:rsidRPr="00732076">
        <w:rPr>
          <w:rStyle w:val="StyleUnderline"/>
        </w:rPr>
        <w:t xml:space="preserve"> 10B-18</w:t>
      </w:r>
      <w:r w:rsidRPr="00732076">
        <w:rPr>
          <w:sz w:val="16"/>
        </w:rPr>
        <w:t xml:space="preserve">, introduced in 1982, </w:t>
      </w:r>
      <w:r w:rsidRPr="00732076">
        <w:rPr>
          <w:rStyle w:val="StyleUnderline"/>
        </w:rPr>
        <w:t xml:space="preserve">which has </w:t>
      </w:r>
      <w:r w:rsidRPr="006058A7">
        <w:rPr>
          <w:rStyle w:val="StyleUnderline"/>
          <w:highlight w:val="cyan"/>
        </w:rPr>
        <w:t>led</w:t>
      </w:r>
      <w:r w:rsidRPr="00732076">
        <w:rPr>
          <w:rStyle w:val="StyleUnderline"/>
        </w:rPr>
        <w:t xml:space="preserve"> directly </w:t>
      </w:r>
      <w:r w:rsidRPr="006058A7">
        <w:rPr>
          <w:rStyle w:val="StyleUnderline"/>
          <w:highlight w:val="cyan"/>
        </w:rPr>
        <w:t>to rampant short-termism</w:t>
      </w:r>
      <w:r w:rsidRPr="00732076">
        <w:rPr>
          <w:rStyle w:val="StyleUnderline"/>
        </w:rPr>
        <w:t xml:space="preserve">, income </w:t>
      </w:r>
      <w:r w:rsidRPr="006058A7">
        <w:rPr>
          <w:rStyle w:val="StyleUnderline"/>
          <w:highlight w:val="cyan"/>
        </w:rPr>
        <w:t>inequality</w:t>
      </w:r>
      <w:r w:rsidRPr="00732076">
        <w:rPr>
          <w:sz w:val="16"/>
        </w:rPr>
        <w:t>, and self-dealing by executives </w:t>
      </w:r>
      <w:r w:rsidRPr="006058A7">
        <w:rPr>
          <w:rStyle w:val="StyleUnderline"/>
          <w:highlight w:val="cyan"/>
        </w:rPr>
        <w:t>is</w:t>
      </w:r>
      <w:r w:rsidRPr="006058A7">
        <w:rPr>
          <w:rStyle w:val="StyleUnderline"/>
        </w:rPr>
        <w:t xml:space="preserve"> a </w:t>
      </w:r>
      <w:r w:rsidRPr="006058A7">
        <w:rPr>
          <w:rStyle w:val="StyleUnderline"/>
          <w:highlight w:val="cyan"/>
        </w:rPr>
        <w:t>much more</w:t>
      </w:r>
      <w:r w:rsidRPr="00732076">
        <w:rPr>
          <w:rStyle w:val="StyleUnderline"/>
        </w:rPr>
        <w:t xml:space="preserve"> </w:t>
      </w:r>
      <w:r w:rsidRPr="006058A7">
        <w:rPr>
          <w:rStyle w:val="StyleUnderline"/>
          <w:highlight w:val="cyan"/>
        </w:rPr>
        <w:t>urgent</w:t>
      </w:r>
      <w:r w:rsidRPr="00732076">
        <w:rPr>
          <w:rStyle w:val="StyleUnderline"/>
        </w:rPr>
        <w:t xml:space="preserve"> task </w:t>
      </w:r>
      <w:r w:rsidRPr="006058A7">
        <w:rPr>
          <w:rStyle w:val="StyleUnderline"/>
          <w:highlight w:val="cyan"/>
        </w:rPr>
        <w:t>than</w:t>
      </w:r>
      <w:r w:rsidRPr="00732076">
        <w:rPr>
          <w:rStyle w:val="StyleUnderline"/>
        </w:rPr>
        <w:t xml:space="preserve"> trying to </w:t>
      </w:r>
      <w:r w:rsidRPr="006058A7">
        <w:rPr>
          <w:rStyle w:val="Emphasis"/>
          <w:highlight w:val="cyan"/>
        </w:rPr>
        <w:t>right-size Big</w:t>
      </w:r>
      <w:r w:rsidRPr="00732076">
        <w:rPr>
          <w:rStyle w:val="Emphasis"/>
        </w:rPr>
        <w:t xml:space="preserve"> </w:t>
      </w:r>
      <w:r w:rsidRPr="006058A7">
        <w:rPr>
          <w:rStyle w:val="Emphasis"/>
          <w:highlight w:val="cyan"/>
        </w:rPr>
        <w:t>Tech</w:t>
      </w:r>
      <w:r w:rsidRPr="00732076">
        <w:rPr>
          <w:sz w:val="16"/>
        </w:rPr>
        <w:t xml:space="preserve">. </w:t>
      </w:r>
      <w:r w:rsidRPr="006058A7">
        <w:rPr>
          <w:rStyle w:val="Emphasis"/>
          <w:highlight w:val="cyan"/>
        </w:rPr>
        <w:t>Let’s be clear</w:t>
      </w:r>
      <w:r w:rsidRPr="00732076">
        <w:rPr>
          <w:sz w:val="16"/>
        </w:rPr>
        <w:t xml:space="preserve">: </w:t>
      </w:r>
      <w:r w:rsidRPr="00732076">
        <w:rPr>
          <w:rStyle w:val="StyleUnderline"/>
        </w:rPr>
        <w:t>investing in innovation and value creation are good</w:t>
      </w:r>
      <w:r w:rsidRPr="00732076">
        <w:rPr>
          <w:sz w:val="16"/>
        </w:rPr>
        <w:t>. It’s failure to innovate, and value extraction, that are bad.</w:t>
      </w:r>
    </w:p>
    <w:p w14:paraId="445AE963" w14:textId="77777777" w:rsidR="002F1E3D" w:rsidRDefault="002F1E3D" w:rsidP="002F1E3D">
      <w:pPr>
        <w:pStyle w:val="Heading4"/>
      </w:pPr>
      <w:r>
        <w:t xml:space="preserve">2. Multiple qualities make it </w:t>
      </w:r>
      <w:r w:rsidRPr="00441FCB">
        <w:rPr>
          <w:u w:val="single"/>
        </w:rPr>
        <w:t>uniquely</w:t>
      </w:r>
      <w:r>
        <w:t xml:space="preserve"> </w:t>
      </w:r>
      <w:r w:rsidRPr="00441FCB">
        <w:rPr>
          <w:u w:val="single"/>
        </w:rPr>
        <w:t>salient</w:t>
      </w:r>
      <w:r>
        <w:t xml:space="preserve"> for innovation.</w:t>
      </w:r>
    </w:p>
    <w:p w14:paraId="6EB849C9" w14:textId="77777777" w:rsidR="002F1E3D" w:rsidRPr="00D238FA" w:rsidRDefault="002F1E3D" w:rsidP="002F1E3D">
      <w:r w:rsidRPr="00D238FA">
        <w:rPr>
          <w:rStyle w:val="Style13ptBold"/>
        </w:rPr>
        <w:t>Expert Panel 7-9.</w:t>
      </w:r>
      <w:r w:rsidRPr="00D238FA">
        <w:t xml:space="preserve"> Forbes Council Members, An Invitation-Only Organization For Senior-Level Technology Executives</w:t>
      </w:r>
      <w:r>
        <w:t xml:space="preserve"> </w:t>
      </w:r>
      <w:r w:rsidRPr="00D238FA">
        <w:t xml:space="preserve">. Council Post: 16 Smart Strategies Every Company Should Borrow From </w:t>
      </w:r>
      <w:r w:rsidRPr="00D238FA">
        <w:lastRenderedPageBreak/>
        <w:t>Big Tech. Forbes. 7-9-2021. https://www.forbes.com/sites/forbestechcouncil/2021/07/09/16-smart-strategies-every-company-should-borrow-from-big-tech/?sh=27e0575846c8</w:t>
      </w:r>
    </w:p>
    <w:p w14:paraId="2EF3A785" w14:textId="77777777" w:rsidR="002F1E3D" w:rsidRPr="00D238FA" w:rsidRDefault="002F1E3D" w:rsidP="002F1E3D">
      <w:pPr>
        <w:rPr>
          <w:sz w:val="16"/>
          <w:szCs w:val="16"/>
        </w:rPr>
      </w:pPr>
      <w:r w:rsidRPr="00D238FA">
        <w:rPr>
          <w:sz w:val="16"/>
          <w:szCs w:val="16"/>
        </w:rPr>
        <w:t>7. Creating Explicit Processes</w:t>
      </w:r>
    </w:p>
    <w:p w14:paraId="546E6AC3" w14:textId="77777777" w:rsidR="002F1E3D" w:rsidRPr="00D238FA" w:rsidRDefault="002F1E3D" w:rsidP="002F1E3D">
      <w:pPr>
        <w:rPr>
          <w:sz w:val="16"/>
        </w:rPr>
      </w:pPr>
      <w:r w:rsidRPr="00D238FA">
        <w:rPr>
          <w:sz w:val="16"/>
        </w:rPr>
        <w:t xml:space="preserve">Much innovation is born out of chaos, but many </w:t>
      </w:r>
      <w:r w:rsidRPr="006058A7">
        <w:rPr>
          <w:rStyle w:val="StyleUnderline"/>
          <w:highlight w:val="cyan"/>
        </w:rPr>
        <w:t>Big Tech</w:t>
      </w:r>
      <w:r w:rsidRPr="00D238FA">
        <w:rPr>
          <w:rStyle w:val="StyleUnderline"/>
        </w:rPr>
        <w:t xml:space="preserve"> companies have explicit processes and practices that </w:t>
      </w:r>
      <w:r w:rsidRPr="0015781C">
        <w:rPr>
          <w:rStyle w:val="StyleUnderline"/>
          <w:highlight w:val="cyan"/>
        </w:rPr>
        <w:t>encourage</w:t>
      </w:r>
      <w:r w:rsidRPr="00D238FA">
        <w:rPr>
          <w:rStyle w:val="StyleUnderline"/>
        </w:rPr>
        <w:t xml:space="preserve"> consistent </w:t>
      </w:r>
      <w:r w:rsidRPr="0015781C">
        <w:rPr>
          <w:rStyle w:val="Emphasis"/>
        </w:rPr>
        <w:t xml:space="preserve">companywide </w:t>
      </w:r>
      <w:r w:rsidRPr="0015781C">
        <w:rPr>
          <w:rStyle w:val="Emphasis"/>
          <w:highlight w:val="cyan"/>
        </w:rPr>
        <w:t>innovation</w:t>
      </w:r>
      <w:r w:rsidRPr="00D238FA">
        <w:rPr>
          <w:sz w:val="16"/>
        </w:rPr>
        <w:t>. Whether it’s an internal incubator or a mentorship program, don’t shy away from creating business processes for innovation. You don’t want innovations to be a one-off, so invest in processes just like the big companies do. - John Shin, RSI Security</w:t>
      </w:r>
    </w:p>
    <w:p w14:paraId="2B02A5B0" w14:textId="77777777" w:rsidR="002F1E3D" w:rsidRPr="00D238FA" w:rsidRDefault="002F1E3D" w:rsidP="002F1E3D">
      <w:pPr>
        <w:rPr>
          <w:sz w:val="16"/>
          <w:szCs w:val="16"/>
        </w:rPr>
      </w:pPr>
      <w:r w:rsidRPr="00D238FA">
        <w:rPr>
          <w:sz w:val="16"/>
          <w:szCs w:val="16"/>
        </w:rPr>
        <w:t>8. Disrupting The Market</w:t>
      </w:r>
    </w:p>
    <w:p w14:paraId="1F9B2B87" w14:textId="77777777" w:rsidR="002F1E3D" w:rsidRPr="00D238FA" w:rsidRDefault="002F1E3D" w:rsidP="002F1E3D">
      <w:pPr>
        <w:rPr>
          <w:sz w:val="16"/>
          <w:szCs w:val="16"/>
        </w:rPr>
      </w:pPr>
      <w:r w:rsidRPr="00D238FA">
        <w:rPr>
          <w:sz w:val="16"/>
          <w:szCs w:val="16"/>
        </w:rPr>
        <w:t>For me, companies must learn about digital disruption — identifying where existing solutions have matured and going beyond customer need to find a fresh opportunity to introduce a new approach to fulfillment and “reset” the market. The best-known example of this is how Netflix disrupted the market Blockbuster was in, but vendors recognizing an opportunity to disrupt the market through a new, innovative approach happens all the time. - Al Kingsley, NetSupport</w:t>
      </w:r>
    </w:p>
    <w:p w14:paraId="1EE1A4AD" w14:textId="77777777" w:rsidR="002F1E3D" w:rsidRPr="00D238FA" w:rsidRDefault="002F1E3D" w:rsidP="002F1E3D">
      <w:pPr>
        <w:rPr>
          <w:sz w:val="16"/>
          <w:szCs w:val="16"/>
        </w:rPr>
      </w:pPr>
      <w:r w:rsidRPr="00D238FA">
        <w:rPr>
          <w:sz w:val="16"/>
          <w:szCs w:val="16"/>
        </w:rPr>
        <w:t>9. Investing In Marketing And Communications</w:t>
      </w:r>
    </w:p>
    <w:p w14:paraId="51773107" w14:textId="77777777" w:rsidR="002F1E3D" w:rsidRPr="00D238FA" w:rsidRDefault="002F1E3D" w:rsidP="002F1E3D">
      <w:pPr>
        <w:rPr>
          <w:sz w:val="16"/>
          <w:szCs w:val="16"/>
        </w:rPr>
      </w:pPr>
      <w:r w:rsidRPr="00D238FA">
        <w:rPr>
          <w:sz w:val="16"/>
          <w:szCs w:val="16"/>
        </w:rPr>
        <w:t>The Big Tech companies are in the news for agility and innovation because they have incredible marketing and PR teams that get them in the news. Smaller companies that may have the same — or higher — levels of agility and innovation need to focus on strong marketing and communications strategies to gain exposure for their company, products and services. - Amanda Dorenberg, COMMB</w:t>
      </w:r>
    </w:p>
    <w:p w14:paraId="64A0AB83" w14:textId="77777777" w:rsidR="002F1E3D" w:rsidRPr="00D238FA" w:rsidRDefault="002F1E3D" w:rsidP="002F1E3D">
      <w:pPr>
        <w:rPr>
          <w:sz w:val="16"/>
          <w:szCs w:val="16"/>
        </w:rPr>
      </w:pPr>
      <w:r w:rsidRPr="00D238FA">
        <w:rPr>
          <w:sz w:val="16"/>
          <w:szCs w:val="16"/>
        </w:rPr>
        <w:t>10. Rewarding Strong Performers</w:t>
      </w:r>
    </w:p>
    <w:p w14:paraId="02E0B5DB" w14:textId="77777777" w:rsidR="002F1E3D" w:rsidRPr="00D238FA" w:rsidRDefault="002F1E3D" w:rsidP="002F1E3D">
      <w:pPr>
        <w:rPr>
          <w:sz w:val="16"/>
        </w:rPr>
      </w:pPr>
      <w:r w:rsidRPr="00D238FA">
        <w:rPr>
          <w:rStyle w:val="StyleUnderline"/>
        </w:rPr>
        <w:t xml:space="preserve">Big Tech </w:t>
      </w:r>
      <w:r w:rsidRPr="0015781C">
        <w:rPr>
          <w:rStyle w:val="StyleUnderline"/>
          <w:highlight w:val="cyan"/>
        </w:rPr>
        <w:t>companie</w:t>
      </w:r>
      <w:r w:rsidRPr="00D238FA">
        <w:rPr>
          <w:rStyle w:val="StyleUnderline"/>
        </w:rPr>
        <w:t>s</w:t>
      </w:r>
      <w:r w:rsidRPr="00D238FA">
        <w:rPr>
          <w:sz w:val="16"/>
        </w:rPr>
        <w:t xml:space="preserve"> look to hire the best people, and then they reward those people appropriately. They </w:t>
      </w:r>
      <w:r w:rsidRPr="0015781C">
        <w:rPr>
          <w:rStyle w:val="StyleUnderline"/>
          <w:highlight w:val="cyan"/>
        </w:rPr>
        <w:t>implement strong</w:t>
      </w:r>
      <w:r w:rsidRPr="00D238FA">
        <w:rPr>
          <w:rStyle w:val="StyleUnderline"/>
        </w:rPr>
        <w:t xml:space="preserve"> </w:t>
      </w:r>
      <w:r w:rsidRPr="0015781C">
        <w:rPr>
          <w:rStyle w:val="StyleUnderline"/>
          <w:highlight w:val="cyan"/>
        </w:rPr>
        <w:t>meritocracie</w:t>
      </w:r>
      <w:r w:rsidRPr="00D238FA">
        <w:rPr>
          <w:rStyle w:val="StyleUnderline"/>
        </w:rPr>
        <w:t xml:space="preserve">s </w:t>
      </w:r>
      <w:r w:rsidRPr="0015781C">
        <w:rPr>
          <w:rStyle w:val="StyleUnderline"/>
          <w:highlight w:val="cyan"/>
        </w:rPr>
        <w:t>that keep</w:t>
      </w:r>
      <w:r w:rsidRPr="00D238FA">
        <w:rPr>
          <w:rStyle w:val="StyleUnderline"/>
        </w:rPr>
        <w:t xml:space="preserve"> high talent </w:t>
      </w:r>
      <w:r w:rsidRPr="00D238FA">
        <w:rPr>
          <w:rStyle w:val="Emphasis"/>
        </w:rPr>
        <w:t xml:space="preserve">engaged and </w:t>
      </w:r>
      <w:r w:rsidRPr="0015781C">
        <w:rPr>
          <w:rStyle w:val="Emphasis"/>
          <w:highlight w:val="cyan"/>
        </w:rPr>
        <w:t>innovating</w:t>
      </w:r>
      <w:r w:rsidRPr="00D238FA">
        <w:rPr>
          <w:sz w:val="16"/>
        </w:rPr>
        <w:t>. - Michael Adler, N-able</w:t>
      </w:r>
    </w:p>
    <w:p w14:paraId="01AD504E" w14:textId="77777777" w:rsidR="002F1E3D" w:rsidRPr="00D238FA" w:rsidRDefault="002F1E3D" w:rsidP="002F1E3D">
      <w:pPr>
        <w:rPr>
          <w:sz w:val="16"/>
          <w:szCs w:val="16"/>
        </w:rPr>
      </w:pPr>
      <w:r w:rsidRPr="00D238FA">
        <w:rPr>
          <w:sz w:val="16"/>
          <w:szCs w:val="16"/>
        </w:rPr>
        <w:t>11. Being Flexible And Resilient</w:t>
      </w:r>
    </w:p>
    <w:p w14:paraId="70EE6739" w14:textId="77777777" w:rsidR="002F1E3D" w:rsidRPr="00D238FA" w:rsidRDefault="002F1E3D" w:rsidP="002F1E3D">
      <w:pPr>
        <w:rPr>
          <w:sz w:val="16"/>
        </w:rPr>
      </w:pPr>
      <w:r w:rsidRPr="00D238FA">
        <w:rPr>
          <w:sz w:val="16"/>
        </w:rPr>
        <w:t xml:space="preserve">While agility is a key factor in achieving innovation goals, </w:t>
      </w:r>
      <w:r w:rsidRPr="0015781C">
        <w:rPr>
          <w:highlight w:val="cyan"/>
          <w:u w:val="single"/>
        </w:rPr>
        <w:t>leaders</w:t>
      </w:r>
      <w:r w:rsidRPr="00D238FA">
        <w:rPr>
          <w:u w:val="single"/>
        </w:rPr>
        <w:t xml:space="preserve"> should also </w:t>
      </w:r>
      <w:r w:rsidRPr="0015781C">
        <w:rPr>
          <w:highlight w:val="cyan"/>
          <w:u w:val="single"/>
        </w:rPr>
        <w:t>focus on flexibility</w:t>
      </w:r>
      <w:r w:rsidRPr="00D238FA">
        <w:rPr>
          <w:u w:val="single"/>
        </w:rPr>
        <w:t xml:space="preserve"> </w:t>
      </w:r>
      <w:r w:rsidRPr="0015781C">
        <w:rPr>
          <w:highlight w:val="cyan"/>
          <w:u w:val="single"/>
        </w:rPr>
        <w:t>and resilience</w:t>
      </w:r>
      <w:r w:rsidRPr="00D238FA">
        <w:rPr>
          <w:u w:val="single"/>
        </w:rPr>
        <w:t xml:space="preserve"> to succeed in the face of disruption</w:t>
      </w:r>
      <w:r w:rsidRPr="00D238FA">
        <w:rPr>
          <w:sz w:val="16"/>
        </w:rPr>
        <w:t xml:space="preserve">. With these core tenants at the helm, leaders can rethink and create new ways of working, implement new business models, and address changing customer needs — </w:t>
      </w:r>
      <w:r w:rsidRPr="00D238FA">
        <w:rPr>
          <w:u w:val="single"/>
        </w:rPr>
        <w:t>ultimately driving agility</w:t>
      </w:r>
      <w:r w:rsidRPr="00D238FA">
        <w:rPr>
          <w:sz w:val="16"/>
        </w:rPr>
        <w:t xml:space="preserve"> while also instilling purpose. - Jeff Wong, EY</w:t>
      </w:r>
    </w:p>
    <w:p w14:paraId="04FAF0F7" w14:textId="77777777" w:rsidR="002F1E3D" w:rsidRPr="00D238FA" w:rsidRDefault="002F1E3D" w:rsidP="002F1E3D">
      <w:pPr>
        <w:rPr>
          <w:sz w:val="16"/>
          <w:szCs w:val="16"/>
        </w:rPr>
      </w:pPr>
      <w:r w:rsidRPr="00D238FA">
        <w:rPr>
          <w:sz w:val="16"/>
          <w:szCs w:val="16"/>
        </w:rPr>
        <w:t>12. Entering Growing Markets</w:t>
      </w:r>
    </w:p>
    <w:p w14:paraId="29FAD7EC" w14:textId="77777777" w:rsidR="002F1E3D" w:rsidRPr="00D238FA" w:rsidRDefault="002F1E3D" w:rsidP="002F1E3D">
      <w:pPr>
        <w:rPr>
          <w:sz w:val="16"/>
        </w:rPr>
      </w:pPr>
      <w:r w:rsidRPr="00D238FA">
        <w:rPr>
          <w:sz w:val="16"/>
        </w:rPr>
        <w:t xml:space="preserve">Big Tech knows that execution is instrumental in stealing market share and gaining traction. They are not deterred from entering a market even when someone else is already doing it. Either through improved functionalities, marketing or acquisition, </w:t>
      </w:r>
      <w:r w:rsidRPr="0015781C">
        <w:rPr>
          <w:highlight w:val="cyan"/>
          <w:u w:val="single"/>
        </w:rPr>
        <w:t>Big Tech</w:t>
      </w:r>
      <w:r w:rsidRPr="00D238FA">
        <w:rPr>
          <w:u w:val="single"/>
        </w:rPr>
        <w:t xml:space="preserve"> </w:t>
      </w:r>
      <w:r w:rsidRPr="0015781C">
        <w:rPr>
          <w:highlight w:val="cyan"/>
          <w:u w:val="single"/>
        </w:rPr>
        <w:t>focuses on</w:t>
      </w:r>
      <w:r w:rsidRPr="00D238FA">
        <w:rPr>
          <w:u w:val="single"/>
        </w:rPr>
        <w:t xml:space="preserve"> playing to win in growing </w:t>
      </w:r>
      <w:r w:rsidRPr="0015781C">
        <w:rPr>
          <w:highlight w:val="cyan"/>
          <w:u w:val="single"/>
        </w:rPr>
        <w:t>market</w:t>
      </w:r>
      <w:r w:rsidRPr="00D238FA">
        <w:rPr>
          <w:u w:val="single"/>
        </w:rPr>
        <w:t>s</w:t>
      </w:r>
      <w:r w:rsidRPr="00D238FA">
        <w:rPr>
          <w:sz w:val="16"/>
        </w:rPr>
        <w:t>. - Dan Merzlyak, London Stock Exchange Group (LSEG)</w:t>
      </w:r>
    </w:p>
    <w:p w14:paraId="173A4850" w14:textId="77777777" w:rsidR="002F1E3D" w:rsidRPr="00D238FA" w:rsidRDefault="002F1E3D" w:rsidP="002F1E3D">
      <w:pPr>
        <w:rPr>
          <w:sz w:val="16"/>
          <w:szCs w:val="16"/>
        </w:rPr>
      </w:pPr>
      <w:r w:rsidRPr="00D238FA">
        <w:rPr>
          <w:sz w:val="16"/>
          <w:szCs w:val="16"/>
        </w:rPr>
        <w:t>13. Experimenting</w:t>
      </w:r>
    </w:p>
    <w:p w14:paraId="31F4D4CB" w14:textId="77777777" w:rsidR="002F1E3D" w:rsidRPr="00D238FA" w:rsidRDefault="002F1E3D" w:rsidP="002F1E3D">
      <w:pPr>
        <w:rPr>
          <w:sz w:val="16"/>
        </w:rPr>
      </w:pPr>
      <w:r w:rsidRPr="00D238FA">
        <w:rPr>
          <w:u w:val="single"/>
        </w:rPr>
        <w:t xml:space="preserve">It is </w:t>
      </w:r>
      <w:r w:rsidRPr="0015781C">
        <w:rPr>
          <w:highlight w:val="cyan"/>
          <w:u w:val="single"/>
        </w:rPr>
        <w:t xml:space="preserve">the </w:t>
      </w:r>
      <w:r w:rsidRPr="0015781C">
        <w:rPr>
          <w:rStyle w:val="Emphasis"/>
          <w:highlight w:val="cyan"/>
        </w:rPr>
        <w:t>willingness</w:t>
      </w:r>
      <w:r w:rsidRPr="00D238FA">
        <w:rPr>
          <w:u w:val="single"/>
        </w:rPr>
        <w:t xml:space="preserve"> of the Big Tech giants </w:t>
      </w:r>
      <w:r w:rsidRPr="0015781C">
        <w:rPr>
          <w:rStyle w:val="Emphasis"/>
          <w:highlight w:val="cyan"/>
        </w:rPr>
        <w:t>to experiment</w:t>
      </w:r>
      <w:r w:rsidRPr="00D238FA">
        <w:rPr>
          <w:u w:val="single"/>
        </w:rPr>
        <w:t xml:space="preserve"> </w:t>
      </w:r>
      <w:r w:rsidRPr="0015781C">
        <w:rPr>
          <w:highlight w:val="cyan"/>
          <w:u w:val="single"/>
        </w:rPr>
        <w:t>with tech</w:t>
      </w:r>
      <w:r w:rsidRPr="00D238FA">
        <w:rPr>
          <w:u w:val="single"/>
        </w:rPr>
        <w:t xml:space="preserve">nology </w:t>
      </w:r>
      <w:r w:rsidRPr="0015781C">
        <w:rPr>
          <w:highlight w:val="cyan"/>
          <w:u w:val="single"/>
        </w:rPr>
        <w:t>that sets them apart</w:t>
      </w:r>
      <w:r w:rsidRPr="00D238FA">
        <w:rPr>
          <w:sz w:val="16"/>
        </w:rPr>
        <w:t xml:space="preserve"> from traditional organizations. </w:t>
      </w:r>
      <w:r w:rsidRPr="00D238FA">
        <w:rPr>
          <w:u w:val="single"/>
        </w:rPr>
        <w:t>Rapid experimentation helps an organization achieve a learning curve that subsequently acts as a catalyst to innovation and growth</w:t>
      </w:r>
      <w:r w:rsidRPr="00D238FA">
        <w:rPr>
          <w:sz w:val="16"/>
        </w:rPr>
        <w:t>. Even if initial attempts fail to produce a minimum viable product, firms must persevere. - Sayandeb Banerjee, TheMathCompany</w:t>
      </w:r>
    </w:p>
    <w:p w14:paraId="18943E46" w14:textId="77777777" w:rsidR="002F1E3D" w:rsidRPr="00D238FA" w:rsidRDefault="002F1E3D" w:rsidP="002F1E3D">
      <w:pPr>
        <w:rPr>
          <w:sz w:val="16"/>
          <w:szCs w:val="16"/>
        </w:rPr>
      </w:pPr>
      <w:r w:rsidRPr="00D238FA">
        <w:rPr>
          <w:sz w:val="16"/>
          <w:szCs w:val="16"/>
        </w:rPr>
        <w:t>14. Balancing Control And Freedom</w:t>
      </w:r>
    </w:p>
    <w:p w14:paraId="0A25C4B2" w14:textId="77777777" w:rsidR="002F1E3D" w:rsidRPr="00D238FA" w:rsidRDefault="002F1E3D" w:rsidP="002F1E3D">
      <w:pPr>
        <w:rPr>
          <w:sz w:val="16"/>
          <w:szCs w:val="16"/>
        </w:rPr>
      </w:pPr>
      <w:r w:rsidRPr="00D238FA">
        <w:rPr>
          <w:sz w:val="16"/>
          <w:szCs w:val="16"/>
        </w:rPr>
        <w:t>Teams should not be forced to follow traditional bureaucratic processes but should rather be allowed to try new approaches that may appear “wrong” from the firm’s perspective. This allows the employees to try new ideas without the fear of being victimized in case of failure. However, mechanisms should be put in place to keep them in check and avoid the misuse of freedom. - Roman Taranov, Ruby Labs</w:t>
      </w:r>
    </w:p>
    <w:p w14:paraId="65F79C28" w14:textId="77777777" w:rsidR="002F1E3D" w:rsidRPr="00D238FA" w:rsidRDefault="002F1E3D" w:rsidP="002F1E3D">
      <w:pPr>
        <w:rPr>
          <w:sz w:val="16"/>
          <w:szCs w:val="16"/>
        </w:rPr>
      </w:pPr>
      <w:r w:rsidRPr="00D238FA">
        <w:rPr>
          <w:sz w:val="16"/>
          <w:szCs w:val="16"/>
        </w:rPr>
        <w:t>15. Being Customer-Obsessed</w:t>
      </w:r>
    </w:p>
    <w:p w14:paraId="672E8CE9" w14:textId="77777777" w:rsidR="002F1E3D" w:rsidRPr="00D238FA" w:rsidRDefault="002F1E3D" w:rsidP="002F1E3D">
      <w:pPr>
        <w:rPr>
          <w:sz w:val="16"/>
          <w:szCs w:val="16"/>
        </w:rPr>
      </w:pPr>
      <w:r w:rsidRPr="00D238FA">
        <w:rPr>
          <w:sz w:val="16"/>
          <w:szCs w:val="16"/>
        </w:rPr>
        <w:t xml:space="preserve">One important and less obvious lesson other businesses can learn from big tech companies is customer obsession. The best company I know that demonstrates this core value is Amazon. From small and humble beginnings in 1994, Amazon has become </w:t>
      </w:r>
      <w:r w:rsidRPr="00D238FA">
        <w:rPr>
          <w:sz w:val="16"/>
          <w:szCs w:val="16"/>
        </w:rPr>
        <w:lastRenderedPageBreak/>
        <w:t>the third-largest tech company by market cap. The one thing that seems to drive its continuous and insatiable agility and innovation is customer obsession. - Bob Fabien Zinga, Directly, Inc./U.S. Navy Reserve</w:t>
      </w:r>
    </w:p>
    <w:p w14:paraId="7FE0B370" w14:textId="77777777" w:rsidR="002F1E3D" w:rsidRPr="00D238FA" w:rsidRDefault="002F1E3D" w:rsidP="002F1E3D">
      <w:pPr>
        <w:rPr>
          <w:sz w:val="16"/>
          <w:szCs w:val="16"/>
        </w:rPr>
      </w:pPr>
      <w:r w:rsidRPr="00D238FA">
        <w:rPr>
          <w:sz w:val="16"/>
          <w:szCs w:val="16"/>
        </w:rPr>
        <w:t>16. Having An Appetite For Risk</w:t>
      </w:r>
    </w:p>
    <w:p w14:paraId="6A50C5FF" w14:textId="77777777" w:rsidR="002F1E3D" w:rsidRPr="007A1FE7" w:rsidRDefault="002F1E3D" w:rsidP="002F1E3D">
      <w:pPr>
        <w:rPr>
          <w:sz w:val="16"/>
        </w:rPr>
      </w:pPr>
      <w:r w:rsidRPr="00D238FA">
        <w:rPr>
          <w:sz w:val="16"/>
        </w:rPr>
        <w:t xml:space="preserve">One of the </w:t>
      </w:r>
      <w:r w:rsidRPr="0015781C">
        <w:rPr>
          <w:highlight w:val="cyan"/>
          <w:u w:val="single"/>
        </w:rPr>
        <w:t>main things</w:t>
      </w:r>
      <w:r w:rsidRPr="00D238FA">
        <w:rPr>
          <w:sz w:val="16"/>
        </w:rPr>
        <w:t xml:space="preserve"> that </w:t>
      </w:r>
      <w:r w:rsidRPr="0015781C">
        <w:rPr>
          <w:rStyle w:val="Emphasis"/>
          <w:highlight w:val="cyan"/>
        </w:rPr>
        <w:t>separate Big Tech</w:t>
      </w:r>
      <w:r w:rsidRPr="00D238FA">
        <w:rPr>
          <w:rStyle w:val="Emphasis"/>
        </w:rPr>
        <w:t xml:space="preserve"> </w:t>
      </w:r>
      <w:r w:rsidRPr="0015781C">
        <w:rPr>
          <w:rStyle w:val="Emphasis"/>
          <w:highlight w:val="cyan"/>
        </w:rPr>
        <w:t>from traditional businesses</w:t>
      </w:r>
      <w:r w:rsidRPr="00D238FA">
        <w:rPr>
          <w:sz w:val="16"/>
        </w:rPr>
        <w:t xml:space="preserve"> is risk appetite. </w:t>
      </w:r>
      <w:r w:rsidRPr="0015781C">
        <w:rPr>
          <w:highlight w:val="cyan"/>
          <w:u w:val="single"/>
        </w:rPr>
        <w:t>Big Tech</w:t>
      </w:r>
      <w:r w:rsidRPr="00D238FA">
        <w:rPr>
          <w:u w:val="single"/>
        </w:rPr>
        <w:t xml:space="preserve"> businesses are </w:t>
      </w:r>
      <w:r w:rsidRPr="0015781C">
        <w:rPr>
          <w:highlight w:val="cyan"/>
          <w:u w:val="single"/>
        </w:rPr>
        <w:t>hardwired to take</w:t>
      </w:r>
      <w:r w:rsidRPr="00D238FA">
        <w:rPr>
          <w:u w:val="single"/>
        </w:rPr>
        <w:t xml:space="preserve"> lots of </w:t>
      </w:r>
      <w:r w:rsidRPr="0015781C">
        <w:rPr>
          <w:highlight w:val="cyan"/>
          <w:u w:val="single"/>
        </w:rPr>
        <w:t>risks</w:t>
      </w:r>
      <w:r w:rsidRPr="00D238FA">
        <w:rPr>
          <w:u w:val="single"/>
        </w:rPr>
        <w:t xml:space="preserve"> and are set up to then invest heavily in the ones that pay off</w:t>
      </w:r>
      <w:r w:rsidRPr="00D238FA">
        <w:rPr>
          <w:sz w:val="16"/>
        </w:rPr>
        <w:t xml:space="preserve">. </w:t>
      </w:r>
      <w:r w:rsidRPr="0015781C">
        <w:rPr>
          <w:highlight w:val="cyan"/>
          <w:u w:val="single"/>
        </w:rPr>
        <w:t>This approach</w:t>
      </w:r>
      <w:r w:rsidRPr="00D238FA">
        <w:rPr>
          <w:u w:val="single"/>
        </w:rPr>
        <w:t xml:space="preserve"> is what </w:t>
      </w:r>
      <w:r w:rsidRPr="0015781C">
        <w:rPr>
          <w:highlight w:val="cyan"/>
          <w:u w:val="single"/>
        </w:rPr>
        <w:t>makes them fast</w:t>
      </w:r>
      <w:r w:rsidRPr="00D238FA">
        <w:rPr>
          <w:u w:val="single"/>
        </w:rPr>
        <w:t xml:space="preserve"> and agile — </w:t>
      </w:r>
      <w:r w:rsidRPr="0015781C">
        <w:rPr>
          <w:highlight w:val="cyan"/>
          <w:u w:val="single"/>
        </w:rPr>
        <w:t>bureaucratic risk aversion</w:t>
      </w:r>
      <w:r w:rsidRPr="00D238FA">
        <w:rPr>
          <w:u w:val="single"/>
        </w:rPr>
        <w:t xml:space="preserve"> doesn’t get an opportunity to take hold and </w:t>
      </w:r>
      <w:r w:rsidRPr="0015781C">
        <w:rPr>
          <w:highlight w:val="cyan"/>
          <w:u w:val="single"/>
        </w:rPr>
        <w:t>slow the pace of innovation</w:t>
      </w:r>
      <w:r w:rsidRPr="00D238FA">
        <w:rPr>
          <w:u w:val="single"/>
        </w:rPr>
        <w:t xml:space="preserve"> down</w:t>
      </w:r>
      <w:r w:rsidRPr="00D238FA">
        <w:rPr>
          <w:sz w:val="16"/>
        </w:rPr>
        <w:t>. - Mark Cameron, W3.Digital</w:t>
      </w:r>
    </w:p>
    <w:p w14:paraId="37C8C0A6" w14:textId="77777777" w:rsidR="002F1E3D" w:rsidRPr="0081218D" w:rsidRDefault="002F1E3D" w:rsidP="002F1E3D">
      <w:pPr>
        <w:pStyle w:val="Heading4"/>
      </w:pPr>
      <w:r>
        <w:t xml:space="preserve">3. </w:t>
      </w:r>
      <w:r>
        <w:rPr>
          <w:u w:val="single"/>
        </w:rPr>
        <w:t>“Other firms don’t enter” is empirically wrong---E</w:t>
      </w:r>
      <w:r w:rsidRPr="007A1FE7">
        <w:rPr>
          <w:u w:val="single"/>
        </w:rPr>
        <w:t xml:space="preserve">nables </w:t>
      </w:r>
      <w:r>
        <w:rPr>
          <w:u w:val="single"/>
        </w:rPr>
        <w:t>other f</w:t>
      </w:r>
      <w:r w:rsidRPr="007A1FE7">
        <w:rPr>
          <w:u w:val="single"/>
        </w:rPr>
        <w:t>irms</w:t>
      </w:r>
      <w:r>
        <w:t xml:space="preserve"> to innovate.</w:t>
      </w:r>
    </w:p>
    <w:p w14:paraId="2B936132" w14:textId="77777777" w:rsidR="002F1E3D" w:rsidRPr="00BD2DAD" w:rsidRDefault="002F1E3D" w:rsidP="002F1E3D">
      <w:pPr>
        <w:rPr>
          <w:rFonts w:ascii="Times New Roman" w:eastAsia="Times New Roman" w:hAnsi="Times New Roman" w:cs="Times New Roman"/>
          <w:sz w:val="24"/>
        </w:rPr>
      </w:pPr>
      <w:r w:rsidRPr="00BD2DAD">
        <w:t xml:space="preserve">Sintia </w:t>
      </w:r>
      <w:r w:rsidRPr="00BD2DAD">
        <w:rPr>
          <w:rStyle w:val="Style13ptBold"/>
        </w:rPr>
        <w:t>Radu</w:t>
      </w:r>
      <w:r>
        <w:t xml:space="preserve"> </w:t>
      </w:r>
      <w:r w:rsidRPr="0081218D">
        <w:rPr>
          <w:rStyle w:val="Style13ptBold"/>
        </w:rPr>
        <w:t>20</w:t>
      </w:r>
      <w:r w:rsidRPr="0081218D">
        <w:t xml:space="preserve">. </w:t>
      </w:r>
      <w:r>
        <w:t>C</w:t>
      </w:r>
      <w:r w:rsidRPr="00BD2DAD">
        <w:t>ommunications director at the Information Technology and Innovation Foundation</w:t>
      </w:r>
      <w:r>
        <w:rPr>
          <w:rFonts w:ascii="Times New Roman" w:eastAsia="Times New Roman" w:hAnsi="Times New Roman" w:cs="Times New Roman"/>
          <w:sz w:val="24"/>
        </w:rPr>
        <w:t xml:space="preserve">. </w:t>
      </w:r>
      <w:r>
        <w:t>I</w:t>
      </w:r>
      <w:r w:rsidRPr="0081218D">
        <w:t>ndependent, nonprofit, nonpartisan research and educational institute focusing on the intersection of technological innovation and public policy</w:t>
      </w:r>
      <w:r>
        <w:t xml:space="preserve"> </w:t>
      </w:r>
      <w:r w:rsidRPr="0081218D">
        <w:t>. Is Big Tech Killing Startups and Stifling Innovation? No, Says New ITIF Report After Examining the Evidence . IITF. 11-9-2020. https://itif.org/publications/2020/11/09/big-tech-killing-startups-and-stifling-innovation-no-says-new-itif-report</w:t>
      </w:r>
    </w:p>
    <w:p w14:paraId="50047A2E" w14:textId="77777777" w:rsidR="002F1E3D" w:rsidRPr="007A1FE7" w:rsidRDefault="002F1E3D" w:rsidP="002F1E3D">
      <w:pPr>
        <w:rPr>
          <w:sz w:val="16"/>
        </w:rPr>
      </w:pPr>
      <w:r w:rsidRPr="007A1FE7">
        <w:rPr>
          <w:sz w:val="16"/>
        </w:rPr>
        <w:t xml:space="preserve">WASHINGTON—Critics accuse big technology companies such as Amazon, Facebook, or Google of stifling innovation by buying start-ups just to kill them or by exerting market dominance that discourages entrepreneurs. But </w:t>
      </w:r>
      <w:r w:rsidRPr="007A1FE7">
        <w:rPr>
          <w:rStyle w:val="StyleUnderline"/>
        </w:rPr>
        <w:t>a new report</w:t>
      </w:r>
      <w:r w:rsidRPr="007A1FE7">
        <w:rPr>
          <w:sz w:val="16"/>
        </w:rPr>
        <w:t> </w:t>
      </w:r>
      <w:r w:rsidRPr="007A1FE7">
        <w:rPr>
          <w:rStyle w:val="StyleUnderline"/>
        </w:rPr>
        <w:t xml:space="preserve">released today by the Information Technology and Innovation Foundation (ITIF), the </w:t>
      </w:r>
      <w:r w:rsidRPr="007A1FE7">
        <w:rPr>
          <w:rStyle w:val="Emphasis"/>
        </w:rPr>
        <w:t>leading think tank</w:t>
      </w:r>
      <w:r w:rsidRPr="007A1FE7">
        <w:rPr>
          <w:rStyle w:val="StyleUnderline"/>
        </w:rPr>
        <w:t xml:space="preserve"> for science and technology policy</w:t>
      </w:r>
      <w:r w:rsidRPr="007A1FE7">
        <w:rPr>
          <w:sz w:val="16"/>
        </w:rPr>
        <w:t xml:space="preserve">, shows these </w:t>
      </w:r>
      <w:r w:rsidRPr="007A1FE7">
        <w:rPr>
          <w:rStyle w:val="StyleUnderline"/>
        </w:rPr>
        <w:t>claims</w:t>
      </w:r>
      <w:r w:rsidRPr="007A1FE7">
        <w:rPr>
          <w:sz w:val="16"/>
        </w:rPr>
        <w:t xml:space="preserve">—asserting </w:t>
      </w:r>
      <w:r w:rsidRPr="007A1FE7">
        <w:rPr>
          <w:rStyle w:val="StyleUnderline"/>
        </w:rPr>
        <w:t xml:space="preserve">that </w:t>
      </w:r>
      <w:r w:rsidRPr="00550ECC">
        <w:rPr>
          <w:rStyle w:val="StyleUnderline"/>
          <w:highlight w:val="cyan"/>
        </w:rPr>
        <w:t>large Internet companies</w:t>
      </w:r>
      <w:r w:rsidRPr="007A1FE7">
        <w:rPr>
          <w:rStyle w:val="StyleUnderline"/>
        </w:rPr>
        <w:t xml:space="preserve"> are </w:t>
      </w:r>
      <w:r w:rsidRPr="00550ECC">
        <w:rPr>
          <w:rStyle w:val="StyleUnderline"/>
          <w:highlight w:val="cyan"/>
        </w:rPr>
        <w:t>impeding competition</w:t>
      </w:r>
      <w:r w:rsidRPr="007A1FE7">
        <w:rPr>
          <w:sz w:val="16"/>
        </w:rPr>
        <w:t xml:space="preserve"> by engaging in “killer acquisitions” or by creating “kill zones” through market dominance—</w:t>
      </w:r>
      <w:r w:rsidRPr="00550ECC">
        <w:rPr>
          <w:rStyle w:val="Emphasis"/>
          <w:highlight w:val="cyan"/>
        </w:rPr>
        <w:t xml:space="preserve">are </w:t>
      </w:r>
      <w:r w:rsidRPr="00550ECC">
        <w:rPr>
          <w:rStyle w:val="Emphasis"/>
        </w:rPr>
        <w:t>v</w:t>
      </w:r>
      <w:r w:rsidRPr="007A1FE7">
        <w:rPr>
          <w:rStyle w:val="Emphasis"/>
        </w:rPr>
        <w:t xml:space="preserve">astly </w:t>
      </w:r>
      <w:r w:rsidRPr="00550ECC">
        <w:rPr>
          <w:rStyle w:val="Emphasis"/>
          <w:highlight w:val="cyan"/>
        </w:rPr>
        <w:t>exaggerated</w:t>
      </w:r>
      <w:r w:rsidRPr="007A1FE7">
        <w:rPr>
          <w:sz w:val="16"/>
        </w:rPr>
        <w:t>.</w:t>
      </w:r>
    </w:p>
    <w:p w14:paraId="56D00755" w14:textId="77777777" w:rsidR="002F1E3D" w:rsidRPr="007A1FE7" w:rsidRDefault="002F1E3D" w:rsidP="002F1E3D">
      <w:pPr>
        <w:rPr>
          <w:sz w:val="16"/>
        </w:rPr>
      </w:pPr>
      <w:r w:rsidRPr="007A1FE7">
        <w:rPr>
          <w:sz w:val="16"/>
        </w:rPr>
        <w:t>“Concerns about so-called ‘</w:t>
      </w:r>
      <w:r w:rsidRPr="00550ECC">
        <w:rPr>
          <w:rStyle w:val="StyleUnderline"/>
          <w:highlight w:val="cyan"/>
        </w:rPr>
        <w:t>kill zones’</w:t>
      </w:r>
      <w:r w:rsidRPr="007A1FE7">
        <w:rPr>
          <w:rStyle w:val="StyleUnderline"/>
        </w:rPr>
        <w:t xml:space="preserve"> are overstated, as evidenced by the fact that there </w:t>
      </w:r>
      <w:r w:rsidRPr="00550ECC">
        <w:rPr>
          <w:rStyle w:val="StyleUnderline"/>
          <w:highlight w:val="cyan"/>
        </w:rPr>
        <w:t xml:space="preserve">has been </w:t>
      </w:r>
      <w:r w:rsidRPr="00550ECC">
        <w:rPr>
          <w:rStyle w:val="Emphasis"/>
          <w:highlight w:val="cyan"/>
        </w:rPr>
        <w:t>no negative impact</w:t>
      </w:r>
      <w:r w:rsidRPr="007A1FE7">
        <w:rPr>
          <w:rStyle w:val="StyleUnderline"/>
        </w:rPr>
        <w:t xml:space="preserve"> on venture investing</w:t>
      </w:r>
      <w:r w:rsidRPr="007A1FE7">
        <w:rPr>
          <w:sz w:val="16"/>
        </w:rPr>
        <w:t xml:space="preserve">, which has grown dramatically in the last decade,” says Joe Kennedy, a senior fellow at ITIF, who authored the report. Moreover,  “While it is true that big Internet companies have engaged in hundreds of acquisitions, very few have drawn any criticism—and the heavy focus on the few deals that have proven to be highly successful ignores those that have failed. Acquisitions serve useful purposes, such as </w:t>
      </w:r>
      <w:r w:rsidRPr="00550ECC">
        <w:rPr>
          <w:rStyle w:val="StyleUnderline"/>
          <w:highlight w:val="cyan"/>
        </w:rPr>
        <w:t>motivating investments</w:t>
      </w:r>
      <w:r w:rsidRPr="007A1FE7">
        <w:rPr>
          <w:rStyle w:val="StyleUnderline"/>
        </w:rPr>
        <w:t xml:space="preserve"> </w:t>
      </w:r>
      <w:r w:rsidRPr="00550ECC">
        <w:rPr>
          <w:rStyle w:val="StyleUnderline"/>
          <w:highlight w:val="cyan"/>
        </w:rPr>
        <w:t>in new companies</w:t>
      </w:r>
      <w:r w:rsidRPr="007A1FE7">
        <w:rPr>
          <w:rStyle w:val="StyleUnderline"/>
        </w:rPr>
        <w:t>, obtaining workers with key skills, and putting technology in the hands of those that can develop and scale it the fastest</w:t>
      </w:r>
      <w:r w:rsidRPr="007A1FE7">
        <w:rPr>
          <w:sz w:val="16"/>
        </w:rPr>
        <w:t>.”</w:t>
      </w:r>
    </w:p>
    <w:p w14:paraId="05B632CE" w14:textId="77777777" w:rsidR="002F1E3D" w:rsidRPr="007A1FE7" w:rsidRDefault="002F1E3D" w:rsidP="002F1E3D">
      <w:pPr>
        <w:rPr>
          <w:sz w:val="16"/>
        </w:rPr>
      </w:pPr>
      <w:r w:rsidRPr="007A1FE7">
        <w:rPr>
          <w:sz w:val="16"/>
        </w:rPr>
        <w:t>According to the ITIF report</w:t>
      </w:r>
      <w:r w:rsidRPr="007A1FE7">
        <w:rPr>
          <w:rStyle w:val="StyleUnderline"/>
        </w:rPr>
        <w:t xml:space="preserve">, </w:t>
      </w:r>
      <w:r w:rsidRPr="00550ECC">
        <w:rPr>
          <w:rStyle w:val="StyleUnderline"/>
          <w:highlight w:val="cyan"/>
        </w:rPr>
        <w:t>acquisitions can</w:t>
      </w:r>
      <w:r w:rsidRPr="007A1FE7">
        <w:rPr>
          <w:rStyle w:val="StyleUnderline"/>
        </w:rPr>
        <w:t xml:space="preserve"> in fact </w:t>
      </w:r>
      <w:r w:rsidRPr="00550ECC">
        <w:rPr>
          <w:rStyle w:val="StyleUnderline"/>
          <w:highlight w:val="cyan"/>
        </w:rPr>
        <w:t>be beneficial to innovation</w:t>
      </w:r>
      <w:r w:rsidRPr="007A1FE7">
        <w:rPr>
          <w:rStyle w:val="StyleUnderline"/>
        </w:rPr>
        <w:t xml:space="preserve"> </w:t>
      </w:r>
      <w:r w:rsidRPr="00550ECC">
        <w:rPr>
          <w:rStyle w:val="StyleUnderline"/>
          <w:highlight w:val="cyan"/>
        </w:rPr>
        <w:t>if they allow the larger firm to apply economies of scale</w:t>
      </w:r>
      <w:r w:rsidRPr="007A1FE7">
        <w:rPr>
          <w:rStyle w:val="StyleUnderline"/>
        </w:rPr>
        <w:t xml:space="preserve"> or network effects</w:t>
      </w:r>
      <w:r w:rsidRPr="007A1FE7">
        <w:rPr>
          <w:sz w:val="16"/>
        </w:rPr>
        <w:t xml:space="preserve">, </w:t>
      </w:r>
      <w:r w:rsidRPr="007A1FE7">
        <w:rPr>
          <w:rStyle w:val="StyleUnderline"/>
        </w:rPr>
        <w:t>and enable the smaller firms to reach more customers more quickly with higher-quality products</w:t>
      </w:r>
      <w:r w:rsidRPr="007A1FE7">
        <w:rPr>
          <w:sz w:val="16"/>
        </w:rPr>
        <w:t>. Moreover, the prospect of being purchased by a larger company often motivates founders and venture capitalists to invest.</w:t>
      </w:r>
    </w:p>
    <w:p w14:paraId="39C7C408" w14:textId="77777777" w:rsidR="002F1E3D" w:rsidRPr="007A1FE7" w:rsidRDefault="002F1E3D" w:rsidP="002F1E3D">
      <w:pPr>
        <w:rPr>
          <w:sz w:val="16"/>
          <w:szCs w:val="16"/>
        </w:rPr>
      </w:pPr>
      <w:r w:rsidRPr="007A1FE7">
        <w:rPr>
          <w:sz w:val="16"/>
          <w:szCs w:val="16"/>
        </w:rPr>
        <w:t>In addition, antitrust agencies have all the power necessary to stop problematic acquisitions when they see fit. They should base decisions on a detailed understanding of markets, including current and future sources of innovation, and focus on increasing overall economic welfare.</w:t>
      </w:r>
    </w:p>
    <w:p w14:paraId="3FB82D6A" w14:textId="77777777" w:rsidR="002F1E3D" w:rsidRDefault="002F1E3D" w:rsidP="002F1E3D">
      <w:pPr>
        <w:rPr>
          <w:sz w:val="16"/>
        </w:rPr>
      </w:pPr>
      <w:r w:rsidRPr="007A1FE7">
        <w:rPr>
          <w:sz w:val="16"/>
        </w:rPr>
        <w:t xml:space="preserve">“Rather than looking at </w:t>
      </w:r>
      <w:r w:rsidRPr="00550ECC">
        <w:rPr>
          <w:rStyle w:val="StyleUnderline"/>
          <w:highlight w:val="cyan"/>
        </w:rPr>
        <w:t>big tech</w:t>
      </w:r>
      <w:r w:rsidRPr="007A1FE7">
        <w:rPr>
          <w:rStyle w:val="StyleUnderline"/>
        </w:rPr>
        <w:t xml:space="preserve"> companies</w:t>
      </w:r>
      <w:r w:rsidRPr="007A1FE7">
        <w:rPr>
          <w:sz w:val="16"/>
        </w:rPr>
        <w:t xml:space="preserve"> as a start-up deterrent, it is more accurate to view them </w:t>
      </w:r>
      <w:r w:rsidRPr="00550ECC">
        <w:rPr>
          <w:rStyle w:val="StyleUnderline"/>
          <w:highlight w:val="cyan"/>
        </w:rPr>
        <w:t xml:space="preserve">as an </w:t>
      </w:r>
      <w:r w:rsidRPr="00550ECC">
        <w:rPr>
          <w:rStyle w:val="Emphasis"/>
          <w:highlight w:val="cyan"/>
        </w:rPr>
        <w:t>innovation enable</w:t>
      </w:r>
      <w:r w:rsidRPr="007A1FE7">
        <w:rPr>
          <w:rStyle w:val="Emphasis"/>
        </w:rPr>
        <w:t>r</w:t>
      </w:r>
      <w:r w:rsidRPr="007A1FE7">
        <w:rPr>
          <w:rStyle w:val="StyleUnderline"/>
        </w:rPr>
        <w:t>.</w:t>
      </w:r>
      <w:r w:rsidRPr="007A1FE7">
        <w:rPr>
          <w:sz w:val="16"/>
        </w:rPr>
        <w:t xml:space="preserve"> Through their acquisitions, </w:t>
      </w:r>
      <w:r w:rsidRPr="007A1FE7">
        <w:rPr>
          <w:rStyle w:val="StyleUnderline"/>
        </w:rPr>
        <w:t xml:space="preserve">they are guiding entrepreneurial resources, such as talent and capital, to areas that have the </w:t>
      </w:r>
      <w:r w:rsidRPr="00550ECC">
        <w:rPr>
          <w:rStyle w:val="Emphasis"/>
          <w:highlight w:val="cyan"/>
        </w:rPr>
        <w:t>best chance of success</w:t>
      </w:r>
      <w:r w:rsidRPr="007A1FE7">
        <w:rPr>
          <w:sz w:val="16"/>
        </w:rPr>
        <w:t xml:space="preserve">,” adds Kennedy. “As for </w:t>
      </w:r>
      <w:r w:rsidRPr="007A1FE7">
        <w:rPr>
          <w:rStyle w:val="StyleUnderline"/>
        </w:rPr>
        <w:t>regulators</w:t>
      </w:r>
      <w:r w:rsidRPr="007A1FE7">
        <w:rPr>
          <w:sz w:val="16"/>
        </w:rPr>
        <w:t xml:space="preserve">, they </w:t>
      </w:r>
      <w:r w:rsidRPr="007A1FE7">
        <w:rPr>
          <w:rStyle w:val="StyleUnderline"/>
        </w:rPr>
        <w:t>have sufficient authority to protect competition</w:t>
      </w:r>
      <w:r w:rsidRPr="007A1FE7">
        <w:rPr>
          <w:sz w:val="16"/>
        </w:rPr>
        <w:t xml:space="preserve"> and carefully review acquisitions by dominant companies. </w:t>
      </w:r>
      <w:r w:rsidRPr="00550ECC">
        <w:rPr>
          <w:rStyle w:val="StyleUnderline"/>
          <w:highlight w:val="cyan"/>
        </w:rPr>
        <w:t xml:space="preserve">There is </w:t>
      </w:r>
      <w:r w:rsidRPr="00550ECC">
        <w:rPr>
          <w:rStyle w:val="Emphasis"/>
          <w:highlight w:val="cyan"/>
        </w:rPr>
        <w:t>no need</w:t>
      </w:r>
      <w:r w:rsidRPr="00550ECC">
        <w:rPr>
          <w:rStyle w:val="StyleUnderline"/>
          <w:highlight w:val="cyan"/>
        </w:rPr>
        <w:t xml:space="preserve"> to</w:t>
      </w:r>
      <w:r w:rsidRPr="007A1FE7">
        <w:rPr>
          <w:rStyle w:val="StyleUnderline"/>
        </w:rPr>
        <w:t xml:space="preserve"> </w:t>
      </w:r>
      <w:r w:rsidRPr="007A1FE7">
        <w:rPr>
          <w:rStyle w:val="Emphasis"/>
        </w:rPr>
        <w:t xml:space="preserve">significantly </w:t>
      </w:r>
      <w:r w:rsidRPr="00550ECC">
        <w:rPr>
          <w:rStyle w:val="Emphasis"/>
          <w:highlight w:val="cyan"/>
        </w:rPr>
        <w:t>change antitrust statutes</w:t>
      </w:r>
      <w:r w:rsidRPr="007A1FE7">
        <w:rPr>
          <w:sz w:val="16"/>
        </w:rPr>
        <w:t xml:space="preserve"> or embrace structural remedies such as structural separation or breakups, as </w:t>
      </w:r>
      <w:r w:rsidRPr="00550ECC">
        <w:rPr>
          <w:rStyle w:val="StyleUnderline"/>
          <w:highlight w:val="cyan"/>
        </w:rPr>
        <w:t>these would</w:t>
      </w:r>
      <w:r w:rsidRPr="007A1FE7">
        <w:rPr>
          <w:rStyle w:val="StyleUnderline"/>
        </w:rPr>
        <w:t xml:space="preserve"> likely </w:t>
      </w:r>
      <w:r w:rsidRPr="00550ECC">
        <w:rPr>
          <w:rStyle w:val="Emphasis"/>
          <w:highlight w:val="cyan"/>
        </w:rPr>
        <w:t>slow innovation</w:t>
      </w:r>
      <w:r w:rsidRPr="007A1FE7">
        <w:rPr>
          <w:sz w:val="16"/>
        </w:rPr>
        <w:t xml:space="preserve"> and harm consumers.”</w:t>
      </w:r>
    </w:p>
    <w:p w14:paraId="17B3126D" w14:textId="77777777" w:rsidR="002F1E3D" w:rsidRDefault="002F1E3D" w:rsidP="002F1E3D">
      <w:pPr>
        <w:pStyle w:val="Heading4"/>
      </w:pPr>
      <w:r>
        <w:lastRenderedPageBreak/>
        <w:t xml:space="preserve">5. Big Tech needs a </w:t>
      </w:r>
      <w:r w:rsidRPr="005C660C">
        <w:rPr>
          <w:u w:val="single"/>
        </w:rPr>
        <w:t>free hand</w:t>
      </w:r>
      <w:r>
        <w:t xml:space="preserve">---ramping up enforcement </w:t>
      </w:r>
      <w:r w:rsidRPr="005C660C">
        <w:rPr>
          <w:u w:val="single"/>
        </w:rPr>
        <w:t>threatens competitiveness</w:t>
      </w:r>
      <w:r>
        <w:t>.</w:t>
      </w:r>
    </w:p>
    <w:p w14:paraId="4BD6AE0C" w14:textId="77777777" w:rsidR="002F1E3D" w:rsidRPr="00A5347D" w:rsidRDefault="002F1E3D" w:rsidP="002F1E3D">
      <w:r w:rsidRPr="00A5347D">
        <w:t xml:space="preserve">Peter </w:t>
      </w:r>
      <w:r w:rsidRPr="00A5347D">
        <w:rPr>
          <w:rStyle w:val="Style13ptBold"/>
        </w:rPr>
        <w:t>Morici 20</w:t>
      </w:r>
      <w:r w:rsidRPr="00A5347D">
        <w:t xml:space="preserve">. </w:t>
      </w:r>
      <w:r>
        <w:t>E</w:t>
      </w:r>
      <w:r w:rsidRPr="00A5347D">
        <w:t>conomist and emeritus business professor at the University of Maryland, and a national columnist. Opinion: Antitrust crackdown on Big Tech could impair U.S. competitiveness. MarketWatch. 11-30-2020. https://www.marketwatch.com/story/antitrust-crackdown-on-big-tech-could-impair-u-s-competitiveness-11606691636</w:t>
      </w:r>
    </w:p>
    <w:p w14:paraId="05DFE305" w14:textId="77777777" w:rsidR="002F1E3D" w:rsidRPr="005C660C" w:rsidRDefault="002F1E3D" w:rsidP="002F1E3D">
      <w:pPr>
        <w:rPr>
          <w:sz w:val="16"/>
        </w:rPr>
      </w:pPr>
      <w:r w:rsidRPr="005C660C">
        <w:rPr>
          <w:sz w:val="16"/>
        </w:rPr>
        <w:t xml:space="preserve">Much of </w:t>
      </w:r>
      <w:r w:rsidRPr="001275B8">
        <w:rPr>
          <w:rStyle w:val="StyleUnderline"/>
        </w:rPr>
        <w:t xml:space="preserve">this </w:t>
      </w:r>
      <w:r w:rsidRPr="00412B08">
        <w:rPr>
          <w:rStyle w:val="StyleUnderline"/>
          <w:highlight w:val="cyan"/>
        </w:rPr>
        <w:t>would make U.S. law </w:t>
      </w:r>
      <w:r w:rsidRPr="00412B08">
        <w:rPr>
          <w:rStyle w:val="Emphasis"/>
          <w:highlight w:val="cyan"/>
        </w:rPr>
        <w:t>more extreme</w:t>
      </w:r>
      <w:r w:rsidRPr="001275B8">
        <w:rPr>
          <w:rStyle w:val="StyleUnderline"/>
        </w:rPr>
        <w:t xml:space="preserve"> than European Union ambitions</w:t>
      </w:r>
      <w:r w:rsidRPr="005C660C">
        <w:rPr>
          <w:sz w:val="16"/>
        </w:rPr>
        <w:t>, which are to regulate how these internet giants treat competitors, suppliers and customers but not limit their lines of business.</w:t>
      </w:r>
    </w:p>
    <w:p w14:paraId="7914F66D" w14:textId="77777777" w:rsidR="002F1E3D" w:rsidRPr="001275B8" w:rsidRDefault="002F1E3D" w:rsidP="002F1E3D">
      <w:pPr>
        <w:rPr>
          <w:sz w:val="16"/>
        </w:rPr>
      </w:pPr>
      <w:r w:rsidRPr="001275B8">
        <w:rPr>
          <w:sz w:val="16"/>
        </w:rPr>
        <w:t xml:space="preserve">Thanks to the networking effect, FAAG have a large enough lock on digital markets that they should be treated as essential facilities, as we know the concept in antitrust law, and be required to provide fair access to all potential consumers and suppliers who abide by reasonable standards. Again, </w:t>
      </w:r>
      <w:r w:rsidRPr="001275B8">
        <w:rPr>
          <w:rStyle w:val="StyleUnderline"/>
        </w:rPr>
        <w:t>fair arbitration should be available for prompt resolution of complaints</w:t>
      </w:r>
      <w:r w:rsidRPr="001275B8">
        <w:rPr>
          <w:sz w:val="16"/>
        </w:rPr>
        <w:t>—Amazon can’t be let to decide how and who competes with its store brands without a neutral referee.</w:t>
      </w:r>
    </w:p>
    <w:p w14:paraId="343EBBF8" w14:textId="77777777" w:rsidR="002F1E3D" w:rsidRPr="005C660C" w:rsidRDefault="002F1E3D" w:rsidP="002F1E3D">
      <w:pPr>
        <w:rPr>
          <w:sz w:val="16"/>
        </w:rPr>
      </w:pPr>
      <w:r w:rsidRPr="001275B8">
        <w:rPr>
          <w:rStyle w:val="StyleUnderline"/>
        </w:rPr>
        <w:t xml:space="preserve">The Democrats would go further and </w:t>
      </w:r>
      <w:r w:rsidRPr="001275B8">
        <w:rPr>
          <w:rStyle w:val="Emphasis"/>
        </w:rPr>
        <w:t xml:space="preserve">deny </w:t>
      </w:r>
      <w:r w:rsidRPr="001275B8">
        <w:rPr>
          <w:rStyle w:val="StyleUnderline"/>
        </w:rPr>
        <w:t>most mergers with suppliers</w:t>
      </w:r>
      <w:r w:rsidRPr="005C660C">
        <w:rPr>
          <w:sz w:val="16"/>
        </w:rPr>
        <w:t>—we don’t keep Ford from making steel if it chooses, or Exxon from acquiring a windshield wiper manufacturer.</w:t>
      </w:r>
    </w:p>
    <w:p w14:paraId="65BDE30C" w14:textId="77777777" w:rsidR="002F1E3D" w:rsidRPr="005C660C" w:rsidRDefault="002F1E3D" w:rsidP="002F1E3D">
      <w:pPr>
        <w:rPr>
          <w:sz w:val="16"/>
        </w:rPr>
      </w:pPr>
      <w:r w:rsidRPr="005C660C">
        <w:rPr>
          <w:sz w:val="16"/>
        </w:rPr>
        <w:t xml:space="preserve">I doubt we want to keep Facebook from developing an American answer to WeChat. That app permits Chinese to do just about everything in one place—buy theater tickets, pay utility bills, purchase computers and pay for them and so forth. </w:t>
      </w:r>
      <w:r w:rsidRPr="00412B08">
        <w:rPr>
          <w:rStyle w:val="StyleUnderline"/>
          <w:highlight w:val="cyan"/>
        </w:rPr>
        <w:t>For</w:t>
      </w:r>
      <w:r w:rsidRPr="001275B8">
        <w:rPr>
          <w:rStyle w:val="StyleUnderline"/>
        </w:rPr>
        <w:t xml:space="preserve"> our </w:t>
      </w:r>
      <w:r w:rsidRPr="00412B08">
        <w:rPr>
          <w:rStyle w:val="StyleUnderline"/>
          <w:highlight w:val="cyan"/>
        </w:rPr>
        <w:t>Big Tech</w:t>
      </w:r>
      <w:r w:rsidRPr="001275B8">
        <w:rPr>
          <w:rStyle w:val="StyleUnderline"/>
        </w:rPr>
        <w:t xml:space="preserve"> </w:t>
      </w:r>
      <w:r w:rsidRPr="00412B08">
        <w:rPr>
          <w:rStyle w:val="StyleUnderline"/>
          <w:highlight w:val="cyan"/>
        </w:rPr>
        <w:t>to answer</w:t>
      </w:r>
      <w:r w:rsidRPr="001275B8">
        <w:rPr>
          <w:rStyle w:val="StyleUnderline"/>
        </w:rPr>
        <w:t xml:space="preserve"> that </w:t>
      </w:r>
      <w:r w:rsidRPr="00412B08">
        <w:rPr>
          <w:rStyle w:val="Emphasis"/>
          <w:highlight w:val="cyan"/>
        </w:rPr>
        <w:t>competitive challenge</w:t>
      </w:r>
      <w:r w:rsidRPr="001275B8">
        <w:rPr>
          <w:rStyle w:val="StyleUnderline"/>
        </w:rPr>
        <w:t xml:space="preserve"> </w:t>
      </w:r>
      <w:r w:rsidRPr="005C660C">
        <w:rPr>
          <w:sz w:val="16"/>
        </w:rPr>
        <w:t xml:space="preserve">or Alipay in the fintech space, </w:t>
      </w:r>
      <w:r w:rsidRPr="00412B08">
        <w:rPr>
          <w:rStyle w:val="StyleUnderline"/>
          <w:highlight w:val="cyan"/>
        </w:rPr>
        <w:t>they need a</w:t>
      </w:r>
      <w:r w:rsidRPr="001275B8">
        <w:rPr>
          <w:rStyle w:val="StyleUnderline"/>
        </w:rPr>
        <w:t xml:space="preserve"> </w:t>
      </w:r>
      <w:r w:rsidRPr="00412B08">
        <w:rPr>
          <w:rStyle w:val="Emphasis"/>
          <w:highlight w:val="cyan"/>
        </w:rPr>
        <w:t>much freer hand</w:t>
      </w:r>
      <w:r w:rsidRPr="001275B8">
        <w:rPr>
          <w:rStyle w:val="StyleUnderline"/>
        </w:rPr>
        <w:t xml:space="preserve"> </w:t>
      </w:r>
      <w:r w:rsidRPr="00412B08">
        <w:rPr>
          <w:rStyle w:val="StyleUnderline"/>
          <w:highlight w:val="cyan"/>
        </w:rPr>
        <w:t xml:space="preserve">than the </w:t>
      </w:r>
      <w:r w:rsidRPr="00412B08">
        <w:rPr>
          <w:rStyle w:val="Emphasis"/>
          <w:highlight w:val="cyan"/>
        </w:rPr>
        <w:t>antibusiness</w:t>
      </w:r>
      <w:r w:rsidRPr="005C660C">
        <w:rPr>
          <w:rStyle w:val="Emphasis"/>
        </w:rPr>
        <w:t xml:space="preserve"> bias</w:t>
      </w:r>
      <w:r w:rsidRPr="001275B8">
        <w:rPr>
          <w:rStyle w:val="StyleUnderline"/>
        </w:rPr>
        <w:t xml:space="preserve"> the House antitrust committee </w:t>
      </w:r>
      <w:r w:rsidRPr="00412B08">
        <w:rPr>
          <w:rStyle w:val="StyleUnderline"/>
          <w:highlight w:val="cyan"/>
        </w:rPr>
        <w:t>would prescribe</w:t>
      </w:r>
      <w:r w:rsidRPr="005C660C">
        <w:rPr>
          <w:sz w:val="16"/>
        </w:rPr>
        <w:t>.</w:t>
      </w:r>
    </w:p>
    <w:p w14:paraId="40BC27EA" w14:textId="77777777" w:rsidR="002F1E3D" w:rsidRPr="00A04EDF" w:rsidRDefault="002F1E3D" w:rsidP="002F1E3D">
      <w:pPr>
        <w:rPr>
          <w:sz w:val="16"/>
        </w:rPr>
      </w:pPr>
      <w:r w:rsidRPr="00412B08">
        <w:rPr>
          <w:rStyle w:val="StyleUnderline"/>
          <w:highlight w:val="cyan"/>
        </w:rPr>
        <w:t>The U</w:t>
      </w:r>
      <w:r w:rsidRPr="001275B8">
        <w:rPr>
          <w:rStyle w:val="StyleUnderline"/>
        </w:rPr>
        <w:t xml:space="preserve">nited </w:t>
      </w:r>
      <w:r w:rsidRPr="00412B08">
        <w:rPr>
          <w:rStyle w:val="StyleUnderline"/>
          <w:highlight w:val="cyan"/>
        </w:rPr>
        <w:t>S</w:t>
      </w:r>
      <w:r w:rsidRPr="001275B8">
        <w:rPr>
          <w:rStyle w:val="StyleUnderline"/>
        </w:rPr>
        <w:t xml:space="preserve">tates </w:t>
      </w:r>
      <w:r w:rsidRPr="00412B08">
        <w:rPr>
          <w:rStyle w:val="StyleUnderline"/>
          <w:highlight w:val="cyan"/>
        </w:rPr>
        <w:t>and China are in a high tech race</w:t>
      </w:r>
      <w:r w:rsidRPr="005C660C">
        <w:rPr>
          <w:sz w:val="16"/>
        </w:rPr>
        <w:t xml:space="preserve">. Increasingly, we rely on businesses to fund those efforts, and Congress should consider how </w:t>
      </w:r>
      <w:r w:rsidRPr="00412B08">
        <w:rPr>
          <w:rStyle w:val="StyleUnderline"/>
          <w:highlight w:val="cyan"/>
        </w:rPr>
        <w:t>busting</w:t>
      </w:r>
      <w:r w:rsidRPr="001275B8">
        <w:rPr>
          <w:rStyle w:val="StyleUnderline"/>
        </w:rPr>
        <w:t xml:space="preserve"> </w:t>
      </w:r>
      <w:r w:rsidRPr="005C660C">
        <w:rPr>
          <w:sz w:val="16"/>
        </w:rPr>
        <w:t>up Big Tech</w:t>
      </w:r>
      <w:r w:rsidRPr="001275B8">
        <w:rPr>
          <w:rStyle w:val="StyleUnderline"/>
        </w:rPr>
        <w:t xml:space="preserve"> </w:t>
      </w:r>
      <w:r w:rsidRPr="00412B08">
        <w:rPr>
          <w:rStyle w:val="StyleUnderline"/>
          <w:highlight w:val="cyan"/>
        </w:rPr>
        <w:t xml:space="preserve">would also </w:t>
      </w:r>
      <w:r w:rsidRPr="00412B08">
        <w:rPr>
          <w:rStyle w:val="Emphasis"/>
          <w:highlight w:val="cyan"/>
        </w:rPr>
        <w:t>affect American competitiveness</w:t>
      </w:r>
      <w:r w:rsidRPr="005C660C">
        <w:rPr>
          <w:sz w:val="16"/>
        </w:rPr>
        <w:t>.</w:t>
      </w:r>
    </w:p>
    <w:p w14:paraId="259105A9" w14:textId="77777777" w:rsidR="002F1E3D" w:rsidRPr="008154AF" w:rsidRDefault="002F1E3D" w:rsidP="002F1E3D">
      <w:pPr>
        <w:pStyle w:val="Heading4"/>
      </w:pPr>
      <w:r w:rsidRPr="008154AF">
        <w:t>Congress circumvents---amending the FTC Act to undo rulemaking expanding “unfairness” proves.</w:t>
      </w:r>
    </w:p>
    <w:p w14:paraId="4792E7E8" w14:textId="77777777" w:rsidR="002F1E3D" w:rsidRPr="00F7478A" w:rsidRDefault="002F1E3D" w:rsidP="002F1E3D">
      <w:r w:rsidRPr="00F7478A">
        <w:t xml:space="preserve">Luke </w:t>
      </w:r>
      <w:r w:rsidRPr="00F7478A">
        <w:rPr>
          <w:rStyle w:val="Style13ptBold"/>
        </w:rPr>
        <w:t>Herrine 21</w:t>
      </w:r>
      <w:r w:rsidRPr="00F7478A">
        <w:t xml:space="preserve">. Ph.D. in Law candidate at Yale Law School, J.D. NYU School of Law, clerked for the Honorable Rosemary S. Pooler of the Second Circuit Court of Appeals, worked as a Legal Fellow at the Furman Center for Real Estate and Urban Policy, and directed legal strategy for the Debt Collective. “The Folklore of Unfairness”. New York University Law Review Volume 96, Number 2. May 2021. </w:t>
      </w:r>
      <w:hyperlink r:id="rId23" w:history="1">
        <w:r w:rsidRPr="00F7478A">
          <w:rPr>
            <w:rStyle w:val="Hyperlink"/>
          </w:rPr>
          <w:t>https://www.nyulawreview.org/issues/volume-96-number-2/the-folklore-of-unfairness/</w:t>
        </w:r>
      </w:hyperlink>
    </w:p>
    <w:p w14:paraId="69D77C01" w14:textId="77777777" w:rsidR="002F1E3D" w:rsidRDefault="002F1E3D" w:rsidP="002F1E3D">
      <w:pPr>
        <w:rPr>
          <w:sz w:val="16"/>
        </w:rPr>
      </w:pPr>
      <w:r w:rsidRPr="00F7478A">
        <w:rPr>
          <w:rStyle w:val="StyleUnderline"/>
        </w:rPr>
        <w:t>Miller’s efforts to have Congress enact the</w:t>
      </w:r>
      <w:r w:rsidRPr="002C65AD">
        <w:rPr>
          <w:sz w:val="16"/>
        </w:rPr>
        <w:t xml:space="preserve"> three-pronged </w:t>
      </w:r>
      <w:r w:rsidRPr="00F7478A">
        <w:rPr>
          <w:rStyle w:val="StyleUnderline"/>
        </w:rPr>
        <w:t>substantial injury test into law</w:t>
      </w:r>
      <w:r w:rsidRPr="002C65AD">
        <w:rPr>
          <w:sz w:val="16"/>
        </w:rPr>
        <w:t xml:space="preserve"> finally </w:t>
      </w:r>
      <w:r w:rsidRPr="00F7478A">
        <w:rPr>
          <w:rStyle w:val="StyleUnderline"/>
        </w:rPr>
        <w:t xml:space="preserve">bore fruit </w:t>
      </w:r>
      <w:r w:rsidRPr="00F7478A">
        <w:rPr>
          <w:rStyle w:val="StyleUnderline"/>
          <w:highlight w:val="cyan"/>
        </w:rPr>
        <w:t>when Republicans took control of Congress</w:t>
      </w:r>
      <w:r w:rsidRPr="002C65AD">
        <w:rPr>
          <w:sz w:val="16"/>
        </w:rPr>
        <w:t xml:space="preserve"> in 1994.514 In that year, </w:t>
      </w:r>
      <w:r w:rsidRPr="00F7478A">
        <w:rPr>
          <w:rStyle w:val="StyleUnderline"/>
          <w:highlight w:val="cyan"/>
        </w:rPr>
        <w:t>the</w:t>
      </w:r>
      <w:r w:rsidRPr="00F7478A">
        <w:rPr>
          <w:rStyle w:val="StyleUnderline"/>
        </w:rPr>
        <w:t xml:space="preserve"> first </w:t>
      </w:r>
      <w:r w:rsidRPr="00F7478A">
        <w:rPr>
          <w:rStyle w:val="StyleUnderline"/>
          <w:highlight w:val="cyan"/>
        </w:rPr>
        <w:t>reauthorization of the FTC</w:t>
      </w:r>
      <w:r w:rsidRPr="002C65AD">
        <w:rPr>
          <w:sz w:val="16"/>
        </w:rPr>
        <w:t xml:space="preserve"> since 1980 </w:t>
      </w:r>
      <w:r w:rsidRPr="00F7478A">
        <w:rPr>
          <w:rStyle w:val="StyleUnderline"/>
          <w:highlight w:val="cyan"/>
        </w:rPr>
        <w:t xml:space="preserve">amended </w:t>
      </w:r>
      <w:r w:rsidRPr="001B1472">
        <w:rPr>
          <w:rStyle w:val="StyleUnderline"/>
        </w:rPr>
        <w:t xml:space="preserve">the FTC Act </w:t>
      </w:r>
      <w:r w:rsidRPr="00F7478A">
        <w:rPr>
          <w:rStyle w:val="StyleUnderline"/>
          <w:highlight w:val="cyan"/>
        </w:rPr>
        <w:t xml:space="preserve">to require the FTC to run </w:t>
      </w:r>
      <w:r w:rsidRPr="001B1472">
        <w:rPr>
          <w:rStyle w:val="StyleUnderline"/>
        </w:rPr>
        <w:t xml:space="preserve">all of </w:t>
      </w:r>
      <w:r w:rsidRPr="00F7478A">
        <w:rPr>
          <w:rStyle w:val="StyleUnderline"/>
          <w:highlight w:val="cyan"/>
        </w:rPr>
        <w:t xml:space="preserve">its unfairness analysis through </w:t>
      </w:r>
      <w:r w:rsidRPr="001B1472">
        <w:rPr>
          <w:rStyle w:val="StyleUnderline"/>
        </w:rPr>
        <w:t xml:space="preserve">the </w:t>
      </w:r>
      <w:r w:rsidRPr="00F7478A">
        <w:rPr>
          <w:rStyle w:val="StyleUnderline"/>
          <w:highlight w:val="cyan"/>
        </w:rPr>
        <w:t>substantial injury test</w:t>
      </w:r>
      <w:r w:rsidRPr="002C65AD">
        <w:rPr>
          <w:sz w:val="16"/>
        </w:rPr>
        <w:t xml:space="preserve">.515 The amendment also prohibited “public policy considerations” from “serv[ing] as a primary basis” for a determination that “[an] act or practice is unfair,” though “established public policies” could be used as “evidence . . . considered with all other evidence.”516 </w:t>
      </w:r>
      <w:r w:rsidRPr="00F7478A">
        <w:rPr>
          <w:rStyle w:val="StyleUnderline"/>
          <w:highlight w:val="cyan"/>
        </w:rPr>
        <w:t>This amendment</w:t>
      </w:r>
      <w:r w:rsidRPr="00F7478A">
        <w:rPr>
          <w:rStyle w:val="StyleUnderline"/>
        </w:rPr>
        <w:t xml:space="preserve"> clearly </w:t>
      </w:r>
      <w:r w:rsidRPr="00F7478A">
        <w:rPr>
          <w:rStyle w:val="StyleUnderline"/>
          <w:highlight w:val="cyan"/>
        </w:rPr>
        <w:t>limited the FTC’s unfairness authority</w:t>
      </w:r>
      <w:r w:rsidRPr="00F7478A">
        <w:rPr>
          <w:rStyle w:val="StyleUnderline"/>
        </w:rPr>
        <w:t xml:space="preserve">, both in the trivial sense that </w:t>
      </w:r>
      <w:r w:rsidRPr="00F7478A">
        <w:rPr>
          <w:rStyle w:val="StyleUnderline"/>
          <w:highlight w:val="cyan"/>
        </w:rPr>
        <w:t xml:space="preserve">it created </w:t>
      </w:r>
      <w:r w:rsidRPr="00F7478A">
        <w:rPr>
          <w:rStyle w:val="StyleUnderline"/>
        </w:rPr>
        <w:t xml:space="preserve">some </w:t>
      </w:r>
      <w:r w:rsidRPr="00F7478A">
        <w:rPr>
          <w:rStyle w:val="StyleUnderline"/>
          <w:highlight w:val="cyan"/>
        </w:rPr>
        <w:t>statutory standards where none existed</w:t>
      </w:r>
      <w:r w:rsidRPr="00F7478A">
        <w:rPr>
          <w:rStyle w:val="StyleUnderline"/>
        </w:rPr>
        <w:t xml:space="preserve"> previously </w:t>
      </w:r>
      <w:r w:rsidRPr="00F7478A">
        <w:rPr>
          <w:rStyle w:val="StyleUnderline"/>
          <w:highlight w:val="cyan"/>
        </w:rPr>
        <w:t>and</w:t>
      </w:r>
      <w:r w:rsidRPr="00F7478A">
        <w:rPr>
          <w:rStyle w:val="StyleUnderline"/>
        </w:rPr>
        <w:t xml:space="preserve"> in the more substantial sense that it—</w:t>
      </w:r>
      <w:r w:rsidRPr="002C65AD">
        <w:rPr>
          <w:sz w:val="16"/>
        </w:rPr>
        <w:t>at least nominally—</w:t>
      </w:r>
      <w:r w:rsidRPr="00F7478A">
        <w:rPr>
          <w:rStyle w:val="StyleUnderline"/>
          <w:highlight w:val="cyan"/>
        </w:rPr>
        <w:t>limited the role of “public policy” considerations</w:t>
      </w:r>
      <w:r w:rsidRPr="002C65AD">
        <w:rPr>
          <w:sz w:val="16"/>
        </w:rPr>
        <w:t xml:space="preserve">. But it cannot fairly be read as an attempt to rein in the FTC or to compel it to adopt neoclassical theories of the market. </w:t>
      </w:r>
    </w:p>
    <w:p w14:paraId="4394A04B" w14:textId="5CE069D9" w:rsidR="002F1E3D" w:rsidRDefault="002F1E3D" w:rsidP="002F1E3D">
      <w:pPr>
        <w:pStyle w:val="Heading3"/>
      </w:pPr>
      <w:r>
        <w:lastRenderedPageBreak/>
        <w:t>Dependency Trap---2NC</w:t>
      </w:r>
    </w:p>
    <w:p w14:paraId="2938B90B" w14:textId="77777777" w:rsidR="002F1E3D" w:rsidRPr="00246E13" w:rsidRDefault="002F1E3D" w:rsidP="002F1E3D">
      <w:pPr>
        <w:pStyle w:val="Heading4"/>
      </w:pPr>
      <w:r>
        <w:t xml:space="preserve">3. Its about divide </w:t>
      </w:r>
      <w:r w:rsidRPr="00246E13">
        <w:rPr>
          <w:u w:val="single"/>
        </w:rPr>
        <w:t>between great powers</w:t>
      </w:r>
      <w:r>
        <w:t xml:space="preserve"> not developing countries </w:t>
      </w:r>
    </w:p>
    <w:p w14:paraId="001FA63A" w14:textId="77777777" w:rsidR="002F1E3D" w:rsidRPr="00D2097F" w:rsidRDefault="002F1E3D" w:rsidP="002F1E3D">
      <w:r w:rsidRPr="00CB7FB6">
        <w:rPr>
          <w:rStyle w:val="Style13ptBold"/>
        </w:rPr>
        <w:t>Wong ’20</w:t>
      </w:r>
      <w:r>
        <w:t xml:space="preserve"> [Johnson; Graduate School of Public and International Affairs @ UOttowa; “Digital Divide: Geotechnology, Politics and the International System”;  </w:t>
      </w:r>
      <w:hyperlink r:id="rId24" w:history="1">
        <w:r w:rsidRPr="00BA56CA">
          <w:rPr>
            <w:rStyle w:val="Hyperlink"/>
          </w:rPr>
          <w:t>https://ruor.uottawa.ca/bitstream/10393/41017/1/WONG%2C%20Johnson%2020205.pdf</w:t>
        </w:r>
      </w:hyperlink>
      <w:r>
        <w:t>; AS]</w:t>
      </w:r>
    </w:p>
    <w:p w14:paraId="5938C0A2" w14:textId="77777777" w:rsidR="002F1E3D" w:rsidRPr="00743E35" w:rsidRDefault="002F1E3D" w:rsidP="002F1E3D">
      <w:pPr>
        <w:rPr>
          <w:rStyle w:val="StyleUnderline"/>
        </w:rPr>
      </w:pPr>
      <w:r w:rsidRPr="00246E13">
        <w:rPr>
          <w:sz w:val="16"/>
        </w:rPr>
        <w:t xml:space="preserve">Thus, </w:t>
      </w:r>
      <w:r w:rsidRPr="00743E35">
        <w:rPr>
          <w:rStyle w:val="StyleUnderline"/>
        </w:rPr>
        <w:t xml:space="preserve">this paper will examine how geotechnology will underpin and accelerate </w:t>
      </w:r>
      <w:r w:rsidRPr="00743E35">
        <w:rPr>
          <w:rStyle w:val="StyleUnderline"/>
          <w:highlight w:val="cyan"/>
        </w:rPr>
        <w:t xml:space="preserve">a digital </w:t>
      </w:r>
      <w:r w:rsidRPr="00246E13">
        <w:rPr>
          <w:rStyle w:val="Emphasis"/>
          <w:highlight w:val="cyan"/>
        </w:rPr>
        <w:t xml:space="preserve">divide between </w:t>
      </w:r>
      <w:r w:rsidRPr="00246E13">
        <w:rPr>
          <w:rStyle w:val="Emphasis"/>
        </w:rPr>
        <w:t xml:space="preserve">the </w:t>
      </w:r>
      <w:r w:rsidRPr="00246E13">
        <w:rPr>
          <w:rStyle w:val="Emphasis"/>
          <w:highlight w:val="cyan"/>
        </w:rPr>
        <w:t>great powers</w:t>
      </w:r>
      <w:r w:rsidRPr="00743E35">
        <w:rPr>
          <w:rStyle w:val="StyleUnderline"/>
          <w:highlight w:val="cyan"/>
        </w:rPr>
        <w:t xml:space="preserve"> </w:t>
      </w:r>
      <w:r w:rsidRPr="00743E35">
        <w:rPr>
          <w:rStyle w:val="StyleUnderline"/>
        </w:rPr>
        <w:t xml:space="preserve">which </w:t>
      </w:r>
      <w:r w:rsidRPr="00743E35">
        <w:rPr>
          <w:rStyle w:val="StyleUnderline"/>
          <w:highlight w:val="cyan"/>
        </w:rPr>
        <w:t xml:space="preserve">will </w:t>
      </w:r>
      <w:r w:rsidRPr="00743E35">
        <w:rPr>
          <w:rStyle w:val="StyleUnderline"/>
        </w:rPr>
        <w:t xml:space="preserve">fundamentally </w:t>
      </w:r>
      <w:r w:rsidRPr="00743E35">
        <w:rPr>
          <w:rStyle w:val="StyleUnderline"/>
          <w:highlight w:val="cyan"/>
        </w:rPr>
        <w:t>alter the international system</w:t>
      </w:r>
      <w:r w:rsidRPr="00246E13">
        <w:rPr>
          <w:sz w:val="16"/>
        </w:rPr>
        <w:t xml:space="preserve">. The first section of </w:t>
      </w:r>
      <w:r w:rsidRPr="00743E35">
        <w:rPr>
          <w:rStyle w:val="StyleUnderline"/>
        </w:rPr>
        <w:t xml:space="preserve">this paper will describe </w:t>
      </w:r>
      <w:r w:rsidRPr="00743E35">
        <w:rPr>
          <w:rStyle w:val="StyleUnderline"/>
          <w:highlight w:val="cyan"/>
        </w:rPr>
        <w:t>the key drivers</w:t>
      </w:r>
      <w:r w:rsidRPr="00246E13">
        <w:rPr>
          <w:sz w:val="16"/>
        </w:rPr>
        <w:t xml:space="preserve"> of this disruption from a technological, economic and cultural perspective. The first part will broadly explain what is 5G and the importance of this </w:t>
      </w:r>
      <w:r w:rsidRPr="00743E35">
        <w:rPr>
          <w:rStyle w:val="StyleUnderline"/>
          <w:highlight w:val="cyan"/>
        </w:rPr>
        <w:t>technology within</w:t>
      </w:r>
      <w:r w:rsidRPr="00246E13">
        <w:rPr>
          <w:sz w:val="16"/>
        </w:rPr>
        <w:t xml:space="preserve"> the paradigm of </w:t>
      </w:r>
      <w:r w:rsidRPr="00743E35">
        <w:rPr>
          <w:rStyle w:val="Emphasis"/>
          <w:highlight w:val="cyan"/>
        </w:rPr>
        <w:t>great power politics</w:t>
      </w:r>
      <w:r w:rsidRPr="00246E13">
        <w:rPr>
          <w:sz w:val="16"/>
        </w:rPr>
        <w:t xml:space="preserve">; then, </w:t>
      </w:r>
      <w:r w:rsidRPr="00743E35">
        <w:rPr>
          <w:rStyle w:val="StyleUnderline"/>
        </w:rPr>
        <w:t>there will be an analysis of key economic sources of conflict, particularly the central role of China in the global manufacturing supply chain; the last part will take a comparative view of values as they relate to the development of technology, and how culture contributes to the divide between liberal democracies and authoritarian states.</w:t>
      </w:r>
      <w:r w:rsidRPr="00246E13">
        <w:rPr>
          <w:sz w:val="16"/>
        </w:rPr>
        <w:t xml:space="preserve"> The second section of this paper will examine how these drivers impact the notion of sovereignty, and how global alliances will accelerate the bifurcation of global systems, including technological standards and the Internet itself. </w:t>
      </w:r>
      <w:r w:rsidRPr="00743E35">
        <w:rPr>
          <w:rStyle w:val="StyleUnderline"/>
        </w:rPr>
        <w:t>The final section of the paper will describe this emerging international system and how the digital divide could manifest, raise important criticisms of this analysis, and answer the question as to whether this future is inevitable.</w:t>
      </w:r>
    </w:p>
    <w:p w14:paraId="7142DE37" w14:textId="77777777" w:rsidR="002F1E3D" w:rsidRDefault="002F1E3D" w:rsidP="002F1E3D">
      <w:pPr>
        <w:pStyle w:val="Heading4"/>
      </w:pPr>
      <w:r>
        <w:t>4. Wong concludes its inevitable.</w:t>
      </w:r>
    </w:p>
    <w:p w14:paraId="2D53EAA1" w14:textId="77777777" w:rsidR="002F1E3D" w:rsidRPr="00CB7FB6" w:rsidRDefault="002F1E3D" w:rsidP="002F1E3D">
      <w:r w:rsidRPr="00CB7FB6">
        <w:rPr>
          <w:rStyle w:val="Style13ptBold"/>
        </w:rPr>
        <w:t>Wong ’20</w:t>
      </w:r>
      <w:r>
        <w:t xml:space="preserve"> [Johnson; Graduate School of Public and International Affairs @ UOttowa; “Digital Divide: Geotechnology, Politics and the International System”;  </w:t>
      </w:r>
      <w:hyperlink r:id="rId25" w:history="1">
        <w:r w:rsidRPr="00BA56CA">
          <w:rPr>
            <w:rStyle w:val="Hyperlink"/>
          </w:rPr>
          <w:t>https://ruor.uottawa.ca/bitstream/10393/41017/1/WONG%2C%20Johnson%2020205.pdf</w:t>
        </w:r>
      </w:hyperlink>
      <w:r>
        <w:t>; AS]</w:t>
      </w:r>
    </w:p>
    <w:p w14:paraId="075CE5B4" w14:textId="77777777" w:rsidR="002F1E3D" w:rsidRPr="00246E13" w:rsidRDefault="002F1E3D" w:rsidP="002F1E3D">
      <w:pPr>
        <w:rPr>
          <w:sz w:val="10"/>
          <w:szCs w:val="10"/>
        </w:rPr>
      </w:pPr>
      <w:r w:rsidRPr="00246E13">
        <w:rPr>
          <w:rStyle w:val="StyleUnderline"/>
          <w:sz w:val="10"/>
          <w:szCs w:val="10"/>
        </w:rPr>
        <w:t>Despite</w:t>
      </w:r>
      <w:r w:rsidRPr="00246E13">
        <w:rPr>
          <w:sz w:val="10"/>
          <w:szCs w:val="10"/>
        </w:rPr>
        <w:t xml:space="preserve"> the </w:t>
      </w:r>
      <w:r w:rsidRPr="00246E13">
        <w:rPr>
          <w:rStyle w:val="StyleUnderline"/>
          <w:sz w:val="10"/>
          <w:szCs w:val="10"/>
        </w:rPr>
        <w:t xml:space="preserve">power of </w:t>
      </w:r>
      <w:r w:rsidRPr="00246E13">
        <w:rPr>
          <w:rStyle w:val="Emphasis"/>
          <w:sz w:val="10"/>
          <w:szCs w:val="10"/>
        </w:rPr>
        <w:t>institutions</w:t>
      </w:r>
      <w:r w:rsidRPr="00246E13">
        <w:rPr>
          <w:sz w:val="10"/>
          <w:szCs w:val="10"/>
        </w:rPr>
        <w:t xml:space="preserve"> and the strength of international organizations to resolve conflicts, </w:t>
      </w:r>
      <w:r w:rsidRPr="00246E13">
        <w:rPr>
          <w:rStyle w:val="StyleUnderline"/>
          <w:sz w:val="10"/>
          <w:szCs w:val="10"/>
          <w:highlight w:val="yellow"/>
        </w:rPr>
        <w:t xml:space="preserve">the </w:t>
      </w:r>
      <w:r w:rsidRPr="00246E13">
        <w:rPr>
          <w:rStyle w:val="Emphasis"/>
          <w:sz w:val="10"/>
          <w:szCs w:val="10"/>
          <w:highlight w:val="yellow"/>
        </w:rPr>
        <w:t>digital divide</w:t>
      </w:r>
      <w:r w:rsidRPr="00246E13">
        <w:rPr>
          <w:rStyle w:val="StyleUnderline"/>
          <w:sz w:val="10"/>
          <w:szCs w:val="10"/>
        </w:rPr>
        <w:t xml:space="preserve"> brought on by technology, economic self-interest</w:t>
      </w:r>
      <w:r w:rsidRPr="00246E13">
        <w:rPr>
          <w:sz w:val="10"/>
          <w:szCs w:val="10"/>
        </w:rPr>
        <w:t xml:space="preserve">, and centuries of culture, </w:t>
      </w:r>
      <w:r w:rsidRPr="00246E13">
        <w:rPr>
          <w:rStyle w:val="StyleUnderline"/>
          <w:sz w:val="10"/>
          <w:szCs w:val="10"/>
          <w:highlight w:val="yellow"/>
        </w:rPr>
        <w:t>will</w:t>
      </w:r>
      <w:r w:rsidRPr="00246E13">
        <w:rPr>
          <w:sz w:val="10"/>
          <w:szCs w:val="10"/>
        </w:rPr>
        <w:t xml:space="preserve"> necessarily </w:t>
      </w:r>
      <w:r w:rsidRPr="00246E13">
        <w:rPr>
          <w:rStyle w:val="Emphasis"/>
          <w:sz w:val="10"/>
          <w:szCs w:val="10"/>
          <w:highlight w:val="yellow"/>
        </w:rPr>
        <w:t>disrupt</w:t>
      </w:r>
      <w:r w:rsidRPr="00246E13">
        <w:rPr>
          <w:sz w:val="10"/>
          <w:szCs w:val="10"/>
          <w:highlight w:val="yellow"/>
        </w:rPr>
        <w:t xml:space="preserve"> </w:t>
      </w:r>
      <w:r w:rsidRPr="00246E13">
        <w:rPr>
          <w:rStyle w:val="StyleUnderline"/>
          <w:sz w:val="10"/>
          <w:szCs w:val="10"/>
          <w:highlight w:val="yellow"/>
        </w:rPr>
        <w:t>the existing</w:t>
      </w:r>
      <w:r w:rsidRPr="00246E13">
        <w:rPr>
          <w:rStyle w:val="StyleUnderline"/>
          <w:sz w:val="10"/>
          <w:szCs w:val="10"/>
        </w:rPr>
        <w:t xml:space="preserve"> international </w:t>
      </w:r>
      <w:r w:rsidRPr="00246E13">
        <w:rPr>
          <w:rStyle w:val="StyleUnderline"/>
          <w:sz w:val="10"/>
          <w:szCs w:val="10"/>
          <w:highlight w:val="yellow"/>
        </w:rPr>
        <w:t>system</w:t>
      </w:r>
      <w:r w:rsidRPr="00246E13">
        <w:rPr>
          <w:rStyle w:val="StyleUnderline"/>
          <w:sz w:val="10"/>
          <w:szCs w:val="10"/>
        </w:rPr>
        <w:t>. Even within</w:t>
      </w:r>
      <w:r w:rsidRPr="00246E13">
        <w:rPr>
          <w:sz w:val="10"/>
          <w:szCs w:val="10"/>
        </w:rPr>
        <w:t xml:space="preserve"> </w:t>
      </w:r>
      <w:r w:rsidRPr="00246E13">
        <w:rPr>
          <w:rStyle w:val="Emphasis"/>
          <w:sz w:val="10"/>
          <w:szCs w:val="10"/>
        </w:rPr>
        <w:t>Western</w:t>
      </w:r>
      <w:r w:rsidRPr="00246E13">
        <w:rPr>
          <w:sz w:val="10"/>
          <w:szCs w:val="10"/>
        </w:rPr>
        <w:t xml:space="preserve"> liberal </w:t>
      </w:r>
      <w:r w:rsidRPr="00246E13">
        <w:rPr>
          <w:rStyle w:val="Emphasis"/>
          <w:sz w:val="10"/>
          <w:szCs w:val="10"/>
        </w:rPr>
        <w:t>democratic countries</w:t>
      </w:r>
      <w:r w:rsidRPr="00246E13">
        <w:rPr>
          <w:sz w:val="10"/>
          <w:szCs w:val="10"/>
        </w:rPr>
        <w:t xml:space="preserve">, </w:t>
      </w:r>
      <w:r w:rsidRPr="00246E13">
        <w:rPr>
          <w:rStyle w:val="StyleUnderline"/>
          <w:sz w:val="10"/>
          <w:szCs w:val="10"/>
        </w:rPr>
        <w:t>there continues to be</w:t>
      </w:r>
      <w:r w:rsidRPr="00246E13">
        <w:rPr>
          <w:sz w:val="10"/>
          <w:szCs w:val="10"/>
        </w:rPr>
        <w:t xml:space="preserve"> significant </w:t>
      </w:r>
      <w:r w:rsidRPr="00246E13">
        <w:rPr>
          <w:rStyle w:val="Emphasis"/>
          <w:sz w:val="10"/>
          <w:szCs w:val="10"/>
        </w:rPr>
        <w:t>systemic confrontations</w:t>
      </w:r>
      <w:r w:rsidRPr="00246E13">
        <w:rPr>
          <w:sz w:val="10"/>
          <w:szCs w:val="10"/>
        </w:rPr>
        <w:t xml:space="preserve"> </w:t>
      </w:r>
      <w:r w:rsidRPr="00246E13">
        <w:rPr>
          <w:rStyle w:val="StyleUnderline"/>
          <w:sz w:val="10"/>
          <w:szCs w:val="10"/>
        </w:rPr>
        <w:t>as long-running grievances remain unresolved, such as</w:t>
      </w:r>
      <w:r w:rsidRPr="00246E13">
        <w:rPr>
          <w:sz w:val="10"/>
          <w:szCs w:val="10"/>
        </w:rPr>
        <w:t xml:space="preserve"> historical racial divisions, the </w:t>
      </w:r>
      <w:r w:rsidRPr="00246E13">
        <w:rPr>
          <w:rStyle w:val="StyleUnderline"/>
          <w:sz w:val="10"/>
          <w:szCs w:val="10"/>
          <w:highlight w:val="yellow"/>
        </w:rPr>
        <w:t xml:space="preserve">surge in </w:t>
      </w:r>
      <w:r w:rsidRPr="00246E13">
        <w:rPr>
          <w:rStyle w:val="Emphasis"/>
          <w:sz w:val="10"/>
          <w:szCs w:val="10"/>
          <w:highlight w:val="yellow"/>
        </w:rPr>
        <w:t>right-wing populism</w:t>
      </w:r>
      <w:r w:rsidRPr="00246E13">
        <w:rPr>
          <w:sz w:val="10"/>
          <w:szCs w:val="10"/>
        </w:rPr>
        <w:t xml:space="preserve">, and a growing inequality gap. Internationally, </w:t>
      </w:r>
      <w:r w:rsidRPr="00246E13">
        <w:rPr>
          <w:rStyle w:val="StyleUnderline"/>
          <w:sz w:val="10"/>
          <w:szCs w:val="10"/>
        </w:rPr>
        <w:t xml:space="preserve">there is a </w:t>
      </w:r>
      <w:r w:rsidRPr="00246E13">
        <w:rPr>
          <w:rStyle w:val="StyleUnderline"/>
          <w:sz w:val="10"/>
          <w:szCs w:val="10"/>
          <w:highlight w:val="yellow"/>
        </w:rPr>
        <w:t>shift in</w:t>
      </w:r>
      <w:r w:rsidRPr="00246E13">
        <w:rPr>
          <w:rStyle w:val="StyleUnderline"/>
          <w:sz w:val="10"/>
          <w:szCs w:val="10"/>
        </w:rPr>
        <w:t xml:space="preserve"> </w:t>
      </w:r>
      <w:r w:rsidRPr="00246E13">
        <w:rPr>
          <w:sz w:val="10"/>
          <w:szCs w:val="10"/>
        </w:rPr>
        <w:t xml:space="preserve">the character and </w:t>
      </w:r>
      <w:r w:rsidRPr="00246E13">
        <w:rPr>
          <w:rStyle w:val="StyleUnderline"/>
          <w:sz w:val="10"/>
          <w:szCs w:val="10"/>
          <w:highlight w:val="yellow"/>
        </w:rPr>
        <w:t>ability</w:t>
      </w:r>
      <w:r w:rsidRPr="00246E13">
        <w:rPr>
          <w:rStyle w:val="StyleUnderline"/>
          <w:sz w:val="10"/>
          <w:szCs w:val="10"/>
        </w:rPr>
        <w:t xml:space="preserve"> of international institutions</w:t>
      </w:r>
      <w:r w:rsidRPr="00246E13">
        <w:rPr>
          <w:sz w:val="10"/>
          <w:szCs w:val="10"/>
        </w:rPr>
        <w:t xml:space="preserve"> themselves </w:t>
      </w:r>
      <w:r w:rsidRPr="00246E13">
        <w:rPr>
          <w:rStyle w:val="StyleUnderline"/>
          <w:sz w:val="10"/>
          <w:szCs w:val="10"/>
          <w:highlight w:val="yellow"/>
        </w:rPr>
        <w:t>to resolve disputes</w:t>
      </w:r>
      <w:r w:rsidRPr="00246E13">
        <w:rPr>
          <w:sz w:val="10"/>
          <w:szCs w:val="10"/>
        </w:rPr>
        <w:t xml:space="preserve"> </w:t>
      </w:r>
      <w:r w:rsidRPr="00246E13">
        <w:rPr>
          <w:rStyle w:val="StyleUnderline"/>
          <w:sz w:val="10"/>
          <w:szCs w:val="10"/>
          <w:highlight w:val="yellow"/>
        </w:rPr>
        <w:t>through</w:t>
      </w:r>
      <w:r w:rsidRPr="00246E13">
        <w:rPr>
          <w:sz w:val="10"/>
          <w:szCs w:val="10"/>
        </w:rPr>
        <w:t xml:space="preserve"> existing mechanisms, </w:t>
      </w:r>
      <w:r w:rsidRPr="00246E13">
        <w:rPr>
          <w:rStyle w:val="StyleUnderline"/>
          <w:sz w:val="10"/>
          <w:szCs w:val="10"/>
        </w:rPr>
        <w:t>such as the</w:t>
      </w:r>
      <w:r w:rsidRPr="00246E13">
        <w:rPr>
          <w:sz w:val="10"/>
          <w:szCs w:val="10"/>
        </w:rPr>
        <w:t xml:space="preserve"> </w:t>
      </w:r>
      <w:r w:rsidRPr="00246E13">
        <w:rPr>
          <w:rStyle w:val="Emphasis"/>
          <w:sz w:val="10"/>
          <w:szCs w:val="10"/>
          <w:highlight w:val="yellow"/>
        </w:rPr>
        <w:t>ABM</w:t>
      </w:r>
      <w:r w:rsidRPr="00246E13">
        <w:rPr>
          <w:sz w:val="10"/>
          <w:szCs w:val="10"/>
        </w:rPr>
        <w:t xml:space="preserve"> treaty, the CFE treaty, </w:t>
      </w:r>
      <w:r w:rsidRPr="00246E13">
        <w:rPr>
          <w:rStyle w:val="StyleUnderline"/>
          <w:sz w:val="10"/>
          <w:szCs w:val="10"/>
        </w:rPr>
        <w:t>and</w:t>
      </w:r>
      <w:r w:rsidRPr="00246E13">
        <w:rPr>
          <w:sz w:val="10"/>
          <w:szCs w:val="10"/>
        </w:rPr>
        <w:t xml:space="preserve"> the </w:t>
      </w:r>
      <w:r w:rsidRPr="00246E13">
        <w:rPr>
          <w:rStyle w:val="Emphasis"/>
          <w:sz w:val="10"/>
          <w:szCs w:val="10"/>
          <w:highlight w:val="yellow"/>
        </w:rPr>
        <w:t>INF</w:t>
      </w:r>
      <w:r w:rsidRPr="00246E13">
        <w:rPr>
          <w:sz w:val="10"/>
          <w:szCs w:val="10"/>
        </w:rPr>
        <w:t xml:space="preserve"> treaty. These are a few examples of the breakdown of existing international constructs (Hall, 2019, 4). At the same time, </w:t>
      </w:r>
      <w:r w:rsidRPr="00246E13">
        <w:rPr>
          <w:rStyle w:val="Emphasis"/>
          <w:sz w:val="10"/>
          <w:szCs w:val="10"/>
          <w:highlight w:val="yellow"/>
        </w:rPr>
        <w:t>China</w:t>
      </w:r>
      <w:r w:rsidRPr="00246E13">
        <w:rPr>
          <w:sz w:val="10"/>
          <w:szCs w:val="10"/>
          <w:highlight w:val="yellow"/>
        </w:rPr>
        <w:t xml:space="preserve"> </w:t>
      </w:r>
      <w:r w:rsidRPr="00246E13">
        <w:rPr>
          <w:rStyle w:val="StyleUnderline"/>
          <w:sz w:val="10"/>
          <w:szCs w:val="10"/>
          <w:highlight w:val="yellow"/>
        </w:rPr>
        <w:t>will</w:t>
      </w:r>
      <w:r w:rsidRPr="00246E13">
        <w:rPr>
          <w:sz w:val="10"/>
          <w:szCs w:val="10"/>
        </w:rPr>
        <w:t xml:space="preserve"> continue to </w:t>
      </w:r>
      <w:r w:rsidRPr="00246E13">
        <w:rPr>
          <w:rStyle w:val="StyleUnderline"/>
          <w:sz w:val="10"/>
          <w:szCs w:val="10"/>
          <w:highlight w:val="yellow"/>
        </w:rPr>
        <w:t>offer</w:t>
      </w:r>
      <w:r w:rsidRPr="00246E13">
        <w:rPr>
          <w:rStyle w:val="StyleUnderline"/>
          <w:sz w:val="10"/>
          <w:szCs w:val="10"/>
        </w:rPr>
        <w:t xml:space="preserve">, in partnership </w:t>
      </w:r>
      <w:r w:rsidRPr="00246E13">
        <w:rPr>
          <w:rStyle w:val="StyleUnderline"/>
          <w:sz w:val="10"/>
          <w:szCs w:val="10"/>
          <w:highlight w:val="yellow"/>
        </w:rPr>
        <w:t>with</w:t>
      </w:r>
      <w:r w:rsidRPr="00246E13">
        <w:rPr>
          <w:sz w:val="10"/>
          <w:szCs w:val="10"/>
        </w:rPr>
        <w:t xml:space="preserve"> its </w:t>
      </w:r>
      <w:r w:rsidRPr="00246E13">
        <w:rPr>
          <w:rStyle w:val="Emphasis"/>
          <w:sz w:val="10"/>
          <w:szCs w:val="10"/>
          <w:highlight w:val="yellow"/>
        </w:rPr>
        <w:t>Russia</w:t>
      </w:r>
      <w:r w:rsidRPr="00246E13">
        <w:rPr>
          <w:sz w:val="10"/>
          <w:szCs w:val="10"/>
        </w:rPr>
        <w:t xml:space="preserve">n and other Eurasian allies, </w:t>
      </w:r>
      <w:r w:rsidRPr="00246E13">
        <w:rPr>
          <w:rStyle w:val="StyleUnderline"/>
          <w:sz w:val="10"/>
          <w:szCs w:val="10"/>
          <w:highlight w:val="yellow"/>
        </w:rPr>
        <w:t>an alternative</w:t>
      </w:r>
      <w:r w:rsidRPr="00246E13">
        <w:rPr>
          <w:rStyle w:val="StyleUnderline"/>
          <w:sz w:val="10"/>
          <w:szCs w:val="10"/>
        </w:rPr>
        <w:t xml:space="preserve"> political </w:t>
      </w:r>
      <w:r w:rsidRPr="00246E13">
        <w:rPr>
          <w:rStyle w:val="StyleUnderline"/>
          <w:sz w:val="10"/>
          <w:szCs w:val="10"/>
          <w:highlight w:val="yellow"/>
        </w:rPr>
        <w:t>model</w:t>
      </w:r>
      <w:r w:rsidRPr="00246E13">
        <w:rPr>
          <w:sz w:val="10"/>
          <w:szCs w:val="10"/>
        </w:rPr>
        <w:t xml:space="preserve"> that will emphasize the values and qualities which are important to those societies: social stability, economic prosperity, and national strength. Zhao summarizes this argument “In the final analysis, </w:t>
      </w:r>
      <w:r w:rsidRPr="00246E13">
        <w:rPr>
          <w:rStyle w:val="StyleUnderline"/>
          <w:sz w:val="10"/>
          <w:szCs w:val="10"/>
        </w:rPr>
        <w:t>there is a choice between a Confucius capitalist China</w:t>
      </w:r>
      <w:r w:rsidRPr="00246E13">
        <w:rPr>
          <w:sz w:val="10"/>
          <w:szCs w:val="10"/>
        </w:rPr>
        <w:t xml:space="preserve"> that is </w:t>
      </w:r>
      <w:r w:rsidRPr="00246E13">
        <w:rPr>
          <w:rStyle w:val="StyleUnderline"/>
          <w:sz w:val="10"/>
          <w:szCs w:val="10"/>
        </w:rPr>
        <w:t xml:space="preserve">trying to integrate with a socially and </w:t>
      </w:r>
      <w:r w:rsidRPr="00246E13">
        <w:rPr>
          <w:rStyle w:val="Emphasis"/>
          <w:sz w:val="10"/>
          <w:szCs w:val="10"/>
        </w:rPr>
        <w:t>ecologically unsustainable</w:t>
      </w:r>
      <w:r w:rsidRPr="00246E13">
        <w:rPr>
          <w:sz w:val="10"/>
          <w:szCs w:val="10"/>
        </w:rPr>
        <w:t xml:space="preserve"> </w:t>
      </w:r>
      <w:r w:rsidRPr="00246E13">
        <w:rPr>
          <w:rStyle w:val="StyleUnderline"/>
          <w:sz w:val="10"/>
          <w:szCs w:val="10"/>
        </w:rPr>
        <w:t>planetary capitalist order and a renewed socialist China that is leading a post-capitalist and post-consumerist</w:t>
      </w:r>
      <w:r w:rsidRPr="00246E13">
        <w:rPr>
          <w:sz w:val="10"/>
          <w:szCs w:val="10"/>
        </w:rPr>
        <w:t xml:space="preserve">, </w:t>
      </w:r>
      <w:r w:rsidRPr="00246E13">
        <w:rPr>
          <w:rStyle w:val="StyleUnderline"/>
          <w:sz w:val="10"/>
          <w:szCs w:val="10"/>
        </w:rPr>
        <w:t>sustainable developmental path as part and parcel of an alternative globalization</w:t>
      </w:r>
      <w:r w:rsidRPr="00246E13">
        <w:rPr>
          <w:sz w:val="10"/>
          <w:szCs w:val="10"/>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246E13">
        <w:rPr>
          <w:rStyle w:val="StyleUnderline"/>
          <w:sz w:val="10"/>
          <w:szCs w:val="10"/>
        </w:rPr>
        <w:t xml:space="preserve">On the character about the </w:t>
      </w:r>
      <w:r w:rsidRPr="00246E13">
        <w:rPr>
          <w:rStyle w:val="Emphasis"/>
          <w:sz w:val="10"/>
          <w:szCs w:val="10"/>
        </w:rPr>
        <w:t>Internet</w:t>
      </w:r>
      <w:r w:rsidRPr="00246E13">
        <w:rPr>
          <w:sz w:val="10"/>
          <w:szCs w:val="10"/>
        </w:rPr>
        <w:t xml:space="preserve"> itself, </w:t>
      </w:r>
      <w:r w:rsidRPr="00246E13">
        <w:rPr>
          <w:rStyle w:val="StyleUnderline"/>
          <w:sz w:val="10"/>
          <w:szCs w:val="10"/>
        </w:rPr>
        <w:t>the seeds of doubt had already been made</w:t>
      </w:r>
      <w:r w:rsidRPr="00246E13">
        <w:rPr>
          <w:sz w:val="10"/>
          <w:szCs w:val="10"/>
        </w:rPr>
        <w:t xml:space="preserve"> in various forums: “At the Forum of Independent Local and Regional Media in 2014, </w:t>
      </w:r>
      <w:r w:rsidRPr="00246E13">
        <w:rPr>
          <w:rStyle w:val="Emphasis"/>
          <w:sz w:val="10"/>
          <w:szCs w:val="10"/>
          <w:highlight w:val="yellow"/>
        </w:rPr>
        <w:t>Putin</w:t>
      </w:r>
      <w:r w:rsidRPr="00246E13">
        <w:rPr>
          <w:rStyle w:val="StyleUnderline"/>
          <w:sz w:val="10"/>
          <w:szCs w:val="10"/>
          <w:highlight w:val="yellow"/>
        </w:rPr>
        <w:t xml:space="preserve"> labeled the Internet ‘a</w:t>
      </w:r>
      <w:r w:rsidRPr="00246E13">
        <w:rPr>
          <w:rStyle w:val="StyleUnderline"/>
          <w:sz w:val="10"/>
          <w:szCs w:val="10"/>
        </w:rPr>
        <w:t xml:space="preserve"> </w:t>
      </w:r>
      <w:r w:rsidRPr="00246E13">
        <w:rPr>
          <w:rStyle w:val="Emphasis"/>
          <w:sz w:val="10"/>
          <w:szCs w:val="10"/>
          <w:highlight w:val="yellow"/>
        </w:rPr>
        <w:t>special CIA project’</w:t>
      </w:r>
      <w:r w:rsidRPr="00246E13">
        <w:rPr>
          <w:sz w:val="10"/>
          <w:szCs w:val="10"/>
        </w:rPr>
        <w:t xml:space="preserve">, </w:t>
      </w:r>
      <w:r w:rsidRPr="00246E13">
        <w:rPr>
          <w:rStyle w:val="StyleUnderline"/>
          <w:sz w:val="10"/>
          <w:szCs w:val="10"/>
        </w:rPr>
        <w:t>adding that the U</w:t>
      </w:r>
      <w:r w:rsidRPr="00246E13">
        <w:rPr>
          <w:sz w:val="10"/>
          <w:szCs w:val="10"/>
        </w:rPr>
        <w:t xml:space="preserve">nited </w:t>
      </w:r>
      <w:r w:rsidRPr="00246E13">
        <w:rPr>
          <w:rStyle w:val="StyleUnderline"/>
          <w:sz w:val="10"/>
          <w:szCs w:val="10"/>
        </w:rPr>
        <w:t>S</w:t>
      </w:r>
      <w:r w:rsidRPr="00246E13">
        <w:rPr>
          <w:sz w:val="10"/>
          <w:szCs w:val="10"/>
        </w:rPr>
        <w:t xml:space="preserve">tates </w:t>
      </w:r>
      <w:r w:rsidRPr="00246E13">
        <w:rPr>
          <w:rStyle w:val="StyleUnderline"/>
          <w:sz w:val="10"/>
          <w:szCs w:val="10"/>
        </w:rPr>
        <w:t xml:space="preserve">wanted to retain their </w:t>
      </w:r>
      <w:r w:rsidRPr="00246E13">
        <w:rPr>
          <w:rStyle w:val="Emphasis"/>
          <w:sz w:val="10"/>
          <w:szCs w:val="10"/>
        </w:rPr>
        <w:t>monopoly</w:t>
      </w:r>
      <w:r w:rsidRPr="00246E13">
        <w:rPr>
          <w:sz w:val="10"/>
          <w:szCs w:val="10"/>
        </w:rPr>
        <w:t xml:space="preserve"> over it” (Budnitsky and Jia, 2018, 607). </w:t>
      </w:r>
      <w:r w:rsidRPr="00246E13">
        <w:rPr>
          <w:rStyle w:val="Emphasis"/>
          <w:sz w:val="10"/>
          <w:szCs w:val="10"/>
        </w:rPr>
        <w:t xml:space="preserve">The </w:t>
      </w:r>
      <w:r w:rsidRPr="00246E13">
        <w:rPr>
          <w:rStyle w:val="Emphasis"/>
          <w:sz w:val="10"/>
          <w:szCs w:val="10"/>
          <w:highlight w:val="yellow"/>
        </w:rPr>
        <w:t>digital divide</w:t>
      </w:r>
      <w:r w:rsidRPr="00246E13">
        <w:rPr>
          <w:sz w:val="10"/>
          <w:szCs w:val="10"/>
          <w:highlight w:val="yellow"/>
        </w:rPr>
        <w:t xml:space="preserve"> </w:t>
      </w:r>
      <w:r w:rsidRPr="00246E13">
        <w:rPr>
          <w:rStyle w:val="StyleUnderline"/>
          <w:sz w:val="10"/>
          <w:szCs w:val="10"/>
          <w:highlight w:val="yellow"/>
        </w:rPr>
        <w:t>will</w:t>
      </w:r>
      <w:r w:rsidRPr="00246E13">
        <w:rPr>
          <w:rStyle w:val="StyleUnderline"/>
          <w:sz w:val="10"/>
          <w:szCs w:val="10"/>
        </w:rPr>
        <w:t xml:space="preserve"> become another point of division to </w:t>
      </w:r>
      <w:r w:rsidRPr="00246E13">
        <w:rPr>
          <w:rStyle w:val="StyleUnderline"/>
          <w:sz w:val="10"/>
          <w:szCs w:val="10"/>
          <w:highlight w:val="yellow"/>
        </w:rPr>
        <w:t>separate</w:t>
      </w:r>
      <w:r w:rsidRPr="00246E13">
        <w:rPr>
          <w:rStyle w:val="StyleUnderline"/>
          <w:sz w:val="10"/>
          <w:szCs w:val="10"/>
        </w:rPr>
        <w:t xml:space="preserve"> the </w:t>
      </w:r>
      <w:r w:rsidRPr="00246E13">
        <w:rPr>
          <w:rStyle w:val="Emphasis"/>
          <w:sz w:val="10"/>
          <w:szCs w:val="10"/>
          <w:highlight w:val="yellow"/>
        </w:rPr>
        <w:t>global community</w:t>
      </w:r>
      <w:r w:rsidRPr="00246E13">
        <w:rPr>
          <w:sz w:val="10"/>
          <w:szCs w:val="10"/>
        </w:rPr>
        <w:t xml:space="preserve"> this century, </w:t>
      </w:r>
      <w:r w:rsidRPr="00246E13">
        <w:rPr>
          <w:rStyle w:val="StyleUnderline"/>
          <w:sz w:val="10"/>
          <w:szCs w:val="10"/>
        </w:rPr>
        <w:t xml:space="preserve">and </w:t>
      </w:r>
      <w:r w:rsidRPr="00246E13">
        <w:rPr>
          <w:rStyle w:val="StyleUnderline"/>
          <w:sz w:val="10"/>
          <w:szCs w:val="10"/>
          <w:highlight w:val="yellow"/>
        </w:rPr>
        <w:t xml:space="preserve">as a means for </w:t>
      </w:r>
      <w:r w:rsidRPr="00246E13">
        <w:rPr>
          <w:rStyle w:val="Emphasis"/>
          <w:sz w:val="10"/>
          <w:szCs w:val="10"/>
          <w:highlight w:val="yellow"/>
        </w:rPr>
        <w:t>authoritarians</w:t>
      </w:r>
      <w:r w:rsidRPr="00246E13">
        <w:rPr>
          <w:sz w:val="10"/>
          <w:szCs w:val="10"/>
          <w:highlight w:val="yellow"/>
        </w:rPr>
        <w:t xml:space="preserve"> </w:t>
      </w:r>
      <w:r w:rsidRPr="00246E13">
        <w:rPr>
          <w:rStyle w:val="StyleUnderline"/>
          <w:sz w:val="10"/>
          <w:szCs w:val="10"/>
          <w:highlight w:val="yellow"/>
        </w:rPr>
        <w:t xml:space="preserve">to </w:t>
      </w:r>
      <w:r w:rsidRPr="00246E13">
        <w:rPr>
          <w:rStyle w:val="Emphasis"/>
          <w:sz w:val="10"/>
          <w:szCs w:val="10"/>
          <w:highlight w:val="yellow"/>
        </w:rPr>
        <w:t>consolidate power</w:t>
      </w:r>
      <w:r w:rsidRPr="00246E13">
        <w:rPr>
          <w:sz w:val="10"/>
          <w:szCs w:val="10"/>
        </w:rPr>
        <w:t xml:space="preserve">. While </w:t>
      </w:r>
      <w:r w:rsidRPr="00246E13">
        <w:rPr>
          <w:rStyle w:val="Emphasis"/>
          <w:sz w:val="10"/>
          <w:szCs w:val="10"/>
          <w:highlight w:val="yellow"/>
        </w:rPr>
        <w:t>military conflict</w:t>
      </w:r>
      <w:r w:rsidRPr="00246E13">
        <w:rPr>
          <w:sz w:val="10"/>
          <w:szCs w:val="10"/>
        </w:rPr>
        <w:t xml:space="preserve"> may be avoidable, </w:t>
      </w:r>
      <w:r w:rsidRPr="00246E13">
        <w:rPr>
          <w:rStyle w:val="Emphasis"/>
          <w:sz w:val="10"/>
          <w:szCs w:val="10"/>
          <w:highlight w:val="yellow"/>
        </w:rPr>
        <w:t>cyberconflict</w:t>
      </w:r>
      <w:r w:rsidRPr="00246E13">
        <w:rPr>
          <w:sz w:val="10"/>
          <w:szCs w:val="10"/>
        </w:rPr>
        <w:t xml:space="preserve"> and the use of </w:t>
      </w:r>
      <w:r w:rsidRPr="00246E13">
        <w:rPr>
          <w:rStyle w:val="Emphasis"/>
          <w:sz w:val="10"/>
          <w:szCs w:val="10"/>
        </w:rPr>
        <w:t>hybrid warfare</w:t>
      </w:r>
      <w:r w:rsidRPr="00246E13">
        <w:rPr>
          <w:sz w:val="10"/>
          <w:szCs w:val="10"/>
        </w:rPr>
        <w:t xml:space="preserve"> – involving careful coordination between state and non-state actors – </w:t>
      </w:r>
      <w:r w:rsidRPr="00246E13">
        <w:rPr>
          <w:rStyle w:val="StyleUnderline"/>
          <w:sz w:val="10"/>
          <w:szCs w:val="10"/>
        </w:rPr>
        <w:t>may take place</w:t>
      </w:r>
      <w:r w:rsidRPr="00246E13">
        <w:rPr>
          <w:sz w:val="10"/>
          <w:szCs w:val="10"/>
        </w:rPr>
        <w:t xml:space="preserve"> more often </w:t>
      </w:r>
      <w:r w:rsidRPr="00246E13">
        <w:rPr>
          <w:rStyle w:val="StyleUnderline"/>
          <w:sz w:val="10"/>
          <w:szCs w:val="10"/>
        </w:rPr>
        <w:t>as state forces engage online</w:t>
      </w:r>
      <w:r w:rsidRPr="00246E13">
        <w:rPr>
          <w:sz w:val="10"/>
          <w:szCs w:val="10"/>
        </w:rPr>
        <w:t xml:space="preserve"> in efforts </w:t>
      </w:r>
      <w:r w:rsidRPr="00246E13">
        <w:rPr>
          <w:rStyle w:val="StyleUnderline"/>
          <w:sz w:val="10"/>
          <w:szCs w:val="10"/>
        </w:rPr>
        <w:t>to upset the new status quo</w:t>
      </w:r>
      <w:r w:rsidRPr="00246E13">
        <w:rPr>
          <w:sz w:val="10"/>
          <w:szCs w:val="10"/>
        </w:rPr>
        <w:t xml:space="preserve">. The benefits of technology, such as 5G and beyond, may also challenge trends and perspectives about values and culture on both sides as societies and the role of technology to support individual, corporate or state interests evolve. </w:t>
      </w:r>
    </w:p>
    <w:p w14:paraId="11E4DB3F" w14:textId="77777777" w:rsidR="002F1E3D" w:rsidRPr="00246E13" w:rsidRDefault="002F1E3D" w:rsidP="002F1E3D">
      <w:pPr>
        <w:rPr>
          <w:b/>
          <w:bCs/>
          <w:sz w:val="26"/>
        </w:rPr>
      </w:pPr>
      <w:r w:rsidRPr="00C84A87">
        <w:rPr>
          <w:rStyle w:val="Style13ptBold"/>
        </w:rPr>
        <w:t>---DARTMOUTH’S CARD ENDS---</w:t>
      </w:r>
    </w:p>
    <w:p w14:paraId="13BBC3DA" w14:textId="77777777" w:rsidR="002F1E3D" w:rsidRPr="00246E13" w:rsidRDefault="002F1E3D" w:rsidP="002F1E3D">
      <w:pPr>
        <w:rPr>
          <w:sz w:val="16"/>
        </w:rPr>
      </w:pPr>
      <w:r w:rsidRPr="00246E13">
        <w:rPr>
          <w:sz w:val="16"/>
        </w:rPr>
        <w:t xml:space="preserve">Despite </w:t>
      </w:r>
      <w:r w:rsidRPr="00246E13">
        <w:rPr>
          <w:rStyle w:val="Emphasis"/>
          <w:highlight w:val="cyan"/>
        </w:rPr>
        <w:t>the conviction I have</w:t>
      </w:r>
      <w:r w:rsidRPr="00246E13">
        <w:rPr>
          <w:sz w:val="16"/>
          <w:highlight w:val="cyan"/>
        </w:rPr>
        <w:t xml:space="preserve"> </w:t>
      </w:r>
      <w:r w:rsidRPr="00246E13">
        <w:rPr>
          <w:sz w:val="16"/>
        </w:rPr>
        <w:t xml:space="preserve">about </w:t>
      </w:r>
      <w:r w:rsidRPr="00246E13">
        <w:rPr>
          <w:rStyle w:val="Emphasis"/>
          <w:highlight w:val="cyan"/>
        </w:rPr>
        <w:t>the inevitably of an impending digital divide</w:t>
      </w:r>
      <w:r w:rsidRPr="00246E13">
        <w:rPr>
          <w:sz w:val="16"/>
        </w:rPr>
        <w:t xml:space="preserve">, it also raises the question as to whether this re-ordering of the international system is a permanent feature or is merely a phase in the development cycle of states. The Western liberal economic order has lasted more than a half-century and brought some of the greatest economic prosperity and positive humanism to the world, all without a catastrophic global war. </w:t>
      </w:r>
      <w:r w:rsidRPr="00246E13">
        <w:rPr>
          <w:rStyle w:val="StyleUnderline"/>
          <w:highlight w:val="cyan"/>
        </w:rPr>
        <w:t>Is it</w:t>
      </w:r>
      <w:r w:rsidRPr="00246E13">
        <w:rPr>
          <w:sz w:val="16"/>
          <w:highlight w:val="cyan"/>
        </w:rPr>
        <w:t xml:space="preserve"> </w:t>
      </w:r>
      <w:r w:rsidRPr="00246E13">
        <w:rPr>
          <w:sz w:val="16"/>
        </w:rPr>
        <w:t xml:space="preserve">then </w:t>
      </w:r>
      <w:r w:rsidRPr="00246E13">
        <w:rPr>
          <w:rStyle w:val="StyleUnderline"/>
          <w:highlight w:val="cyan"/>
        </w:rPr>
        <w:t>possible</w:t>
      </w:r>
      <w:r w:rsidRPr="00246E13">
        <w:rPr>
          <w:sz w:val="16"/>
          <w:highlight w:val="cyan"/>
        </w:rPr>
        <w:t xml:space="preserve"> </w:t>
      </w:r>
      <w:r w:rsidRPr="00246E13">
        <w:rPr>
          <w:sz w:val="16"/>
        </w:rPr>
        <w:t xml:space="preserve">that in spite of a competing cyber-alliance, </w:t>
      </w:r>
      <w:r w:rsidRPr="00246E13">
        <w:rPr>
          <w:rStyle w:val="StyleUnderline"/>
          <w:highlight w:val="cyan"/>
        </w:rPr>
        <w:t>states can find common ground and avert a disastrous global conflict</w:t>
      </w:r>
      <w:r w:rsidRPr="00246E13">
        <w:rPr>
          <w:sz w:val="16"/>
        </w:rPr>
        <w:t xml:space="preserve">? While </w:t>
      </w:r>
      <w:r w:rsidRPr="00246E13">
        <w:rPr>
          <w:rStyle w:val="Emphasis"/>
          <w:highlight w:val="cyan"/>
        </w:rPr>
        <w:t>history does not provide many examples</w:t>
      </w:r>
      <w:r w:rsidRPr="00246E13">
        <w:rPr>
          <w:sz w:val="16"/>
        </w:rPr>
        <w:t xml:space="preserve"> of peaceful transitions of power within the international system, we are living in unprecedented times.</w:t>
      </w:r>
    </w:p>
    <w:p w14:paraId="25552C02" w14:textId="77777777" w:rsidR="002F1E3D" w:rsidRDefault="002F1E3D" w:rsidP="002F1E3D">
      <w:pPr>
        <w:pStyle w:val="Heading4"/>
      </w:pPr>
      <w:r>
        <w:lastRenderedPageBreak/>
        <w:t xml:space="preserve">5. Can’t solve populism---other larger alt causes thump—inequality frm wage fixation, non-competes, decreasing purchasing power, and other nationalist sentiments overcome. </w:t>
      </w:r>
    </w:p>
    <w:p w14:paraId="4F8609D7" w14:textId="77777777" w:rsidR="002F1E3D" w:rsidRPr="004E204E" w:rsidRDefault="002F1E3D" w:rsidP="002F1E3D">
      <w:pPr>
        <w:pStyle w:val="Heading4"/>
      </w:pPr>
      <w:r>
        <w:t>6. Alt causes to nativism---Immigration.</w:t>
      </w:r>
    </w:p>
    <w:p w14:paraId="64345106" w14:textId="77777777" w:rsidR="002F1E3D" w:rsidRPr="004E204E" w:rsidRDefault="002F1E3D" w:rsidP="002F1E3D">
      <w:r>
        <w:t xml:space="preserve">Uri </w:t>
      </w:r>
      <w:r w:rsidRPr="004E204E">
        <w:rPr>
          <w:rStyle w:val="Style13ptBold"/>
        </w:rPr>
        <w:t>Friedman 17</w:t>
      </w:r>
      <w:r>
        <w:t xml:space="preserve">. Managing Editor at The Atlantic. What is a nativist? Global. The Atlantic. 4-11-2017. </w:t>
      </w:r>
      <w:r w:rsidRPr="004E204E">
        <w:t>https://www.theatlantic.com/international/archive/2017/04/what-is-nativist-trump/521355/</w:t>
      </w:r>
    </w:p>
    <w:p w14:paraId="46153DCD" w14:textId="77777777" w:rsidR="002F1E3D" w:rsidRPr="004E204E" w:rsidRDefault="002F1E3D" w:rsidP="002F1E3D">
      <w:pPr>
        <w:rPr>
          <w:sz w:val="16"/>
        </w:rPr>
      </w:pPr>
      <w:r w:rsidRPr="004E204E">
        <w:rPr>
          <w:sz w:val="16"/>
        </w:rPr>
        <w:t>“</w:t>
      </w:r>
      <w:r w:rsidRPr="0066409F">
        <w:rPr>
          <w:rStyle w:val="StyleUnderline"/>
          <w:highlight w:val="cyan"/>
        </w:rPr>
        <w:t xml:space="preserve">Nativism is the </w:t>
      </w:r>
      <w:r w:rsidRPr="0066409F">
        <w:rPr>
          <w:rStyle w:val="Emphasis"/>
          <w:highlight w:val="cyan"/>
        </w:rPr>
        <w:t>core feature</w:t>
      </w:r>
      <w:r w:rsidRPr="0066409F">
        <w:rPr>
          <w:rStyle w:val="StyleUnderline"/>
          <w:highlight w:val="cyan"/>
        </w:rPr>
        <w:t xml:space="preserve"> of the radical right</w:t>
      </w:r>
      <w:r w:rsidRPr="004E204E">
        <w:rPr>
          <w:rStyle w:val="StyleUnderline"/>
        </w:rPr>
        <w:t xml:space="preserve"> today</w:t>
      </w:r>
      <w:r w:rsidRPr="004E204E">
        <w:rPr>
          <w:sz w:val="16"/>
        </w:rPr>
        <w:t xml:space="preserve">,” Mudde told me, and </w:t>
      </w:r>
      <w:r w:rsidRPr="004E204E">
        <w:rPr>
          <w:rStyle w:val="StyleUnderline"/>
        </w:rPr>
        <w:t xml:space="preserve">the other </w:t>
      </w:r>
      <w:r w:rsidRPr="0066409F">
        <w:rPr>
          <w:rStyle w:val="Emphasis"/>
          <w:highlight w:val="cyan"/>
        </w:rPr>
        <w:t>ideological dimensions</w:t>
      </w:r>
      <w:r w:rsidRPr="004E204E">
        <w:rPr>
          <w:rStyle w:val="StyleUnderline"/>
        </w:rPr>
        <w:t xml:space="preserve"> of contemporary radical-right politicians—like populism and authoritarianism—tend to </w:t>
      </w:r>
      <w:r w:rsidRPr="0066409F">
        <w:rPr>
          <w:rStyle w:val="StyleUnderline"/>
          <w:highlight w:val="cyan"/>
        </w:rPr>
        <w:t xml:space="preserve">pass through a </w:t>
      </w:r>
      <w:r w:rsidRPr="0066409F">
        <w:rPr>
          <w:rStyle w:val="Emphasis"/>
          <w:highlight w:val="cyan"/>
        </w:rPr>
        <w:t>nativist filter</w:t>
      </w:r>
      <w:r w:rsidRPr="004E204E">
        <w:rPr>
          <w:sz w:val="16"/>
        </w:rPr>
        <w:t xml:space="preserve">. In terms of populism, he said, “the elite is considered to be corrupt because it works in the interest of the non-natives or it undermines the native group.” In terms of authoritarianism, which emphasizes the enforcement of law and order, “crime is almost always linked” to outsiders. While </w:t>
      </w:r>
      <w:r w:rsidRPr="004E204E">
        <w:rPr>
          <w:rStyle w:val="StyleUnderline"/>
        </w:rPr>
        <w:t xml:space="preserve">nativist </w:t>
      </w:r>
      <w:r w:rsidRPr="0066409F">
        <w:rPr>
          <w:rStyle w:val="StyleUnderline"/>
          <w:highlight w:val="cyan"/>
        </w:rPr>
        <w:t>movements</w:t>
      </w:r>
      <w:r w:rsidRPr="004E204E">
        <w:rPr>
          <w:rStyle w:val="StyleUnderline"/>
        </w:rPr>
        <w:t xml:space="preserve"> have long </w:t>
      </w:r>
      <w:r w:rsidRPr="0066409F">
        <w:rPr>
          <w:rStyle w:val="StyleUnderline"/>
          <w:highlight w:val="cyan"/>
        </w:rPr>
        <w:t>argue</w:t>
      </w:r>
      <w:r w:rsidRPr="004E204E">
        <w:rPr>
          <w:rStyle w:val="StyleUnderline"/>
        </w:rPr>
        <w:t xml:space="preserve">d that </w:t>
      </w:r>
      <w:r w:rsidRPr="0066409F">
        <w:rPr>
          <w:rStyle w:val="StyleUnderline"/>
          <w:highlight w:val="cyan"/>
        </w:rPr>
        <w:t xml:space="preserve">immigrants pose a </w:t>
      </w:r>
      <w:r w:rsidRPr="0066409F">
        <w:rPr>
          <w:rStyle w:val="Emphasis"/>
          <w:highlight w:val="cyan"/>
        </w:rPr>
        <w:t>multifaceted threat</w:t>
      </w:r>
      <w:r w:rsidRPr="004E204E">
        <w:rPr>
          <w:sz w:val="16"/>
        </w:rPr>
        <w:t xml:space="preserve"> to the culture, security, and economic well-being of natives, Mudde writes in his 2012 paper, in the post-9/11 era the cultural and security threats have become intertwined with religion. “Increasingly the immigrant is seen as a Muslim, not a Turk or Moroccan,” he notes.</w:t>
      </w:r>
    </w:p>
    <w:p w14:paraId="37F0CD85" w14:textId="77777777" w:rsidR="002F1E3D" w:rsidRDefault="002F1E3D" w:rsidP="002F1E3D">
      <w:pPr>
        <w:rPr>
          <w:sz w:val="16"/>
        </w:rPr>
      </w:pPr>
      <w:r w:rsidRPr="004E204E">
        <w:rPr>
          <w:sz w:val="16"/>
        </w:rPr>
        <w:t xml:space="preserve">Some </w:t>
      </w:r>
      <w:r w:rsidRPr="0066409F">
        <w:rPr>
          <w:rStyle w:val="StyleUnderline"/>
          <w:highlight w:val="cyan"/>
        </w:rPr>
        <w:t>studies indicate</w:t>
      </w:r>
      <w:r w:rsidRPr="004E204E">
        <w:rPr>
          <w:rStyle w:val="StyleUnderline"/>
        </w:rPr>
        <w:t xml:space="preserve"> that </w:t>
      </w:r>
      <w:r w:rsidRPr="0066409F">
        <w:rPr>
          <w:rStyle w:val="StyleUnderline"/>
          <w:highlight w:val="cyan"/>
        </w:rPr>
        <w:t>as levels of immigration</w:t>
      </w:r>
      <w:r w:rsidRPr="004E204E">
        <w:rPr>
          <w:rStyle w:val="StyleUnderline"/>
        </w:rPr>
        <w:t xml:space="preserve"> to a country </w:t>
      </w:r>
      <w:r w:rsidRPr="0066409F">
        <w:rPr>
          <w:rStyle w:val="StyleUnderline"/>
          <w:highlight w:val="cyan"/>
        </w:rPr>
        <w:t>rise, so does</w:t>
      </w:r>
      <w:r w:rsidRPr="004E204E">
        <w:rPr>
          <w:rStyle w:val="StyleUnderline"/>
        </w:rPr>
        <w:t xml:space="preserve"> </w:t>
      </w:r>
      <w:r w:rsidRPr="0066409F">
        <w:rPr>
          <w:rStyle w:val="Emphasis"/>
          <w:highlight w:val="cyan"/>
        </w:rPr>
        <w:t>support for nativist</w:t>
      </w:r>
      <w:r w:rsidRPr="0066409F">
        <w:rPr>
          <w:rStyle w:val="StyleUnderline"/>
          <w:highlight w:val="cyan"/>
        </w:rPr>
        <w:t xml:space="preserve">, </w:t>
      </w:r>
      <w:r w:rsidRPr="0066409F">
        <w:rPr>
          <w:rStyle w:val="Emphasis"/>
          <w:highlight w:val="cyan"/>
        </w:rPr>
        <w:t>radical-right</w:t>
      </w:r>
      <w:r w:rsidRPr="0066409F">
        <w:rPr>
          <w:rStyle w:val="StyleUnderline"/>
          <w:highlight w:val="cyan"/>
        </w:rPr>
        <w:t xml:space="preserve"> politicians</w:t>
      </w:r>
      <w:r w:rsidRPr="004E204E">
        <w:rPr>
          <w:sz w:val="16"/>
        </w:rPr>
        <w:t xml:space="preserve">. But Mudde contends that </w:t>
      </w:r>
      <w:r w:rsidRPr="004E204E">
        <w:rPr>
          <w:rStyle w:val="StyleUnderline"/>
        </w:rPr>
        <w:t>the connection is more complicated than that</w:t>
      </w:r>
      <w:r w:rsidRPr="004E204E">
        <w:rPr>
          <w:sz w:val="16"/>
        </w:rPr>
        <w:t>: It’s not sufficient for the ranks of the foreign-born in a nation to swell</w:t>
      </w:r>
      <w:r w:rsidRPr="004E204E">
        <w:rPr>
          <w:rStyle w:val="StyleUnderline"/>
        </w:rPr>
        <w:t xml:space="preserve">; </w:t>
      </w:r>
      <w:r w:rsidRPr="0066409F">
        <w:rPr>
          <w:rStyle w:val="StyleUnderline"/>
          <w:highlight w:val="cyan"/>
        </w:rPr>
        <w:t>immigration</w:t>
      </w:r>
      <w:r w:rsidRPr="004E204E">
        <w:rPr>
          <w:rStyle w:val="StyleUnderline"/>
        </w:rPr>
        <w:t xml:space="preserve"> also </w:t>
      </w:r>
      <w:r w:rsidRPr="0066409F">
        <w:rPr>
          <w:rStyle w:val="StyleUnderline"/>
          <w:highlight w:val="cyan"/>
        </w:rPr>
        <w:t>has</w:t>
      </w:r>
      <w:r w:rsidRPr="004E204E">
        <w:rPr>
          <w:rStyle w:val="StyleUnderline"/>
        </w:rPr>
        <w:t xml:space="preserve"> to be </w:t>
      </w:r>
      <w:r w:rsidRPr="0066409F">
        <w:rPr>
          <w:rStyle w:val="StyleUnderline"/>
          <w:highlight w:val="cyan"/>
        </w:rPr>
        <w:t xml:space="preserve">turned into a </w:t>
      </w:r>
      <w:r w:rsidRPr="0066409F">
        <w:rPr>
          <w:rStyle w:val="Emphasis"/>
          <w:highlight w:val="cyan"/>
        </w:rPr>
        <w:t>political issue</w:t>
      </w:r>
      <w:r w:rsidRPr="004E204E">
        <w:rPr>
          <w:sz w:val="16"/>
        </w:rPr>
        <w:t>. It has to be made visible to a large part of the population. He pointed out that labor-migration flows to Western Europe increased in the years before the 1973 oil crisis, but that immigration wasn’t politicized there until the 1980s and ’90s, when asylum-seekers flocked to the region, efforts to integrate immigrants and their children into society and the labor market sputtered, and radical-right parties like the National Front in France began achieving political success.</w:t>
      </w:r>
    </w:p>
    <w:p w14:paraId="2849907C" w14:textId="31AA276F" w:rsidR="002F1E3D" w:rsidRDefault="002F1E3D" w:rsidP="002F1E3D">
      <w:pPr>
        <w:pStyle w:val="Heading3"/>
      </w:pPr>
      <w:r>
        <w:lastRenderedPageBreak/>
        <w:t>Cyber---2NC</w:t>
      </w:r>
    </w:p>
    <w:p w14:paraId="0930837B" w14:textId="77777777" w:rsidR="002F1E3D" w:rsidRPr="006D6BC7" w:rsidRDefault="002F1E3D" w:rsidP="002F1E3D">
      <w:pPr>
        <w:pStyle w:val="Heading4"/>
      </w:pPr>
      <w:r>
        <w:t>1. JCDC, defense planning, info-sharing. That’s Ivanon, Brendon, AND…</w:t>
      </w:r>
    </w:p>
    <w:p w14:paraId="2530B424" w14:textId="77777777" w:rsidR="002F1E3D" w:rsidRPr="006D6BC7" w:rsidRDefault="002F1E3D" w:rsidP="002F1E3D">
      <w:r w:rsidRPr="006D6BC7">
        <w:rPr>
          <w:rStyle w:val="Style13ptBold"/>
        </w:rPr>
        <w:t xml:space="preserve">Pymnts </w:t>
      </w:r>
      <w:r>
        <w:rPr>
          <w:rStyle w:val="Style13ptBold"/>
        </w:rPr>
        <w:t>8-5</w:t>
      </w:r>
      <w:r w:rsidRPr="006D6BC7">
        <w:t>.</w:t>
      </w:r>
      <w:r>
        <w:t xml:space="preserve"> News Source</w:t>
      </w:r>
      <w:r w:rsidRPr="006D6BC7">
        <w:t xml:space="preserve">. </w:t>
      </w:r>
      <w:r>
        <w:t>Feds Turn To Big Tech To Fight Cybercrime.</w:t>
      </w:r>
      <w:r w:rsidRPr="006D6BC7">
        <w:t xml:space="preserve"> </w:t>
      </w:r>
      <w:r>
        <w:t>PYMNTS</w:t>
      </w:r>
      <w:r w:rsidRPr="006D6BC7">
        <w:t>. 8-5-2021. https://www.pymnts.com/news/security-and-risk/2021/feds-turn-to-big-tech-to-fight-cybercrime/</w:t>
      </w:r>
    </w:p>
    <w:p w14:paraId="587B943B" w14:textId="77777777" w:rsidR="002F1E3D" w:rsidRPr="00F4155C" w:rsidRDefault="002F1E3D" w:rsidP="002F1E3D">
      <w:pPr>
        <w:rPr>
          <w:sz w:val="16"/>
        </w:rPr>
      </w:pPr>
      <w:r w:rsidRPr="00F4155C">
        <w:rPr>
          <w:sz w:val="16"/>
        </w:rPr>
        <w:t xml:space="preserve">Following a series of high-profile infrastructure attacks, </w:t>
      </w:r>
      <w:r w:rsidRPr="00412B08">
        <w:rPr>
          <w:rStyle w:val="StyleUnderline"/>
          <w:highlight w:val="cyan"/>
        </w:rPr>
        <w:t>the f</w:t>
      </w:r>
      <w:r w:rsidRPr="00F4155C">
        <w:rPr>
          <w:rStyle w:val="StyleUnderline"/>
        </w:rPr>
        <w:t xml:space="preserve">ederal </w:t>
      </w:r>
      <w:r w:rsidRPr="00412B08">
        <w:rPr>
          <w:rStyle w:val="StyleUnderline"/>
          <w:highlight w:val="cyan"/>
        </w:rPr>
        <w:t>government</w:t>
      </w:r>
      <w:r w:rsidRPr="00F4155C">
        <w:rPr>
          <w:rStyle w:val="StyleUnderline"/>
        </w:rPr>
        <w:t xml:space="preserve"> has </w:t>
      </w:r>
      <w:r w:rsidRPr="00412B08">
        <w:rPr>
          <w:rStyle w:val="StyleUnderline"/>
          <w:highlight w:val="cyan"/>
        </w:rPr>
        <w:t>turned to</w:t>
      </w:r>
      <w:r w:rsidRPr="00F4155C">
        <w:rPr>
          <w:rStyle w:val="StyleUnderline"/>
        </w:rPr>
        <w:t xml:space="preserve"> the world of </w:t>
      </w:r>
      <w:r w:rsidRPr="00412B08">
        <w:rPr>
          <w:rStyle w:val="StyleUnderline"/>
          <w:highlight w:val="cyan"/>
        </w:rPr>
        <w:t>Big Tech to</w:t>
      </w:r>
      <w:r w:rsidRPr="00F4155C">
        <w:rPr>
          <w:rStyle w:val="StyleUnderline"/>
        </w:rPr>
        <w:t xml:space="preserve"> help </w:t>
      </w:r>
      <w:r w:rsidRPr="00412B08">
        <w:rPr>
          <w:rStyle w:val="StyleUnderline"/>
          <w:highlight w:val="cyan"/>
        </w:rPr>
        <w:t xml:space="preserve">protect </w:t>
      </w:r>
      <w:r w:rsidRPr="00412B08">
        <w:rPr>
          <w:rStyle w:val="Emphasis"/>
          <w:highlight w:val="cyan"/>
        </w:rPr>
        <w:t>against cybercrime</w:t>
      </w:r>
      <w:r w:rsidRPr="00F4155C">
        <w:rPr>
          <w:sz w:val="16"/>
        </w:rPr>
        <w:t>.</w:t>
      </w:r>
    </w:p>
    <w:p w14:paraId="17F27C65" w14:textId="77777777" w:rsidR="002F1E3D" w:rsidRPr="00F4155C" w:rsidRDefault="002F1E3D" w:rsidP="002F1E3D">
      <w:pPr>
        <w:rPr>
          <w:sz w:val="16"/>
        </w:rPr>
      </w:pPr>
      <w:r w:rsidRPr="00F4155C">
        <w:rPr>
          <w:sz w:val="16"/>
        </w:rPr>
        <w:t xml:space="preserve">As The Wall Street Journal reported on Thursday (Aug. 5), </w:t>
      </w:r>
      <w:r w:rsidRPr="00F4155C">
        <w:rPr>
          <w:rStyle w:val="StyleUnderline"/>
        </w:rPr>
        <w:t>the Department of Homeland Security’s (</w:t>
      </w:r>
      <w:r w:rsidRPr="00412B08">
        <w:rPr>
          <w:rStyle w:val="StyleUnderline"/>
          <w:highlight w:val="cyan"/>
        </w:rPr>
        <w:t>DHS</w:t>
      </w:r>
      <w:r w:rsidRPr="00F4155C">
        <w:rPr>
          <w:rStyle w:val="StyleUnderline"/>
        </w:rPr>
        <w:t xml:space="preserve">) Cybersecurity and Infrastructure Security Agency </w:t>
      </w:r>
      <w:r w:rsidRPr="00412B08">
        <w:rPr>
          <w:rStyle w:val="StyleUnderline"/>
          <w:highlight w:val="cyan"/>
        </w:rPr>
        <w:t>is asking companies</w:t>
      </w:r>
      <w:r w:rsidRPr="00F4155C">
        <w:rPr>
          <w:rStyle w:val="StyleUnderline"/>
        </w:rPr>
        <w:t xml:space="preserve"> like Amazon, Google and Microsoft </w:t>
      </w:r>
      <w:r w:rsidRPr="00412B08">
        <w:rPr>
          <w:rStyle w:val="StyleUnderline"/>
          <w:highlight w:val="cyan"/>
        </w:rPr>
        <w:t xml:space="preserve">to assist in its </w:t>
      </w:r>
      <w:r w:rsidRPr="00412B08">
        <w:rPr>
          <w:rStyle w:val="Emphasis"/>
          <w:highlight w:val="cyan"/>
        </w:rPr>
        <w:t>J</w:t>
      </w:r>
      <w:r w:rsidRPr="00F4155C">
        <w:rPr>
          <w:rStyle w:val="Emphasis"/>
        </w:rPr>
        <w:t xml:space="preserve">oint </w:t>
      </w:r>
      <w:r w:rsidRPr="00412B08">
        <w:rPr>
          <w:rStyle w:val="Emphasis"/>
          <w:highlight w:val="cyan"/>
        </w:rPr>
        <w:t>C</w:t>
      </w:r>
      <w:r w:rsidRPr="00F4155C">
        <w:rPr>
          <w:rStyle w:val="Emphasis"/>
        </w:rPr>
        <w:t xml:space="preserve">yber </w:t>
      </w:r>
      <w:r w:rsidRPr="00412B08">
        <w:rPr>
          <w:rStyle w:val="Emphasis"/>
          <w:highlight w:val="cyan"/>
        </w:rPr>
        <w:t>D</w:t>
      </w:r>
      <w:r w:rsidRPr="00F4155C">
        <w:rPr>
          <w:rStyle w:val="Emphasis"/>
        </w:rPr>
        <w:t xml:space="preserve">efense </w:t>
      </w:r>
      <w:r w:rsidRPr="00412B08">
        <w:rPr>
          <w:rStyle w:val="Emphasis"/>
          <w:highlight w:val="cyan"/>
        </w:rPr>
        <w:t>C</w:t>
      </w:r>
      <w:r w:rsidRPr="00F4155C">
        <w:rPr>
          <w:rStyle w:val="Emphasis"/>
        </w:rPr>
        <w:t>ollaborative</w:t>
      </w:r>
      <w:r w:rsidRPr="00F4155C">
        <w:rPr>
          <w:sz w:val="16"/>
        </w:rPr>
        <w:t>.</w:t>
      </w:r>
    </w:p>
    <w:p w14:paraId="4C9AE3D1" w14:textId="77777777" w:rsidR="002F1E3D" w:rsidRPr="00F4155C" w:rsidRDefault="002F1E3D" w:rsidP="002F1E3D">
      <w:pPr>
        <w:rPr>
          <w:sz w:val="16"/>
        </w:rPr>
      </w:pPr>
      <w:r w:rsidRPr="00412B08">
        <w:rPr>
          <w:rStyle w:val="StyleUnderline"/>
          <w:highlight w:val="cyan"/>
        </w:rPr>
        <w:t>The initiative</w:t>
      </w:r>
      <w:r w:rsidRPr="00F4155C">
        <w:rPr>
          <w:rStyle w:val="StyleUnderline"/>
        </w:rPr>
        <w:t xml:space="preserve"> will initially </w:t>
      </w:r>
      <w:r w:rsidRPr="00412B08">
        <w:rPr>
          <w:rStyle w:val="StyleUnderline"/>
          <w:highlight w:val="cyan"/>
        </w:rPr>
        <w:t>focus on</w:t>
      </w:r>
      <w:r w:rsidRPr="00F4155C">
        <w:rPr>
          <w:rStyle w:val="StyleUnderline"/>
        </w:rPr>
        <w:t xml:space="preserve"> dealing with </w:t>
      </w:r>
      <w:r w:rsidRPr="00412B08">
        <w:rPr>
          <w:rStyle w:val="StyleUnderline"/>
          <w:highlight w:val="cyan"/>
        </w:rPr>
        <w:t>ransomware and cyberattacks</w:t>
      </w:r>
      <w:r w:rsidRPr="00F4155C">
        <w:rPr>
          <w:rStyle w:val="StyleUnderline"/>
        </w:rPr>
        <w:t xml:space="preserve"> </w:t>
      </w:r>
      <w:r w:rsidRPr="00412B08">
        <w:rPr>
          <w:rStyle w:val="StyleUnderline"/>
          <w:highlight w:val="cyan"/>
        </w:rPr>
        <w:t>on cloud-computing</w:t>
      </w:r>
      <w:r w:rsidRPr="00F4155C">
        <w:rPr>
          <w:rStyle w:val="StyleUnderline"/>
        </w:rPr>
        <w:t xml:space="preserve"> providers</w:t>
      </w:r>
      <w:r w:rsidRPr="00F4155C">
        <w:rPr>
          <w:sz w:val="16"/>
        </w:rPr>
        <w:t>, </w:t>
      </w:r>
      <w:hyperlink r:id="rId26" w:tgtFrame="_blank" w:history="1">
        <w:r w:rsidRPr="00F4155C">
          <w:rPr>
            <w:rStyle w:val="Hyperlink"/>
            <w:sz w:val="16"/>
          </w:rPr>
          <w:t>Jen Easterly</w:t>
        </w:r>
      </w:hyperlink>
      <w:r w:rsidRPr="00F4155C">
        <w:rPr>
          <w:sz w:val="16"/>
        </w:rPr>
        <w:t xml:space="preserve">, director of the agency, told the newspaper. But ultimately, </w:t>
      </w:r>
      <w:r w:rsidRPr="00412B08">
        <w:rPr>
          <w:rStyle w:val="StyleUnderline"/>
          <w:highlight w:val="cyan"/>
        </w:rPr>
        <w:t>the agency</w:t>
      </w:r>
      <w:r w:rsidRPr="00F4155C">
        <w:rPr>
          <w:rStyle w:val="StyleUnderline"/>
        </w:rPr>
        <w:t xml:space="preserve"> wants to </w:t>
      </w:r>
      <w:r w:rsidRPr="00412B08">
        <w:rPr>
          <w:rStyle w:val="StyleUnderline"/>
          <w:highlight w:val="cyan"/>
        </w:rPr>
        <w:t xml:space="preserve">boost </w:t>
      </w:r>
      <w:r w:rsidRPr="00412B08">
        <w:rPr>
          <w:rStyle w:val="Emphasis"/>
          <w:highlight w:val="cyan"/>
        </w:rPr>
        <w:t>defense planning and info</w:t>
      </w:r>
      <w:r w:rsidRPr="00F4155C">
        <w:rPr>
          <w:rStyle w:val="Emphasis"/>
        </w:rPr>
        <w:t xml:space="preserve">rmation </w:t>
      </w:r>
      <w:r w:rsidRPr="00412B08">
        <w:rPr>
          <w:rStyle w:val="Emphasis"/>
          <w:highlight w:val="cyan"/>
        </w:rPr>
        <w:t>sharing</w:t>
      </w:r>
      <w:r w:rsidRPr="00F4155C">
        <w:rPr>
          <w:rStyle w:val="StyleUnderline"/>
        </w:rPr>
        <w:t xml:space="preserve"> </w:t>
      </w:r>
      <w:r w:rsidRPr="00412B08">
        <w:rPr>
          <w:rStyle w:val="StyleUnderline"/>
          <w:highlight w:val="cyan"/>
        </w:rPr>
        <w:t>between the government and Big Tech</w:t>
      </w:r>
      <w:r w:rsidRPr="00F4155C">
        <w:rPr>
          <w:rStyle w:val="StyleUnderline"/>
        </w:rPr>
        <w:t xml:space="preserve"> companies</w:t>
      </w:r>
      <w:r w:rsidRPr="00F4155C">
        <w:rPr>
          <w:sz w:val="16"/>
        </w:rPr>
        <w:t>. “This will uniquely bring people together in peacetime, so that we can plan for how we’re going to respond in wartime,” Easterly said in an interview.</w:t>
      </w:r>
    </w:p>
    <w:p w14:paraId="6D229A72" w14:textId="77777777" w:rsidR="002F1E3D" w:rsidRPr="00F4155C" w:rsidRDefault="002F1E3D" w:rsidP="002F1E3D">
      <w:pPr>
        <w:rPr>
          <w:sz w:val="16"/>
        </w:rPr>
      </w:pPr>
      <w:r w:rsidRPr="00F4155C">
        <w:rPr>
          <w:sz w:val="16"/>
        </w:rPr>
        <w:t>The past year has seen r</w:t>
      </w:r>
      <w:r w:rsidRPr="00F4155C">
        <w:rPr>
          <w:rStyle w:val="StyleUnderline"/>
        </w:rPr>
        <w:t xml:space="preserve">ansomware </w:t>
      </w:r>
      <w:r w:rsidRPr="00412B08">
        <w:rPr>
          <w:rStyle w:val="StyleUnderline"/>
          <w:highlight w:val="cyan"/>
        </w:rPr>
        <w:t>attacks cause</w:t>
      </w:r>
      <w:r w:rsidRPr="00F4155C">
        <w:rPr>
          <w:rStyle w:val="StyleUnderline"/>
        </w:rPr>
        <w:t xml:space="preserve"> major </w:t>
      </w:r>
      <w:r w:rsidRPr="00412B08">
        <w:rPr>
          <w:rStyle w:val="StyleUnderline"/>
          <w:highlight w:val="cyan"/>
        </w:rPr>
        <w:t>supply chain disruptions</w:t>
      </w:r>
      <w:r w:rsidRPr="00F4155C">
        <w:rPr>
          <w:rStyle w:val="StyleUnderline"/>
        </w:rPr>
        <w:t xml:space="preserve"> throughout the U.S</w:t>
      </w:r>
      <w:r w:rsidRPr="00F4155C">
        <w:rPr>
          <w:sz w:val="16"/>
        </w:rPr>
        <w:t>., leading to gas shortages in the south and holdups in meat production.</w:t>
      </w:r>
    </w:p>
    <w:p w14:paraId="638BF93A" w14:textId="77777777" w:rsidR="002F1E3D" w:rsidRPr="00620FEA" w:rsidRDefault="002F1E3D" w:rsidP="002F1E3D">
      <w:pPr>
        <w:rPr>
          <w:sz w:val="16"/>
        </w:rPr>
      </w:pPr>
      <w:r w:rsidRPr="00F4155C">
        <w:rPr>
          <w:sz w:val="16"/>
        </w:rPr>
        <w:t xml:space="preserve">“Following a ransomware attack last month on cloud-services provider Kaseya Ltd, President </w:t>
      </w:r>
      <w:r w:rsidRPr="00F4155C">
        <w:rPr>
          <w:rStyle w:val="StyleUnderline"/>
        </w:rPr>
        <w:t>Biden warned Russian President Vladimir Putin that the U.S. would take ‘any necessary action’ to protect its infrastructure from these incidents</w:t>
      </w:r>
      <w:r w:rsidRPr="00F4155C">
        <w:rPr>
          <w:sz w:val="16"/>
        </w:rPr>
        <w:t>,” the Journal report stated. “Just days later, the administration blamed hackers affiliated with China’s Ministry of State Security for a separate set of attacks on users of Microsoft Exchange Server software.”</w:t>
      </w:r>
    </w:p>
    <w:p w14:paraId="0BE522FB" w14:textId="77777777" w:rsidR="002F1E3D" w:rsidRPr="00F4155C" w:rsidRDefault="002F1E3D" w:rsidP="002F1E3D">
      <w:pPr>
        <w:pStyle w:val="Heading4"/>
        <w:rPr>
          <w:rFonts w:eastAsia="Times New Roman"/>
        </w:rPr>
      </w:pPr>
      <w:r>
        <w:rPr>
          <w:rFonts w:eastAsia="Times New Roman"/>
        </w:rPr>
        <w:t xml:space="preserve">2. </w:t>
      </w:r>
      <w:r w:rsidRPr="00620FEA">
        <w:rPr>
          <w:rFonts w:eastAsia="Times New Roman"/>
          <w:u w:val="single"/>
        </w:rPr>
        <w:t>Massive</w:t>
      </w:r>
      <w:r>
        <w:rPr>
          <w:rFonts w:eastAsia="Times New Roman"/>
        </w:rPr>
        <w:t xml:space="preserve"> </w:t>
      </w:r>
      <w:r w:rsidRPr="00620FEA">
        <w:rPr>
          <w:rFonts w:eastAsia="Times New Roman"/>
          <w:u w:val="single"/>
        </w:rPr>
        <w:t>investments</w:t>
      </w:r>
      <w:r>
        <w:rPr>
          <w:rFonts w:eastAsia="Times New Roman"/>
        </w:rPr>
        <w:t xml:space="preserve"> into cybersecurity startups, with prioritizing personal and corporate data.</w:t>
      </w:r>
    </w:p>
    <w:p w14:paraId="707BA2CA" w14:textId="77777777" w:rsidR="002F1E3D" w:rsidRPr="00620FEA" w:rsidRDefault="002F1E3D" w:rsidP="002F1E3D">
      <w:r w:rsidRPr="00620FEA">
        <w:rPr>
          <w:rStyle w:val="Style13ptBold"/>
        </w:rPr>
        <w:t>CB Insights Research 19</w:t>
      </w:r>
      <w:r w:rsidRPr="00620FEA">
        <w:t xml:space="preserve">. </w:t>
      </w:r>
      <w:r>
        <w:t>Report Research Briefs</w:t>
      </w:r>
      <w:r w:rsidRPr="00620FEA">
        <w:t>. How Big Tech Is Finally Tackling Cybersecurity. 3-27-2019. https://www.cbinsights.com/research/facebook-amazon-microsoft-google-apple-cybersecurity/</w:t>
      </w:r>
    </w:p>
    <w:p w14:paraId="522114A5" w14:textId="77777777" w:rsidR="002F1E3D" w:rsidRPr="006D6BC7" w:rsidRDefault="002F1E3D" w:rsidP="002F1E3D">
      <w:pPr>
        <w:rPr>
          <w:sz w:val="16"/>
        </w:rPr>
      </w:pPr>
      <w:r w:rsidRPr="006D6BC7">
        <w:rPr>
          <w:sz w:val="16"/>
        </w:rPr>
        <w:t xml:space="preserve">It comes as no surprise, then, that </w:t>
      </w:r>
      <w:r w:rsidRPr="00CC227C">
        <w:rPr>
          <w:rStyle w:val="StyleUnderline"/>
          <w:highlight w:val="cyan"/>
        </w:rPr>
        <w:t>big tech players</w:t>
      </w:r>
      <w:r w:rsidRPr="006D6BC7">
        <w:rPr>
          <w:rStyle w:val="StyleUnderline"/>
        </w:rPr>
        <w:t xml:space="preserve"> like Facebook, Amazon, Microsoft, Google, and Apple (FAMGA)</w:t>
      </w:r>
      <w:r w:rsidRPr="006D6BC7">
        <w:rPr>
          <w:sz w:val="16"/>
        </w:rPr>
        <w:t> </w:t>
      </w:r>
      <w:r w:rsidRPr="00CC227C">
        <w:rPr>
          <w:rStyle w:val="StyleUnderline"/>
          <w:highlight w:val="cyan"/>
        </w:rPr>
        <w:t xml:space="preserve">are </w:t>
      </w:r>
      <w:r w:rsidRPr="00CC227C">
        <w:rPr>
          <w:rStyle w:val="Emphasis"/>
          <w:highlight w:val="cyan"/>
        </w:rPr>
        <w:t>investing heavily</w:t>
      </w:r>
      <w:r w:rsidRPr="006D6BC7">
        <w:rPr>
          <w:rStyle w:val="StyleUnderline"/>
        </w:rPr>
        <w:t xml:space="preserve"> in data security</w:t>
      </w:r>
      <w:r w:rsidRPr="006D6BC7">
        <w:rPr>
          <w:sz w:val="16"/>
        </w:rPr>
        <w:t xml:space="preserve"> — especially as several have fallen victim to data breaches themselves.</w:t>
      </w:r>
    </w:p>
    <w:p w14:paraId="5A21E21F" w14:textId="77777777" w:rsidR="002F1E3D" w:rsidRPr="006D6BC7" w:rsidRDefault="002F1E3D" w:rsidP="002F1E3D">
      <w:pPr>
        <w:rPr>
          <w:sz w:val="16"/>
          <w:szCs w:val="16"/>
        </w:rPr>
      </w:pPr>
      <w:r w:rsidRPr="006D6BC7">
        <w:rPr>
          <w:sz w:val="16"/>
          <w:szCs w:val="16"/>
        </w:rPr>
        <w:t>Facebook, for example, disclosed that an unprecedented data breach in September 2018 exposed the social media accounts of up to 90M users — including login credentials — effectively compromising access to any site that lets users log in with their Facebook account.</w:t>
      </w:r>
    </w:p>
    <w:p w14:paraId="60EC937B" w14:textId="77777777" w:rsidR="002F1E3D" w:rsidRPr="006D6BC7" w:rsidRDefault="002F1E3D" w:rsidP="002F1E3D">
      <w:pPr>
        <w:rPr>
          <w:sz w:val="16"/>
        </w:rPr>
      </w:pPr>
      <w:r w:rsidRPr="006D6BC7">
        <w:rPr>
          <w:sz w:val="16"/>
        </w:rPr>
        <w:t xml:space="preserve">But the company is not alone. These </w:t>
      </w:r>
      <w:r w:rsidRPr="00CC227C">
        <w:rPr>
          <w:rStyle w:val="StyleUnderline"/>
          <w:highlight w:val="cyan"/>
        </w:rPr>
        <w:t>tech giants</w:t>
      </w:r>
      <w:r w:rsidRPr="006D6BC7">
        <w:rPr>
          <w:rStyle w:val="StyleUnderline"/>
        </w:rPr>
        <w:t xml:space="preserve"> track our behavior, store our financial information</w:t>
      </w:r>
      <w:r w:rsidRPr="006D6BC7">
        <w:rPr>
          <w:sz w:val="16"/>
        </w:rPr>
        <w:t xml:space="preserve">, know where we work and live, what we buy, and more — and as a result, </w:t>
      </w:r>
      <w:r w:rsidRPr="006D6BC7">
        <w:rPr>
          <w:rStyle w:val="StyleUnderline"/>
        </w:rPr>
        <w:t xml:space="preserve">each has made </w:t>
      </w:r>
      <w:r w:rsidRPr="00CC227C">
        <w:rPr>
          <w:rStyle w:val="StyleUnderline"/>
          <w:highlight w:val="cyan"/>
        </w:rPr>
        <w:t xml:space="preserve">moves to </w:t>
      </w:r>
      <w:r w:rsidRPr="00CC227C">
        <w:rPr>
          <w:rStyle w:val="Emphasis"/>
          <w:highlight w:val="cyan"/>
        </w:rPr>
        <w:t>prioritize</w:t>
      </w:r>
      <w:r w:rsidRPr="006D6BC7">
        <w:rPr>
          <w:rStyle w:val="StyleUnderline"/>
        </w:rPr>
        <w:t xml:space="preserve"> </w:t>
      </w:r>
      <w:r w:rsidRPr="00CC227C">
        <w:rPr>
          <w:rStyle w:val="StyleUnderline"/>
          <w:highlight w:val="cyan"/>
        </w:rPr>
        <w:t>cybersecurity</w:t>
      </w:r>
      <w:r w:rsidRPr="006D6BC7">
        <w:rPr>
          <w:rStyle w:val="StyleUnderline"/>
        </w:rPr>
        <w:t xml:space="preserve"> initiatives across two distinct areas</w:t>
      </w:r>
      <w:r w:rsidRPr="006D6BC7">
        <w:rPr>
          <w:sz w:val="16"/>
        </w:rPr>
        <w:t>:</w:t>
      </w:r>
    </w:p>
    <w:p w14:paraId="6EE2B5D0" w14:textId="77777777" w:rsidR="002F1E3D" w:rsidRPr="006D6BC7" w:rsidRDefault="002F1E3D" w:rsidP="002F1E3D">
      <w:pPr>
        <w:rPr>
          <w:sz w:val="16"/>
        </w:rPr>
      </w:pPr>
      <w:r w:rsidRPr="00CC227C">
        <w:rPr>
          <w:rStyle w:val="StyleUnderline"/>
          <w:highlight w:val="cyan"/>
        </w:rPr>
        <w:t>Personal data</w:t>
      </w:r>
      <w:r w:rsidRPr="006D6BC7">
        <w:rPr>
          <w:sz w:val="16"/>
        </w:rPr>
        <w:t>: Perhaps the most sought after currency of the digital age. And because it’s so valuable — and not well understood — the scope of exactly what the big tech brands have been collecting is only recently being recognized by the general public.</w:t>
      </w:r>
    </w:p>
    <w:p w14:paraId="0A65EE7E" w14:textId="77777777" w:rsidR="002F1E3D" w:rsidRPr="006D6BC7" w:rsidRDefault="002F1E3D" w:rsidP="002F1E3D">
      <w:pPr>
        <w:rPr>
          <w:sz w:val="16"/>
        </w:rPr>
      </w:pPr>
      <w:r w:rsidRPr="00CC227C">
        <w:rPr>
          <w:rStyle w:val="StyleUnderline"/>
          <w:highlight w:val="cyan"/>
        </w:rPr>
        <w:lastRenderedPageBreak/>
        <w:t>Corporate data</w:t>
      </w:r>
      <w:r w:rsidRPr="006D6BC7">
        <w:rPr>
          <w:sz w:val="16"/>
        </w:rPr>
        <w:t xml:space="preserve">: Virtually </w:t>
      </w:r>
      <w:r w:rsidRPr="006D6BC7">
        <w:rPr>
          <w:rStyle w:val="StyleUnderline"/>
        </w:rPr>
        <w:t xml:space="preserve">every </w:t>
      </w:r>
      <w:r w:rsidRPr="00CC227C">
        <w:rPr>
          <w:rStyle w:val="StyleUnderline"/>
          <w:highlight w:val="cyan"/>
        </w:rPr>
        <w:t>major company</w:t>
      </w:r>
      <w:r w:rsidRPr="006D6BC7">
        <w:rPr>
          <w:sz w:val="16"/>
        </w:rPr>
        <w:t xml:space="preserve">, across industries ranging from healthcare to finance, </w:t>
      </w:r>
      <w:r w:rsidRPr="00CC227C">
        <w:rPr>
          <w:rStyle w:val="StyleUnderline"/>
          <w:highlight w:val="cyan"/>
        </w:rPr>
        <w:t>has back end systems</w:t>
      </w:r>
      <w:r w:rsidRPr="006D6BC7">
        <w:rPr>
          <w:rStyle w:val="StyleUnderline"/>
        </w:rPr>
        <w:t xml:space="preserve"> that are </w:t>
      </w:r>
      <w:r w:rsidRPr="00CC227C">
        <w:rPr>
          <w:rStyle w:val="Emphasis"/>
          <w:highlight w:val="cyan"/>
        </w:rPr>
        <w:t>built around</w:t>
      </w:r>
      <w:r w:rsidRPr="006D6BC7">
        <w:rPr>
          <w:rStyle w:val="Emphasis"/>
        </w:rPr>
        <w:t xml:space="preserve"> services</w:t>
      </w:r>
      <w:r w:rsidRPr="006D6BC7">
        <w:rPr>
          <w:rStyle w:val="StyleUnderline"/>
        </w:rPr>
        <w:t xml:space="preserve"> provided by </w:t>
      </w:r>
      <w:r w:rsidRPr="00CC227C">
        <w:rPr>
          <w:rStyle w:val="StyleUnderline"/>
          <w:highlight w:val="cyan"/>
        </w:rPr>
        <w:t>big tech</w:t>
      </w:r>
      <w:r w:rsidRPr="006D6BC7">
        <w:rPr>
          <w:sz w:val="16"/>
        </w:rPr>
        <w:t>.</w:t>
      </w:r>
    </w:p>
    <w:p w14:paraId="037B0A0E" w14:textId="77777777" w:rsidR="002F1E3D" w:rsidRPr="00620FEA" w:rsidRDefault="002F1E3D" w:rsidP="002F1E3D">
      <w:pPr>
        <w:rPr>
          <w:sz w:val="16"/>
        </w:rPr>
      </w:pPr>
      <w:r w:rsidRPr="006D6BC7">
        <w:rPr>
          <w:sz w:val="16"/>
        </w:rPr>
        <w:t xml:space="preserve">Collectively, </w:t>
      </w:r>
      <w:r w:rsidRPr="00CC227C">
        <w:rPr>
          <w:rStyle w:val="StyleUnderline"/>
          <w:highlight w:val="cyan"/>
        </w:rPr>
        <w:t>FAMGA</w:t>
      </w:r>
      <w:r w:rsidRPr="006D6BC7">
        <w:rPr>
          <w:rStyle w:val="StyleUnderline"/>
        </w:rPr>
        <w:t xml:space="preserve"> has </w:t>
      </w:r>
      <w:r w:rsidRPr="00CC227C">
        <w:rPr>
          <w:rStyle w:val="StyleUnderline"/>
          <w:highlight w:val="cyan"/>
        </w:rPr>
        <w:t>poured</w:t>
      </w:r>
      <w:r w:rsidRPr="006D6BC7">
        <w:rPr>
          <w:rStyle w:val="StyleUnderline"/>
        </w:rPr>
        <w:t xml:space="preserve"> nearly </w:t>
      </w:r>
      <w:r w:rsidRPr="006D6BC7">
        <w:rPr>
          <w:rStyle w:val="Emphasis"/>
        </w:rPr>
        <w:t>$</w:t>
      </w:r>
      <w:r w:rsidRPr="00CC227C">
        <w:rPr>
          <w:rStyle w:val="Emphasis"/>
          <w:highlight w:val="cyan"/>
        </w:rPr>
        <w:t>2.5B</w:t>
      </w:r>
      <w:r w:rsidRPr="00CC227C">
        <w:rPr>
          <w:rStyle w:val="StyleUnderline"/>
          <w:highlight w:val="cyan"/>
        </w:rPr>
        <w:t xml:space="preserve"> into cybersecurity</w:t>
      </w:r>
      <w:r w:rsidRPr="006D6BC7">
        <w:rPr>
          <w:rStyle w:val="StyleUnderline"/>
        </w:rPr>
        <w:t xml:space="preserve"> startups globally</w:t>
      </w:r>
      <w:r w:rsidRPr="006D6BC7">
        <w:rPr>
          <w:sz w:val="16"/>
        </w:rPr>
        <w:t xml:space="preserve"> — </w:t>
      </w:r>
      <w:r w:rsidRPr="00CC227C">
        <w:rPr>
          <w:rStyle w:val="StyleUnderline"/>
          <w:highlight w:val="cyan"/>
        </w:rPr>
        <w:t>especially</w:t>
      </w:r>
      <w:r w:rsidRPr="006D6BC7">
        <w:rPr>
          <w:rStyle w:val="StyleUnderline"/>
        </w:rPr>
        <w:t xml:space="preserve"> as </w:t>
      </w:r>
      <w:r w:rsidRPr="00CC227C">
        <w:rPr>
          <w:rStyle w:val="StyleUnderline"/>
          <w:highlight w:val="cyan"/>
        </w:rPr>
        <w:t>tech</w:t>
      </w:r>
      <w:r w:rsidRPr="006D6BC7">
        <w:rPr>
          <w:rStyle w:val="StyleUnderline"/>
        </w:rPr>
        <w:t xml:space="preserve"> companies have been largely </w:t>
      </w:r>
      <w:r w:rsidRPr="00CC227C">
        <w:rPr>
          <w:rStyle w:val="Emphasis"/>
          <w:highlight w:val="cyan"/>
        </w:rPr>
        <w:t>at the center</w:t>
      </w:r>
      <w:r w:rsidRPr="006D6BC7">
        <w:rPr>
          <w:rStyle w:val="StyleUnderline"/>
        </w:rPr>
        <w:t xml:space="preserve"> of privacy regulation issues</w:t>
      </w:r>
      <w:r w:rsidRPr="006D6BC7">
        <w:rPr>
          <w:sz w:val="16"/>
        </w:rPr>
        <w:t>. In May 2018, for example, the General Data Protection Regulation (</w:t>
      </w:r>
      <w:r w:rsidRPr="006D6BC7">
        <w:rPr>
          <w:rStyle w:val="StyleUnderline"/>
        </w:rPr>
        <w:t>GDPR) went into effect as a means to protect personal data</w:t>
      </w:r>
      <w:r w:rsidRPr="006D6BC7">
        <w:rPr>
          <w:sz w:val="16"/>
        </w:rPr>
        <w:t xml:space="preserve"> across the EU, further </w:t>
      </w:r>
      <w:r w:rsidRPr="006D6BC7">
        <w:rPr>
          <w:rStyle w:val="StyleUnderline"/>
        </w:rPr>
        <w:t>propelling companies worldwide to take data protection more seriously</w:t>
      </w:r>
      <w:r w:rsidRPr="006D6BC7">
        <w:rPr>
          <w:sz w:val="16"/>
        </w:rPr>
        <w:t>.</w:t>
      </w:r>
    </w:p>
    <w:p w14:paraId="223D69FE" w14:textId="77777777" w:rsidR="002F1E3D" w:rsidRPr="00BF75FE" w:rsidRDefault="002F1E3D" w:rsidP="002F1E3D">
      <w:pPr>
        <w:pStyle w:val="Heading4"/>
      </w:pPr>
      <w:r>
        <w:t xml:space="preserve">3. Only our ev is </w:t>
      </w:r>
      <w:r w:rsidRPr="00620FEA">
        <w:rPr>
          <w:u w:val="single"/>
        </w:rPr>
        <w:t>comparative</w:t>
      </w:r>
      <w:r>
        <w:t xml:space="preserve">. Smaller businesses </w:t>
      </w:r>
      <w:r w:rsidRPr="00BF75FE">
        <w:rPr>
          <w:u w:val="single"/>
        </w:rPr>
        <w:t>breed</w:t>
      </w:r>
      <w:r>
        <w:t xml:space="preserve"> cyber-attacks---infrastructure spending </w:t>
      </w:r>
      <w:r w:rsidRPr="00BF75FE">
        <w:rPr>
          <w:u w:val="single"/>
        </w:rPr>
        <w:t>issues</w:t>
      </w:r>
      <w:r>
        <w:t xml:space="preserve">, </w:t>
      </w:r>
      <w:r w:rsidRPr="00BF75FE">
        <w:rPr>
          <w:u w:val="single"/>
        </w:rPr>
        <w:t>targets</w:t>
      </w:r>
      <w:r>
        <w:t xml:space="preserve">, and </w:t>
      </w:r>
      <w:r w:rsidRPr="00BF75FE">
        <w:rPr>
          <w:u w:val="single"/>
        </w:rPr>
        <w:t>failure</w:t>
      </w:r>
      <w:r>
        <w:t xml:space="preserve"> to invest resources.</w:t>
      </w:r>
    </w:p>
    <w:p w14:paraId="291803E0" w14:textId="77777777" w:rsidR="002F1E3D" w:rsidRPr="0044572E" w:rsidRDefault="002F1E3D" w:rsidP="002F1E3D">
      <w:r w:rsidRPr="00ED1DBA">
        <w:t xml:space="preserve">Dakota </w:t>
      </w:r>
      <w:r w:rsidRPr="00ED1DBA">
        <w:rPr>
          <w:rStyle w:val="Style13ptBold"/>
        </w:rPr>
        <w:t>Foster and</w:t>
      </w:r>
      <w:r w:rsidRPr="00ED1DBA">
        <w:t xml:space="preserve"> Zachary </w:t>
      </w:r>
      <w:r w:rsidRPr="00ED1DBA">
        <w:rPr>
          <w:rStyle w:val="Style13ptBold"/>
        </w:rPr>
        <w:t>Arnold 20</w:t>
      </w:r>
      <w:r w:rsidRPr="00ED1DBA">
        <w:t xml:space="preserve">. Visiting Researcher at Georgetown’s Center for Security and Emerging Technology (CSET). Research Fellow at Georgetown’s Center for Security and Emerging Technology (CSET). Antitrust and Artificial Intelligence: How Breaking Up Big Tech Could Affect the Pentagon’s Access to AI. CSET Issue Brief. May 2020. Pg. </w:t>
      </w:r>
      <w:r>
        <w:t>32</w:t>
      </w:r>
    </w:p>
    <w:p w14:paraId="1959709C" w14:textId="77777777" w:rsidR="002F1E3D" w:rsidRPr="00BF75FE" w:rsidRDefault="002F1E3D" w:rsidP="002F1E3D">
      <w:pPr>
        <w:rPr>
          <w:sz w:val="16"/>
        </w:rPr>
      </w:pPr>
      <w:r w:rsidRPr="00CC227C">
        <w:rPr>
          <w:rStyle w:val="StyleUnderline"/>
          <w:highlight w:val="cyan"/>
        </w:rPr>
        <w:t>Smaller AI firms</w:t>
      </w:r>
      <w:r w:rsidRPr="00BF75FE">
        <w:rPr>
          <w:rStyle w:val="StyleUnderline"/>
        </w:rPr>
        <w:t xml:space="preserve"> might </w:t>
      </w:r>
      <w:r w:rsidRPr="00CC227C">
        <w:rPr>
          <w:rStyle w:val="Emphasis"/>
          <w:highlight w:val="cyan"/>
        </w:rPr>
        <w:t>invest less</w:t>
      </w:r>
      <w:r w:rsidRPr="00BF75FE">
        <w:rPr>
          <w:rStyle w:val="StyleUnderline"/>
        </w:rPr>
        <w:t xml:space="preserve"> in cybersecurity</w:t>
      </w:r>
      <w:r w:rsidRPr="00BF75FE">
        <w:rPr>
          <w:sz w:val="16"/>
        </w:rPr>
        <w:t xml:space="preserve">, </w:t>
      </w:r>
      <w:r w:rsidRPr="00CC227C">
        <w:rPr>
          <w:rStyle w:val="StyleUnderline"/>
          <w:highlight w:val="cyan"/>
        </w:rPr>
        <w:t>making them</w:t>
      </w:r>
      <w:r w:rsidRPr="00BF75FE">
        <w:rPr>
          <w:rStyle w:val="StyleUnderline"/>
        </w:rPr>
        <w:t xml:space="preserve"> and their products </w:t>
      </w:r>
      <w:r w:rsidRPr="00CC227C">
        <w:rPr>
          <w:rStyle w:val="Emphasis"/>
          <w:highlight w:val="cyan"/>
        </w:rPr>
        <w:t>more vulnerable</w:t>
      </w:r>
      <w:r w:rsidRPr="00BF75FE">
        <w:rPr>
          <w:sz w:val="16"/>
        </w:rPr>
        <w:t xml:space="preserve">. Cybersecurity is expensive, and </w:t>
      </w:r>
      <w:r w:rsidRPr="00BF75FE">
        <w:rPr>
          <w:rStyle w:val="StyleUnderline"/>
        </w:rPr>
        <w:t xml:space="preserve">trade </w:t>
      </w:r>
      <w:r w:rsidRPr="00CC227C">
        <w:rPr>
          <w:rStyle w:val="StyleUnderline"/>
          <w:highlight w:val="cyan"/>
        </w:rPr>
        <w:t>secret theft</w:t>
      </w:r>
      <w:r w:rsidRPr="00BF75FE">
        <w:rPr>
          <w:rStyle w:val="StyleUnderline"/>
        </w:rPr>
        <w:t xml:space="preserve"> </w:t>
      </w:r>
      <w:r w:rsidRPr="00CC227C">
        <w:rPr>
          <w:rStyle w:val="StyleUnderline"/>
          <w:highlight w:val="cyan"/>
        </w:rPr>
        <w:t xml:space="preserve">occurs </w:t>
      </w:r>
      <w:r w:rsidRPr="00CC227C">
        <w:rPr>
          <w:rStyle w:val="Emphasis"/>
          <w:highlight w:val="cyan"/>
        </w:rPr>
        <w:t>primarily through</w:t>
      </w:r>
      <w:r w:rsidRPr="00BF75FE">
        <w:rPr>
          <w:rStyle w:val="StyleUnderline"/>
        </w:rPr>
        <w:t xml:space="preserve"> </w:t>
      </w:r>
      <w:r w:rsidRPr="00CC227C">
        <w:rPr>
          <w:rStyle w:val="StyleUnderline"/>
          <w:highlight w:val="cyan"/>
        </w:rPr>
        <w:t>cyberattack</w:t>
      </w:r>
      <w:r w:rsidRPr="00BF75FE">
        <w:rPr>
          <w:rStyle w:val="StyleUnderline"/>
        </w:rPr>
        <w:t>s</w:t>
      </w:r>
      <w:r w:rsidRPr="00BF75FE">
        <w:rPr>
          <w:sz w:val="16"/>
        </w:rPr>
        <w:t xml:space="preserve">.155Although </w:t>
      </w:r>
      <w:r w:rsidRPr="00BF75FE">
        <w:rPr>
          <w:rStyle w:val="StyleUnderline"/>
        </w:rPr>
        <w:t>big companies</w:t>
      </w:r>
      <w:r w:rsidRPr="00BF75FE">
        <w:rPr>
          <w:sz w:val="16"/>
        </w:rPr>
        <w:t xml:space="preserve"> have a larger attack surface and more points of vulnerability, they also </w:t>
      </w:r>
      <w:r w:rsidRPr="00BF75FE">
        <w:rPr>
          <w:rStyle w:val="StyleUnderline"/>
        </w:rPr>
        <w:t xml:space="preserve">have the ability to </w:t>
      </w:r>
      <w:r w:rsidRPr="00BF75FE">
        <w:rPr>
          <w:rStyle w:val="Emphasis"/>
        </w:rPr>
        <w:t>invest</w:t>
      </w:r>
      <w:r w:rsidRPr="00BF75FE">
        <w:rPr>
          <w:rStyle w:val="StyleUnderline"/>
        </w:rPr>
        <w:t xml:space="preserve"> in cybersecurity</w:t>
      </w:r>
      <w:r w:rsidRPr="00BF75FE">
        <w:rPr>
          <w:sz w:val="16"/>
        </w:rPr>
        <w:t xml:space="preserve">. By contrast, </w:t>
      </w:r>
      <w:r w:rsidRPr="00CC227C">
        <w:rPr>
          <w:rStyle w:val="StyleUnderline"/>
          <w:highlight w:val="cyan"/>
        </w:rPr>
        <w:t>small firms</w:t>
      </w:r>
      <w:r w:rsidRPr="00BF75FE">
        <w:rPr>
          <w:rStyle w:val="StyleUnderline"/>
        </w:rPr>
        <w:t xml:space="preserve"> often </w:t>
      </w:r>
      <w:r w:rsidRPr="00CC227C">
        <w:rPr>
          <w:rStyle w:val="Emphasis"/>
          <w:highlight w:val="cyan"/>
        </w:rPr>
        <w:t>lack the cybersecurity</w:t>
      </w:r>
      <w:r w:rsidRPr="00BF75FE">
        <w:rPr>
          <w:rStyle w:val="Emphasis"/>
        </w:rPr>
        <w:t xml:space="preserve"> resources</w:t>
      </w:r>
      <w:r w:rsidRPr="00BF75FE">
        <w:rPr>
          <w:rStyle w:val="StyleUnderline"/>
        </w:rPr>
        <w:t xml:space="preserve"> to defeat sophisticated, state-sponsored hackers.</w:t>
      </w:r>
      <w:r w:rsidRPr="00BF75FE">
        <w:rPr>
          <w:sz w:val="16"/>
        </w:rPr>
        <w:t xml:space="preserve"> </w:t>
      </w:r>
      <w:r w:rsidRPr="00BF75FE">
        <w:rPr>
          <w:rStyle w:val="StyleUnderline"/>
        </w:rPr>
        <w:t xml:space="preserve">The </w:t>
      </w:r>
      <w:r w:rsidRPr="00BA5B32">
        <w:rPr>
          <w:rStyle w:val="StyleUnderline"/>
          <w:highlight w:val="cyan"/>
        </w:rPr>
        <w:t>top</w:t>
      </w:r>
      <w:r w:rsidRPr="00BF75FE">
        <w:rPr>
          <w:rStyle w:val="StyleUnderline"/>
        </w:rPr>
        <w:t xml:space="preserve"> U.S. </w:t>
      </w:r>
      <w:r w:rsidRPr="00BA5B32">
        <w:rPr>
          <w:rStyle w:val="StyleUnderline"/>
          <w:highlight w:val="cyan"/>
        </w:rPr>
        <w:t>tech firms</w:t>
      </w:r>
      <w:r w:rsidRPr="00BF75FE">
        <w:rPr>
          <w:rStyle w:val="StyleUnderline"/>
        </w:rPr>
        <w:t xml:space="preserve"> </w:t>
      </w:r>
      <w:r w:rsidRPr="00BA5B32">
        <w:rPr>
          <w:rStyle w:val="StyleUnderline"/>
          <w:highlight w:val="cyan"/>
        </w:rPr>
        <w:t>lead in</w:t>
      </w:r>
      <w:r w:rsidRPr="00BF75FE">
        <w:rPr>
          <w:rStyle w:val="StyleUnderline"/>
        </w:rPr>
        <w:t xml:space="preserve"> domestic absolute spending on I</w:t>
      </w:r>
      <w:r w:rsidRPr="00BA5B32">
        <w:rPr>
          <w:rStyle w:val="StyleUnderline"/>
        </w:rPr>
        <w:t>T</w:t>
      </w:r>
      <w:r w:rsidRPr="00BF75FE">
        <w:rPr>
          <w:rStyle w:val="StyleUnderline"/>
        </w:rPr>
        <w:t xml:space="preserve">, which </w:t>
      </w:r>
      <w:r w:rsidRPr="00BF75FE">
        <w:rPr>
          <w:rStyle w:val="Emphasis"/>
        </w:rPr>
        <w:t xml:space="preserve">includes </w:t>
      </w:r>
      <w:r w:rsidRPr="00BA5B32">
        <w:rPr>
          <w:rStyle w:val="Emphasis"/>
          <w:highlight w:val="cyan"/>
        </w:rPr>
        <w:t>cybersecurity</w:t>
      </w:r>
      <w:r w:rsidRPr="00BF75FE">
        <w:rPr>
          <w:sz w:val="16"/>
        </w:rPr>
        <w:t xml:space="preserve">.156 </w:t>
      </w:r>
      <w:r w:rsidRPr="00BF75FE">
        <w:rPr>
          <w:rStyle w:val="StyleUnderline"/>
        </w:rPr>
        <w:t>Facebook’s Head</w:t>
      </w:r>
      <w:r w:rsidRPr="00BF75FE">
        <w:rPr>
          <w:sz w:val="16"/>
        </w:rPr>
        <w:t xml:space="preserve"> of Global Affairs, Nick Clegg, </w:t>
      </w:r>
      <w:r w:rsidRPr="00BF75FE">
        <w:rPr>
          <w:rStyle w:val="StyleUnderline"/>
        </w:rPr>
        <w:t xml:space="preserve">claimed that “the </w:t>
      </w:r>
      <w:r w:rsidRPr="00BA5B32">
        <w:rPr>
          <w:rStyle w:val="StyleUnderline"/>
          <w:highlight w:val="cyan"/>
        </w:rPr>
        <w:t>resources</w:t>
      </w:r>
      <w:r w:rsidRPr="00BF75FE">
        <w:rPr>
          <w:rStyle w:val="StyleUnderline"/>
        </w:rPr>
        <w:t xml:space="preserve"> that we will spend on security and safety this year </w:t>
      </w:r>
      <w:r w:rsidRPr="00BA5B32">
        <w:rPr>
          <w:rStyle w:val="StyleUnderline"/>
          <w:highlight w:val="cyan"/>
        </w:rPr>
        <w:t>alone</w:t>
      </w:r>
      <w:r w:rsidRPr="00BF75FE">
        <w:rPr>
          <w:sz w:val="16"/>
        </w:rPr>
        <w:t xml:space="preserve"> [2019</w:t>
      </w:r>
      <w:r w:rsidRPr="00BF75FE">
        <w:rPr>
          <w:rStyle w:val="StyleUnderline"/>
        </w:rPr>
        <w:t xml:space="preserve">] </w:t>
      </w:r>
      <w:r w:rsidRPr="00BA5B32">
        <w:rPr>
          <w:rStyle w:val="StyleUnderline"/>
          <w:highlight w:val="cyan"/>
        </w:rPr>
        <w:t>will be more than</w:t>
      </w:r>
      <w:r w:rsidRPr="00BF75FE">
        <w:rPr>
          <w:rStyle w:val="StyleUnderline"/>
        </w:rPr>
        <w:t xml:space="preserve"> our overall </w:t>
      </w:r>
      <w:r w:rsidRPr="00BA5B32">
        <w:rPr>
          <w:rStyle w:val="StyleUnderline"/>
          <w:highlight w:val="cyan"/>
        </w:rPr>
        <w:t>revenues at</w:t>
      </w:r>
      <w:r w:rsidRPr="00BF75FE">
        <w:rPr>
          <w:rStyle w:val="StyleUnderline"/>
        </w:rPr>
        <w:t xml:space="preserve"> the time of our initial public offering in </w:t>
      </w:r>
      <w:r w:rsidRPr="00BA5B32">
        <w:rPr>
          <w:rStyle w:val="StyleUnderline"/>
          <w:highlight w:val="cyan"/>
        </w:rPr>
        <w:t>2012</w:t>
      </w:r>
      <w:r w:rsidRPr="00BF75FE">
        <w:rPr>
          <w:sz w:val="16"/>
        </w:rPr>
        <w:t xml:space="preserve">. </w:t>
      </w:r>
      <w:r w:rsidRPr="00BA5B32">
        <w:rPr>
          <w:rStyle w:val="StyleUnderline"/>
          <w:highlight w:val="cyan"/>
        </w:rPr>
        <w:t>That would be</w:t>
      </w:r>
      <w:r w:rsidRPr="00BF75FE">
        <w:rPr>
          <w:rStyle w:val="StyleUnderline"/>
        </w:rPr>
        <w:t xml:space="preserve"> </w:t>
      </w:r>
      <w:r w:rsidRPr="00BF75FE">
        <w:rPr>
          <w:rStyle w:val="Emphasis"/>
        </w:rPr>
        <w:t xml:space="preserve">pretty much </w:t>
      </w:r>
      <w:r w:rsidRPr="00BA5B32">
        <w:rPr>
          <w:rStyle w:val="Emphasis"/>
          <w:highlight w:val="cyan"/>
        </w:rPr>
        <w:t>impossible</w:t>
      </w:r>
      <w:r w:rsidRPr="00BF75FE">
        <w:rPr>
          <w:rStyle w:val="StyleUnderline"/>
        </w:rPr>
        <w:t xml:space="preserve"> for a smaller company</w:t>
      </w:r>
      <w:r w:rsidRPr="00BF75FE">
        <w:rPr>
          <w:sz w:val="16"/>
        </w:rPr>
        <w:t xml:space="preserve">.”157 Not coincidentally, </w:t>
      </w:r>
      <w:r w:rsidRPr="00BF75FE">
        <w:rPr>
          <w:rStyle w:val="StyleUnderline"/>
        </w:rPr>
        <w:t xml:space="preserve">smaller </w:t>
      </w:r>
      <w:r w:rsidRPr="00BA5B32">
        <w:rPr>
          <w:rStyle w:val="StyleUnderline"/>
          <w:highlight w:val="cyan"/>
        </w:rPr>
        <w:t xml:space="preserve">businesses run a </w:t>
      </w:r>
      <w:r w:rsidRPr="00BA5B32">
        <w:rPr>
          <w:rStyle w:val="Emphasis"/>
          <w:highlight w:val="cyan"/>
        </w:rPr>
        <w:t>greater risk</w:t>
      </w:r>
      <w:r w:rsidRPr="00BF75FE">
        <w:rPr>
          <w:rStyle w:val="StyleUnderline"/>
        </w:rPr>
        <w:t xml:space="preserve"> of cyberattack</w:t>
      </w:r>
      <w:r w:rsidRPr="00BF75FE">
        <w:rPr>
          <w:sz w:val="16"/>
        </w:rPr>
        <w:t xml:space="preserve">,158 and </w:t>
      </w:r>
      <w:r w:rsidRPr="00BF75FE">
        <w:rPr>
          <w:rStyle w:val="StyleUnderline"/>
        </w:rPr>
        <w:t xml:space="preserve">they are less likely than large companies to </w:t>
      </w:r>
      <w:r w:rsidRPr="00BF75FE">
        <w:rPr>
          <w:rStyle w:val="Emphasis"/>
        </w:rPr>
        <w:t>identify the source</w:t>
      </w:r>
      <w:r w:rsidRPr="00BF75FE">
        <w:rPr>
          <w:sz w:val="16"/>
        </w:rPr>
        <w:t xml:space="preserve">.159 Because of their size and access to larger companies through the supply chain, </w:t>
      </w:r>
      <w:r w:rsidRPr="00BA5B32">
        <w:rPr>
          <w:rStyle w:val="StyleUnderline"/>
          <w:highlight w:val="cyan"/>
        </w:rPr>
        <w:t xml:space="preserve">smaller firms are </w:t>
      </w:r>
      <w:r w:rsidRPr="00BA5B32">
        <w:rPr>
          <w:rStyle w:val="Emphasis"/>
          <w:highlight w:val="cyan"/>
        </w:rPr>
        <w:t>lucrative</w:t>
      </w:r>
      <w:r w:rsidRPr="00BF75FE">
        <w:rPr>
          <w:rStyle w:val="StyleUnderline"/>
        </w:rPr>
        <w:t xml:space="preserve"> cyberattack targets</w:t>
      </w:r>
      <w:r w:rsidRPr="00BF75FE">
        <w:rPr>
          <w:sz w:val="16"/>
        </w:rPr>
        <w:t xml:space="preserve">.160Moreover, if smaller, post-breakup companies increasingly work on defense-relevant products, </w:t>
      </w:r>
      <w:r w:rsidRPr="00BA5B32">
        <w:rPr>
          <w:rStyle w:val="StyleUnderline"/>
          <w:highlight w:val="cyan"/>
        </w:rPr>
        <w:t>they will become</w:t>
      </w:r>
      <w:r w:rsidRPr="00BF75FE">
        <w:rPr>
          <w:rStyle w:val="StyleUnderline"/>
        </w:rPr>
        <w:t xml:space="preserve"> more </w:t>
      </w:r>
      <w:r w:rsidRPr="00BA5B32">
        <w:rPr>
          <w:rStyle w:val="Emphasis"/>
          <w:highlight w:val="cyan"/>
        </w:rPr>
        <w:t>salient targets</w:t>
      </w:r>
      <w:r w:rsidRPr="00BF75FE">
        <w:rPr>
          <w:rStyle w:val="StyleUnderline"/>
        </w:rPr>
        <w:t xml:space="preserve"> for foreign actors</w:t>
      </w:r>
      <w:r w:rsidRPr="00BF75FE">
        <w:rPr>
          <w:sz w:val="16"/>
        </w:rPr>
        <w:t xml:space="preserve">. </w:t>
      </w:r>
      <w:r w:rsidRPr="00BF75FE">
        <w:rPr>
          <w:rStyle w:val="StyleUnderline"/>
        </w:rPr>
        <w:t>Cybersecurity breaches generally result from internal mistakes rather than foreign government activity</w:t>
      </w:r>
      <w:r w:rsidRPr="00BF75FE">
        <w:rPr>
          <w:sz w:val="16"/>
        </w:rPr>
        <w:t>,161 yet “Defense Technology” and “Information and Communication Technology” are two of six industries identified by the National Counterintelligence and Security Center as the most likely targets for foreign intelligence collectors.162</w:t>
      </w:r>
    </w:p>
    <w:p w14:paraId="5E793406" w14:textId="77777777" w:rsidR="002F1E3D" w:rsidRPr="0051136F" w:rsidRDefault="002F1E3D" w:rsidP="002F1E3D">
      <w:pPr>
        <w:pStyle w:val="Heading4"/>
        <w:rPr>
          <w:rFonts w:asciiTheme="majorHAnsi" w:hAnsiTheme="majorHAnsi" w:cstheme="majorHAnsi"/>
        </w:rPr>
      </w:pPr>
      <w:r w:rsidRPr="0051136F">
        <w:rPr>
          <w:rFonts w:asciiTheme="majorHAnsi" w:hAnsiTheme="majorHAnsi" w:cstheme="majorHAnsi"/>
        </w:rPr>
        <w:t xml:space="preserve">No catastrophic cyberattacks---25 years of empirics prove they stay </w:t>
      </w:r>
      <w:r w:rsidRPr="0051136F">
        <w:rPr>
          <w:rFonts w:asciiTheme="majorHAnsi" w:hAnsiTheme="majorHAnsi" w:cstheme="majorHAnsi"/>
          <w:u w:val="single"/>
        </w:rPr>
        <w:t>low-level</w:t>
      </w:r>
      <w:r w:rsidRPr="0051136F">
        <w:rPr>
          <w:rFonts w:asciiTheme="majorHAnsi" w:hAnsiTheme="majorHAnsi" w:cstheme="majorHAnsi"/>
        </w:rPr>
        <w:t xml:space="preserve"> and </w:t>
      </w:r>
      <w:r w:rsidRPr="0051136F">
        <w:rPr>
          <w:rFonts w:asciiTheme="majorHAnsi" w:hAnsiTheme="majorHAnsi" w:cstheme="majorHAnsi"/>
          <w:u w:val="single"/>
        </w:rPr>
        <w:t>non-escalatory</w:t>
      </w:r>
      <w:r w:rsidRPr="0051136F">
        <w:rPr>
          <w:rFonts w:asciiTheme="majorHAnsi" w:hAnsiTheme="majorHAnsi" w:cstheme="majorHAnsi"/>
        </w:rPr>
        <w:t>.</w:t>
      </w:r>
      <w:r>
        <w:rPr>
          <w:rFonts w:asciiTheme="majorHAnsi" w:hAnsiTheme="majorHAnsi" w:cstheme="majorHAnsi"/>
        </w:rPr>
        <w:t xml:space="preserve"> Attribution checks</w:t>
      </w:r>
    </w:p>
    <w:p w14:paraId="6ACDC49C" w14:textId="77777777" w:rsidR="002F1E3D" w:rsidRPr="0051136F" w:rsidRDefault="002F1E3D" w:rsidP="002F1E3D">
      <w:pPr>
        <w:rPr>
          <w:rFonts w:asciiTheme="majorHAnsi" w:hAnsiTheme="majorHAnsi" w:cstheme="majorHAnsi"/>
        </w:rPr>
      </w:pPr>
      <w:r w:rsidRPr="0051136F">
        <w:rPr>
          <w:rStyle w:val="Style13ptBold"/>
          <w:rFonts w:asciiTheme="majorHAnsi" w:hAnsiTheme="majorHAnsi" w:cstheme="majorHAnsi"/>
        </w:rPr>
        <w:t>Lewis 20</w:t>
      </w:r>
      <w:r w:rsidRPr="0051136F">
        <w:rPr>
          <w:rFonts w:asciiTheme="majorHAnsi" w:hAnsiTheme="majorHAnsi"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72FC8D3B" w14:textId="77777777" w:rsidR="002F1E3D" w:rsidRPr="0051136F" w:rsidRDefault="002F1E3D" w:rsidP="002F1E3D">
      <w:pPr>
        <w:rPr>
          <w:rFonts w:asciiTheme="majorHAnsi" w:hAnsiTheme="majorHAnsi" w:cstheme="majorHAnsi"/>
          <w:sz w:val="12"/>
        </w:rPr>
      </w:pPr>
      <w:r w:rsidRPr="0051136F">
        <w:rPr>
          <w:rFonts w:asciiTheme="majorHAnsi" w:hAnsiTheme="majorHAnsi" w:cstheme="majorHAnsi"/>
          <w:sz w:val="12"/>
        </w:rPr>
        <w:t xml:space="preserve">A </w:t>
      </w:r>
      <w:r w:rsidRPr="0051136F">
        <w:rPr>
          <w:rStyle w:val="Emphasis"/>
          <w:rFonts w:asciiTheme="majorHAnsi" w:hAnsiTheme="majorHAnsi" w:cstheme="majorHAnsi"/>
          <w:highlight w:val="cyan"/>
        </w:rPr>
        <w:t>catastrophic cyberattack</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was</w:t>
      </w:r>
      <w:r w:rsidRPr="0051136F">
        <w:rPr>
          <w:rFonts w:asciiTheme="majorHAnsi" w:hAnsiTheme="majorHAnsi" w:cstheme="majorHAnsi"/>
          <w:sz w:val="12"/>
        </w:rPr>
        <w:t xml:space="preserve"> first </w:t>
      </w:r>
      <w:r w:rsidRPr="0051136F">
        <w:rPr>
          <w:rStyle w:val="StyleUnderline"/>
          <w:rFonts w:asciiTheme="majorHAnsi" w:hAnsiTheme="majorHAnsi" w:cstheme="majorHAnsi"/>
        </w:rPr>
        <w:t>predicted in the</w:t>
      </w:r>
      <w:r w:rsidRPr="0051136F">
        <w:rPr>
          <w:rStyle w:val="Style13ptBold"/>
          <w:rFonts w:asciiTheme="majorHAnsi" w:hAnsiTheme="majorHAnsi" w:cstheme="majorHAnsi"/>
        </w:rPr>
        <w:t xml:space="preserve"> </w:t>
      </w:r>
      <w:r w:rsidRPr="0051136F">
        <w:rPr>
          <w:rStyle w:val="StyleUnderline"/>
          <w:rFonts w:asciiTheme="majorHAnsi" w:hAnsiTheme="majorHAnsi" w:cstheme="majorHAnsi"/>
        </w:rPr>
        <w:t>mid-19</w:t>
      </w:r>
      <w:r w:rsidRPr="0051136F">
        <w:rPr>
          <w:rStyle w:val="Emphasis"/>
          <w:rFonts w:asciiTheme="majorHAnsi" w:hAnsiTheme="majorHAnsi" w:cstheme="majorHAnsi"/>
        </w:rPr>
        <w:t>90s</w:t>
      </w:r>
      <w:r w:rsidRPr="0051136F">
        <w:rPr>
          <w:rStyle w:val="StyleUnderline"/>
          <w:rFonts w:asciiTheme="majorHAnsi" w:hAnsiTheme="majorHAnsi" w:cstheme="majorHAnsi"/>
        </w:rPr>
        <w:t>. Since then, predictions</w:t>
      </w:r>
      <w:r w:rsidRPr="0051136F">
        <w:rPr>
          <w:rFonts w:asciiTheme="majorHAnsi" w:hAnsiTheme="majorHAnsi" w:cstheme="majorHAnsi"/>
          <w:sz w:val="12"/>
        </w:rPr>
        <w:t xml:space="preserve"> of a catastrophe </w:t>
      </w:r>
      <w:r w:rsidRPr="0051136F">
        <w:rPr>
          <w:rStyle w:val="StyleUnderline"/>
          <w:rFonts w:asciiTheme="majorHAnsi" w:hAnsiTheme="majorHAnsi" w:cstheme="majorHAnsi"/>
        </w:rPr>
        <w:t xml:space="preserve">have appeared </w:t>
      </w:r>
      <w:r w:rsidRPr="0051136F">
        <w:rPr>
          <w:rStyle w:val="Emphasis"/>
          <w:rFonts w:asciiTheme="majorHAnsi" w:hAnsiTheme="majorHAnsi" w:cstheme="majorHAnsi"/>
        </w:rPr>
        <w:t>regularly</w:t>
      </w:r>
      <w:r w:rsidRPr="0051136F">
        <w:rPr>
          <w:rFonts w:asciiTheme="majorHAnsi" w:hAnsiTheme="majorHAnsi" w:cstheme="majorHAnsi"/>
          <w:sz w:val="12"/>
        </w:rPr>
        <w:t xml:space="preserve"> and have entered the popular consciousness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As a trope, a cyber catastrophe captures our imagination, but as analysis, </w:t>
      </w:r>
      <w:r w:rsidRPr="0051136F">
        <w:rPr>
          <w:rStyle w:val="StyleUnderline"/>
          <w:rFonts w:asciiTheme="majorHAnsi" w:hAnsiTheme="majorHAnsi" w:cstheme="majorHAnsi"/>
        </w:rPr>
        <w:t xml:space="preserve">it </w:t>
      </w:r>
      <w:r w:rsidRPr="0051136F">
        <w:rPr>
          <w:rStyle w:val="StyleUnderline"/>
          <w:rFonts w:asciiTheme="majorHAnsi" w:hAnsiTheme="majorHAnsi" w:cstheme="majorHAnsi"/>
          <w:highlight w:val="cyan"/>
        </w:rPr>
        <w:t xml:space="preserve">remains </w:t>
      </w:r>
      <w:r w:rsidRPr="0051136F">
        <w:rPr>
          <w:rStyle w:val="Emphasis"/>
          <w:rFonts w:asciiTheme="majorHAnsi" w:hAnsiTheme="majorHAnsi" w:cstheme="majorHAnsi"/>
          <w:sz w:val="28"/>
          <w:szCs w:val="28"/>
        </w:rPr>
        <w:t xml:space="preserve">entirely </w:t>
      </w:r>
      <w:r w:rsidRPr="0051136F">
        <w:rPr>
          <w:rStyle w:val="Emphasis"/>
          <w:rFonts w:asciiTheme="majorHAnsi" w:hAnsiTheme="majorHAnsi" w:cstheme="majorHAnsi"/>
          <w:sz w:val="28"/>
          <w:szCs w:val="28"/>
          <w:highlight w:val="cyan"/>
        </w:rPr>
        <w:t>imaginary</w:t>
      </w:r>
      <w:r w:rsidRPr="0051136F">
        <w:rPr>
          <w:rStyle w:val="StyleUnderline"/>
          <w:rFonts w:asciiTheme="majorHAnsi" w:hAnsiTheme="majorHAnsi" w:cstheme="majorHAnsi"/>
        </w:rPr>
        <w:t xml:space="preserve"> and is of dubious value as a basis for policymaking</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There has never been a catastrophic cyberattack. To qualify as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catastrophe</w:t>
      </w:r>
      <w:r w:rsidRPr="0051136F">
        <w:rPr>
          <w:rFonts w:asciiTheme="majorHAnsi" w:hAnsiTheme="majorHAnsi" w:cstheme="majorHAnsi"/>
          <w:sz w:val="12"/>
        </w:rPr>
        <w:t xml:space="preserve">, an event </w:t>
      </w:r>
      <w:r w:rsidRPr="0051136F">
        <w:rPr>
          <w:rStyle w:val="StyleUnderline"/>
          <w:rFonts w:asciiTheme="majorHAnsi" w:hAnsiTheme="majorHAnsi" w:cstheme="majorHAnsi"/>
          <w:highlight w:val="cyan"/>
        </w:rPr>
        <w:t xml:space="preserve">must produce </w:t>
      </w:r>
      <w:r w:rsidRPr="0051136F">
        <w:rPr>
          <w:rStyle w:val="Emphasis"/>
          <w:rFonts w:asciiTheme="majorHAnsi" w:hAnsiTheme="majorHAnsi" w:cstheme="majorHAnsi"/>
        </w:rPr>
        <w:t xml:space="preserve">damaging </w:t>
      </w:r>
      <w:r w:rsidRPr="0051136F">
        <w:rPr>
          <w:rStyle w:val="Emphasis"/>
          <w:rFonts w:asciiTheme="majorHAnsi" w:hAnsiTheme="majorHAnsi" w:cstheme="majorHAnsi"/>
          <w:highlight w:val="cyan"/>
        </w:rPr>
        <w:t xml:space="preserve">mass </w:t>
      </w:r>
      <w:r w:rsidRPr="0051136F">
        <w:rPr>
          <w:rStyle w:val="Emphasis"/>
          <w:rFonts w:asciiTheme="majorHAnsi" w:hAnsiTheme="majorHAnsi" w:cstheme="majorHAnsi"/>
        </w:rPr>
        <w:t>effect</w:t>
      </w:r>
      <w:r w:rsidRPr="0051136F">
        <w:rPr>
          <w:rStyle w:val="StyleUnderline"/>
          <w:rFonts w:asciiTheme="majorHAnsi" w:hAnsiTheme="majorHAnsi" w:cstheme="majorHAnsi"/>
        </w:rPr>
        <w:t xml:space="preserve">, including </w:t>
      </w:r>
      <w:r w:rsidRPr="0051136F">
        <w:rPr>
          <w:rStyle w:val="Emphasis"/>
          <w:rFonts w:asciiTheme="majorHAnsi" w:hAnsiTheme="majorHAnsi" w:cstheme="majorHAnsi"/>
          <w:highlight w:val="cyan"/>
        </w:rPr>
        <w:t xml:space="preserve">casualties </w:t>
      </w:r>
      <w:r w:rsidRPr="0051136F">
        <w:rPr>
          <w:rStyle w:val="Emphasis"/>
          <w:rFonts w:asciiTheme="majorHAnsi" w:hAnsiTheme="majorHAnsi" w:cstheme="majorHAnsi"/>
        </w:rPr>
        <w:t>and destruction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 </w:t>
      </w:r>
      <w:r w:rsidRPr="0051136F">
        <w:rPr>
          <w:rStyle w:val="Emphasis"/>
          <w:rFonts w:asciiTheme="majorHAnsi" w:hAnsiTheme="majorHAnsi" w:cstheme="majorHAnsi"/>
        </w:rPr>
        <w:t>fires</w:t>
      </w:r>
      <w:r w:rsidRPr="0051136F">
        <w:rPr>
          <w:rStyle w:val="StyleUnderline"/>
          <w:rFonts w:asciiTheme="majorHAnsi" w:hAnsiTheme="majorHAnsi" w:cstheme="majorHAnsi"/>
        </w:rPr>
        <w:t xml:space="preserve"> that swept across California</w:t>
      </w:r>
      <w:r w:rsidRPr="0051136F">
        <w:rPr>
          <w:rFonts w:asciiTheme="majorHAnsi" w:hAnsiTheme="majorHAnsi" w:cstheme="majorHAnsi"/>
          <w:sz w:val="12"/>
        </w:rPr>
        <w:t xml:space="preserve"> last summer </w:t>
      </w:r>
      <w:r w:rsidRPr="0051136F">
        <w:rPr>
          <w:rStyle w:val="StyleUnderline"/>
          <w:rFonts w:asciiTheme="majorHAnsi" w:hAnsiTheme="majorHAnsi" w:cstheme="majorHAnsi"/>
        </w:rPr>
        <w:t xml:space="preserve">were a catastrophe. </w:t>
      </w:r>
      <w:r w:rsidRPr="0051136F">
        <w:rPr>
          <w:rStyle w:val="Emphasis"/>
          <w:rFonts w:asciiTheme="majorHAnsi" w:hAnsiTheme="majorHAnsi" w:cstheme="majorHAnsi"/>
        </w:rPr>
        <w:t>Covid</w:t>
      </w:r>
      <w:r w:rsidRPr="0051136F">
        <w:rPr>
          <w:rFonts w:asciiTheme="majorHAnsi" w:hAnsiTheme="majorHAnsi" w:cstheme="majorHAnsi"/>
          <w:sz w:val="12"/>
        </w:rPr>
        <w:t xml:space="preserve">-19 </w:t>
      </w:r>
      <w:r w:rsidRPr="0051136F">
        <w:rPr>
          <w:rStyle w:val="StyleUnderline"/>
          <w:rFonts w:asciiTheme="majorHAnsi" w:hAnsiTheme="majorHAnsi" w:cstheme="majorHAnsi"/>
        </w:rPr>
        <w:t>has been a catastrophe</w:t>
      </w:r>
      <w:r w:rsidRPr="0051136F">
        <w:rPr>
          <w:rFonts w:asciiTheme="majorHAnsi" w:hAnsiTheme="majorHAnsi" w:cstheme="majorHAnsi"/>
          <w:sz w:val="12"/>
        </w:rPr>
        <w:t>, especially in countries with inadequate responses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With man-made actions, however, a catastrophe is harder to produce than it may seem, and </w:t>
      </w:r>
      <w:r w:rsidRPr="0051136F">
        <w:rPr>
          <w:rStyle w:val="StyleUnderline"/>
          <w:rFonts w:asciiTheme="majorHAnsi" w:hAnsiTheme="majorHAnsi" w:cstheme="majorHAnsi"/>
        </w:rPr>
        <w:t xml:space="preserve">for </w:t>
      </w:r>
      <w:r w:rsidRPr="0051136F">
        <w:rPr>
          <w:rStyle w:val="Emphasis"/>
          <w:rFonts w:asciiTheme="majorHAnsi" w:hAnsiTheme="majorHAnsi" w:cstheme="majorHAnsi"/>
          <w:highlight w:val="cyan"/>
        </w:rPr>
        <w:t>cyber</w:t>
      </w:r>
      <w:r w:rsidRPr="0051136F">
        <w:rPr>
          <w:rStyle w:val="StyleUnderline"/>
          <w:rFonts w:asciiTheme="majorHAnsi" w:hAnsiTheme="majorHAnsi" w:cstheme="majorHAnsi"/>
        </w:rPr>
        <w:t xml:space="preserve">attacks a </w:t>
      </w:r>
      <w:r w:rsidRPr="0051136F">
        <w:rPr>
          <w:rStyle w:val="StyleUnderline"/>
          <w:rFonts w:asciiTheme="majorHAnsi" w:hAnsiTheme="majorHAnsi" w:cstheme="majorHAnsi"/>
          <w:highlight w:val="cyan"/>
        </w:rPr>
        <w:t>catastrophe requires</w:t>
      </w:r>
      <w:r w:rsidRPr="0051136F">
        <w:rPr>
          <w:rStyle w:val="StyleUnderline"/>
          <w:rFonts w:asciiTheme="majorHAnsi" w:hAnsiTheme="majorHAnsi" w:cstheme="majorHAnsi"/>
        </w:rPr>
        <w:t xml:space="preserve"> organizational and </w:t>
      </w:r>
      <w:r w:rsidRPr="0051136F">
        <w:rPr>
          <w:rStyle w:val="Emphasis"/>
          <w:rFonts w:asciiTheme="majorHAnsi" w:hAnsiTheme="majorHAnsi" w:cstheme="majorHAnsi"/>
          <w:highlight w:val="cyan"/>
        </w:rPr>
        <w:t>technical skills</w:t>
      </w:r>
      <w:r w:rsidRPr="0051136F">
        <w:rPr>
          <w:rStyle w:val="StyleUnderline"/>
          <w:rFonts w:asciiTheme="majorHAnsi" w:hAnsiTheme="majorHAnsi" w:cstheme="majorHAnsi"/>
        </w:rPr>
        <w:t xml:space="preserve"> </w:t>
      </w:r>
      <w:r w:rsidRPr="0051136F">
        <w:rPr>
          <w:rFonts w:asciiTheme="majorHAnsi" w:hAnsiTheme="majorHAnsi" w:cstheme="majorHAnsi"/>
          <w:sz w:val="12"/>
        </w:rPr>
        <w:t>most</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lastRenderedPageBreak/>
        <w:t xml:space="preserve">actors </w:t>
      </w:r>
      <w:r w:rsidRPr="0051136F">
        <w:rPr>
          <w:rStyle w:val="Emphasis"/>
          <w:rFonts w:asciiTheme="majorHAnsi" w:hAnsiTheme="majorHAnsi" w:cstheme="majorHAnsi"/>
        </w:rPr>
        <w:t xml:space="preserve">still </w:t>
      </w:r>
      <w:r w:rsidRPr="0051136F">
        <w:rPr>
          <w:rStyle w:val="Emphasis"/>
          <w:rFonts w:asciiTheme="majorHAnsi" w:hAnsiTheme="majorHAnsi" w:cstheme="majorHAnsi"/>
          <w:highlight w:val="cyan"/>
        </w:rPr>
        <w:t>do not possess</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51136F">
        <w:rPr>
          <w:rStyle w:val="StyleUnderline"/>
          <w:rFonts w:asciiTheme="majorHAnsi" w:hAnsiTheme="majorHAnsi" w:cstheme="majorHAnsi"/>
        </w:rPr>
        <w:t xml:space="preserve">electrical companies have </w:t>
      </w:r>
      <w:r w:rsidRPr="0051136F">
        <w:rPr>
          <w:rStyle w:val="Emphasis"/>
          <w:rFonts w:asciiTheme="majorHAnsi" w:hAnsiTheme="majorHAnsi" w:cstheme="majorHAnsi"/>
        </w:rPr>
        <w:t>made cybersecurity a priority</w:t>
      </w:r>
      <w:r w:rsidRPr="0051136F">
        <w:rPr>
          <w:rStyle w:val="StyleUnderline"/>
          <w:rFonts w:asciiTheme="majorHAnsi" w:hAnsiTheme="majorHAnsi" w:cstheme="majorHAnsi"/>
        </w:rPr>
        <w:t>.</w:t>
      </w:r>
      <w:r w:rsidRPr="0051136F">
        <w:rPr>
          <w:rFonts w:asciiTheme="majorHAnsi" w:hAnsiTheme="majorHAnsi"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51136F">
        <w:rPr>
          <w:rStyle w:val="StyleUnderline"/>
          <w:rFonts w:asciiTheme="majorHAnsi" w:hAnsiTheme="majorHAnsi" w:cstheme="majorHAnsi"/>
        </w:rPr>
        <w:t xml:space="preserve">there are powerful </w:t>
      </w:r>
      <w:r w:rsidRPr="0051136F">
        <w:rPr>
          <w:rStyle w:val="Emphasis"/>
          <w:rFonts w:asciiTheme="majorHAnsi" w:hAnsiTheme="majorHAnsi" w:cstheme="majorHAnsi"/>
        </w:rPr>
        <w:t>strategic constraints</w:t>
      </w:r>
      <w:r w:rsidRPr="0051136F">
        <w:rPr>
          <w:rStyle w:val="StyleUnderline"/>
          <w:rFonts w:asciiTheme="majorHAnsi" w:hAnsiTheme="majorHAnsi" w:cstheme="majorHAnsi"/>
        </w:rPr>
        <w:t xml:space="preserve"> on those who have the ability to launch catastrophe attacks. We have</w:t>
      </w:r>
      <w:r w:rsidRPr="0051136F">
        <w:rPr>
          <w:rFonts w:asciiTheme="majorHAnsi" w:hAnsiTheme="majorHAnsi" w:cstheme="majorHAnsi"/>
          <w:sz w:val="12"/>
        </w:rPr>
        <w:t xml:space="preserve"> more than </w:t>
      </w:r>
      <w:r w:rsidRPr="0051136F">
        <w:rPr>
          <w:rStyle w:val="Emphasis"/>
          <w:rFonts w:asciiTheme="majorHAnsi" w:hAnsiTheme="majorHAnsi" w:cstheme="majorHAnsi"/>
        </w:rPr>
        <w:t>two decades of experience</w:t>
      </w:r>
      <w:r w:rsidRPr="0051136F">
        <w:rPr>
          <w:rFonts w:asciiTheme="majorHAnsi" w:hAnsiTheme="majorHAnsi" w:cstheme="majorHAnsi"/>
          <w:sz w:val="12"/>
        </w:rPr>
        <w:t xml:space="preserve"> with the use of cyber techniques and operations for coercive and criminal purposes and have a clear understanding of motives, capabilities, and intentions</w:t>
      </w:r>
      <w:r w:rsidRPr="0051136F">
        <w:rPr>
          <w:rStyle w:val="StyleUnderline"/>
          <w:rFonts w:asciiTheme="majorHAnsi" w:hAnsiTheme="majorHAnsi" w:cstheme="majorHAnsi"/>
        </w:rPr>
        <w:t>. We can be guided by the</w:t>
      </w:r>
      <w:r w:rsidRPr="0051136F">
        <w:rPr>
          <w:rFonts w:asciiTheme="majorHAnsi" w:hAnsiTheme="majorHAnsi" w:cstheme="majorHAnsi"/>
          <w:sz w:val="12"/>
        </w:rPr>
        <w:t xml:space="preserve"> methods of the </w:t>
      </w:r>
      <w:r w:rsidRPr="0051136F">
        <w:rPr>
          <w:rStyle w:val="Emphasis"/>
          <w:rFonts w:asciiTheme="majorHAnsi" w:hAnsiTheme="majorHAnsi" w:cstheme="majorHAnsi"/>
        </w:rPr>
        <w:t>Strategic Bombing Survey</w:t>
      </w:r>
      <w:r w:rsidRPr="0051136F">
        <w:rPr>
          <w:rFonts w:asciiTheme="majorHAnsi" w:hAnsiTheme="majorHAnsi" w:cstheme="majorHAnsi"/>
          <w:sz w:val="12"/>
        </w:rPr>
        <w:t xml:space="preserve">, which used </w:t>
      </w:r>
      <w:r w:rsidRPr="0051136F">
        <w:rPr>
          <w:rStyle w:val="Emphasis"/>
          <w:rFonts w:asciiTheme="majorHAnsi" w:hAnsiTheme="majorHAnsi" w:cstheme="majorHAnsi"/>
        </w:rPr>
        <w:t>interviews</w:t>
      </w:r>
      <w:r w:rsidRPr="0051136F">
        <w:rPr>
          <w:rFonts w:asciiTheme="majorHAnsi" w:hAnsiTheme="majorHAnsi" w:cstheme="majorHAnsi"/>
          <w:sz w:val="12"/>
        </w:rPr>
        <w:t xml:space="preserve"> and observation (</w:t>
      </w:r>
      <w:r w:rsidRPr="0051136F">
        <w:rPr>
          <w:rStyle w:val="Emphasis"/>
          <w:rFonts w:asciiTheme="majorHAnsi" w:hAnsiTheme="majorHAnsi" w:cstheme="majorHAnsi"/>
        </w:rPr>
        <w:t>rather than hypotheses</w:t>
      </w:r>
      <w:r w:rsidRPr="0051136F">
        <w:rPr>
          <w:rFonts w:asciiTheme="majorHAnsi" w:hAnsiTheme="majorHAnsi" w:cstheme="majorHAnsi"/>
          <w:sz w:val="12"/>
        </w:rPr>
        <w:t>) to determine effect</w:t>
      </w:r>
      <w:r w:rsidRPr="0051136F">
        <w:rPr>
          <w:rStyle w:val="StyleUnderline"/>
          <w:rFonts w:asciiTheme="majorHAnsi" w:hAnsiTheme="majorHAnsi" w:cstheme="majorHAnsi"/>
        </w:rPr>
        <w:t>.</w:t>
      </w:r>
      <w:r w:rsidRPr="0051136F">
        <w:rPr>
          <w:rFonts w:asciiTheme="majorHAnsi" w:hAnsiTheme="majorHAnsi"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51136F">
        <w:rPr>
          <w:rStyle w:val="StyleUnderline"/>
          <w:rFonts w:asciiTheme="majorHAnsi" w:hAnsiTheme="majorHAnsi" w:cstheme="majorHAnsi"/>
          <w:highlight w:val="cyan"/>
        </w:rPr>
        <w:t>There is</w:t>
      </w:r>
      <w:r w:rsidRPr="0051136F">
        <w:rPr>
          <w:rFonts w:asciiTheme="majorHAnsi" w:hAnsiTheme="majorHAnsi" w:cstheme="majorHAnsi"/>
          <w:sz w:val="12"/>
        </w:rPr>
        <w:t xml:space="preserve"> enough </w:t>
      </w:r>
      <w:r w:rsidRPr="0051136F">
        <w:rPr>
          <w:rStyle w:val="Emphasis"/>
          <w:rFonts w:asciiTheme="majorHAnsi" w:hAnsiTheme="majorHAnsi" w:cstheme="majorHAnsi"/>
          <w:highlight w:val="cyan"/>
        </w:rPr>
        <w:t>uncertainty</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among potential attackers about</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rPr>
        <w:t xml:space="preserve">tates’ </w:t>
      </w:r>
      <w:r w:rsidRPr="0051136F">
        <w:rPr>
          <w:rStyle w:val="Emphasis"/>
          <w:rFonts w:asciiTheme="majorHAnsi" w:hAnsiTheme="majorHAnsi" w:cstheme="majorHAnsi"/>
          <w:highlight w:val="cyan"/>
        </w:rPr>
        <w:t>ability to attribute</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 xml:space="preserve">that they are </w:t>
      </w:r>
      <w:r w:rsidRPr="0051136F">
        <w:rPr>
          <w:rStyle w:val="Emphasis"/>
          <w:rFonts w:asciiTheme="majorHAnsi" w:hAnsiTheme="majorHAnsi" w:cstheme="majorHAnsi"/>
          <w:highlight w:val="cyan"/>
        </w:rPr>
        <w:t xml:space="preserve">unwilling to risk </w:t>
      </w:r>
      <w:r w:rsidRPr="0051136F">
        <w:rPr>
          <w:rStyle w:val="Emphasis"/>
          <w:rFonts w:asciiTheme="majorHAnsi" w:hAnsiTheme="majorHAnsi" w:cstheme="majorHAnsi"/>
        </w:rPr>
        <w:t xml:space="preserve">massive </w:t>
      </w:r>
      <w:r w:rsidRPr="0051136F">
        <w:rPr>
          <w:rStyle w:val="Emphasis"/>
          <w:rFonts w:asciiTheme="majorHAnsi" w:hAnsiTheme="majorHAnsi" w:cstheme="majorHAnsi"/>
          <w:highlight w:val="cyan"/>
        </w:rPr>
        <w:t>retaliation</w:t>
      </w:r>
      <w:r w:rsidRPr="0051136F">
        <w:rPr>
          <w:rFonts w:asciiTheme="majorHAnsi" w:hAnsiTheme="majorHAnsi" w:cstheme="majorHAnsi"/>
          <w:sz w:val="12"/>
        </w:rPr>
        <w:t xml:space="preserve"> </w:t>
      </w:r>
      <w:r w:rsidRPr="0051136F">
        <w:rPr>
          <w:rStyle w:val="StyleUnderline"/>
          <w:rFonts w:asciiTheme="majorHAnsi" w:hAnsiTheme="majorHAnsi" w:cstheme="majorHAnsi"/>
        </w:rPr>
        <w:t>in response to a catastrophic attack</w:t>
      </w:r>
      <w:r w:rsidRPr="0051136F">
        <w:rPr>
          <w:rStyle w:val="StyleUnderline"/>
          <w:rFonts w:asciiTheme="majorHAnsi" w:hAnsiTheme="majorHAnsi" w:cstheme="majorHAnsi"/>
          <w:highlight w:val="cyan"/>
        </w:rPr>
        <w:t>.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perfectly willing</w:t>
      </w:r>
      <w:r w:rsidRPr="0051136F">
        <w:rPr>
          <w:rStyle w:val="StyleUnderline"/>
          <w:rFonts w:asciiTheme="majorHAnsi" w:hAnsiTheme="majorHAnsi" w:cstheme="majorHAnsi"/>
        </w:rPr>
        <w:t xml:space="preserve"> to take the risk of attribution for</w:t>
      </w:r>
      <w:r w:rsidRPr="0051136F">
        <w:rPr>
          <w:rFonts w:asciiTheme="majorHAnsi" w:hAnsiTheme="majorHAnsi" w:cstheme="majorHAnsi"/>
          <w:sz w:val="12"/>
        </w:rPr>
        <w:t xml:space="preserve"> </w:t>
      </w:r>
      <w:r w:rsidRPr="0051136F">
        <w:rPr>
          <w:rStyle w:val="Emphasis"/>
          <w:rFonts w:asciiTheme="majorHAnsi" w:hAnsiTheme="majorHAnsi" w:cstheme="majorHAnsi"/>
        </w:rPr>
        <w:t>espionage</w:t>
      </w:r>
      <w:r w:rsidRPr="0051136F">
        <w:rPr>
          <w:rFonts w:asciiTheme="majorHAnsi" w:hAnsiTheme="majorHAnsi" w:cstheme="majorHAnsi"/>
          <w:sz w:val="12"/>
        </w:rPr>
        <w:t xml:space="preserve"> </w:t>
      </w:r>
      <w:r w:rsidRPr="0051136F">
        <w:rPr>
          <w:rStyle w:val="StyleUnderline"/>
          <w:rFonts w:asciiTheme="majorHAnsi" w:hAnsiTheme="majorHAnsi" w:cstheme="majorHAnsi"/>
        </w:rPr>
        <w:t>and</w:t>
      </w:r>
      <w:r w:rsidRPr="0051136F">
        <w:rPr>
          <w:rFonts w:asciiTheme="majorHAnsi" w:hAnsiTheme="majorHAnsi" w:cstheme="majorHAnsi"/>
          <w:sz w:val="12"/>
        </w:rPr>
        <w:t xml:space="preserve"> </w:t>
      </w:r>
      <w:r w:rsidRPr="0051136F">
        <w:rPr>
          <w:rStyle w:val="Emphasis"/>
          <w:rFonts w:asciiTheme="majorHAnsi" w:hAnsiTheme="majorHAnsi" w:cstheme="majorHAnsi"/>
        </w:rPr>
        <w:t>coercive cyber actions</w:t>
      </w:r>
      <w:r w:rsidRPr="0051136F">
        <w:rPr>
          <w:rStyle w:val="StyleUnderline"/>
          <w:rFonts w:asciiTheme="majorHAnsi" w:hAnsiTheme="majorHAnsi" w:cstheme="majorHAnsi"/>
        </w:rPr>
        <w:t>.)</w:t>
      </w:r>
      <w:r w:rsidRPr="0051136F">
        <w:rPr>
          <w:rFonts w:asciiTheme="majorHAnsi" w:hAnsiTheme="majorHAnsi" w:cstheme="majorHAnsi"/>
          <w:sz w:val="12"/>
        </w:rPr>
        <w:t xml:space="preserve"> No one has ever died from a cyberattack, and only a handful of these attacks have produced physical damage. </w:t>
      </w:r>
      <w:r w:rsidRPr="0051136F">
        <w:rPr>
          <w:rStyle w:val="StyleUnderline"/>
          <w:rFonts w:asciiTheme="majorHAnsi" w:hAnsiTheme="majorHAnsi" w:cstheme="majorHAnsi"/>
        </w:rPr>
        <w:t>A cyberattack is not a nuclear weapon, and</w:t>
      </w:r>
      <w:r w:rsidRPr="0051136F">
        <w:rPr>
          <w:rFonts w:asciiTheme="majorHAnsi" w:hAnsiTheme="majorHAnsi" w:cstheme="majorHAnsi"/>
          <w:sz w:val="12"/>
        </w:rPr>
        <w:t xml:space="preserve"> </w:t>
      </w:r>
      <w:r w:rsidRPr="0051136F">
        <w:rPr>
          <w:rStyle w:val="Emphasis"/>
          <w:rFonts w:asciiTheme="majorHAnsi" w:hAnsiTheme="majorHAnsi" w:cstheme="majorHAnsi"/>
          <w:sz w:val="24"/>
        </w:rPr>
        <w:t>it is intellectually lazy to equate them to nuc</w:t>
      </w:r>
      <w:r w:rsidRPr="0051136F">
        <w:rPr>
          <w:rStyle w:val="StyleUnderline"/>
          <w:rFonts w:asciiTheme="majorHAnsi" w:hAnsiTheme="majorHAnsi" w:cstheme="majorHAnsi"/>
          <w:sz w:val="24"/>
        </w:rPr>
        <w:t>lear weapon</w:t>
      </w:r>
      <w:r w:rsidRPr="0051136F">
        <w:rPr>
          <w:rStyle w:val="Emphasis"/>
          <w:rFonts w:asciiTheme="majorHAnsi" w:hAnsiTheme="majorHAnsi" w:cstheme="majorHAnsi"/>
          <w:sz w:val="24"/>
        </w:rPr>
        <w:t>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51136F">
        <w:rPr>
          <w:rStyle w:val="Emphasis"/>
          <w:rFonts w:asciiTheme="majorHAnsi" w:hAnsiTheme="majorHAnsi" w:cstheme="majorHAnsi"/>
        </w:rPr>
        <w:t>State use</w:t>
      </w:r>
      <w:r w:rsidRPr="0051136F">
        <w:rPr>
          <w:rStyle w:val="StyleUnderline"/>
          <w:rFonts w:asciiTheme="majorHAnsi" w:hAnsiTheme="majorHAnsi" w:cstheme="majorHAnsi"/>
        </w:rPr>
        <w:t xml:space="preserve"> of cyber operations is consistent with their </w:t>
      </w:r>
      <w:r w:rsidRPr="0051136F">
        <w:rPr>
          <w:rStyle w:val="Emphasis"/>
          <w:rFonts w:asciiTheme="majorHAnsi" w:hAnsiTheme="majorHAnsi" w:cstheme="majorHAnsi"/>
        </w:rPr>
        <w:t>broad national strategies and interests</w:t>
      </w:r>
      <w:r w:rsidRPr="0051136F">
        <w:rPr>
          <w:rStyle w:val="StyleUnderline"/>
          <w:rFonts w:asciiTheme="majorHAnsi" w:hAnsiTheme="majorHAnsi" w:cstheme="majorHAnsi"/>
        </w:rPr>
        <w:t>.</w:t>
      </w:r>
      <w:r w:rsidRPr="0051136F">
        <w:rPr>
          <w:rFonts w:asciiTheme="majorHAnsi" w:hAnsiTheme="majorHAnsi" w:cstheme="majorHAnsi"/>
          <w:sz w:val="12"/>
        </w:rPr>
        <w:t xml:space="preserve"> </w:t>
      </w:r>
      <w:r w:rsidRPr="0051136F">
        <w:rPr>
          <w:rStyle w:val="StyleUnderline"/>
          <w:rFonts w:asciiTheme="majorHAnsi" w:hAnsiTheme="majorHAnsi" w:cstheme="majorHAnsi"/>
          <w:highlight w:val="cyan"/>
        </w:rPr>
        <w:t xml:space="preserve">Their </w:t>
      </w:r>
      <w:r w:rsidRPr="0051136F">
        <w:rPr>
          <w:rStyle w:val="StyleUnderline"/>
          <w:rFonts w:asciiTheme="majorHAnsi" w:hAnsiTheme="majorHAnsi" w:cstheme="majorHAnsi"/>
        </w:rPr>
        <w:t xml:space="preserve">primary </w:t>
      </w:r>
      <w:r w:rsidRPr="0051136F">
        <w:rPr>
          <w:rStyle w:val="StyleUnderline"/>
          <w:rFonts w:asciiTheme="majorHAnsi" w:hAnsiTheme="majorHAnsi" w:cstheme="majorHAnsi"/>
          <w:highlight w:val="cyan"/>
        </w:rPr>
        <w:t>emphasis is</w:t>
      </w:r>
      <w:r w:rsidRPr="0051136F">
        <w:rPr>
          <w:rFonts w:asciiTheme="majorHAnsi" w:hAnsiTheme="majorHAnsi" w:cstheme="majorHAnsi"/>
          <w:sz w:val="12"/>
        </w:rPr>
        <w:t xml:space="preserve"> on </w:t>
      </w:r>
      <w:r w:rsidRPr="0051136F">
        <w:rPr>
          <w:rStyle w:val="Emphasis"/>
          <w:rFonts w:asciiTheme="majorHAnsi" w:hAnsiTheme="majorHAnsi" w:cstheme="majorHAnsi"/>
          <w:highlight w:val="cyan"/>
        </w:rPr>
        <w:t xml:space="preserve">espionage and </w:t>
      </w:r>
      <w:r w:rsidRPr="0051136F">
        <w:rPr>
          <w:rStyle w:val="Emphasis"/>
          <w:rFonts w:asciiTheme="majorHAnsi" w:hAnsiTheme="majorHAnsi" w:cstheme="majorHAnsi"/>
        </w:rPr>
        <w:t xml:space="preserve">political </w:t>
      </w:r>
      <w:r w:rsidRPr="0051136F">
        <w:rPr>
          <w:rStyle w:val="Emphasis"/>
          <w:rFonts w:asciiTheme="majorHAnsi" w:hAnsiTheme="majorHAnsi" w:cstheme="majorHAnsi"/>
          <w:highlight w:val="cyan"/>
        </w:rPr>
        <w:t>coercion</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w:t>
      </w:r>
      <w:r w:rsidRPr="0051136F">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rPr>
        <w:t>tates</w:t>
      </w:r>
      <w:r w:rsidRPr="0051136F">
        <w:rPr>
          <w:rFonts w:asciiTheme="majorHAnsi" w:hAnsiTheme="majorHAnsi" w:cstheme="majorHAnsi"/>
          <w:sz w:val="12"/>
        </w:rPr>
        <w:t xml:space="preserve"> has </w:t>
      </w:r>
      <w:r w:rsidRPr="0051136F">
        <w:rPr>
          <w:rStyle w:val="StyleUnderline"/>
          <w:rFonts w:asciiTheme="majorHAnsi" w:hAnsiTheme="majorHAnsi" w:cstheme="majorHAnsi"/>
          <w:highlight w:val="cyan"/>
        </w:rPr>
        <w:t>opponents</w:t>
      </w:r>
      <w:r w:rsidRPr="0051136F">
        <w:rPr>
          <w:rFonts w:asciiTheme="majorHAnsi" w:hAnsiTheme="majorHAnsi" w:cstheme="majorHAnsi"/>
          <w:sz w:val="12"/>
        </w:rPr>
        <w:t xml:space="preserve"> and is in conflict with them, but they </w:t>
      </w:r>
      <w:r w:rsidRPr="0051136F">
        <w:rPr>
          <w:rStyle w:val="Emphasis"/>
          <w:rFonts w:asciiTheme="majorHAnsi" w:hAnsiTheme="majorHAnsi" w:cstheme="majorHAnsi"/>
          <w:highlight w:val="cyan"/>
        </w:rPr>
        <w:t>have no interest in</w:t>
      </w:r>
      <w:r w:rsidRPr="0051136F">
        <w:rPr>
          <w:rStyle w:val="Emphasis"/>
          <w:rFonts w:asciiTheme="majorHAnsi" w:hAnsiTheme="majorHAnsi" w:cstheme="majorHAnsi"/>
        </w:rPr>
        <w:t xml:space="preserve"> launching </w:t>
      </w:r>
      <w:r w:rsidRPr="0051136F">
        <w:rPr>
          <w:rStyle w:val="Emphasis"/>
          <w:rFonts w:asciiTheme="majorHAnsi" w:hAnsiTheme="majorHAnsi" w:cstheme="majorHAnsi"/>
          <w:highlight w:val="cyan"/>
        </w:rPr>
        <w:t xml:space="preserve">a catastrophic </w:t>
      </w:r>
      <w:r w:rsidRPr="0051136F">
        <w:rPr>
          <w:rStyle w:val="Emphasis"/>
          <w:rFonts w:asciiTheme="majorHAnsi" w:hAnsiTheme="majorHAnsi" w:cstheme="majorHAnsi"/>
        </w:rPr>
        <w:t>cyber</w:t>
      </w:r>
      <w:r w:rsidRPr="0051136F">
        <w:rPr>
          <w:rStyle w:val="Emphasis"/>
          <w:rFonts w:asciiTheme="majorHAnsi" w:hAnsiTheme="majorHAnsi" w:cstheme="majorHAnsi"/>
          <w:highlight w:val="cyan"/>
        </w:rPr>
        <w:t>attack</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since it would</w:t>
      </w:r>
      <w:r w:rsidRPr="0051136F">
        <w:rPr>
          <w:rStyle w:val="StyleUnderline"/>
          <w:rFonts w:asciiTheme="majorHAnsi" w:hAnsiTheme="majorHAnsi" w:cstheme="majorHAnsi"/>
        </w:rPr>
        <w:t xml:space="preserve"> certainly </w:t>
      </w:r>
      <w:r w:rsidRPr="0051136F">
        <w:rPr>
          <w:rStyle w:val="StyleUnderline"/>
          <w:rFonts w:asciiTheme="majorHAnsi" w:hAnsiTheme="majorHAnsi" w:cstheme="majorHAnsi"/>
          <w:highlight w:val="cyan"/>
        </w:rPr>
        <w:t>produce</w:t>
      </w:r>
      <w:r w:rsidRPr="0051136F">
        <w:rPr>
          <w:rStyle w:val="StyleUnderline"/>
          <w:rFonts w:asciiTheme="majorHAnsi" w:hAnsiTheme="majorHAnsi" w:cstheme="majorHAnsi"/>
        </w:rPr>
        <w:t xml:space="preserve"> an </w:t>
      </w:r>
      <w:r w:rsidRPr="0051136F">
        <w:rPr>
          <w:rStyle w:val="Emphasis"/>
          <w:rFonts w:asciiTheme="majorHAnsi" w:hAnsiTheme="majorHAnsi" w:cstheme="majorHAnsi"/>
        </w:rPr>
        <w:t xml:space="preserve">equally </w:t>
      </w:r>
      <w:r w:rsidRPr="0051136F">
        <w:rPr>
          <w:rStyle w:val="Emphasis"/>
          <w:rFonts w:asciiTheme="majorHAnsi" w:hAnsiTheme="majorHAnsi" w:cstheme="majorHAnsi"/>
          <w:highlight w:val="cyan"/>
        </w:rPr>
        <w:t>catastrophic retal</w:t>
      </w:r>
      <w:r w:rsidRPr="0051136F">
        <w:rPr>
          <w:rStyle w:val="StyleUnderline"/>
          <w:rFonts w:asciiTheme="majorHAnsi" w:hAnsiTheme="majorHAnsi" w:cstheme="majorHAnsi"/>
        </w:rPr>
        <w:t>iation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Their goal is to stay below the “use-of-force” threshold and undertake damaging cyber actions against the United States, not start a war. This has implications for the discussion of </w:t>
      </w:r>
      <w:r w:rsidRPr="0051136F">
        <w:rPr>
          <w:rStyle w:val="Emphasis"/>
          <w:rFonts w:asciiTheme="majorHAnsi" w:hAnsiTheme="majorHAnsi" w:cstheme="majorHAnsi"/>
          <w:highlight w:val="cyan"/>
        </w:rPr>
        <w:t>inadvertent escalation</w:t>
      </w:r>
      <w:r w:rsidRPr="0051136F">
        <w:rPr>
          <w:rFonts w:asciiTheme="majorHAnsi" w:hAnsiTheme="majorHAnsi" w:cstheme="majorHAnsi"/>
          <w:sz w:val="12"/>
        </w:rPr>
        <w:t xml:space="preserve">, something that </w:t>
      </w:r>
      <w:r w:rsidRPr="0051136F">
        <w:rPr>
          <w:rStyle w:val="StyleUnderline"/>
          <w:rFonts w:asciiTheme="majorHAnsi" w:hAnsiTheme="majorHAnsi" w:cstheme="majorHAnsi"/>
          <w:highlight w:val="cyan"/>
        </w:rPr>
        <w:t>has</w:t>
      </w:r>
      <w:r w:rsidRPr="0051136F">
        <w:rPr>
          <w:rFonts w:asciiTheme="majorHAnsi" w:hAnsiTheme="majorHAnsi" w:cstheme="majorHAnsi"/>
          <w:sz w:val="12"/>
        </w:rPr>
        <w:t xml:space="preserve"> also </w:t>
      </w:r>
      <w:r w:rsidRPr="0051136F">
        <w:rPr>
          <w:rStyle w:val="Emphasis"/>
          <w:rFonts w:asciiTheme="majorHAnsi" w:hAnsiTheme="majorHAnsi" w:cstheme="majorHAnsi"/>
          <w:highlight w:val="cyan"/>
        </w:rPr>
        <w:t>never occurred</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 concern over escalation deserves a longer discussion, as there are both technological and strategic constraints that shape and limit risk in cyber operations, and the </w:t>
      </w:r>
      <w:r w:rsidRPr="0051136F">
        <w:rPr>
          <w:rStyle w:val="StyleUnderline"/>
          <w:rFonts w:asciiTheme="majorHAnsi" w:hAnsiTheme="majorHAnsi" w:cstheme="majorHAnsi"/>
        </w:rPr>
        <w:t xml:space="preserve">absence of inadvertent escalation </w:t>
      </w:r>
      <w:r w:rsidRPr="0051136F">
        <w:rPr>
          <w:rStyle w:val="StyleUnderline"/>
          <w:rFonts w:asciiTheme="majorHAnsi" w:hAnsiTheme="majorHAnsi" w:cstheme="majorHAnsi"/>
          <w:highlight w:val="cyan"/>
        </w:rPr>
        <w:t xml:space="preserve">suggests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highlight w:val="cyan"/>
        </w:rPr>
        <w:t xml:space="preserve">high </w:t>
      </w:r>
      <w:r w:rsidRPr="0051136F">
        <w:rPr>
          <w:rStyle w:val="Emphasis"/>
          <w:rFonts w:asciiTheme="majorHAnsi" w:hAnsiTheme="majorHAnsi" w:cstheme="majorHAnsi"/>
        </w:rPr>
        <w:t xml:space="preserve">degree of </w:t>
      </w:r>
      <w:r w:rsidRPr="0051136F">
        <w:rPr>
          <w:rStyle w:val="Emphasis"/>
          <w:rFonts w:asciiTheme="majorHAnsi" w:hAnsiTheme="majorHAnsi" w:cstheme="majorHAnsi"/>
          <w:highlight w:val="cyan"/>
        </w:rPr>
        <w:t>control</w:t>
      </w:r>
      <w:r w:rsidRPr="0051136F">
        <w:rPr>
          <w:rStyle w:val="StyleUnderline"/>
          <w:rFonts w:asciiTheme="majorHAnsi" w:hAnsiTheme="majorHAnsi" w:cstheme="majorHAnsi"/>
        </w:rPr>
        <w:t xml:space="preserve"> for cyber capabilities </w:t>
      </w:r>
      <w:r w:rsidRPr="0051136F">
        <w:rPr>
          <w:rStyle w:val="StyleUnderline"/>
          <w:rFonts w:asciiTheme="majorHAnsi" w:hAnsiTheme="majorHAnsi" w:cstheme="majorHAnsi"/>
          <w:highlight w:val="cyan"/>
        </w:rPr>
        <w:t>by advanced states.</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Attackers</w:t>
      </w:r>
      <w:r w:rsidRPr="0051136F">
        <w:rPr>
          <w:rFonts w:asciiTheme="majorHAnsi" w:hAnsiTheme="majorHAnsi" w:cstheme="majorHAnsi"/>
          <w:sz w:val="12"/>
        </w:rPr>
        <w:t xml:space="preserve">, particularly </w:t>
      </w:r>
      <w:r w:rsidRPr="0051136F">
        <w:rPr>
          <w:rStyle w:val="StyleUnderline"/>
          <w:rFonts w:asciiTheme="majorHAnsi" w:hAnsiTheme="majorHAnsi" w:cstheme="majorHAnsi"/>
        </w:rPr>
        <w:t>among the United States’ major opponents</w:t>
      </w:r>
      <w:r w:rsidRPr="0051136F">
        <w:rPr>
          <w:rFonts w:asciiTheme="majorHAnsi" w:hAnsiTheme="majorHAnsi" w:cstheme="majorHAnsi"/>
          <w:sz w:val="12"/>
        </w:rPr>
        <w:t xml:space="preserve"> for whom cyber is just one of the tools for confrontation, </w:t>
      </w:r>
      <w:r w:rsidRPr="0051136F">
        <w:rPr>
          <w:rStyle w:val="StyleUnderline"/>
          <w:rFonts w:asciiTheme="majorHAnsi" w:hAnsiTheme="majorHAnsi" w:cstheme="majorHAnsi"/>
          <w:highlight w:val="cyan"/>
        </w:rPr>
        <w:t xml:space="preserve">seek to </w:t>
      </w:r>
      <w:r w:rsidRPr="0051136F">
        <w:rPr>
          <w:rStyle w:val="Emphasis"/>
          <w:rFonts w:asciiTheme="majorHAnsi" w:hAnsiTheme="majorHAnsi" w:cstheme="majorHAnsi"/>
          <w:highlight w:val="cyan"/>
        </w:rPr>
        <w:t xml:space="preserve">avoid </w:t>
      </w:r>
      <w:r w:rsidRPr="0051136F">
        <w:rPr>
          <w:rStyle w:val="Emphasis"/>
          <w:rFonts w:asciiTheme="majorHAnsi" w:hAnsiTheme="majorHAnsi" w:cstheme="majorHAnsi"/>
        </w:rPr>
        <w:t xml:space="preserve">actions that could trigger </w:t>
      </w:r>
      <w:r w:rsidRPr="0051136F">
        <w:rPr>
          <w:rStyle w:val="Emphasis"/>
          <w:rFonts w:asciiTheme="majorHAnsi" w:hAnsiTheme="majorHAnsi" w:cstheme="majorHAnsi"/>
          <w:highlight w:val="cyan"/>
        </w:rPr>
        <w:t>escalation</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United States has two opponents (China and Russia) who are capable of damaging cyberattacks. </w:t>
      </w:r>
      <w:r w:rsidRPr="0051136F">
        <w:rPr>
          <w:rStyle w:val="StyleUnderline"/>
          <w:rFonts w:asciiTheme="majorHAnsi" w:hAnsiTheme="majorHAnsi" w:cstheme="majorHAnsi"/>
        </w:rPr>
        <w:t>Russia has demonstrated its attack skills on the Ukrainian power grid, but</w:t>
      </w:r>
      <w:r w:rsidRPr="0051136F">
        <w:rPr>
          <w:rFonts w:asciiTheme="majorHAnsi" w:hAnsiTheme="majorHAnsi" w:cstheme="majorHAnsi"/>
          <w:sz w:val="12"/>
        </w:rPr>
        <w:t xml:space="preserve"> neither </w:t>
      </w:r>
      <w:r w:rsidRPr="0051136F">
        <w:rPr>
          <w:rStyle w:val="StyleUnderline"/>
          <w:rFonts w:asciiTheme="majorHAnsi" w:hAnsiTheme="majorHAnsi" w:cstheme="majorHAnsi"/>
        </w:rPr>
        <w:t>Russia</w:t>
      </w:r>
      <w:r w:rsidRPr="0051136F">
        <w:rPr>
          <w:rFonts w:asciiTheme="majorHAnsi" w:hAnsiTheme="majorHAnsi" w:cstheme="majorHAnsi"/>
          <w:sz w:val="12"/>
        </w:rPr>
        <w:t xml:space="preserve"> nor China </w:t>
      </w:r>
      <w:r w:rsidRPr="0051136F">
        <w:rPr>
          <w:rStyle w:val="StyleUnderline"/>
          <w:rFonts w:asciiTheme="majorHAnsi" w:hAnsiTheme="majorHAnsi" w:cstheme="majorHAnsi"/>
        </w:rPr>
        <w:t>would be well served by a similar attack on the United States.</w:t>
      </w:r>
      <w:r w:rsidRPr="0051136F">
        <w:rPr>
          <w:rFonts w:asciiTheme="majorHAnsi" w:hAnsiTheme="majorHAnsi"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51136F">
        <w:rPr>
          <w:rStyle w:val="Emphasis"/>
          <w:rFonts w:asciiTheme="majorHAnsi" w:hAnsiTheme="majorHAnsi" w:cstheme="majorHAnsi"/>
        </w:rPr>
        <w:t xml:space="preserve">catastrophe </w:t>
      </w:r>
      <w:r w:rsidRPr="0051136F">
        <w:rPr>
          <w:rStyle w:val="Emphasis"/>
          <w:rFonts w:asciiTheme="majorHAnsi" w:hAnsiTheme="majorHAnsi" w:cstheme="majorHAnsi"/>
          <w:highlight w:val="cyan"/>
        </w:rPr>
        <w:t>scenarios</w:t>
      </w:r>
      <w:r w:rsidRPr="0051136F">
        <w:rPr>
          <w:rFonts w:asciiTheme="majorHAnsi" w:hAnsiTheme="majorHAnsi" w:cstheme="majorHAnsi"/>
          <w:sz w:val="12"/>
        </w:rPr>
        <w:t xml:space="preserve"> is that they </w:t>
      </w:r>
      <w:r w:rsidRPr="0051136F">
        <w:rPr>
          <w:rStyle w:val="StyleUnderline"/>
          <w:rFonts w:asciiTheme="majorHAnsi" w:hAnsiTheme="majorHAnsi" w:cstheme="majorHAnsi"/>
          <w:highlight w:val="cyan"/>
        </w:rPr>
        <w:t>discount</w:t>
      </w:r>
      <w:r w:rsidRPr="0051136F">
        <w:rPr>
          <w:rFonts w:asciiTheme="majorHAnsi" w:hAnsiTheme="majorHAnsi" w:cstheme="majorHAnsi"/>
          <w:sz w:val="12"/>
        </w:rPr>
        <w:t xml:space="preserve"> the </w:t>
      </w:r>
      <w:r w:rsidRPr="0051136F">
        <w:rPr>
          <w:rStyle w:val="Emphasis"/>
          <w:rFonts w:asciiTheme="majorHAnsi" w:hAnsiTheme="majorHAnsi" w:cstheme="majorHAnsi"/>
          <w:highlight w:val="cyan"/>
        </w:rPr>
        <w:t>robustness</w:t>
      </w:r>
      <w:r w:rsidRPr="0051136F">
        <w:rPr>
          <w:rFonts w:asciiTheme="majorHAnsi" w:hAnsiTheme="majorHAnsi" w:cstheme="majorHAnsi"/>
          <w:sz w:val="12"/>
        </w:rPr>
        <w:t xml:space="preserve"> and resilience </w:t>
      </w:r>
      <w:r w:rsidRPr="0051136F">
        <w:rPr>
          <w:rStyle w:val="StyleUnderline"/>
          <w:rFonts w:asciiTheme="majorHAnsi" w:hAnsiTheme="majorHAnsi" w:cstheme="majorHAnsi"/>
          <w:highlight w:val="cyan"/>
        </w:rPr>
        <w:t xml:space="preserve">of modern </w:t>
      </w:r>
      <w:r w:rsidRPr="0051136F">
        <w:rPr>
          <w:rStyle w:val="Emphasis"/>
          <w:rFonts w:asciiTheme="majorHAnsi" w:hAnsiTheme="majorHAnsi" w:cstheme="majorHAnsi"/>
          <w:highlight w:val="cyan"/>
        </w:rPr>
        <w:t>econ</w:t>
      </w:r>
      <w:r w:rsidRPr="0051136F">
        <w:rPr>
          <w:rStyle w:val="StyleUnderline"/>
          <w:rFonts w:asciiTheme="majorHAnsi" w:hAnsiTheme="majorHAnsi" w:cstheme="majorHAnsi"/>
        </w:rPr>
        <w:t xml:space="preserve">omies. </w:t>
      </w:r>
      <w:r w:rsidRPr="0051136F">
        <w:rPr>
          <w:rFonts w:asciiTheme="majorHAnsi" w:hAnsiTheme="majorHAnsi" w:cstheme="majorHAnsi"/>
          <w:sz w:val="12"/>
        </w:rPr>
        <w:t xml:space="preserve">These economies present multiple targets and configurations;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hard</w:t>
      </w:r>
      <w:r w:rsidRPr="0051136F">
        <w:rPr>
          <w:rStyle w:val="StyleUnderline"/>
          <w:rFonts w:asciiTheme="majorHAnsi" w:hAnsiTheme="majorHAnsi" w:cstheme="majorHAnsi"/>
        </w:rPr>
        <w:t xml:space="preserve">er to damage through cyberattack than they look, </w:t>
      </w:r>
      <w:r w:rsidRPr="0051136F">
        <w:rPr>
          <w:rStyle w:val="StyleUnderline"/>
          <w:rFonts w:asciiTheme="majorHAnsi" w:hAnsiTheme="majorHAnsi" w:cstheme="majorHAnsi"/>
          <w:highlight w:val="cyan"/>
        </w:rPr>
        <w:t>given</w:t>
      </w:r>
      <w:r w:rsidRPr="0051136F">
        <w:rPr>
          <w:rStyle w:val="StyleUnderline"/>
          <w:rFonts w:asciiTheme="majorHAnsi" w:hAnsiTheme="majorHAnsi" w:cstheme="majorHAnsi"/>
        </w:rPr>
        <w:t xml:space="preserve"> the growing</w:t>
      </w:r>
      <w:r w:rsidRPr="0051136F">
        <w:rPr>
          <w:rFonts w:asciiTheme="majorHAnsi" w:hAnsiTheme="majorHAnsi" w:cstheme="majorHAnsi"/>
          <w:sz w:val="12"/>
        </w:rPr>
        <w:t xml:space="preserve"> (albeit incomplete) </w:t>
      </w:r>
      <w:r w:rsidRPr="0051136F">
        <w:rPr>
          <w:rStyle w:val="Emphasis"/>
          <w:rFonts w:asciiTheme="majorHAnsi" w:hAnsiTheme="majorHAnsi" w:cstheme="majorHAnsi"/>
          <w:highlight w:val="cyan"/>
        </w:rPr>
        <w:t>attention to cybersecurity</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experience shows that </w:t>
      </w:r>
      <w:r w:rsidRPr="0051136F">
        <w:rPr>
          <w:rStyle w:val="Emphasis"/>
          <w:rFonts w:asciiTheme="majorHAnsi" w:hAnsiTheme="majorHAnsi" w:cstheme="majorHAnsi"/>
          <w:highlight w:val="cyan"/>
        </w:rPr>
        <w:t xml:space="preserve">people </w:t>
      </w:r>
      <w:r w:rsidRPr="0051136F">
        <w:rPr>
          <w:rStyle w:val="Emphasis"/>
          <w:rFonts w:asciiTheme="majorHAnsi" w:hAnsiTheme="majorHAnsi" w:cstheme="majorHAnsi"/>
        </w:rPr>
        <w:t xml:space="preserve">compensate for damage and </w:t>
      </w:r>
      <w:r w:rsidRPr="0051136F">
        <w:rPr>
          <w:rStyle w:val="Emphasis"/>
          <w:rFonts w:asciiTheme="majorHAnsi" w:hAnsiTheme="majorHAnsi" w:cstheme="majorHAnsi"/>
          <w:highlight w:val="cyan"/>
        </w:rPr>
        <w:t xml:space="preserve">quickly </w:t>
      </w:r>
      <w:r w:rsidRPr="0051136F">
        <w:rPr>
          <w:rStyle w:val="Emphasis"/>
          <w:rFonts w:asciiTheme="majorHAnsi" w:hAnsiTheme="majorHAnsi" w:cstheme="majorHAnsi"/>
        </w:rPr>
        <w:t xml:space="preserve">repair or </w:t>
      </w:r>
      <w:r w:rsidRPr="0051136F">
        <w:rPr>
          <w:rStyle w:val="Emphasis"/>
          <w:rFonts w:asciiTheme="majorHAnsi" w:hAnsiTheme="majorHAnsi" w:cstheme="majorHAnsi"/>
          <w:highlight w:val="cyan"/>
        </w:rPr>
        <w:t>rebuild</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51136F">
        <w:rPr>
          <w:rStyle w:val="StyleUnderline"/>
          <w:rFonts w:asciiTheme="majorHAnsi" w:hAnsiTheme="majorHAnsi" w:cstheme="majorHAnsi"/>
          <w:highlight w:val="cyan"/>
        </w:rPr>
        <w:t xml:space="preserve">after </w:t>
      </w:r>
      <w:r w:rsidRPr="0051136F">
        <w:rPr>
          <w:rStyle w:val="Emphasis"/>
          <w:rFonts w:asciiTheme="majorHAnsi" w:hAnsiTheme="majorHAnsi" w:cstheme="majorHAnsi"/>
          <w:highlight w:val="cyan"/>
        </w:rPr>
        <w:t>25 years</w:t>
      </w:r>
      <w:r w:rsidRPr="0051136F">
        <w:rPr>
          <w:rStyle w:val="StyleUnderline"/>
          <w:rFonts w:asciiTheme="majorHAnsi" w:hAnsiTheme="majorHAnsi" w:cstheme="majorHAnsi"/>
          <w:highlight w:val="cyan"/>
        </w:rPr>
        <w:t xml:space="preserve"> without</w:t>
      </w:r>
      <w:r w:rsidRPr="0051136F">
        <w:rPr>
          <w:rStyle w:val="StyleUnderline"/>
          <w:rFonts w:asciiTheme="majorHAnsi" w:hAnsiTheme="majorHAnsi" w:cstheme="majorHAnsi"/>
        </w:rPr>
        <w:t xml:space="preserve"> a single catastrophic cyberattack</w:t>
      </w:r>
      <w:r w:rsidRPr="0051136F">
        <w:rPr>
          <w:rFonts w:asciiTheme="majorHAnsi" w:hAnsiTheme="majorHAnsi" w:cstheme="majorHAnsi"/>
          <w:sz w:val="12"/>
        </w:rPr>
        <w:t xml:space="preserve">, we should invoke the concept cautiously, if at all. </w:t>
      </w:r>
      <w:r w:rsidRPr="0051136F">
        <w:rPr>
          <w:rStyle w:val="StyleUnderline"/>
          <w:rFonts w:asciiTheme="majorHAnsi" w:hAnsiTheme="majorHAnsi" w:cstheme="majorHAnsi"/>
          <w:highlight w:val="cyan"/>
        </w:rPr>
        <w:t>Why</w:t>
      </w:r>
      <w:r w:rsidRPr="0051136F">
        <w:rPr>
          <w:rStyle w:val="StyleUnderline"/>
          <w:rFonts w:asciiTheme="majorHAnsi" w:hAnsiTheme="majorHAnsi" w:cstheme="majorHAnsi"/>
        </w:rPr>
        <w:t xml:space="preserve"> then, it is </w:t>
      </w:r>
      <w:r w:rsidRPr="0051136F">
        <w:rPr>
          <w:rStyle w:val="StyleUnderline"/>
          <w:rFonts w:asciiTheme="majorHAnsi" w:hAnsiTheme="majorHAnsi" w:cstheme="majorHAnsi"/>
          <w:highlight w:val="cyan"/>
        </w:rPr>
        <w:t>raised so often?</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Some of the explanation for the emphasis on cyber catastrophe is hortatory. When the author of one of </w:t>
      </w:r>
      <w:r w:rsidRPr="0051136F">
        <w:rPr>
          <w:rStyle w:val="StyleUnderline"/>
          <w:rFonts w:asciiTheme="majorHAnsi" w:hAnsiTheme="majorHAnsi" w:cstheme="majorHAnsi"/>
          <w:highlight w:val="cyan"/>
        </w:rPr>
        <w:t>the first reports</w:t>
      </w:r>
      <w:r w:rsidRPr="0051136F">
        <w:rPr>
          <w:rFonts w:asciiTheme="majorHAnsi" w:hAnsiTheme="majorHAnsi" w:cstheme="majorHAnsi"/>
          <w:sz w:val="12"/>
        </w:rPr>
        <w:t xml:space="preserve"> (</w:t>
      </w:r>
      <w:r w:rsidRPr="0051136F">
        <w:rPr>
          <w:rStyle w:val="StyleUnderline"/>
          <w:rFonts w:asciiTheme="majorHAnsi" w:hAnsiTheme="majorHAnsi" w:cstheme="majorHAnsi"/>
        </w:rPr>
        <w:t>in the 19</w:t>
      </w:r>
      <w:r w:rsidRPr="0051136F">
        <w:rPr>
          <w:rStyle w:val="Emphasis"/>
          <w:rFonts w:asciiTheme="majorHAnsi" w:hAnsiTheme="majorHAnsi" w:cstheme="majorHAnsi"/>
        </w:rPr>
        <w:t>90s</w:t>
      </w:r>
      <w:r w:rsidRPr="0051136F">
        <w:rPr>
          <w:rFonts w:asciiTheme="majorHAnsi" w:hAnsiTheme="majorHAnsi" w:cstheme="majorHAnsi"/>
          <w:sz w:val="12"/>
        </w:rPr>
        <w:t xml:space="preserve">) to sound the alarm over cyber catastrophe was asked later why he had warned of a cyber Pearl Harbor when it was clear this was not going to happen, his reply was that he </w:t>
      </w:r>
      <w:r w:rsidRPr="0051136F">
        <w:rPr>
          <w:rStyle w:val="StyleUnderline"/>
          <w:rFonts w:asciiTheme="majorHAnsi" w:hAnsiTheme="majorHAnsi" w:cstheme="majorHAnsi"/>
          <w:highlight w:val="cyan"/>
        </w:rPr>
        <w:t xml:space="preserve">hoped to </w:t>
      </w:r>
      <w:r w:rsidRPr="0051136F">
        <w:rPr>
          <w:rStyle w:val="Emphasis"/>
          <w:rFonts w:asciiTheme="majorHAnsi" w:hAnsiTheme="majorHAnsi" w:cstheme="majorHAnsi"/>
          <w:highlight w:val="cyan"/>
        </w:rPr>
        <w:t>scare people into action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51136F">
        <w:rPr>
          <w:rStyle w:val="StyleUnderline"/>
          <w:rFonts w:asciiTheme="majorHAnsi" w:hAnsiTheme="majorHAnsi" w:cstheme="majorHAnsi"/>
          <w:highlight w:val="cyan"/>
        </w:rPr>
        <w:t>The</w:t>
      </w:r>
      <w:r w:rsidRPr="0051136F">
        <w:rPr>
          <w:rStyle w:val="StyleUnderline"/>
          <w:rFonts w:asciiTheme="majorHAnsi" w:hAnsiTheme="majorHAnsi" w:cstheme="majorHAnsi"/>
        </w:rPr>
        <w:t xml:space="preserve"> long experience of living under the </w:t>
      </w:r>
      <w:r w:rsidRPr="0051136F">
        <w:rPr>
          <w:rStyle w:val="Emphasis"/>
          <w:rFonts w:asciiTheme="majorHAnsi" w:hAnsiTheme="majorHAnsi" w:cstheme="majorHAnsi"/>
          <w:highlight w:val="cyan"/>
        </w:rPr>
        <w:t>shadow of nuclear annihilation</w:t>
      </w:r>
      <w:r w:rsidRPr="0051136F">
        <w:rPr>
          <w:rStyle w:val="StyleUnderline"/>
          <w:rFonts w:asciiTheme="majorHAnsi" w:hAnsiTheme="majorHAnsi" w:cstheme="majorHAnsi"/>
          <w:highlight w:val="cyan"/>
        </w:rPr>
        <w:t xml:space="preserve"> still shapes </w:t>
      </w:r>
      <w:r w:rsidRPr="0051136F">
        <w:rPr>
          <w:rStyle w:val="StyleUnderline"/>
          <w:rFonts w:asciiTheme="majorHAnsi" w:hAnsiTheme="majorHAnsi" w:cstheme="majorHAnsi"/>
        </w:rPr>
        <w:t xml:space="preserve">American </w:t>
      </w:r>
      <w:r w:rsidRPr="0051136F">
        <w:rPr>
          <w:rStyle w:val="StyleUnderline"/>
          <w:rFonts w:asciiTheme="majorHAnsi" w:hAnsiTheme="majorHAnsi" w:cstheme="majorHAnsi"/>
          <w:highlight w:val="cyan"/>
        </w:rPr>
        <w:t>thinking</w:t>
      </w:r>
      <w:r w:rsidRPr="0051136F">
        <w:rPr>
          <w:rStyle w:val="StyleUnderline"/>
          <w:rFonts w:asciiTheme="majorHAnsi" w:hAnsiTheme="majorHAnsi" w:cstheme="majorHAnsi"/>
        </w:rPr>
        <w:t xml:space="preserve"> and conditions the United States </w:t>
      </w:r>
      <w:r w:rsidRPr="0051136F">
        <w:rPr>
          <w:rStyle w:val="StyleUnderline"/>
          <w:rFonts w:asciiTheme="majorHAnsi" w:hAnsiTheme="majorHAnsi" w:cstheme="majorHAnsi"/>
          <w:highlight w:val="cyan"/>
        </w:rPr>
        <w:t xml:space="preserve">to expect </w:t>
      </w:r>
      <w:r w:rsidRPr="0051136F">
        <w:rPr>
          <w:rStyle w:val="Emphasis"/>
          <w:rFonts w:asciiTheme="majorHAnsi" w:hAnsiTheme="majorHAnsi" w:cstheme="majorHAnsi"/>
          <w:highlight w:val="cyan"/>
        </w:rPr>
        <w:t>extreme outcomes</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American thinking is </w:t>
      </w:r>
      <w:r w:rsidRPr="0051136F">
        <w:rPr>
          <w:rStyle w:val="StyleUnderline"/>
          <w:rFonts w:asciiTheme="majorHAnsi" w:hAnsiTheme="majorHAnsi" w:cstheme="majorHAnsi"/>
          <w:highlight w:val="cyan"/>
        </w:rPr>
        <w:t>also</w:t>
      </w:r>
      <w:r w:rsidRPr="0051136F">
        <w:rPr>
          <w:rStyle w:val="StyleUnderline"/>
          <w:rFonts w:asciiTheme="majorHAnsi" w:hAnsiTheme="majorHAnsi" w:cstheme="majorHAnsi"/>
        </w:rPr>
        <w:t xml:space="preserve"> shaped </w:t>
      </w:r>
      <w:r w:rsidRPr="0051136F">
        <w:rPr>
          <w:rStyle w:val="StyleUnderline"/>
          <w:rFonts w:asciiTheme="majorHAnsi" w:hAnsiTheme="majorHAnsi" w:cstheme="majorHAnsi"/>
          <w:highlight w:val="cyan"/>
        </w:rPr>
        <w:t>by</w:t>
      </w:r>
      <w:r w:rsidRPr="0051136F">
        <w:rPr>
          <w:rStyle w:val="StyleUnderline"/>
          <w:rFonts w:asciiTheme="majorHAnsi" w:hAnsiTheme="majorHAnsi" w:cstheme="majorHAnsi"/>
        </w:rPr>
        <w:t xml:space="preserve"> the experience of </w:t>
      </w:r>
      <w:r w:rsidRPr="0051136F">
        <w:rPr>
          <w:rStyle w:val="Emphasis"/>
          <w:rFonts w:asciiTheme="majorHAnsi" w:hAnsiTheme="majorHAnsi" w:cstheme="majorHAnsi"/>
          <w:highlight w:val="cyan"/>
        </w:rPr>
        <w:t>9/11</w:t>
      </w:r>
      <w:r w:rsidRPr="0051136F">
        <w:rPr>
          <w:rFonts w:asciiTheme="majorHAnsi" w:hAnsiTheme="majorHAnsi" w:cstheme="majorHAnsi"/>
          <w:sz w:val="12"/>
        </w:rPr>
        <w:t xml:space="preserve">, </w:t>
      </w:r>
      <w:r w:rsidRPr="0051136F">
        <w:rPr>
          <w:rStyle w:val="StyleUnderline"/>
          <w:rFonts w:asciiTheme="majorHAnsi" w:hAnsiTheme="majorHAnsi" w:cstheme="majorHAnsi"/>
        </w:rPr>
        <w:t>a wrenching attack that caught the United States by surprise</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Fears of another 9/11 reinforce the memory of nuclear war in </w:t>
      </w:r>
      <w:r w:rsidRPr="0051136F">
        <w:rPr>
          <w:rFonts w:asciiTheme="majorHAnsi" w:hAnsiTheme="majorHAnsi" w:cstheme="majorHAnsi"/>
          <w:sz w:val="12"/>
        </w:rPr>
        <w:lastRenderedPageBreak/>
        <w:t>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7B79734" w14:textId="0F638266" w:rsidR="002F1E3D" w:rsidRDefault="00EC79EB" w:rsidP="00EC79EB">
      <w:pPr>
        <w:pStyle w:val="Heading2"/>
      </w:pPr>
      <w:r>
        <w:lastRenderedPageBreak/>
        <w:t>1NR</w:t>
      </w:r>
    </w:p>
    <w:p w14:paraId="21A4A82A" w14:textId="6A843131" w:rsidR="00EC79EB" w:rsidRDefault="00EC79EB" w:rsidP="00EC79EB">
      <w:pPr>
        <w:pStyle w:val="Heading3"/>
      </w:pPr>
      <w:r>
        <w:lastRenderedPageBreak/>
        <w:t>FTC DA---1NR</w:t>
      </w:r>
    </w:p>
    <w:p w14:paraId="7D8D18BF" w14:textId="0A74105E" w:rsidR="00EC79EB" w:rsidRPr="00D15861" w:rsidRDefault="00EC79EB" w:rsidP="00EC79EB">
      <w:pPr>
        <w:pStyle w:val="Heading4"/>
        <w:rPr>
          <w:rStyle w:val="Style13ptBold"/>
          <w:b/>
          <w:bCs w:val="0"/>
        </w:rPr>
      </w:pPr>
      <w:r>
        <w:br/>
      </w:r>
      <w:r w:rsidRPr="00D15861">
        <w:rPr>
          <w:rStyle w:val="Style13ptBold"/>
          <w:b/>
          <w:bCs w:val="0"/>
        </w:rPr>
        <w:t xml:space="preserve">Algorithmic bias risks </w:t>
      </w:r>
      <w:r w:rsidRPr="00D15861">
        <w:rPr>
          <w:rStyle w:val="Style13ptBold"/>
          <w:b/>
          <w:bCs w:val="0"/>
          <w:u w:val="single"/>
        </w:rPr>
        <w:t>nuke war</w:t>
      </w:r>
      <w:r w:rsidRPr="00D15861">
        <w:rPr>
          <w:rStyle w:val="Style13ptBold"/>
          <w:b/>
          <w:bCs w:val="0"/>
        </w:rPr>
        <w:t xml:space="preserve">. </w:t>
      </w:r>
    </w:p>
    <w:p w14:paraId="28FB5711" w14:textId="77777777" w:rsidR="00EC79EB" w:rsidRPr="00A87DA9" w:rsidRDefault="00EC79EB" w:rsidP="00EC79EB">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4D47EE6F" w14:textId="77777777" w:rsidR="00EC79EB" w:rsidRPr="00860D8E" w:rsidRDefault="00EC79EB" w:rsidP="00EC79EB">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5B92E832" w14:textId="77777777" w:rsidR="00EC79EB" w:rsidRPr="00A87DA9" w:rsidRDefault="00EC79EB" w:rsidP="00EC79EB">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2DE2B822" w14:textId="77777777" w:rsidR="00EC79EB" w:rsidRPr="00860D8E" w:rsidRDefault="00EC79EB" w:rsidP="00EC79EB">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6DBEAE64" w14:textId="77777777" w:rsidR="00EC79EB" w:rsidRPr="00D15861" w:rsidRDefault="00EC79EB" w:rsidP="00EC79EB">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47351B74" w14:textId="77777777" w:rsidR="00EC79EB" w:rsidRPr="00D15861" w:rsidRDefault="00EC79EB" w:rsidP="00EC79EB">
      <w:pPr>
        <w:pStyle w:val="Heading4"/>
      </w:pPr>
      <w:r>
        <w:t xml:space="preserve">It’s </w:t>
      </w:r>
      <w:r w:rsidRPr="00D15861">
        <w:t xml:space="preserve">an </w:t>
      </w:r>
      <w:r w:rsidRPr="00D15861">
        <w:rPr>
          <w:u w:val="single"/>
        </w:rPr>
        <w:t>existential</w:t>
      </w:r>
      <w:r w:rsidRPr="00D15861">
        <w:t xml:space="preserve"> threat. </w:t>
      </w:r>
    </w:p>
    <w:p w14:paraId="5B6B04FC" w14:textId="77777777" w:rsidR="00EC79EB" w:rsidRDefault="00EC79EB" w:rsidP="00EC79EB">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7" w:history="1">
        <w:r w:rsidRPr="006E32E7">
          <w:rPr>
            <w:rStyle w:val="Hyperlink"/>
          </w:rPr>
          <w:t>https://www.theguardian.com/technology/2019/mar/28/can-we-stop-robots-outsmarting-humanity-artificial-intelligence-singularity</w:t>
        </w:r>
      </w:hyperlink>
    </w:p>
    <w:p w14:paraId="33AB1B34" w14:textId="77777777" w:rsidR="00EC79EB" w:rsidRPr="007D7E8D" w:rsidRDefault="00EC79EB" w:rsidP="00EC79EB">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463F63B2" w14:textId="77777777" w:rsidR="00EC79EB" w:rsidRPr="007D7E8D" w:rsidRDefault="00EC79EB" w:rsidP="00EC79EB">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08E07A49" w14:textId="77777777" w:rsidR="00EC79EB" w:rsidRPr="007D7E8D" w:rsidRDefault="00EC79EB" w:rsidP="00EC79EB">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26BFF519" w14:textId="77777777" w:rsidR="00EC79EB" w:rsidRPr="007D7E8D" w:rsidRDefault="00EC79EB" w:rsidP="00EC79EB">
      <w:pPr>
        <w:rPr>
          <w:sz w:val="16"/>
        </w:rPr>
      </w:pPr>
      <w:r w:rsidRPr="007D7E8D">
        <w:rPr>
          <w:sz w:val="16"/>
        </w:rPr>
        <w:t>An AI would need a body to take over, the older man said. Without some kind of physical casing, how could it possibly gain physical control?</w:t>
      </w:r>
    </w:p>
    <w:p w14:paraId="2D2A8ADD" w14:textId="77777777" w:rsidR="00EC79EB" w:rsidRPr="007D7E8D" w:rsidRDefault="00EC79EB" w:rsidP="00EC79EB">
      <w:pPr>
        <w:rPr>
          <w:sz w:val="16"/>
        </w:rPr>
      </w:pPr>
      <w:r w:rsidRPr="007D7E8D">
        <w:rPr>
          <w:sz w:val="16"/>
        </w:rPr>
        <w:t>Tallinn had another metaphor ready: “Put me in a basement with an internet connection, and I could do a lot of damage,” he said. Then he took a bite of risotto.</w:t>
      </w:r>
    </w:p>
    <w:p w14:paraId="541DFE66" w14:textId="77777777" w:rsidR="00EC79EB" w:rsidRPr="007D7E8D" w:rsidRDefault="00EC79EB" w:rsidP="00EC79EB">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1DB57F26" w14:textId="77777777" w:rsidR="00EC79EB" w:rsidRPr="007D7E8D" w:rsidRDefault="00EC79EB" w:rsidP="00EC79EB">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56DBA474" w14:textId="77777777" w:rsidR="00EC79EB" w:rsidRPr="007D7E8D" w:rsidRDefault="00EC79EB" w:rsidP="00EC79EB">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4340D334" w14:textId="77777777" w:rsidR="00EC79EB" w:rsidRPr="007D7E8D" w:rsidRDefault="00EC79EB" w:rsidP="00EC79EB">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28F33C4C" w14:textId="77777777" w:rsidR="00EC79EB" w:rsidRPr="000702CA" w:rsidRDefault="00EC79EB" w:rsidP="00EC79EB">
      <w:pPr>
        <w:pStyle w:val="Heading4"/>
        <w:rPr>
          <w:color w:val="FF0000"/>
        </w:rPr>
      </w:pPr>
      <w:r w:rsidRPr="003C3168">
        <w:rPr>
          <w:u w:val="single"/>
        </w:rPr>
        <w:t>Link</w:t>
      </w:r>
      <w:r>
        <w:t xml:space="preserve"> turns case. Expanded antitrust enforcement of anticompetitive practices causes </w:t>
      </w:r>
      <w:r>
        <w:rPr>
          <w:u w:val="single"/>
        </w:rPr>
        <w:t>backlash</w:t>
      </w:r>
      <w:r>
        <w:t>.</w:t>
      </w:r>
    </w:p>
    <w:p w14:paraId="165CF140" w14:textId="77777777" w:rsidR="00EC79EB" w:rsidRDefault="00EC79EB" w:rsidP="00EC79EB">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069FDC3A" w14:textId="77777777" w:rsidR="00EC79EB" w:rsidRPr="00881A29" w:rsidRDefault="00EC79EB" w:rsidP="00EC79EB">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3DD0447C" w14:textId="77777777" w:rsidR="00EC79EB" w:rsidRPr="00881A29" w:rsidRDefault="00EC79EB" w:rsidP="00EC79EB">
      <w:pPr>
        <w:rPr>
          <w:sz w:val="16"/>
        </w:rPr>
      </w:pPr>
      <w:r w:rsidRPr="00881A29">
        <w:rPr>
          <w:sz w:val="16"/>
        </w:rPr>
        <w:lastRenderedPageBreak/>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79E01159" w14:textId="6AE8EECB" w:rsidR="00EC79EB" w:rsidRDefault="00EC79EB" w:rsidP="00EC79EB">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65248806" w14:textId="77777777" w:rsidR="00EC79EB" w:rsidRPr="0062532F" w:rsidRDefault="00EC79EB" w:rsidP="00EC79EB">
      <w:pPr>
        <w:pStyle w:val="Heading4"/>
        <w:rPr>
          <w:rStyle w:val="Style13ptBold"/>
          <w:b/>
          <w:bCs w:val="0"/>
        </w:rPr>
      </w:pPr>
      <w:r w:rsidRPr="0062532F">
        <w:rPr>
          <w:rStyle w:val="Style13ptBold"/>
          <w:b/>
          <w:bCs w:val="0"/>
        </w:rPr>
        <w:t xml:space="preserve">No increase in merger enforcement. </w:t>
      </w:r>
    </w:p>
    <w:p w14:paraId="45834038" w14:textId="77777777" w:rsidR="00EC79EB" w:rsidRPr="00C00FF1" w:rsidRDefault="00EC79EB" w:rsidP="00EC79EB">
      <w:r w:rsidRPr="00C00FF1">
        <w:t xml:space="preserve">Laurence </w:t>
      </w:r>
      <w:r w:rsidRPr="00C00FF1">
        <w:rPr>
          <w:rStyle w:val="Style13ptBold"/>
        </w:rPr>
        <w:t>Bary et al. 10/28</w:t>
      </w:r>
      <w:r w:rsidRPr="00C00FF1">
        <w:t xml:space="preserve">/21. </w:t>
      </w:r>
      <w:r>
        <w:t>A</w:t>
      </w:r>
      <w:r w:rsidRPr="00C00FF1">
        <w:t>ntitrust lawyer in the Paris office of Dechert</w:t>
      </w:r>
      <w:r>
        <w:t xml:space="preserve">, with </w:t>
      </w:r>
      <w:r w:rsidRPr="00C00FF1">
        <w:t>Mike Cowie, James A. Fishkin, Clemens Graf York von Wartenburg, Dennis S. Schmelzer and Delphine Strohl</w:t>
      </w:r>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57438FB7" w14:textId="77777777" w:rsidR="00EC79EB" w:rsidRPr="00C00FF1" w:rsidRDefault="00EC79EB" w:rsidP="00EC79EB">
      <w:pPr>
        <w:rPr>
          <w:sz w:val="16"/>
        </w:rPr>
      </w:pPr>
      <w:r w:rsidRPr="00AD491F">
        <w:rPr>
          <w:rStyle w:val="StyleUnderline"/>
          <w:highlight w:val="cyan"/>
        </w:rPr>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55ED447C" w14:textId="77777777" w:rsidR="00EC79EB" w:rsidRPr="00C00FF1" w:rsidRDefault="00EC79EB" w:rsidP="00EC79EB">
      <w:pPr>
        <w:rPr>
          <w:sz w:val="16"/>
        </w:rPr>
      </w:pPr>
      <w:r w:rsidRPr="00C00FF1">
        <w:rPr>
          <w:sz w:val="16"/>
        </w:rPr>
        <w:t>The average duration of significant merger investigations remains around 12 months, with significant variations below and above the average.</w:t>
      </w:r>
    </w:p>
    <w:p w14:paraId="0A691D32" w14:textId="77777777" w:rsidR="00EC79EB" w:rsidRPr="0062532F" w:rsidRDefault="00EC79EB" w:rsidP="00EC79EB">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7D91B9F6" w14:textId="77777777" w:rsidR="00EC79EB" w:rsidRPr="0062532F" w:rsidRDefault="00EC79EB" w:rsidP="00EC79EB">
      <w:pPr>
        <w:pStyle w:val="Heading4"/>
        <w:rPr>
          <w:rStyle w:val="Style13ptBold"/>
          <w:b/>
          <w:bCs w:val="0"/>
        </w:rPr>
      </w:pPr>
      <w:r w:rsidRPr="0062532F">
        <w:rPr>
          <w:rStyle w:val="Style13ptBold"/>
          <w:b/>
          <w:bCs w:val="0"/>
        </w:rPr>
        <w:t xml:space="preserve">New policy </w:t>
      </w:r>
      <w:r w:rsidRPr="0062532F">
        <w:rPr>
          <w:rStyle w:val="Style13ptBold"/>
          <w:b/>
          <w:bCs w:val="0"/>
          <w:u w:val="single"/>
        </w:rPr>
        <w:t>streamlines</w:t>
      </w:r>
      <w:r w:rsidRPr="0062532F">
        <w:rPr>
          <w:rStyle w:val="Style13ptBold"/>
          <w:b/>
          <w:bCs w:val="0"/>
        </w:rPr>
        <w:t xml:space="preserve"> merger process by requiring prior approval</w:t>
      </w:r>
    </w:p>
    <w:p w14:paraId="5A98186A" w14:textId="77777777" w:rsidR="00EC79EB" w:rsidRPr="000A17F8" w:rsidRDefault="00EC79EB" w:rsidP="00EC79EB">
      <w:r w:rsidRPr="000A17F8">
        <w:t xml:space="preserve">Ayla </w:t>
      </w:r>
      <w:r w:rsidRPr="000A17F8">
        <w:rPr>
          <w:rStyle w:val="Style13ptBold"/>
        </w:rPr>
        <w:t>Ellison 10/26</w:t>
      </w:r>
      <w:r>
        <w:t xml:space="preserve">/21. </w:t>
      </w:r>
      <w:r w:rsidRPr="000A17F8">
        <w:t>Editor-in-Chief of Becker's Hospital Revie</w:t>
      </w:r>
      <w:r>
        <w:t>w. “</w:t>
      </w:r>
      <w:r w:rsidRPr="000A17F8">
        <w:t>FTC tightens reins on merger control: 6 things to know</w:t>
      </w:r>
      <w:r>
        <w:t xml:space="preserve">.” </w:t>
      </w:r>
      <w:r w:rsidRPr="000A17F8">
        <w:t>https://www.beckershospitalreview.com/hospital-transactions-and-valuation/ftc-tightens-reins-on-merger-control-6-things-to-know.html</w:t>
      </w:r>
    </w:p>
    <w:p w14:paraId="17ED72B4" w14:textId="77777777" w:rsidR="00EC79EB" w:rsidRPr="000A17F8" w:rsidRDefault="00EC79EB" w:rsidP="00EC79EB">
      <w:pPr>
        <w:rPr>
          <w:sz w:val="16"/>
        </w:rPr>
      </w:pPr>
      <w:r w:rsidRPr="000A17F8">
        <w:rPr>
          <w:sz w:val="16"/>
        </w:rPr>
        <w:t xml:space="preserve">The </w:t>
      </w:r>
      <w:r w:rsidRPr="0046745A">
        <w:rPr>
          <w:rStyle w:val="StyleUnderline"/>
          <w:highlight w:val="cyan"/>
        </w:rPr>
        <w:t>F</w:t>
      </w:r>
      <w:r w:rsidRPr="0046745A">
        <w:rPr>
          <w:sz w:val="16"/>
          <w:highlight w:val="cyan"/>
        </w:rPr>
        <w:t>e</w:t>
      </w:r>
      <w:r w:rsidRPr="000A17F8">
        <w:rPr>
          <w:sz w:val="16"/>
        </w:rPr>
        <w:t xml:space="preserve">deral </w:t>
      </w:r>
      <w:r w:rsidRPr="0046745A">
        <w:rPr>
          <w:rStyle w:val="StyleUnderline"/>
          <w:highlight w:val="cyan"/>
        </w:rPr>
        <w:t>T</w:t>
      </w:r>
      <w:r w:rsidRPr="0046745A">
        <w:rPr>
          <w:sz w:val="16"/>
        </w:rPr>
        <w:t xml:space="preserve">rade </w:t>
      </w:r>
      <w:r w:rsidRPr="0046745A">
        <w:rPr>
          <w:rStyle w:val="StyleUnderline"/>
          <w:highlight w:val="cyan"/>
        </w:rPr>
        <w:t>C</w:t>
      </w:r>
      <w:r w:rsidRPr="000A17F8">
        <w:rPr>
          <w:sz w:val="16"/>
        </w:rPr>
        <w:t xml:space="preserve">ommission </w:t>
      </w:r>
      <w:r w:rsidRPr="0046745A">
        <w:rPr>
          <w:rStyle w:val="StyleUnderline"/>
          <w:highlight w:val="cyan"/>
        </w:rPr>
        <w:t>announced</w:t>
      </w:r>
      <w:r w:rsidRPr="000A17F8">
        <w:rPr>
          <w:sz w:val="16"/>
        </w:rPr>
        <w:t xml:space="preserve"> Oct. 25 </w:t>
      </w:r>
      <w:r w:rsidRPr="0046745A">
        <w:rPr>
          <w:rStyle w:val="StyleUnderline"/>
          <w:highlight w:val="cyan"/>
        </w:rPr>
        <w:t>it is</w:t>
      </w:r>
      <w:r w:rsidRPr="009960F9">
        <w:rPr>
          <w:rStyle w:val="StyleUnderline"/>
        </w:rPr>
        <w:t xml:space="preserve"> restoring its practice of </w:t>
      </w:r>
      <w:r w:rsidRPr="0046745A">
        <w:rPr>
          <w:rStyle w:val="StyleUnderline"/>
          <w:highlight w:val="cyan"/>
        </w:rPr>
        <w:t>requiring companies</w:t>
      </w:r>
      <w:r w:rsidRPr="009960F9">
        <w:rPr>
          <w:rStyle w:val="StyleUnderline"/>
        </w:rPr>
        <w:t xml:space="preserve"> </w:t>
      </w:r>
      <w:r w:rsidRPr="0046745A">
        <w:rPr>
          <w:rStyle w:val="StyleUnderline"/>
          <w:highlight w:val="cyan"/>
        </w:rPr>
        <w:t>that</w:t>
      </w:r>
      <w:r w:rsidRPr="009960F9">
        <w:rPr>
          <w:rStyle w:val="StyleUnderline"/>
        </w:rPr>
        <w:t xml:space="preserve"> previously </w:t>
      </w:r>
      <w:r w:rsidRPr="0046745A">
        <w:rPr>
          <w:rStyle w:val="StyleUnderline"/>
          <w:highlight w:val="cyan"/>
        </w:rPr>
        <w:t>pursued an</w:t>
      </w:r>
      <w:r w:rsidRPr="009960F9">
        <w:rPr>
          <w:rStyle w:val="StyleUnderline"/>
        </w:rPr>
        <w:t xml:space="preserve"> anticompetitive </w:t>
      </w:r>
      <w:r w:rsidRPr="0046745A">
        <w:rPr>
          <w:rStyle w:val="StyleUnderline"/>
          <w:highlight w:val="cyan"/>
        </w:rPr>
        <w:t>merger to get prior approval for future transactions</w:t>
      </w:r>
      <w:r w:rsidRPr="000A17F8">
        <w:rPr>
          <w:sz w:val="16"/>
        </w:rPr>
        <w:t xml:space="preserve">. </w:t>
      </w:r>
    </w:p>
    <w:p w14:paraId="0B560EDA" w14:textId="77777777" w:rsidR="00EC79EB" w:rsidRPr="000A17F8" w:rsidRDefault="00EC79EB" w:rsidP="00EC79EB">
      <w:pPr>
        <w:rPr>
          <w:sz w:val="16"/>
        </w:rPr>
      </w:pPr>
      <w:r w:rsidRPr="000A17F8">
        <w:rPr>
          <w:sz w:val="16"/>
        </w:rPr>
        <w:t xml:space="preserve">Six things to know: </w:t>
      </w:r>
    </w:p>
    <w:p w14:paraId="7F848228" w14:textId="77777777" w:rsidR="00EC79EB" w:rsidRPr="000A17F8" w:rsidRDefault="00EC79EB" w:rsidP="00EC79EB">
      <w:pPr>
        <w:rPr>
          <w:sz w:val="16"/>
        </w:rPr>
      </w:pPr>
      <w:r w:rsidRPr="000A17F8">
        <w:rPr>
          <w:sz w:val="16"/>
        </w:rPr>
        <w:t xml:space="preserve">1. The FTC will now require companies to get prior approval from the agency for any transaction "affecting each relevant market for which a violation was alleged" for at least 10 years. </w:t>
      </w:r>
    </w:p>
    <w:p w14:paraId="198224E1" w14:textId="77777777" w:rsidR="00EC79EB" w:rsidRPr="000A17F8" w:rsidRDefault="00EC79EB" w:rsidP="00EC79EB">
      <w:pPr>
        <w:rPr>
          <w:sz w:val="16"/>
        </w:rPr>
      </w:pPr>
      <w:r w:rsidRPr="000A17F8">
        <w:rPr>
          <w:sz w:val="16"/>
        </w:rPr>
        <w:t xml:space="preserve">2. The FTC said in some situations it may seek prior approval provisions that cover broader geographic markets beyond just the relevant markets affected by the merger. The agency will consider several factors to make the determination, including the level of market concentration, the degree to which the transaction increases concentration and evidence of anticompetitive market dynamics. </w:t>
      </w:r>
    </w:p>
    <w:p w14:paraId="30CD9864" w14:textId="77777777" w:rsidR="00EC79EB" w:rsidRPr="000A17F8" w:rsidRDefault="00EC79EB" w:rsidP="00EC79EB">
      <w:pPr>
        <w:rPr>
          <w:sz w:val="16"/>
        </w:rPr>
      </w:pPr>
      <w:r w:rsidRPr="000A17F8">
        <w:rPr>
          <w:sz w:val="16"/>
        </w:rPr>
        <w:t xml:space="preserve">3. The FTC is less likely to pursue a prior approval provision against merging companies that abandon their transaction, the commission said. </w:t>
      </w:r>
    </w:p>
    <w:p w14:paraId="5A5C0733" w14:textId="77777777" w:rsidR="00EC79EB" w:rsidRPr="000A17F8" w:rsidRDefault="00EC79EB" w:rsidP="00EC79EB">
      <w:pPr>
        <w:rPr>
          <w:sz w:val="16"/>
        </w:rPr>
      </w:pPr>
      <w:r w:rsidRPr="000A17F8">
        <w:rPr>
          <w:sz w:val="16"/>
        </w:rPr>
        <w:t xml:space="preserve">4. The FTC is reinstating the prior approval practice after the commission voted in July to repeal a 1995 policy statement that prevented the agency from imposing these merger restrictions. </w:t>
      </w:r>
    </w:p>
    <w:p w14:paraId="178D0553" w14:textId="77777777" w:rsidR="00EC79EB" w:rsidRPr="000A17F8" w:rsidRDefault="00EC79EB" w:rsidP="00EC79EB">
      <w:pPr>
        <w:rPr>
          <w:sz w:val="16"/>
        </w:rPr>
      </w:pPr>
      <w:r w:rsidRPr="000A17F8">
        <w:rPr>
          <w:sz w:val="16"/>
        </w:rPr>
        <w:t xml:space="preserve">5. The agency said it has already implemented the policy by imposing strict limits on future acquisitions by Denver-based DaVita after the company's acquisition of University of Utah Health's dialysis clinics. </w:t>
      </w:r>
    </w:p>
    <w:p w14:paraId="1811F3CE" w14:textId="77777777" w:rsidR="00EC79EB" w:rsidRPr="000A17F8" w:rsidRDefault="00EC79EB" w:rsidP="00EC79EB">
      <w:pPr>
        <w:rPr>
          <w:sz w:val="16"/>
        </w:rPr>
      </w:pPr>
      <w:r w:rsidRPr="000A17F8">
        <w:rPr>
          <w:sz w:val="16"/>
        </w:rPr>
        <w:t>6. "</w:t>
      </w:r>
      <w:r w:rsidRPr="0046745A">
        <w:rPr>
          <w:rStyle w:val="StyleUnderline"/>
          <w:highlight w:val="cyan"/>
        </w:rPr>
        <w:t xml:space="preserve">The FTC </w:t>
      </w:r>
      <w:r w:rsidRPr="0046745A">
        <w:rPr>
          <w:rStyle w:val="Emphasis"/>
          <w:highlight w:val="cyan"/>
        </w:rPr>
        <w:t>should not have to waste valuable time and resources</w:t>
      </w:r>
      <w:r w:rsidRPr="0046745A">
        <w:rPr>
          <w:rStyle w:val="StyleUnderline"/>
          <w:highlight w:val="cyan"/>
        </w:rPr>
        <w:t xml:space="preserve"> investigating clearly anticompetitive deals that should have died in the boardroom</w:t>
      </w:r>
      <w:r w:rsidRPr="000A17F8">
        <w:rPr>
          <w:sz w:val="16"/>
        </w:rPr>
        <w:t xml:space="preserve">," Holly </w:t>
      </w:r>
      <w:r w:rsidRPr="0046745A">
        <w:rPr>
          <w:rStyle w:val="StyleUnderline"/>
          <w:highlight w:val="cyan"/>
        </w:rPr>
        <w:t>Vedova, director of the</w:t>
      </w:r>
      <w:r w:rsidRPr="000A17F8">
        <w:rPr>
          <w:rStyle w:val="StyleUnderline"/>
        </w:rPr>
        <w:t xml:space="preserve"> agency's </w:t>
      </w:r>
      <w:r w:rsidRPr="0046745A">
        <w:rPr>
          <w:rStyle w:val="StyleUnderline"/>
          <w:highlight w:val="cyan"/>
        </w:rPr>
        <w:t>bureau of competition, said</w:t>
      </w:r>
      <w:r w:rsidRPr="000A17F8">
        <w:rPr>
          <w:sz w:val="16"/>
        </w:rPr>
        <w:t xml:space="preserve"> in a news release. "</w:t>
      </w:r>
      <w:r w:rsidRPr="0046745A">
        <w:rPr>
          <w:rStyle w:val="StyleUnderline"/>
          <w:highlight w:val="cyan"/>
        </w:rPr>
        <w:t>Restoring</w:t>
      </w:r>
      <w:r w:rsidRPr="000A17F8">
        <w:rPr>
          <w:rStyle w:val="StyleUnderline"/>
        </w:rPr>
        <w:t xml:space="preserve"> the long-standing </w:t>
      </w:r>
      <w:r w:rsidRPr="0046745A">
        <w:rPr>
          <w:rStyle w:val="StyleUnderline"/>
          <w:highlight w:val="cyan"/>
        </w:rPr>
        <w:t>prior approval</w:t>
      </w:r>
      <w:r w:rsidRPr="000A17F8">
        <w:rPr>
          <w:rStyle w:val="StyleUnderline"/>
        </w:rPr>
        <w:t xml:space="preserve"> policy </w:t>
      </w:r>
      <w:r w:rsidRPr="0046745A">
        <w:rPr>
          <w:rStyle w:val="StyleUnderline"/>
          <w:highlight w:val="cyan"/>
        </w:rPr>
        <w:t xml:space="preserve">forces acquisitive firms to </w:t>
      </w:r>
      <w:r w:rsidRPr="0046745A">
        <w:rPr>
          <w:rStyle w:val="Emphasis"/>
          <w:highlight w:val="cyan"/>
        </w:rPr>
        <w:t>think twice</w:t>
      </w:r>
      <w:r w:rsidRPr="000A17F8">
        <w:rPr>
          <w:sz w:val="16"/>
        </w:rPr>
        <w:t xml:space="preserve"> before going on a buying binge </w:t>
      </w:r>
      <w:r w:rsidRPr="000A17F8">
        <w:rPr>
          <w:rStyle w:val="StyleUnderline"/>
        </w:rPr>
        <w:t xml:space="preserve">because </w:t>
      </w:r>
      <w:r w:rsidRPr="0046745A">
        <w:rPr>
          <w:rStyle w:val="StyleUnderline"/>
          <w:highlight w:val="cyan"/>
        </w:rPr>
        <w:t xml:space="preserve">the FTC can simply </w:t>
      </w:r>
      <w:r w:rsidRPr="0046745A">
        <w:rPr>
          <w:rStyle w:val="Emphasis"/>
          <w:highlight w:val="cyan"/>
        </w:rPr>
        <w:t>say no</w:t>
      </w:r>
      <w:r w:rsidRPr="0046745A">
        <w:rPr>
          <w:sz w:val="16"/>
          <w:highlight w:val="cyan"/>
        </w:rPr>
        <w:t>.</w:t>
      </w:r>
      <w:r w:rsidRPr="000A17F8">
        <w:rPr>
          <w:sz w:val="16"/>
        </w:rPr>
        <w:t xml:space="preserve">" </w:t>
      </w:r>
    </w:p>
    <w:p w14:paraId="03C2F796" w14:textId="77777777" w:rsidR="00EC79EB" w:rsidRPr="009520A3" w:rsidRDefault="00EC79EB" w:rsidP="00EC79EB">
      <w:pPr>
        <w:pStyle w:val="Heading4"/>
      </w:pPr>
      <w:r>
        <w:t xml:space="preserve">FTC’s </w:t>
      </w:r>
      <w:r>
        <w:rPr>
          <w:u w:val="single"/>
        </w:rPr>
        <w:t>scaling back</w:t>
      </w:r>
      <w:r>
        <w:t xml:space="preserve"> new obligations---but there’s </w:t>
      </w:r>
      <w:r>
        <w:rPr>
          <w:u w:val="single"/>
        </w:rPr>
        <w:t>no margin</w:t>
      </w:r>
      <w:r>
        <w:t xml:space="preserve"> for error</w:t>
      </w:r>
    </w:p>
    <w:p w14:paraId="69A0EF7C" w14:textId="77777777" w:rsidR="00EC79EB" w:rsidRPr="00E6468A" w:rsidRDefault="00EC79EB" w:rsidP="00EC79EB">
      <w:r>
        <w:t xml:space="preserve">Leah </w:t>
      </w:r>
      <w:r w:rsidRPr="00E6468A">
        <w:rPr>
          <w:rStyle w:val="Style13ptBold"/>
        </w:rPr>
        <w:t>Nylen &amp;</w:t>
      </w:r>
      <w:r>
        <w:t xml:space="preserve"> Betsy Woodruff </w:t>
      </w:r>
      <w:r w:rsidRPr="00E6468A">
        <w:rPr>
          <w:rStyle w:val="Style13ptBold"/>
        </w:rPr>
        <w:t>Swan 21</w:t>
      </w:r>
      <w:r>
        <w:t>. Staff writers at POLITICO, 7/6/21. “FTC staffers told to back out of public appearances.” https://www.politico.com/news/2021/07/06/ftc-staffers-public-appearances-498386</w:t>
      </w:r>
    </w:p>
    <w:p w14:paraId="5E105883" w14:textId="77777777" w:rsidR="00EC79EB" w:rsidRPr="00EE38C2" w:rsidRDefault="00EC79EB" w:rsidP="00EC79EB">
      <w:pPr>
        <w:rPr>
          <w:sz w:val="16"/>
        </w:rPr>
      </w:pPr>
      <w:r w:rsidRPr="00B11035">
        <w:rPr>
          <w:rStyle w:val="StyleUnderline"/>
        </w:rPr>
        <w:t xml:space="preserve">Less than a week </w:t>
      </w:r>
      <w:r w:rsidRPr="00EE38C2">
        <w:rPr>
          <w:rStyle w:val="StyleUnderline"/>
        </w:rPr>
        <w:t>into</w:t>
      </w:r>
      <w:r w:rsidRPr="00EE38C2">
        <w:rPr>
          <w:sz w:val="16"/>
        </w:rPr>
        <w:t xml:space="preserve"> Lina </w:t>
      </w:r>
      <w:r w:rsidRPr="00582C4B">
        <w:rPr>
          <w:rStyle w:val="StyleUnderline"/>
          <w:highlight w:val="cyan"/>
        </w:rPr>
        <w:t>Khan’s</w:t>
      </w:r>
      <w:r w:rsidRPr="00EE38C2">
        <w:rPr>
          <w:rStyle w:val="StyleUnderline"/>
        </w:rPr>
        <w:t xml:space="preserve"> tenure as</w:t>
      </w:r>
      <w:r w:rsidRPr="00EE38C2">
        <w:rPr>
          <w:sz w:val="16"/>
        </w:rPr>
        <w:t xml:space="preserve"> </w:t>
      </w:r>
      <w:r w:rsidRPr="00EE38C2">
        <w:rPr>
          <w:rStyle w:val="Emphasis"/>
        </w:rPr>
        <w:t>F</w:t>
      </w:r>
      <w:r w:rsidRPr="00EE38C2">
        <w:rPr>
          <w:sz w:val="16"/>
        </w:rPr>
        <w:t xml:space="preserve">ederal </w:t>
      </w:r>
      <w:r w:rsidRPr="00EE38C2">
        <w:rPr>
          <w:rStyle w:val="Emphasis"/>
        </w:rPr>
        <w:t>T</w:t>
      </w:r>
      <w:r w:rsidRPr="00EE38C2">
        <w:rPr>
          <w:sz w:val="16"/>
        </w:rPr>
        <w:t xml:space="preserve">rade </w:t>
      </w:r>
      <w:r w:rsidRPr="00EE38C2">
        <w:rPr>
          <w:rStyle w:val="Emphasis"/>
        </w:rPr>
        <w:t>C</w:t>
      </w:r>
      <w:r w:rsidRPr="00EE38C2">
        <w:rPr>
          <w:sz w:val="16"/>
        </w:rPr>
        <w:t xml:space="preserve">ommission </w:t>
      </w:r>
      <w:r w:rsidRPr="00EE38C2">
        <w:rPr>
          <w:rStyle w:val="Emphasis"/>
        </w:rPr>
        <w:t>chair</w:t>
      </w:r>
      <w:r w:rsidRPr="00EE38C2">
        <w:rPr>
          <w:rStyle w:val="StyleUnderline"/>
        </w:rPr>
        <w:t xml:space="preserve">, her </w:t>
      </w:r>
      <w:r w:rsidRPr="00582C4B">
        <w:rPr>
          <w:rStyle w:val="StyleUnderline"/>
          <w:highlight w:val="cyan"/>
        </w:rPr>
        <w:t xml:space="preserve">chief of staff ordered the agency’s </w:t>
      </w:r>
      <w:r w:rsidRPr="00582C4B">
        <w:rPr>
          <w:rStyle w:val="Emphasis"/>
          <w:highlight w:val="cyan"/>
        </w:rPr>
        <w:t>staff</w:t>
      </w:r>
      <w:r w:rsidRPr="00582C4B">
        <w:rPr>
          <w:rStyle w:val="StyleUnderline"/>
          <w:highlight w:val="cyan"/>
        </w:rPr>
        <w:t xml:space="preserve"> to </w:t>
      </w:r>
      <w:r w:rsidRPr="00582C4B">
        <w:rPr>
          <w:rStyle w:val="Emphasis"/>
          <w:highlight w:val="cyan"/>
        </w:rPr>
        <w:t>cancel all public appearances</w:t>
      </w:r>
      <w:r w:rsidRPr="00EE38C2">
        <w:rPr>
          <w:sz w:val="16"/>
        </w:rPr>
        <w:t>, according to internal agency emails viewed by POLITICO.</w:t>
      </w:r>
    </w:p>
    <w:p w14:paraId="34208C15" w14:textId="77777777" w:rsidR="00EC79EB" w:rsidRPr="00EE38C2" w:rsidRDefault="00EC79EB" w:rsidP="00EC79EB">
      <w:pPr>
        <w:rPr>
          <w:sz w:val="16"/>
        </w:rPr>
      </w:pPr>
      <w:r w:rsidRPr="00EE38C2">
        <w:rPr>
          <w:sz w:val="16"/>
        </w:rPr>
        <w:t>In a June 22 email to more than two dozen of the FTC’s top staffers, Khan’s chief of staff, Jen Howard, announced a “moratorium on public events and press outreach.”</w:t>
      </w:r>
    </w:p>
    <w:p w14:paraId="5FAACA15" w14:textId="77777777" w:rsidR="00EC79EB" w:rsidRPr="00EE38C2" w:rsidRDefault="00EC79EB" w:rsidP="00EC79EB">
      <w:pPr>
        <w:rPr>
          <w:sz w:val="16"/>
        </w:rPr>
      </w:pPr>
      <w:r w:rsidRPr="00EE38C2">
        <w:rPr>
          <w:sz w:val="16"/>
        </w:rPr>
        <w:t>“For the time being I am putting a moratorium on staff participating in external events,” Howard wrote. The message was sent to the head of the FTC’s major offices, including those who oversee all of the agency’s economics, antitrust lawyers and consumer protection attorneys.</w:t>
      </w:r>
    </w:p>
    <w:p w14:paraId="36177A45" w14:textId="77777777" w:rsidR="00EC79EB" w:rsidRPr="00EE38C2" w:rsidRDefault="00EC79EB" w:rsidP="00EC79EB">
      <w:pPr>
        <w:rPr>
          <w:sz w:val="16"/>
        </w:rPr>
      </w:pPr>
      <w:r w:rsidRPr="00EE38C2">
        <w:rPr>
          <w:sz w:val="16"/>
        </w:rPr>
        <w:t>In a follow-up message two days later, Howard said that any staff who were scheduled for public events should cancel those appearances.</w:t>
      </w:r>
    </w:p>
    <w:p w14:paraId="3DBA7F76" w14:textId="77777777" w:rsidR="00EC79EB" w:rsidRPr="00EE38C2" w:rsidRDefault="00EC79EB" w:rsidP="00EC79EB">
      <w:pPr>
        <w:rPr>
          <w:sz w:val="16"/>
        </w:rPr>
      </w:pPr>
      <w:r w:rsidRPr="00EE38C2">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582C4B">
        <w:rPr>
          <w:rStyle w:val="StyleUnderline"/>
          <w:highlight w:val="cyan"/>
        </w:rPr>
        <w:t xml:space="preserve">due to </w:t>
      </w:r>
      <w:r w:rsidRPr="00582C4B">
        <w:rPr>
          <w:rStyle w:val="Emphasis"/>
          <w:highlight w:val="cyan"/>
        </w:rPr>
        <w:t>pressing matters</w:t>
      </w:r>
      <w:r w:rsidRPr="00582C4B">
        <w:rPr>
          <w:rStyle w:val="StyleUnderline"/>
          <w:highlight w:val="cyan"/>
        </w:rPr>
        <w:t xml:space="preserve"> at the FTC</w:t>
      </w:r>
      <w:r w:rsidRPr="00EE38C2">
        <w:rPr>
          <w:sz w:val="16"/>
        </w:rPr>
        <w:t>,” she wrote.</w:t>
      </w:r>
    </w:p>
    <w:p w14:paraId="36B895E7" w14:textId="77777777" w:rsidR="00EC79EB" w:rsidRPr="00EE38C2" w:rsidRDefault="00EC79EB" w:rsidP="00EC79EB">
      <w:pPr>
        <w:rPr>
          <w:sz w:val="16"/>
        </w:rPr>
      </w:pPr>
      <w:r w:rsidRPr="00EE38C2">
        <w:rPr>
          <w:sz w:val="16"/>
        </w:rPr>
        <w:t xml:space="preserve">An FTC spokesperson confirmed that </w:t>
      </w:r>
      <w:r w:rsidRPr="00EE38C2">
        <w:rPr>
          <w:rStyle w:val="StyleUnderline"/>
        </w:rPr>
        <w:t>the agency has called off all staff public appearances</w:t>
      </w:r>
      <w:r w:rsidRPr="00EE38C2">
        <w:rPr>
          <w:sz w:val="16"/>
        </w:rPr>
        <w:t xml:space="preserve"> for the time being.</w:t>
      </w:r>
    </w:p>
    <w:p w14:paraId="625B960F" w14:textId="77777777" w:rsidR="00EC79EB" w:rsidRPr="00EE38C2" w:rsidRDefault="00EC79EB" w:rsidP="00EC79EB">
      <w:pPr>
        <w:rPr>
          <w:sz w:val="16"/>
        </w:rPr>
      </w:pPr>
      <w:r w:rsidRPr="00EE38C2">
        <w:rPr>
          <w:sz w:val="16"/>
        </w:rPr>
        <w:t>"</w:t>
      </w:r>
      <w:r w:rsidRPr="00EE38C2">
        <w:rPr>
          <w:rStyle w:val="StyleUnderline"/>
        </w:rPr>
        <w:t xml:space="preserve">The FTC is severely </w:t>
      </w:r>
      <w:r w:rsidRPr="00EE38C2">
        <w:rPr>
          <w:rStyle w:val="Emphasis"/>
        </w:rPr>
        <w:t>under-resourced</w:t>
      </w:r>
      <w:r w:rsidRPr="00EE38C2">
        <w:rPr>
          <w:sz w:val="16"/>
        </w:rPr>
        <w:t xml:space="preserve"> </w:t>
      </w:r>
      <w:r w:rsidRPr="00EE38C2">
        <w:rPr>
          <w:rStyle w:val="StyleUnderline"/>
        </w:rPr>
        <w:t xml:space="preserve">and in the </w:t>
      </w:r>
      <w:r w:rsidRPr="00EE38C2">
        <w:rPr>
          <w:rStyle w:val="Emphasis"/>
        </w:rPr>
        <w:t>mid</w:t>
      </w:r>
      <w:r w:rsidRPr="00EE38C2">
        <w:rPr>
          <w:rStyle w:val="StyleUnderline"/>
        </w:rPr>
        <w:t xml:space="preserve">st of a massive </w:t>
      </w:r>
      <w:r w:rsidRPr="00EE38C2">
        <w:rPr>
          <w:rStyle w:val="Emphasis"/>
        </w:rPr>
        <w:t>surge</w:t>
      </w:r>
      <w:r w:rsidRPr="00EE38C2">
        <w:rPr>
          <w:rStyle w:val="StyleUnderline"/>
        </w:rPr>
        <w:t xml:space="preserve"> in </w:t>
      </w:r>
      <w:r w:rsidRPr="00EE38C2">
        <w:rPr>
          <w:rStyle w:val="Emphasis"/>
        </w:rPr>
        <w:t>merger</w:t>
      </w:r>
      <w:r w:rsidRPr="00EE38C2">
        <w:rPr>
          <w:rStyle w:val="StyleUnderline"/>
        </w:rPr>
        <w:t xml:space="preserve"> filings. </w:t>
      </w:r>
      <w:r w:rsidRPr="00582C4B">
        <w:rPr>
          <w:rStyle w:val="StyleUnderline"/>
          <w:highlight w:val="cyan"/>
        </w:rPr>
        <w:t xml:space="preserve">This is an </w:t>
      </w:r>
      <w:r w:rsidRPr="00582C4B">
        <w:rPr>
          <w:rStyle w:val="Emphasis"/>
          <w:highlight w:val="cyan"/>
        </w:rPr>
        <w:t>all-hands-on-deck</w:t>
      </w:r>
      <w:r w:rsidRPr="00582C4B">
        <w:rPr>
          <w:rStyle w:val="StyleUnderline"/>
          <w:highlight w:val="cyan"/>
        </w:rPr>
        <w:t xml:space="preserve"> moment</w:t>
      </w:r>
      <w:r w:rsidRPr="00EE38C2">
        <w:rPr>
          <w:sz w:val="16"/>
        </w:rPr>
        <w:t xml:space="preserve">,” Howard said in a statement to POLITICO. “So </w:t>
      </w:r>
      <w:r w:rsidRPr="00582C4B">
        <w:rPr>
          <w:rStyle w:val="StyleUnderline"/>
          <w:highlight w:val="cyan"/>
        </w:rPr>
        <w:t>the agency pushed pause on</w:t>
      </w:r>
      <w:r w:rsidRPr="00EE38C2">
        <w:rPr>
          <w:rStyle w:val="StyleUnderline"/>
        </w:rPr>
        <w:t xml:space="preserve"> public speaking </w:t>
      </w:r>
      <w:r w:rsidRPr="00582C4B">
        <w:rPr>
          <w:rStyle w:val="StyleUnderline"/>
          <w:highlight w:val="cyan"/>
        </w:rPr>
        <w:t>events</w:t>
      </w:r>
      <w:r w:rsidRPr="00EE38C2">
        <w:rPr>
          <w:rStyle w:val="StyleUnderline"/>
        </w:rPr>
        <w:t xml:space="preserve"> that aren't focused on educating consumers </w:t>
      </w:r>
      <w:r w:rsidRPr="00582C4B">
        <w:rPr>
          <w:rStyle w:val="StyleUnderline"/>
          <w:highlight w:val="cyan"/>
        </w:rPr>
        <w:t xml:space="preserve">to ensure staff time is being used to </w:t>
      </w:r>
      <w:r w:rsidRPr="00582C4B">
        <w:rPr>
          <w:rStyle w:val="Emphasis"/>
          <w:highlight w:val="cyan"/>
        </w:rPr>
        <w:t>maximum benefit and productivity</w:t>
      </w:r>
      <w:r w:rsidRPr="00EE38C2">
        <w:rPr>
          <w:rStyle w:val="StyleUnderline"/>
        </w:rPr>
        <w:t xml:space="preserve">. </w:t>
      </w:r>
      <w:r w:rsidRPr="000A4F4F">
        <w:rPr>
          <w:rStyle w:val="StyleUnderline"/>
        </w:rPr>
        <w:t>The</w:t>
      </w:r>
      <w:r w:rsidRPr="00EE38C2">
        <w:rPr>
          <w:rStyle w:val="StyleUnderline"/>
        </w:rPr>
        <w:t xml:space="preserve"> American </w:t>
      </w:r>
      <w:r w:rsidRPr="000A4F4F">
        <w:rPr>
          <w:rStyle w:val="StyleUnderline"/>
        </w:rPr>
        <w:t xml:space="preserve">public needs this agency </w:t>
      </w:r>
      <w:r w:rsidRPr="00582C4B">
        <w:rPr>
          <w:rStyle w:val="Emphasis"/>
          <w:highlight w:val="cyan"/>
        </w:rPr>
        <w:t>solving problems</w:t>
      </w:r>
      <w:r w:rsidRPr="00EE38C2">
        <w:rPr>
          <w:sz w:val="16"/>
        </w:rPr>
        <w:t>, not speaking on panels."</w:t>
      </w:r>
    </w:p>
    <w:p w14:paraId="6E98A0CD" w14:textId="77777777" w:rsidR="00EC79EB" w:rsidRPr="00EE38C2" w:rsidRDefault="00EC79EB" w:rsidP="00EC79EB">
      <w:pPr>
        <w:rPr>
          <w:sz w:val="16"/>
        </w:rPr>
      </w:pPr>
      <w:r w:rsidRPr="00EE38C2">
        <w:rPr>
          <w:rStyle w:val="StyleUnderline"/>
        </w:rPr>
        <w:t xml:space="preserve">The FTC, which enforces antitrust and consumer protection laws, has about 1,100 staffers, fewer employees than the agency had at the beginning of the </w:t>
      </w:r>
      <w:r w:rsidRPr="00EE38C2">
        <w:rPr>
          <w:rStyle w:val="Emphasis"/>
        </w:rPr>
        <w:t>Reagan</w:t>
      </w:r>
      <w:r w:rsidRPr="00EE38C2">
        <w:rPr>
          <w:sz w:val="16"/>
        </w:rPr>
        <w:t xml:space="preserve"> </w:t>
      </w:r>
      <w:r w:rsidRPr="00EE38C2">
        <w:rPr>
          <w:rStyle w:val="Emphasis"/>
        </w:rPr>
        <w:t>admin</w:t>
      </w:r>
      <w:r w:rsidRPr="00EE38C2">
        <w:rPr>
          <w:rStyle w:val="StyleUnderline"/>
        </w:rPr>
        <w:t>istration</w:t>
      </w:r>
      <w:r w:rsidRPr="00EE38C2">
        <w:rPr>
          <w:sz w:val="16"/>
        </w:rPr>
        <w:t>. Only about 40 of the agency's lawyers are devoted to privacy and data security issues, the agency's former chair told Congress in 2019, in contrast to the United Kingdom, which has an agency of roughly 500 employees focused on privacy.</w:t>
      </w:r>
    </w:p>
    <w:p w14:paraId="705DD321" w14:textId="77777777" w:rsidR="00EC79EB" w:rsidRPr="00EE38C2" w:rsidRDefault="00EC79EB" w:rsidP="00EC79EB">
      <w:pPr>
        <w:rPr>
          <w:sz w:val="16"/>
        </w:rPr>
      </w:pPr>
      <w:r w:rsidRPr="00EE38C2">
        <w:rPr>
          <w:rStyle w:val="StyleUnderline"/>
        </w:rPr>
        <w:t xml:space="preserve">As recently as </w:t>
      </w:r>
      <w:r w:rsidRPr="00EE38C2">
        <w:rPr>
          <w:rStyle w:val="Emphasis"/>
        </w:rPr>
        <w:t>December</w:t>
      </w:r>
      <w:r w:rsidRPr="00EE38C2">
        <w:rPr>
          <w:rStyle w:val="StyleUnderline"/>
        </w:rPr>
        <w:t xml:space="preserve">, </w:t>
      </w:r>
      <w:r w:rsidRPr="00582C4B">
        <w:rPr>
          <w:rStyle w:val="StyleUnderline"/>
          <w:highlight w:val="cyan"/>
        </w:rPr>
        <w:t>the FTC was discussing steps</w:t>
      </w:r>
      <w:r w:rsidRPr="00EE38C2">
        <w:rPr>
          <w:rStyle w:val="StyleUnderline"/>
        </w:rPr>
        <w:t xml:space="preserve"> to deal with a </w:t>
      </w:r>
      <w:r w:rsidRPr="00EE38C2">
        <w:rPr>
          <w:rStyle w:val="Emphasis"/>
        </w:rPr>
        <w:t>possible cash shortage</w:t>
      </w:r>
      <w:r w:rsidRPr="00EE38C2">
        <w:rPr>
          <w:sz w:val="16"/>
        </w:rPr>
        <w:t xml:space="preserve"> </w:t>
      </w:r>
      <w:r w:rsidRPr="00582C4B">
        <w:rPr>
          <w:rStyle w:val="StyleUnderline"/>
          <w:highlight w:val="cyan"/>
        </w:rPr>
        <w:t>including</w:t>
      </w:r>
      <w:r w:rsidRPr="00EE38C2">
        <w:rPr>
          <w:sz w:val="16"/>
        </w:rPr>
        <w:t xml:space="preserve"> </w:t>
      </w:r>
      <w:r w:rsidRPr="00EE38C2">
        <w:rPr>
          <w:rStyle w:val="Emphasis"/>
        </w:rPr>
        <w:t>freezing pay</w:t>
      </w:r>
      <w:r w:rsidRPr="00EE38C2">
        <w:rPr>
          <w:sz w:val="16"/>
        </w:rPr>
        <w:t xml:space="preserve"> </w:t>
      </w:r>
      <w:r w:rsidRPr="00EE38C2">
        <w:rPr>
          <w:rStyle w:val="StyleUnderline"/>
        </w:rPr>
        <w:t>and</w:t>
      </w:r>
      <w:r w:rsidRPr="00EE38C2">
        <w:rPr>
          <w:sz w:val="16"/>
        </w:rPr>
        <w:t xml:space="preserve"> </w:t>
      </w:r>
      <w:r w:rsidRPr="00582C4B">
        <w:rPr>
          <w:rStyle w:val="Emphasis"/>
          <w:highlight w:val="cyan"/>
        </w:rPr>
        <w:t>cutting</w:t>
      </w:r>
      <w:r w:rsidRPr="00EE38C2">
        <w:rPr>
          <w:sz w:val="16"/>
        </w:rPr>
        <w:t xml:space="preserve"> back on </w:t>
      </w:r>
      <w:r w:rsidRPr="00582C4B">
        <w:rPr>
          <w:rStyle w:val="StyleUnderline"/>
          <w:highlight w:val="cyan"/>
        </w:rPr>
        <w:t>the</w:t>
      </w:r>
      <w:r w:rsidRPr="00582C4B">
        <w:rPr>
          <w:sz w:val="16"/>
          <w:highlight w:val="cyan"/>
        </w:rPr>
        <w:t xml:space="preserve"> </w:t>
      </w:r>
      <w:r w:rsidRPr="00582C4B">
        <w:rPr>
          <w:rStyle w:val="Emphasis"/>
          <w:highlight w:val="cyan"/>
        </w:rPr>
        <w:t>number of lawsuits</w:t>
      </w:r>
      <w:r w:rsidRPr="00EE38C2">
        <w:rPr>
          <w:sz w:val="16"/>
        </w:rPr>
        <w:t xml:space="preserve"> </w:t>
      </w:r>
      <w:r w:rsidRPr="00EE38C2">
        <w:rPr>
          <w:rStyle w:val="StyleUnderline"/>
        </w:rPr>
        <w:t>the agency files</w:t>
      </w:r>
      <w:r w:rsidRPr="00EE38C2">
        <w:rPr>
          <w:sz w:val="16"/>
        </w:rPr>
        <w:t>.</w:t>
      </w:r>
    </w:p>
    <w:p w14:paraId="5A79802A" w14:textId="77777777" w:rsidR="00EC79EB" w:rsidRDefault="00EC79EB" w:rsidP="00EC79EB">
      <w:pPr>
        <w:rPr>
          <w:sz w:val="16"/>
        </w:rPr>
      </w:pPr>
      <w:r w:rsidRPr="00EE38C2">
        <w:rPr>
          <w:rStyle w:val="StyleUnderline"/>
        </w:rPr>
        <w:t>Since taking over</w:t>
      </w:r>
      <w:r w:rsidRPr="00EE38C2">
        <w:rPr>
          <w:sz w:val="16"/>
        </w:rPr>
        <w:t xml:space="preserve"> three weeks ago, </w:t>
      </w:r>
      <w:r w:rsidRPr="00EE38C2">
        <w:rPr>
          <w:rStyle w:val="StyleUnderline"/>
        </w:rPr>
        <w:t xml:space="preserve">Khan has swiftly begun advancing her </w:t>
      </w:r>
      <w:r w:rsidRPr="00EE38C2">
        <w:rPr>
          <w:rStyle w:val="Emphasis"/>
        </w:rPr>
        <w:t>priorities</w:t>
      </w:r>
      <w:r w:rsidRPr="00EE38C2">
        <w:rPr>
          <w:sz w:val="16"/>
        </w:rPr>
        <w:t>, holding the FTC’s first open meeting in decades last week. In her opening comment, Khan pledged to provide transparency for the agency’s work and host open meetings “on a regular basis.”</w:t>
      </w:r>
    </w:p>
    <w:p w14:paraId="1AF3C79B" w14:textId="77777777" w:rsidR="00EC79EB" w:rsidRPr="006B3E71" w:rsidRDefault="00EC79EB" w:rsidP="00EC79EB">
      <w:pPr>
        <w:pStyle w:val="Heading4"/>
        <w:rPr>
          <w:rStyle w:val="Style13ptBold"/>
          <w:b/>
          <w:bCs w:val="0"/>
        </w:rPr>
      </w:pPr>
      <w:r w:rsidRPr="006B3E71">
        <w:rPr>
          <w:rStyle w:val="Style13ptBold"/>
          <w:b/>
          <w:bCs w:val="0"/>
        </w:rPr>
        <w:t xml:space="preserve">Khan </w:t>
      </w:r>
      <w:r w:rsidRPr="006B3E71">
        <w:rPr>
          <w:rStyle w:val="Style13ptBold"/>
          <w:b/>
          <w:bCs w:val="0"/>
          <w:u w:val="single"/>
        </w:rPr>
        <w:t>knows</w:t>
      </w:r>
      <w:r w:rsidRPr="006B3E71">
        <w:rPr>
          <w:rStyle w:val="Style13ptBold"/>
          <w:b/>
          <w:bCs w:val="0"/>
        </w:rPr>
        <w:t xml:space="preserve"> FTC history and will </w:t>
      </w:r>
      <w:r w:rsidRPr="006B3E71">
        <w:rPr>
          <w:rStyle w:val="Style13ptBold"/>
          <w:b/>
          <w:bCs w:val="0"/>
          <w:u w:val="single"/>
        </w:rPr>
        <w:t>avoid</w:t>
      </w:r>
      <w:r w:rsidRPr="006B3E71">
        <w:rPr>
          <w:rStyle w:val="Style13ptBold"/>
          <w:b/>
          <w:bCs w:val="0"/>
        </w:rPr>
        <w:t xml:space="preserve"> overstretch now. </w:t>
      </w:r>
    </w:p>
    <w:p w14:paraId="153D4693" w14:textId="77777777" w:rsidR="00EC79EB" w:rsidRPr="004D66BF" w:rsidRDefault="00EC79EB" w:rsidP="00EC79EB">
      <w:r w:rsidRPr="004D66BF">
        <w:t xml:space="preserve">Ben </w:t>
      </w:r>
      <w:r w:rsidRPr="004D66BF">
        <w:rPr>
          <w:rStyle w:val="Style13ptBold"/>
        </w:rPr>
        <w:t>Brody 10/5</w:t>
      </w:r>
      <w:r w:rsidRPr="004D66BF">
        <w:t xml:space="preserve">/21. </w:t>
      </w:r>
      <w:r>
        <w:t>S</w:t>
      </w:r>
      <w:r w:rsidRPr="004D66BF">
        <w:t>enior reporter at Protocol</w:t>
      </w:r>
      <w:r>
        <w:t xml:space="preserve">, </w:t>
      </w:r>
      <w:r w:rsidRPr="004D66BF">
        <w:t>formerly covered tech policy</w:t>
      </w:r>
      <w:r>
        <w:t xml:space="preserve"> at Bloomberg News.</w:t>
      </w:r>
      <w:r w:rsidRPr="004D66BF">
        <w:t xml:space="preserve"> </w:t>
      </w:r>
      <w:r>
        <w:t>“</w:t>
      </w:r>
      <w:r w:rsidRPr="004D66BF">
        <w:t>The FTC's next privacy move is a dangerous game years in the making</w:t>
      </w:r>
      <w:r>
        <w:t xml:space="preserve">.” </w:t>
      </w:r>
      <w:r w:rsidRPr="004D66BF">
        <w:t>https://www.protocol.com/policy/ftc-privacy-rules?rebelltitem=1#rebelltitem1</w:t>
      </w:r>
    </w:p>
    <w:p w14:paraId="6AC930E5" w14:textId="77777777" w:rsidR="00EC79EB" w:rsidRPr="004D66BF" w:rsidRDefault="00EC79EB" w:rsidP="00EC79EB">
      <w:pPr>
        <w:rPr>
          <w:sz w:val="16"/>
        </w:rPr>
      </w:pPr>
      <w:r w:rsidRPr="004D66BF">
        <w:rPr>
          <w:sz w:val="16"/>
        </w:rPr>
        <w:t xml:space="preserve">Litigation could tie up any new rules up for years, but from the commission's perspective it may be the lesser evil as compared to drawing ire from Congress. </w:t>
      </w:r>
      <w:r w:rsidRPr="00735011">
        <w:rPr>
          <w:rStyle w:val="StyleUnderline"/>
          <w:highlight w:val="cyan"/>
        </w:rPr>
        <w:t xml:space="preserve">Critics </w:t>
      </w:r>
      <w:r w:rsidRPr="00B218C6">
        <w:rPr>
          <w:rStyle w:val="StyleUnderline"/>
        </w:rPr>
        <w:t xml:space="preserve">of FTC inaction </w:t>
      </w:r>
      <w:r w:rsidRPr="00735011">
        <w:rPr>
          <w:rStyle w:val="StyleUnderline"/>
          <w:highlight w:val="cyan"/>
        </w:rPr>
        <w:t>trace</w:t>
      </w:r>
      <w:r w:rsidRPr="004D66BF">
        <w:rPr>
          <w:rStyle w:val="StyleUnderline"/>
        </w:rPr>
        <w:t xml:space="preserve"> the agency's </w:t>
      </w:r>
      <w:r w:rsidRPr="00735011">
        <w:rPr>
          <w:rStyle w:val="StyleUnderline"/>
          <w:highlight w:val="cyan"/>
        </w:rPr>
        <w:t>timidity to the</w:t>
      </w:r>
      <w:r w:rsidRPr="004D66BF">
        <w:rPr>
          <w:sz w:val="16"/>
        </w:rPr>
        <w:t xml:space="preserve"> </w:t>
      </w:r>
      <w:r w:rsidRPr="00735011">
        <w:rPr>
          <w:sz w:val="16"/>
        </w:rPr>
        <w:t>19</w:t>
      </w:r>
      <w:r w:rsidRPr="00735011">
        <w:rPr>
          <w:rStyle w:val="StyleUnderline"/>
          <w:highlight w:val="cyan"/>
        </w:rPr>
        <w:t>80s</w:t>
      </w:r>
      <w:r w:rsidRPr="00735011">
        <w:rPr>
          <w:sz w:val="16"/>
          <w:highlight w:val="cyan"/>
        </w:rPr>
        <w:t>.</w:t>
      </w:r>
      <w:r w:rsidRPr="004D66BF">
        <w:rPr>
          <w:sz w:val="16"/>
        </w:rPr>
        <w:t xml:space="preserve"> At the time, </w:t>
      </w:r>
      <w:r w:rsidRPr="00B218C6">
        <w:rPr>
          <w:rStyle w:val="StyleUnderline"/>
          <w:highlight w:val="cyan"/>
        </w:rPr>
        <w:t>many saw</w:t>
      </w:r>
      <w:r w:rsidRPr="004D66BF">
        <w:rPr>
          <w:sz w:val="16"/>
        </w:rPr>
        <w:t xml:space="preserve"> the </w:t>
      </w:r>
      <w:r w:rsidRPr="00B218C6">
        <w:rPr>
          <w:rStyle w:val="StyleUnderline"/>
          <w:highlight w:val="cyan"/>
        </w:rPr>
        <w:t>FTC's</w:t>
      </w:r>
      <w:r w:rsidRPr="004D66BF">
        <w:rPr>
          <w:sz w:val="16"/>
        </w:rPr>
        <w:t xml:space="preserve"> attempts to regulate children's advertising as the height of nanny-state </w:t>
      </w:r>
      <w:r w:rsidRPr="00B218C6">
        <w:rPr>
          <w:rStyle w:val="StyleUnderline"/>
          <w:highlight w:val="cyan"/>
        </w:rPr>
        <w:t>overreach</w:t>
      </w:r>
      <w:r w:rsidRPr="004D66BF">
        <w:rPr>
          <w:sz w:val="16"/>
        </w:rPr>
        <w:t xml:space="preserve">, in part thanks to a campaign by advertisers. In response to "kidvid," </w:t>
      </w:r>
      <w:r w:rsidRPr="00735011">
        <w:rPr>
          <w:rStyle w:val="StyleUnderline"/>
          <w:highlight w:val="cyan"/>
        </w:rPr>
        <w:t xml:space="preserve">Congress </w:t>
      </w:r>
      <w:r w:rsidRPr="00B218C6">
        <w:rPr>
          <w:rStyle w:val="Emphasis"/>
          <w:highlight w:val="cyan"/>
        </w:rPr>
        <w:t>reined in</w:t>
      </w:r>
      <w:r w:rsidRPr="00735011">
        <w:rPr>
          <w:rStyle w:val="StyleUnderline"/>
          <w:highlight w:val="cyan"/>
        </w:rPr>
        <w:t xml:space="preserve"> the agency's regulatory powers</w:t>
      </w:r>
      <w:r w:rsidRPr="004D66BF">
        <w:rPr>
          <w:sz w:val="16"/>
        </w:rPr>
        <w:t xml:space="preserve"> — </w:t>
      </w:r>
      <w:r w:rsidRPr="00735011">
        <w:rPr>
          <w:rStyle w:val="StyleUnderline"/>
          <w:highlight w:val="cyan"/>
        </w:rPr>
        <w:t xml:space="preserve">and in the process taught generations of FTC staff to </w:t>
      </w:r>
      <w:r w:rsidRPr="00735011">
        <w:rPr>
          <w:rStyle w:val="Emphasis"/>
          <w:highlight w:val="cyan"/>
        </w:rPr>
        <w:t>tiptoe around lawmakers</w:t>
      </w:r>
      <w:r w:rsidRPr="004D66BF">
        <w:rPr>
          <w:sz w:val="16"/>
        </w:rPr>
        <w:t>.</w:t>
      </w:r>
    </w:p>
    <w:p w14:paraId="4365A393" w14:textId="77777777" w:rsidR="00EC79EB" w:rsidRPr="004D66BF" w:rsidRDefault="00EC79EB" w:rsidP="00EC79EB">
      <w:pPr>
        <w:rPr>
          <w:sz w:val="16"/>
        </w:rPr>
      </w:pPr>
      <w:r w:rsidRPr="00735011">
        <w:rPr>
          <w:rStyle w:val="StyleUnderline"/>
          <w:highlight w:val="cyan"/>
        </w:rPr>
        <w:t xml:space="preserve">It's a cycle that's recurred throughout FTC's existence, and Khan, </w:t>
      </w:r>
      <w:r w:rsidRPr="006B3E71">
        <w:rPr>
          <w:rStyle w:val="StyleUnderline"/>
        </w:rPr>
        <w:t xml:space="preserve">who loves the agency's history, </w:t>
      </w:r>
      <w:r w:rsidRPr="00735011">
        <w:rPr>
          <w:rStyle w:val="StyleUnderline"/>
          <w:highlight w:val="cyan"/>
        </w:rPr>
        <w:t xml:space="preserve">has made clear she's </w:t>
      </w:r>
      <w:r w:rsidRPr="00735011">
        <w:rPr>
          <w:rStyle w:val="Emphasis"/>
          <w:highlight w:val="cyan"/>
        </w:rPr>
        <w:t>well aware of it</w:t>
      </w:r>
      <w:r w:rsidRPr="00735011">
        <w:rPr>
          <w:sz w:val="16"/>
          <w:highlight w:val="cyan"/>
        </w:rPr>
        <w:t>.</w:t>
      </w:r>
    </w:p>
    <w:p w14:paraId="2D4104E9" w14:textId="77777777" w:rsidR="00EC79EB" w:rsidRPr="006B3E71" w:rsidRDefault="00EC79EB" w:rsidP="00EC79EB">
      <w:pPr>
        <w:rPr>
          <w:sz w:val="16"/>
        </w:rPr>
      </w:pPr>
      <w:r w:rsidRPr="00735011">
        <w:rPr>
          <w:rStyle w:val="StyleUnderline"/>
          <w:highlight w:val="cyan"/>
        </w:rPr>
        <w:t>Her colleagues</w:t>
      </w:r>
      <w:r w:rsidRPr="006B3E71">
        <w:rPr>
          <w:rStyle w:val="StyleUnderline"/>
        </w:rPr>
        <w:t xml:space="preserve">, too, </w:t>
      </w:r>
      <w:r w:rsidRPr="00735011">
        <w:rPr>
          <w:rStyle w:val="StyleUnderline"/>
          <w:highlight w:val="cyan"/>
        </w:rPr>
        <w:t xml:space="preserve">seem </w:t>
      </w:r>
      <w:r w:rsidRPr="00735011">
        <w:rPr>
          <w:rStyle w:val="Emphasis"/>
          <w:highlight w:val="cyan"/>
        </w:rPr>
        <w:t>well aware</w:t>
      </w:r>
      <w:r w:rsidRPr="004D66BF">
        <w:rPr>
          <w:sz w:val="16"/>
        </w:rPr>
        <w:t xml:space="preserve"> that the clock is ticking: In a speech earlier in October, Slaughter discussed online ads and pushed the idea that companies should only collect data necessary for their offerings.</w:t>
      </w:r>
    </w:p>
    <w:p w14:paraId="32663590" w14:textId="77777777" w:rsidR="00EC79EB" w:rsidRPr="00936829" w:rsidRDefault="00EC79EB" w:rsidP="00EC79EB">
      <w:pPr>
        <w:pStyle w:val="Heading4"/>
      </w:pPr>
      <w:r>
        <w:t xml:space="preserve">Current enforcement is </w:t>
      </w:r>
      <w:r>
        <w:rPr>
          <w:u w:val="single"/>
        </w:rPr>
        <w:t>streamlined</w:t>
      </w:r>
      <w:r>
        <w:t xml:space="preserve"> to enable </w:t>
      </w:r>
      <w:r>
        <w:rPr>
          <w:u w:val="single"/>
        </w:rPr>
        <w:t>focus</w:t>
      </w:r>
      <w:r>
        <w:t xml:space="preserve"> on algorithmic bias. </w:t>
      </w:r>
    </w:p>
    <w:p w14:paraId="1621A3C4" w14:textId="77777777" w:rsidR="00EC79EB" w:rsidRDefault="00EC79EB" w:rsidP="00EC79EB">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23945080" w14:textId="77777777" w:rsidR="00EC79EB" w:rsidRPr="002773B3" w:rsidRDefault="00EC79EB" w:rsidP="00EC79EB">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r w:rsidRPr="00936829">
        <w:rPr>
          <w:rStyle w:val="StyleUnderline"/>
          <w:highlight w:val="cyan"/>
        </w:rPr>
        <w:t>into</w:t>
      </w:r>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0BE0FE1E" w14:textId="77777777" w:rsidR="00EC79EB" w:rsidRDefault="00EC79EB" w:rsidP="00EC79EB">
      <w:pPr>
        <w:pStyle w:val="Heading4"/>
        <w:rPr>
          <w:u w:val="single"/>
        </w:rPr>
      </w:pPr>
      <w:r>
        <w:t xml:space="preserve">Other enforcement is </w:t>
      </w:r>
      <w:r>
        <w:rPr>
          <w:u w:val="single"/>
        </w:rPr>
        <w:t>all talk</w:t>
      </w:r>
    </w:p>
    <w:p w14:paraId="5181808A" w14:textId="77777777" w:rsidR="00EC79EB" w:rsidRPr="008C53D9" w:rsidRDefault="00EC79EB" w:rsidP="00EC79EB">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702D1E73" w14:textId="77777777" w:rsidR="00EC79EB" w:rsidRPr="008C53D9" w:rsidRDefault="00EC79EB" w:rsidP="00EC79EB">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0DF60656" w14:textId="77777777" w:rsidR="00EC79EB" w:rsidRPr="008C53D9" w:rsidRDefault="00EC79EB" w:rsidP="00EC79EB">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325DBBBA" w14:textId="77777777" w:rsidR="00EC79EB" w:rsidRDefault="00EC79EB" w:rsidP="00EC79EB">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50F7A809" w14:textId="77777777" w:rsidR="00EC79EB" w:rsidRDefault="00EC79EB" w:rsidP="00EC79EB">
      <w:pPr>
        <w:pStyle w:val="Heading4"/>
      </w:pPr>
      <w:r>
        <w:t xml:space="preserve">Agency’s </w:t>
      </w:r>
      <w:r w:rsidRPr="00B546D4">
        <w:rPr>
          <w:u w:val="single"/>
        </w:rPr>
        <w:t>streamlining</w:t>
      </w:r>
      <w:r>
        <w:t xml:space="preserve"> current enforcement in order to balance its priorities</w:t>
      </w:r>
    </w:p>
    <w:p w14:paraId="47F63676" w14:textId="77777777" w:rsidR="00EC79EB" w:rsidRDefault="00EC79EB" w:rsidP="00EC79EB">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4B943ADD" w14:textId="77777777" w:rsidR="00EC79EB" w:rsidRPr="00142F1E" w:rsidRDefault="00EC79EB" w:rsidP="00EC79EB">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10A2FCA4" w14:textId="77777777" w:rsidR="00EC79EB" w:rsidRPr="00142F1E" w:rsidRDefault="00EC79EB" w:rsidP="00EC79EB">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57C2D693" w14:textId="77777777" w:rsidR="00EC79EB" w:rsidRPr="00142F1E" w:rsidRDefault="00EC79EB" w:rsidP="00EC79EB">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68AEABAD" w14:textId="77777777" w:rsidR="00EC79EB" w:rsidRPr="00142F1E" w:rsidRDefault="00EC79EB" w:rsidP="00EC79EB">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0FFD09BB" w14:textId="77777777" w:rsidR="00EC79EB" w:rsidRPr="00142F1E" w:rsidRDefault="00EC79EB" w:rsidP="00EC79EB">
      <w:pPr>
        <w:rPr>
          <w:sz w:val="16"/>
        </w:rPr>
      </w:pPr>
      <w:r w:rsidRPr="00142F1E">
        <w:rPr>
          <w:sz w:val="16"/>
        </w:rPr>
        <w:t>Specifically, the resolutions approved by a Commission vote of 3-2 will allow:</w:t>
      </w:r>
    </w:p>
    <w:p w14:paraId="796B0467" w14:textId="77777777" w:rsidR="00EC79EB" w:rsidRPr="00142F1E" w:rsidRDefault="00EC79EB" w:rsidP="00EC79EB">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1994C979" w14:textId="77777777" w:rsidR="00EC79EB" w:rsidRPr="00142F1E" w:rsidRDefault="00EC79EB" w:rsidP="00EC79EB">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7C01E9B7" w14:textId="77777777" w:rsidR="00EC79EB" w:rsidRPr="00142F1E" w:rsidRDefault="00EC79EB" w:rsidP="00EC79EB">
      <w:pPr>
        <w:rPr>
          <w:sz w:val="16"/>
        </w:rPr>
      </w:pPr>
      <w:r w:rsidRPr="00142F1E">
        <w:rPr>
          <w:sz w:val="16"/>
        </w:rPr>
        <w:t xml:space="preserve">Algorithmic and Biometric Bias: allows staff to investigate allegations of bias in algorithms and biometrics. Algorithmic bias was the subject of a recent FTC blog. </w:t>
      </w:r>
    </w:p>
    <w:p w14:paraId="70700B9C" w14:textId="77777777" w:rsidR="00EC79EB" w:rsidRPr="00142F1E" w:rsidRDefault="00EC79EB" w:rsidP="00EC79EB">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157A62E0" w14:textId="77777777" w:rsidR="00EC79EB" w:rsidRPr="00142F1E" w:rsidRDefault="00EC79EB" w:rsidP="00EC79EB">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132FE0F4" w14:textId="77777777" w:rsidR="00EC79EB" w:rsidRPr="00142F1E" w:rsidRDefault="00EC79EB" w:rsidP="00EC79EB">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2ED59F3F" w14:textId="77777777" w:rsidR="00EC79EB" w:rsidRPr="00142F1E" w:rsidRDefault="00EC79EB" w:rsidP="00EC79EB">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544B0CFA" w14:textId="77777777" w:rsidR="00EC79EB" w:rsidRPr="00142F1E" w:rsidRDefault="00EC79EB" w:rsidP="00EC79EB">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5E3DAB89" w14:textId="77777777" w:rsidR="00EC79EB" w:rsidRPr="00142F1E" w:rsidRDefault="00EC79EB" w:rsidP="00EC79EB">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7EEA8301" w14:textId="77777777" w:rsidR="00EC79EB" w:rsidRPr="00142F1E" w:rsidRDefault="00EC79EB" w:rsidP="00EC79EB">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16097C34" w14:textId="77777777" w:rsidR="00EC79EB" w:rsidRDefault="00EC79EB" w:rsidP="00EC79EB">
      <w:pPr>
        <w:pStyle w:val="Heading4"/>
      </w:pPr>
      <w:r>
        <w:t xml:space="preserve">“Quick look” doctrine solves rule of reason costs. </w:t>
      </w:r>
    </w:p>
    <w:p w14:paraId="04EE8FC4" w14:textId="77777777" w:rsidR="00EC79EB" w:rsidRDefault="00EC79EB" w:rsidP="00EC79EB">
      <w:r w:rsidRPr="003234B2">
        <w:t xml:space="preserve">Alan J. </w:t>
      </w:r>
      <w:r w:rsidRPr="003234B2">
        <w:rPr>
          <w:rStyle w:val="Style13ptBold"/>
        </w:rPr>
        <w:t>Meese 16</w:t>
      </w:r>
      <w:r>
        <w:t>.</w:t>
      </w:r>
      <w:r w:rsidRPr="003234B2">
        <w:t xml:space="preserve"> Ball Professor of Law, William &amp; Mary Law School</w:t>
      </w:r>
      <w:r>
        <w:t>. “</w:t>
      </w:r>
      <w:r w:rsidRPr="003234B2">
        <w:t>In Praise of All or Nothing Dichotomous Categories: Why Antitrust Law Should Reject the Quick Look</w:t>
      </w:r>
      <w:r>
        <w:t xml:space="preserve">.” </w:t>
      </w:r>
      <w:r w:rsidRPr="003234B2">
        <w:t>Faculty Publications. 1803.</w:t>
      </w:r>
      <w:r>
        <w:t xml:space="preserve"> </w:t>
      </w:r>
      <w:r w:rsidRPr="003234B2">
        <w:t>https://scholarship.law.wm.edu/cgi/viewcontent.cgi?article=2842&amp;context=facpubs</w:t>
      </w:r>
    </w:p>
    <w:p w14:paraId="4F0E0082" w14:textId="77777777" w:rsidR="00EC79EB" w:rsidRPr="003234B2" w:rsidRDefault="00EC79EB" w:rsidP="00EC79EB">
      <w:pPr>
        <w:rPr>
          <w:sz w:val="16"/>
        </w:rPr>
      </w:pPr>
      <w:r w:rsidRPr="003234B2">
        <w:rPr>
          <w:sz w:val="16"/>
        </w:rPr>
        <w:t xml:space="preserve">It is perhaps no surprise, then, that </w:t>
      </w:r>
      <w:r w:rsidRPr="000A4F4F">
        <w:rPr>
          <w:rStyle w:val="StyleUnderline"/>
          <w:highlight w:val="cyan"/>
        </w:rPr>
        <w:t>enforcement agencies</w:t>
      </w:r>
      <w:r w:rsidRPr="003234B2">
        <w:rPr>
          <w:sz w:val="16"/>
        </w:rPr>
        <w:t xml:space="preserve">, courts, and scholars have all </w:t>
      </w:r>
      <w:r w:rsidRPr="000A4F4F">
        <w:rPr>
          <w:rStyle w:val="StyleUnderline"/>
          <w:highlight w:val="cyan"/>
        </w:rPr>
        <w:t>proposed</w:t>
      </w:r>
      <w:r w:rsidRPr="003234B2">
        <w:rPr>
          <w:sz w:val="16"/>
        </w:rPr>
        <w:t xml:space="preserve"> what they characterize as a </w:t>
      </w:r>
      <w:r w:rsidRPr="000A4F4F">
        <w:rPr>
          <w:rStyle w:val="StyleUnderline"/>
          <w:highlight w:val="cyan"/>
        </w:rPr>
        <w:t>middle ground between per se condemnation</w:t>
      </w:r>
      <w:r w:rsidRPr="003234B2">
        <w:rPr>
          <w:sz w:val="16"/>
        </w:rPr>
        <w:t xml:space="preserve"> on the one hand, </w:t>
      </w:r>
      <w:r w:rsidRPr="000A4F4F">
        <w:rPr>
          <w:rStyle w:val="StyleUnderline"/>
          <w:highlight w:val="cyan"/>
        </w:rPr>
        <w:t>and full-blown rule of reason scrutiny</w:t>
      </w:r>
      <w:r w:rsidRPr="003234B2">
        <w:rPr>
          <w:sz w:val="16"/>
        </w:rPr>
        <w:t xml:space="preserve"> on the other.98 Proponents of the middle ground approach seek to improve upon traditional section 1 analysis, which many unflatteringly characterize as “dichoto- mous” or “bipolar.”99 In particular, these scholars, jurists, and enforcement officials advocate a third category of section 1 analysis reserved for restraints that, though not unlawful per se, are inherently suspect.100 Whether dubbed  </w:t>
      </w:r>
      <w:r w:rsidRPr="003234B2">
        <w:rPr>
          <w:rStyle w:val="StyleUnderline"/>
        </w:rPr>
        <w:t>“</w:t>
      </w:r>
      <w:r w:rsidRPr="000A4F4F">
        <w:rPr>
          <w:rStyle w:val="StyleUnderline"/>
          <w:highlight w:val="cyan"/>
        </w:rPr>
        <w:t>quick look</w:t>
      </w:r>
      <w:r w:rsidRPr="003234B2">
        <w:rPr>
          <w:sz w:val="16"/>
        </w:rPr>
        <w:t xml:space="preserve">,”101 the “truncated rule of reason,”102 or “stepwise analysis,”103 this alternative seeks to </w:t>
      </w:r>
      <w:r w:rsidRPr="000A4F4F">
        <w:rPr>
          <w:rStyle w:val="Emphasis"/>
          <w:highlight w:val="cyan"/>
        </w:rPr>
        <w:t>reduce the cost</w:t>
      </w:r>
      <w:r w:rsidRPr="003234B2">
        <w:rPr>
          <w:sz w:val="16"/>
        </w:rPr>
        <w:t xml:space="preserve"> and increase the accuracy </w:t>
      </w:r>
      <w:r w:rsidRPr="000A4F4F">
        <w:rPr>
          <w:rStyle w:val="StyleUnderline"/>
          <w:highlight w:val="cyan"/>
        </w:rPr>
        <w:t>of</w:t>
      </w:r>
      <w:r w:rsidRPr="003234B2">
        <w:rPr>
          <w:rStyle w:val="StyleUnderline"/>
        </w:rPr>
        <w:t xml:space="preserve"> </w:t>
      </w:r>
      <w:r w:rsidRPr="000A4F4F">
        <w:rPr>
          <w:rStyle w:val="StyleUnderline"/>
          <w:highlight w:val="cyan"/>
        </w:rPr>
        <w:t>the analysis</w:t>
      </w:r>
      <w:r w:rsidRPr="000A4F4F">
        <w:rPr>
          <w:sz w:val="16"/>
          <w:highlight w:val="cyan"/>
        </w:rPr>
        <w:t xml:space="preserve"> for</w:t>
      </w:r>
      <w:r w:rsidRPr="003234B2">
        <w:rPr>
          <w:sz w:val="16"/>
        </w:rPr>
        <w:t xml:space="preserve"> those restraints that escape per se condemnation but nonetheless pose a signifi- cant risk of competitive harm. </w:t>
      </w:r>
    </w:p>
    <w:p w14:paraId="67365ECE" w14:textId="77777777" w:rsidR="00EC79EB" w:rsidRPr="003234B2" w:rsidRDefault="00EC79EB" w:rsidP="00EC79EB">
      <w:pPr>
        <w:rPr>
          <w:sz w:val="16"/>
        </w:rPr>
      </w:pPr>
      <w:r w:rsidRPr="003234B2">
        <w:rPr>
          <w:sz w:val="16"/>
        </w:rPr>
        <w:t xml:space="preserve">Although </w:t>
      </w:r>
      <w:r w:rsidRPr="000A4F4F">
        <w:rPr>
          <w:rStyle w:val="StyleUnderline"/>
          <w:highlight w:val="cyan"/>
        </w:rPr>
        <w:t>first employed by the</w:t>
      </w:r>
      <w:r w:rsidRPr="003234B2">
        <w:rPr>
          <w:sz w:val="16"/>
        </w:rPr>
        <w:t xml:space="preserve"> Federal Trade Commission (</w:t>
      </w:r>
      <w:r w:rsidRPr="000A4F4F">
        <w:rPr>
          <w:rStyle w:val="StyleUnderline"/>
          <w:highlight w:val="cyan"/>
        </w:rPr>
        <w:t>FTC</w:t>
      </w:r>
      <w:r w:rsidRPr="003234B2">
        <w:rPr>
          <w:sz w:val="16"/>
        </w:rPr>
        <w:t xml:space="preserve">), several </w:t>
      </w:r>
      <w:r w:rsidRPr="000A4F4F">
        <w:rPr>
          <w:rStyle w:val="StyleUnderline"/>
          <w:highlight w:val="cyan"/>
        </w:rPr>
        <w:t xml:space="preserve">courts of appeals have endorsed the approach, </w:t>
      </w:r>
      <w:r w:rsidRPr="000A4F4F">
        <w:rPr>
          <w:rStyle w:val="StyleUnderline"/>
        </w:rPr>
        <w:t xml:space="preserve">and </w:t>
      </w:r>
      <w:r w:rsidRPr="000A4F4F">
        <w:rPr>
          <w:rStyle w:val="StyleUnderline"/>
          <w:highlight w:val="cyan"/>
        </w:rPr>
        <w:t>the Supreme Court has agreed</w:t>
      </w:r>
      <w:r w:rsidRPr="000A4F4F">
        <w:rPr>
          <w:sz w:val="16"/>
          <w:highlight w:val="cyan"/>
        </w:rPr>
        <w:t>,</w:t>
      </w:r>
      <w:r w:rsidRPr="003234B2">
        <w:rPr>
          <w:sz w:val="16"/>
        </w:rPr>
        <w:t xml:space="preserve"> albeit in dicta.104 The Department of Justice has, in joint guidelines with the FTC, also endorsed this methodology.105 Numerous leading antitrust scholars have as well, although there is disagreement about how to apply the approach.106</w:t>
      </w:r>
    </w:p>
    <w:p w14:paraId="2BDFEE09" w14:textId="77777777" w:rsidR="00EC79EB" w:rsidRDefault="00EC79EB" w:rsidP="00EC79EB">
      <w:pPr>
        <w:pStyle w:val="Heading4"/>
      </w:pPr>
      <w:r>
        <w:t xml:space="preserve">The </w:t>
      </w:r>
      <w:r>
        <w:rPr>
          <w:u w:val="single"/>
        </w:rPr>
        <w:t>alternatives</w:t>
      </w:r>
      <w:r>
        <w:t xml:space="preserve"> to the rule of reason are </w:t>
      </w:r>
      <w:r>
        <w:rPr>
          <w:u w:val="single"/>
        </w:rPr>
        <w:t>worse</w:t>
      </w:r>
      <w:r>
        <w:t>.</w:t>
      </w:r>
    </w:p>
    <w:p w14:paraId="48BBAA02" w14:textId="77777777" w:rsidR="00EC79EB" w:rsidRPr="00817783" w:rsidRDefault="00EC79EB" w:rsidP="00EC79EB">
      <w:r>
        <w:t xml:space="preserve">Donald M. </w:t>
      </w:r>
      <w:r w:rsidRPr="00794D91">
        <w:rPr>
          <w:rStyle w:val="Style13ptBold"/>
        </w:rPr>
        <w:t>Remy et al. 21</w:t>
      </w:r>
      <w:r>
        <w:t xml:space="preserve">. </w:t>
      </w:r>
      <w:r w:rsidRPr="00794D91">
        <w:t>National Collegiate Athletic Association Chief Operating Officer and Chief Legal Officer</w:t>
      </w:r>
      <w:r>
        <w:t>, with Jeffrey A. Mishkin, Karen Hoffman Lent, Skadden, Arps, Slate, Meagher &amp; Flom LLP; Beth A. Wilkinson, Rakesh N. Kilaru, Wilkinson Stekloff LLP; Seth P. Waxman, Counsel of Record, Leon B. Greenfield, Daniel S. Volchok, David M. Lehn, Derek A. Woodman, Ruth E. Vinson, Spencer L. Todd, Wilmer Cutler Pickering, Hale and Dorr LLP. “Brief for Petitioner,” NATIONAL COLLEGIATE ATHLETIC ASSOCIATION, Petitioner, v. Shawne ALSTON, et al., Respondents, 2021 WL 408325, Westlaw</w:t>
      </w:r>
    </w:p>
    <w:p w14:paraId="6275E74A" w14:textId="77777777" w:rsidR="00EC79EB" w:rsidRPr="00794D91" w:rsidRDefault="00EC79EB" w:rsidP="00EC79EB">
      <w:pPr>
        <w:rPr>
          <w:sz w:val="16"/>
        </w:rPr>
      </w:pPr>
      <w:r w:rsidRPr="001C5540">
        <w:rPr>
          <w:sz w:val="16"/>
        </w:rPr>
        <w:t xml:space="preserve">b. </w:t>
      </w:r>
      <w:r w:rsidRPr="001C5540">
        <w:rPr>
          <w:rStyle w:val="StyleUnderline"/>
        </w:rPr>
        <w:t xml:space="preserve">By </w:t>
      </w:r>
      <w:r w:rsidRPr="00794D91">
        <w:rPr>
          <w:rStyle w:val="StyleUnderline"/>
        </w:rPr>
        <w:t>requiring</w:t>
      </w:r>
      <w:r w:rsidRPr="00794D91">
        <w:rPr>
          <w:sz w:val="16"/>
        </w:rPr>
        <w:t xml:space="preserve"> the NCAA </w:t>
      </w:r>
      <w:r w:rsidRPr="00794D91">
        <w:rPr>
          <w:rStyle w:val="StyleUnderline"/>
        </w:rPr>
        <w:t>to show that “</w:t>
      </w:r>
      <w:r w:rsidRPr="00794D91">
        <w:rPr>
          <w:rStyle w:val="Emphasis"/>
        </w:rPr>
        <w:t>each type of challenged rule” is procompetitive</w:t>
      </w:r>
      <w:r w:rsidRPr="00794D91">
        <w:rPr>
          <w:sz w:val="16"/>
        </w:rPr>
        <w:t>, Pet. App. 39a--</w:t>
      </w:r>
      <w:r w:rsidRPr="00794D91">
        <w:rPr>
          <w:rStyle w:val="StyleUnderline"/>
        </w:rPr>
        <w:t>and</w:t>
      </w:r>
      <w:r w:rsidRPr="00794D91">
        <w:rPr>
          <w:sz w:val="16"/>
        </w:rPr>
        <w:t xml:space="preserve"> </w:t>
      </w:r>
      <w:r w:rsidRPr="00794D91">
        <w:rPr>
          <w:rStyle w:val="Emphasis"/>
        </w:rPr>
        <w:t>invalidating</w:t>
      </w:r>
      <w:r w:rsidRPr="00794D91">
        <w:rPr>
          <w:sz w:val="16"/>
        </w:rPr>
        <w:t xml:space="preserve"> </w:t>
      </w:r>
      <w:r w:rsidRPr="00794D91">
        <w:rPr>
          <w:rStyle w:val="StyleUnderline"/>
        </w:rPr>
        <w:t xml:space="preserve">each type as to which that showing </w:t>
      </w:r>
      <w:r w:rsidRPr="00794D91">
        <w:rPr>
          <w:rStyle w:val="Emphasis"/>
        </w:rPr>
        <w:t>supposedly was not made</w:t>
      </w:r>
      <w:r w:rsidRPr="00794D91">
        <w:rPr>
          <w:sz w:val="16"/>
        </w:rPr>
        <w:t xml:space="preserve">--the </w:t>
      </w:r>
      <w:r w:rsidRPr="00794D91">
        <w:rPr>
          <w:rStyle w:val="StyleUnderline"/>
        </w:rPr>
        <w:t>courts</w:t>
      </w:r>
      <w:r w:rsidRPr="00794D91">
        <w:rPr>
          <w:sz w:val="16"/>
        </w:rPr>
        <w:t xml:space="preserve"> below also </w:t>
      </w:r>
      <w:r w:rsidRPr="00794D91">
        <w:rPr>
          <w:rStyle w:val="StyleUnderline"/>
        </w:rPr>
        <w:t xml:space="preserve">effectively imposed a </w:t>
      </w:r>
      <w:r w:rsidRPr="00794D91">
        <w:rPr>
          <w:rStyle w:val="Emphasis"/>
        </w:rPr>
        <w:t>requirement</w:t>
      </w:r>
      <w:r w:rsidRPr="00794D91">
        <w:rPr>
          <w:sz w:val="16"/>
        </w:rPr>
        <w:t xml:space="preserve"> </w:t>
      </w:r>
      <w:r w:rsidRPr="00794D91">
        <w:rPr>
          <w:rStyle w:val="StyleUnderline"/>
        </w:rPr>
        <w:t xml:space="preserve">that a restraint be the </w:t>
      </w:r>
      <w:r w:rsidRPr="00794D91">
        <w:rPr>
          <w:rStyle w:val="Emphasis"/>
        </w:rPr>
        <w:t>least restrictive way of achieving</w:t>
      </w:r>
      <w:r w:rsidRPr="00794D91">
        <w:rPr>
          <w:sz w:val="16"/>
        </w:rPr>
        <w:t xml:space="preserve"> the </w:t>
      </w:r>
      <w:r w:rsidRPr="00794D91">
        <w:rPr>
          <w:rStyle w:val="Emphasis"/>
        </w:rPr>
        <w:t>procompetitive benefits</w:t>
      </w:r>
      <w:r w:rsidRPr="00794D91">
        <w:rPr>
          <w:sz w:val="16"/>
        </w:rPr>
        <w:t xml:space="preserve">. </w:t>
      </w:r>
      <w:r w:rsidRPr="00794D91">
        <w:rPr>
          <w:rStyle w:val="StyleUnderline"/>
        </w:rPr>
        <w:t xml:space="preserve">Antitrust law, however, does </w:t>
      </w:r>
      <w:r w:rsidRPr="00794D91">
        <w:rPr>
          <w:rStyle w:val="Emphasis"/>
        </w:rPr>
        <w:t>not require</w:t>
      </w:r>
      <w:r w:rsidRPr="00794D91">
        <w:rPr>
          <w:sz w:val="16"/>
        </w:rPr>
        <w:t xml:space="preserve"> businesses to use “</w:t>
      </w:r>
      <w:r w:rsidRPr="00794D91">
        <w:rPr>
          <w:rStyle w:val="StyleUnderline"/>
        </w:rPr>
        <w:t>the</w:t>
      </w:r>
      <w:r w:rsidRPr="00794D91">
        <w:rPr>
          <w:sz w:val="16"/>
        </w:rPr>
        <w:t xml:space="preserve"> </w:t>
      </w:r>
      <w:r w:rsidRPr="00794D91">
        <w:rPr>
          <w:rStyle w:val="Emphasis"/>
        </w:rPr>
        <w:t>least</w:t>
      </w:r>
      <w:r w:rsidRPr="00794D91">
        <w:rPr>
          <w:sz w:val="16"/>
        </w:rPr>
        <w:t xml:space="preserve"> ... </w:t>
      </w:r>
      <w:r w:rsidRPr="00794D91">
        <w:rPr>
          <w:rStyle w:val="StyleUnderline"/>
        </w:rPr>
        <w:t>restrictive provision that [they] could have</w:t>
      </w:r>
      <w:r w:rsidRPr="00794D91">
        <w:rPr>
          <w:sz w:val="16"/>
        </w:rPr>
        <w:t xml:space="preserve">.”  Continental T.V, Inc. v. GTE Sylvania Inc., 433 U.S. 36, 58 n.29 (1977). </w:t>
      </w:r>
      <w:r w:rsidRPr="00794D91">
        <w:rPr>
          <w:rStyle w:val="StyleUnderline"/>
        </w:rPr>
        <w:t xml:space="preserve">As its name suggests, </w:t>
      </w:r>
      <w:r w:rsidRPr="009804B0">
        <w:rPr>
          <w:rStyle w:val="StyleUnderline"/>
          <w:highlight w:val="cyan"/>
        </w:rPr>
        <w:t xml:space="preserve">the rule of </w:t>
      </w:r>
      <w:r w:rsidRPr="009804B0">
        <w:rPr>
          <w:rStyle w:val="Emphasis"/>
          <w:highlight w:val="cyan"/>
        </w:rPr>
        <w:t>reason</w:t>
      </w:r>
      <w:r w:rsidRPr="009804B0">
        <w:rPr>
          <w:sz w:val="16"/>
          <w:highlight w:val="cyan"/>
        </w:rPr>
        <w:t xml:space="preserve"> </w:t>
      </w:r>
      <w:r w:rsidRPr="009804B0">
        <w:rPr>
          <w:rStyle w:val="StyleUnderline"/>
          <w:highlight w:val="cyan"/>
        </w:rPr>
        <w:t>requires only that an agreement be</w:t>
      </w:r>
      <w:r w:rsidRPr="009804B0">
        <w:rPr>
          <w:sz w:val="16"/>
          <w:highlight w:val="cyan"/>
        </w:rPr>
        <w:t xml:space="preserve"> “</w:t>
      </w:r>
      <w:r w:rsidRPr="009804B0">
        <w:rPr>
          <w:rStyle w:val="Emphasis"/>
          <w:highlight w:val="cyan"/>
        </w:rPr>
        <w:t>reasonably necessary</w:t>
      </w:r>
      <w:r w:rsidRPr="009804B0">
        <w:rPr>
          <w:sz w:val="16"/>
          <w:highlight w:val="cyan"/>
        </w:rPr>
        <w:t>,</w:t>
      </w:r>
      <w:r w:rsidRPr="00794D91">
        <w:rPr>
          <w:sz w:val="16"/>
        </w:rPr>
        <w:t xml:space="preserve">”  United States v. Arnold, Schwinn &amp; Co., 388 U.S. 365, 380 (1967) (subsequent history omitted), </w:t>
      </w:r>
      <w:r w:rsidRPr="00794D91">
        <w:rPr>
          <w:rStyle w:val="StyleUnderline"/>
        </w:rPr>
        <w:t>or</w:t>
      </w:r>
      <w:r w:rsidRPr="00794D91">
        <w:rPr>
          <w:sz w:val="16"/>
        </w:rPr>
        <w:t xml:space="preserve"> “</w:t>
      </w:r>
      <w:r w:rsidRPr="00794D91">
        <w:rPr>
          <w:rStyle w:val="Emphasis"/>
        </w:rPr>
        <w:t>fairly necessary</w:t>
      </w:r>
      <w:r w:rsidRPr="00794D91">
        <w:rPr>
          <w:sz w:val="16"/>
        </w:rPr>
        <w:t xml:space="preserve">,”  Dr. Miles Medical Co. v. John D. Park &amp; Sons Co., 220 U.S. 373, 406 (1911) (subsequent history omitted), </w:t>
      </w:r>
      <w:r w:rsidRPr="009804B0">
        <w:rPr>
          <w:rStyle w:val="StyleUnderline"/>
          <w:highlight w:val="cyan"/>
        </w:rPr>
        <w:t>to achieve a procompetitive benefit</w:t>
      </w:r>
      <w:r w:rsidRPr="009804B0">
        <w:rPr>
          <w:sz w:val="16"/>
          <w:highlight w:val="cyan"/>
        </w:rPr>
        <w:t>.</w:t>
      </w:r>
    </w:p>
    <w:p w14:paraId="6036F68B" w14:textId="77777777" w:rsidR="00EC79EB" w:rsidRPr="00794D91" w:rsidRDefault="00EC79EB" w:rsidP="00EC79EB">
      <w:pPr>
        <w:rPr>
          <w:sz w:val="16"/>
        </w:rPr>
      </w:pPr>
      <w:r w:rsidRPr="00794D91">
        <w:rPr>
          <w:sz w:val="16"/>
        </w:rPr>
        <w:t xml:space="preserve">Unlike the Ninth Circuit, other courts have followed this Court’s precedent, holding that courts “should [not] calibrate degrees of reasonable necessity” such that the “lawfulness of conduct turns upon judgments of degrees of efficiency.”  Rothery Storage &amp; Van Co. v. Atlas Van Lines, Inc., 792 F.2d 210, 227-228 (D.C. Cir. 1986); see also  id. at 229 n.11. One circuit, for example, holds that </w:t>
      </w:r>
      <w:r w:rsidRPr="00794D91">
        <w:rPr>
          <w:rStyle w:val="StyleUnderline"/>
        </w:rPr>
        <w:t>“[</w:t>
      </w:r>
      <w:r w:rsidRPr="009804B0">
        <w:rPr>
          <w:rStyle w:val="StyleUnderline"/>
          <w:highlight w:val="cyan"/>
        </w:rPr>
        <w:t xml:space="preserve">i]n a rule of reason case, the test is </w:t>
      </w:r>
      <w:r w:rsidRPr="009804B0">
        <w:rPr>
          <w:rStyle w:val="Emphasis"/>
          <w:highlight w:val="cyan"/>
        </w:rPr>
        <w:t>not</w:t>
      </w:r>
      <w:r w:rsidRPr="009804B0">
        <w:rPr>
          <w:rStyle w:val="StyleUnderline"/>
          <w:highlight w:val="cyan"/>
        </w:rPr>
        <w:t xml:space="preserve"> whether the defendant deployed the </w:t>
      </w:r>
      <w:r w:rsidRPr="009804B0">
        <w:rPr>
          <w:rStyle w:val="Emphasis"/>
          <w:highlight w:val="cyan"/>
        </w:rPr>
        <w:t>least</w:t>
      </w:r>
      <w:r w:rsidRPr="009804B0">
        <w:rPr>
          <w:rStyle w:val="StyleUnderline"/>
          <w:highlight w:val="cyan"/>
        </w:rPr>
        <w:t xml:space="preserve"> restrictive</w:t>
      </w:r>
      <w:r w:rsidRPr="00794D91">
        <w:rPr>
          <w:rStyle w:val="StyleUnderline"/>
        </w:rPr>
        <w:t xml:space="preserve"> *42 </w:t>
      </w:r>
      <w:r w:rsidRPr="009804B0">
        <w:rPr>
          <w:rStyle w:val="StyleUnderline"/>
          <w:highlight w:val="cyan"/>
        </w:rPr>
        <w:t>alternative” but “whether the restriction</w:t>
      </w:r>
      <w:r w:rsidRPr="00794D91">
        <w:rPr>
          <w:rStyle w:val="StyleUnderline"/>
        </w:rPr>
        <w:t xml:space="preserve"> actually implemented </w:t>
      </w:r>
      <w:r w:rsidRPr="009804B0">
        <w:rPr>
          <w:rStyle w:val="StyleUnderline"/>
          <w:highlight w:val="cyan"/>
        </w:rPr>
        <w:t>is</w:t>
      </w:r>
      <w:r w:rsidRPr="00794D91">
        <w:rPr>
          <w:rStyle w:val="StyleUnderline"/>
        </w:rPr>
        <w:t xml:space="preserve"> ‘</w:t>
      </w:r>
      <w:r w:rsidRPr="00794D91">
        <w:rPr>
          <w:rStyle w:val="Emphasis"/>
        </w:rPr>
        <w:t xml:space="preserve">fairly </w:t>
      </w:r>
      <w:r w:rsidRPr="009804B0">
        <w:rPr>
          <w:rStyle w:val="Emphasis"/>
          <w:highlight w:val="cyan"/>
        </w:rPr>
        <w:t>necessary’</w:t>
      </w:r>
      <w:r w:rsidRPr="00794D91">
        <w:rPr>
          <w:sz w:val="16"/>
        </w:rPr>
        <w:t xml:space="preserve"> ” </w:t>
      </w:r>
      <w:r w:rsidRPr="00794D91">
        <w:rPr>
          <w:rStyle w:val="StyleUnderline"/>
        </w:rPr>
        <w:t>to achieve the procompetitive objective.</w:t>
      </w:r>
      <w:r w:rsidRPr="00794D91">
        <w:rPr>
          <w:sz w:val="16"/>
        </w:rPr>
        <w:t xml:space="preserve">   American Motor, 521 F.2d at 1248; quoted in part in  Berkey Photo, Inc. v. Eastman Kodak Co., 603 F.2d 263, 303 (2d Cir. 1979). </w:t>
      </w:r>
      <w:r w:rsidRPr="00794D91">
        <w:rPr>
          <w:rStyle w:val="StyleUnderline"/>
        </w:rPr>
        <w:t>Another similarly holds that businesses need not “adopt the least restrictive means of stopping [competitors] from selling abroad, but merely means reasonably suited to that purpose.”</w:t>
      </w:r>
      <w:r w:rsidRPr="00794D91">
        <w:rPr>
          <w:sz w:val="16"/>
        </w:rPr>
        <w:t xml:space="preserve">  Bruce Drug, Inc. v. Hollister, Inc., 688 F.2d 853, 860 (1st Cir. 1982). </w:t>
      </w:r>
      <w:r w:rsidRPr="00794D91">
        <w:rPr>
          <w:rStyle w:val="StyleUnderline"/>
        </w:rPr>
        <w:t>A leading antitrust commentator has made the same point in regard to the NCAA’s amateurism rules</w:t>
      </w:r>
      <w:r w:rsidRPr="00794D91">
        <w:rPr>
          <w:sz w:val="16"/>
        </w:rPr>
        <w:t>, stating that “[m]etering’ small deviations [in amateurism] is not an appropriate antitrust function.” Hovenkamp, Antitrust Balancing, 12 N.Y.U. J.L. &amp; Bus. 369, 377 (2016).</w:t>
      </w:r>
    </w:p>
    <w:p w14:paraId="379D2B95" w14:textId="77777777" w:rsidR="00EC79EB" w:rsidRDefault="00EC79EB" w:rsidP="00EC79EB">
      <w:pPr>
        <w:rPr>
          <w:sz w:val="16"/>
        </w:rPr>
      </w:pPr>
      <w:r w:rsidRPr="00794D91">
        <w:rPr>
          <w:rStyle w:val="StyleUnderline"/>
        </w:rPr>
        <w:t xml:space="preserve">What these authorities recognize is that </w:t>
      </w:r>
      <w:r w:rsidRPr="009804B0">
        <w:rPr>
          <w:rStyle w:val="Emphasis"/>
          <w:highlight w:val="cyan"/>
        </w:rPr>
        <w:t>a “ ‘no less restrictive alternative’ test ... would place an undue burden on</w:t>
      </w:r>
      <w:r w:rsidRPr="00794D91">
        <w:rPr>
          <w:sz w:val="16"/>
        </w:rPr>
        <w:t xml:space="preserve"> the ordinary conduct of </w:t>
      </w:r>
      <w:r w:rsidRPr="009804B0">
        <w:rPr>
          <w:rStyle w:val="Emphasis"/>
          <w:highlight w:val="cyan"/>
        </w:rPr>
        <w:t>business</w:t>
      </w:r>
      <w:r w:rsidRPr="00794D91">
        <w:rPr>
          <w:rStyle w:val="StyleUnderline"/>
        </w:rPr>
        <w:t xml:space="preserve">,” </w:t>
      </w:r>
      <w:r w:rsidRPr="009804B0">
        <w:rPr>
          <w:rStyle w:val="StyleUnderline"/>
          <w:highlight w:val="cyan"/>
        </w:rPr>
        <w:t xml:space="preserve">with </w:t>
      </w:r>
      <w:r w:rsidRPr="009804B0">
        <w:rPr>
          <w:rStyle w:val="Emphasis"/>
          <w:highlight w:val="cyan"/>
        </w:rPr>
        <w:t>joint</w:t>
      </w:r>
      <w:r w:rsidRPr="009804B0">
        <w:rPr>
          <w:rStyle w:val="StyleUnderline"/>
          <w:highlight w:val="cyan"/>
        </w:rPr>
        <w:t xml:space="preserve"> ventures exposed to </w:t>
      </w:r>
      <w:r w:rsidRPr="009804B0">
        <w:rPr>
          <w:rStyle w:val="Emphasis"/>
          <w:highlight w:val="cyan"/>
        </w:rPr>
        <w:t>litigation</w:t>
      </w:r>
      <w:r w:rsidRPr="00794D91">
        <w:rPr>
          <w:sz w:val="16"/>
        </w:rPr>
        <w:t xml:space="preserve"> (</w:t>
      </w:r>
      <w:r w:rsidRPr="00794D91">
        <w:rPr>
          <w:rStyle w:val="StyleUnderline"/>
        </w:rPr>
        <w:t>including</w:t>
      </w:r>
      <w:r w:rsidRPr="00794D91">
        <w:rPr>
          <w:sz w:val="16"/>
        </w:rPr>
        <w:t xml:space="preserve"> </w:t>
      </w:r>
      <w:r w:rsidRPr="00794D91">
        <w:rPr>
          <w:rStyle w:val="Emphasis"/>
        </w:rPr>
        <w:t>treble damages</w:t>
      </w:r>
      <w:r w:rsidRPr="00794D91">
        <w:rPr>
          <w:sz w:val="16"/>
        </w:rPr>
        <w:t xml:space="preserve">) </w:t>
      </w:r>
      <w:r w:rsidRPr="009804B0">
        <w:rPr>
          <w:rStyle w:val="StyleUnderline"/>
          <w:highlight w:val="cyan"/>
        </w:rPr>
        <w:t>based on</w:t>
      </w:r>
      <w:r w:rsidRPr="00794D91">
        <w:rPr>
          <w:rStyle w:val="StyleUnderline"/>
        </w:rPr>
        <w:t xml:space="preserve"> </w:t>
      </w:r>
      <w:r w:rsidRPr="00794D91">
        <w:rPr>
          <w:rStyle w:val="Emphasis"/>
          <w:sz w:val="24"/>
        </w:rPr>
        <w:t>nothing more than “</w:t>
      </w:r>
      <w:r w:rsidRPr="009804B0">
        <w:rPr>
          <w:rStyle w:val="Emphasis"/>
          <w:sz w:val="24"/>
          <w:highlight w:val="cyan"/>
        </w:rPr>
        <w:t>the imaginations of lawyers” in “conjur[ing] up” some marginally less-restrictive alternative</w:t>
      </w:r>
      <w:r w:rsidRPr="00794D91">
        <w:rPr>
          <w:rStyle w:val="Emphasis"/>
          <w:sz w:val="24"/>
        </w:rPr>
        <w:t>.</w:t>
      </w:r>
      <w:r w:rsidRPr="00794D91">
        <w:rPr>
          <w:sz w:val="16"/>
        </w:rPr>
        <w:t xml:space="preserve">   American Motor, 521 F.2d at 1249. And </w:t>
      </w:r>
      <w:r w:rsidRPr="00794D91">
        <w:rPr>
          <w:rStyle w:val="StyleUnderline"/>
        </w:rPr>
        <w:t>because a “</w:t>
      </w:r>
      <w:r w:rsidRPr="00794D91">
        <w:rPr>
          <w:rStyle w:val="Emphasis"/>
        </w:rPr>
        <w:t>skilled</w:t>
      </w:r>
      <w:r w:rsidRPr="00794D91">
        <w:rPr>
          <w:rStyle w:val="StyleUnderline"/>
        </w:rPr>
        <w:t xml:space="preserve"> lawyer would have </w:t>
      </w:r>
      <w:r w:rsidRPr="00794D91">
        <w:rPr>
          <w:rStyle w:val="Emphasis"/>
        </w:rPr>
        <w:t>little difficulty</w:t>
      </w:r>
      <w:r w:rsidRPr="00794D91">
        <w:rPr>
          <w:rStyle w:val="StyleUnderline"/>
        </w:rPr>
        <w:t xml:space="preserve"> imagining </w:t>
      </w:r>
      <w:r w:rsidRPr="00794D91">
        <w:rPr>
          <w:rStyle w:val="Emphasis"/>
        </w:rPr>
        <w:t>possible</w:t>
      </w:r>
      <w:r w:rsidRPr="00794D91">
        <w:rPr>
          <w:rStyle w:val="StyleUnderline"/>
        </w:rPr>
        <w:t xml:space="preserve"> less restrictive alternatives to </w:t>
      </w:r>
      <w:r w:rsidRPr="00794D91">
        <w:rPr>
          <w:rStyle w:val="Emphasis"/>
        </w:rPr>
        <w:t>most</w:t>
      </w:r>
      <w:r w:rsidRPr="00794D91">
        <w:rPr>
          <w:rStyle w:val="StyleUnderline"/>
        </w:rPr>
        <w:t xml:space="preserve"> joint arrangements</w:t>
      </w:r>
      <w:r w:rsidRPr="00794D91">
        <w:rPr>
          <w:sz w:val="16"/>
        </w:rPr>
        <w:t xml:space="preserve">,” Areeda &amp; Hovenkamp, 11 Antitrust Law </w:t>
      </w:r>
      <w:r w:rsidRPr="00794D91">
        <w:rPr>
          <w:sz w:val="12"/>
        </w:rPr>
        <w:t>¶</w:t>
      </w:r>
      <w:r w:rsidRPr="00794D91">
        <w:rPr>
          <w:sz w:val="16"/>
        </w:rPr>
        <w:t xml:space="preserve">1913b (5th ed. 2020), </w:t>
      </w:r>
      <w:r w:rsidRPr="009804B0">
        <w:rPr>
          <w:rStyle w:val="StyleUnderline"/>
          <w:highlight w:val="cyan"/>
        </w:rPr>
        <w:t xml:space="preserve">a least-restrictive standard would </w:t>
      </w:r>
      <w:r w:rsidRPr="009804B0">
        <w:rPr>
          <w:rStyle w:val="Emphasis"/>
          <w:highlight w:val="cyan"/>
        </w:rPr>
        <w:t>open the floodgates to antitrust litigation</w:t>
      </w:r>
      <w:r w:rsidRPr="009804B0">
        <w:rPr>
          <w:sz w:val="16"/>
          <w:highlight w:val="cyan"/>
        </w:rPr>
        <w:t xml:space="preserve"> </w:t>
      </w:r>
      <w:r w:rsidRPr="009804B0">
        <w:rPr>
          <w:rStyle w:val="StyleUnderline"/>
          <w:highlight w:val="cyan"/>
        </w:rPr>
        <w:t>against</w:t>
      </w:r>
      <w:r w:rsidRPr="00794D91">
        <w:rPr>
          <w:sz w:val="16"/>
        </w:rPr>
        <w:t xml:space="preserve"> the NCAA, other sports leagues, and </w:t>
      </w:r>
      <w:r w:rsidRPr="009804B0">
        <w:rPr>
          <w:rStyle w:val="Emphasis"/>
          <w:highlight w:val="cyan"/>
        </w:rPr>
        <w:t>joint ventures</w:t>
      </w:r>
      <w:r w:rsidRPr="00794D91">
        <w:rPr>
          <w:sz w:val="16"/>
        </w:rPr>
        <w:t xml:space="preserve"> more </w:t>
      </w:r>
      <w:r w:rsidRPr="00794D91">
        <w:rPr>
          <w:rStyle w:val="Emphasis"/>
        </w:rPr>
        <w:t>generally</w:t>
      </w:r>
      <w:r w:rsidRPr="00794D91">
        <w:rPr>
          <w:rStyle w:val="StyleUnderline"/>
        </w:rPr>
        <w:t xml:space="preserve">, “interfer[ing] with the legitimate objectives at issue </w:t>
      </w:r>
      <w:r w:rsidRPr="00794D91">
        <w:rPr>
          <w:rStyle w:val="Emphasis"/>
        </w:rPr>
        <w:t>without</w:t>
      </w:r>
      <w:r w:rsidRPr="00794D91">
        <w:rPr>
          <w:sz w:val="16"/>
        </w:rPr>
        <w:t xml:space="preserve"> ... </w:t>
      </w:r>
      <w:r w:rsidRPr="00794D91">
        <w:rPr>
          <w:rStyle w:val="Emphasis"/>
        </w:rPr>
        <w:t>adding</w:t>
      </w:r>
      <w:r w:rsidRPr="00794D91">
        <w:rPr>
          <w:sz w:val="16"/>
        </w:rPr>
        <w:t xml:space="preserve"> that much </w:t>
      </w:r>
      <w:r w:rsidRPr="00794D91">
        <w:rPr>
          <w:rStyle w:val="StyleUnderline"/>
        </w:rPr>
        <w:t>to</w:t>
      </w:r>
      <w:r w:rsidRPr="00794D91">
        <w:rPr>
          <w:sz w:val="16"/>
        </w:rPr>
        <w:t xml:space="preserve"> </w:t>
      </w:r>
      <w:r w:rsidRPr="00794D91">
        <w:rPr>
          <w:rStyle w:val="Emphasis"/>
        </w:rPr>
        <w:t>competition</w:t>
      </w:r>
      <w:r w:rsidRPr="00794D91">
        <w:rPr>
          <w:sz w:val="16"/>
        </w:rPr>
        <w:t xml:space="preserve">.” Areeda &amp; Hovenkamp, 7 Antitrust Law </w:t>
      </w:r>
      <w:r w:rsidRPr="00794D91">
        <w:rPr>
          <w:sz w:val="12"/>
        </w:rPr>
        <w:t>¶</w:t>
      </w:r>
      <w:r w:rsidRPr="00794D91">
        <w:rPr>
          <w:sz w:val="16"/>
        </w:rPr>
        <w:t>1505b; see also ABA Antitrust Section, Monograph No. 23, The Rule of Reason 123 (1999) (</w:t>
      </w:r>
      <w:r w:rsidRPr="00794D91">
        <w:rPr>
          <w:rStyle w:val="StyleUnderline"/>
        </w:rPr>
        <w:t xml:space="preserve">a least-restrictive test would “plac[e] the courts in the awkward position of </w:t>
      </w:r>
      <w:r w:rsidRPr="00794D91">
        <w:rPr>
          <w:rStyle w:val="Emphasis"/>
        </w:rPr>
        <w:t>routinely second-guessing</w:t>
      </w:r>
      <w:r w:rsidRPr="00794D91">
        <w:rPr>
          <w:sz w:val="16"/>
        </w:rPr>
        <w:t xml:space="preserve"> *43 </w:t>
      </w:r>
      <w:r w:rsidRPr="00794D91">
        <w:rPr>
          <w:rStyle w:val="Emphasis"/>
        </w:rPr>
        <w:t>business decisions</w:t>
      </w:r>
      <w:r w:rsidRPr="00794D91">
        <w:rPr>
          <w:rStyle w:val="StyleUnderline"/>
        </w:rPr>
        <w:t>”). It would</w:t>
      </w:r>
      <w:r w:rsidRPr="00794D91">
        <w:rPr>
          <w:sz w:val="16"/>
        </w:rPr>
        <w:t xml:space="preserve"> also </w:t>
      </w:r>
      <w:r w:rsidRPr="00794D91">
        <w:rPr>
          <w:rStyle w:val="StyleUnderline"/>
        </w:rPr>
        <w:t>put antitrust courts in the role of “</w:t>
      </w:r>
      <w:r w:rsidRPr="00794D91">
        <w:rPr>
          <w:rStyle w:val="Emphasis"/>
        </w:rPr>
        <w:t>central planners</w:t>
      </w:r>
      <w:r w:rsidRPr="00794D91">
        <w:rPr>
          <w:rStyle w:val="StyleUnderline"/>
        </w:rPr>
        <w:t>” that</w:t>
      </w:r>
      <w:r w:rsidRPr="00794D91">
        <w:rPr>
          <w:sz w:val="16"/>
        </w:rPr>
        <w:t xml:space="preserve"> this Court has warned </w:t>
      </w:r>
      <w:r w:rsidRPr="00794D91">
        <w:rPr>
          <w:rStyle w:val="StyleUnderline"/>
        </w:rPr>
        <w:t>they are “</w:t>
      </w:r>
      <w:r w:rsidRPr="00794D91">
        <w:rPr>
          <w:rStyle w:val="Emphasis"/>
        </w:rPr>
        <w:t>ill-suited” to perform</w:t>
      </w:r>
      <w:r w:rsidRPr="00794D91">
        <w:rPr>
          <w:sz w:val="16"/>
        </w:rPr>
        <w:t>,  Trinko, 540 U.S. at 408.</w:t>
      </w:r>
    </w:p>
    <w:p w14:paraId="44092D78" w14:textId="77777777" w:rsidR="00EC79EB" w:rsidRDefault="00EC79EB" w:rsidP="00EC79EB">
      <w:pPr>
        <w:pStyle w:val="Heading4"/>
      </w:pPr>
      <w:r>
        <w:t xml:space="preserve">Rulemaking requires immense </w:t>
      </w:r>
      <w:r w:rsidRPr="00534DA6">
        <w:rPr>
          <w:u w:val="single"/>
        </w:rPr>
        <w:t>time and resources</w:t>
      </w:r>
      <w:r>
        <w:t>.</w:t>
      </w:r>
    </w:p>
    <w:p w14:paraId="2F222CA3" w14:textId="77777777" w:rsidR="00EC79EB" w:rsidRPr="00534DA6" w:rsidRDefault="00EC79EB" w:rsidP="00EC79EB">
      <w:r w:rsidRPr="00534DA6">
        <w:t xml:space="preserve">Christopher A. </w:t>
      </w:r>
      <w:r w:rsidRPr="00534DA6">
        <w:rPr>
          <w:rStyle w:val="Style13ptBold"/>
        </w:rPr>
        <w:t>Cole et al. 21</w:t>
      </w:r>
      <w:r>
        <w:t>. Partner @ Crowell Moring, with Jacob Canter, Raija Horstman, and Helen Osun, 4/27/21. “</w:t>
      </w:r>
      <w:r w:rsidRPr="00534DA6">
        <w:t>The Supreme Court Limits FTC’s §13(b) Powers</w:t>
      </w:r>
      <w:r>
        <w:t xml:space="preserve">.” </w:t>
      </w:r>
      <w:r w:rsidRPr="00534DA6">
        <w:t>https://www.crowell.com/NewsEvents/AlertsNewsletters/all/The-Supreme-Court-Limits-FTCs-13b-Powers</w:t>
      </w:r>
    </w:p>
    <w:p w14:paraId="4D172D19" w14:textId="77777777" w:rsidR="00EC79EB" w:rsidRPr="00534DA6" w:rsidRDefault="00EC79EB" w:rsidP="00EC79EB">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 xml:space="preserve">While </w:t>
      </w:r>
      <w:r w:rsidRPr="00E64F11">
        <w:rPr>
          <w:rStyle w:val="StyleUnderline"/>
        </w:rPr>
        <w:t xml:space="preserve">the </w:t>
      </w:r>
      <w:r w:rsidRPr="00050E37">
        <w:rPr>
          <w:rStyle w:val="StyleUnderline"/>
          <w:highlight w:val="cyan"/>
        </w:rPr>
        <w:t>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0D2A07A7" w14:textId="77777777" w:rsidR="00EC79EB" w:rsidRDefault="00EC79EB" w:rsidP="00EC79EB">
      <w:pPr>
        <w:pStyle w:val="Heading4"/>
      </w:pPr>
      <w:r>
        <w:t>It still costs the FTC.</w:t>
      </w:r>
    </w:p>
    <w:p w14:paraId="207456E7" w14:textId="77777777" w:rsidR="00EC79EB" w:rsidRDefault="00EC79EB" w:rsidP="00EC79EB">
      <w:r w:rsidRPr="00534DA6">
        <w:t xml:space="preserve">William C. </w:t>
      </w:r>
      <w:r w:rsidRPr="00534DA6">
        <w:rPr>
          <w:rStyle w:val="Style13ptBold"/>
        </w:rPr>
        <w:t>MacLeod 20</w:t>
      </w:r>
      <w:r>
        <w:t xml:space="preserve">. </w:t>
      </w:r>
      <w:r w:rsidRPr="00534DA6">
        <w:t>Chairs Kelly, Drye’s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2A36AF77" w14:textId="77777777" w:rsidR="00EC79EB" w:rsidRPr="003971F9" w:rsidRDefault="00EC79EB" w:rsidP="00EC79EB">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0EF63004" w14:textId="77777777" w:rsidR="00EC79EB" w:rsidRDefault="00EC79EB" w:rsidP="00EC79EB">
      <w:pPr>
        <w:pStyle w:val="Heading4"/>
      </w:pPr>
      <w:r>
        <w:t xml:space="preserve">It gets </w:t>
      </w:r>
      <w:r w:rsidRPr="00534DA6">
        <w:rPr>
          <w:u w:val="single"/>
        </w:rPr>
        <w:t>challenged in court</w:t>
      </w:r>
      <w:r>
        <w:t>.</w:t>
      </w:r>
    </w:p>
    <w:p w14:paraId="159CBD62" w14:textId="77777777" w:rsidR="00EC79EB" w:rsidRPr="00534DA6" w:rsidRDefault="00EC79EB" w:rsidP="00EC79EB">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28" w:history="1">
        <w:r w:rsidRPr="00534DA6">
          <w:rPr>
            <w:rStyle w:val="Hyperlink"/>
          </w:rPr>
          <w:t>https://www.mofo.com/resources/insights/210512-ftc-privacy-rulemaking.html</w:t>
        </w:r>
      </w:hyperlink>
    </w:p>
    <w:p w14:paraId="391A075C" w14:textId="77777777" w:rsidR="00EC79EB" w:rsidRPr="003971F9" w:rsidRDefault="00EC79EB" w:rsidP="00EC79EB">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36991516" w14:textId="77777777" w:rsidR="00EC79EB" w:rsidRDefault="00EC79EB" w:rsidP="00EC79EB">
      <w:pPr>
        <w:pStyle w:val="Heading4"/>
      </w:pPr>
      <w:r>
        <w:t xml:space="preserve">That </w:t>
      </w:r>
      <w:r>
        <w:rPr>
          <w:u w:val="single"/>
        </w:rPr>
        <w:t>independently</w:t>
      </w:r>
      <w:r>
        <w:t xml:space="preserve"> drains resources.</w:t>
      </w:r>
    </w:p>
    <w:p w14:paraId="29CABD78" w14:textId="77777777" w:rsidR="00EC79EB" w:rsidRDefault="00EC79EB" w:rsidP="00EC79EB">
      <w:r w:rsidRPr="00AC484E">
        <w:rPr>
          <w:rStyle w:val="Style13ptBold"/>
        </w:rPr>
        <w:t>FTC 21</w:t>
      </w:r>
      <w:r>
        <w:t>. Peter Kaplan, Office of Public Affairs, 4/27/21. “</w:t>
      </w:r>
      <w:r w:rsidRPr="00AC484E">
        <w:t>FTC Asks Congress to Pass Legislation Reviving the Agency’s Authority to Return Money to Consumers Harmed by Law Violations and Keep Illegal Conduct from Reoccurring</w:t>
      </w:r>
      <w:r>
        <w:t xml:space="preserve">.” </w:t>
      </w:r>
      <w:r w:rsidRPr="00AC484E">
        <w:t>https://www.ftc.gov/news-events/press-releases/2021/04/ftc-asks-congress-pass-legislation-reviving-agencys-authority</w:t>
      </w:r>
    </w:p>
    <w:p w14:paraId="61D35B37" w14:textId="77777777" w:rsidR="00EC79EB" w:rsidRPr="00AC484E" w:rsidRDefault="00EC79EB" w:rsidP="00EC79EB">
      <w:pPr>
        <w:rPr>
          <w:sz w:val="16"/>
        </w:rPr>
      </w:pPr>
      <w:r w:rsidRPr="00AC484E">
        <w:rPr>
          <w:sz w:val="16"/>
        </w:rPr>
        <w:t xml:space="preserve">Testifying on behalf of the Commission, Acting FTC Chairwoman Rebecca Kelly Slaughter told the Subcommittee that legislation such as H.R. 2668, introduced last week, is urgently needed in light of an April 22 </w:t>
      </w:r>
      <w:r w:rsidRPr="00050E37">
        <w:rPr>
          <w:rStyle w:val="StyleUnderline"/>
          <w:highlight w:val="cyan"/>
        </w:rPr>
        <w:t>ruling</w:t>
      </w:r>
      <w:r w:rsidRPr="00AC484E">
        <w:rPr>
          <w:sz w:val="16"/>
        </w:rPr>
        <w:t xml:space="preserve"> by the U.S. Supreme Court that </w:t>
      </w:r>
      <w:r w:rsidRPr="00050E37">
        <w:rPr>
          <w:rStyle w:val="StyleUnderline"/>
          <w:highlight w:val="cyan"/>
        </w:rPr>
        <w:t>eliminated</w:t>
      </w:r>
      <w:r w:rsidRPr="00AC484E">
        <w:rPr>
          <w:rStyle w:val="StyleUnderline"/>
        </w:rPr>
        <w:t xml:space="preserve"> the </w:t>
      </w:r>
      <w:r w:rsidRPr="00050E37">
        <w:rPr>
          <w:rStyle w:val="StyleUnderline"/>
          <w:highlight w:val="cyan"/>
        </w:rPr>
        <w:t>FTC’s</w:t>
      </w:r>
      <w:r w:rsidRPr="00AC484E">
        <w:rPr>
          <w:rStyle w:val="StyleUnderline"/>
        </w:rPr>
        <w:t xml:space="preserve"> longstanding </w:t>
      </w:r>
      <w:r w:rsidRPr="00050E37">
        <w:rPr>
          <w:rStyle w:val="StyleUnderline"/>
          <w:highlight w:val="cyan"/>
        </w:rPr>
        <w:t>authority</w:t>
      </w:r>
      <w:r w:rsidRPr="00AC484E">
        <w:rPr>
          <w:sz w:val="16"/>
        </w:rPr>
        <w:t xml:space="preserve"> under Section 13(b) of the FTC Act to recover money for harmed consumers, as well as </w:t>
      </w:r>
      <w:r w:rsidRPr="00050E37">
        <w:rPr>
          <w:rStyle w:val="StyleUnderline"/>
          <w:highlight w:val="cyan"/>
        </w:rPr>
        <w:t>other</w:t>
      </w:r>
      <w:r w:rsidRPr="00AC484E">
        <w:rPr>
          <w:rStyle w:val="StyleUnderline"/>
        </w:rPr>
        <w:t xml:space="preserve"> recent court </w:t>
      </w:r>
      <w:r w:rsidRPr="00050E37">
        <w:rPr>
          <w:rStyle w:val="StyleUnderline"/>
          <w:highlight w:val="cyan"/>
        </w:rPr>
        <w:t>rulings</w:t>
      </w:r>
      <w:r w:rsidRPr="00AC484E">
        <w:rPr>
          <w:sz w:val="16"/>
        </w:rPr>
        <w:t xml:space="preserve"> that have </w:t>
      </w:r>
      <w:r w:rsidRPr="00050E37">
        <w:rPr>
          <w:rStyle w:val="StyleUnderline"/>
          <w:highlight w:val="cyan"/>
        </w:rPr>
        <w:t>jeopardized the FTC’s ability to enjoin illegal conduct in federal court</w:t>
      </w:r>
      <w:r w:rsidRPr="00050E37">
        <w:rPr>
          <w:sz w:val="16"/>
          <w:highlight w:val="cyan"/>
        </w:rPr>
        <w:t>.</w:t>
      </w:r>
    </w:p>
    <w:p w14:paraId="045F36C8" w14:textId="77777777" w:rsidR="00EC79EB" w:rsidRPr="00AC484E" w:rsidRDefault="00EC79EB" w:rsidP="00EC79EB">
      <w:pPr>
        <w:rPr>
          <w:sz w:val="16"/>
        </w:rPr>
      </w:pPr>
      <w:r w:rsidRPr="00AC484E">
        <w:rPr>
          <w:sz w:val="16"/>
        </w:rPr>
        <w:t xml:space="preserve">“These recent </w:t>
      </w:r>
      <w:r w:rsidRPr="00050E37">
        <w:rPr>
          <w:rStyle w:val="StyleUnderline"/>
          <w:highlight w:val="cyan"/>
        </w:rPr>
        <w:t>decisions</w:t>
      </w:r>
      <w:r w:rsidRPr="00AC484E">
        <w:rPr>
          <w:sz w:val="16"/>
        </w:rPr>
        <w:t xml:space="preserve"> have significantly </w:t>
      </w:r>
      <w:r w:rsidRPr="00050E37">
        <w:rPr>
          <w:rStyle w:val="StyleUnderline"/>
          <w:highlight w:val="cyan"/>
        </w:rPr>
        <w:t xml:space="preserve">limited the Commission’s </w:t>
      </w:r>
      <w:r w:rsidRPr="00050E37">
        <w:rPr>
          <w:rStyle w:val="StyleUnderline"/>
        </w:rPr>
        <w:t>primary</w:t>
      </w:r>
      <w:r w:rsidRPr="00AC484E">
        <w:rPr>
          <w:rStyle w:val="StyleUnderline"/>
        </w:rPr>
        <w:t xml:space="preserve"> and </w:t>
      </w:r>
      <w:r w:rsidRPr="00050E37">
        <w:rPr>
          <w:rStyle w:val="StyleUnderline"/>
          <w:highlight w:val="cyan"/>
        </w:rPr>
        <w:t>most</w:t>
      </w:r>
      <w:r w:rsidRPr="00AC484E">
        <w:rPr>
          <w:rStyle w:val="StyleUnderline"/>
        </w:rPr>
        <w:t xml:space="preserve"> </w:t>
      </w:r>
      <w:r w:rsidRPr="00050E37">
        <w:rPr>
          <w:rStyle w:val="StyleUnderline"/>
          <w:highlight w:val="cyan"/>
        </w:rPr>
        <w:t>effective tool</w:t>
      </w:r>
      <w:r w:rsidRPr="00AC484E">
        <w:rPr>
          <w:sz w:val="16"/>
        </w:rPr>
        <w:t xml:space="preserve"> for providing refunds to harmed consumers, and, if Congress does not act promptly, </w:t>
      </w:r>
      <w:r w:rsidRPr="00AC484E">
        <w:rPr>
          <w:rStyle w:val="StyleUnderline"/>
        </w:rPr>
        <w:t>the FTC will be far less effective in its ability to protect consumers and execute its</w:t>
      </w:r>
      <w:r w:rsidRPr="00AC484E">
        <w:rPr>
          <w:sz w:val="16"/>
        </w:rPr>
        <w:t xml:space="preserve"> law enforcement </w:t>
      </w:r>
      <w:r w:rsidRPr="00AC484E">
        <w:rPr>
          <w:rStyle w:val="StyleUnderline"/>
        </w:rPr>
        <w:t>mission</w:t>
      </w:r>
      <w:r w:rsidRPr="00AC484E">
        <w:rPr>
          <w:sz w:val="16"/>
        </w:rPr>
        <w:t>,” the testimony states.</w:t>
      </w:r>
    </w:p>
    <w:p w14:paraId="53C55C6A" w14:textId="77777777" w:rsidR="00EC79EB" w:rsidRPr="00AC484E" w:rsidRDefault="00EC79EB" w:rsidP="00EC79EB">
      <w:pPr>
        <w:rPr>
          <w:sz w:val="16"/>
        </w:rPr>
      </w:pPr>
      <w:r w:rsidRPr="00AC484E">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55772C78" w14:textId="77777777" w:rsidR="00EC79EB" w:rsidRPr="00AC484E" w:rsidRDefault="00EC79EB" w:rsidP="00EC79EB">
      <w:pPr>
        <w:rPr>
          <w:sz w:val="16"/>
        </w:rPr>
      </w:pPr>
      <w:r w:rsidRPr="00AC484E">
        <w:rPr>
          <w:sz w:val="16"/>
        </w:rPr>
        <w:t>More recently, in the wake of the pandemic, the FTC has used Section 13(b) to take action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57F1C8E4" w14:textId="77777777" w:rsidR="00EC79EB" w:rsidRPr="00AC484E" w:rsidRDefault="00EC79EB" w:rsidP="00EC79EB">
      <w:pPr>
        <w:rPr>
          <w:sz w:val="16"/>
        </w:rPr>
      </w:pPr>
      <w:r w:rsidRPr="00AC484E">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71B4AFBD" w14:textId="77777777" w:rsidR="00EC79EB" w:rsidRPr="00AC484E" w:rsidRDefault="00EC79EB" w:rsidP="00EC79EB">
      <w:pPr>
        <w:rPr>
          <w:sz w:val="16"/>
        </w:rPr>
      </w:pPr>
      <w:r w:rsidRPr="00AC484E">
        <w:rPr>
          <w:sz w:val="16"/>
        </w:rPr>
        <w:t>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can bring enforcement actions under Section 13(b) only when a violation is either ongoing or “impending” at the time the suit is filed. In another ruling, the court held that the FTC cannot sue under Section 13(b) unless conduct is imminent or ongoing.</w:t>
      </w:r>
    </w:p>
    <w:p w14:paraId="3BC6C87E" w14:textId="77777777" w:rsidR="00EC79EB" w:rsidRPr="00AC484E" w:rsidRDefault="00EC79EB" w:rsidP="00EC79EB">
      <w:pPr>
        <w:rPr>
          <w:sz w:val="16"/>
        </w:rPr>
      </w:pPr>
      <w:r w:rsidRPr="00AC484E">
        <w:rPr>
          <w:sz w:val="16"/>
        </w:rPr>
        <w:t>The testimony notes that Facebook, Inc. has cited these decisions in its motion to dismiss the FTC’s current antitrust complaint against the company, arguing that Section 13(b) bars the federal court suit.</w:t>
      </w:r>
    </w:p>
    <w:p w14:paraId="540653BA" w14:textId="77777777" w:rsidR="00EC79EB" w:rsidRDefault="00EC79EB" w:rsidP="00EC79EB">
      <w:pPr>
        <w:rPr>
          <w:sz w:val="16"/>
        </w:rPr>
      </w:pPr>
      <w:r w:rsidRPr="00AC484E">
        <w:rPr>
          <w:sz w:val="16"/>
        </w:rPr>
        <w:t xml:space="preserve">These </w:t>
      </w:r>
      <w:r w:rsidRPr="00050E37">
        <w:rPr>
          <w:rStyle w:val="StyleUnderline"/>
          <w:highlight w:val="cyan"/>
        </w:rPr>
        <w:t>decisions</w:t>
      </w:r>
      <w:r w:rsidRPr="00AC484E">
        <w:rPr>
          <w:sz w:val="16"/>
        </w:rPr>
        <w:t xml:space="preserve"> also </w:t>
      </w:r>
      <w:r w:rsidRPr="00050E37">
        <w:rPr>
          <w:rStyle w:val="Emphasis"/>
          <w:highlight w:val="cyan"/>
        </w:rPr>
        <w:t>limit the FTC’s ability to settle cases efficiently</w:t>
      </w:r>
      <w:r w:rsidRPr="00AC484E">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7DFFAAD4" w14:textId="77777777" w:rsidR="00EC79EB" w:rsidRDefault="00EC79EB" w:rsidP="00EC79EB">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54498352" w14:textId="77777777" w:rsidR="00EC79EB" w:rsidRDefault="00EC79EB" w:rsidP="00EC79EB">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233FC7D1" w14:textId="77777777" w:rsidR="00EC79EB" w:rsidRPr="00235597" w:rsidRDefault="00EC79EB" w:rsidP="00EC79EB">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60E16D66" w14:textId="77777777" w:rsidR="00EC79EB" w:rsidRPr="00235597" w:rsidRDefault="00EC79EB" w:rsidP="00EC79EB">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432EBF0A" w14:textId="77777777" w:rsidR="00EC79EB" w:rsidRDefault="00EC79EB" w:rsidP="00EC79EB">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7363CC6E" w14:textId="77777777" w:rsidR="00EC79EB" w:rsidRPr="004661D9" w:rsidRDefault="00EC79EB" w:rsidP="00EC79EB">
      <w:r>
        <w:t xml:space="preserve">Nathaniel L. </w:t>
      </w:r>
      <w:r w:rsidRPr="004661D9">
        <w:rPr>
          <w:rStyle w:val="Style13ptBold"/>
        </w:rPr>
        <w:t>Asker 21</w:t>
      </w:r>
      <w:r>
        <w:t>. P</w:t>
      </w:r>
      <w:r w:rsidRPr="004661D9">
        <w:t>artner in the Antitrust Department</w:t>
      </w:r>
      <w:r>
        <w:t xml:space="preserve">. Bernard (Barry) A. Nigro Jr., </w:t>
      </w:r>
      <w:r w:rsidRPr="004661D9">
        <w:t>Chair of Fried Frank's Global Antitrust and Competition Department, former Principal Deputy Assistant Attorney General at the DOJ</w:t>
      </w:r>
      <w:r>
        <w:t xml:space="preserve">. </w:t>
      </w:r>
      <w:r w:rsidRPr="004661D9">
        <w:t>Aleksandr B. Livshits</w:t>
      </w:r>
      <w:r>
        <w:t xml:space="preserve">, special counsel in the antitrust department. </w:t>
      </w:r>
      <w:r w:rsidRPr="004661D9">
        <w:t>1</w:t>
      </w:r>
      <w:r>
        <w:t>-</w:t>
      </w:r>
      <w:r w:rsidRPr="004661D9">
        <w:t>5</w:t>
      </w:r>
      <w:r>
        <w:t>-20</w:t>
      </w:r>
      <w:r w:rsidRPr="004661D9">
        <w:t>21. “Managing Antitrust Risk in the Biden Administration.” Fried Frank Antitrust &amp; Competition Law Alert. https://www.friedfrank.com/siteFiles/Publications/FFAntitrustAggressiveAntitrustEnforcement01052021.pdf</w:t>
      </w:r>
    </w:p>
    <w:p w14:paraId="56A68415" w14:textId="77777777" w:rsidR="00EC79EB" w:rsidRDefault="00EC79EB" w:rsidP="00EC79EB">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4D25F7AA" w14:textId="77777777" w:rsidR="00EC79EB" w:rsidRDefault="00EC79EB" w:rsidP="00EC79EB">
      <w:pPr>
        <w:rPr>
          <w:sz w:val="16"/>
        </w:rPr>
      </w:pPr>
    </w:p>
    <w:p w14:paraId="449B0D06" w14:textId="77777777" w:rsidR="00EC79EB" w:rsidRDefault="00EC79EB" w:rsidP="00EC79EB">
      <w:pPr>
        <w:pStyle w:val="Heading4"/>
      </w:pPr>
      <w:r>
        <w:t xml:space="preserve">3. It </w:t>
      </w:r>
      <w:r w:rsidRPr="005027C0">
        <w:rPr>
          <w:u w:val="single"/>
        </w:rPr>
        <w:t>directly</w:t>
      </w:r>
      <w:r>
        <w:t xml:space="preserve"> undermines privacy enforcement.</w:t>
      </w:r>
    </w:p>
    <w:p w14:paraId="0B4F77F9" w14:textId="77777777" w:rsidR="00EC79EB" w:rsidRPr="00202F08" w:rsidRDefault="00EC79EB" w:rsidP="00EC79EB">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02BA484E" w14:textId="77777777" w:rsidR="00EC79EB" w:rsidRPr="00202F08" w:rsidRDefault="00EC79EB" w:rsidP="00EC79EB">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3F747855" w14:textId="77777777" w:rsidR="00EC79EB" w:rsidRPr="00202F08" w:rsidRDefault="00EC79EB" w:rsidP="00EC79EB">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72391DDC" w14:textId="77777777" w:rsidR="00EC79EB" w:rsidRPr="00202F08" w:rsidRDefault="00EC79EB" w:rsidP="00EC79EB">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143B6E9F" w14:textId="77777777" w:rsidR="00EC79EB" w:rsidRPr="00202F08" w:rsidRDefault="00EC79EB" w:rsidP="00EC79EB">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70F7A3D" w14:textId="77777777" w:rsidR="00EC79EB" w:rsidRDefault="00EC79EB" w:rsidP="00EC79EB">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64ACCDAE" w14:textId="77777777" w:rsidR="00EC79EB" w:rsidRDefault="00EC79EB" w:rsidP="00EC79EB"/>
    <w:p w14:paraId="545B71BD" w14:textId="77777777" w:rsidR="00EC79EB" w:rsidRDefault="00EC79EB" w:rsidP="00EC79EB">
      <w:pPr>
        <w:pStyle w:val="Heading4"/>
      </w:pPr>
      <w:r>
        <w:t>Privacy is the focus now.</w:t>
      </w:r>
    </w:p>
    <w:p w14:paraId="53273E38" w14:textId="77777777" w:rsidR="00EC79EB" w:rsidRPr="00975562" w:rsidRDefault="00EC79EB" w:rsidP="00EC79EB">
      <w:r w:rsidRPr="00975562">
        <w:t xml:space="preserve">Bryan </w:t>
      </w:r>
      <w:r w:rsidRPr="00975562">
        <w:rPr>
          <w:rStyle w:val="Style13ptBold"/>
        </w:rPr>
        <w:t>Koenig 10/4</w:t>
      </w:r>
      <w:r>
        <w:t>/21. “</w:t>
      </w:r>
      <w:r w:rsidRPr="00975562">
        <w:t>FTC Split Over 'Integrating' Data Privacy And Competition</w:t>
      </w:r>
      <w:r>
        <w:t xml:space="preserve">.” </w:t>
      </w:r>
      <w:r w:rsidRPr="00975562">
        <w:t>https://www.law360.com/articles/1427875/ftc-split-over-integrating-data-privacy-and-competition</w:t>
      </w:r>
    </w:p>
    <w:p w14:paraId="238ACD07" w14:textId="77777777" w:rsidR="00EC79EB" w:rsidRPr="00975562" w:rsidRDefault="00EC79EB" w:rsidP="00EC79EB">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1EE8417D" w14:textId="77777777" w:rsidR="00EC79EB" w:rsidRDefault="00EC79EB" w:rsidP="00EC79EB">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4F2517E0" w14:textId="77777777" w:rsidR="00EC79EB" w:rsidRDefault="00EC79EB" w:rsidP="00EC79EB">
      <w:pPr>
        <w:pStyle w:val="Heading4"/>
      </w:pPr>
      <w:r>
        <w:t>Specifically, algorithmic bias.</w:t>
      </w:r>
    </w:p>
    <w:p w14:paraId="5D11C071" w14:textId="77777777" w:rsidR="00EC79EB" w:rsidRDefault="00EC79EB" w:rsidP="00EC79EB">
      <w:r w:rsidRPr="00652BC5">
        <w:t xml:space="preserve">Kyle R. </w:t>
      </w:r>
      <w:r w:rsidRPr="00652BC5">
        <w:rPr>
          <w:rStyle w:val="Style13ptBold"/>
        </w:rPr>
        <w:t>Fath et al. 10/19</w:t>
      </w:r>
      <w:r>
        <w:t>/21. C</w:t>
      </w:r>
      <w:r w:rsidRPr="00652BC5">
        <w:t>ounsel in the Data Privacy &amp; Cybersecurity Practice</w:t>
      </w:r>
      <w:r>
        <w:t xml:space="preserve"> at Squire Patton Boggs, with </w:t>
      </w:r>
      <w:r w:rsidRPr="00652BC5">
        <w:t>Kristin L. Bryan</w:t>
      </w:r>
      <w:r>
        <w:t xml:space="preserve">, </w:t>
      </w:r>
      <w:r w:rsidRPr="00652BC5">
        <w:t>Christina Lamoureux</w:t>
      </w:r>
      <w:r>
        <w:t xml:space="preserve">, and </w:t>
      </w:r>
      <w:r w:rsidRPr="00652BC5">
        <w:t>Elizabeth P. Helpling</w:t>
      </w:r>
      <w:r>
        <w:t>. “</w:t>
      </w:r>
      <w:r w:rsidRPr="00652BC5">
        <w:t>Data Privacy and Cybersecurity FTC Priorities Going Forward</w:t>
      </w:r>
      <w:r>
        <w:t xml:space="preserve">.” </w:t>
      </w:r>
      <w:r w:rsidRPr="00652BC5">
        <w:t>https://www.natlawreview.com/article/data-privacy-and-cybersecurity-ftc-priorities-going-forward</w:t>
      </w:r>
    </w:p>
    <w:p w14:paraId="0D10A79D" w14:textId="77777777" w:rsidR="00EC79EB" w:rsidRPr="00652BC5" w:rsidRDefault="00EC79EB" w:rsidP="00EC79EB">
      <w:pPr>
        <w:rPr>
          <w:sz w:val="16"/>
        </w:rPr>
      </w:pPr>
      <w:r w:rsidRPr="00652BC5">
        <w:rPr>
          <w:rStyle w:val="StyleUnderline"/>
        </w:rPr>
        <w:t xml:space="preserve">The </w:t>
      </w:r>
      <w:r w:rsidRPr="00057480">
        <w:rPr>
          <w:rStyle w:val="StyleUnderline"/>
          <w:highlight w:val="cyan"/>
        </w:rPr>
        <w:t>FTC</w:t>
      </w:r>
      <w:r w:rsidRPr="00652BC5">
        <w:rPr>
          <w:sz w:val="16"/>
        </w:rPr>
        <w:t xml:space="preserve"> already </w:t>
      </w:r>
      <w:r w:rsidRPr="00057480">
        <w:rPr>
          <w:rStyle w:val="StyleUnderline"/>
          <w:highlight w:val="cyan"/>
        </w:rPr>
        <w:t>has enforcement capabilities to regulate</w:t>
      </w:r>
      <w:r w:rsidRPr="00652BC5">
        <w:rPr>
          <w:rStyle w:val="StyleUnderline"/>
        </w:rPr>
        <w:t xml:space="preserve"> the development and use of</w:t>
      </w:r>
      <w:r w:rsidRPr="00652BC5">
        <w:rPr>
          <w:sz w:val="16"/>
        </w:rPr>
        <w:t xml:space="preserve"> artificial intelligence (“</w:t>
      </w:r>
      <w:r w:rsidRPr="00057480">
        <w:rPr>
          <w:rStyle w:val="StyleUnderline"/>
          <w:highlight w:val="cyan"/>
        </w:rPr>
        <w:t>AI</w:t>
      </w:r>
      <w:r w:rsidRPr="00652BC5">
        <w:rPr>
          <w:rStyle w:val="StyleUnderline"/>
        </w:rPr>
        <w:t>”) and</w:t>
      </w:r>
      <w:r w:rsidRPr="00652BC5">
        <w:rPr>
          <w:sz w:val="16"/>
        </w:rPr>
        <w:t xml:space="preserve"> its associated </w:t>
      </w:r>
      <w:r w:rsidRPr="00057480">
        <w:rPr>
          <w:rStyle w:val="StyleUnderline"/>
          <w:highlight w:val="cyan"/>
        </w:rPr>
        <w:t>algorithms</w:t>
      </w:r>
      <w:r w:rsidRPr="00652BC5">
        <w:rPr>
          <w:sz w:val="16"/>
        </w:rPr>
        <w:t xml:space="preserve">. </w:t>
      </w:r>
      <w:r w:rsidRPr="00652BC5">
        <w:rPr>
          <w:rStyle w:val="StyleUnderline"/>
        </w:rPr>
        <w:t>These include the Section 5 of the FTC A</w:t>
      </w:r>
      <w:r w:rsidRPr="00652BC5">
        <w:rPr>
          <w:sz w:val="16"/>
        </w:rPr>
        <w:t xml:space="preserve">ct, which prohibits “unfair or deceptive acts or practices,” </w:t>
      </w:r>
      <w:r w:rsidRPr="00652BC5">
        <w:rPr>
          <w:rStyle w:val="StyleUnderline"/>
        </w:rPr>
        <w:t>the F</w:t>
      </w:r>
      <w:r w:rsidRPr="00652BC5">
        <w:rPr>
          <w:sz w:val="16"/>
        </w:rPr>
        <w:t xml:space="preserve">air </w:t>
      </w:r>
      <w:r w:rsidRPr="00652BC5">
        <w:rPr>
          <w:rStyle w:val="StyleUnderline"/>
        </w:rPr>
        <w:t>C</w:t>
      </w:r>
      <w:r w:rsidRPr="00652BC5">
        <w:rPr>
          <w:sz w:val="16"/>
        </w:rPr>
        <w:t xml:space="preserve">redit </w:t>
      </w:r>
      <w:r w:rsidRPr="00652BC5">
        <w:rPr>
          <w:rStyle w:val="StyleUnderline"/>
        </w:rPr>
        <w:t>R</w:t>
      </w:r>
      <w:r w:rsidRPr="00652BC5">
        <w:rPr>
          <w:sz w:val="16"/>
        </w:rPr>
        <w:t xml:space="preserve">eporting </w:t>
      </w:r>
      <w:r w:rsidRPr="00652BC5">
        <w:rPr>
          <w:rStyle w:val="StyleUnderline"/>
        </w:rPr>
        <w:t>A</w:t>
      </w:r>
      <w:r w:rsidRPr="00652BC5">
        <w:rPr>
          <w:sz w:val="16"/>
        </w:rPr>
        <w:t xml:space="preserve">ct, which rears its head when algorithms impact lenders’ decisions to provide credit, </w:t>
      </w:r>
      <w:r w:rsidRPr="00652BC5">
        <w:rPr>
          <w:rStyle w:val="StyleUnderline"/>
        </w:rPr>
        <w:t>and the E</w:t>
      </w:r>
      <w:r w:rsidRPr="00652BC5">
        <w:rPr>
          <w:sz w:val="16"/>
        </w:rPr>
        <w:t xml:space="preserve">qual </w:t>
      </w:r>
      <w:r w:rsidRPr="00652BC5">
        <w:rPr>
          <w:rStyle w:val="StyleUnderline"/>
        </w:rPr>
        <w:t>O</w:t>
      </w:r>
      <w:r w:rsidRPr="00652BC5">
        <w:rPr>
          <w:sz w:val="16"/>
        </w:rPr>
        <w:t xml:space="preserve">pportunity </w:t>
      </w:r>
      <w:r w:rsidRPr="00652BC5">
        <w:rPr>
          <w:rStyle w:val="StyleUnderline"/>
        </w:rPr>
        <w:t>C</w:t>
      </w:r>
      <w:r w:rsidRPr="00652BC5">
        <w:rPr>
          <w:sz w:val="16"/>
        </w:rPr>
        <w:t xml:space="preserve">redit </w:t>
      </w:r>
      <w:r w:rsidRPr="00652BC5">
        <w:rPr>
          <w:rStyle w:val="StyleUnderline"/>
        </w:rPr>
        <w:t>A</w:t>
      </w:r>
      <w:r w:rsidRPr="00652BC5">
        <w:rPr>
          <w:sz w:val="16"/>
        </w:rPr>
        <w:t xml:space="preserve">ct, </w:t>
      </w:r>
      <w:r w:rsidRPr="00652BC5">
        <w:rPr>
          <w:rStyle w:val="StyleUnderline"/>
        </w:rPr>
        <w:t xml:space="preserve">which prohibits the </w:t>
      </w:r>
      <w:r w:rsidRPr="00F81487">
        <w:rPr>
          <w:rStyle w:val="StyleUnderline"/>
        </w:rPr>
        <w:t>use of biased algorithms</w:t>
      </w:r>
      <w:r w:rsidRPr="00F81487">
        <w:rPr>
          <w:sz w:val="16"/>
        </w:rPr>
        <w:t xml:space="preserve"> that discriminate on the basis of race, color, sex, age, and so on when making credit determinations. </w:t>
      </w:r>
      <w:r w:rsidRPr="00F81487">
        <w:rPr>
          <w:rStyle w:val="StyleUnderline"/>
        </w:rPr>
        <w:t xml:space="preserve">In using these tools, </w:t>
      </w:r>
      <w:r w:rsidRPr="00057480">
        <w:rPr>
          <w:rStyle w:val="StyleUnderline"/>
          <w:highlight w:val="cyan"/>
        </w:rPr>
        <w:t>the FTC aims to clarify how algorithms are used and how the data</w:t>
      </w:r>
      <w:r w:rsidRPr="00652BC5">
        <w:rPr>
          <w:rStyle w:val="StyleUnderline"/>
        </w:rPr>
        <w:t xml:space="preserve"> that feeds them </w:t>
      </w:r>
      <w:r w:rsidRPr="00057480">
        <w:rPr>
          <w:rStyle w:val="StyleUnderline"/>
          <w:highlight w:val="cyan"/>
        </w:rPr>
        <w:t xml:space="preserve">contributes to algorithmic </w:t>
      </w:r>
      <w:r w:rsidRPr="00F81487">
        <w:rPr>
          <w:rStyle w:val="StyleUnderline"/>
          <w:highlight w:val="cyan"/>
        </w:rPr>
        <w:t>output, and</w:t>
      </w:r>
      <w:r w:rsidRPr="00F81487">
        <w:rPr>
          <w:rStyle w:val="StyleUnderline"/>
        </w:rPr>
        <w:t xml:space="preserve"> to bring to light issues that arise when algorithms don’t work or feed on improper </w:t>
      </w:r>
      <w:r w:rsidRPr="00F81487">
        <w:rPr>
          <w:rStyle w:val="StyleUnderline"/>
          <w:highlight w:val="cyan"/>
        </w:rPr>
        <w:t>biases</w:t>
      </w:r>
      <w:r w:rsidRPr="00F81487">
        <w:rPr>
          <w:sz w:val="16"/>
        </w:rPr>
        <w:t>.</w:t>
      </w:r>
    </w:p>
    <w:p w14:paraId="52FAEF7A" w14:textId="77777777" w:rsidR="00EC79EB" w:rsidRDefault="00EC79EB" w:rsidP="00EC79EB">
      <w:pPr>
        <w:rPr>
          <w:sz w:val="16"/>
        </w:rPr>
      </w:pPr>
      <w:r w:rsidRPr="00652BC5">
        <w:rPr>
          <w:sz w:val="16"/>
        </w:rPr>
        <w:t xml:space="preserve">Bias and discrimination arising from use of biometrics will also now be a focus of the FTC. Interestingly, much </w:t>
      </w:r>
      <w:r w:rsidRPr="00652BC5">
        <w:rPr>
          <w:rStyle w:val="StyleUnderline"/>
        </w:rPr>
        <w:t xml:space="preserve">recent </w:t>
      </w:r>
      <w:r w:rsidRPr="00F81487">
        <w:rPr>
          <w:rStyle w:val="StyleUnderline"/>
        </w:rPr>
        <w:t>research and criticism has pointed out that algorithms</w:t>
      </w:r>
      <w:r w:rsidRPr="00F81487">
        <w:rPr>
          <w:sz w:val="16"/>
        </w:rPr>
        <w:t xml:space="preserve"> and biometric systems </w:t>
      </w:r>
      <w:r w:rsidRPr="00F81487">
        <w:rPr>
          <w:rStyle w:val="StyleUnderline"/>
        </w:rPr>
        <w:t>are biased</w:t>
      </w:r>
      <w:r w:rsidRPr="00F81487">
        <w:rPr>
          <w:sz w:val="16"/>
        </w:rPr>
        <w:t xml:space="preserve"> against faces of color. This has arisen in many contexts, from the iPhone’s FaceID feature to the 2020 remotely-administered bar exam that threatened to fail applicants</w:t>
      </w:r>
      <w:r w:rsidRPr="00652BC5">
        <w:rPr>
          <w:sz w:val="16"/>
        </w:rPr>
        <w:t xml:space="preserve"> of color because their webcams could not detect their faces. These are just some of the issues that arise when companies turn to algorithms to try to create heuristics in making business decisions. </w:t>
      </w:r>
      <w:r w:rsidRPr="00057480">
        <w:rPr>
          <w:rStyle w:val="StyleUnderline"/>
          <w:highlight w:val="cyan"/>
        </w:rPr>
        <w:t>The FTC has not let these concerns go</w:t>
      </w:r>
      <w:r w:rsidRPr="00652BC5">
        <w:rPr>
          <w:rStyle w:val="StyleUnderline"/>
        </w:rPr>
        <w:t xml:space="preserve"> by the wayside, </w:t>
      </w:r>
      <w:r w:rsidRPr="00057480">
        <w:rPr>
          <w:rStyle w:val="StyleUnderline"/>
          <w:highlight w:val="cyan"/>
        </w:rPr>
        <w:t>and</w:t>
      </w:r>
      <w:r w:rsidRPr="00652BC5">
        <w:rPr>
          <w:sz w:val="16"/>
        </w:rPr>
        <w:t xml:space="preserve"> after preliminarily addressing them in an April 2021 blog post, </w:t>
      </w:r>
      <w:r w:rsidRPr="00057480">
        <w:rPr>
          <w:rStyle w:val="StyleUnderline"/>
          <w:highlight w:val="cyan"/>
        </w:rPr>
        <w:t>has</w:t>
      </w:r>
      <w:r w:rsidRPr="00652BC5">
        <w:rPr>
          <w:rStyle w:val="StyleUnderline"/>
        </w:rPr>
        <w:t xml:space="preserve"> now </w:t>
      </w:r>
      <w:r w:rsidRPr="00057480">
        <w:rPr>
          <w:rStyle w:val="StyleUnderline"/>
          <w:highlight w:val="cyan"/>
        </w:rPr>
        <w:t>reestablished that algorithmic</w:t>
      </w:r>
      <w:r w:rsidRPr="00652BC5">
        <w:rPr>
          <w:sz w:val="16"/>
        </w:rPr>
        <w:t xml:space="preserve"> and biometric </w:t>
      </w:r>
      <w:r w:rsidRPr="00057480">
        <w:rPr>
          <w:rStyle w:val="StyleUnderline"/>
          <w:highlight w:val="cyan"/>
        </w:rPr>
        <w:t xml:space="preserve">bias is a </w:t>
      </w:r>
      <w:r w:rsidRPr="00057480">
        <w:rPr>
          <w:rStyle w:val="Emphasis"/>
          <w:highlight w:val="cyan"/>
        </w:rPr>
        <w:t>new focus for the upcoming years</w:t>
      </w:r>
      <w:r w:rsidRPr="00057480">
        <w:rPr>
          <w:sz w:val="16"/>
        </w:rPr>
        <w:t>.</w:t>
      </w:r>
    </w:p>
    <w:p w14:paraId="7E00BA46" w14:textId="77777777" w:rsidR="00EC79EB" w:rsidRPr="003971F9" w:rsidRDefault="00EC79EB" w:rsidP="00EC79EB"/>
    <w:p w14:paraId="7CF70776" w14:textId="77777777" w:rsidR="00EC79EB" w:rsidRPr="00E96E3D" w:rsidRDefault="00EC79EB" w:rsidP="00EC79EB">
      <w:pPr>
        <w:pStyle w:val="Heading4"/>
      </w:pPr>
      <w:r>
        <w:t xml:space="preserve">Only the FTC solves algorithmic bias---it has the </w:t>
      </w:r>
      <w:r w:rsidRPr="00E96E3D">
        <w:rPr>
          <w:u w:val="single"/>
        </w:rPr>
        <w:t>expertise</w:t>
      </w:r>
      <w:r>
        <w:t xml:space="preserve"> and </w:t>
      </w:r>
      <w:r w:rsidRPr="00E96E3D">
        <w:rPr>
          <w:u w:val="single"/>
        </w:rPr>
        <w:t>history</w:t>
      </w:r>
      <w:r>
        <w:t xml:space="preserve">. </w:t>
      </w:r>
    </w:p>
    <w:p w14:paraId="2BE639C5" w14:textId="77777777" w:rsidR="00EC79EB" w:rsidRDefault="00EC79EB" w:rsidP="00EC79EB">
      <w:r w:rsidRPr="00E96E3D">
        <w:t xml:space="preserve">Sara </w:t>
      </w:r>
      <w:r w:rsidRPr="00E96E3D">
        <w:rPr>
          <w:rStyle w:val="Style13ptBold"/>
        </w:rPr>
        <w:t>Collins 21</w:t>
      </w:r>
      <w:r>
        <w:t xml:space="preserve">. </w:t>
      </w:r>
      <w:r w:rsidRPr="00E96E3D">
        <w:t>Policy Counsel</w:t>
      </w:r>
      <w:r>
        <w:t xml:space="preserve"> at Public Knowledge, former </w:t>
      </w:r>
      <w:r w:rsidRPr="00E96E3D">
        <w:t>Policy Counsel on Future of Privacy Forum’s Education &amp; Youth Privacy team</w:t>
      </w:r>
      <w:r>
        <w:t>, 10/13/21. “</w:t>
      </w:r>
      <w:r w:rsidRPr="00E96E3D">
        <w:t>21st Century Snake Oil: The Consequences of Unregulated, Unproven AI</w:t>
      </w:r>
      <w:r>
        <w:t xml:space="preserve">.” </w:t>
      </w:r>
      <w:r w:rsidRPr="00E96E3D">
        <w:t>https://techpolicy.press/21st-century-snake-oil-the-consequences-of-unregulated-unproven-ai/</w:t>
      </w:r>
    </w:p>
    <w:p w14:paraId="3A4316CE" w14:textId="77777777" w:rsidR="00EC79EB" w:rsidRPr="00E96E3D" w:rsidRDefault="00EC79EB" w:rsidP="00EC79EB">
      <w:pPr>
        <w:rPr>
          <w:sz w:val="16"/>
        </w:rPr>
      </w:pPr>
      <w:r w:rsidRPr="00E96E3D">
        <w:rPr>
          <w:sz w:val="16"/>
        </w:rPr>
        <w:t xml:space="preserve">There is growing evidence that </w:t>
      </w:r>
      <w:r w:rsidRPr="00E96E3D">
        <w:rPr>
          <w:rStyle w:val="StyleUnderline"/>
        </w:rPr>
        <w:t xml:space="preserve">assigning </w:t>
      </w:r>
      <w:r w:rsidRPr="00E96E3D">
        <w:rPr>
          <w:rStyle w:val="StyleUnderline"/>
          <w:highlight w:val="cyan"/>
        </w:rPr>
        <w:t>algorithm</w:t>
      </w:r>
      <w:r w:rsidRPr="00E96E3D">
        <w:rPr>
          <w:rStyle w:val="StyleUnderline"/>
        </w:rPr>
        <w:t xml:space="preserve">s the responsibility to make significant </w:t>
      </w:r>
      <w:r w:rsidRPr="00E96E3D">
        <w:rPr>
          <w:rStyle w:val="StyleUnderline"/>
          <w:highlight w:val="cyan"/>
        </w:rPr>
        <w:t>decision</w:t>
      </w:r>
      <w:r w:rsidRPr="00E96E3D">
        <w:rPr>
          <w:rStyle w:val="StyleUnderline"/>
        </w:rPr>
        <w:t xml:space="preserve">s about people </w:t>
      </w:r>
      <w:r w:rsidRPr="00E96E3D">
        <w:rPr>
          <w:rStyle w:val="StyleUnderline"/>
          <w:highlight w:val="cyan"/>
        </w:rPr>
        <w:t xml:space="preserve">is </w:t>
      </w:r>
      <w:r w:rsidRPr="00E96E3D">
        <w:rPr>
          <w:rStyle w:val="Emphasis"/>
          <w:highlight w:val="cyan"/>
        </w:rPr>
        <w:t>causing harm</w:t>
      </w:r>
      <w:r w:rsidRPr="00E96E3D">
        <w:rPr>
          <w:sz w:val="16"/>
        </w:rPr>
        <w:t xml:space="preserve">. </w:t>
      </w:r>
      <w:r w:rsidRPr="00E96E3D">
        <w:rPr>
          <w:rStyle w:val="StyleUnderline"/>
          <w:highlight w:val="cyan"/>
        </w:rPr>
        <w:t>Much has been written about the biases algorithms can codify</w:t>
      </w:r>
      <w:r w:rsidRPr="00E96E3D">
        <w:rPr>
          <w:sz w:val="16"/>
        </w:rPr>
        <w:t xml:space="preserve"> and steps to mitigate the damage. However, detecting bias is difficult. </w:t>
      </w:r>
      <w:r w:rsidRPr="00E96E3D">
        <w:rPr>
          <w:rStyle w:val="StyleUnderline"/>
          <w:highlight w:val="cyan"/>
        </w:rPr>
        <w:t>If</w:t>
      </w:r>
      <w:r w:rsidRPr="00E96E3D">
        <w:rPr>
          <w:rStyle w:val="StyleUnderline"/>
        </w:rPr>
        <w:t xml:space="preserve"> </w:t>
      </w:r>
      <w:r w:rsidRPr="00E96E3D">
        <w:rPr>
          <w:rStyle w:val="StyleUnderline"/>
          <w:highlight w:val="cyan"/>
        </w:rPr>
        <w:t xml:space="preserve">we could </w:t>
      </w:r>
      <w:r w:rsidRPr="00E96E3D">
        <w:rPr>
          <w:rStyle w:val="Emphasis"/>
          <w:highlight w:val="cyan"/>
        </w:rPr>
        <w:t>shift the burden to companies</w:t>
      </w:r>
      <w:r w:rsidRPr="00E96E3D">
        <w:rPr>
          <w:rStyle w:val="StyleUnderline"/>
          <w:highlight w:val="cyan"/>
        </w:rPr>
        <w:t xml:space="preserve"> to demonstrate that their algorithms are safe and effective, we could </w:t>
      </w:r>
      <w:r w:rsidRPr="0029618A">
        <w:rPr>
          <w:rStyle w:val="Emphasis"/>
          <w:highlight w:val="cyan"/>
        </w:rPr>
        <w:t>greatly reduce</w:t>
      </w:r>
      <w:r w:rsidRPr="0029618A">
        <w:rPr>
          <w:rStyle w:val="StyleUnderline"/>
        </w:rPr>
        <w:t xml:space="preserve"> </w:t>
      </w:r>
      <w:r w:rsidRPr="00E96E3D">
        <w:rPr>
          <w:rStyle w:val="StyleUnderline"/>
        </w:rPr>
        <w:t xml:space="preserve">the likelihood that </w:t>
      </w:r>
      <w:r w:rsidRPr="00E96E3D">
        <w:rPr>
          <w:rStyle w:val="StyleUnderline"/>
          <w:highlight w:val="cyan"/>
        </w:rPr>
        <w:t>biased algorithms</w:t>
      </w:r>
      <w:r w:rsidRPr="00E96E3D">
        <w:rPr>
          <w:rStyle w:val="StyleUnderline"/>
        </w:rPr>
        <w:t xml:space="preserve"> enter the market</w:t>
      </w:r>
      <w:r w:rsidRPr="00E96E3D">
        <w:rPr>
          <w:sz w:val="16"/>
        </w:rPr>
        <w:t xml:space="preserve"> at all. </w:t>
      </w:r>
    </w:p>
    <w:p w14:paraId="3ACEA751" w14:textId="77777777" w:rsidR="00EC79EB" w:rsidRPr="00E96E3D" w:rsidRDefault="00EC79EB" w:rsidP="00EC79EB">
      <w:pPr>
        <w:rPr>
          <w:sz w:val="16"/>
        </w:rPr>
      </w:pPr>
      <w:r w:rsidRPr="00E96E3D">
        <w:rPr>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also demonstrates a lack of effectiveness. If your software has trouble working on almost 15% of the population, your algorithm doesn’t do what you say it does. If you have an algorithm that is designed to allocate healthcare, but Black patients have to be significantly sicker than white patients in order to get the same level of care, your algorithm doesn’t work. </w:t>
      </w:r>
    </w:p>
    <w:p w14:paraId="24F59709" w14:textId="77777777" w:rsidR="00EC79EB" w:rsidRPr="00E96E3D" w:rsidRDefault="00EC79EB" w:rsidP="00EC79EB">
      <w:pPr>
        <w:rPr>
          <w:sz w:val="16"/>
        </w:rPr>
      </w:pPr>
      <w:r w:rsidRPr="00E96E3D">
        <w:rPr>
          <w:rStyle w:val="StyleUnderline"/>
          <w:highlight w:val="cyan"/>
        </w:rPr>
        <w:t xml:space="preserve">Unfortunately there is </w:t>
      </w:r>
      <w:r w:rsidRPr="00E96E3D">
        <w:rPr>
          <w:rStyle w:val="Emphasis"/>
          <w:highlight w:val="cyan"/>
        </w:rPr>
        <w:t xml:space="preserve">no requirement that companies demonstrate an algorithm’s effectiveness before </w:t>
      </w:r>
      <w:r w:rsidRPr="00E96E3D">
        <w:rPr>
          <w:rStyle w:val="Emphasis"/>
        </w:rPr>
        <w:t xml:space="preserve">putting it to </w:t>
      </w:r>
      <w:r w:rsidRPr="00E96E3D">
        <w:rPr>
          <w:rStyle w:val="Emphasis"/>
          <w:highlight w:val="cyan"/>
        </w:rPr>
        <w:t>use</w:t>
      </w:r>
      <w:r w:rsidRPr="00E96E3D">
        <w:rPr>
          <w:rStyle w:val="Emphasis"/>
        </w:rPr>
        <w:t>.</w:t>
      </w:r>
      <w:r w:rsidRPr="00E96E3D">
        <w:rPr>
          <w:sz w:val="16"/>
        </w:rPr>
        <w:t xml:space="preserve"> </w:t>
      </w:r>
      <w:r w:rsidRPr="00E96E3D">
        <w:rPr>
          <w:rStyle w:val="StyleUnderline"/>
          <w:highlight w:val="cyan"/>
        </w:rPr>
        <w:t>The Algorithmic Justice and Online Transparency Act</w:t>
      </w:r>
      <w:r w:rsidRPr="00E96E3D">
        <w:rPr>
          <w:sz w:val="16"/>
        </w:rPr>
        <w:t xml:space="preserve">, introduced this year, has a requirement that algorithms used by online platforms be “safe and effective,” but that </w:t>
      </w:r>
      <w:r w:rsidRPr="00E96E3D">
        <w:rPr>
          <w:rStyle w:val="StyleUnderline"/>
          <w:highlight w:val="cyan"/>
        </w:rPr>
        <w:t xml:space="preserve">would only apply to </w:t>
      </w:r>
      <w:r w:rsidRPr="0029618A">
        <w:rPr>
          <w:rStyle w:val="StyleUnderline"/>
        </w:rPr>
        <w:t xml:space="preserve">sites like </w:t>
      </w:r>
      <w:r w:rsidRPr="00E96E3D">
        <w:rPr>
          <w:rStyle w:val="StyleUnderline"/>
          <w:highlight w:val="cyan"/>
        </w:rPr>
        <w:t>Facebook or Youtube</w:t>
      </w:r>
      <w:r w:rsidRPr="00E96E3D">
        <w:rPr>
          <w:sz w:val="16"/>
        </w:rPr>
        <w:t>, according to the proposed bill. Congress should consider expanding such protections to all products and services.</w:t>
      </w:r>
    </w:p>
    <w:p w14:paraId="7CAFE81E" w14:textId="77777777" w:rsidR="00EC79EB" w:rsidRPr="00E96E3D" w:rsidRDefault="00EC79EB" w:rsidP="00EC79EB">
      <w:pPr>
        <w:rPr>
          <w:sz w:val="16"/>
        </w:rPr>
      </w:pPr>
      <w:r w:rsidRPr="00E96E3D">
        <w:rPr>
          <w:sz w:val="16"/>
        </w:rPr>
        <w:t xml:space="preserve">But even if </w:t>
      </w:r>
      <w:r w:rsidRPr="00D956BD">
        <w:rPr>
          <w:rStyle w:val="StyleUnderline"/>
          <w:highlight w:val="cyan"/>
        </w:rPr>
        <w:t>Congress does not act,</w:t>
      </w:r>
      <w:r w:rsidRPr="00E96E3D">
        <w:rPr>
          <w:sz w:val="16"/>
        </w:rPr>
        <w:t xml:space="preserve"> that doesn’t mean nothing can be done. </w:t>
      </w:r>
      <w:r w:rsidRPr="00CF6583">
        <w:rPr>
          <w:rStyle w:val="Emphasis"/>
          <w:highlight w:val="cyan"/>
        </w:rPr>
        <w:t>Fortunately</w:t>
      </w:r>
      <w:r w:rsidRPr="00CF6583">
        <w:rPr>
          <w:sz w:val="16"/>
          <w:highlight w:val="cyan"/>
        </w:rPr>
        <w:t xml:space="preserve">, </w:t>
      </w:r>
      <w:r w:rsidRPr="00CF6583">
        <w:rPr>
          <w:rStyle w:val="StyleUnderline"/>
          <w:highlight w:val="cyan"/>
        </w:rPr>
        <w:t>the</w:t>
      </w:r>
      <w:r w:rsidRPr="00E96E3D">
        <w:rPr>
          <w:sz w:val="16"/>
        </w:rPr>
        <w:t xml:space="preserve"> Federal Trade Commission (</w:t>
      </w:r>
      <w:r w:rsidRPr="00CF6583">
        <w:rPr>
          <w:rStyle w:val="StyleUnderline"/>
          <w:highlight w:val="cyan"/>
        </w:rPr>
        <w:t xml:space="preserve">FTC) has a </w:t>
      </w:r>
      <w:r w:rsidRPr="00CF6583">
        <w:rPr>
          <w:rStyle w:val="Emphasis"/>
          <w:highlight w:val="cyan"/>
        </w:rPr>
        <w:t>long history of prosecuting snake oil</w:t>
      </w:r>
      <w:r w:rsidRPr="00CF6583">
        <w:rPr>
          <w:rStyle w:val="Emphasis"/>
        </w:rPr>
        <w:t xml:space="preserve"> salesmen</w:t>
      </w:r>
      <w:r w:rsidRPr="00E96E3D">
        <w:rPr>
          <w:sz w:val="16"/>
        </w:rPr>
        <w:t xml:space="preserve">. </w:t>
      </w:r>
      <w:r w:rsidRPr="00E96E3D">
        <w:rPr>
          <w:rStyle w:val="StyleUnderline"/>
        </w:rPr>
        <w:t>Under Section 5 of the FTC A</w:t>
      </w:r>
      <w:r w:rsidRPr="00E96E3D">
        <w:rPr>
          <w:sz w:val="16"/>
        </w:rPr>
        <w:t xml:space="preserve">ct, </w:t>
      </w:r>
      <w:r w:rsidRPr="00CF6583">
        <w:rPr>
          <w:rStyle w:val="StyleUnderline"/>
          <w:highlight w:val="cyan"/>
        </w:rPr>
        <w:t xml:space="preserve">the commission has broad authority to go after companies that engage in unfair or deceptive </w:t>
      </w:r>
      <w:r w:rsidRPr="00CF6583">
        <w:rPr>
          <w:rStyle w:val="StyleUnderline"/>
        </w:rPr>
        <w:t xml:space="preserve">acts or </w:t>
      </w:r>
      <w:r w:rsidRPr="00CF6583">
        <w:rPr>
          <w:rStyle w:val="StyleUnderline"/>
          <w:highlight w:val="cyan"/>
        </w:rPr>
        <w:t>practices</w:t>
      </w:r>
      <w:r w:rsidRPr="00E96E3D">
        <w:rPr>
          <w:sz w:val="16"/>
        </w:rPr>
        <w:t xml:space="preserve">. This is why the FTC just sent a warning letter to purveyors of fake coronavirus cures, and how the FTC was able to fine companies that made scam weight loss products. In each instance these companies made claims about their products that weren’t backed by evidence. This </w:t>
      </w:r>
      <w:r w:rsidRPr="00CF6583">
        <w:rPr>
          <w:rStyle w:val="StyleUnderline"/>
          <w:highlight w:val="cyan"/>
        </w:rPr>
        <w:t>same approach should be used for algorithms</w:t>
      </w:r>
      <w:r w:rsidRPr="00E96E3D">
        <w:rPr>
          <w:sz w:val="16"/>
        </w:rPr>
        <w:t>.</w:t>
      </w:r>
    </w:p>
    <w:p w14:paraId="051DD943" w14:textId="77777777" w:rsidR="00EC79EB" w:rsidRDefault="00EC79EB" w:rsidP="00EC79EB">
      <w:pPr>
        <w:rPr>
          <w:sz w:val="16"/>
        </w:rPr>
      </w:pPr>
    </w:p>
    <w:sectPr w:rsidR="00EC79E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F1E3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1E3D"/>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C79EB"/>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AF618"/>
  <w14:defaultImageDpi w14:val="300"/>
  <w15:docId w15:val="{3419D978-5A95-2E4A-AF2A-F1F05A99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F1E3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F1E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F1E3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2F1E3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2F1E3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F1E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E3D"/>
  </w:style>
  <w:style w:type="character" w:customStyle="1" w:styleId="Heading1Char">
    <w:name w:val="Heading 1 Char"/>
    <w:aliases w:val="Pocket Char"/>
    <w:basedOn w:val="DefaultParagraphFont"/>
    <w:link w:val="Heading1"/>
    <w:uiPriority w:val="9"/>
    <w:rsid w:val="002F1E3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F1E3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9"/>
    <w:rsid w:val="002F1E3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2F1E3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F1E3D"/>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S"/>
    <w:basedOn w:val="DefaultParagraphFont"/>
    <w:uiPriority w:val="1"/>
    <w:qFormat/>
    <w:rsid w:val="002F1E3D"/>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20"/>
    <w:qFormat/>
    <w:rsid w:val="002F1E3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F1E3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2F1E3D"/>
    <w:rPr>
      <w:color w:val="auto"/>
      <w:u w:val="none"/>
    </w:rPr>
  </w:style>
  <w:style w:type="paragraph" w:styleId="DocumentMap">
    <w:name w:val="Document Map"/>
    <w:basedOn w:val="Normal"/>
    <w:link w:val="DocumentMapChar"/>
    <w:uiPriority w:val="99"/>
    <w:semiHidden/>
    <w:unhideWhenUsed/>
    <w:rsid w:val="002F1E3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F1E3D"/>
    <w:rPr>
      <w:rFonts w:ascii="Lucida Grande" w:hAnsi="Lucida Grande" w:cs="Lucida Grande"/>
    </w:rPr>
  </w:style>
  <w:style w:type="paragraph" w:customStyle="1" w:styleId="textbold">
    <w:name w:val="text bold"/>
    <w:basedOn w:val="Normal"/>
    <w:link w:val="Emphasis"/>
    <w:uiPriority w:val="20"/>
    <w:qFormat/>
    <w:rsid w:val="002F1E3D"/>
    <w:pPr>
      <w:ind w:left="720"/>
      <w:jc w:val="both"/>
    </w:pPr>
    <w:rPr>
      <w:b/>
      <w:iCs/>
      <w:u w:val="single"/>
    </w:rPr>
  </w:style>
  <w:style w:type="paragraph" w:customStyle="1" w:styleId="Emphasis1">
    <w:name w:val="Emphasis1"/>
    <w:basedOn w:val="Normal"/>
    <w:uiPriority w:val="20"/>
    <w:qFormat/>
    <w:rsid w:val="002F1E3D"/>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2F1E3D"/>
    <w:rPr>
      <w:color w:val="605E5C"/>
      <w:shd w:val="clear" w:color="auto" w:fill="E1DFDD"/>
    </w:rPr>
  </w:style>
  <w:style w:type="paragraph" w:customStyle="1" w:styleId="footnotedescription">
    <w:name w:val="footnote description"/>
    <w:next w:val="Normal"/>
    <w:link w:val="footnotedescriptionChar"/>
    <w:hidden/>
    <w:rsid w:val="002F1E3D"/>
    <w:pPr>
      <w:spacing w:line="259" w:lineRule="auto"/>
      <w:ind w:left="1"/>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2F1E3D"/>
    <w:rPr>
      <w:rFonts w:ascii="Times New Roman" w:eastAsia="Times New Roman" w:hAnsi="Times New Roman" w:cs="Times New Roman"/>
      <w:color w:val="000000"/>
      <w:sz w:val="20"/>
      <w:szCs w:val="22"/>
    </w:rPr>
  </w:style>
  <w:style w:type="character" w:customStyle="1" w:styleId="footnotemark">
    <w:name w:val="footnote mark"/>
    <w:hidden/>
    <w:rsid w:val="002F1E3D"/>
    <w:rPr>
      <w:rFonts w:ascii="Times New Roman" w:eastAsia="Times New Roman" w:hAnsi="Times New Roman" w:cs="Times New Roman"/>
      <w:color w:val="000000"/>
      <w:sz w:val="20"/>
      <w:vertAlign w:val="superscript"/>
    </w:rPr>
  </w:style>
  <w:style w:type="paragraph" w:styleId="NormalWeb">
    <w:name w:val="Normal (Web)"/>
    <w:basedOn w:val="Normal"/>
    <w:uiPriority w:val="99"/>
    <w:semiHidden/>
    <w:unhideWhenUsed/>
    <w:rsid w:val="002F1E3D"/>
    <w:pPr>
      <w:spacing w:before="100" w:beforeAutospacing="1" w:after="100" w:afterAutospacing="1" w:line="240" w:lineRule="auto"/>
    </w:pPr>
    <w:rPr>
      <w:rFonts w:ascii="Times New Roman" w:eastAsia="Times New Roman" w:hAnsi="Times New Roman" w:cs="Times New Roman"/>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2F1E3D"/>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mericanprogress.org/issues/economy/reports/2021/04/27/498794/path-higher-inclusive-economic-growth-good-jobs/"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linkedin.com/in/jen-easterly-225380123/" TargetMode="External"/><Relationship Id="rId3" Type="http://schemas.openxmlformats.org/officeDocument/2006/relationships/customXml" Target="../customXml/item3.xml"/><Relationship Id="rId21" Type="http://schemas.openxmlformats.org/officeDocument/2006/relationships/hyperlink" Target="https://www.nytimes.com/2020/10/22/technology/antitrust-laws-tech-new-regulator.html" TargetMode="External"/><Relationship Id="rId7" Type="http://schemas.openxmlformats.org/officeDocument/2006/relationships/settings" Target="settings.xm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https://unctad.org/system/files/official-document/ditccplp2021d2_en_0.pdf" TargetMode="External"/><Relationship Id="rId25" Type="http://schemas.openxmlformats.org/officeDocument/2006/relationships/hyperlink" Target="https://ruor.uottawa.ca/bitstream/10393/41017/1/WONG%2C%20Johnson%2020205.pdf" TargetMode="External"/><Relationship Id="rId2" Type="http://schemas.openxmlformats.org/officeDocument/2006/relationships/customXml" Target="../customXml/item2.xml"/><Relationship Id="rId16" Type="http://schemas.openxmlformats.org/officeDocument/2006/relationships/hyperlink" Target="https://unctad.org/system/files/official-document/ditccplp2021d2_en_0.pdf" TargetMode="External"/><Relationship Id="rId20" Type="http://schemas.openxmlformats.org/officeDocument/2006/relationships/hyperlink" Target="http://lawdigitalcommons.bc.edu/bclr/vol52/iss5/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291086909_12_Risks_that_threaten_human_civilisation_The_case_for_a_new_risk_category" TargetMode="External"/><Relationship Id="rId24" Type="http://schemas.openxmlformats.org/officeDocument/2006/relationships/hyperlink" Target="https://ruor.uottawa.ca/bitstream/10393/41017/1/WONG%2C%20Johnson%2020205.pdf" TargetMode="External"/><Relationship Id="rId5" Type="http://schemas.openxmlformats.org/officeDocument/2006/relationships/numbering" Target="numbering.xml"/><Relationship Id="rId15" Type="http://schemas.openxmlformats.org/officeDocument/2006/relationships/hyperlink" Target="https://www.csis.org/analysis/promote-and-build-strategic-approach-digital-authoritarianism" TargetMode="External"/><Relationship Id="rId23" Type="http://schemas.openxmlformats.org/officeDocument/2006/relationships/hyperlink" Target="https://www.nyulawreview.org/issues/volume-96-number-2/the-folklore-of-unfairness/" TargetMode="External"/><Relationship Id="rId28" Type="http://schemas.openxmlformats.org/officeDocument/2006/relationships/hyperlink" Target="https://www.mofo.com/resources/insights/210512-ftc-privacy-rulemaking.html" TargetMode="External"/><Relationship Id="rId10" Type="http://schemas.openxmlformats.org/officeDocument/2006/relationships/hyperlink" Target="https://www.whitecase.com/sites/default/files/2020-04/novel-antitrust-defense-covid-19-agreements-section-708-defense-production-act.pdf" TargetMode="External"/><Relationship Id="rId19" Type="http://schemas.openxmlformats.org/officeDocument/2006/relationships/hyperlink" Target="https://ruor.uottawa.ca/bitstream/10393/41017/1/WONG%2C%20Johnson%2020205.pdf" TargetMode="External"/><Relationship Id="rId4" Type="http://schemas.openxmlformats.org/officeDocument/2006/relationships/customXml" Target="../customXml/item4.xml"/><Relationship Id="rId9" Type="http://schemas.openxmlformats.org/officeDocument/2006/relationships/hyperlink" Target="https://www.everycrsreport.com/reports/R43767.html" TargetMode="External"/><Relationship Id="rId14" Type="http://schemas.openxmlformats.org/officeDocument/2006/relationships/hyperlink" Target="https://www.csis.org/analysis/promote-and-build-strategic-approach-digital-authoritarianism" TargetMode="External"/><Relationship Id="rId22" Type="http://schemas.openxmlformats.org/officeDocument/2006/relationships/hyperlink" Target="https://papers.ssrn.com/sol3/papers.cfm?abstract_id=3864953" TargetMode="External"/><Relationship Id="rId27" Type="http://schemas.openxmlformats.org/officeDocument/2006/relationships/hyperlink" Target="https://www.theguardian.com/technology/2019/mar/28/can-we-stop-robots-outsmarting-humanity-artificial-intelligence-singularit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71</Pages>
  <Words>48809</Words>
  <Characters>278217</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326374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2021-11-01T16:54:00Z</dcterms:created>
  <dcterms:modified xsi:type="dcterms:W3CDTF">2021-11-01T16:59:00Z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