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77FE8" w14:textId="56694ED4" w:rsidR="00E42E4C" w:rsidRDefault="0049589C" w:rsidP="0049589C">
      <w:pPr>
        <w:pStyle w:val="Heading1"/>
      </w:pPr>
      <w:r>
        <w:t>Wiki Doc – Northwestern R4</w:t>
      </w:r>
    </w:p>
    <w:p w14:paraId="2101F169" w14:textId="62970D2D" w:rsidR="00E47DFE" w:rsidRDefault="00E47DFE" w:rsidP="00E47DFE"/>
    <w:p w14:paraId="57E174DA" w14:textId="18053A67" w:rsidR="00E47DFE" w:rsidRDefault="00E47DFE" w:rsidP="00E47DFE">
      <w:pPr>
        <w:pStyle w:val="Heading1"/>
      </w:pPr>
      <w:r>
        <w:lastRenderedPageBreak/>
        <w:t>1NC</w:t>
      </w:r>
    </w:p>
    <w:p w14:paraId="4A1B529E" w14:textId="77777777" w:rsidR="009C587B" w:rsidRDefault="009C587B" w:rsidP="009C587B"/>
    <w:p w14:paraId="153D5BE1" w14:textId="77777777" w:rsidR="009C587B" w:rsidRPr="00F87CE9" w:rsidRDefault="009C587B" w:rsidP="009C587B">
      <w:pPr>
        <w:pStyle w:val="Heading2"/>
      </w:pPr>
      <w:r>
        <w:lastRenderedPageBreak/>
        <w:t>Regs CP</w:t>
      </w:r>
    </w:p>
    <w:p w14:paraId="6DFA9077" w14:textId="77777777" w:rsidR="009C587B" w:rsidRPr="00AC6AEC" w:rsidRDefault="009C587B" w:rsidP="009C587B">
      <w:pPr>
        <w:pStyle w:val="Heading4"/>
      </w:pPr>
      <w:r w:rsidRPr="00BF4985">
        <w:rPr>
          <w:rFonts w:asciiTheme="majorHAnsi" w:hAnsiTheme="majorHAnsi" w:cstheme="majorHAnsi"/>
        </w:rPr>
        <w:t xml:space="preserve">The United States federal government should </w:t>
      </w:r>
      <w:r w:rsidRPr="00DF5FC8">
        <w:t>ban drug patent settlements that include any considerations that would not have been available as a direct consequence of showing that the patent was invalid</w:t>
      </w:r>
      <w:r>
        <w:t xml:space="preserve"> </w:t>
      </w:r>
      <w:r w:rsidRPr="00BF4985">
        <w:rPr>
          <w:rFonts w:asciiTheme="majorHAnsi" w:hAnsiTheme="majorHAnsi" w:cstheme="majorHAnsi"/>
        </w:rPr>
        <w:t xml:space="preserve">through non-antitrust regulations. </w:t>
      </w:r>
    </w:p>
    <w:p w14:paraId="40851B3E" w14:textId="77777777" w:rsidR="009C587B" w:rsidRPr="00BF4985" w:rsidRDefault="009C587B" w:rsidP="009C587B">
      <w:pPr>
        <w:rPr>
          <w:rFonts w:asciiTheme="majorHAnsi" w:hAnsiTheme="majorHAnsi" w:cstheme="majorHAnsi"/>
        </w:rPr>
      </w:pPr>
    </w:p>
    <w:p w14:paraId="4D72F6A9" w14:textId="77777777" w:rsidR="009C587B" w:rsidRPr="00BF4985" w:rsidRDefault="009C587B" w:rsidP="009C587B">
      <w:pPr>
        <w:pStyle w:val="Heading4"/>
        <w:rPr>
          <w:rFonts w:asciiTheme="majorHAnsi" w:hAnsiTheme="majorHAnsi" w:cstheme="majorHAnsi"/>
        </w:rPr>
      </w:pPr>
      <w:r w:rsidRPr="00BF4985">
        <w:rPr>
          <w:rFonts w:asciiTheme="majorHAnsi" w:hAnsiTheme="majorHAnsi" w:cstheme="majorHAnsi"/>
        </w:rPr>
        <w:t xml:space="preserve">The </w:t>
      </w:r>
      <w:r>
        <w:rPr>
          <w:rFonts w:asciiTheme="majorHAnsi" w:hAnsiTheme="majorHAnsi" w:cstheme="majorHAnsi"/>
        </w:rPr>
        <w:t>CP</w:t>
      </w:r>
      <w:r w:rsidRPr="00BF4985">
        <w:rPr>
          <w:rFonts w:asciiTheme="majorHAnsi" w:hAnsiTheme="majorHAnsi" w:cstheme="majorHAnsi"/>
        </w:rPr>
        <w:t xml:space="preserve"> PICs out of anti-trust legislation and the </w:t>
      </w:r>
      <w:r w:rsidRPr="00BF4985">
        <w:rPr>
          <w:rFonts w:asciiTheme="majorHAnsi" w:hAnsiTheme="majorHAnsi" w:cstheme="majorHAnsi"/>
          <w:u w:val="single"/>
        </w:rPr>
        <w:t>FTC</w:t>
      </w:r>
      <w:r w:rsidRPr="00BF4985">
        <w:rPr>
          <w:rFonts w:asciiTheme="majorHAnsi" w:hAnsiTheme="majorHAnsi" w:cstheme="majorHAnsi"/>
        </w:rPr>
        <w:t xml:space="preserve"> and </w:t>
      </w:r>
      <w:r w:rsidRPr="00BF4985">
        <w:rPr>
          <w:rFonts w:asciiTheme="majorHAnsi" w:hAnsiTheme="majorHAnsi" w:cstheme="majorHAnsi"/>
          <w:u w:val="single"/>
        </w:rPr>
        <w:t>DOJ</w:t>
      </w:r>
      <w:r w:rsidRPr="00BF4985">
        <w:rPr>
          <w:rFonts w:asciiTheme="majorHAnsi" w:hAnsiTheme="majorHAnsi" w:cstheme="majorHAnsi"/>
        </w:rPr>
        <w:t xml:space="preserve"> as </w:t>
      </w:r>
      <w:r w:rsidRPr="00BF4985">
        <w:rPr>
          <w:rFonts w:asciiTheme="majorHAnsi" w:hAnsiTheme="majorHAnsi" w:cstheme="majorHAnsi"/>
          <w:u w:val="single"/>
        </w:rPr>
        <w:t>enforcers</w:t>
      </w:r>
      <w:r w:rsidRPr="00BF4985">
        <w:rPr>
          <w:rFonts w:asciiTheme="majorHAnsi" w:hAnsiTheme="majorHAnsi" w:cstheme="majorHAnsi"/>
        </w:rPr>
        <w:t xml:space="preserve">---other agencies’ regulations </w:t>
      </w:r>
      <w:r w:rsidRPr="00BF4985">
        <w:rPr>
          <w:rFonts w:asciiTheme="majorHAnsi" w:hAnsiTheme="majorHAnsi" w:cstheme="majorHAnsi"/>
          <w:u w:val="single"/>
        </w:rPr>
        <w:t>solve</w:t>
      </w:r>
      <w:r w:rsidRPr="00BF4985">
        <w:rPr>
          <w:rFonts w:asciiTheme="majorHAnsi" w:hAnsiTheme="majorHAnsi" w:cstheme="majorHAnsi"/>
        </w:rPr>
        <w:t>.</w:t>
      </w:r>
    </w:p>
    <w:p w14:paraId="4E6D82C4" w14:textId="77777777" w:rsidR="009C587B" w:rsidRPr="00BF4985" w:rsidRDefault="009C587B" w:rsidP="009C587B">
      <w:pPr>
        <w:rPr>
          <w:rFonts w:asciiTheme="majorHAnsi" w:hAnsiTheme="majorHAnsi" w:cstheme="majorHAnsi"/>
        </w:rPr>
      </w:pPr>
      <w:r w:rsidRPr="00BF4985">
        <w:rPr>
          <w:rFonts w:asciiTheme="majorHAnsi" w:hAnsiTheme="majorHAnsi" w:cstheme="majorHAnsi"/>
        </w:rPr>
        <w:t xml:space="preserve">Lawrence </w:t>
      </w:r>
      <w:r w:rsidRPr="00BF4985">
        <w:rPr>
          <w:rStyle w:val="Style13ptBold"/>
          <w:rFonts w:asciiTheme="majorHAnsi" w:hAnsiTheme="majorHAnsi" w:cstheme="majorHAnsi"/>
        </w:rPr>
        <w:t>Fullerton et al. 08</w:t>
      </w:r>
      <w:r w:rsidRPr="00BF4985">
        <w:rPr>
          <w:rFonts w:asciiTheme="majorHAnsi" w:hAnsiTheme="majorHAnsi" w:cstheme="majorHAnsi"/>
        </w:rP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5A3E7D15" w14:textId="77777777" w:rsidR="009C587B" w:rsidRPr="00BF4985" w:rsidRDefault="009C587B" w:rsidP="009C587B">
      <w:pPr>
        <w:rPr>
          <w:rFonts w:asciiTheme="majorHAnsi" w:hAnsiTheme="majorHAnsi" w:cstheme="majorHAnsi"/>
          <w:sz w:val="16"/>
        </w:rPr>
      </w:pPr>
      <w:r w:rsidRPr="00BF4985">
        <w:rPr>
          <w:rFonts w:asciiTheme="majorHAnsi" w:hAnsiTheme="majorHAnsi" w:cstheme="majorHAnsi"/>
          <w:sz w:val="16"/>
        </w:rPr>
        <w:t xml:space="preserve">5 </w:t>
      </w:r>
      <w:r w:rsidRPr="00BF4985">
        <w:rPr>
          <w:rStyle w:val="StyleUnderline"/>
          <w:rFonts w:asciiTheme="majorHAnsi" w:hAnsiTheme="majorHAnsi" w:cstheme="majorHAnsi"/>
          <w:highlight w:val="cyan"/>
        </w:rPr>
        <w:t>What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entity or </w:t>
      </w:r>
      <w:r w:rsidRPr="00BF4985">
        <w:rPr>
          <w:rStyle w:val="StyleUnderline"/>
          <w:rFonts w:asciiTheme="majorHAnsi" w:hAnsiTheme="majorHAnsi" w:cstheme="majorHAnsi"/>
          <w:highlight w:val="cyan"/>
        </w:rPr>
        <w:t xml:space="preserve">agency is responsible for </w:t>
      </w:r>
      <w:r w:rsidRPr="00BF4985">
        <w:rPr>
          <w:rStyle w:val="StyleUnderline"/>
          <w:rFonts w:asciiTheme="majorHAnsi" w:hAnsiTheme="majorHAnsi" w:cstheme="majorHAnsi"/>
        </w:rPr>
        <w:t xml:space="preserve">enforcing </w:t>
      </w:r>
      <w:r w:rsidRPr="00BF4985">
        <w:rPr>
          <w:rStyle w:val="Emphasis"/>
          <w:rFonts w:asciiTheme="majorHAnsi" w:hAnsiTheme="majorHAnsi" w:cstheme="majorHAnsi"/>
          <w:highlight w:val="cyan"/>
        </w:rPr>
        <w:t>prohibitions on anticompetitive</w:t>
      </w:r>
      <w:r w:rsidRPr="00BF4985">
        <w:rPr>
          <w:rFonts w:asciiTheme="majorHAnsi" w:hAnsiTheme="majorHAnsi" w:cstheme="majorHAnsi"/>
          <w:sz w:val="16"/>
        </w:rPr>
        <w:t xml:space="preserve"> vertical </w:t>
      </w:r>
      <w:r w:rsidRPr="00BF4985">
        <w:rPr>
          <w:rStyle w:val="Emphasis"/>
          <w:rFonts w:asciiTheme="majorHAnsi" w:hAnsiTheme="majorHAnsi" w:cstheme="majorHAnsi"/>
          <w:highlight w:val="cyan"/>
        </w:rPr>
        <w:t>restraints</w:t>
      </w:r>
      <w:r w:rsidRPr="00BF4985">
        <w:rPr>
          <w:rFonts w:asciiTheme="majorHAnsi" w:hAnsiTheme="majorHAnsi" w:cstheme="majorHAnsi"/>
          <w:sz w:val="16"/>
        </w:rPr>
        <w:t>? Do governments or ministers have a role?</w:t>
      </w:r>
    </w:p>
    <w:p w14:paraId="2A516D57" w14:textId="77777777" w:rsidR="009C587B" w:rsidRPr="00BF4985" w:rsidRDefault="009C587B" w:rsidP="009C587B">
      <w:pPr>
        <w:rPr>
          <w:rFonts w:asciiTheme="majorHAnsi" w:hAnsiTheme="majorHAnsi" w:cstheme="majorHAnsi"/>
          <w:sz w:val="16"/>
        </w:rPr>
      </w:pPr>
      <w:r w:rsidRPr="00BF4985">
        <w:rPr>
          <w:rStyle w:val="StyleUnderline"/>
          <w:rFonts w:asciiTheme="majorHAnsi" w:hAnsiTheme="majorHAnsi" w:cstheme="majorHAnsi"/>
          <w:highlight w:val="cyan"/>
        </w:rPr>
        <w:t>The</w:t>
      </w:r>
      <w:r w:rsidRPr="00BF4985">
        <w:rPr>
          <w:rFonts w:asciiTheme="majorHAnsi" w:hAnsiTheme="majorHAnsi" w:cstheme="majorHAnsi"/>
          <w:sz w:val="16"/>
          <w:highlight w:val="cyan"/>
        </w:rPr>
        <w:t xml:space="preserve"> </w:t>
      </w:r>
      <w:r w:rsidRPr="00BF4985">
        <w:rPr>
          <w:rFonts w:asciiTheme="majorHAnsi" w:hAnsiTheme="majorHAnsi" w:cstheme="majorHAnsi"/>
          <w:sz w:val="16"/>
        </w:rPr>
        <w:t>Federal Trade Commission (</w:t>
      </w:r>
      <w:r w:rsidRPr="00BF4985">
        <w:rPr>
          <w:rStyle w:val="Emphasis"/>
          <w:rFonts w:asciiTheme="majorHAnsi" w:hAnsiTheme="majorHAnsi" w:cstheme="majorHAnsi"/>
          <w:highlight w:val="cyan"/>
        </w:rPr>
        <w:t>FTC</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and</w:t>
      </w:r>
      <w:r w:rsidRPr="00BF4985">
        <w:rPr>
          <w:rFonts w:asciiTheme="majorHAnsi" w:hAnsiTheme="majorHAnsi" w:cstheme="majorHAnsi"/>
          <w:sz w:val="16"/>
          <w:highlight w:val="cyan"/>
        </w:rPr>
        <w:t xml:space="preserve"> </w:t>
      </w:r>
      <w:r w:rsidRPr="00BF4985">
        <w:rPr>
          <w:rFonts w:asciiTheme="majorHAnsi" w:hAnsiTheme="majorHAnsi" w:cstheme="majorHAnsi"/>
          <w:sz w:val="16"/>
        </w:rPr>
        <w:t>the Antitrust Division of the Department of Justice (</w:t>
      </w:r>
      <w:r w:rsidRPr="00BF4985">
        <w:rPr>
          <w:rStyle w:val="Emphasis"/>
          <w:rFonts w:asciiTheme="majorHAnsi" w:hAnsiTheme="majorHAnsi" w:cstheme="majorHAnsi"/>
          <w:highlight w:val="cyan"/>
        </w:rPr>
        <w:t>DoJ</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 xml:space="preserve">are </w:t>
      </w:r>
      <w:r w:rsidRPr="00BF4985">
        <w:rPr>
          <w:rStyle w:val="StyleUnderline"/>
          <w:rFonts w:asciiTheme="majorHAnsi" w:hAnsiTheme="majorHAnsi" w:cstheme="majorHAnsi"/>
        </w:rPr>
        <w:t>the</w:t>
      </w:r>
      <w:r w:rsidRPr="00BF4985">
        <w:rPr>
          <w:rFonts w:asciiTheme="majorHAnsi" w:hAnsiTheme="majorHAnsi" w:cstheme="majorHAnsi"/>
          <w:sz w:val="16"/>
        </w:rPr>
        <w:t xml:space="preserve"> two </w:t>
      </w:r>
      <w:r w:rsidRPr="00BF4985">
        <w:rPr>
          <w:rStyle w:val="Emphasis"/>
          <w:rFonts w:asciiTheme="majorHAnsi" w:hAnsiTheme="majorHAnsi" w:cstheme="majorHAnsi"/>
        </w:rPr>
        <w:t xml:space="preserve">federal agencies </w:t>
      </w:r>
      <w:r w:rsidRPr="00BF4985">
        <w:rPr>
          <w:rStyle w:val="Emphasis"/>
          <w:rFonts w:asciiTheme="majorHAnsi" w:hAnsiTheme="majorHAnsi" w:cstheme="majorHAnsi"/>
          <w:highlight w:val="cyan"/>
        </w:rPr>
        <w:t>responsible</w:t>
      </w:r>
      <w:r w:rsidRPr="00BF4985">
        <w:rPr>
          <w:rStyle w:val="StyleUnderline"/>
          <w:rFonts w:asciiTheme="majorHAnsi" w:hAnsiTheme="majorHAnsi" w:cstheme="majorHAnsi"/>
          <w:highlight w:val="cyan"/>
        </w:rPr>
        <w:t xml:space="preserve"> for </w:t>
      </w:r>
      <w:r w:rsidRPr="00BF4985">
        <w:rPr>
          <w:rStyle w:val="StyleUnderline"/>
          <w:rFonts w:asciiTheme="majorHAnsi" w:hAnsiTheme="majorHAnsi" w:cstheme="majorHAnsi"/>
        </w:rPr>
        <w:t xml:space="preserve">the enforcement of </w:t>
      </w:r>
      <w:r w:rsidRPr="00BF4985">
        <w:rPr>
          <w:rStyle w:val="Emphasis"/>
          <w:rFonts w:asciiTheme="majorHAnsi" w:hAnsiTheme="majorHAnsi" w:cstheme="majorHAnsi"/>
          <w:highlight w:val="cyan"/>
        </w:rPr>
        <w:t>federal antitrust laws</w:t>
      </w:r>
      <w:r w:rsidRPr="00BF4985">
        <w:rPr>
          <w:rFonts w:asciiTheme="majorHAnsi" w:hAnsiTheme="majorHAnsi" w:cstheme="majorHAnsi"/>
          <w:sz w:val="16"/>
        </w:rPr>
        <w:t>.</w:t>
      </w:r>
      <w:r w:rsidRPr="00BF4985">
        <w:rPr>
          <w:rStyle w:val="StyleUnderline"/>
          <w:rFonts w:asciiTheme="majorHAnsi" w:hAnsiTheme="majorHAnsi" w:cstheme="majorHAnsi"/>
        </w:rPr>
        <w:t xml:space="preserve"> The FTC </w:t>
      </w:r>
      <w:r w:rsidRPr="00BF4985">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rPr>
        <w:t xml:space="preserve">the DoJ </w:t>
      </w:r>
      <w:r w:rsidRPr="00BF4985">
        <w:rPr>
          <w:rStyle w:val="StyleUnderline"/>
          <w:rFonts w:asciiTheme="majorHAnsi" w:hAnsiTheme="majorHAnsi" w:cstheme="majorHAnsi"/>
          <w:highlight w:val="cyan"/>
        </w:rPr>
        <w:t>have jurisdiction</w:t>
      </w:r>
      <w:r w:rsidRPr="00BF4985">
        <w:rPr>
          <w:rFonts w:asciiTheme="majorHAnsi" w:hAnsiTheme="majorHAnsi" w:cstheme="majorHAnsi"/>
          <w:sz w:val="16"/>
          <w:highlight w:val="cyan"/>
        </w:rPr>
        <w:t xml:space="preserve"> </w:t>
      </w:r>
      <w:r w:rsidRPr="00BF4985">
        <w:rPr>
          <w:rFonts w:asciiTheme="majorHAnsi" w:hAnsiTheme="majorHAnsi" w:cstheme="majorHAnsi"/>
          <w:sz w:val="16"/>
        </w:rPr>
        <w:t>to investigate many of the same types of conduct, and therefore have adopted a clearance procedure pursuant to which matters are handled by whichever agency has the most expertise in a particular area.</w:t>
      </w:r>
    </w:p>
    <w:p w14:paraId="10DC6CDD" w14:textId="77777777" w:rsidR="009C587B" w:rsidRPr="00BF4985" w:rsidRDefault="009C587B" w:rsidP="009C587B">
      <w:pPr>
        <w:rPr>
          <w:rFonts w:asciiTheme="majorHAnsi" w:hAnsiTheme="majorHAnsi" w:cstheme="majorHAnsi"/>
          <w:sz w:val="16"/>
        </w:rPr>
      </w:pPr>
      <w:r w:rsidRPr="00BF4985">
        <w:rPr>
          <w:rFonts w:asciiTheme="majorHAnsi" w:hAnsiTheme="majorHAnsi" w:cstheme="majorHAnsi"/>
          <w:sz w:val="16"/>
        </w:rPr>
        <w:t xml:space="preserve">Additionally, </w:t>
      </w:r>
      <w:r w:rsidRPr="00BF4985">
        <w:rPr>
          <w:rStyle w:val="Emphasis"/>
          <w:rFonts w:asciiTheme="majorHAnsi" w:hAnsiTheme="majorHAnsi" w:cstheme="majorHAnsi"/>
          <w:highlight w:val="cyan"/>
        </w:rPr>
        <w:t>other agencies</w:t>
      </w:r>
      <w:r w:rsidRPr="00BF4985">
        <w:rPr>
          <w:rFonts w:asciiTheme="majorHAnsi" w:hAnsiTheme="majorHAnsi" w:cstheme="majorHAnsi"/>
          <w:sz w:val="16"/>
        </w:rPr>
        <w:t xml:space="preserve">, such as the Securities and Exchange Commission and Federal Communications Commission, </w:t>
      </w:r>
      <w:r w:rsidRPr="00BF4985">
        <w:rPr>
          <w:rStyle w:val="StyleUnderline"/>
          <w:rFonts w:asciiTheme="majorHAnsi" w:hAnsiTheme="majorHAnsi" w:cstheme="majorHAnsi"/>
          <w:highlight w:val="cyan"/>
        </w:rPr>
        <w:t>maintain oversight</w:t>
      </w:r>
      <w:r w:rsidRPr="00BF4985">
        <w:rPr>
          <w:rStyle w:val="StyleUnderline"/>
          <w:rFonts w:asciiTheme="majorHAnsi" w:hAnsiTheme="majorHAnsi" w:cstheme="majorHAnsi"/>
        </w:rPr>
        <w:t xml:space="preserve"> authority </w:t>
      </w:r>
      <w:r w:rsidRPr="00BF4985">
        <w:rPr>
          <w:rStyle w:val="StyleUnderline"/>
          <w:rFonts w:asciiTheme="majorHAnsi" w:hAnsiTheme="majorHAnsi" w:cstheme="majorHAnsi"/>
          <w:highlight w:val="cyan"/>
        </w:rPr>
        <w:t xml:space="preserve">over </w:t>
      </w:r>
      <w:r w:rsidRPr="00BF4985">
        <w:rPr>
          <w:rStyle w:val="Emphasis"/>
          <w:rFonts w:asciiTheme="majorHAnsi" w:hAnsiTheme="majorHAnsi" w:cstheme="majorHAnsi"/>
          <w:highlight w:val="cyan"/>
        </w:rPr>
        <w:t>regulated industries</w:t>
      </w:r>
      <w:r w:rsidRPr="00BF4985">
        <w:rPr>
          <w:rStyle w:val="StyleUnderline"/>
          <w:rFonts w:asciiTheme="majorHAnsi" w:hAnsiTheme="majorHAnsi" w:cstheme="majorHAnsi"/>
          <w:highlight w:val="cyan"/>
        </w:rPr>
        <w:t xml:space="preserve"> pursuant to</w:t>
      </w:r>
      <w:r w:rsidRPr="00BF4985">
        <w:rPr>
          <w:rFonts w:asciiTheme="majorHAnsi" w:hAnsiTheme="majorHAnsi" w:cstheme="majorHAnsi"/>
          <w:sz w:val="16"/>
        </w:rPr>
        <w:t xml:space="preserve"> various </w:t>
      </w:r>
      <w:r w:rsidRPr="00BF4985">
        <w:rPr>
          <w:rStyle w:val="StyleUnderline"/>
          <w:rFonts w:asciiTheme="majorHAnsi" w:hAnsiTheme="majorHAnsi" w:cstheme="majorHAnsi"/>
          <w:highlight w:val="cyan"/>
        </w:rPr>
        <w:t>federal statutes, and</w:t>
      </w:r>
      <w:r w:rsidRPr="00BF4985">
        <w:rPr>
          <w:rStyle w:val="StyleUnderline"/>
          <w:rFonts w:asciiTheme="majorHAnsi" w:hAnsiTheme="majorHAnsi" w:cstheme="majorHAnsi"/>
        </w:rPr>
        <w:t xml:space="preserve"> therefore </w:t>
      </w:r>
      <w:r w:rsidRPr="00BF4985">
        <w:rPr>
          <w:rStyle w:val="StyleUnderline"/>
          <w:rFonts w:asciiTheme="majorHAnsi" w:hAnsiTheme="majorHAnsi" w:cstheme="majorHAnsi"/>
          <w:highlight w:val="cyan"/>
        </w:rPr>
        <w:t xml:space="preserve">may </w:t>
      </w:r>
      <w:r w:rsidRPr="00BF4985">
        <w:rPr>
          <w:rStyle w:val="Emphasis"/>
          <w:rFonts w:asciiTheme="majorHAnsi" w:hAnsiTheme="majorHAnsi" w:cstheme="majorHAnsi"/>
          <w:highlight w:val="cyan"/>
        </w:rPr>
        <w:t>review</w:t>
      </w:r>
      <w:r w:rsidRPr="00BF4985">
        <w:rPr>
          <w:rFonts w:asciiTheme="majorHAnsi" w:hAnsiTheme="majorHAnsi" w:cstheme="majorHAnsi"/>
          <w:sz w:val="16"/>
        </w:rPr>
        <w:t xml:space="preserve"> vertical </w:t>
      </w:r>
      <w:r w:rsidRPr="00BF4985">
        <w:rPr>
          <w:rStyle w:val="Emphasis"/>
          <w:rFonts w:asciiTheme="majorHAnsi" w:hAnsiTheme="majorHAnsi" w:cstheme="majorHAnsi"/>
          <w:highlight w:val="cyan"/>
        </w:rPr>
        <w:t>restraints for anti-competitive effects</w:t>
      </w:r>
      <w:r w:rsidRPr="00BF4985">
        <w:rPr>
          <w:rFonts w:asciiTheme="majorHAnsi" w:hAnsiTheme="majorHAnsi" w:cstheme="majorHAnsi"/>
          <w:sz w:val="16"/>
        </w:rPr>
        <w:t>.</w:t>
      </w:r>
    </w:p>
    <w:p w14:paraId="73490DFC" w14:textId="77777777" w:rsidR="009C587B" w:rsidRDefault="009C587B" w:rsidP="009C587B"/>
    <w:p w14:paraId="54AA631F" w14:textId="77777777" w:rsidR="009C587B" w:rsidRDefault="009C587B" w:rsidP="009C587B">
      <w:pPr>
        <w:pStyle w:val="Heading2"/>
      </w:pPr>
      <w:r>
        <w:lastRenderedPageBreak/>
        <w:t>States CP</w:t>
      </w:r>
    </w:p>
    <w:p w14:paraId="27A98FBA" w14:textId="77777777" w:rsidR="009C587B" w:rsidRPr="00BF4985" w:rsidRDefault="009C587B" w:rsidP="009C587B">
      <w:pPr>
        <w:pStyle w:val="Heading4"/>
        <w:rPr>
          <w:rFonts w:asciiTheme="majorHAnsi" w:hAnsiTheme="majorHAnsi" w:cstheme="majorHAnsi"/>
        </w:rPr>
      </w:pPr>
      <w:r w:rsidRPr="00BF4985">
        <w:rPr>
          <w:rFonts w:asciiTheme="majorHAnsi" w:hAnsiTheme="majorHAnsi" w:cstheme="majorHAnsi"/>
        </w:rPr>
        <w:t>The 50 states, DC, and all relevant territories should uniformly:</w:t>
      </w:r>
    </w:p>
    <w:p w14:paraId="2EFBA8E4" w14:textId="77777777" w:rsidR="009C587B" w:rsidRPr="00BF4985" w:rsidRDefault="009C587B" w:rsidP="009C587B">
      <w:pPr>
        <w:pStyle w:val="Heading4"/>
        <w:rPr>
          <w:rFonts w:asciiTheme="majorHAnsi" w:hAnsiTheme="majorHAnsi" w:cstheme="majorHAnsi"/>
        </w:rPr>
      </w:pPr>
      <w:r w:rsidRPr="00BF4985">
        <w:rPr>
          <w:rFonts w:asciiTheme="majorHAnsi" w:hAnsiTheme="majorHAnsi" w:cstheme="majorHAnsi"/>
        </w:rPr>
        <w:t>---Expand the scope</w:t>
      </w:r>
      <w:r>
        <w:rPr>
          <w:rFonts w:asciiTheme="majorHAnsi" w:hAnsiTheme="majorHAnsi" w:cstheme="majorHAnsi"/>
        </w:rPr>
        <w:t xml:space="preserve"> and enforcement</w:t>
      </w:r>
      <w:r w:rsidRPr="00BF4985">
        <w:rPr>
          <w:rFonts w:asciiTheme="majorHAnsi" w:hAnsiTheme="majorHAnsi" w:cstheme="majorHAnsi"/>
        </w:rPr>
        <w:t xml:space="preserve"> of</w:t>
      </w:r>
      <w:r>
        <w:rPr>
          <w:rFonts w:asciiTheme="majorHAnsi" w:hAnsiTheme="majorHAnsi" w:cstheme="majorHAnsi"/>
        </w:rPr>
        <w:t xml:space="preserve"> </w:t>
      </w:r>
      <w:r w:rsidRPr="00BF4985">
        <w:rPr>
          <w:rFonts w:asciiTheme="majorHAnsi" w:hAnsiTheme="majorHAnsi" w:cstheme="majorHAnsi"/>
        </w:rPr>
        <w:t xml:space="preserve">antitrust laws </w:t>
      </w:r>
      <w:r w:rsidRPr="008648A7">
        <w:rPr>
          <w:rFonts w:asciiTheme="majorHAnsi" w:hAnsiTheme="majorHAnsi" w:cstheme="majorHAnsi"/>
        </w:rPr>
        <w:t>by banning drug patent settlements that include any considerations that would not have been available as a direct consequence of showing that the patent was invalid.</w:t>
      </w:r>
    </w:p>
    <w:p w14:paraId="078AEFE6" w14:textId="77777777" w:rsidR="009C587B" w:rsidRPr="00BF4985" w:rsidRDefault="009C587B" w:rsidP="009C587B">
      <w:pPr>
        <w:pStyle w:val="Heading4"/>
        <w:rPr>
          <w:rFonts w:asciiTheme="majorHAnsi" w:hAnsiTheme="majorHAnsi" w:cstheme="majorHAnsi"/>
        </w:rPr>
      </w:pPr>
      <w:r w:rsidRPr="00BF4985">
        <w:rPr>
          <w:rFonts w:asciiTheme="majorHAnsi" w:hAnsiTheme="majorHAnsi" w:cstheme="majorHAnsi"/>
        </w:rPr>
        <w:t xml:space="preserve">---Grant jurisdiction to attorney generals to investigate and enforce </w:t>
      </w:r>
      <w:r>
        <w:rPr>
          <w:rFonts w:asciiTheme="majorHAnsi" w:hAnsiTheme="majorHAnsi" w:cstheme="majorHAnsi"/>
        </w:rPr>
        <w:t xml:space="preserve">bans on </w:t>
      </w:r>
      <w:r w:rsidRPr="008648A7">
        <w:rPr>
          <w:rFonts w:asciiTheme="majorHAnsi" w:hAnsiTheme="majorHAnsi" w:cstheme="majorHAnsi"/>
        </w:rPr>
        <w:t>drug patent settlements that include any considerations that would not have been available as a direct consequence of showing that the patent was invalid.</w:t>
      </w:r>
    </w:p>
    <w:p w14:paraId="7821FF73" w14:textId="77777777" w:rsidR="009C587B" w:rsidRDefault="009C587B" w:rsidP="009C587B">
      <w:pPr>
        <w:pStyle w:val="Heading4"/>
        <w:rPr>
          <w:rFonts w:asciiTheme="majorHAnsi" w:hAnsiTheme="majorHAnsi" w:cstheme="majorHAnsi"/>
        </w:rPr>
      </w:pPr>
      <w:r w:rsidRPr="00BF4985">
        <w:rPr>
          <w:rFonts w:asciiTheme="majorHAnsi" w:hAnsiTheme="majorHAnsi" w:cstheme="majorHAnsi"/>
        </w:rPr>
        <w:t xml:space="preserve">---Set aside funds to their attorney general’s office for the purpose of enforcing </w:t>
      </w:r>
      <w:r>
        <w:rPr>
          <w:rFonts w:asciiTheme="majorHAnsi" w:hAnsiTheme="majorHAnsi" w:cstheme="majorHAnsi"/>
        </w:rPr>
        <w:t xml:space="preserve">bans on </w:t>
      </w:r>
      <w:r w:rsidRPr="008648A7">
        <w:rPr>
          <w:rFonts w:asciiTheme="majorHAnsi" w:hAnsiTheme="majorHAnsi" w:cstheme="majorHAnsi"/>
        </w:rPr>
        <w:t>drug patent settlements that include any considerations that would not have been available as a direct consequence of showing that the patent was invalid.</w:t>
      </w:r>
    </w:p>
    <w:p w14:paraId="4B51E81F" w14:textId="77777777" w:rsidR="009C587B" w:rsidRDefault="009C587B" w:rsidP="009C587B"/>
    <w:p w14:paraId="2042C528" w14:textId="77777777" w:rsidR="009C587B" w:rsidRDefault="009C587B" w:rsidP="009C587B">
      <w:pPr>
        <w:pStyle w:val="Heading4"/>
      </w:pPr>
      <w:r>
        <w:t>States can act uniformly to reign in Big Pharma – drug pricing bills prove</w:t>
      </w:r>
    </w:p>
    <w:p w14:paraId="3C92457B" w14:textId="77777777" w:rsidR="009C587B" w:rsidRPr="00F82DC7" w:rsidRDefault="009C587B" w:rsidP="009C587B">
      <w:pPr>
        <w:rPr>
          <w:rFonts w:asciiTheme="minorHAnsi" w:hAnsiTheme="minorHAnsi" w:cstheme="minorHAnsi"/>
        </w:rPr>
      </w:pPr>
      <w:r w:rsidRPr="00F82DC7">
        <w:rPr>
          <w:rFonts w:asciiTheme="minorHAnsi" w:hAnsiTheme="minorHAnsi" w:cstheme="minorHAnsi"/>
        </w:rPr>
        <w:t xml:space="preserve">Steven </w:t>
      </w:r>
      <w:r w:rsidRPr="00F82DC7">
        <w:rPr>
          <w:rStyle w:val="Style13ptBold"/>
        </w:rPr>
        <w:t>Findlay, 19</w:t>
      </w:r>
      <w:r w:rsidRPr="00F82DC7">
        <w:rPr>
          <w:rFonts w:asciiTheme="minorHAnsi" w:hAnsiTheme="minorHAnsi" w:cstheme="minorHAnsi"/>
        </w:rPr>
        <w:t>. Writer for Kaiser Health News. “A bipartisan effort: States pass record number of laws to reel in drug prices.” September 5, 2019. https://www.usatoday.com/story/news/health/2019/09/05/drug-prices-how-states-like-colorado-florida-fighting-big-pharma/2213573001/</w:t>
      </w:r>
    </w:p>
    <w:p w14:paraId="52805121" w14:textId="77777777" w:rsidR="009C587B" w:rsidRDefault="009C587B" w:rsidP="009C587B">
      <w:pPr>
        <w:rPr>
          <w:rFonts w:asciiTheme="minorHAnsi" w:hAnsiTheme="minorHAnsi" w:cstheme="minorHAnsi"/>
          <w:u w:val="single"/>
        </w:rPr>
      </w:pPr>
      <w:r w:rsidRPr="00F82DC7">
        <w:rPr>
          <w:rFonts w:asciiTheme="minorHAnsi" w:hAnsiTheme="minorHAnsi" w:cstheme="minorHAnsi"/>
          <w:u w:val="single"/>
        </w:rPr>
        <w:t xml:space="preserve">Whether Congress will act this year to </w:t>
      </w:r>
      <w:r w:rsidRPr="00F82DC7">
        <w:rPr>
          <w:rFonts w:asciiTheme="minorHAnsi" w:hAnsiTheme="minorHAnsi" w:cstheme="minorHAnsi"/>
          <w:highlight w:val="cyan"/>
          <w:u w:val="single"/>
        </w:rPr>
        <w:t>address the affordability of prescription drugs</w:t>
      </w:r>
      <w:r w:rsidRPr="00F82DC7">
        <w:rPr>
          <w:rFonts w:asciiTheme="minorHAnsi" w:hAnsiTheme="minorHAnsi" w:cstheme="minorHAnsi"/>
          <w:u w:val="single"/>
        </w:rPr>
        <w:t xml:space="preserve"> – a high priority among voters – remains uncertain. But</w:t>
      </w:r>
      <w:r w:rsidRPr="002D14D9">
        <w:rPr>
          <w:rFonts w:asciiTheme="minorHAnsi" w:hAnsiTheme="minorHAnsi" w:cstheme="minorHAnsi"/>
        </w:rPr>
        <w:t xml:space="preserve"> </w:t>
      </w:r>
      <w:r w:rsidRPr="002D14D9">
        <w:rPr>
          <w:rFonts w:asciiTheme="minorHAnsi" w:hAnsiTheme="minorHAnsi" w:cstheme="minorHAnsi"/>
          <w:highlight w:val="cyan"/>
          <w:u w:val="single"/>
        </w:rPr>
        <w:t>states aren’t waiting.</w:t>
      </w:r>
      <w:r>
        <w:rPr>
          <w:rFonts w:asciiTheme="minorHAnsi" w:hAnsiTheme="minorHAnsi" w:cstheme="minorHAnsi"/>
        </w:rPr>
        <w:t xml:space="preserve"> </w:t>
      </w:r>
      <w:r w:rsidRPr="00F82DC7">
        <w:rPr>
          <w:rFonts w:asciiTheme="minorHAnsi" w:hAnsiTheme="minorHAnsi" w:cstheme="minorHAnsi"/>
          <w:highlight w:val="cyan"/>
          <w:u w:val="single"/>
        </w:rPr>
        <w:t xml:space="preserve">So far this year, 33 states have enacted a record 51 laws to address drug prices, affordability and access. </w:t>
      </w:r>
      <w:r w:rsidRPr="0077359B">
        <w:rPr>
          <w:rFonts w:asciiTheme="minorHAnsi" w:hAnsiTheme="minorHAnsi" w:cstheme="minorHAnsi"/>
          <w:u w:val="single"/>
        </w:rPr>
        <w:t xml:space="preserve">That tops the previous record </w:t>
      </w:r>
      <w:r w:rsidRPr="00F82DC7">
        <w:rPr>
          <w:rFonts w:asciiTheme="minorHAnsi" w:hAnsiTheme="minorHAnsi" w:cstheme="minorHAnsi"/>
          <w:u w:val="single"/>
        </w:rPr>
        <w:t xml:space="preserve">of 45 laws enacted in 28 states set </w:t>
      </w:r>
      <w:r w:rsidRPr="0077359B">
        <w:rPr>
          <w:rFonts w:asciiTheme="minorHAnsi" w:hAnsiTheme="minorHAnsi" w:cstheme="minorHAnsi"/>
          <w:u w:val="single"/>
        </w:rPr>
        <w:t>just last year</w:t>
      </w:r>
      <w:r w:rsidRPr="002D14D9">
        <w:rPr>
          <w:rFonts w:asciiTheme="minorHAnsi" w:hAnsiTheme="minorHAnsi" w:cstheme="minorHAnsi"/>
        </w:rPr>
        <w:t xml:space="preserve">, </w:t>
      </w:r>
      <w:r w:rsidRPr="00F82DC7">
        <w:rPr>
          <w:rFonts w:asciiTheme="minorHAnsi" w:hAnsiTheme="minorHAnsi" w:cstheme="minorHAnsi"/>
          <w:sz w:val="16"/>
          <w:szCs w:val="16"/>
        </w:rPr>
        <w:t>according to the National Academy for State Health Policy, a nonprofit advocacy group that develops model legislation and promotes such laws</w:t>
      </w:r>
      <w:r w:rsidRPr="002D14D9">
        <w:rPr>
          <w:rFonts w:asciiTheme="minorHAnsi" w:hAnsiTheme="minorHAnsi" w:cstheme="minorHAnsi"/>
        </w:rPr>
        <w:t>.</w:t>
      </w:r>
      <w:r>
        <w:rPr>
          <w:rFonts w:asciiTheme="minorHAnsi" w:hAnsiTheme="minorHAnsi" w:cstheme="minorHAnsi"/>
        </w:rPr>
        <w:t xml:space="preserve"> </w:t>
      </w:r>
      <w:r w:rsidRPr="0077359B">
        <w:rPr>
          <w:rFonts w:asciiTheme="minorHAnsi" w:hAnsiTheme="minorHAnsi" w:cstheme="minorHAnsi"/>
          <w:u w:val="single"/>
        </w:rPr>
        <w:t xml:space="preserve">Among the </w:t>
      </w:r>
      <w:r w:rsidRPr="00F82DC7">
        <w:rPr>
          <w:rFonts w:asciiTheme="minorHAnsi" w:hAnsiTheme="minorHAnsi" w:cstheme="minorHAnsi"/>
          <w:highlight w:val="cyan"/>
          <w:u w:val="single"/>
        </w:rPr>
        <w:t xml:space="preserve">new measures </w:t>
      </w:r>
      <w:r w:rsidRPr="0077359B">
        <w:rPr>
          <w:rFonts w:asciiTheme="minorHAnsi" w:hAnsiTheme="minorHAnsi" w:cstheme="minorHAnsi"/>
          <w:u w:val="single"/>
        </w:rPr>
        <w:t xml:space="preserve">are those that </w:t>
      </w:r>
      <w:r w:rsidRPr="00F82DC7">
        <w:rPr>
          <w:rFonts w:asciiTheme="minorHAnsi" w:hAnsiTheme="minorHAnsi" w:cstheme="minorHAnsi"/>
          <w:highlight w:val="cyan"/>
          <w:u w:val="single"/>
        </w:rPr>
        <w:t xml:space="preserve">authorize importing prescription drugs, screen for excessive price increases </w:t>
      </w:r>
      <w:r w:rsidRPr="0077359B">
        <w:rPr>
          <w:rFonts w:asciiTheme="minorHAnsi" w:hAnsiTheme="minorHAnsi" w:cstheme="minorHAnsi"/>
          <w:u w:val="single"/>
        </w:rPr>
        <w:t xml:space="preserve">by drug companies </w:t>
      </w:r>
      <w:r w:rsidRPr="00F82DC7">
        <w:rPr>
          <w:rFonts w:asciiTheme="minorHAnsi" w:hAnsiTheme="minorHAnsi" w:cstheme="minorHAnsi"/>
          <w:highlight w:val="cyan"/>
          <w:u w:val="single"/>
        </w:rPr>
        <w:t>and establish oversight boards to set the prices states will pay for drugs.</w:t>
      </w:r>
      <w:r>
        <w:rPr>
          <w:rFonts w:asciiTheme="minorHAnsi" w:hAnsiTheme="minorHAnsi" w:cstheme="minorHAnsi"/>
          <w:u w:val="single"/>
        </w:rPr>
        <w:t xml:space="preserve"> </w:t>
      </w:r>
      <w:r w:rsidRPr="002D14D9">
        <w:rPr>
          <w:rFonts w:asciiTheme="minorHAnsi" w:hAnsiTheme="minorHAnsi" w:cstheme="minorHAnsi"/>
        </w:rPr>
        <w:t>“</w:t>
      </w:r>
      <w:r w:rsidRPr="00F82DC7">
        <w:rPr>
          <w:rFonts w:asciiTheme="minorHAnsi" w:hAnsiTheme="minorHAnsi" w:cstheme="minorHAnsi"/>
          <w:highlight w:val="cyan"/>
          <w:u w:val="single"/>
        </w:rPr>
        <w:t>Legislative activity in this area is escalating,"</w:t>
      </w:r>
      <w:r w:rsidRPr="002D14D9">
        <w:rPr>
          <w:rFonts w:asciiTheme="minorHAnsi" w:hAnsiTheme="minorHAnsi" w:cstheme="minorHAnsi"/>
        </w:rPr>
        <w:t xml:space="preserve"> </w:t>
      </w:r>
      <w:r w:rsidRPr="00F82DC7">
        <w:rPr>
          <w:rFonts w:asciiTheme="minorHAnsi" w:hAnsiTheme="minorHAnsi" w:cstheme="minorHAnsi"/>
          <w:sz w:val="16"/>
          <w:szCs w:val="16"/>
        </w:rPr>
        <w:t>said Trish Riley, NASHP’s executive director. "This year, some states moved to launch programs that directly impact what they and consumers pay for high-cost drugs.” And</w:t>
      </w:r>
      <w:r w:rsidRPr="002D14D9">
        <w:rPr>
          <w:rFonts w:asciiTheme="minorHAnsi" w:hAnsiTheme="minorHAnsi" w:cstheme="minorHAnsi"/>
        </w:rPr>
        <w:t xml:space="preserve"> </w:t>
      </w:r>
      <w:r w:rsidRPr="0077359B">
        <w:rPr>
          <w:rFonts w:asciiTheme="minorHAnsi" w:hAnsiTheme="minorHAnsi" w:cstheme="minorHAnsi"/>
          <w:u w:val="single"/>
        </w:rPr>
        <w:t>more laws could be coming before year’s end. Of the handful of states still in legislative session – including California, Massachusetts, Michigan, New Jersey, Ohio and Pennsylvania – debate continues on dozens of prescription drug bills. In New Jersey alone, some 20 proposed laws are under consideration.</w:t>
      </w:r>
    </w:p>
    <w:p w14:paraId="1FB549D7" w14:textId="77777777" w:rsidR="009C587B" w:rsidRDefault="009C587B" w:rsidP="009C587B"/>
    <w:p w14:paraId="08DE7156" w14:textId="77777777" w:rsidR="009C587B" w:rsidRDefault="009C587B" w:rsidP="009C587B">
      <w:pPr>
        <w:pStyle w:val="Heading2"/>
      </w:pPr>
      <w:r>
        <w:lastRenderedPageBreak/>
        <w:t>Notice + Comment CP</w:t>
      </w:r>
    </w:p>
    <w:p w14:paraId="58AE9482" w14:textId="77777777" w:rsidR="009C587B" w:rsidRPr="00DF5FC8" w:rsidRDefault="009C587B" w:rsidP="009C587B">
      <w:pPr>
        <w:pStyle w:val="Heading4"/>
      </w:pPr>
      <w:r w:rsidRPr="00BF4985">
        <w:rPr>
          <w:rFonts w:asciiTheme="majorHAnsi" w:hAnsiTheme="majorHAnsi" w:cstheme="majorHAnsi"/>
        </w:rPr>
        <w:t xml:space="preserve">Text: The United States federal government should delegate antitrust rulemaking authority to a new expert agency. The agency should begin notice-and-comment rulemaking to </w:t>
      </w:r>
      <w:r w:rsidRPr="00DF5FC8">
        <w:t>ban drug patent settlements that include any considerations that would not have been available as a direct consequence of showing that the patent was invalid.</w:t>
      </w:r>
    </w:p>
    <w:p w14:paraId="3C8415C5" w14:textId="77777777" w:rsidR="009C587B" w:rsidRPr="00BF4985" w:rsidRDefault="009C587B" w:rsidP="009C587B">
      <w:pPr>
        <w:rPr>
          <w:rFonts w:asciiTheme="majorHAnsi" w:hAnsiTheme="majorHAnsi" w:cstheme="majorHAnsi"/>
        </w:rPr>
      </w:pPr>
    </w:p>
    <w:p w14:paraId="3243F88A" w14:textId="77777777" w:rsidR="009C587B" w:rsidRPr="00BF4985" w:rsidRDefault="009C587B" w:rsidP="009C587B">
      <w:pPr>
        <w:pStyle w:val="Heading4"/>
        <w:rPr>
          <w:rFonts w:asciiTheme="majorHAnsi" w:hAnsiTheme="majorHAnsi" w:cstheme="majorHAnsi"/>
        </w:rPr>
      </w:pPr>
      <w:r w:rsidRPr="00BF4985">
        <w:rPr>
          <w:rFonts w:asciiTheme="majorHAnsi" w:hAnsiTheme="majorHAnsi" w:cstheme="majorHAnsi"/>
        </w:rPr>
        <w:t xml:space="preserve">Solves the </w:t>
      </w:r>
      <w:r w:rsidRPr="00BF4985">
        <w:rPr>
          <w:rFonts w:asciiTheme="majorHAnsi" w:hAnsiTheme="majorHAnsi" w:cstheme="majorHAnsi"/>
          <w:u w:val="single"/>
        </w:rPr>
        <w:t>case</w:t>
      </w:r>
      <w:r>
        <w:rPr>
          <w:rFonts w:asciiTheme="majorHAnsi" w:hAnsiTheme="majorHAnsi" w:cstheme="majorHAnsi"/>
        </w:rPr>
        <w:t xml:space="preserve"> + engages notice and comment</w:t>
      </w:r>
    </w:p>
    <w:p w14:paraId="74A29508" w14:textId="77777777" w:rsidR="009C587B" w:rsidRPr="00BF4985" w:rsidRDefault="009C587B" w:rsidP="009C587B">
      <w:pPr>
        <w:rPr>
          <w:rFonts w:asciiTheme="majorHAnsi" w:hAnsiTheme="majorHAnsi" w:cstheme="majorHAnsi"/>
        </w:rPr>
      </w:pPr>
      <w:r w:rsidRPr="00BF4985">
        <w:rPr>
          <w:rFonts w:asciiTheme="majorHAnsi" w:hAnsiTheme="majorHAnsi" w:cstheme="majorHAnsi"/>
        </w:rPr>
        <w:t xml:space="preserve">Rebecca </w:t>
      </w:r>
      <w:r w:rsidRPr="00BF4985">
        <w:rPr>
          <w:rStyle w:val="Style13ptBold"/>
          <w:rFonts w:asciiTheme="majorHAnsi" w:hAnsiTheme="majorHAnsi" w:cstheme="majorHAnsi"/>
        </w:rPr>
        <w:t>Haw 11</w:t>
      </w:r>
      <w:r w:rsidRPr="00BF4985">
        <w:rPr>
          <w:rFonts w:asciiTheme="majorHAnsi" w:hAnsiTheme="majorHAnsi" w:cstheme="majorHAnsi"/>
        </w:rPr>
        <w:t>. Climenko Fellow and Lecturer on Law, Harvard Law School. J.D., Harvard Law School, 2008; M. Phil, Cambridge University, 2005; B.A., Yale University, 2001."Amicus Briefs and the Sherman Act: Why Antitrust Needs a New Deal." Texas Law Review, vol. 89, no. 6, May 2011, p. 1247-1292. HeinOnline.</w:t>
      </w:r>
    </w:p>
    <w:p w14:paraId="1C3C3803" w14:textId="77777777" w:rsidR="009C587B" w:rsidRPr="00BF4985" w:rsidRDefault="009C587B" w:rsidP="009C587B">
      <w:pPr>
        <w:rPr>
          <w:rFonts w:asciiTheme="majorHAnsi" w:hAnsiTheme="majorHAnsi" w:cstheme="majorHAnsi"/>
          <w:sz w:val="16"/>
        </w:rPr>
      </w:pPr>
      <w:r w:rsidRPr="00BF4985">
        <w:rPr>
          <w:rStyle w:val="StyleUnderline"/>
          <w:rFonts w:asciiTheme="majorHAnsi" w:hAnsiTheme="majorHAnsi" w:cstheme="majorHAnsi"/>
          <w:highlight w:val="cyan"/>
        </w:rPr>
        <w:t>Without</w:t>
      </w:r>
      <w:r w:rsidRPr="00BF4985">
        <w:rPr>
          <w:rFonts w:asciiTheme="majorHAnsi" w:hAnsiTheme="majorHAnsi" w:cstheme="majorHAnsi"/>
          <w:sz w:val="16"/>
        </w:rPr>
        <w:t xml:space="preserve"> the informational benefits of expertise and </w:t>
      </w:r>
      <w:r w:rsidRPr="00BF4985">
        <w:rPr>
          <w:rStyle w:val="Emphasis"/>
          <w:rFonts w:asciiTheme="majorHAnsi" w:hAnsiTheme="majorHAnsi" w:cstheme="majorHAnsi"/>
          <w:highlight w:val="cyan"/>
        </w:rPr>
        <w:t>notice-and-comment</w:t>
      </w:r>
      <w:r w:rsidRPr="00BF4985">
        <w:rPr>
          <w:rStyle w:val="Emphasis"/>
          <w:rFonts w:asciiTheme="majorHAnsi" w:hAnsiTheme="majorHAnsi" w:cstheme="majorHAnsi"/>
        </w:rPr>
        <w:t xml:space="preserve"> rulemaking</w:t>
      </w:r>
      <w:r w:rsidRPr="00BF4985">
        <w:rPr>
          <w:rFonts w:asciiTheme="majorHAnsi" w:hAnsiTheme="majorHAnsi" w:cstheme="majorHAnsi"/>
          <w:sz w:val="16"/>
        </w:rPr>
        <w:t xml:space="preserve">, the </w:t>
      </w:r>
      <w:r w:rsidRPr="00BF4985">
        <w:rPr>
          <w:rStyle w:val="StyleUnderline"/>
          <w:rFonts w:asciiTheme="majorHAnsi" w:hAnsiTheme="majorHAnsi" w:cstheme="majorHAnsi"/>
          <w:highlight w:val="cyan"/>
        </w:rPr>
        <w:t>Court may be</w:t>
      </w:r>
      <w:r w:rsidRPr="00BF4985">
        <w:rPr>
          <w:rStyle w:val="StyleUnderline"/>
          <w:rFonts w:asciiTheme="majorHAnsi" w:hAnsiTheme="majorHAnsi" w:cstheme="majorHAnsi"/>
        </w:rPr>
        <w:t xml:space="preserve"> a </w:t>
      </w:r>
      <w:r w:rsidRPr="00BF4985">
        <w:rPr>
          <w:rStyle w:val="StyleUnderline"/>
          <w:rFonts w:asciiTheme="majorHAnsi" w:hAnsiTheme="majorHAnsi" w:cstheme="majorHAnsi"/>
          <w:highlight w:val="cyan"/>
        </w:rPr>
        <w:t>poor</w:t>
      </w:r>
      <w:r w:rsidRPr="00BF4985">
        <w:rPr>
          <w:rStyle w:val="StyleUnderline"/>
          <w:rFonts w:asciiTheme="majorHAnsi" w:hAnsiTheme="majorHAnsi" w:cstheme="majorHAnsi"/>
        </w:rPr>
        <w:t xml:space="preserve"> choice </w:t>
      </w:r>
      <w:r w:rsidRPr="00BF4985">
        <w:rPr>
          <w:rStyle w:val="StyleUnderline"/>
          <w:rFonts w:asciiTheme="majorHAnsi" w:hAnsiTheme="majorHAnsi" w:cstheme="majorHAnsi"/>
          <w:highlight w:val="cyan"/>
        </w:rPr>
        <w:t>to define</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the broad proscriptions of the </w:t>
      </w:r>
      <w:r w:rsidRPr="00BF4985">
        <w:rPr>
          <w:rStyle w:val="StyleUnderline"/>
          <w:rFonts w:asciiTheme="majorHAnsi" w:hAnsiTheme="majorHAnsi" w:cstheme="majorHAnsi"/>
          <w:highlight w:val="cyan"/>
        </w:rPr>
        <w:t>Sherman</w:t>
      </w:r>
      <w:r w:rsidRPr="00BF4985">
        <w:rPr>
          <w:rFonts w:asciiTheme="majorHAnsi" w:hAnsiTheme="majorHAnsi" w:cstheme="majorHAnsi"/>
          <w:sz w:val="16"/>
        </w:rPr>
        <w:t xml:space="preserve"> Act. Framed this way, </w:t>
      </w:r>
      <w:r w:rsidRPr="00BF4985">
        <w:rPr>
          <w:rStyle w:val="StyleUnderline"/>
          <w:rFonts w:asciiTheme="majorHAnsi" w:hAnsiTheme="majorHAnsi" w:cstheme="majorHAnsi"/>
        </w:rPr>
        <w:t xml:space="preserve">the problem has an obvious solution: </w:t>
      </w:r>
      <w:r w:rsidRPr="00BF4985">
        <w:rPr>
          <w:rStyle w:val="Emphasis"/>
          <w:rFonts w:asciiTheme="majorHAnsi" w:hAnsiTheme="majorHAnsi" w:cstheme="majorHAnsi"/>
          <w:highlight w:val="cyan"/>
        </w:rPr>
        <w:t>give</w:t>
      </w:r>
      <w:r w:rsidRPr="00BF4985">
        <w:rPr>
          <w:rStyle w:val="Emphasis"/>
          <w:rFonts w:asciiTheme="majorHAnsi" w:hAnsiTheme="majorHAnsi" w:cstheme="majorHAnsi"/>
        </w:rPr>
        <w:t xml:space="preserve"> the </w:t>
      </w:r>
      <w:r w:rsidRPr="00BF4985">
        <w:rPr>
          <w:rStyle w:val="Emphasis"/>
          <w:rFonts w:asciiTheme="majorHAnsi" w:hAnsiTheme="majorHAnsi" w:cstheme="majorHAnsi"/>
          <w:highlight w:val="cyan"/>
        </w:rPr>
        <w:t>power to interpret</w:t>
      </w:r>
      <w:r w:rsidRPr="00BF4985">
        <w:rPr>
          <w:rFonts w:asciiTheme="majorHAnsi" w:hAnsiTheme="majorHAnsi" w:cstheme="majorHAnsi"/>
          <w:sz w:val="16"/>
        </w:rPr>
        <w:t xml:space="preserve"> the Act </w:t>
      </w:r>
      <w:r w:rsidRPr="00BF4985">
        <w:rPr>
          <w:rStyle w:val="Emphasis"/>
          <w:rFonts w:asciiTheme="majorHAnsi" w:hAnsiTheme="majorHAnsi" w:cstheme="majorHAnsi"/>
          <w:highlight w:val="cyan"/>
        </w:rPr>
        <w:t>to an</w:t>
      </w:r>
      <w:r w:rsidRPr="00BF4985">
        <w:rPr>
          <w:rStyle w:val="Emphasis"/>
          <w:rFonts w:asciiTheme="majorHAnsi" w:hAnsiTheme="majorHAnsi" w:cstheme="majorHAnsi"/>
        </w:rPr>
        <w:t xml:space="preserve"> expert </w:t>
      </w:r>
      <w:r w:rsidRPr="00BF4985">
        <w:rPr>
          <w:rStyle w:val="Emphasis"/>
          <w:rFonts w:asciiTheme="majorHAnsi" w:hAnsiTheme="majorHAnsi" w:cstheme="majorHAnsi"/>
          <w:highlight w:val="cyan"/>
        </w:rPr>
        <w:t>agency</w:t>
      </w:r>
      <w:r w:rsidRPr="00BF4985">
        <w:rPr>
          <w:rFonts w:asciiTheme="majorHAnsi" w:hAnsiTheme="majorHAnsi" w:cstheme="majorHAnsi"/>
          <w:sz w:val="16"/>
        </w:rPr>
        <w:t xml:space="preserve">.240 </w:t>
      </w:r>
      <w:r w:rsidRPr="00BF4985">
        <w:rPr>
          <w:rStyle w:val="StyleUnderline"/>
          <w:rFonts w:asciiTheme="majorHAnsi" w:hAnsiTheme="majorHAnsi" w:cstheme="majorHAnsi"/>
        </w:rPr>
        <w:t>This idea has academic support already</w:t>
      </w:r>
      <w:r w:rsidRPr="00BF4985">
        <w:rPr>
          <w:rFonts w:asciiTheme="majorHAnsi" w:hAnsiTheme="majorHAnsi" w:cstheme="majorHAnsi"/>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4D3D9857" w14:textId="77777777" w:rsidR="009C587B" w:rsidRPr="00BF4985" w:rsidRDefault="009C587B" w:rsidP="009C587B">
      <w:pPr>
        <w:rPr>
          <w:rFonts w:asciiTheme="majorHAnsi" w:hAnsiTheme="majorHAnsi" w:cstheme="majorHAnsi"/>
          <w:sz w:val="16"/>
          <w:szCs w:val="16"/>
        </w:rPr>
      </w:pPr>
      <w:r w:rsidRPr="00BF4985">
        <w:rPr>
          <w:rFonts w:asciiTheme="majorHAnsi" w:hAnsiTheme="majorHAnsi" w:cstheme="majorHAnsi"/>
          <w:sz w:val="16"/>
          <w:szCs w:val="16"/>
        </w:rPr>
        <w:t>A. The Agency Solution</w:t>
      </w:r>
    </w:p>
    <w:p w14:paraId="4F0A25DC" w14:textId="77777777" w:rsidR="009C587B" w:rsidRPr="00BF4985" w:rsidRDefault="009C587B" w:rsidP="009C587B">
      <w:pPr>
        <w:rPr>
          <w:rFonts w:asciiTheme="majorHAnsi" w:hAnsiTheme="majorHAnsi" w:cstheme="majorHAnsi"/>
          <w:sz w:val="16"/>
        </w:rPr>
      </w:pPr>
      <w:r w:rsidRPr="00BF4985">
        <w:rPr>
          <w:rStyle w:val="StyleUnderline"/>
          <w:rFonts w:asciiTheme="majorHAnsi" w:hAnsiTheme="majorHAnsi" w:cstheme="majorHAnsi"/>
        </w:rPr>
        <w:t xml:space="preserve">Using </w:t>
      </w:r>
      <w:r w:rsidRPr="00BF4985">
        <w:rPr>
          <w:rStyle w:val="StyleUnderline"/>
          <w:rFonts w:asciiTheme="majorHAnsi" w:hAnsiTheme="majorHAnsi" w:cstheme="majorHAnsi"/>
          <w:highlight w:val="cyan"/>
        </w:rPr>
        <w:t>agencies</w:t>
      </w:r>
      <w:r w:rsidRPr="00BF4985">
        <w:rPr>
          <w:rStyle w:val="StyleUnderline"/>
          <w:rFonts w:asciiTheme="majorHAnsi" w:hAnsiTheme="majorHAnsi" w:cstheme="majorHAnsi"/>
        </w:rPr>
        <w:t xml:space="preserve"> to </w:t>
      </w:r>
      <w:r w:rsidRPr="00BF4985">
        <w:rPr>
          <w:rStyle w:val="StyleUnderline"/>
          <w:rFonts w:asciiTheme="majorHAnsi" w:hAnsiTheme="majorHAnsi" w:cstheme="majorHAnsi"/>
          <w:highlight w:val="cyan"/>
        </w:rPr>
        <w:t xml:space="preserve">give </w:t>
      </w:r>
      <w:r w:rsidRPr="00BF4985">
        <w:rPr>
          <w:rStyle w:val="Emphasis"/>
          <w:rFonts w:asciiTheme="majorHAnsi" w:hAnsiTheme="majorHAnsi" w:cstheme="majorHAnsi"/>
          <w:highlight w:val="cyan"/>
        </w:rPr>
        <w:t>specific meaning to</w:t>
      </w:r>
      <w:r w:rsidRPr="00BF4985">
        <w:rPr>
          <w:rFonts w:asciiTheme="majorHAnsi" w:hAnsiTheme="majorHAnsi" w:cstheme="majorHAnsi"/>
          <w:sz w:val="16"/>
        </w:rPr>
        <w:t xml:space="preserve"> American </w:t>
      </w:r>
      <w:r w:rsidRPr="00BF4985">
        <w:rPr>
          <w:rStyle w:val="Emphasis"/>
          <w:rFonts w:asciiTheme="majorHAnsi" w:hAnsiTheme="majorHAnsi" w:cstheme="majorHAnsi"/>
          <w:highlight w:val="cyan"/>
        </w:rPr>
        <w:t>antitrust</w:t>
      </w:r>
      <w:r w:rsidRPr="00BF4985">
        <w:rPr>
          <w:rFonts w:asciiTheme="majorHAnsi" w:hAnsiTheme="majorHAnsi" w:cstheme="majorHAnsi"/>
          <w:sz w:val="16"/>
        </w:rPr>
        <w:t xml:space="preserve">'s most important statute </w:t>
      </w:r>
      <w:r w:rsidRPr="00BF4985">
        <w:rPr>
          <w:rStyle w:val="StyleUnderline"/>
          <w:rFonts w:asciiTheme="majorHAnsi" w:hAnsiTheme="majorHAnsi" w:cstheme="majorHAnsi"/>
        </w:rPr>
        <w:t xml:space="preserve">means </w:t>
      </w:r>
      <w:r w:rsidRPr="00BF4985">
        <w:rPr>
          <w:rStyle w:val="StyleUnderline"/>
          <w:rFonts w:asciiTheme="majorHAnsi" w:hAnsiTheme="majorHAnsi" w:cstheme="majorHAnsi"/>
          <w:highlight w:val="cyan"/>
        </w:rPr>
        <w:t>avoiding</w:t>
      </w:r>
      <w:r w:rsidRPr="00BF4985">
        <w:rPr>
          <w:rFonts w:asciiTheme="majorHAnsi" w:hAnsiTheme="majorHAnsi" w:cstheme="majorHAnsi"/>
          <w:sz w:val="16"/>
        </w:rPr>
        <w:t xml:space="preserve"> the </w:t>
      </w:r>
      <w:r w:rsidRPr="00BF4985">
        <w:rPr>
          <w:rStyle w:val="StyleUnderline"/>
          <w:rFonts w:asciiTheme="majorHAnsi" w:hAnsiTheme="majorHAnsi" w:cstheme="majorHAnsi"/>
          <w:highlight w:val="cyan"/>
        </w:rPr>
        <w:t>problems with</w:t>
      </w:r>
      <w:r w:rsidRPr="00BF4985">
        <w:rPr>
          <w:rStyle w:val="StyleUnderline"/>
          <w:rFonts w:asciiTheme="majorHAnsi" w:hAnsiTheme="majorHAnsi" w:cstheme="majorHAnsi"/>
        </w:rPr>
        <w:t xml:space="preserve"> the </w:t>
      </w:r>
      <w:r w:rsidRPr="00BF4985">
        <w:rPr>
          <w:rStyle w:val="StyleUnderline"/>
          <w:rFonts w:asciiTheme="majorHAnsi" w:hAnsiTheme="majorHAnsi" w:cstheme="majorHAnsi"/>
          <w:highlight w:val="cyan"/>
        </w:rPr>
        <w:t>Court's</w:t>
      </w:r>
      <w:r w:rsidRPr="00BF4985">
        <w:rPr>
          <w:rFonts w:asciiTheme="majorHAnsi" w:hAnsiTheme="majorHAnsi" w:cstheme="majorHAnsi"/>
          <w:sz w:val="16"/>
        </w:rPr>
        <w:t xml:space="preserve"> current quasi-administrative process for rulemaking. As adjudicators, </w:t>
      </w:r>
      <w:r w:rsidRPr="00BF4985">
        <w:rPr>
          <w:rStyle w:val="StyleUnderline"/>
          <w:rFonts w:asciiTheme="majorHAnsi" w:hAnsiTheme="majorHAnsi" w:cstheme="majorHAnsi"/>
        </w:rPr>
        <w:t>agency experts would know what kind of economic evidence is necessary</w:t>
      </w:r>
      <w:r w:rsidRPr="00BF4985">
        <w:rPr>
          <w:rFonts w:asciiTheme="majorHAnsi" w:hAnsiTheme="majorHAnsi" w:cstheme="majorHAnsi"/>
          <w:sz w:val="16"/>
        </w:rPr>
        <w:t xml:space="preserve"> for an efficient solution and would be better able to understand it when it is presented by the parties. </w:t>
      </w:r>
      <w:r w:rsidRPr="00BF4985">
        <w:rPr>
          <w:rStyle w:val="StyleUnderline"/>
          <w:rFonts w:asciiTheme="majorHAnsi" w:hAnsiTheme="majorHAnsi" w:cstheme="majorHAnsi"/>
        </w:rPr>
        <w:t>Repeat exposure to antitrust cases would only reinforce this advantage,</w:t>
      </w:r>
      <w:r w:rsidRPr="00BF4985">
        <w:rPr>
          <w:rFonts w:asciiTheme="majorHAnsi" w:hAnsiTheme="majorHAnsi" w:cstheme="majorHAnsi"/>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535B441C" w14:textId="77777777" w:rsidR="009C587B" w:rsidRPr="00BF4985" w:rsidRDefault="009C587B" w:rsidP="009C587B">
      <w:pPr>
        <w:rPr>
          <w:rFonts w:asciiTheme="majorHAnsi" w:hAnsiTheme="majorHAnsi" w:cstheme="majorHAnsi"/>
          <w:sz w:val="16"/>
        </w:rPr>
      </w:pPr>
      <w:r w:rsidRPr="00BF4985">
        <w:rPr>
          <w:rStyle w:val="StyleUnderline"/>
          <w:rFonts w:asciiTheme="majorHAnsi" w:hAnsiTheme="majorHAnsi" w:cstheme="majorHAnsi"/>
          <w:highlight w:val="cyan"/>
        </w:rPr>
        <w:t>Agencies</w:t>
      </w:r>
      <w:r w:rsidRPr="00BF4985">
        <w:rPr>
          <w:rStyle w:val="StyleUnderline"/>
          <w:rFonts w:asciiTheme="majorHAnsi" w:hAnsiTheme="majorHAnsi" w:cstheme="majorHAnsi"/>
        </w:rPr>
        <w:t xml:space="preserve"> could take policy making a step further using </w:t>
      </w:r>
      <w:r w:rsidRPr="00BF4985">
        <w:rPr>
          <w:rStyle w:val="Emphasis"/>
          <w:rFonts w:asciiTheme="majorHAnsi" w:hAnsiTheme="majorHAnsi" w:cstheme="majorHAnsi"/>
        </w:rPr>
        <w:t>notice-and-comment rulemaking</w:t>
      </w:r>
      <w:r w:rsidRPr="00BF4985">
        <w:rPr>
          <w:rFonts w:asciiTheme="majorHAnsi" w:hAnsiTheme="majorHAnsi" w:cstheme="majorHAnsi"/>
          <w:sz w:val="16"/>
        </w:rPr>
        <w:t xml:space="preserve">. Unlike in adjudication, regulation by rulemaking can be initiated without the formal requirements of a case or controversy and a proper appeal to the Supreme Court. Informal letters of complaint could spark an investigation. </w:t>
      </w:r>
      <w:r w:rsidRPr="00BF4985">
        <w:rPr>
          <w:rStyle w:val="StyleUnderline"/>
          <w:rFonts w:asciiTheme="majorHAnsi" w:hAnsiTheme="majorHAnsi" w:cstheme="majorHAnsi"/>
        </w:rPr>
        <w:t xml:space="preserve">A rule-making agency </w:t>
      </w:r>
      <w:r w:rsidRPr="00BF4985">
        <w:rPr>
          <w:rStyle w:val="StyleUnderline"/>
          <w:rFonts w:asciiTheme="majorHAnsi" w:hAnsiTheme="majorHAnsi" w:cstheme="majorHAnsi"/>
          <w:highlight w:val="cyan"/>
        </w:rPr>
        <w:t xml:space="preserve">could </w:t>
      </w:r>
      <w:r w:rsidRPr="00BF4985">
        <w:rPr>
          <w:rStyle w:val="Emphasis"/>
          <w:rFonts w:asciiTheme="majorHAnsi" w:hAnsiTheme="majorHAnsi" w:cstheme="majorHAnsi"/>
          <w:highlight w:val="cyan"/>
        </w:rPr>
        <w:t>announce</w:t>
      </w:r>
      <w:r w:rsidRPr="00BF4985">
        <w:rPr>
          <w:rStyle w:val="Emphasis"/>
          <w:rFonts w:asciiTheme="majorHAnsi" w:hAnsiTheme="majorHAnsi" w:cstheme="majorHAnsi"/>
        </w:rPr>
        <w:t xml:space="preserve"> its </w:t>
      </w:r>
      <w:r w:rsidRPr="00BF4985">
        <w:rPr>
          <w:rStyle w:val="Emphasis"/>
          <w:rFonts w:asciiTheme="majorHAnsi" w:hAnsiTheme="majorHAnsi" w:cstheme="majorHAnsi"/>
          <w:highlight w:val="cyan"/>
        </w:rPr>
        <w:t>intention to regulate</w:t>
      </w:r>
      <w:r w:rsidRPr="00BF4985">
        <w:rPr>
          <w:rStyle w:val="Emphasis"/>
          <w:rFonts w:asciiTheme="majorHAnsi" w:hAnsiTheme="majorHAnsi" w:cstheme="majorHAnsi"/>
        </w:rPr>
        <w:t xml:space="preserve"> publicly </w:t>
      </w:r>
      <w:r w:rsidRPr="00BF4985">
        <w:rPr>
          <w:rStyle w:val="Emphasis"/>
          <w:rFonts w:asciiTheme="majorHAnsi" w:hAnsiTheme="majorHAnsi" w:cstheme="majorHAnsi"/>
          <w:highlight w:val="cyan"/>
        </w:rPr>
        <w:t>and provide a</w:t>
      </w:r>
      <w:r w:rsidRPr="00BF4985">
        <w:rPr>
          <w:rStyle w:val="Emphasis"/>
          <w:rFonts w:asciiTheme="majorHAnsi" w:hAnsiTheme="majorHAnsi" w:cstheme="majorHAnsi"/>
        </w:rPr>
        <w:t xml:space="preserve"> convenient </w:t>
      </w:r>
      <w:r w:rsidRPr="00BF4985">
        <w:rPr>
          <w:rStyle w:val="Emphasis"/>
          <w:rFonts w:asciiTheme="majorHAnsi" w:hAnsiTheme="majorHAnsi" w:cstheme="majorHAnsi"/>
          <w:highlight w:val="cyan"/>
        </w:rPr>
        <w:t>venue for</w:t>
      </w:r>
      <w:r w:rsidRPr="00BF4985">
        <w:rPr>
          <w:rFonts w:asciiTheme="majorHAnsi" w:hAnsiTheme="majorHAnsi" w:cstheme="majorHAnsi"/>
          <w:sz w:val="16"/>
        </w:rPr>
        <w:t xml:space="preserve">, or even solicit, expert </w:t>
      </w:r>
      <w:r w:rsidRPr="00BF4985">
        <w:rPr>
          <w:rStyle w:val="Emphasis"/>
          <w:rFonts w:asciiTheme="majorHAnsi" w:hAnsiTheme="majorHAnsi" w:cstheme="majorHAnsi"/>
        </w:rPr>
        <w:t>opinions</w:t>
      </w:r>
      <w:r w:rsidRPr="00BF4985">
        <w:rPr>
          <w:rStyle w:val="StyleUnderline"/>
          <w:rFonts w:asciiTheme="majorHAnsi" w:hAnsiTheme="majorHAnsi" w:cstheme="majorHAnsi"/>
        </w:rPr>
        <w:t xml:space="preserve"> on the </w:t>
      </w:r>
      <w:r w:rsidRPr="00BF4985">
        <w:rPr>
          <w:rFonts w:asciiTheme="majorHAnsi" w:hAnsiTheme="majorHAnsi" w:cstheme="majorHAnsi"/>
          <w:sz w:val="16"/>
        </w:rPr>
        <w:t xml:space="preserve">economic impact of the </w:t>
      </w:r>
      <w:r w:rsidRPr="00BF4985">
        <w:rPr>
          <w:rStyle w:val="StyleUnderline"/>
          <w:rFonts w:asciiTheme="majorHAnsi" w:hAnsiTheme="majorHAnsi" w:cstheme="majorHAnsi"/>
        </w:rPr>
        <w:t>proposed rule. Not only would it have</w:t>
      </w:r>
      <w:r w:rsidRPr="00BF4985">
        <w:rPr>
          <w:rFonts w:asciiTheme="majorHAnsi" w:hAnsiTheme="majorHAnsi" w:cstheme="majorHAnsi"/>
          <w:sz w:val="16"/>
        </w:rPr>
        <w:t xml:space="preserve"> the benefit of these </w:t>
      </w:r>
      <w:r w:rsidRPr="00BF4985">
        <w:rPr>
          <w:rStyle w:val="StyleUnderline"/>
          <w:rFonts w:asciiTheme="majorHAnsi" w:hAnsiTheme="majorHAnsi" w:cstheme="majorHAnsi"/>
        </w:rPr>
        <w:t xml:space="preserve">numerous </w:t>
      </w:r>
      <w:r w:rsidRPr="00BF4985">
        <w:rPr>
          <w:rStyle w:val="Emphasis"/>
          <w:rFonts w:asciiTheme="majorHAnsi" w:hAnsiTheme="majorHAnsi" w:cstheme="majorHAnsi"/>
          <w:highlight w:val="cyan"/>
        </w:rPr>
        <w:t>perspectives</w:t>
      </w:r>
      <w:r w:rsidRPr="00BF4985">
        <w:rPr>
          <w:rStyle w:val="StyleUnderline"/>
          <w:rFonts w:asciiTheme="majorHAnsi" w:hAnsiTheme="majorHAnsi" w:cstheme="majorHAnsi"/>
        </w:rPr>
        <w:t xml:space="preserve">, but </w:t>
      </w:r>
      <w:r w:rsidRPr="00BF4985">
        <w:rPr>
          <w:rStyle w:val="StyleUnderline"/>
          <w:rFonts w:asciiTheme="majorHAnsi" w:hAnsiTheme="majorHAnsi" w:cstheme="majorHAnsi"/>
          <w:highlight w:val="cyan"/>
        </w:rPr>
        <w:t>it would</w:t>
      </w:r>
      <w:r w:rsidRPr="00BF4985">
        <w:rPr>
          <w:rFonts w:asciiTheme="majorHAnsi" w:hAnsiTheme="majorHAnsi" w:cstheme="majorHAnsi"/>
          <w:sz w:val="16"/>
        </w:rPr>
        <w:t xml:space="preserve"> also </w:t>
      </w:r>
      <w:r w:rsidRPr="00BF4985">
        <w:rPr>
          <w:rStyle w:val="StyleUnderline"/>
          <w:rFonts w:asciiTheme="majorHAnsi" w:hAnsiTheme="majorHAnsi" w:cstheme="majorHAnsi"/>
          <w:highlight w:val="cyan"/>
        </w:rPr>
        <w:t xml:space="preserve">have </w:t>
      </w:r>
      <w:r w:rsidRPr="00BF4985">
        <w:rPr>
          <w:rStyle w:val="StyleUnderline"/>
          <w:rFonts w:asciiTheme="majorHAnsi" w:hAnsiTheme="majorHAnsi" w:cstheme="majorHAnsi"/>
        </w:rPr>
        <w:t xml:space="preserve">the </w:t>
      </w:r>
      <w:r w:rsidRPr="00BF4985">
        <w:rPr>
          <w:rStyle w:val="Emphasis"/>
          <w:rFonts w:asciiTheme="majorHAnsi" w:hAnsiTheme="majorHAnsi" w:cstheme="majorHAnsi"/>
          <w:highlight w:val="cyan"/>
        </w:rPr>
        <w:t>obligation</w:t>
      </w:r>
      <w:r w:rsidRPr="00BF4985">
        <w:rPr>
          <w:rStyle w:val="StyleUnderline"/>
          <w:rFonts w:asciiTheme="majorHAnsi" w:hAnsiTheme="majorHAnsi" w:cstheme="majorHAnsi"/>
          <w:highlight w:val="cyan"/>
        </w:rPr>
        <w:t xml:space="preserve"> to </w:t>
      </w:r>
      <w:r w:rsidRPr="00BF4985">
        <w:rPr>
          <w:rStyle w:val="Emphasis"/>
          <w:rFonts w:asciiTheme="majorHAnsi" w:hAnsiTheme="majorHAnsi" w:cstheme="majorHAnsi"/>
          <w:highlight w:val="cyan"/>
        </w:rPr>
        <w:t>respond</w:t>
      </w:r>
      <w:r w:rsidRPr="00BF4985">
        <w:rPr>
          <w:rFonts w:asciiTheme="majorHAnsi" w:hAnsiTheme="majorHAnsi" w:cstheme="majorHAnsi"/>
          <w:sz w:val="16"/>
          <w:highlight w:val="cyan"/>
        </w:rPr>
        <w:t xml:space="preserve"> </w:t>
      </w:r>
      <w:r w:rsidRPr="00BF4985">
        <w:rPr>
          <w:rFonts w:asciiTheme="majorHAnsi" w:hAnsiTheme="majorHAnsi" w:cstheme="majorHAnsi"/>
          <w:sz w:val="16"/>
        </w:rPr>
        <w:t>to them in a reasoned manner. Its rule would be subject to judicial review, affording an opportunity to catch mistakes 242 or invalidate rules that do nothing but deliver rents to special interests.</w:t>
      </w:r>
    </w:p>
    <w:p w14:paraId="6F50C22E" w14:textId="77777777" w:rsidR="009C587B" w:rsidRPr="00BF4985" w:rsidRDefault="009C587B" w:rsidP="009C587B">
      <w:pPr>
        <w:rPr>
          <w:rFonts w:asciiTheme="majorHAnsi" w:hAnsiTheme="majorHAnsi" w:cstheme="majorHAnsi"/>
          <w:sz w:val="16"/>
          <w:szCs w:val="16"/>
        </w:rPr>
      </w:pPr>
      <w:r w:rsidRPr="00BF4985">
        <w:rPr>
          <w:rFonts w:asciiTheme="majorHAnsi" w:hAnsiTheme="majorHAnsi" w:cstheme="majorHAnsi"/>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Leegin implies that the entire twentieth century was a period of inefficient business practices and stunted innovation in distribution because of an early misunderstanding of RPM. Only after a long and expensive period of litigation was Leegin redeemed for breaking the law by effecting a change in the law, and only after Leegin was issued were similar firms, perhaps walking the Colgate line better than Leegin, redeemed for wanting some control over their product's ultimate retail price.24 4 The problem of ex post rulemaking is made worse by the treble damages afforded successful plaintiffs suing under the Sherman Act.2 4 5 To create a </w:t>
      </w:r>
      <w:r w:rsidRPr="00BF4985">
        <w:rPr>
          <w:rFonts w:asciiTheme="majorHAnsi" w:hAnsiTheme="majorHAnsi" w:cstheme="majorHAnsi"/>
          <w:sz w:val="16"/>
          <w:szCs w:val="16"/>
        </w:rPr>
        <w:lastRenderedPageBreak/>
        <w:t>new form of liability, the Court has to punish a firm threefold for complying with standing antitrust norms. Thus Supreme Court lawmaking in antitrust is a kind of one-way ratchet.246</w:t>
      </w:r>
    </w:p>
    <w:p w14:paraId="08366104" w14:textId="77777777" w:rsidR="009C587B" w:rsidRPr="00BF4985" w:rsidRDefault="009C587B" w:rsidP="009C587B">
      <w:pPr>
        <w:rPr>
          <w:rStyle w:val="StyleUnderline"/>
          <w:rFonts w:asciiTheme="majorHAnsi" w:hAnsiTheme="majorHAnsi" w:cstheme="majorHAnsi"/>
        </w:rPr>
      </w:pPr>
      <w:r w:rsidRPr="00BF4985">
        <w:rPr>
          <w:rFonts w:asciiTheme="majorHAnsi" w:hAnsiTheme="majorHAnsi" w:cstheme="majorHAnsi"/>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BF4985">
        <w:rPr>
          <w:rStyle w:val="StyleUnderline"/>
          <w:rFonts w:asciiTheme="majorHAnsi" w:hAnsiTheme="majorHAnsi" w:cstheme="majorHAnsi"/>
          <w:highlight w:val="cyan"/>
        </w:rPr>
        <w:t>An agency could provide firms</w:t>
      </w:r>
      <w:r w:rsidRPr="00BF4985">
        <w:rPr>
          <w:rStyle w:val="StyleUnderline"/>
          <w:rFonts w:asciiTheme="majorHAnsi" w:hAnsiTheme="majorHAnsi" w:cstheme="majorHAnsi"/>
        </w:rPr>
        <w:t xml:space="preserve"> with the necessary </w:t>
      </w:r>
      <w:r w:rsidRPr="00BF4985">
        <w:rPr>
          <w:rStyle w:val="Emphasis"/>
          <w:rFonts w:asciiTheme="majorHAnsi" w:hAnsiTheme="majorHAnsi" w:cstheme="majorHAnsi"/>
          <w:highlight w:val="cyan"/>
        </w:rPr>
        <w:t>clarity</w:t>
      </w:r>
      <w:r w:rsidRPr="00BF4985">
        <w:rPr>
          <w:rStyle w:val="StyleUnderline"/>
          <w:rFonts w:asciiTheme="majorHAnsi" w:hAnsiTheme="majorHAnsi" w:cstheme="majorHAnsi"/>
        </w:rPr>
        <w:t>-ex ante-that they need when conducting business</w:t>
      </w:r>
      <w:r w:rsidRPr="00BF4985">
        <w:rPr>
          <w:rFonts w:asciiTheme="majorHAnsi" w:hAnsiTheme="majorHAnsi" w:cstheme="majorHAnsi"/>
          <w:sz w:val="16"/>
        </w:rPr>
        <w:t xml:space="preserve"> in a world where competitive behavior so closely resembles anticompetitive conduct. </w:t>
      </w:r>
      <w:r w:rsidRPr="00BF4985">
        <w:rPr>
          <w:rStyle w:val="StyleUnderline"/>
          <w:rFonts w:asciiTheme="majorHAnsi" w:hAnsiTheme="majorHAnsi" w:cstheme="majorHAnsi"/>
          <w:highlight w:val="cyan"/>
        </w:rPr>
        <w:t xml:space="preserve">The current state </w:t>
      </w:r>
      <w:r w:rsidRPr="00BF4985">
        <w:rPr>
          <w:rStyle w:val="StyleUnderline"/>
          <w:rFonts w:asciiTheme="majorHAnsi" w:hAnsiTheme="majorHAnsi" w:cstheme="majorHAnsi"/>
        </w:rPr>
        <w:t xml:space="preserve">of affairs </w:t>
      </w:r>
      <w:r w:rsidRPr="00BF4985">
        <w:rPr>
          <w:rStyle w:val="StyleUnderline"/>
          <w:rFonts w:asciiTheme="majorHAnsi" w:hAnsiTheme="majorHAnsi" w:cstheme="majorHAnsi"/>
          <w:highlight w:val="cyan"/>
        </w:rPr>
        <w:t xml:space="preserve">is </w:t>
      </w:r>
      <w:r w:rsidRPr="00BF4985">
        <w:rPr>
          <w:rStyle w:val="StyleUnderline"/>
          <w:rFonts w:asciiTheme="majorHAnsi" w:hAnsiTheme="majorHAnsi" w:cstheme="majorHAnsi"/>
        </w:rPr>
        <w:t xml:space="preserve">that much </w:t>
      </w:r>
      <w:r w:rsidRPr="00BF4985">
        <w:rPr>
          <w:rStyle w:val="StyleUnderline"/>
          <w:rFonts w:asciiTheme="majorHAnsi" w:hAnsiTheme="majorHAnsi" w:cstheme="majorHAnsi"/>
          <w:highlight w:val="cyan"/>
        </w:rPr>
        <w:t xml:space="preserve">more is </w:t>
      </w:r>
      <w:r w:rsidRPr="00BF4985">
        <w:rPr>
          <w:rStyle w:val="Emphasis"/>
          <w:rFonts w:asciiTheme="majorHAnsi" w:hAnsiTheme="majorHAnsi" w:cstheme="majorHAnsi"/>
          <w:highlight w:val="cyan"/>
        </w:rPr>
        <w:t>illegal on the books</w:t>
      </w:r>
      <w:r w:rsidRPr="00BF4985">
        <w:rPr>
          <w:rStyle w:val="StyleUnderline"/>
          <w:rFonts w:asciiTheme="majorHAnsi" w:hAnsiTheme="majorHAnsi" w:cstheme="majorHAnsi"/>
          <w:highlight w:val="cyan"/>
        </w:rPr>
        <w:t xml:space="preserve"> than </w:t>
      </w:r>
      <w:r w:rsidRPr="00BF4985">
        <w:rPr>
          <w:rStyle w:val="StyleUnderline"/>
          <w:rFonts w:asciiTheme="majorHAnsi" w:hAnsiTheme="majorHAnsi" w:cstheme="majorHAnsi"/>
        </w:rPr>
        <w:t xml:space="preserve">antitrust </w:t>
      </w:r>
      <w:r w:rsidRPr="00BF4985">
        <w:rPr>
          <w:rStyle w:val="StyleUnderline"/>
          <w:rFonts w:asciiTheme="majorHAnsi" w:hAnsiTheme="majorHAnsi" w:cstheme="majorHAnsi"/>
          <w:highlight w:val="cyan"/>
        </w:rPr>
        <w:t xml:space="preserve">lawyers think is </w:t>
      </w:r>
      <w:r w:rsidRPr="00BF4985">
        <w:rPr>
          <w:rStyle w:val="StyleUnderline"/>
          <w:rFonts w:asciiTheme="majorHAnsi" w:hAnsiTheme="majorHAnsi" w:cstheme="majorHAnsi"/>
        </w:rPr>
        <w:t xml:space="preserve">actually </w:t>
      </w:r>
      <w:r w:rsidRPr="00BF4985">
        <w:rPr>
          <w:rStyle w:val="StyleUnderline"/>
          <w:rFonts w:asciiTheme="majorHAnsi" w:hAnsiTheme="majorHAnsi" w:cstheme="majorHAnsi"/>
          <w:highlight w:val="cyan"/>
        </w:rPr>
        <w:t xml:space="preserve">likely to be </w:t>
      </w:r>
      <w:r w:rsidRPr="00BF4985">
        <w:rPr>
          <w:rStyle w:val="Emphasis"/>
          <w:rFonts w:asciiTheme="majorHAnsi" w:hAnsiTheme="majorHAnsi" w:cstheme="majorHAnsi"/>
          <w:highlight w:val="cyan"/>
        </w:rPr>
        <w:t>struck down in a court</w:t>
      </w:r>
      <w:r w:rsidRPr="00BF4985">
        <w:rPr>
          <w:rFonts w:asciiTheme="majorHAnsi" w:hAnsiTheme="majorHAnsi" w:cstheme="majorHAnsi"/>
          <w:sz w:val="16"/>
        </w:rPr>
        <w:t xml:space="preserve">.24 9 </w:t>
      </w:r>
      <w:r w:rsidRPr="00BF4985">
        <w:rPr>
          <w:rStyle w:val="StyleUnderline"/>
          <w:rFonts w:asciiTheme="majorHAnsi" w:hAnsiTheme="majorHAnsi" w:cstheme="majorHAnsi"/>
        </w:rPr>
        <w:t>Lawyers thrive in such a legally uncertain world, but firm efficiency suffers.</w:t>
      </w:r>
    </w:p>
    <w:p w14:paraId="29348523" w14:textId="77777777" w:rsidR="009C587B" w:rsidRPr="00BF4985" w:rsidRDefault="009C587B" w:rsidP="009C587B">
      <w:pPr>
        <w:pStyle w:val="Heading4"/>
        <w:rPr>
          <w:rFonts w:asciiTheme="majorHAnsi" w:hAnsiTheme="majorHAnsi" w:cstheme="majorHAnsi"/>
        </w:rPr>
      </w:pPr>
      <w:r w:rsidRPr="00BF4985">
        <w:rPr>
          <w:rFonts w:asciiTheme="majorHAnsi" w:hAnsiTheme="majorHAnsi" w:cstheme="majorHAnsi"/>
        </w:rPr>
        <w:t xml:space="preserve">Key to </w:t>
      </w:r>
      <w:r w:rsidRPr="00BF4985">
        <w:rPr>
          <w:rFonts w:asciiTheme="majorHAnsi" w:hAnsiTheme="majorHAnsi" w:cstheme="majorHAnsi"/>
          <w:u w:val="single"/>
        </w:rPr>
        <w:t>democracy</w:t>
      </w:r>
      <w:r w:rsidRPr="00BF4985">
        <w:rPr>
          <w:rFonts w:asciiTheme="majorHAnsi" w:hAnsiTheme="majorHAnsi" w:cstheme="majorHAnsi"/>
        </w:rPr>
        <w:t xml:space="preserve"> ---notice and comment </w:t>
      </w:r>
      <w:r w:rsidRPr="00BF4985">
        <w:rPr>
          <w:rFonts w:asciiTheme="majorHAnsi" w:hAnsiTheme="majorHAnsi" w:cstheme="majorHAnsi"/>
          <w:u w:val="single"/>
        </w:rPr>
        <w:t>engages participants</w:t>
      </w:r>
      <w:r w:rsidRPr="00BF4985">
        <w:rPr>
          <w:rFonts w:asciiTheme="majorHAnsi" w:hAnsiTheme="majorHAnsi" w:cstheme="majorHAnsi"/>
        </w:rPr>
        <w:t xml:space="preserve"> and </w:t>
      </w:r>
      <w:r w:rsidRPr="00BF4985">
        <w:rPr>
          <w:rFonts w:asciiTheme="majorHAnsi" w:hAnsiTheme="majorHAnsi" w:cstheme="majorHAnsi"/>
          <w:u w:val="single"/>
        </w:rPr>
        <w:t>creates deference</w:t>
      </w:r>
      <w:r w:rsidRPr="00BF4985">
        <w:rPr>
          <w:rFonts w:asciiTheme="majorHAnsi" w:hAnsiTheme="majorHAnsi" w:cstheme="majorHAnsi"/>
        </w:rPr>
        <w:t xml:space="preserve">. </w:t>
      </w:r>
    </w:p>
    <w:p w14:paraId="5EE44968" w14:textId="77777777" w:rsidR="009C587B" w:rsidRPr="00BF4985" w:rsidRDefault="009C587B" w:rsidP="009C587B">
      <w:pPr>
        <w:rPr>
          <w:rFonts w:asciiTheme="majorHAnsi" w:hAnsiTheme="majorHAnsi" w:cstheme="majorHAnsi"/>
        </w:rPr>
      </w:pPr>
      <w:r w:rsidRPr="00BF4985">
        <w:rPr>
          <w:rFonts w:asciiTheme="majorHAnsi" w:hAnsiTheme="majorHAnsi" w:cstheme="majorHAnsi"/>
        </w:rPr>
        <w:t xml:space="preserve">Harry </w:t>
      </w:r>
      <w:r w:rsidRPr="00BF4985">
        <w:rPr>
          <w:rStyle w:val="Style13ptBold"/>
          <w:rFonts w:asciiTheme="majorHAnsi" w:hAnsiTheme="majorHAnsi" w:cstheme="majorHAnsi"/>
        </w:rPr>
        <w:t>First and</w:t>
      </w:r>
      <w:r w:rsidRPr="00BF4985">
        <w:rPr>
          <w:rFonts w:asciiTheme="majorHAnsi" w:hAnsiTheme="majorHAnsi" w:cstheme="majorHAnsi"/>
        </w:rPr>
        <w:t xml:space="preserve"> Spencer Weber </w:t>
      </w:r>
      <w:r w:rsidRPr="00BF4985">
        <w:rPr>
          <w:rStyle w:val="Style13ptBold"/>
          <w:rFonts w:asciiTheme="majorHAnsi" w:hAnsiTheme="majorHAnsi" w:cstheme="majorHAnsi"/>
        </w:rPr>
        <w:t>Waller 13</w:t>
      </w:r>
      <w:r w:rsidRPr="00BF4985">
        <w:rPr>
          <w:rFonts w:asciiTheme="majorHAnsi" w:hAnsiTheme="majorHAnsi" w:cstheme="majorHAnsi"/>
        </w:rPr>
        <w:t>. Harry First, New York University School of Law. Spencer Weber Waller, Loyola University Chicago School of Law. “Antitrust’s Democracy Deficit”. Fordham Law Review, Volume 81 Issue 5 Article 13. https://ir.lawnet.fordham.edu/cgi/viewcontent.cgi?article=4890&amp;context=flr</w:t>
      </w:r>
    </w:p>
    <w:p w14:paraId="76E115BC" w14:textId="77777777" w:rsidR="009C587B" w:rsidRPr="00BF4985" w:rsidRDefault="009C587B" w:rsidP="009C587B">
      <w:pPr>
        <w:rPr>
          <w:rFonts w:asciiTheme="majorHAnsi" w:hAnsiTheme="majorHAnsi" w:cstheme="majorHAnsi"/>
          <w:sz w:val="16"/>
        </w:rPr>
      </w:pPr>
      <w:r w:rsidRPr="00BF4985">
        <w:rPr>
          <w:rStyle w:val="StyleUnderline"/>
          <w:rFonts w:asciiTheme="majorHAnsi" w:hAnsiTheme="majorHAnsi" w:cstheme="majorHAnsi"/>
          <w:highlight w:val="cyan"/>
        </w:rPr>
        <w:t xml:space="preserve">Redressing antitrust’s </w:t>
      </w:r>
      <w:r w:rsidRPr="00BF4985">
        <w:rPr>
          <w:rStyle w:val="Emphasis"/>
          <w:rFonts w:asciiTheme="majorHAnsi" w:hAnsiTheme="majorHAnsi" w:cstheme="majorHAnsi"/>
          <w:highlight w:val="cyan"/>
        </w:rPr>
        <w:t>democracy deficit</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 xml:space="preserve">on the </w:t>
      </w:r>
      <w:r w:rsidRPr="00BF4985">
        <w:rPr>
          <w:rStyle w:val="Emphasis"/>
          <w:rFonts w:asciiTheme="majorHAnsi" w:hAnsiTheme="majorHAnsi" w:cstheme="majorHAnsi"/>
          <w:highlight w:val="cyan"/>
        </w:rPr>
        <w:t>procedural side</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can be done</w:t>
      </w:r>
      <w:r w:rsidRPr="00BF4985">
        <w:rPr>
          <w:rStyle w:val="StyleUnderline"/>
          <w:rFonts w:asciiTheme="majorHAnsi" w:hAnsiTheme="majorHAnsi" w:cstheme="majorHAnsi"/>
        </w:rPr>
        <w:t xml:space="preserve"> with the tools of </w:t>
      </w:r>
      <w:r w:rsidRPr="00BF4985">
        <w:rPr>
          <w:rStyle w:val="Emphasis"/>
          <w:rFonts w:asciiTheme="majorHAnsi" w:hAnsiTheme="majorHAnsi" w:cstheme="majorHAnsi"/>
        </w:rPr>
        <w:t>administrative law</w:t>
      </w:r>
      <w:r w:rsidRPr="00BF4985">
        <w:rPr>
          <w:rFonts w:asciiTheme="majorHAnsi" w:hAnsiTheme="majorHAnsi" w:cstheme="majorHAnsi"/>
          <w:sz w:val="16"/>
        </w:rPr>
        <w:t xml:space="preserve">. </w:t>
      </w:r>
      <w:r w:rsidRPr="00BF4985">
        <w:rPr>
          <w:rStyle w:val="StyleUnderline"/>
          <w:rFonts w:asciiTheme="majorHAnsi" w:hAnsiTheme="majorHAnsi" w:cstheme="majorHAnsi"/>
        </w:rPr>
        <w:t>Administrative law</w:t>
      </w:r>
      <w:r w:rsidRPr="00BF4985">
        <w:rPr>
          <w:rFonts w:asciiTheme="majorHAnsi" w:hAnsiTheme="majorHAnsi" w:cstheme="majorHAnsi"/>
          <w:sz w:val="16"/>
        </w:rPr>
        <w:t xml:space="preserve"> is the body of law that </w:t>
      </w:r>
      <w:r w:rsidRPr="00BF4985">
        <w:rPr>
          <w:rStyle w:val="StyleUnderline"/>
          <w:rFonts w:asciiTheme="majorHAnsi" w:hAnsiTheme="majorHAnsi" w:cstheme="majorHAnsi"/>
        </w:rPr>
        <w:t xml:space="preserve">controls the </w:t>
      </w:r>
      <w:r w:rsidRPr="00BF4985">
        <w:rPr>
          <w:rStyle w:val="Emphasis"/>
          <w:rFonts w:asciiTheme="majorHAnsi" w:hAnsiTheme="majorHAnsi" w:cstheme="majorHAnsi"/>
          <w:highlight w:val="cyan"/>
        </w:rPr>
        <w:t>procedures</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of governmental </w:t>
      </w:r>
      <w:r w:rsidRPr="00BF4985">
        <w:rPr>
          <w:rStyle w:val="Emphasis"/>
          <w:rFonts w:asciiTheme="majorHAnsi" w:hAnsiTheme="majorHAnsi" w:cstheme="majorHAnsi"/>
        </w:rPr>
        <w:t>decision making</w:t>
      </w:r>
      <w:r w:rsidRPr="00BF4985">
        <w:rPr>
          <w:rFonts w:asciiTheme="majorHAnsi" w:hAnsiTheme="majorHAnsi" w:cstheme="majorHAnsi"/>
          <w:sz w:val="16"/>
        </w:rPr>
        <w:t xml:space="preserve">.151 </w:t>
      </w:r>
      <w:r w:rsidRPr="00BF4985">
        <w:rPr>
          <w:rStyle w:val="StyleUnderline"/>
          <w:rFonts w:asciiTheme="majorHAnsi" w:hAnsiTheme="majorHAnsi" w:cstheme="majorHAnsi"/>
        </w:rPr>
        <w:t xml:space="preserve">It </w:t>
      </w:r>
      <w:r w:rsidRPr="00BF4985">
        <w:rPr>
          <w:rStyle w:val="StyleUnderline"/>
          <w:rFonts w:asciiTheme="majorHAnsi" w:hAnsiTheme="majorHAnsi" w:cstheme="majorHAnsi"/>
          <w:highlight w:val="cyan"/>
        </w:rPr>
        <w:t xml:space="preserve">allows </w:t>
      </w:r>
      <w:r w:rsidRPr="00BF4985">
        <w:rPr>
          <w:rStyle w:val="StyleUnderline"/>
          <w:rFonts w:asciiTheme="majorHAnsi" w:hAnsiTheme="majorHAnsi" w:cstheme="majorHAnsi"/>
        </w:rPr>
        <w:t xml:space="preserve">interested </w:t>
      </w:r>
      <w:r w:rsidRPr="00BF4985">
        <w:rPr>
          <w:rStyle w:val="StyleUnderline"/>
          <w:rFonts w:asciiTheme="majorHAnsi" w:hAnsiTheme="majorHAnsi" w:cstheme="majorHAnsi"/>
          <w:highlight w:val="cyan"/>
        </w:rPr>
        <w:t xml:space="preserve">persons to </w:t>
      </w:r>
      <w:r w:rsidRPr="00BF4985">
        <w:rPr>
          <w:rStyle w:val="Emphasis"/>
          <w:rFonts w:asciiTheme="majorHAnsi" w:hAnsiTheme="majorHAnsi" w:cstheme="majorHAnsi"/>
          <w:highlight w:val="cyan"/>
        </w:rPr>
        <w:t>participate in decisions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that affect their interests. Normally, </w:t>
      </w:r>
      <w:r w:rsidRPr="00BF4985">
        <w:rPr>
          <w:rStyle w:val="StyleUnderline"/>
          <w:rFonts w:asciiTheme="majorHAnsi" w:hAnsiTheme="majorHAnsi" w:cstheme="majorHAnsi"/>
        </w:rPr>
        <w:t xml:space="preserve">it requires appropriate </w:t>
      </w:r>
      <w:r w:rsidRPr="00BF4985">
        <w:rPr>
          <w:rStyle w:val="Emphasis"/>
          <w:rFonts w:asciiTheme="majorHAnsi" w:hAnsiTheme="majorHAnsi" w:cstheme="majorHAnsi"/>
        </w:rPr>
        <w:t>notice</w:t>
      </w:r>
      <w:r w:rsidRPr="00BF4985">
        <w:rPr>
          <w:rFonts w:asciiTheme="majorHAnsi" w:hAnsiTheme="majorHAnsi" w:cstheme="majorHAnsi"/>
          <w:sz w:val="16"/>
        </w:rPr>
        <w:t xml:space="preserve">, the right to be heard, fair procedures, protection of fundamental rights, and judicial review of the resulting decision. </w:t>
      </w:r>
      <w:r w:rsidRPr="00BF4985">
        <w:rPr>
          <w:rStyle w:val="StyleUnderline"/>
          <w:rFonts w:asciiTheme="majorHAnsi" w:hAnsiTheme="majorHAnsi" w:cstheme="majorHAnsi"/>
        </w:rPr>
        <w:t>These basic features are present in the administrative laws of most foreign legal systems and are part of a growing international consensus</w:t>
      </w:r>
      <w:r w:rsidRPr="00BF4985">
        <w:rPr>
          <w:rFonts w:asciiTheme="majorHAnsi" w:hAnsiTheme="majorHAnsi" w:cstheme="majorHAnsi"/>
          <w:sz w:val="16"/>
        </w:rPr>
        <w:t xml:space="preserve">.152 The tradeoff is that </w:t>
      </w:r>
      <w:r w:rsidRPr="00BF4985">
        <w:rPr>
          <w:rStyle w:val="StyleUnderline"/>
          <w:rFonts w:asciiTheme="majorHAnsi" w:hAnsiTheme="majorHAnsi" w:cstheme="majorHAnsi"/>
        </w:rPr>
        <w:t xml:space="preserve">the decisions of administrative </w:t>
      </w:r>
      <w:r w:rsidRPr="00BF4985">
        <w:rPr>
          <w:rStyle w:val="StyleUnderline"/>
          <w:rFonts w:asciiTheme="majorHAnsi" w:hAnsiTheme="majorHAnsi" w:cstheme="majorHAnsi"/>
          <w:highlight w:val="cyan"/>
        </w:rPr>
        <w:t xml:space="preserve">agencies that </w:t>
      </w:r>
      <w:r w:rsidRPr="00BF4985">
        <w:rPr>
          <w:rStyle w:val="StyleUnderline"/>
          <w:rFonts w:asciiTheme="majorHAnsi" w:hAnsiTheme="majorHAnsi" w:cstheme="majorHAnsi"/>
        </w:rPr>
        <w:t xml:space="preserve">properly </w:t>
      </w:r>
      <w:r w:rsidRPr="00BF4985">
        <w:rPr>
          <w:rStyle w:val="StyleUnderline"/>
          <w:rFonts w:asciiTheme="majorHAnsi" w:hAnsiTheme="majorHAnsi" w:cstheme="majorHAnsi"/>
          <w:highlight w:val="cyan"/>
        </w:rPr>
        <w:t xml:space="preserve">follow </w:t>
      </w:r>
      <w:r w:rsidRPr="00BF4985">
        <w:rPr>
          <w:rStyle w:val="StyleUnderline"/>
          <w:rFonts w:asciiTheme="majorHAnsi" w:hAnsiTheme="majorHAnsi" w:cstheme="majorHAnsi"/>
        </w:rPr>
        <w:t xml:space="preserve">these strictures normally </w:t>
      </w:r>
      <w:r w:rsidRPr="00BF4985">
        <w:rPr>
          <w:rStyle w:val="StyleUnderline"/>
          <w:rFonts w:asciiTheme="majorHAnsi" w:hAnsiTheme="majorHAnsi" w:cstheme="majorHAnsi"/>
          <w:highlight w:val="cyan"/>
        </w:rPr>
        <w:t xml:space="preserve">are </w:t>
      </w:r>
      <w:r w:rsidRPr="00BF4985">
        <w:rPr>
          <w:rStyle w:val="Emphasis"/>
          <w:rFonts w:asciiTheme="majorHAnsi" w:hAnsiTheme="majorHAnsi" w:cstheme="majorHAnsi"/>
          <w:highlight w:val="cyan"/>
        </w:rPr>
        <w:t xml:space="preserve">granted </w:t>
      </w:r>
      <w:r w:rsidRPr="00BF4985">
        <w:rPr>
          <w:rStyle w:val="Emphasis"/>
          <w:rFonts w:asciiTheme="majorHAnsi" w:hAnsiTheme="majorHAnsi" w:cstheme="majorHAnsi"/>
        </w:rPr>
        <w:t xml:space="preserve">a degree of </w:t>
      </w:r>
      <w:r w:rsidRPr="00BF4985">
        <w:rPr>
          <w:rStyle w:val="Emphasis"/>
          <w:rFonts w:asciiTheme="majorHAnsi" w:hAnsiTheme="majorHAnsi" w:cstheme="majorHAnsi"/>
          <w:highlight w:val="cyan"/>
        </w:rPr>
        <w:t xml:space="preserve">deference </w:t>
      </w:r>
      <w:r w:rsidRPr="00BF4985">
        <w:rPr>
          <w:rStyle w:val="Emphasis"/>
          <w:rFonts w:asciiTheme="majorHAnsi" w:hAnsiTheme="majorHAnsi" w:cstheme="majorHAnsi"/>
        </w:rPr>
        <w:t>as to the interpretation of the laws</w:t>
      </w:r>
      <w:r w:rsidRPr="00BF4985">
        <w:rPr>
          <w:rStyle w:val="StyleUnderline"/>
          <w:rFonts w:asciiTheme="majorHAnsi" w:hAnsiTheme="majorHAnsi" w:cstheme="majorHAnsi"/>
        </w:rPr>
        <w:t xml:space="preserve"> they enforce</w:t>
      </w:r>
      <w:r w:rsidRPr="00BF4985">
        <w:rPr>
          <w:rFonts w:asciiTheme="majorHAnsi" w:hAnsiTheme="majorHAnsi" w:cstheme="majorHAnsi"/>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BF4985">
        <w:rPr>
          <w:rStyle w:val="StyleUnderline"/>
          <w:rFonts w:asciiTheme="majorHAnsi" w:hAnsiTheme="majorHAnsi" w:cstheme="majorHAnsi"/>
          <w:highlight w:val="cyan"/>
        </w:rPr>
        <w:t xml:space="preserve">These tools </w:t>
      </w:r>
      <w:r w:rsidRPr="00BF4985">
        <w:rPr>
          <w:rStyle w:val="StyleUnderline"/>
          <w:rFonts w:asciiTheme="majorHAnsi" w:hAnsiTheme="majorHAnsi" w:cstheme="majorHAnsi"/>
        </w:rPr>
        <w:t xml:space="preserve">of </w:t>
      </w:r>
      <w:r w:rsidRPr="00BF4985">
        <w:rPr>
          <w:rStyle w:val="Emphasis"/>
          <w:rFonts w:asciiTheme="majorHAnsi" w:hAnsiTheme="majorHAnsi" w:cstheme="majorHAnsi"/>
        </w:rPr>
        <w:t xml:space="preserve">administrative law are available to </w:t>
      </w:r>
      <w:r w:rsidRPr="00BF4985">
        <w:rPr>
          <w:rStyle w:val="Emphasis"/>
          <w:rFonts w:asciiTheme="majorHAnsi" w:hAnsiTheme="majorHAnsi" w:cstheme="majorHAnsi"/>
          <w:highlight w:val="cyan"/>
        </w:rPr>
        <w:t xml:space="preserve">make antitrust </w:t>
      </w:r>
      <w:r w:rsidRPr="00BF4985">
        <w:rPr>
          <w:rStyle w:val="Emphasis"/>
          <w:rFonts w:asciiTheme="majorHAnsi" w:hAnsiTheme="majorHAnsi" w:cstheme="majorHAnsi"/>
        </w:rPr>
        <w:t xml:space="preserve">enforcement decisions </w:t>
      </w:r>
      <w:r w:rsidRPr="00BF4985">
        <w:rPr>
          <w:rStyle w:val="Emphasis"/>
          <w:rFonts w:asciiTheme="majorHAnsi" w:hAnsiTheme="majorHAnsi" w:cstheme="majorHAnsi"/>
          <w:highlight w:val="cyan"/>
        </w:rPr>
        <w:t xml:space="preserve">more transparent and </w:t>
      </w:r>
      <w:r w:rsidRPr="00BF4985">
        <w:rPr>
          <w:rStyle w:val="Emphasis"/>
          <w:rFonts w:asciiTheme="majorHAnsi" w:hAnsiTheme="majorHAnsi" w:cstheme="majorHAnsi"/>
        </w:rPr>
        <w:t xml:space="preserve">more </w:t>
      </w:r>
      <w:r w:rsidRPr="00BF4985">
        <w:rPr>
          <w:rStyle w:val="Emphasis"/>
          <w:rFonts w:asciiTheme="majorHAnsi" w:hAnsiTheme="majorHAnsi" w:cstheme="majorHAnsi"/>
          <w:highlight w:val="cyan"/>
        </w:rPr>
        <w:t>responsive</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rPr>
        <w:t>to the interests that the antitrust laws were meant to serve</w:t>
      </w:r>
      <w:r w:rsidRPr="00BF4985">
        <w:rPr>
          <w:rFonts w:asciiTheme="majorHAnsi" w:hAnsiTheme="majorHAnsi" w:cstheme="majorHAnsi"/>
          <w:sz w:val="16"/>
        </w:rPr>
        <w:t xml:space="preserve">, thereby </w:t>
      </w:r>
      <w:r w:rsidRPr="00BF4985">
        <w:rPr>
          <w:rStyle w:val="StyleUnderline"/>
          <w:rFonts w:asciiTheme="majorHAnsi" w:hAnsiTheme="majorHAnsi" w:cstheme="majorHAnsi"/>
          <w:highlight w:val="cyan"/>
        </w:rPr>
        <w:t>promoting</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both </w:t>
      </w:r>
      <w:r w:rsidRPr="00BF4985">
        <w:rPr>
          <w:rStyle w:val="Emphasis"/>
          <w:rFonts w:asciiTheme="majorHAnsi" w:hAnsiTheme="majorHAnsi" w:cstheme="majorHAnsi"/>
        </w:rPr>
        <w:t>better decision making</w:t>
      </w:r>
      <w:r w:rsidRPr="00BF4985">
        <w:rPr>
          <w:rStyle w:val="StyleUnderline"/>
          <w:rFonts w:asciiTheme="majorHAnsi" w:hAnsiTheme="majorHAnsi" w:cstheme="majorHAnsi"/>
        </w:rPr>
        <w:t xml:space="preserve"> and </w:t>
      </w:r>
      <w:r w:rsidRPr="00BF4985">
        <w:rPr>
          <w:rStyle w:val="Emphasis"/>
          <w:rFonts w:asciiTheme="majorHAnsi" w:hAnsiTheme="majorHAnsi" w:cstheme="majorHAnsi"/>
        </w:rPr>
        <w:t xml:space="preserve">greater </w:t>
      </w:r>
      <w:r w:rsidRPr="00BF4985">
        <w:rPr>
          <w:rStyle w:val="Emphasis"/>
          <w:rFonts w:asciiTheme="majorHAnsi" w:hAnsiTheme="majorHAnsi" w:cstheme="majorHAnsi"/>
          <w:highlight w:val="cyan"/>
        </w:rPr>
        <w:t>democratic legitimacy</w:t>
      </w:r>
      <w:r w:rsidRPr="00BF4985">
        <w:rPr>
          <w:rFonts w:asciiTheme="majorHAnsi" w:hAnsiTheme="majorHAnsi" w:cstheme="majorHAnsi"/>
          <w:sz w:val="16"/>
        </w:rPr>
        <w:t xml:space="preserve">. </w:t>
      </w:r>
    </w:p>
    <w:p w14:paraId="340BD046" w14:textId="77777777" w:rsidR="009C587B" w:rsidRPr="00BF4985" w:rsidRDefault="009C587B" w:rsidP="009C587B">
      <w:pPr>
        <w:rPr>
          <w:rFonts w:asciiTheme="majorHAnsi" w:hAnsiTheme="majorHAnsi" w:cstheme="majorHAnsi"/>
          <w:sz w:val="16"/>
        </w:rPr>
      </w:pPr>
      <w:r w:rsidRPr="00BF4985">
        <w:rPr>
          <w:rFonts w:asciiTheme="majorHAnsi" w:hAnsiTheme="majorHAnsi" w:cstheme="majorHAnsi"/>
          <w:sz w:val="16"/>
        </w:rPr>
        <w:t>CONCLUSION</w:t>
      </w:r>
    </w:p>
    <w:p w14:paraId="4441D463" w14:textId="77777777" w:rsidR="009C587B" w:rsidRPr="00BF4985" w:rsidRDefault="009C587B" w:rsidP="009C587B">
      <w:pPr>
        <w:rPr>
          <w:rFonts w:asciiTheme="majorHAnsi" w:hAnsiTheme="majorHAnsi" w:cstheme="majorHAnsi"/>
          <w:sz w:val="16"/>
        </w:rPr>
      </w:pPr>
      <w:r w:rsidRPr="00BF4985">
        <w:rPr>
          <w:rFonts w:asciiTheme="majorHAnsi" w:hAnsiTheme="majorHAnsi" w:cstheme="majorHAnsi"/>
          <w:sz w:val="16"/>
        </w:rPr>
        <w:t xml:space="preserve">Free markets and </w:t>
      </w:r>
      <w:r w:rsidRPr="00BF4985">
        <w:rPr>
          <w:rStyle w:val="StyleUnderline"/>
          <w:rFonts w:asciiTheme="majorHAnsi" w:hAnsiTheme="majorHAnsi" w:cstheme="majorHAnsi"/>
          <w:highlight w:val="cyan"/>
        </w:rPr>
        <w:t xml:space="preserve">free people cannot be assured by </w:t>
      </w:r>
      <w:r w:rsidRPr="00BF4985">
        <w:rPr>
          <w:rStyle w:val="StyleUnderline"/>
          <w:rFonts w:asciiTheme="majorHAnsi" w:hAnsiTheme="majorHAnsi" w:cstheme="majorHAnsi"/>
        </w:rPr>
        <w:t xml:space="preserve">the efforts of </w:t>
      </w:r>
      <w:r w:rsidRPr="00BF4985">
        <w:rPr>
          <w:rStyle w:val="StyleUnderline"/>
          <w:rFonts w:asciiTheme="majorHAnsi" w:hAnsiTheme="majorHAnsi" w:cstheme="majorHAnsi"/>
          <w:highlight w:val="cyan"/>
        </w:rPr>
        <w:t>technocrats</w:t>
      </w:r>
      <w:r w:rsidRPr="00BF4985">
        <w:rPr>
          <w:rFonts w:asciiTheme="majorHAnsi" w:hAnsiTheme="majorHAnsi" w:cstheme="majorHAnsi"/>
          <w:sz w:val="16"/>
        </w:rPr>
        <w:t xml:space="preserve">. Ultimately, </w:t>
      </w:r>
      <w:r w:rsidRPr="00BF4985">
        <w:rPr>
          <w:rStyle w:val="StyleUnderline"/>
          <w:rFonts w:asciiTheme="majorHAnsi" w:hAnsiTheme="majorHAnsi" w:cstheme="majorHAnsi"/>
          <w:highlight w:val="cyan"/>
        </w:rPr>
        <w:t xml:space="preserve">both come </w:t>
      </w:r>
      <w:r w:rsidRPr="00BF4985">
        <w:rPr>
          <w:rStyle w:val="StyleUnderline"/>
          <w:rFonts w:asciiTheme="majorHAnsi" w:hAnsiTheme="majorHAnsi" w:cstheme="majorHAnsi"/>
        </w:rPr>
        <w:t xml:space="preserve">about </w:t>
      </w:r>
      <w:r w:rsidRPr="00BF4985">
        <w:rPr>
          <w:rStyle w:val="StyleUnderline"/>
          <w:rFonts w:asciiTheme="majorHAnsi" w:hAnsiTheme="majorHAnsi" w:cstheme="majorHAnsi"/>
          <w:highlight w:val="cyan"/>
        </w:rPr>
        <w:t xml:space="preserve">through </w:t>
      </w:r>
      <w:r w:rsidRPr="00BF4985">
        <w:rPr>
          <w:rStyle w:val="StyleUnderline"/>
          <w:rFonts w:asciiTheme="majorHAnsi" w:hAnsiTheme="majorHAnsi" w:cstheme="majorHAnsi"/>
        </w:rPr>
        <w:t xml:space="preserve">the workings of </w:t>
      </w:r>
      <w:r w:rsidRPr="00BF4985">
        <w:rPr>
          <w:rStyle w:val="Emphasis"/>
          <w:rFonts w:asciiTheme="majorHAnsi" w:hAnsiTheme="majorHAnsi" w:cstheme="majorHAnsi"/>
          <w:highlight w:val="cyan"/>
        </w:rPr>
        <w:t>democratic institutions</w:t>
      </w:r>
      <w:r w:rsidRPr="00BF4985">
        <w:rPr>
          <w:rFonts w:asciiTheme="majorHAnsi" w:hAnsiTheme="majorHAnsi" w:cstheme="majorHAnsi"/>
          <w:sz w:val="16"/>
        </w:rPr>
        <w:t xml:space="preserve">, respectful of the legislature’s goals and constrained from engaging in arbitrary action. </w:t>
      </w:r>
      <w:r w:rsidRPr="00BF4985">
        <w:rPr>
          <w:rStyle w:val="StyleUnderline"/>
          <w:rFonts w:asciiTheme="majorHAnsi" w:hAnsiTheme="majorHAnsi" w:cstheme="majorHAnsi"/>
          <w:highlight w:val="cyan"/>
        </w:rPr>
        <w:t xml:space="preserve">Antitrust has moved </w:t>
      </w:r>
      <w:r w:rsidRPr="00BF4985">
        <w:rPr>
          <w:rStyle w:val="Emphasis"/>
          <w:rFonts w:asciiTheme="majorHAnsi" w:hAnsiTheme="majorHAnsi" w:cstheme="majorHAnsi"/>
          <w:highlight w:val="cyan"/>
        </w:rPr>
        <w:t>too far from democratic institutions</w:t>
      </w:r>
      <w:r w:rsidRPr="00BF4985">
        <w:rPr>
          <w:rStyle w:val="Emphasis"/>
          <w:rFonts w:asciiTheme="majorHAnsi" w:hAnsiTheme="majorHAnsi" w:cstheme="majorHAnsi"/>
        </w:rPr>
        <w:t xml:space="preserve"> and toward technocratic control</w:t>
      </w:r>
      <w:r w:rsidRPr="00BF4985">
        <w:rPr>
          <w:rFonts w:asciiTheme="majorHAnsi" w:hAnsiTheme="majorHAnsi" w:cstheme="majorHAnsi"/>
          <w:sz w:val="16"/>
        </w:rPr>
        <w:t xml:space="preserve">, in service to a laissez-faire approach to antitrust enforcement. </w:t>
      </w:r>
      <w:r w:rsidRPr="00BF4985">
        <w:rPr>
          <w:rStyle w:val="StyleUnderline"/>
          <w:rFonts w:asciiTheme="majorHAnsi" w:hAnsiTheme="majorHAnsi" w:cstheme="majorHAnsi"/>
        </w:rPr>
        <w:t xml:space="preserve">We need </w:t>
      </w:r>
      <w:r w:rsidRPr="00BF4985">
        <w:rPr>
          <w:rStyle w:val="StyleUnderline"/>
          <w:rFonts w:asciiTheme="majorHAnsi" w:hAnsiTheme="majorHAnsi" w:cstheme="majorHAnsi"/>
          <w:highlight w:val="cyan"/>
        </w:rPr>
        <w:t xml:space="preserve">to move </w:t>
      </w:r>
      <w:r w:rsidRPr="00BF4985">
        <w:rPr>
          <w:rStyle w:val="StyleUnderline"/>
          <w:rFonts w:asciiTheme="majorHAnsi" w:hAnsiTheme="majorHAnsi" w:cstheme="majorHAnsi"/>
        </w:rPr>
        <w:t xml:space="preserve">the needle </w:t>
      </w:r>
      <w:r w:rsidRPr="00BF4985">
        <w:rPr>
          <w:rStyle w:val="StyleUnderline"/>
          <w:rFonts w:asciiTheme="majorHAnsi" w:hAnsiTheme="majorHAnsi" w:cstheme="majorHAnsi"/>
          <w:highlight w:val="cyan"/>
        </w:rPr>
        <w:t>back</w:t>
      </w:r>
      <w:r w:rsidRPr="00BF4985">
        <w:rPr>
          <w:rStyle w:val="StyleUnderline"/>
          <w:rFonts w:asciiTheme="majorHAnsi" w:hAnsiTheme="majorHAnsi" w:cstheme="majorHAnsi"/>
        </w:rPr>
        <w:t xml:space="preserve">. Doing so </w:t>
      </w:r>
      <w:r w:rsidRPr="00BF4985">
        <w:rPr>
          <w:rStyle w:val="StyleUnderline"/>
          <w:rFonts w:asciiTheme="majorHAnsi" w:hAnsiTheme="majorHAnsi" w:cstheme="majorHAnsi"/>
          <w:highlight w:val="cyan"/>
        </w:rPr>
        <w:t xml:space="preserve">will </w:t>
      </w:r>
      <w:r w:rsidRPr="00BF4985">
        <w:rPr>
          <w:rStyle w:val="Emphasis"/>
          <w:rFonts w:asciiTheme="majorHAnsi" w:hAnsiTheme="majorHAnsi" w:cstheme="majorHAnsi"/>
          <w:highlight w:val="cyan"/>
        </w:rPr>
        <w:t>strengthen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institutions of antitrust, the market economy, and </w:t>
      </w:r>
      <w:r w:rsidRPr="00BF4985">
        <w:rPr>
          <w:rStyle w:val="Emphasis"/>
          <w:rFonts w:asciiTheme="majorHAnsi" w:hAnsiTheme="majorHAnsi" w:cstheme="majorHAnsi"/>
          <w:highlight w:val="cyan"/>
        </w:rPr>
        <w:t>the democratic branches of government themselves</w:t>
      </w:r>
      <w:r w:rsidRPr="00BF4985">
        <w:rPr>
          <w:rFonts w:asciiTheme="majorHAnsi" w:hAnsiTheme="majorHAnsi" w:cstheme="majorHAnsi"/>
          <w:sz w:val="16"/>
        </w:rPr>
        <w:t xml:space="preserve">. </w:t>
      </w:r>
    </w:p>
    <w:p w14:paraId="2C7DB454" w14:textId="77777777" w:rsidR="009C587B" w:rsidRPr="00BF4985" w:rsidRDefault="009C587B" w:rsidP="009C587B">
      <w:pPr>
        <w:pStyle w:val="Heading4"/>
        <w:rPr>
          <w:rFonts w:asciiTheme="majorHAnsi" w:hAnsiTheme="majorHAnsi" w:cstheme="majorHAnsi"/>
        </w:rPr>
      </w:pPr>
      <w:r w:rsidRPr="00BF4985">
        <w:rPr>
          <w:rFonts w:asciiTheme="majorHAnsi" w:hAnsiTheme="majorHAnsi" w:cstheme="majorHAnsi"/>
        </w:rPr>
        <w:t xml:space="preserve">Democracy solves war </w:t>
      </w:r>
    </w:p>
    <w:p w14:paraId="6D7BD69A" w14:textId="77777777" w:rsidR="009C587B" w:rsidRPr="00BF4985" w:rsidRDefault="009C587B" w:rsidP="009C587B">
      <w:pPr>
        <w:rPr>
          <w:rFonts w:asciiTheme="majorHAnsi" w:hAnsiTheme="majorHAnsi" w:cstheme="majorHAnsi"/>
        </w:rPr>
      </w:pPr>
      <w:r w:rsidRPr="00BF4985">
        <w:rPr>
          <w:rFonts w:asciiTheme="majorHAnsi" w:hAnsiTheme="majorHAnsi" w:cstheme="majorHAnsi"/>
        </w:rPr>
        <w:t xml:space="preserve">Christopher </w:t>
      </w:r>
      <w:r w:rsidRPr="00BF4985">
        <w:rPr>
          <w:rStyle w:val="Style13ptBold"/>
          <w:rFonts w:asciiTheme="majorHAnsi" w:hAnsiTheme="majorHAnsi" w:cstheme="majorHAnsi"/>
        </w:rPr>
        <w:t>Kutz 16</w:t>
      </w:r>
      <w:r w:rsidRPr="00BF4985">
        <w:rPr>
          <w:rFonts w:asciiTheme="majorHAnsi" w:hAnsiTheme="majorHAnsi" w:cstheme="majorHAnsi"/>
        </w:rPr>
        <w:t xml:space="preserve">. PhD UC Berkeley, JD Yale, Professor, Boalt Hall School of Law @ UC Berkeley, Visiting Professor at Columbia and Stanford law schools, as well as at Sciences Po University. “Introduction: War, Politics, Democracy,” in On War and Democracy, 1. </w:t>
      </w:r>
    </w:p>
    <w:p w14:paraId="42E4B4DA" w14:textId="77777777" w:rsidR="009C587B" w:rsidRPr="00BF4985" w:rsidRDefault="009C587B" w:rsidP="009C587B">
      <w:pPr>
        <w:rPr>
          <w:rStyle w:val="StyleUnderline"/>
          <w:rFonts w:asciiTheme="majorHAnsi" w:hAnsiTheme="majorHAnsi" w:cstheme="majorHAnsi"/>
        </w:rPr>
      </w:pPr>
      <w:r w:rsidRPr="00BF4985">
        <w:rPr>
          <w:rFonts w:asciiTheme="majorHAnsi" w:hAnsiTheme="majorHAnsi" w:cstheme="majorHAnsi"/>
          <w:sz w:val="16"/>
          <w:szCs w:val="18"/>
        </w:rPr>
        <w:lastRenderedPageBreak/>
        <w:t>Despite Churchill’s famous quip—“Democracy is the worst form of government, except for all those other forms that have been tried from time to time”</w:t>
      </w:r>
      <w:r w:rsidRPr="00BF4985">
        <w:rPr>
          <w:rFonts w:asciiTheme="majorHAnsi" w:hAnsiTheme="majorHAnsi" w:cstheme="majorHAnsi"/>
          <w:sz w:val="16"/>
          <w:szCs w:val="18"/>
          <w:vertAlign w:val="superscript"/>
        </w:rPr>
        <w:t>2</w:t>
      </w:r>
      <w:r w:rsidRPr="00BF4985">
        <w:rPr>
          <w:rFonts w:asciiTheme="majorHAnsi" w:hAnsiTheme="majorHAnsi" w:cstheme="majorHAnsi"/>
          <w:sz w:val="16"/>
          <w:szCs w:val="18"/>
        </w:rPr>
        <w:t xml:space="preserve">—democracy is seen as a source of both domestic and international flourishing. </w:t>
      </w:r>
      <w:r w:rsidRPr="00BF4985">
        <w:rPr>
          <w:rStyle w:val="StyleUnderline"/>
          <w:rFonts w:asciiTheme="majorHAnsi" w:hAnsiTheme="majorHAnsi" w:cstheme="majorHAnsi"/>
          <w:highlight w:val="cyan"/>
        </w:rPr>
        <w:t>Democracy</w:t>
      </w:r>
      <w:r w:rsidRPr="00BF4985">
        <w:rPr>
          <w:rFonts w:asciiTheme="majorHAnsi" w:hAnsiTheme="majorHAnsi" w:cstheme="majorHAnsi"/>
          <w:sz w:val="16"/>
          <w:szCs w:val="18"/>
        </w:rPr>
        <w:t xml:space="preserve">, understood roughly for now as a political system with wide suffrage in which power is allocated to officials by popular election, </w:t>
      </w:r>
      <w:r w:rsidRPr="00BF4985">
        <w:rPr>
          <w:rStyle w:val="StyleUnderline"/>
          <w:rFonts w:asciiTheme="majorHAnsi" w:hAnsiTheme="majorHAnsi" w:cstheme="majorHAnsi"/>
          <w:highlight w:val="cyan"/>
        </w:rPr>
        <w:t>can solve</w:t>
      </w:r>
      <w:r w:rsidRPr="00BF4985">
        <w:rPr>
          <w:rFonts w:asciiTheme="majorHAnsi" w:hAnsiTheme="majorHAnsi" w:cstheme="majorHAnsi"/>
          <w:sz w:val="16"/>
          <w:szCs w:val="18"/>
        </w:rPr>
        <w:t xml:space="preserve"> or help solve </w:t>
      </w:r>
      <w:r w:rsidRPr="00BF4985">
        <w:rPr>
          <w:rStyle w:val="StyleUnderline"/>
          <w:rFonts w:asciiTheme="majorHAnsi" w:hAnsiTheme="majorHAnsi" w:cstheme="majorHAnsi"/>
          <w:highlight w:val="cyan"/>
        </w:rPr>
        <w:t xml:space="preserve">a </w:t>
      </w:r>
      <w:r w:rsidRPr="00BF4985">
        <w:rPr>
          <w:rStyle w:val="Emphasis"/>
          <w:rFonts w:asciiTheme="majorHAnsi" w:hAnsiTheme="majorHAnsi" w:cstheme="majorHAnsi"/>
          <w:highlight w:val="cyan"/>
        </w:rPr>
        <w:t>host of problems</w:t>
      </w:r>
      <w:r w:rsidRPr="00BF4985">
        <w:rPr>
          <w:rStyle w:val="StyleUnderline"/>
          <w:rFonts w:asciiTheme="majorHAnsi" w:hAnsiTheme="majorHAnsi" w:cstheme="majorHAnsi"/>
          <w:highlight w:val="cyan"/>
        </w:rPr>
        <w:t xml:space="preserve"> with stunning success</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 xml:space="preserve">It can solve the problem of </w:t>
      </w:r>
      <w:r w:rsidRPr="00BF4985">
        <w:rPr>
          <w:rStyle w:val="Emphasis"/>
          <w:rFonts w:asciiTheme="majorHAnsi" w:hAnsiTheme="majorHAnsi" w:cstheme="majorHAnsi"/>
          <w:highlight w:val="cyan"/>
        </w:rPr>
        <w:t>revolutionary violence</w:t>
      </w:r>
      <w:r w:rsidRPr="00BF4985">
        <w:rPr>
          <w:rStyle w:val="StyleUnderline"/>
          <w:rFonts w:asciiTheme="majorHAnsi" w:hAnsiTheme="majorHAnsi" w:cstheme="majorHAnsi"/>
        </w:rPr>
        <w:t xml:space="preserve"> that condemns autocratic regimes, because mass </w:t>
      </w:r>
      <w:r w:rsidRPr="00BF4985">
        <w:rPr>
          <w:rStyle w:val="StyleUnderline"/>
          <w:rFonts w:asciiTheme="majorHAnsi" w:hAnsiTheme="majorHAnsi" w:cstheme="majorHAnsi"/>
          <w:highlight w:val="cyan"/>
        </w:rPr>
        <w:t>politics</w:t>
      </w:r>
      <w:r w:rsidRPr="00BF4985">
        <w:rPr>
          <w:rStyle w:val="StyleUnderline"/>
          <w:rFonts w:asciiTheme="majorHAnsi" w:hAnsiTheme="majorHAnsi" w:cstheme="majorHAnsi"/>
        </w:rPr>
        <w:t xml:space="preserve"> can work </w:t>
      </w:r>
      <w:r w:rsidRPr="00BF4985">
        <w:rPr>
          <w:rStyle w:val="StyleUnderline"/>
          <w:rFonts w:asciiTheme="majorHAnsi" w:hAnsiTheme="majorHAnsi" w:cstheme="majorHAnsi"/>
          <w:highlight w:val="cyan"/>
        </w:rPr>
        <w:t>at the ballot box</w:t>
      </w:r>
      <w:r w:rsidRPr="00BF4985">
        <w:rPr>
          <w:rStyle w:val="StyleUnderline"/>
          <w:rFonts w:asciiTheme="majorHAnsi" w:hAnsiTheme="majorHAnsi" w:cstheme="majorHAnsi"/>
        </w:rPr>
        <w:t xml:space="preserve"> rather than the streets</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It can</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 xml:space="preserve">help solve the problem of </w:t>
      </w:r>
      <w:r w:rsidRPr="00BF4985">
        <w:rPr>
          <w:rStyle w:val="Emphasis"/>
          <w:rFonts w:asciiTheme="majorHAnsi" w:hAnsiTheme="majorHAnsi" w:cstheme="majorHAnsi"/>
          <w:highlight w:val="cyan"/>
        </w:rPr>
        <w:t>famine</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because the systems of free public communication and discussion</w:t>
      </w:r>
      <w:r w:rsidRPr="00BF4985">
        <w:rPr>
          <w:rFonts w:asciiTheme="majorHAnsi" w:hAnsiTheme="majorHAnsi" w:cstheme="majorHAnsi"/>
          <w:sz w:val="16"/>
          <w:szCs w:val="18"/>
        </w:rPr>
        <w:t xml:space="preserve"> that are essential to democratic politics </w:t>
      </w:r>
      <w:r w:rsidRPr="00BF4985">
        <w:rPr>
          <w:rStyle w:val="StyleUnderline"/>
          <w:rFonts w:asciiTheme="majorHAnsi" w:hAnsiTheme="majorHAnsi" w:cstheme="majorHAnsi"/>
        </w:rPr>
        <w:t xml:space="preserve">are the backbone of the </w:t>
      </w:r>
      <w:r w:rsidRPr="00BF4985">
        <w:rPr>
          <w:rStyle w:val="StyleUnderline"/>
          <w:rFonts w:asciiTheme="majorHAnsi" w:hAnsiTheme="majorHAnsi" w:cstheme="majorHAnsi"/>
          <w:highlight w:val="cyan"/>
        </w:rPr>
        <w:t>markets</w:t>
      </w:r>
      <w:r w:rsidRPr="00BF4985">
        <w:rPr>
          <w:rStyle w:val="StyleUnderline"/>
          <w:rFonts w:asciiTheme="majorHAnsi" w:hAnsiTheme="majorHAnsi" w:cstheme="majorHAnsi"/>
        </w:rPr>
        <w:t xml:space="preserve"> that have </w:t>
      </w:r>
      <w:r w:rsidRPr="00BF4985">
        <w:rPr>
          <w:rStyle w:val="StyleUnderline"/>
          <w:rFonts w:asciiTheme="majorHAnsi" w:hAnsiTheme="majorHAnsi" w:cstheme="majorHAnsi"/>
          <w:highlight w:val="cyan"/>
        </w:rPr>
        <w:t>made</w:t>
      </w:r>
      <w:r w:rsidRPr="00BF4985">
        <w:rPr>
          <w:rStyle w:val="StyleUnderline"/>
          <w:rFonts w:asciiTheme="majorHAnsi" w:hAnsiTheme="majorHAnsi" w:cstheme="majorHAnsi"/>
        </w:rPr>
        <w:t xml:space="preserve"> democratic </w:t>
      </w:r>
      <w:r w:rsidRPr="00BF4985">
        <w:rPr>
          <w:rStyle w:val="StyleUnderline"/>
          <w:rFonts w:asciiTheme="majorHAnsi" w:hAnsiTheme="majorHAnsi" w:cstheme="majorHAnsi"/>
          <w:highlight w:val="cyan"/>
        </w:rPr>
        <w:t>societies</w:t>
      </w:r>
      <w:r w:rsidRPr="00BF4985">
        <w:rPr>
          <w:rStyle w:val="StyleUnderline"/>
          <w:rFonts w:asciiTheme="majorHAnsi" w:hAnsiTheme="majorHAnsi" w:cstheme="majorHAnsi"/>
        </w:rPr>
        <w:t xml:space="preserve"> far </w:t>
      </w:r>
      <w:r w:rsidRPr="00BF4985">
        <w:rPr>
          <w:rStyle w:val="StyleUnderline"/>
          <w:rFonts w:asciiTheme="majorHAnsi" w:hAnsiTheme="majorHAnsi" w:cstheme="majorHAnsi"/>
          <w:highlight w:val="cyan"/>
        </w:rPr>
        <w:t>richer</w:t>
      </w:r>
      <w:r w:rsidRPr="00BF4985">
        <w:rPr>
          <w:rFonts w:asciiTheme="majorHAnsi" w:hAnsiTheme="majorHAnsi" w:cstheme="majorHAnsi"/>
          <w:sz w:val="16"/>
          <w:szCs w:val="18"/>
        </w:rPr>
        <w:t xml:space="preserve"> than their competitors. </w:t>
      </w:r>
      <w:r w:rsidRPr="00BF4985">
        <w:rPr>
          <w:rStyle w:val="StyleUnderline"/>
          <w:rFonts w:asciiTheme="majorHAnsi" w:hAnsiTheme="majorHAnsi" w:cstheme="majorHAnsi"/>
        </w:rPr>
        <w:t xml:space="preserve">It can help solve the problem of </w:t>
      </w:r>
      <w:r w:rsidRPr="00BF4985">
        <w:rPr>
          <w:rStyle w:val="Emphasis"/>
          <w:rFonts w:asciiTheme="majorHAnsi" w:hAnsiTheme="majorHAnsi" w:cstheme="majorHAnsi"/>
          <w:highlight w:val="cyan"/>
        </w:rPr>
        <w:t>environmental despoliation</w:t>
      </w:r>
      <w:r w:rsidRPr="00BF4985">
        <w:rPr>
          <w:rStyle w:val="StyleUnderline"/>
          <w:rFonts w:asciiTheme="majorHAnsi" w:hAnsiTheme="majorHAnsi" w:cstheme="majorHAnsi"/>
        </w:rPr>
        <w:t xml:space="preserve">, which occurs </w:t>
      </w:r>
      <w:r w:rsidRPr="00BF4985">
        <w:rPr>
          <w:rStyle w:val="StyleUnderline"/>
          <w:rFonts w:asciiTheme="majorHAnsi" w:hAnsiTheme="majorHAnsi" w:cstheme="majorHAnsi"/>
          <w:highlight w:val="cyan"/>
        </w:rPr>
        <w:t>when</w:t>
      </w:r>
      <w:r w:rsidRPr="00BF4985">
        <w:rPr>
          <w:rStyle w:val="StyleUnderline"/>
          <w:rFonts w:asciiTheme="majorHAnsi" w:hAnsiTheme="majorHAnsi" w:cstheme="majorHAnsi"/>
        </w:rPr>
        <w:t xml:space="preserve"> those operating </w:t>
      </w:r>
      <w:r w:rsidRPr="00BF4985">
        <w:rPr>
          <w:rStyle w:val="StyleUnderline"/>
          <w:rFonts w:asciiTheme="majorHAnsi" w:hAnsiTheme="majorHAnsi" w:cstheme="majorHAnsi"/>
          <w:highlight w:val="cyan"/>
        </w:rPr>
        <w:t>polluting factories</w:t>
      </w:r>
      <w:r w:rsidRPr="00BF4985">
        <w:rPr>
          <w:rFonts w:asciiTheme="majorHAnsi" w:hAnsiTheme="majorHAnsi" w:cstheme="majorHAnsi"/>
          <w:sz w:val="16"/>
          <w:szCs w:val="18"/>
        </w:rPr>
        <w:t xml:space="preserve"> (whether private citizens or the state) </w:t>
      </w:r>
      <w:r w:rsidRPr="00BF4985">
        <w:rPr>
          <w:rStyle w:val="StyleUnderline"/>
          <w:rFonts w:asciiTheme="majorHAnsi" w:hAnsiTheme="majorHAnsi" w:cstheme="majorHAnsi"/>
          <w:highlight w:val="cyan"/>
        </w:rPr>
        <w:t>do not</w:t>
      </w:r>
      <w:r w:rsidRPr="00BF4985">
        <w:rPr>
          <w:rStyle w:val="StyleUnderline"/>
          <w:rFonts w:asciiTheme="majorHAnsi" w:hAnsiTheme="majorHAnsi" w:cstheme="majorHAnsi"/>
        </w:rPr>
        <w:t xml:space="preserve"> need to </w:t>
      </w:r>
      <w:r w:rsidRPr="00BF4985">
        <w:rPr>
          <w:rStyle w:val="StyleUnderline"/>
          <w:rFonts w:asciiTheme="majorHAnsi" w:hAnsiTheme="majorHAnsi" w:cstheme="majorHAnsi"/>
          <w:highlight w:val="cyan"/>
        </w:rPr>
        <w:t>answer for harms</w:t>
      </w:r>
      <w:r w:rsidRPr="00BF4985">
        <w:rPr>
          <w:rStyle w:val="StyleUnderline"/>
          <w:rFonts w:asciiTheme="majorHAnsi" w:hAnsiTheme="majorHAnsi" w:cstheme="majorHAnsi"/>
        </w:rPr>
        <w:t xml:space="preserve"> visited upon a broad public</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highlight w:val="cyan"/>
        </w:rPr>
        <w:t>And</w:t>
      </w:r>
      <w:r w:rsidRPr="00BF4985">
        <w:rPr>
          <w:rStyle w:val="StyleUnderline"/>
          <w:rFonts w:asciiTheme="majorHAnsi" w:hAnsiTheme="majorHAnsi" w:cstheme="majorHAnsi"/>
        </w:rPr>
        <w:t xml:space="preserve"> democracy has been famously thought to help solve the problem of </w:t>
      </w:r>
      <w:r w:rsidRPr="00BF4985">
        <w:rPr>
          <w:rStyle w:val="Emphasis"/>
          <w:rFonts w:asciiTheme="majorHAnsi" w:hAnsiTheme="majorHAnsi" w:cstheme="majorHAnsi"/>
          <w:highlight w:val="cyan"/>
        </w:rPr>
        <w:t>war</w:t>
      </w:r>
      <w:r w:rsidRPr="00BF4985">
        <w:rPr>
          <w:rFonts w:asciiTheme="majorHAnsi" w:hAnsiTheme="majorHAnsi" w:cstheme="majorHAnsi"/>
          <w:sz w:val="16"/>
          <w:szCs w:val="18"/>
        </w:rPr>
        <w:t xml:space="preserve">, </w:t>
      </w:r>
      <w:r w:rsidRPr="00BF4985">
        <w:rPr>
          <w:rStyle w:val="StyleUnderline"/>
          <w:rFonts w:asciiTheme="majorHAnsi" w:hAnsiTheme="majorHAnsi" w:cstheme="majorHAnsi"/>
        </w:rPr>
        <w:t>in the</w:t>
      </w:r>
      <w:r w:rsidRPr="00BF4985">
        <w:rPr>
          <w:rFonts w:asciiTheme="majorHAnsi" w:hAnsiTheme="majorHAnsi" w:cstheme="majorHAnsi"/>
          <w:sz w:val="16"/>
          <w:szCs w:val="18"/>
        </w:rPr>
        <w:t xml:space="preserve"> guise of the </w:t>
      </w:r>
      <w:r w:rsidRPr="00BF4985">
        <w:rPr>
          <w:rStyle w:val="StyleUnderline"/>
          <w:rFonts w:asciiTheme="majorHAnsi" w:hAnsiTheme="majorHAnsi" w:cstheme="majorHAnsi"/>
        </w:rPr>
        <w:t xml:space="preserve">idea of the </w:t>
      </w:r>
      <w:r w:rsidRPr="00BF4985">
        <w:rPr>
          <w:rStyle w:val="StyleUnderline"/>
          <w:rFonts w:asciiTheme="majorHAnsi" w:hAnsiTheme="majorHAnsi" w:cstheme="majorHAnsi"/>
          <w:highlight w:val="cyan"/>
        </w:rPr>
        <w:t>“peace amongst democratic nations”</w:t>
      </w:r>
      <w:r w:rsidRPr="00BF4985">
        <w:rPr>
          <w:rStyle w:val="StyleUnderline"/>
          <w:rFonts w:asciiTheme="majorHAnsi" w:hAnsiTheme="majorHAnsi" w:cstheme="majorHAnsi"/>
        </w:rPr>
        <w:t>—an idea</w:t>
      </w:r>
      <w:r w:rsidRPr="00BF4985">
        <w:rPr>
          <w:rFonts w:asciiTheme="majorHAnsi" w:hAnsiTheme="majorHAnsi" w:cstheme="majorHAnsi"/>
          <w:sz w:val="16"/>
          <w:szCs w:val="18"/>
        </w:rPr>
        <w:t xml:space="preserve"> emerging with Immanuel Kant in the Age of Enlightenment and </w:t>
      </w:r>
      <w:r w:rsidRPr="00BF4985">
        <w:rPr>
          <w:rStyle w:val="StyleUnderline"/>
          <w:rFonts w:asciiTheme="majorHAnsi" w:hAnsiTheme="majorHAnsi" w:cstheme="majorHAnsi"/>
          <w:highlight w:val="cyan"/>
        </w:rPr>
        <w:t>given</w:t>
      </w:r>
      <w:r w:rsidRPr="00BF4985">
        <w:rPr>
          <w:rStyle w:val="StyleUnderline"/>
          <w:rFonts w:asciiTheme="majorHAnsi" w:hAnsiTheme="majorHAnsi" w:cstheme="majorHAnsi"/>
        </w:rPr>
        <w:t xml:space="preserve"> new energy with </w:t>
      </w:r>
      <w:r w:rsidRPr="00BF4985">
        <w:rPr>
          <w:rStyle w:val="StyleUnderline"/>
          <w:rFonts w:asciiTheme="majorHAnsi" w:hAnsiTheme="majorHAnsi" w:cstheme="majorHAnsi"/>
          <w:highlight w:val="cyan"/>
        </w:rPr>
        <w:t>the wave of democratization</w:t>
      </w:r>
      <w:r w:rsidRPr="00BF4985">
        <w:rPr>
          <w:rStyle w:val="StyleUnderline"/>
          <w:rFonts w:asciiTheme="majorHAnsi" w:hAnsiTheme="majorHAnsi" w:cstheme="majorHAnsi"/>
        </w:rPr>
        <w:t xml:space="preserve"> at the end of the twentieth century.</w:t>
      </w:r>
    </w:p>
    <w:p w14:paraId="5AFAE00B" w14:textId="77777777" w:rsidR="009C587B" w:rsidRDefault="009C587B" w:rsidP="009C587B"/>
    <w:p w14:paraId="6571DF75" w14:textId="77777777" w:rsidR="009C587B" w:rsidRDefault="009C587B" w:rsidP="009C587B">
      <w:pPr>
        <w:pStyle w:val="Heading2"/>
      </w:pPr>
      <w:r>
        <w:lastRenderedPageBreak/>
        <w:t>Cap K</w:t>
      </w:r>
    </w:p>
    <w:p w14:paraId="5C96870F" w14:textId="77777777" w:rsidR="009C587B" w:rsidRDefault="009C587B" w:rsidP="009C587B">
      <w:pPr>
        <w:pStyle w:val="Heading4"/>
      </w:pPr>
      <w:r>
        <w:t>Capitalism is terminally unsustainable – failure to embrace an alternative guarantees imminent collapse into fascism</w:t>
      </w:r>
    </w:p>
    <w:p w14:paraId="15C83872" w14:textId="77777777" w:rsidR="009C587B" w:rsidRPr="00FB7713" w:rsidRDefault="009C587B" w:rsidP="009C587B">
      <w:pPr>
        <w:rPr>
          <w:bCs/>
          <w:sz w:val="26"/>
        </w:rPr>
      </w:pPr>
      <w:r>
        <w:rPr>
          <w:rStyle w:val="Style13ptBold"/>
          <w:b w:val="0"/>
          <w:bCs/>
        </w:rPr>
        <w:t xml:space="preserve">Robert </w:t>
      </w:r>
      <w:r>
        <w:rPr>
          <w:rStyle w:val="Style13ptBold"/>
        </w:rPr>
        <w:t>Freeman 20</w:t>
      </w:r>
      <w:r>
        <w:rPr>
          <w:rStyle w:val="Style13ptBold"/>
          <w:b w:val="0"/>
          <w:bCs/>
        </w:rPr>
        <w:t xml:space="preserve">. </w:t>
      </w:r>
      <w:r w:rsidRPr="00FB7713">
        <w:rPr>
          <w:rStyle w:val="Style13ptBold"/>
          <w:b w:val="0"/>
          <w:bCs/>
        </w:rPr>
        <w:t>founder of The Global Uplift Project which builds small-scale infrastructure projects in the developing world to improve humanity’s capacity for self-development, B.S. from Santa Clara University and an M.B.A. from Stanford University</w:t>
      </w:r>
      <w:r>
        <w:rPr>
          <w:rStyle w:val="Style13ptBold"/>
          <w:b w:val="0"/>
          <w:bCs/>
        </w:rPr>
        <w:t xml:space="preserve">.” Common Dreams. 12/14/2020. </w:t>
      </w:r>
      <w:r w:rsidRPr="00FB7713">
        <w:rPr>
          <w:rStyle w:val="Style13ptBold"/>
          <w:b w:val="0"/>
          <w:bCs/>
        </w:rPr>
        <w:t>https://www.commondreams.org/views/2020/12/14/its-time-we-called-it-what-it-fascism</w:t>
      </w:r>
    </w:p>
    <w:p w14:paraId="3D2A39C4" w14:textId="77777777" w:rsidR="009C587B" w:rsidRDefault="009C587B" w:rsidP="009C587B">
      <w:r w:rsidRPr="00CD476B">
        <w:t xml:space="preserve">When the economy in a democratic but capitalist country fails, there are two alternatives. You can modify the economic system. Or, you can modify the political system. When you modify the economic system (capitalism) but retain the political system (democracy), you have the arrangement the U.S. has lived under since capitalism failed in the 1930s, in the Great Depression. The other alternative is where the economic system (capitalism) is retained but the political system (democracy) is discarded and replaced with authoritarianism. This is fascism and is what happened in Germany, also in the 1930s. </w:t>
      </w:r>
      <w:r w:rsidRPr="00CD476B">
        <w:rPr>
          <w:u w:val="single"/>
        </w:rPr>
        <w:t>The battle between capitalism and democracy is the conflict that is being fought out in the U.S. right now</w:t>
      </w:r>
      <w:r w:rsidRPr="00CD476B">
        <w:t xml:space="preserve">. </w:t>
      </w:r>
      <w:r w:rsidRPr="00CD476B">
        <w:rPr>
          <w:highlight w:val="cyan"/>
          <w:u w:val="single"/>
        </w:rPr>
        <w:t>The epic thrash we’re witnessing is</w:t>
      </w:r>
      <w:r w:rsidRPr="00CD476B">
        <w:rPr>
          <w:u w:val="single"/>
        </w:rPr>
        <w:t xml:space="preserve"> </w:t>
      </w:r>
      <w:r w:rsidRPr="00CD476B">
        <w:rPr>
          <w:highlight w:val="cyan"/>
          <w:u w:val="single"/>
        </w:rPr>
        <w:t>because the forces of capitalism, seeing a terminal</w:t>
      </w:r>
      <w:r w:rsidRPr="00CD476B">
        <w:rPr>
          <w:u w:val="single"/>
        </w:rPr>
        <w:t xml:space="preserve"> economic </w:t>
      </w:r>
      <w:r w:rsidRPr="00CD476B">
        <w:rPr>
          <w:highlight w:val="cyan"/>
          <w:u w:val="single"/>
        </w:rPr>
        <w:t>crash</w:t>
      </w:r>
      <w:r w:rsidRPr="00CD476B">
        <w:rPr>
          <w:u w:val="single"/>
        </w:rPr>
        <w:t xml:space="preserve"> </w:t>
      </w:r>
      <w:r w:rsidRPr="00CD476B">
        <w:rPr>
          <w:highlight w:val="cyan"/>
          <w:u w:val="single"/>
        </w:rPr>
        <w:t>approaching, are attempting</w:t>
      </w:r>
      <w:r w:rsidRPr="00CD476B">
        <w:rPr>
          <w:u w:val="single"/>
        </w:rPr>
        <w:t xml:space="preserve"> </w:t>
      </w:r>
      <w:r w:rsidRPr="00CD476B">
        <w:rPr>
          <w:highlight w:val="cyan"/>
          <w:u w:val="single"/>
        </w:rPr>
        <w:t>to</w:t>
      </w:r>
      <w:r w:rsidRPr="00CD476B">
        <w:rPr>
          <w:u w:val="single"/>
        </w:rPr>
        <w:t xml:space="preserve"> preemptively </w:t>
      </w:r>
      <w:r w:rsidRPr="00CD476B">
        <w:rPr>
          <w:highlight w:val="cyan"/>
          <w:u w:val="single"/>
        </w:rPr>
        <w:t>replace democracy with</w:t>
      </w:r>
      <w:r w:rsidRPr="00CD476B">
        <w:rPr>
          <w:u w:val="single"/>
        </w:rPr>
        <w:t xml:space="preserve"> authoritarianism—</w:t>
      </w:r>
      <w:r w:rsidRPr="00CD476B">
        <w:rPr>
          <w:highlight w:val="cyan"/>
          <w:u w:val="single"/>
        </w:rPr>
        <w:t>fascism</w:t>
      </w:r>
      <w:r w:rsidRPr="00CD476B">
        <w:rPr>
          <w:u w:val="single"/>
        </w:rPr>
        <w:t>—</w:t>
      </w:r>
      <w:r w:rsidRPr="00CD476B">
        <w:rPr>
          <w:highlight w:val="cyan"/>
          <w:u w:val="single"/>
        </w:rPr>
        <w:t>so</w:t>
      </w:r>
      <w:r w:rsidRPr="00CD476B">
        <w:rPr>
          <w:u w:val="single"/>
        </w:rPr>
        <w:t xml:space="preserve"> that </w:t>
      </w:r>
      <w:r w:rsidRPr="00CD476B">
        <w:rPr>
          <w:highlight w:val="cyan"/>
          <w:u w:val="single"/>
        </w:rPr>
        <w:t>they can control</w:t>
      </w:r>
      <w:r w:rsidRPr="00CD476B">
        <w:rPr>
          <w:u w:val="single"/>
        </w:rPr>
        <w:t xml:space="preserve"> </w:t>
      </w:r>
      <w:r w:rsidRPr="00CD476B">
        <w:rPr>
          <w:highlight w:val="cyan"/>
          <w:u w:val="single"/>
        </w:rPr>
        <w:t>the outcome</w:t>
      </w:r>
      <w:r w:rsidRPr="00CD476B">
        <w:rPr>
          <w:u w:val="single"/>
        </w:rPr>
        <w:t xml:space="preserve">. </w:t>
      </w:r>
      <w:r w:rsidRPr="00CD476B">
        <w:t xml:space="preserve">A quick look at history shows us the pattern. In the 1930s, the U.S. experienced the greatest economic collapse in its history, the Great Depression. GDP fell by 25%. Bread lines became an iconic feature of the urban American landscape. Franklin D. Roosevelt put in place economic policies to mitigate the damage and prevent future collapses. He put tens of millions of people to work through “alphabetical agencies” such as the Civilian Conservation Corps, the National Industrial Recovery Act, and the Works Progress Administration. He imposed FDIC requirements on banks and insured investor’ deposits. He separated commercial banking from investment banking and created unemployment insurance and Social Security. The sum of Roosevelt’s policies saved capitalism from its own inadvertently attempted suicide. But not everybody was happy with Roosevelt’s reforms. A cabal of disgruntled bankers attempted a fascist coup d’ etat. It failed, because the man they had recruited to lead the coup, retired Marine General Smedley Butler, ratted them out to Congress. But the very fact of the attempted coup showed just how far capitalists will go to avoid constraints put on them by democracy. Clearly, Roosevelt’s reforms worked. He modified the economy from a purely capitalistic orientation, giving it “guard rails” that would prevent another collapse. But he kept the country’s small-d democratic political institutions intact. The result was one of the most buoyant periods of both economic and political progress the world has ever seen. The other model of what happens when a capitalist economy fails is Weimar Germany, also in the 1930s. Germany had suffered three economic debacles in just over a decade. Those were the loss in World War I, the Great Inflation of the 1920s, and the Great Depression, the same Great Depression Roosevelt confronted. But the German response could not have been more different than Roosevelt’s. Where Roosevelt had kept the political system intact but modified the economic </w:t>
      </w:r>
      <w:r w:rsidRPr="00CD476B">
        <w:lastRenderedPageBreak/>
        <w:t xml:space="preserve">system, Germany did the opposite. In January 1933, just 32 days before FDR was inaugurated, German president Paul von Hindenburg appointed Adolph Hitler Chancellor. Hitler had promised German elites that he would crush the civil unrest that had been borne of economic collapse. He kept his promise. Hitler kept the capitalist system intact, funneling tens of billions of dollars to weapons makers, financiers, and industrialists. But he dismantled German democracy. He banned competing political parties, suspended civil liberties, outlawed trade unions, had thousands of political opponents murdered, and imposed martial law. This was fascism—the operation of government for the benefit of corporations and the wealthy. We all know what happened next. What can these two polar responses to capitalist economic collapse tell us about the situation in the U.S. today? </w:t>
      </w:r>
      <w:r w:rsidRPr="00CD476B">
        <w:rPr>
          <w:highlight w:val="cyan"/>
          <w:u w:val="single"/>
        </w:rPr>
        <w:t>The U.S. econ</w:t>
      </w:r>
      <w:r w:rsidRPr="00CD476B">
        <w:rPr>
          <w:u w:val="single"/>
        </w:rPr>
        <w:t xml:space="preserve">omy </w:t>
      </w:r>
      <w:r w:rsidRPr="00CD476B">
        <w:rPr>
          <w:highlight w:val="cyan"/>
          <w:u w:val="single"/>
        </w:rPr>
        <w:t>has been in a four-decades long engineered decline, which is now accelerating.</w:t>
      </w:r>
      <w:r w:rsidRPr="00CD476B">
        <w:rPr>
          <w:highlight w:val="cyan"/>
        </w:rPr>
        <w:t xml:space="preserve"> </w:t>
      </w:r>
      <w:r w:rsidRPr="00CD476B">
        <w:rPr>
          <w:u w:val="single"/>
        </w:rPr>
        <w:t xml:space="preserve">The </w:t>
      </w:r>
      <w:r w:rsidRPr="00CD476B">
        <w:rPr>
          <w:highlight w:val="cyan"/>
          <w:u w:val="single"/>
        </w:rPr>
        <w:t>owners</w:t>
      </w:r>
      <w:r w:rsidRPr="00CD476B">
        <w:rPr>
          <w:u w:val="single"/>
        </w:rPr>
        <w:t xml:space="preserve"> </w:t>
      </w:r>
      <w:r w:rsidRPr="00CD476B">
        <w:rPr>
          <w:highlight w:val="cyan"/>
          <w:u w:val="single"/>
        </w:rPr>
        <w:t>of</w:t>
      </w:r>
      <w:r w:rsidRPr="00CD476B">
        <w:rPr>
          <w:u w:val="single"/>
        </w:rPr>
        <w:t xml:space="preserve"> </w:t>
      </w:r>
      <w:r w:rsidRPr="00CD476B">
        <w:rPr>
          <w:highlight w:val="cyan"/>
          <w:u w:val="single"/>
        </w:rPr>
        <w:t>capital</w:t>
      </w:r>
      <w:r w:rsidRPr="00CD476B">
        <w:rPr>
          <w:u w:val="single"/>
        </w:rPr>
        <w:t xml:space="preserve"> have intentionally </w:t>
      </w:r>
      <w:r w:rsidRPr="00CD476B">
        <w:rPr>
          <w:highlight w:val="cyan"/>
          <w:u w:val="single"/>
        </w:rPr>
        <w:t>de</w:t>
      </w:r>
      <w:r w:rsidRPr="00CD476B">
        <w:rPr>
          <w:u w:val="single"/>
        </w:rPr>
        <w:t>-</w:t>
      </w:r>
      <w:r w:rsidRPr="00CD476B">
        <w:rPr>
          <w:highlight w:val="cyan"/>
          <w:u w:val="single"/>
        </w:rPr>
        <w:t>industrialized the econ</w:t>
      </w:r>
      <w:r w:rsidRPr="00CD476B">
        <w:rPr>
          <w:u w:val="single"/>
        </w:rPr>
        <w:t xml:space="preserve">omy in order </w:t>
      </w:r>
      <w:r w:rsidRPr="00CD476B">
        <w:rPr>
          <w:highlight w:val="cyan"/>
          <w:u w:val="single"/>
        </w:rPr>
        <w:t>to get their money out</w:t>
      </w:r>
      <w:r w:rsidRPr="00CD476B">
        <w:rPr>
          <w:u w:val="single"/>
        </w:rPr>
        <w:t>. This has put tens of millions of formerly high paid workers out of work. At the same time, they engineered a massive transfer of wealth from the working and middle classes to the very wealthiest.</w:t>
      </w:r>
      <w:r w:rsidRPr="00CD476B">
        <w:t xml:space="preserve"> This was Reagan’s supply-side economics. The data tell the story. </w:t>
      </w:r>
      <w:r w:rsidRPr="00CD476B">
        <w:rPr>
          <w:u w:val="single"/>
        </w:rPr>
        <w:t xml:space="preserve">A 2020 study by the RAND Corporation shows that </w:t>
      </w:r>
      <w:r w:rsidRPr="00CD476B">
        <w:rPr>
          <w:highlight w:val="cyan"/>
          <w:u w:val="single"/>
        </w:rPr>
        <w:t>between 1975 and 2018</w:t>
      </w:r>
      <w:r w:rsidRPr="00CD476B">
        <w:rPr>
          <w:u w:val="single"/>
        </w:rPr>
        <w:t xml:space="preserve">, </w:t>
      </w:r>
      <w:r w:rsidRPr="00CD476B">
        <w:rPr>
          <w:highlight w:val="cyan"/>
          <w:u w:val="single"/>
        </w:rPr>
        <w:t>$50 TRILLION</w:t>
      </w:r>
      <w:r w:rsidRPr="00CD476B">
        <w:rPr>
          <w:u w:val="single"/>
        </w:rPr>
        <w:t xml:space="preserve"> of combined income </w:t>
      </w:r>
      <w:r w:rsidRPr="00CD476B">
        <w:rPr>
          <w:highlight w:val="cyan"/>
          <w:u w:val="single"/>
        </w:rPr>
        <w:t>was transferred</w:t>
      </w:r>
      <w:r w:rsidRPr="00CD476B">
        <w:rPr>
          <w:u w:val="single"/>
        </w:rPr>
        <w:t xml:space="preserve"> </w:t>
      </w:r>
      <w:r w:rsidRPr="00CD476B">
        <w:rPr>
          <w:highlight w:val="cyan"/>
          <w:u w:val="single"/>
        </w:rPr>
        <w:t>from the lowest</w:t>
      </w:r>
      <w:r w:rsidRPr="00CD476B">
        <w:rPr>
          <w:u w:val="single"/>
        </w:rPr>
        <w:t xml:space="preserve"> 90</w:t>
      </w:r>
      <w:r w:rsidRPr="00CD476B">
        <w:rPr>
          <w:highlight w:val="cyan"/>
          <w:u w:val="single"/>
        </w:rPr>
        <w:t>%</w:t>
      </w:r>
      <w:r w:rsidRPr="00CD476B">
        <w:rPr>
          <w:u w:val="single"/>
        </w:rPr>
        <w:t xml:space="preserve"> of income earners </w:t>
      </w:r>
      <w:r w:rsidRPr="00CD476B">
        <w:rPr>
          <w:highlight w:val="cyan"/>
          <w:u w:val="single"/>
        </w:rPr>
        <w:t>to the top 1%.</w:t>
      </w:r>
      <w:r w:rsidRPr="00CD476B">
        <w:rPr>
          <w:u w:val="single"/>
        </w:rPr>
        <w:t xml:space="preserve"> It’s the greatest episode of internal looting from one class to another within the same society, ever recorded</w:t>
      </w:r>
      <w:r w:rsidRPr="00CD476B">
        <w:t xml:space="preserve">. </w:t>
      </w:r>
      <w:r w:rsidRPr="00CD476B">
        <w:rPr>
          <w:u w:val="single"/>
        </w:rPr>
        <w:t xml:space="preserve">This is the root cause of the widespread, blistering rage that manifests today as Trumpism. </w:t>
      </w:r>
      <w:r w:rsidRPr="00CD476B">
        <w:t xml:space="preserve">The immediate problem with this scheme was that it didn’t leave enough income and purchasing power in the hands of people to clear the markets. Unless something was done to restore the lost liquidity, the economy would fall into prolonged recession, or depression. The work-around was that </w:t>
      </w:r>
      <w:r w:rsidRPr="00CD476B">
        <w:rPr>
          <w:highlight w:val="cyan"/>
          <w:u w:val="single"/>
        </w:rPr>
        <w:t>the government began</w:t>
      </w:r>
      <w:r w:rsidRPr="00CD476B">
        <w:rPr>
          <w:u w:val="single"/>
        </w:rPr>
        <w:t xml:space="preserve"> </w:t>
      </w:r>
      <w:r w:rsidRPr="00CD476B">
        <w:rPr>
          <w:highlight w:val="cyan"/>
          <w:u w:val="single"/>
        </w:rPr>
        <w:t>borrowing</w:t>
      </w:r>
      <w:r w:rsidRPr="00CD476B">
        <w:rPr>
          <w:u w:val="single"/>
        </w:rPr>
        <w:t xml:space="preserve"> </w:t>
      </w:r>
      <w:r w:rsidRPr="00CD476B">
        <w:rPr>
          <w:highlight w:val="cyan"/>
          <w:u w:val="single"/>
        </w:rPr>
        <w:t>money</w:t>
      </w:r>
      <w:r w:rsidRPr="00CD476B">
        <w:rPr>
          <w:u w:val="single"/>
        </w:rPr>
        <w:t xml:space="preserve"> at a prodigious rate </w:t>
      </w:r>
      <w:r w:rsidRPr="00CD476B">
        <w:rPr>
          <w:highlight w:val="cyan"/>
          <w:u w:val="single"/>
        </w:rPr>
        <w:t>to plug the</w:t>
      </w:r>
      <w:r w:rsidRPr="00CD476B">
        <w:rPr>
          <w:u w:val="single"/>
        </w:rPr>
        <w:t xml:space="preserve"> </w:t>
      </w:r>
      <w:r w:rsidRPr="00CD476B">
        <w:rPr>
          <w:highlight w:val="cyan"/>
          <w:u w:val="single"/>
        </w:rPr>
        <w:t>holes</w:t>
      </w:r>
      <w:r w:rsidRPr="00CD476B">
        <w:rPr>
          <w:u w:val="single"/>
        </w:rPr>
        <w:t xml:space="preserve"> in aggregate demand that its income transfers had created. Again, the data tell the story. </w:t>
      </w:r>
      <w:r w:rsidRPr="00CD476B">
        <w:t xml:space="preserve">In 1981, when Ronald Reagan took power, the national debt stood at $1 trillion. In its first 204 years, that was the total amount the country had needed to borrow. Twelve years later, when Reagan’s Vice President, George H.W. Bush left office, the debt had quadrupled to $4 trillion. This is the amount that was needed to offset the transfers and the loss of tax payments to the government that resulted from Reagan’s upward redistributive policies. But that was only the beginning. By 2001, when George W. Bush took office, the debt had reached $5.7 trillion, a large but still manageable sum. Like Reagan, Bush cut taxes on the wealthy, not once but twice. The result was that when he left office, the debt had essentially doubled, reaching $11 trillion. Since then, it has more than doubled again, to more than $27 trillion today. It’s unfathomable, but it is the measure of the degree of damage that Reagan’s policies inflicted and continue to inflict on the economy. </w:t>
      </w:r>
      <w:r w:rsidRPr="00CD476B">
        <w:rPr>
          <w:highlight w:val="cyan"/>
          <w:u w:val="single"/>
        </w:rPr>
        <w:t>This year alone</w:t>
      </w:r>
      <w:r w:rsidRPr="00CD476B">
        <w:rPr>
          <w:u w:val="single"/>
        </w:rPr>
        <w:t xml:space="preserve">, </w:t>
      </w:r>
      <w:r w:rsidRPr="00CD476B">
        <w:rPr>
          <w:highlight w:val="cyan"/>
          <w:u w:val="single"/>
        </w:rPr>
        <w:t>the</w:t>
      </w:r>
      <w:r w:rsidRPr="00CD476B">
        <w:rPr>
          <w:u w:val="single"/>
        </w:rPr>
        <w:t xml:space="preserve"> </w:t>
      </w:r>
      <w:r w:rsidRPr="00CD476B">
        <w:rPr>
          <w:highlight w:val="cyan"/>
          <w:u w:val="single"/>
        </w:rPr>
        <w:t>gov</w:t>
      </w:r>
      <w:r w:rsidRPr="00CD476B">
        <w:rPr>
          <w:u w:val="single"/>
        </w:rPr>
        <w:t xml:space="preserve">ernment has </w:t>
      </w:r>
      <w:r w:rsidRPr="00CD476B">
        <w:rPr>
          <w:highlight w:val="cyan"/>
          <w:u w:val="single"/>
        </w:rPr>
        <w:t>had to borrow</w:t>
      </w:r>
      <w:r w:rsidRPr="00CD476B">
        <w:rPr>
          <w:u w:val="single"/>
        </w:rPr>
        <w:t xml:space="preserve"> more than $</w:t>
      </w:r>
      <w:r w:rsidRPr="00CD476B">
        <w:rPr>
          <w:highlight w:val="cyan"/>
          <w:u w:val="single"/>
        </w:rPr>
        <w:t>4 trillion just to keep the</w:t>
      </w:r>
      <w:r w:rsidRPr="00CD476B">
        <w:rPr>
          <w:u w:val="single"/>
        </w:rPr>
        <w:t xml:space="preserve"> ship of the </w:t>
      </w:r>
      <w:r w:rsidRPr="00CD476B">
        <w:rPr>
          <w:highlight w:val="cyan"/>
          <w:u w:val="single"/>
        </w:rPr>
        <w:t>economy</w:t>
      </w:r>
      <w:r w:rsidRPr="00CD476B">
        <w:rPr>
          <w:u w:val="single"/>
        </w:rPr>
        <w:t xml:space="preserve"> </w:t>
      </w:r>
      <w:r w:rsidRPr="00CD476B">
        <w:rPr>
          <w:highlight w:val="cyan"/>
          <w:u w:val="single"/>
        </w:rPr>
        <w:t>afloat</w:t>
      </w:r>
      <w:r w:rsidRPr="00CD476B">
        <w:rPr>
          <w:u w:val="single"/>
        </w:rPr>
        <w:t xml:space="preserve">. That is four times what the country had had to borrow in its first 204 years, combined. It’s almost $11 billion every day. </w:t>
      </w:r>
      <w:r w:rsidRPr="00CD476B">
        <w:t xml:space="preserve">To put that into perspective, a few years ago, the Chinese government made a one-time investment of $10 billion to build a national quantum computing research center. It has produced a computer that appears to be a trillion times more powerful than any existing supercomputer in the world. If successful, it will be game over for all other countries using conventional computers to run their economies, or militaries. Again, the amount invested to accomplish this was less than one day’s borrowing by the U.S. government today. </w:t>
      </w:r>
      <w:r w:rsidRPr="00CD476B">
        <w:rPr>
          <w:u w:val="single"/>
        </w:rPr>
        <w:t xml:space="preserve">But </w:t>
      </w:r>
      <w:r w:rsidRPr="00CD476B">
        <w:rPr>
          <w:highlight w:val="cyan"/>
          <w:u w:val="single"/>
        </w:rPr>
        <w:t>even $11 billion</w:t>
      </w:r>
      <w:r w:rsidRPr="00CD476B">
        <w:rPr>
          <w:u w:val="single"/>
        </w:rPr>
        <w:t xml:space="preserve"> of borrowing </w:t>
      </w:r>
      <w:r w:rsidRPr="00CD476B">
        <w:rPr>
          <w:highlight w:val="cyan"/>
          <w:u w:val="single"/>
        </w:rPr>
        <w:t>a day is not enough</w:t>
      </w:r>
      <w:r w:rsidRPr="00CD476B">
        <w:rPr>
          <w:u w:val="single"/>
        </w:rPr>
        <w:t xml:space="preserve"> to keep the economy aright. More than </w:t>
      </w:r>
      <w:r w:rsidRPr="00CD476B">
        <w:rPr>
          <w:highlight w:val="cyan"/>
          <w:u w:val="single"/>
        </w:rPr>
        <w:t>30</w:t>
      </w:r>
      <w:r w:rsidRPr="00CD476B">
        <w:rPr>
          <w:u w:val="single"/>
        </w:rPr>
        <w:t xml:space="preserve"> </w:t>
      </w:r>
      <w:r w:rsidRPr="00CD476B">
        <w:rPr>
          <w:highlight w:val="cyan"/>
          <w:u w:val="single"/>
        </w:rPr>
        <w:t>million</w:t>
      </w:r>
      <w:r w:rsidRPr="00CD476B">
        <w:rPr>
          <w:u w:val="single"/>
        </w:rPr>
        <w:t xml:space="preserve"> Americans </w:t>
      </w:r>
      <w:r w:rsidRPr="00CD476B">
        <w:rPr>
          <w:highlight w:val="cyan"/>
          <w:u w:val="single"/>
        </w:rPr>
        <w:t>are out of work</w:t>
      </w:r>
      <w:r w:rsidRPr="00CD476B">
        <w:rPr>
          <w:u w:val="single"/>
        </w:rPr>
        <w:t xml:space="preserve"> today. Last week, an additional 1.4 million filed for </w:t>
      </w:r>
      <w:r w:rsidRPr="00CD476B">
        <w:rPr>
          <w:u w:val="single"/>
        </w:rPr>
        <w:lastRenderedPageBreak/>
        <w:t>unemployment insurance.</w:t>
      </w:r>
      <w:r w:rsidRPr="00CD476B">
        <w:t xml:space="preserve"> More </w:t>
      </w:r>
      <w:r w:rsidRPr="00CD476B">
        <w:rPr>
          <w:u w:val="single"/>
        </w:rPr>
        <w:t xml:space="preserve">than </w:t>
      </w:r>
      <w:r w:rsidRPr="00CD476B">
        <w:rPr>
          <w:highlight w:val="cyan"/>
          <w:u w:val="single"/>
        </w:rPr>
        <w:t>8 million have been added to the poverty roles</w:t>
      </w:r>
      <w:r w:rsidRPr="00CD476B">
        <w:rPr>
          <w:u w:val="single"/>
        </w:rPr>
        <w:t xml:space="preserve"> </w:t>
      </w:r>
      <w:r w:rsidRPr="00CD476B">
        <w:rPr>
          <w:highlight w:val="cyan"/>
          <w:u w:val="single"/>
        </w:rPr>
        <w:t>since</w:t>
      </w:r>
      <w:r w:rsidRPr="00CD476B">
        <w:rPr>
          <w:u w:val="single"/>
        </w:rPr>
        <w:t xml:space="preserve"> the </w:t>
      </w:r>
      <w:r w:rsidRPr="00CD476B">
        <w:rPr>
          <w:highlight w:val="cyan"/>
          <w:u w:val="single"/>
        </w:rPr>
        <w:t>COVID</w:t>
      </w:r>
      <w:r w:rsidRPr="00CD476B">
        <w:rPr>
          <w:u w:val="single"/>
        </w:rPr>
        <w:t xml:space="preserve"> crisis </w:t>
      </w:r>
      <w:r w:rsidRPr="00CD476B">
        <w:rPr>
          <w:highlight w:val="cyan"/>
          <w:u w:val="single"/>
        </w:rPr>
        <w:t>began</w:t>
      </w:r>
      <w:r w:rsidRPr="00CD476B">
        <w:rPr>
          <w:u w:val="single"/>
        </w:rPr>
        <w:t xml:space="preserve">. As many as 15 million households with 40 million people face potential eviction when January rent comes due. Almost half of all small businesses—48%—fear they may have to shut down permanently. Miles-long bread lines (now in cars) have returned as an iconic scar on the American urban landscape. </w:t>
      </w:r>
      <w:r w:rsidRPr="00CD476B">
        <w:rPr>
          <w:highlight w:val="cyan"/>
          <w:u w:val="single"/>
        </w:rPr>
        <w:t>When the whole thing finally collapses</w:t>
      </w:r>
      <w:r w:rsidRPr="00CD476B">
        <w:rPr>
          <w:u w:val="single"/>
        </w:rPr>
        <w:t xml:space="preserve"> nobody can precisely say, but it </w:t>
      </w:r>
      <w:r w:rsidRPr="00CD476B">
        <w:rPr>
          <w:highlight w:val="cyan"/>
          <w:u w:val="single"/>
        </w:rPr>
        <w:t>cannot be far off.</w:t>
      </w:r>
      <w:r w:rsidRPr="00CD476B">
        <w:rPr>
          <w:u w:val="single"/>
        </w:rPr>
        <w:t xml:space="preserve"> </w:t>
      </w:r>
      <w:r w:rsidRPr="00CD476B">
        <w:rPr>
          <w:highlight w:val="cyan"/>
          <w:u w:val="single"/>
        </w:rPr>
        <w:t>The U.S. is actuarially bankrupt</w:t>
      </w:r>
      <w:r w:rsidRPr="00CD476B">
        <w:rPr>
          <w:u w:val="single"/>
        </w:rPr>
        <w:t xml:space="preserve">, </w:t>
      </w:r>
      <w:r w:rsidRPr="00CD476B">
        <w:rPr>
          <w:highlight w:val="cyan"/>
          <w:u w:val="single"/>
        </w:rPr>
        <w:t>meaning</w:t>
      </w:r>
      <w:r w:rsidRPr="00CD476B">
        <w:rPr>
          <w:u w:val="single"/>
        </w:rPr>
        <w:t xml:space="preserve"> that </w:t>
      </w:r>
      <w:r w:rsidRPr="00CD476B">
        <w:rPr>
          <w:highlight w:val="cyan"/>
          <w:u w:val="single"/>
        </w:rPr>
        <w:t>there is no</w:t>
      </w:r>
      <w:r w:rsidRPr="00CD476B">
        <w:rPr>
          <w:u w:val="single"/>
        </w:rPr>
        <w:t xml:space="preserve"> plausible </w:t>
      </w:r>
      <w:r w:rsidRPr="00CD476B">
        <w:rPr>
          <w:highlight w:val="cyan"/>
          <w:u w:val="single"/>
        </w:rPr>
        <w:t>scenario under which these debts can</w:t>
      </w:r>
      <w:r w:rsidRPr="00CD476B">
        <w:rPr>
          <w:u w:val="single"/>
        </w:rPr>
        <w:t xml:space="preserve"> possibly </w:t>
      </w:r>
      <w:r w:rsidRPr="00CD476B">
        <w:rPr>
          <w:highlight w:val="cyan"/>
          <w:u w:val="single"/>
        </w:rPr>
        <w:t>be</w:t>
      </w:r>
      <w:r w:rsidRPr="00CD476B">
        <w:rPr>
          <w:u w:val="single"/>
        </w:rPr>
        <w:t xml:space="preserve"> </w:t>
      </w:r>
      <w:r w:rsidRPr="00CD476B">
        <w:rPr>
          <w:highlight w:val="cyan"/>
          <w:u w:val="single"/>
        </w:rPr>
        <w:t>paid</w:t>
      </w:r>
      <w:r w:rsidRPr="00CD476B">
        <w:rPr>
          <w:u w:val="single"/>
        </w:rPr>
        <w:t xml:space="preserve">. At some point, </w:t>
      </w:r>
      <w:r w:rsidRPr="00CD476B">
        <w:rPr>
          <w:highlight w:val="cyan"/>
          <w:u w:val="single"/>
        </w:rPr>
        <w:t>lenders will</w:t>
      </w:r>
      <w:r w:rsidRPr="00CD476B">
        <w:rPr>
          <w:u w:val="single"/>
        </w:rPr>
        <w:t xml:space="preserve"> </w:t>
      </w:r>
      <w:r w:rsidRPr="00CD476B">
        <w:rPr>
          <w:highlight w:val="cyan"/>
          <w:u w:val="single"/>
        </w:rPr>
        <w:t>stop lending</w:t>
      </w:r>
      <w:r w:rsidRPr="00CD476B">
        <w:rPr>
          <w:u w:val="single"/>
        </w:rPr>
        <w:t xml:space="preserve">. When that happens, </w:t>
      </w:r>
      <w:r w:rsidRPr="00CD476B">
        <w:rPr>
          <w:highlight w:val="cyan"/>
          <w:u w:val="single"/>
        </w:rPr>
        <w:t>the government will be unable to deliver</w:t>
      </w:r>
      <w:r w:rsidRPr="00CD476B">
        <w:rPr>
          <w:u w:val="single"/>
        </w:rPr>
        <w:t xml:space="preserve"> essential </w:t>
      </w:r>
      <w:r w:rsidRPr="00CD476B">
        <w:rPr>
          <w:highlight w:val="cyan"/>
          <w:u w:val="single"/>
        </w:rPr>
        <w:t>services</w:t>
      </w:r>
      <w:r w:rsidRPr="00CD476B">
        <w:rPr>
          <w:u w:val="single"/>
        </w:rPr>
        <w:t xml:space="preserve"> </w:t>
      </w:r>
      <w:r w:rsidRPr="00CD476B">
        <w:rPr>
          <w:highlight w:val="cyan"/>
          <w:u w:val="single"/>
        </w:rPr>
        <w:t>and will</w:t>
      </w:r>
      <w:r w:rsidRPr="00CD476B">
        <w:rPr>
          <w:u w:val="single"/>
        </w:rPr>
        <w:t xml:space="preserve"> have to </w:t>
      </w:r>
      <w:r w:rsidRPr="00CD476B">
        <w:rPr>
          <w:highlight w:val="cyan"/>
          <w:u w:val="single"/>
        </w:rPr>
        <w:t>impose</w:t>
      </w:r>
      <w:r w:rsidRPr="00CD476B">
        <w:rPr>
          <w:u w:val="single"/>
        </w:rPr>
        <w:t xml:space="preserve"> </w:t>
      </w:r>
      <w:r w:rsidRPr="00CD476B">
        <w:rPr>
          <w:highlight w:val="cyan"/>
          <w:u w:val="single"/>
        </w:rPr>
        <w:t>martial</w:t>
      </w:r>
      <w:r w:rsidRPr="00CD476B">
        <w:rPr>
          <w:u w:val="single"/>
        </w:rPr>
        <w:t xml:space="preserve"> </w:t>
      </w:r>
      <w:r w:rsidRPr="00CD476B">
        <w:rPr>
          <w:highlight w:val="cyan"/>
          <w:u w:val="single"/>
        </w:rPr>
        <w:t>law</w:t>
      </w:r>
      <w:r w:rsidRPr="00CD476B">
        <w:rPr>
          <w:u w:val="single"/>
        </w:rPr>
        <w:t xml:space="preserve"> to contain the resulting disorder. The COVID lockdowns we’re now living under are a dry run for that time.</w:t>
      </w:r>
      <w:r w:rsidRPr="00CD476B">
        <w:t xml:space="preserve"> Remember, </w:t>
      </w:r>
      <w:r w:rsidRPr="00CD476B">
        <w:rPr>
          <w:u w:val="single"/>
        </w:rPr>
        <w:t>Donald Trump knew in great detail in January just how deadly the virus was, and just how easily transmissible it is. He intentionally kept this information from the public while relentlessly undermining any competent public health response</w:t>
      </w:r>
      <w:r w:rsidRPr="00CD476B">
        <w:t xml:space="preserve">. To put this into perspective, Japan has had a total of 2,462 COVID deaths since the pandemic started. The U.S. is having more than that number EVERY DAY and the rate is increasing. </w:t>
      </w:r>
      <w:r w:rsidRPr="00CD476B">
        <w:rPr>
          <w:u w:val="single"/>
        </w:rPr>
        <w:t xml:space="preserve">This is not an accident. It is not even simply incompetence. It is intentional. </w:t>
      </w:r>
      <w:r w:rsidRPr="00CD476B">
        <w:rPr>
          <w:highlight w:val="cyan"/>
          <w:u w:val="single"/>
        </w:rPr>
        <w:t>The wealthy</w:t>
      </w:r>
      <w:r w:rsidRPr="00CD476B">
        <w:rPr>
          <w:u w:val="single"/>
        </w:rPr>
        <w:t xml:space="preserve"> know all of this. That’s why they’ve taken their money out of the U.S. economy and stashed it in Swiss bank accounts, in tax havens in the Cayman islands, in new factories and shopping malls and tilt-up cities in east Asia, and in hedge funds investing in anything except the rehabilitation of the U.S. economy and its workforce.</w:t>
      </w:r>
      <w:r w:rsidRPr="00CD476B">
        <w:t xml:space="preserve"> Anywhere where their money is out of reach of the U.S. government and its ability to tax. It’s why they have sponsored Donald Trump and his swelling legions of brownshirts and traitorous Republican congressmen to try to overturn the 2020 presidential election. </w:t>
      </w:r>
      <w:r w:rsidRPr="00CD476B">
        <w:rPr>
          <w:u w:val="single"/>
        </w:rPr>
        <w:t xml:space="preserve">For decades, they </w:t>
      </w:r>
      <w:r w:rsidRPr="00CD476B">
        <w:rPr>
          <w:highlight w:val="cyan"/>
          <w:u w:val="single"/>
        </w:rPr>
        <w:t>were able to</w:t>
      </w:r>
      <w:r w:rsidRPr="00CD476B">
        <w:rPr>
          <w:u w:val="single"/>
        </w:rPr>
        <w:t xml:space="preserve"> </w:t>
      </w:r>
      <w:r w:rsidRPr="00CD476B">
        <w:rPr>
          <w:highlight w:val="cyan"/>
          <w:u w:val="single"/>
        </w:rPr>
        <w:t>carry</w:t>
      </w:r>
      <w:r w:rsidRPr="00CD476B">
        <w:rPr>
          <w:u w:val="single"/>
        </w:rPr>
        <w:t xml:space="preserve"> </w:t>
      </w:r>
      <w:r w:rsidRPr="00CD476B">
        <w:rPr>
          <w:highlight w:val="cyan"/>
          <w:u w:val="single"/>
        </w:rPr>
        <w:t>out</w:t>
      </w:r>
      <w:r w:rsidRPr="00CD476B">
        <w:rPr>
          <w:u w:val="single"/>
        </w:rPr>
        <w:t xml:space="preserve"> their </w:t>
      </w:r>
      <w:r w:rsidRPr="00CD476B">
        <w:rPr>
          <w:highlight w:val="cyan"/>
          <w:u w:val="single"/>
        </w:rPr>
        <w:t>suppression</w:t>
      </w:r>
      <w:r w:rsidRPr="00CD476B">
        <w:rPr>
          <w:u w:val="single"/>
        </w:rPr>
        <w:t xml:space="preserve"> of democracy </w:t>
      </w:r>
      <w:r w:rsidRPr="00CD476B">
        <w:rPr>
          <w:highlight w:val="cyan"/>
          <w:u w:val="single"/>
        </w:rPr>
        <w:t>through</w:t>
      </w:r>
      <w:r w:rsidRPr="00CD476B">
        <w:rPr>
          <w:u w:val="single"/>
        </w:rPr>
        <w:t xml:space="preserve"> </w:t>
      </w:r>
      <w:r w:rsidRPr="00CD476B">
        <w:rPr>
          <w:highlight w:val="cyan"/>
          <w:u w:val="single"/>
        </w:rPr>
        <w:t>such pedestrian means as gerrymandering</w:t>
      </w:r>
      <w:r w:rsidRPr="00CD476B">
        <w:rPr>
          <w:u w:val="single"/>
        </w:rPr>
        <w:t xml:space="preserve">, purging of voter rolls, closing polling places in minority neighborhoods, voter intimidation, and more. </w:t>
      </w:r>
      <w:r w:rsidRPr="00CD476B">
        <w:rPr>
          <w:highlight w:val="cyan"/>
          <w:u w:val="single"/>
        </w:rPr>
        <w:t>But</w:t>
      </w:r>
      <w:r w:rsidRPr="00CD476B">
        <w:rPr>
          <w:u w:val="single"/>
        </w:rPr>
        <w:t xml:space="preserve"> even those devices are no longer sufficient. </w:t>
      </w:r>
      <w:r w:rsidRPr="00CD476B">
        <w:rPr>
          <w:highlight w:val="cyan"/>
          <w:u w:val="single"/>
        </w:rPr>
        <w:t>They</w:t>
      </w:r>
      <w:r w:rsidRPr="00CD476B">
        <w:rPr>
          <w:u w:val="single"/>
        </w:rPr>
        <w:t xml:space="preserve"> can </w:t>
      </w:r>
      <w:r w:rsidRPr="00CD476B">
        <w:rPr>
          <w:highlight w:val="cyan"/>
          <w:u w:val="single"/>
        </w:rPr>
        <w:t>see the awakening</w:t>
      </w:r>
      <w:r w:rsidRPr="00CD476B">
        <w:rPr>
          <w:u w:val="single"/>
        </w:rPr>
        <w:t xml:space="preserve"> </w:t>
      </w:r>
      <w:r w:rsidRPr="00CD476B">
        <w:rPr>
          <w:highlight w:val="cyan"/>
          <w:u w:val="single"/>
        </w:rPr>
        <w:t>consciousness of the masses</w:t>
      </w:r>
      <w:r w:rsidRPr="00CD476B">
        <w:rPr>
          <w:u w:val="single"/>
        </w:rPr>
        <w:t xml:space="preserve"> </w:t>
      </w:r>
      <w:r w:rsidRPr="00CD476B">
        <w:rPr>
          <w:highlight w:val="cyan"/>
          <w:u w:val="single"/>
        </w:rPr>
        <w:t>and know</w:t>
      </w:r>
      <w:r w:rsidRPr="00CD476B">
        <w:rPr>
          <w:u w:val="single"/>
        </w:rPr>
        <w:t xml:space="preserve"> that as long as democracy is still functioning </w:t>
      </w:r>
      <w:r w:rsidRPr="00CD476B">
        <w:rPr>
          <w:highlight w:val="cyan"/>
          <w:u w:val="single"/>
        </w:rPr>
        <w:t>there</w:t>
      </w:r>
      <w:r w:rsidRPr="00CD476B">
        <w:rPr>
          <w:u w:val="single"/>
        </w:rPr>
        <w:t xml:space="preserve"> </w:t>
      </w:r>
      <w:r w:rsidRPr="00CD476B">
        <w:rPr>
          <w:highlight w:val="cyan"/>
          <w:u w:val="single"/>
        </w:rPr>
        <w:t>remains the possibility that their</w:t>
      </w:r>
      <w:r w:rsidRPr="00CD476B">
        <w:rPr>
          <w:u w:val="single"/>
        </w:rPr>
        <w:t xml:space="preserve"> decades-long </w:t>
      </w:r>
      <w:r w:rsidRPr="00CD476B">
        <w:rPr>
          <w:highlight w:val="cyan"/>
          <w:u w:val="single"/>
        </w:rPr>
        <w:t>heist could be reversed</w:t>
      </w:r>
      <w:r w:rsidRPr="00CD476B">
        <w:rPr>
          <w:u w:val="single"/>
        </w:rPr>
        <w:t xml:space="preserve">. They are intent that that will not happen. </w:t>
      </w:r>
      <w:r w:rsidRPr="00CD476B">
        <w:rPr>
          <w:highlight w:val="cyan"/>
          <w:u w:val="single"/>
        </w:rPr>
        <w:t>They will happily destroy the country</w:t>
      </w:r>
      <w:r w:rsidRPr="00CD476B">
        <w:rPr>
          <w:u w:val="single"/>
        </w:rPr>
        <w:t>—meaning democracy—</w:t>
      </w:r>
      <w:r w:rsidRPr="00CD476B">
        <w:rPr>
          <w:highlight w:val="cyan"/>
          <w:u w:val="single"/>
        </w:rPr>
        <w:t>in favor of</w:t>
      </w:r>
      <w:r w:rsidRPr="00CD476B">
        <w:rPr>
          <w:u w:val="single"/>
        </w:rPr>
        <w:t xml:space="preserve"> </w:t>
      </w:r>
      <w:r w:rsidRPr="00CD476B">
        <w:rPr>
          <w:highlight w:val="cyan"/>
          <w:u w:val="single"/>
        </w:rPr>
        <w:t>fascism</w:t>
      </w:r>
      <w:r w:rsidRPr="00CD476B">
        <w:rPr>
          <w:u w:val="single"/>
        </w:rPr>
        <w:t xml:space="preserve"> </w:t>
      </w:r>
      <w:r w:rsidRPr="00CD476B">
        <w:rPr>
          <w:highlight w:val="cyan"/>
          <w:u w:val="single"/>
        </w:rPr>
        <w:t>rather than</w:t>
      </w:r>
      <w:r w:rsidRPr="00CD476B">
        <w:rPr>
          <w:u w:val="single"/>
        </w:rPr>
        <w:t xml:space="preserve"> have to </w:t>
      </w:r>
      <w:r w:rsidRPr="00CD476B">
        <w:rPr>
          <w:highlight w:val="cyan"/>
          <w:u w:val="single"/>
        </w:rPr>
        <w:t>surrender</w:t>
      </w:r>
      <w:r w:rsidRPr="00CD476B">
        <w:rPr>
          <w:u w:val="single"/>
        </w:rPr>
        <w:t xml:space="preserve"> </w:t>
      </w:r>
      <w:r w:rsidRPr="00CD476B">
        <w:rPr>
          <w:highlight w:val="cyan"/>
          <w:u w:val="single"/>
        </w:rPr>
        <w:t>their</w:t>
      </w:r>
      <w:r w:rsidRPr="00CD476B">
        <w:rPr>
          <w:u w:val="single"/>
        </w:rPr>
        <w:t xml:space="preserve"> ill-gotten </w:t>
      </w:r>
      <w:r w:rsidRPr="00CD476B">
        <w:rPr>
          <w:highlight w:val="cyan"/>
          <w:u w:val="single"/>
        </w:rPr>
        <w:t>gains</w:t>
      </w:r>
      <w:r w:rsidRPr="00CD476B">
        <w:rPr>
          <w:u w:val="single"/>
        </w:rPr>
        <w:t xml:space="preserve">. </w:t>
      </w:r>
      <w:r w:rsidRPr="00CD476B">
        <w:t xml:space="preserve">And we should be clear, </w:t>
      </w:r>
      <w:r w:rsidRPr="00CD476B">
        <w:rPr>
          <w:u w:val="single"/>
        </w:rPr>
        <w:t xml:space="preserve">this is not simply a 2020 phenomenon. They are playing a long game where, </w:t>
      </w:r>
      <w:r w:rsidRPr="00CD476B">
        <w:rPr>
          <w:highlight w:val="cyan"/>
          <w:u w:val="single"/>
        </w:rPr>
        <w:t>even if they don’t win this</w:t>
      </w:r>
      <w:r w:rsidRPr="00CD476B">
        <w:rPr>
          <w:u w:val="single"/>
        </w:rPr>
        <w:t xml:space="preserve"> </w:t>
      </w:r>
      <w:r w:rsidRPr="00CD476B">
        <w:rPr>
          <w:highlight w:val="cyan"/>
          <w:u w:val="single"/>
        </w:rPr>
        <w:t>year</w:t>
      </w:r>
      <w:r w:rsidRPr="00CD476B">
        <w:rPr>
          <w:u w:val="single"/>
        </w:rPr>
        <w:t xml:space="preserve">, </w:t>
      </w:r>
      <w:r w:rsidRPr="00CD476B">
        <w:rPr>
          <w:highlight w:val="cyan"/>
          <w:u w:val="single"/>
        </w:rPr>
        <w:t>they will continue their assault</w:t>
      </w:r>
      <w:r w:rsidRPr="00CD476B">
        <w:rPr>
          <w:u w:val="single"/>
        </w:rPr>
        <w:t xml:space="preserve"> </w:t>
      </w:r>
      <w:r w:rsidRPr="00CD476B">
        <w:rPr>
          <w:highlight w:val="cyan"/>
          <w:u w:val="single"/>
        </w:rPr>
        <w:t>until their end is achieved</w:t>
      </w:r>
      <w:r w:rsidRPr="00CD476B">
        <w:rPr>
          <w:u w:val="single"/>
        </w:rPr>
        <w:t xml:space="preserve">: democracy is destroyed. They will be back in 2022 and 2024 more savvy than ever. They’ve learned the weak points of our system and will attack at </w:t>
      </w:r>
      <w:r w:rsidRPr="00CD476B">
        <w:t xml:space="preserve">the level of county registrars of voters, state Secretaries of State, state legislatures, and </w:t>
      </w:r>
      <w:r w:rsidRPr="00CD476B">
        <w:rPr>
          <w:u w:val="single"/>
        </w:rPr>
        <w:t>any</w:t>
      </w:r>
      <w:r w:rsidRPr="00CD476B">
        <w:t xml:space="preserve"> other </w:t>
      </w:r>
      <w:r w:rsidRPr="00CD476B">
        <w:rPr>
          <w:u w:val="single"/>
        </w:rPr>
        <w:t>weak points they can manipulate or intimidate to destroy functioning democracy.</w:t>
      </w:r>
      <w:r w:rsidRPr="00CD476B">
        <w:t xml:space="preserve"> </w:t>
      </w:r>
      <w:r w:rsidRPr="00CD476B">
        <w:rPr>
          <w:u w:val="single"/>
        </w:rPr>
        <w:t>The truly insidious goal is to destroy the public’s faith in democracy itself</w:t>
      </w:r>
      <w:r w:rsidRPr="00CD476B">
        <w:t xml:space="preserve">, so that that selfsame public will not defend the core institution on which the very country is premised. </w:t>
      </w:r>
      <w:r w:rsidRPr="00CD476B">
        <w:rPr>
          <w:u w:val="single"/>
        </w:rPr>
        <w:t xml:space="preserve">They have been remarkably successful at this, with some </w:t>
      </w:r>
      <w:r w:rsidRPr="00CD476B">
        <w:rPr>
          <w:highlight w:val="cyan"/>
          <w:u w:val="single"/>
        </w:rPr>
        <w:t>70</w:t>
      </w:r>
      <w:r w:rsidRPr="00CD476B">
        <w:rPr>
          <w:u w:val="single"/>
        </w:rPr>
        <w:t xml:space="preserve"> </w:t>
      </w:r>
      <w:r w:rsidRPr="00CD476B">
        <w:rPr>
          <w:highlight w:val="cyan"/>
          <w:u w:val="single"/>
        </w:rPr>
        <w:t>million</w:t>
      </w:r>
      <w:r w:rsidRPr="00CD476B">
        <w:rPr>
          <w:u w:val="single"/>
        </w:rPr>
        <w:t xml:space="preserve"> people </w:t>
      </w:r>
      <w:r w:rsidRPr="00CD476B">
        <w:rPr>
          <w:highlight w:val="cyan"/>
          <w:u w:val="single"/>
        </w:rPr>
        <w:t>believ</w:t>
      </w:r>
      <w:r w:rsidRPr="00CD476B">
        <w:rPr>
          <w:u w:val="single"/>
        </w:rPr>
        <w:t xml:space="preserve">ing that </w:t>
      </w:r>
      <w:r w:rsidRPr="00CD476B">
        <w:rPr>
          <w:highlight w:val="cyan"/>
          <w:u w:val="single"/>
        </w:rPr>
        <w:t>the</w:t>
      </w:r>
      <w:r w:rsidRPr="00CD476B">
        <w:rPr>
          <w:u w:val="single"/>
        </w:rPr>
        <w:t xml:space="preserve"> </w:t>
      </w:r>
      <w:r w:rsidRPr="00CD476B">
        <w:rPr>
          <w:highlight w:val="cyan"/>
          <w:u w:val="single"/>
        </w:rPr>
        <w:t>election was rigged</w:t>
      </w:r>
      <w:r w:rsidRPr="00CD476B">
        <w:rPr>
          <w:u w:val="single"/>
        </w:rPr>
        <w:t xml:space="preserve"> </w:t>
      </w:r>
      <w:r w:rsidRPr="00CD476B">
        <w:rPr>
          <w:highlight w:val="cyan"/>
          <w:u w:val="single"/>
        </w:rPr>
        <w:t>and</w:t>
      </w:r>
      <w:r w:rsidRPr="00CD476B">
        <w:rPr>
          <w:u w:val="single"/>
        </w:rPr>
        <w:t xml:space="preserve"> that Donald </w:t>
      </w:r>
      <w:r w:rsidRPr="00CD476B">
        <w:rPr>
          <w:highlight w:val="cyan"/>
          <w:u w:val="single"/>
        </w:rPr>
        <w:t>Trump should be</w:t>
      </w:r>
      <w:r w:rsidRPr="00CD476B">
        <w:rPr>
          <w:u w:val="single"/>
        </w:rPr>
        <w:t xml:space="preserve"> installed as an effective </w:t>
      </w:r>
      <w:r w:rsidRPr="00CD476B">
        <w:rPr>
          <w:highlight w:val="cyan"/>
          <w:u w:val="single"/>
        </w:rPr>
        <w:t>dictator</w:t>
      </w:r>
      <w:r w:rsidRPr="00CD476B">
        <w:rPr>
          <w:u w:val="single"/>
        </w:rPr>
        <w:t>,</w:t>
      </w:r>
      <w:r w:rsidRPr="00CD476B">
        <w:t xml:space="preserve"> despite the fact that he conspicuously lost the popular vote by over 7 million votes, and the electoral college by 74 votes, a “landslide” as he called the exact same tally in 2016. </w:t>
      </w:r>
      <w:r w:rsidRPr="00CD476B">
        <w:rPr>
          <w:u w:val="single"/>
        </w:rPr>
        <w:t xml:space="preserve">The mainstream media have been the central actors selling this decades-long campaign of dispossession, deceit, and destruction. Every day for 40+ years, while $50 trillion was being covertly, systematically sluiced from the 90% to the 1%, they’ve served as cultural pacifiers, agents of diversion, happy chatterers, cooing to the populace that everything was fine, just as it was supposed to be, that America is the Exceptional </w:t>
      </w:r>
      <w:r w:rsidRPr="00CD476B">
        <w:rPr>
          <w:u w:val="single"/>
        </w:rPr>
        <w:lastRenderedPageBreak/>
        <w:t xml:space="preserve">country, and any doubt about that reflected not political or economic insight, certainly not moral courage, but moral failing, perhaps even treason, on the part of the doubter. </w:t>
      </w:r>
      <w:r w:rsidRPr="00CD476B">
        <w:t xml:space="preserve">The media remains the primary agent of deception and deflection still today. They locate all of the impetus for the democratic overthrow now underway in the person of Donald Trump himself. This is an easy sale because Trump is so palpably repellent, so pathetically insecure and in need of constant attention, and so psychotically disturbed in his vehement insistence that he won the election and that democracy must be overturned so that that “fact” can be actualized. Trump is the political roadside wreck that we can’t stop rubbernecking and the media milk this for all it’s worth. In truth, however, </w:t>
      </w:r>
      <w:r w:rsidRPr="00CD476B">
        <w:rPr>
          <w:u w:val="single"/>
        </w:rPr>
        <w:t xml:space="preserve">the impetus to overturn the democracy is decades old, is very deeply rooted, is vastly more sophisticated than Trump, and is only now coming to its apotheosis. It originates in the owners of great wealth, just as it did in the Great Depression, whether in the U.S. or in Germany. They are the ones who own the media and hire buffoons like Trump for their ability to deflect rage from the failed economic system, and redirect it onto manufactured targets like the “deep state,” race, “socialist liberals” and other imaginary but useful boogie men. </w:t>
      </w:r>
      <w:r w:rsidRPr="00CD476B">
        <w:t xml:space="preserve">The 126 quisling congressmen who have pushed Trump’s failed Texas lawsuit are not mainly afraid of Trump, as the media would have us believe. Trump will soon (we can only hope) be in jail where he will be deprived of his Twitter megaphone. The bootlickers are afraid of losing the campaign contributions of these “malefactors of great wealth,” as Roosevelt called them. They have been called to do what they have been bought to do and they must comply. They are cowards, traitors, truly moral midgets, but they can count. </w:t>
      </w:r>
      <w:r w:rsidRPr="00CD476B">
        <w:rPr>
          <w:highlight w:val="cyan"/>
          <w:u w:val="single"/>
        </w:rPr>
        <w:t>The coup d’ etat to replace democracy with fascism is</w:t>
      </w:r>
      <w:r w:rsidRPr="00CD476B">
        <w:rPr>
          <w:u w:val="single"/>
        </w:rPr>
        <w:t xml:space="preserve"> undeniably </w:t>
      </w:r>
      <w:r w:rsidRPr="00CD476B">
        <w:rPr>
          <w:highlight w:val="cyan"/>
          <w:u w:val="single"/>
        </w:rPr>
        <w:t>underway and will not relent until it has succeeded</w:t>
      </w:r>
      <w:r w:rsidRPr="00CD476B">
        <w:rPr>
          <w:u w:val="single"/>
        </w:rPr>
        <w:t xml:space="preserve">. </w:t>
      </w:r>
      <w:r w:rsidRPr="00CD476B">
        <w:rPr>
          <w:highlight w:val="cyan"/>
          <w:u w:val="single"/>
        </w:rPr>
        <w:t>It will be decided by which side can turn</w:t>
      </w:r>
      <w:r w:rsidRPr="00CD476B">
        <w:rPr>
          <w:u w:val="single"/>
        </w:rPr>
        <w:t xml:space="preserve"> </w:t>
      </w:r>
      <w:r w:rsidRPr="00CD476B">
        <w:rPr>
          <w:highlight w:val="cyan"/>
          <w:u w:val="single"/>
        </w:rPr>
        <w:t>out more people</w:t>
      </w:r>
      <w:r w:rsidRPr="00CD476B">
        <w:t xml:space="preserve"> </w:t>
      </w:r>
      <w:r w:rsidRPr="00CD476B">
        <w:rPr>
          <w:u w:val="single"/>
        </w:rPr>
        <w:t xml:space="preserve">onto the streets once the announcement is made. </w:t>
      </w:r>
      <w:r w:rsidRPr="00CD476B">
        <w:rPr>
          <w:highlight w:val="cyan"/>
          <w:u w:val="single"/>
        </w:rPr>
        <w:t>Right now</w:t>
      </w:r>
      <w:r w:rsidRPr="00CD476B">
        <w:rPr>
          <w:u w:val="single"/>
        </w:rPr>
        <w:t xml:space="preserve">, </w:t>
      </w:r>
      <w:r w:rsidRPr="00CD476B">
        <w:rPr>
          <w:highlight w:val="cyan"/>
          <w:u w:val="single"/>
        </w:rPr>
        <w:t>it looks like the</w:t>
      </w:r>
      <w:r w:rsidRPr="00CD476B">
        <w:rPr>
          <w:u w:val="single"/>
        </w:rPr>
        <w:t xml:space="preserve"> right, the </w:t>
      </w:r>
      <w:r w:rsidRPr="00CD476B">
        <w:rPr>
          <w:highlight w:val="cyan"/>
          <w:u w:val="single"/>
        </w:rPr>
        <w:t>fascists</w:t>
      </w:r>
      <w:r w:rsidRPr="00CD476B">
        <w:rPr>
          <w:u w:val="single"/>
        </w:rPr>
        <w:t xml:space="preserve">, with their stormtrooper thugs and gun-toting goons, armed with rage over reason and resentment over reality, </w:t>
      </w:r>
      <w:r w:rsidRPr="00CD476B">
        <w:rPr>
          <w:highlight w:val="cyan"/>
          <w:u w:val="single"/>
        </w:rPr>
        <w:t>have</w:t>
      </w:r>
      <w:r w:rsidRPr="00CD476B">
        <w:rPr>
          <w:u w:val="single"/>
        </w:rPr>
        <w:t xml:space="preserve"> the </w:t>
      </w:r>
      <w:r w:rsidRPr="00CD476B">
        <w:rPr>
          <w:highlight w:val="cyan"/>
          <w:u w:val="single"/>
        </w:rPr>
        <w:t>momentum</w:t>
      </w:r>
      <w:r w:rsidRPr="00CD476B">
        <w:t>. They certainly have the agitation, don’t they. We’ll soon find out how much the rest of the country really loves it when we see whether they will fight to save it.</w:t>
      </w:r>
    </w:p>
    <w:p w14:paraId="17F6F191" w14:textId="77777777" w:rsidR="009C587B" w:rsidRPr="002509CC" w:rsidRDefault="009C587B" w:rsidP="009C587B"/>
    <w:p w14:paraId="779E0796" w14:textId="77777777" w:rsidR="009C587B" w:rsidRPr="00052F83" w:rsidRDefault="009C587B" w:rsidP="009C587B">
      <w:pPr>
        <w:pStyle w:val="Heading4"/>
        <w:rPr>
          <w:rFonts w:asciiTheme="minorHAnsi" w:hAnsiTheme="minorHAnsi"/>
        </w:rPr>
      </w:pPr>
      <w:r w:rsidRPr="00052F83">
        <w:rPr>
          <w:rFonts w:asciiTheme="minorHAnsi" w:hAnsiTheme="minorHAnsi"/>
        </w:rPr>
        <w:t xml:space="preserve">Anti-trust is a </w:t>
      </w:r>
      <w:r w:rsidRPr="00052F83">
        <w:rPr>
          <w:rFonts w:asciiTheme="minorHAnsi" w:hAnsiTheme="minorHAnsi"/>
          <w:u w:val="single"/>
        </w:rPr>
        <w:t>psy op</w:t>
      </w:r>
      <w:r w:rsidRPr="00052F83">
        <w:rPr>
          <w:rFonts w:asciiTheme="minorHAnsi" w:hAnsiTheme="minorHAnsi"/>
        </w:rPr>
        <w:t xml:space="preserve"> to pacify the working class,</w:t>
      </w:r>
      <w:r>
        <w:rPr>
          <w:rFonts w:asciiTheme="minorHAnsi" w:hAnsiTheme="minorHAnsi"/>
        </w:rPr>
        <w:t xml:space="preserve"> mystify accumulation, and reinvigorate belief in capitalist competition</w:t>
      </w:r>
    </w:p>
    <w:p w14:paraId="04960360" w14:textId="77777777" w:rsidR="009C587B" w:rsidRPr="00052F83" w:rsidRDefault="009C587B" w:rsidP="009C587B">
      <w:pPr>
        <w:rPr>
          <w:rFonts w:asciiTheme="minorHAnsi" w:hAnsiTheme="minorHAnsi"/>
        </w:rPr>
      </w:pPr>
      <w:r w:rsidRPr="00052F83">
        <w:rPr>
          <w:rStyle w:val="Style13ptBold"/>
          <w:rFonts w:asciiTheme="minorHAnsi" w:hAnsiTheme="minorHAnsi"/>
        </w:rPr>
        <w:t>Lebow 19</w:t>
      </w:r>
      <w:r w:rsidRPr="00052F83">
        <w:rPr>
          <w:rFonts w:asciiTheme="minorHAnsi" w:hAnsiTheme="minorHAnsi"/>
        </w:rPr>
        <w:t xml:space="preserve"> [David Lebow – Lecturer on Social Studies at Harvard University and lawyer, “Trumpism and the Dialectic of Neoliberal Reason,” Perspectives on Politics 18(2):380-398, doi:10.1017/S1537592719000434]</w:t>
      </w:r>
    </w:p>
    <w:p w14:paraId="0A0C3359" w14:textId="77777777" w:rsidR="009C587B" w:rsidRPr="00052F83" w:rsidRDefault="009C587B" w:rsidP="009C587B">
      <w:pPr>
        <w:rPr>
          <w:rFonts w:asciiTheme="minorHAnsi" w:hAnsiTheme="minorHAnsi"/>
          <w:sz w:val="16"/>
          <w:szCs w:val="16"/>
        </w:rPr>
      </w:pPr>
      <w:r w:rsidRPr="00052F83">
        <w:rPr>
          <w:rFonts w:asciiTheme="minorHAnsi" w:hAnsiTheme="minorHAnsi"/>
          <w:sz w:val="16"/>
          <w:szCs w:val="16"/>
        </w:rPr>
        <w:t>I.  Neoliberal Reason</w:t>
      </w:r>
    </w:p>
    <w:p w14:paraId="111A9D06" w14:textId="77777777" w:rsidR="009C587B" w:rsidRPr="00052F83" w:rsidRDefault="009C587B" w:rsidP="009C587B">
      <w:pPr>
        <w:rPr>
          <w:rFonts w:asciiTheme="minorHAnsi" w:hAnsiTheme="minorHAnsi"/>
          <w:sz w:val="16"/>
        </w:rPr>
      </w:pPr>
      <w:r w:rsidRPr="00052F83">
        <w:rPr>
          <w:rFonts w:asciiTheme="minorHAnsi" w:hAnsiTheme="minorHAnsi"/>
          <w:sz w:val="16"/>
        </w:rPr>
        <w:t xml:space="preserve">As Michel Foucault and others have argued, </w:t>
      </w:r>
      <w:r w:rsidRPr="00052F83">
        <w:rPr>
          <w:rStyle w:val="StyleUnderline"/>
          <w:rFonts w:asciiTheme="minorHAnsi" w:hAnsiTheme="minorHAnsi"/>
          <w:highlight w:val="cyan"/>
        </w:rPr>
        <w:t>neoliberalism</w:t>
      </w:r>
      <w:r w:rsidRPr="00052F83">
        <w:rPr>
          <w:rStyle w:val="StyleUnderline"/>
          <w:rFonts w:asciiTheme="minorHAnsi" w:hAnsiTheme="minorHAnsi"/>
        </w:rPr>
        <w:t xml:space="preserve"> entails far more than an economic doctrine favoring deregulated markets</w:t>
      </w:r>
      <w:r w:rsidRPr="00052F83">
        <w:rPr>
          <w:rFonts w:asciiTheme="minorHAnsi" w:hAnsiTheme="minorHAnsi"/>
          <w:sz w:val="16"/>
        </w:rPr>
        <w:t xml:space="preserve">.4 </w:t>
      </w:r>
      <w:r w:rsidRPr="00052F83">
        <w:rPr>
          <w:rStyle w:val="StyleUnderline"/>
          <w:rFonts w:asciiTheme="minorHAnsi" w:hAnsiTheme="minorHAnsi"/>
        </w:rPr>
        <w:t xml:space="preserve">It </w:t>
      </w:r>
      <w:r w:rsidRPr="00052F83">
        <w:rPr>
          <w:rStyle w:val="StyleUnderline"/>
          <w:rFonts w:asciiTheme="minorHAnsi" w:hAnsiTheme="minorHAnsi"/>
          <w:highlight w:val="cyan"/>
        </w:rPr>
        <w:t>is</w:t>
      </w:r>
      <w:r w:rsidRPr="00052F83">
        <w:rPr>
          <w:rStyle w:val="StyleUnderline"/>
          <w:rFonts w:asciiTheme="minorHAnsi" w:hAnsiTheme="minorHAnsi"/>
        </w:rPr>
        <w:t xml:space="preserve"> a novel form of </w:t>
      </w:r>
      <w:r w:rsidRPr="00052F83">
        <w:rPr>
          <w:rStyle w:val="Emphasis"/>
          <w:rFonts w:asciiTheme="minorHAnsi" w:hAnsiTheme="minorHAnsi"/>
          <w:highlight w:val="cyan"/>
        </w:rPr>
        <w:t>governmentality</w:t>
      </w:r>
      <w:r w:rsidRPr="00052F83">
        <w:rPr>
          <w:rFonts w:asciiTheme="minorHAnsi" w:hAnsiTheme="minorHAnsi"/>
          <w:sz w:val="16"/>
        </w:rPr>
        <w:t>—</w:t>
      </w:r>
      <w:r w:rsidRPr="00052F83">
        <w:rPr>
          <w:rStyle w:val="StyleUnderline"/>
          <w:rFonts w:asciiTheme="minorHAnsi" w:hAnsiTheme="minorHAnsi"/>
        </w:rPr>
        <w:t xml:space="preserve">a </w:t>
      </w:r>
      <w:r w:rsidRPr="00052F83">
        <w:rPr>
          <w:rStyle w:val="Emphasis"/>
          <w:rFonts w:asciiTheme="minorHAnsi" w:hAnsiTheme="minorHAnsi"/>
        </w:rPr>
        <w:t>rationality</w:t>
      </w:r>
      <w:r w:rsidRPr="00052F83">
        <w:rPr>
          <w:rStyle w:val="StyleUnderline"/>
          <w:rFonts w:asciiTheme="minorHAnsi" w:hAnsiTheme="minorHAnsi"/>
        </w:rPr>
        <w:t xml:space="preserve"> </w:t>
      </w:r>
      <w:r w:rsidRPr="00052F83">
        <w:rPr>
          <w:rStyle w:val="StyleUnderline"/>
          <w:rFonts w:asciiTheme="minorHAnsi" w:hAnsiTheme="minorHAnsi"/>
          <w:highlight w:val="cyan"/>
        </w:rPr>
        <w:t>linked to</w:t>
      </w:r>
      <w:r w:rsidRPr="00052F83">
        <w:rPr>
          <w:rStyle w:val="StyleUnderline"/>
          <w:rFonts w:asciiTheme="minorHAnsi" w:hAnsiTheme="minorHAnsi"/>
        </w:rPr>
        <w:t xml:space="preserve"> technologies of power that govern </w:t>
      </w:r>
      <w:r w:rsidRPr="00052F83">
        <w:rPr>
          <w:rStyle w:val="StyleUnderline"/>
          <w:rFonts w:asciiTheme="minorHAnsi" w:hAnsiTheme="minorHAnsi"/>
          <w:highlight w:val="cyan"/>
        </w:rPr>
        <w:t>conduct</w:t>
      </w:r>
      <w:r w:rsidRPr="00052F83">
        <w:rPr>
          <w:rFonts w:asciiTheme="minorHAnsi" w:hAnsiTheme="minorHAnsi"/>
          <w:sz w:val="16"/>
        </w:rPr>
        <w:t xml:space="preserve">, </w:t>
      </w:r>
      <w:r w:rsidRPr="00052F83">
        <w:rPr>
          <w:rStyle w:val="StyleUnderline"/>
          <w:rFonts w:asciiTheme="minorHAnsi" w:hAnsiTheme="minorHAnsi"/>
        </w:rPr>
        <w:t xml:space="preserve">not just through direct state action but through </w:t>
      </w:r>
      <w:r w:rsidRPr="00052F83">
        <w:rPr>
          <w:rStyle w:val="Emphasis"/>
          <w:rFonts w:asciiTheme="minorHAnsi" w:hAnsiTheme="minorHAnsi"/>
        </w:rPr>
        <w:t>liberty itself</w:t>
      </w:r>
      <w:r w:rsidRPr="00052F83">
        <w:rPr>
          <w:rFonts w:asciiTheme="minorHAnsi" w:hAnsiTheme="minorHAnsi"/>
          <w:sz w:val="16"/>
        </w:rPr>
        <w:t xml:space="preserve">.5 Not isolated to the traditionally demarcated sphere of economics, neoliberal society entails a whole economic-juridical order. </w:t>
      </w:r>
    </w:p>
    <w:p w14:paraId="4506B1CA" w14:textId="77777777" w:rsidR="009C587B" w:rsidRPr="00052F83" w:rsidRDefault="009C587B" w:rsidP="009C587B">
      <w:pPr>
        <w:rPr>
          <w:rFonts w:asciiTheme="minorHAnsi" w:hAnsiTheme="minorHAnsi"/>
          <w:sz w:val="16"/>
        </w:rPr>
      </w:pP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central</w:t>
      </w:r>
      <w:r w:rsidRPr="00052F83">
        <w:rPr>
          <w:rStyle w:val="StyleUnderline"/>
          <w:rFonts w:asciiTheme="minorHAnsi" w:hAnsiTheme="minorHAnsi"/>
          <w:highlight w:val="cyan"/>
        </w:rPr>
        <w:t xml:space="preserve"> program</w:t>
      </w:r>
      <w:r w:rsidRPr="00052F83">
        <w:rPr>
          <w:rFonts w:asciiTheme="minorHAnsi" w:hAnsiTheme="minorHAnsi"/>
          <w:sz w:val="16"/>
        </w:rPr>
        <w:t xml:space="preserve"> of neoliberal governmentality </w:t>
      </w:r>
      <w:r w:rsidRPr="00052F83">
        <w:rPr>
          <w:rStyle w:val="StyleUnderline"/>
          <w:rFonts w:asciiTheme="minorHAnsi" w:hAnsiTheme="minorHAnsi"/>
          <w:highlight w:val="cyan"/>
        </w:rPr>
        <w:t>is</w:t>
      </w:r>
      <w:r w:rsidRPr="00052F83">
        <w:rPr>
          <w:rStyle w:val="StyleUnderline"/>
          <w:rFonts w:asciiTheme="minorHAnsi" w:hAnsiTheme="minorHAnsi"/>
        </w:rPr>
        <w:t xml:space="preserve"> the absolute generalization of</w:t>
      </w:r>
      <w:r w:rsidRPr="00052F83">
        <w:rPr>
          <w:rStyle w:val="Emphasis"/>
          <w:rFonts w:asciiTheme="minorHAnsi" w:hAnsiTheme="minorHAnsi"/>
        </w:rPr>
        <w:t xml:space="preserve"> </w:t>
      </w:r>
      <w:r w:rsidRPr="00052F83">
        <w:rPr>
          <w:rStyle w:val="Emphasis"/>
          <w:rFonts w:asciiTheme="minorHAnsi" w:hAnsiTheme="minorHAnsi"/>
          <w:highlight w:val="cyan"/>
        </w:rPr>
        <w:t>competition as a universal behavioral norm</w:t>
      </w:r>
      <w:r w:rsidRPr="00052F83">
        <w:rPr>
          <w:rFonts w:asciiTheme="minorHAnsi" w:hAnsiTheme="min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052F83">
        <w:rPr>
          <w:rStyle w:val="StyleUnderline"/>
          <w:rFonts w:asciiTheme="minorHAnsi" w:hAnsiTheme="minorHAnsi"/>
          <w:highlight w:val="cyan"/>
        </w:rPr>
        <w:t>The</w:t>
      </w:r>
      <w:r w:rsidRPr="00052F83">
        <w:rPr>
          <w:rStyle w:val="StyleUnderline"/>
          <w:rFonts w:asciiTheme="minorHAnsi" w:hAnsiTheme="minorHAnsi"/>
        </w:rPr>
        <w:t xml:space="preserve"> competitive </w:t>
      </w:r>
      <w:r w:rsidRPr="00052F83">
        <w:rPr>
          <w:rStyle w:val="StyleUnderline"/>
          <w:rFonts w:asciiTheme="minorHAnsi" w:hAnsiTheme="minorHAnsi"/>
          <w:highlight w:val="cyan"/>
        </w:rPr>
        <w:t xml:space="preserve">market is the </w:t>
      </w:r>
      <w:r w:rsidRPr="00052F83">
        <w:rPr>
          <w:rStyle w:val="Emphasis"/>
          <w:rFonts w:asciiTheme="minorHAnsi" w:hAnsiTheme="minorHAnsi"/>
          <w:highlight w:val="cyan"/>
        </w:rPr>
        <w:t>exclusive site of rationality</w:t>
      </w:r>
      <w:r w:rsidRPr="00052F83">
        <w:rPr>
          <w:rFonts w:asciiTheme="minorHAnsi" w:hAnsiTheme="minorHAnsi"/>
          <w:sz w:val="16"/>
        </w:rPr>
        <w:t xml:space="preserve">. </w:t>
      </w:r>
      <w:r w:rsidRPr="00052F83">
        <w:rPr>
          <w:rStyle w:val="StyleUnderline"/>
          <w:rFonts w:asciiTheme="minorHAnsi" w:hAnsiTheme="minorHAnsi"/>
        </w:rPr>
        <w:t xml:space="preserve">It processes </w:t>
      </w:r>
      <w:r w:rsidRPr="00052F83">
        <w:rPr>
          <w:rStyle w:val="StyleUnderline"/>
          <w:rFonts w:asciiTheme="minorHAnsi" w:hAnsiTheme="minorHAnsi"/>
        </w:rPr>
        <w:lastRenderedPageBreak/>
        <w:t>information, indicated by price, and is the only mechanism of producing knowledge</w:t>
      </w:r>
      <w:r w:rsidRPr="00052F83">
        <w:rPr>
          <w:rFonts w:asciiTheme="minorHAnsi" w:hAnsiTheme="minorHAnsi"/>
          <w:sz w:val="16"/>
        </w:rPr>
        <w:t xml:space="preserve">, </w:t>
      </w:r>
      <w:r w:rsidRPr="00052F83">
        <w:rPr>
          <w:rStyle w:val="StyleUnderline"/>
          <w:rFonts w:asciiTheme="minorHAnsi" w:hAnsiTheme="minorHAnsi"/>
        </w:rPr>
        <w:t>defined as what is profitably utilizable</w:t>
      </w:r>
      <w:r w:rsidRPr="00052F83">
        <w:rPr>
          <w:rFonts w:asciiTheme="minorHAnsi" w:hAnsiTheme="minorHAnsi"/>
          <w:sz w:val="16"/>
        </w:rPr>
        <w:t xml:space="preserve">. Because consumers are free to refuse inferior goods or services, the price mechanism of the market system ensures optimal solutions and maximal satisfaction of preferences. </w:t>
      </w:r>
    </w:p>
    <w:p w14:paraId="2CDF7E95" w14:textId="77777777" w:rsidR="009C587B" w:rsidRPr="00052F83" w:rsidRDefault="009C587B" w:rsidP="009C587B">
      <w:pPr>
        <w:rPr>
          <w:rFonts w:asciiTheme="minorHAnsi" w:hAnsiTheme="minorHAnsi"/>
          <w:sz w:val="16"/>
        </w:rPr>
      </w:pPr>
      <w:r w:rsidRPr="00052F83">
        <w:rPr>
          <w:rStyle w:val="StyleUnderline"/>
          <w:rFonts w:asciiTheme="minorHAnsi" w:hAnsiTheme="minorHAnsi"/>
        </w:rPr>
        <w:t>Liberal capitalism</w:t>
      </w:r>
      <w:r w:rsidRPr="00052F83">
        <w:rPr>
          <w:rFonts w:asciiTheme="minorHAnsi" w:hAnsiTheme="minorHAnsi"/>
          <w:sz w:val="16"/>
        </w:rPr>
        <w:t xml:space="preserve">, as Karl Polanyi argued, </w:t>
      </w:r>
      <w:r w:rsidRPr="00052F83">
        <w:rPr>
          <w:rStyle w:val="StyleUnderline"/>
          <w:rFonts w:asciiTheme="minorHAnsi" w:hAnsiTheme="minorHAnsi"/>
        </w:rPr>
        <w:t>required the construction of “fictitious” commodities like land and labor</w:t>
      </w:r>
      <w:r w:rsidRPr="00052F83">
        <w:rPr>
          <w:rFonts w:asciiTheme="minorHAnsi" w:hAnsiTheme="minorHAnsi"/>
          <w:sz w:val="16"/>
        </w:rPr>
        <w:t xml:space="preserve">.6 </w:t>
      </w:r>
      <w:r w:rsidRPr="00052F83">
        <w:rPr>
          <w:rStyle w:val="StyleUnderline"/>
          <w:rFonts w:asciiTheme="minorHAnsi" w:hAnsiTheme="minorHAnsi"/>
        </w:rPr>
        <w:t>These abstract, exchangeable factors of production had to be disembedded from concrete non-market social relations, norms, and values</w:t>
      </w:r>
      <w:r w:rsidRPr="00052F83">
        <w:rPr>
          <w:rFonts w:asciiTheme="minorHAnsi" w:hAnsiTheme="minorHAnsi"/>
          <w:sz w:val="16"/>
        </w:rPr>
        <w:t xml:space="preserve">. Instead of merely disembedding commodities, neoliberalism intervenes to make competitive mechanisms regulate every moment and point in society. </w:t>
      </w:r>
      <w:r w:rsidRPr="00052F83">
        <w:rPr>
          <w:rStyle w:val="StyleUnderline"/>
          <w:rFonts w:asciiTheme="minorHAnsi" w:hAnsiTheme="minorHAnsi"/>
        </w:rPr>
        <w:t xml:space="preserve">It strives to build an empire of </w:t>
      </w:r>
      <w:r w:rsidRPr="00052F83">
        <w:rPr>
          <w:rStyle w:val="StyleUnderline"/>
          <w:rFonts w:asciiTheme="minorHAnsi" w:hAnsiTheme="minorHAnsi"/>
          <w:highlight w:val="cyan"/>
        </w:rPr>
        <w:t xml:space="preserve">market choice </w:t>
      </w:r>
      <w:r w:rsidRPr="00052F83">
        <w:rPr>
          <w:rStyle w:val="StyleUnderline"/>
          <w:rFonts w:asciiTheme="minorHAnsi" w:hAnsiTheme="minorHAnsi"/>
        </w:rPr>
        <w:t xml:space="preserve">that </w:t>
      </w:r>
      <w:r w:rsidRPr="00052F83">
        <w:rPr>
          <w:rStyle w:val="Emphasis"/>
          <w:rFonts w:asciiTheme="minorHAnsi" w:hAnsiTheme="minorHAnsi"/>
          <w:highlight w:val="cyan"/>
        </w:rPr>
        <w:t>invades every domain</w:t>
      </w:r>
      <w:r w:rsidRPr="00052F83">
        <w:rPr>
          <w:rStyle w:val="Emphasis"/>
          <w:rFonts w:asciiTheme="minorHAnsi" w:hAnsiTheme="minorHAnsi"/>
        </w:rPr>
        <w:t xml:space="preserve"> of life</w:t>
      </w:r>
      <w:r w:rsidRPr="00052F83">
        <w:rPr>
          <w:rFonts w:asciiTheme="minorHAnsi" w:hAnsiTheme="minorHAnsi"/>
          <w:sz w:val="16"/>
        </w:rPr>
        <w:t xml:space="preserve">, </w:t>
      </w:r>
      <w:r w:rsidRPr="00052F83">
        <w:rPr>
          <w:rStyle w:val="StyleUnderline"/>
          <w:rFonts w:asciiTheme="minorHAnsi" w:hAnsiTheme="minorHAnsi"/>
          <w:highlight w:val="cyan"/>
        </w:rPr>
        <w:t>and deposes all</w:t>
      </w:r>
      <w:r w:rsidRPr="00052F83">
        <w:rPr>
          <w:rStyle w:val="StyleUnderline"/>
          <w:rFonts w:asciiTheme="minorHAnsi" w:hAnsiTheme="minorHAnsi"/>
        </w:rPr>
        <w:t xml:space="preserve"> other social, political and solidaristic institutions and </w:t>
      </w:r>
      <w:r w:rsidRPr="00052F83">
        <w:rPr>
          <w:rStyle w:val="StyleUnderline"/>
          <w:rFonts w:asciiTheme="minorHAnsi" w:hAnsiTheme="minorHAnsi"/>
          <w:highlight w:val="cyan"/>
        </w:rPr>
        <w:t>value</w:t>
      </w:r>
      <w:r w:rsidRPr="00052F83">
        <w:rPr>
          <w:rStyle w:val="StyleUnderline"/>
          <w:rFonts w:asciiTheme="minorHAnsi" w:hAnsiTheme="minorHAnsi"/>
        </w:rPr>
        <w:t>s</w:t>
      </w:r>
      <w:r w:rsidRPr="00052F83">
        <w:rPr>
          <w:rFonts w:asciiTheme="minorHAnsi" w:hAnsiTheme="minorHAnsi"/>
          <w:sz w:val="16"/>
        </w:rPr>
        <w:t xml:space="preserve">. </w:t>
      </w:r>
    </w:p>
    <w:p w14:paraId="1507D8B2" w14:textId="77777777" w:rsidR="009C587B" w:rsidRPr="00052F83" w:rsidRDefault="009C587B" w:rsidP="009C587B">
      <w:pPr>
        <w:rPr>
          <w:rStyle w:val="StyleUnderline"/>
          <w:rFonts w:asciiTheme="minorHAnsi" w:hAnsiTheme="minorHAnsi"/>
        </w:rPr>
      </w:pPr>
      <w:r w:rsidRPr="00052F83">
        <w:rPr>
          <w:rStyle w:val="Emphasis"/>
          <w:rFonts w:asciiTheme="minorHAnsi" w:hAnsiTheme="minorHAnsi"/>
        </w:rPr>
        <w:t>Neoliberalism does not allege that markets are natural</w:t>
      </w:r>
      <w:r w:rsidRPr="00052F83">
        <w:rPr>
          <w:rFonts w:asciiTheme="minorHAnsi" w:hAnsiTheme="minorHAnsi"/>
          <w:sz w:val="16"/>
        </w:rPr>
        <w:t xml:space="preserve">; </w:t>
      </w:r>
      <w:r w:rsidRPr="00052F83">
        <w:rPr>
          <w:rStyle w:val="Emphasis"/>
          <w:rFonts w:asciiTheme="minorHAnsi" w:hAnsiTheme="minorHAnsi"/>
          <w:highlight w:val="cyan"/>
        </w:rPr>
        <w:t>competition</w:t>
      </w:r>
      <w:r w:rsidRPr="00052F83">
        <w:rPr>
          <w:rStyle w:val="Emphasis"/>
          <w:rFonts w:asciiTheme="minorHAnsi" w:hAnsiTheme="minorHAnsi"/>
        </w:rPr>
        <w:t xml:space="preserve"> </w:t>
      </w:r>
      <w:r w:rsidRPr="00052F83">
        <w:rPr>
          <w:rStyle w:val="Emphasis"/>
          <w:rFonts w:asciiTheme="minorHAnsi" w:hAnsiTheme="minorHAnsi"/>
          <w:highlight w:val="cyan"/>
        </w:rPr>
        <w:t>must be constructed</w:t>
      </w:r>
      <w:r w:rsidRPr="00052F83">
        <w:rPr>
          <w:rFonts w:asciiTheme="minorHAnsi" w:hAnsiTheme="minorHAnsi"/>
          <w:sz w:val="16"/>
        </w:rPr>
        <w:t xml:space="preserve">. </w:t>
      </w:r>
      <w:r w:rsidRPr="00052F83">
        <w:rPr>
          <w:rStyle w:val="StyleUnderline"/>
          <w:rFonts w:asciiTheme="minorHAnsi" w:hAnsiTheme="minorHAnsi"/>
        </w:rPr>
        <w:t>Rather than endorsing laissez-faire overseen by a night watchman</w:t>
      </w:r>
      <w:r w:rsidRPr="00052F83">
        <w:rPr>
          <w:rFonts w:asciiTheme="minorHAnsi" w:hAnsiTheme="minorHAnsi"/>
          <w:sz w:val="16"/>
        </w:rPr>
        <w:t xml:space="preserve">, </w:t>
      </w:r>
      <w:r w:rsidRPr="00052F83">
        <w:rPr>
          <w:rStyle w:val="StyleUnderline"/>
          <w:rFonts w:asciiTheme="minorHAnsi" w:hAnsiTheme="minorHAnsi"/>
          <w:highlight w:val="cyan"/>
        </w:rPr>
        <w:t xml:space="preserve">it stipulates a </w:t>
      </w:r>
      <w:r w:rsidRPr="00052F83">
        <w:rPr>
          <w:rStyle w:val="Emphasis"/>
          <w:rFonts w:asciiTheme="minorHAnsi" w:hAnsiTheme="minorHAnsi"/>
          <w:highlight w:val="cyan"/>
        </w:rPr>
        <w:t>strong state</w:t>
      </w:r>
      <w:r w:rsidRPr="00052F83">
        <w:rPr>
          <w:rStyle w:val="StyleUnderline"/>
          <w:rFonts w:asciiTheme="minorHAnsi" w:hAnsiTheme="minorHAnsi"/>
        </w:rPr>
        <w:t xml:space="preserve"> engaged </w:t>
      </w:r>
      <w:r w:rsidRPr="00052F83">
        <w:rPr>
          <w:rStyle w:val="StyleUnderline"/>
          <w:rFonts w:asciiTheme="minorHAnsi" w:hAnsiTheme="minorHAnsi"/>
          <w:highlight w:val="cyan"/>
        </w:rPr>
        <w:t xml:space="preserve">in </w:t>
      </w:r>
      <w:r w:rsidRPr="00052F83">
        <w:rPr>
          <w:rStyle w:val="Emphasis"/>
          <w:rFonts w:asciiTheme="minorHAnsi" w:hAnsiTheme="minorHAnsi"/>
          <w:highlight w:val="cyan"/>
        </w:rPr>
        <w:t>permanent vigilance</w:t>
      </w:r>
      <w:r w:rsidRPr="00052F83">
        <w:rPr>
          <w:rStyle w:val="StyleUnderline"/>
          <w:rFonts w:asciiTheme="minorHAnsi" w:hAnsiTheme="minorHAnsi"/>
        </w:rPr>
        <w:t xml:space="preserve">, activity, and intervention </w:t>
      </w:r>
      <w:r w:rsidRPr="00052F83">
        <w:rPr>
          <w:rStyle w:val="StyleUnderline"/>
          <w:rFonts w:asciiTheme="minorHAnsi" w:hAnsiTheme="minorHAnsi"/>
          <w:highlight w:val="cyan"/>
        </w:rPr>
        <w:t xml:space="preserve">to </w:t>
      </w:r>
      <w:r w:rsidRPr="00052F83">
        <w:rPr>
          <w:rStyle w:val="Emphasis"/>
          <w:rFonts w:asciiTheme="minorHAnsi" w:hAnsiTheme="minorHAnsi"/>
          <w:highlight w:val="cyan"/>
        </w:rPr>
        <w:t>maintain artificial competition</w:t>
      </w:r>
      <w:r w:rsidRPr="00052F83">
        <w:rPr>
          <w:rFonts w:asciiTheme="minorHAnsi" w:hAnsiTheme="min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052F83">
        <w:rPr>
          <w:rStyle w:val="StyleUnderline"/>
          <w:rFonts w:asciiTheme="minorHAnsi" w:hAnsiTheme="minorHAnsi"/>
          <w:highlight w:val="cyan"/>
        </w:rPr>
        <w:t>Governance</w:t>
      </w:r>
      <w:r w:rsidRPr="00052F83">
        <w:rPr>
          <w:rStyle w:val="StyleUnderline"/>
          <w:rFonts w:asciiTheme="minorHAnsi" w:hAnsiTheme="minorHAnsi"/>
        </w:rPr>
        <w:t xml:space="preserve"> depoliticizes public power, </w:t>
      </w:r>
      <w:r w:rsidRPr="00052F83">
        <w:rPr>
          <w:rStyle w:val="StyleUnderline"/>
          <w:rFonts w:asciiTheme="minorHAnsi" w:hAnsiTheme="minorHAnsi"/>
          <w:highlight w:val="cyan"/>
        </w:rPr>
        <w:t>promotes</w:t>
      </w:r>
      <w:r w:rsidRPr="00052F83">
        <w:rPr>
          <w:rFonts w:asciiTheme="minorHAnsi" w:hAnsiTheme="minorHAnsi"/>
          <w:sz w:val="16"/>
        </w:rPr>
        <w:t xml:space="preserve"> ostensibly </w:t>
      </w:r>
      <w:r w:rsidRPr="00052F83">
        <w:rPr>
          <w:rStyle w:val="StyleUnderline"/>
          <w:rFonts w:asciiTheme="minorHAnsi" w:hAnsiTheme="minorHAnsi"/>
        </w:rPr>
        <w:t xml:space="preserve">post-ideological technical </w:t>
      </w:r>
      <w:r w:rsidRPr="00052F83">
        <w:rPr>
          <w:rStyle w:val="Emphasis"/>
          <w:rFonts w:asciiTheme="minorHAnsi" w:hAnsiTheme="minorHAnsi"/>
          <w:highlight w:val="cyan"/>
        </w:rPr>
        <w:t>problem-solving</w:t>
      </w:r>
      <w:r w:rsidRPr="00052F83">
        <w:rPr>
          <w:rStyle w:val="StyleUnderline"/>
          <w:rFonts w:asciiTheme="minorHAnsi" w:hAnsiTheme="minorHAnsi"/>
          <w:highlight w:val="cyan"/>
        </w:rPr>
        <w:t xml:space="preserve"> by </w:t>
      </w:r>
      <w:r w:rsidRPr="00052F83">
        <w:rPr>
          <w:rStyle w:val="Emphasis"/>
          <w:rFonts w:asciiTheme="minorHAnsi" w:hAnsiTheme="minorHAnsi"/>
          <w:highlight w:val="cyan"/>
        </w:rPr>
        <w:t>experts</w:t>
      </w:r>
      <w:r w:rsidRPr="00052F83">
        <w:rPr>
          <w:rStyle w:val="StyleUnderline"/>
          <w:rFonts w:asciiTheme="minorHAnsi" w:hAnsiTheme="minorHAnsi"/>
        </w:rPr>
        <w:t xml:space="preserve">, and relies on “best-practices”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dissolve</w:t>
      </w:r>
      <w:r w:rsidRPr="00052F83">
        <w:rPr>
          <w:rStyle w:val="Emphasis"/>
          <w:rFonts w:asciiTheme="minorHAnsi" w:hAnsiTheme="minorHAnsi"/>
        </w:rPr>
        <w:t xml:space="preserve"> the </w:t>
      </w:r>
      <w:r w:rsidRPr="00052F83">
        <w:rPr>
          <w:rStyle w:val="Emphasis"/>
          <w:rFonts w:asciiTheme="minorHAnsi" w:hAnsiTheme="minorHAnsi"/>
          <w:highlight w:val="cyan"/>
        </w:rPr>
        <w:t>distinction between</w:t>
      </w:r>
      <w:r w:rsidRPr="00052F83">
        <w:rPr>
          <w:rStyle w:val="Emphasis"/>
          <w:rFonts w:asciiTheme="minorHAnsi" w:hAnsiTheme="minorHAnsi"/>
        </w:rPr>
        <w:t xml:space="preserve"> </w:t>
      </w:r>
      <w:r w:rsidRPr="00052F83">
        <w:rPr>
          <w:rStyle w:val="Emphasis"/>
          <w:rFonts w:asciiTheme="minorHAnsi" w:hAnsiTheme="minorHAnsi"/>
          <w:highlight w:val="cyan"/>
        </w:rPr>
        <w:t>public and private</w:t>
      </w:r>
      <w:r w:rsidRPr="00052F83">
        <w:rPr>
          <w:rStyle w:val="Emphasis"/>
          <w:rFonts w:asciiTheme="minorHAnsi" w:hAnsiTheme="minorHAnsi"/>
        </w:rPr>
        <w:t xml:space="preserve"> organization</w:t>
      </w:r>
      <w:r w:rsidRPr="00052F83">
        <w:rPr>
          <w:rFonts w:asciiTheme="minorHAnsi" w:hAnsiTheme="minorHAnsi"/>
          <w:sz w:val="16"/>
        </w:rPr>
        <w:t>.8</w:t>
      </w:r>
    </w:p>
    <w:p w14:paraId="6910F1D7" w14:textId="77777777" w:rsidR="009C587B" w:rsidRPr="00052F83" w:rsidRDefault="009C587B" w:rsidP="009C587B">
      <w:pPr>
        <w:rPr>
          <w:rFonts w:asciiTheme="minorHAnsi" w:hAnsiTheme="minorHAnsi"/>
          <w:sz w:val="16"/>
        </w:rPr>
      </w:pPr>
      <w:r w:rsidRPr="00052F83">
        <w:rPr>
          <w:rStyle w:val="StyleUnderline"/>
          <w:rFonts w:asciiTheme="minorHAnsi" w:hAnsiTheme="minorHAnsi"/>
        </w:rPr>
        <w:t>Unlimited generalization of competition yields an enterprise society in which calculations of supply/demand and cost/benefit become the model of all social relations</w:t>
      </w:r>
      <w:r w:rsidRPr="00052F83">
        <w:rPr>
          <w:rFonts w:asciiTheme="minorHAnsi" w:hAnsiTheme="minorHAnsi"/>
          <w:sz w:val="16"/>
        </w:rPr>
        <w:t xml:space="preserve">. </w:t>
      </w:r>
      <w:r w:rsidRPr="00052F83">
        <w:rPr>
          <w:rStyle w:val="StyleUnderline"/>
          <w:rFonts w:asciiTheme="minorHAnsi" w:hAnsiTheme="minorHAnsi"/>
          <w:highlight w:val="cyan"/>
        </w:rPr>
        <w:t xml:space="preserve">Neoliberal reason renders </w:t>
      </w:r>
      <w:r w:rsidRPr="00052F83">
        <w:rPr>
          <w:rStyle w:val="Emphasis"/>
          <w:rFonts w:asciiTheme="minorHAnsi" w:hAnsiTheme="minorHAnsi"/>
          <w:highlight w:val="cyan"/>
        </w:rPr>
        <w:t>homo economicus</w:t>
      </w:r>
      <w:r w:rsidRPr="00052F83">
        <w:rPr>
          <w:rFonts w:asciiTheme="minorHAnsi" w:hAnsiTheme="minorHAnsi"/>
          <w:sz w:val="16"/>
        </w:rPr>
        <w:t xml:space="preserve">, based on this model of the enterprise,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exhaustive figuration of human subjectivity</w:t>
      </w:r>
      <w:r w:rsidRPr="00052F83">
        <w:rPr>
          <w:rFonts w:asciiTheme="minorHAnsi" w:hAnsiTheme="min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052F83">
        <w:rPr>
          <w:rStyle w:val="StyleUnderline"/>
          <w:rFonts w:asciiTheme="minorHAnsi" w:hAnsiTheme="minorHAnsi"/>
        </w:rPr>
        <w:t>This neoliberal subject is an aggregate of human capital who invests in his own income-generating abilities</w:t>
      </w:r>
      <w:r w:rsidRPr="00052F83">
        <w:rPr>
          <w:rFonts w:asciiTheme="minorHAnsi" w:hAnsiTheme="minorHAnsi"/>
          <w:sz w:val="16"/>
        </w:rPr>
        <w:t xml:space="preserve">. </w:t>
      </w:r>
    </w:p>
    <w:p w14:paraId="4A1AA264" w14:textId="77777777" w:rsidR="009C587B" w:rsidRPr="00052F83" w:rsidRDefault="009C587B" w:rsidP="009C587B">
      <w:pPr>
        <w:rPr>
          <w:rFonts w:asciiTheme="minorHAnsi" w:hAnsiTheme="minorHAnsi"/>
          <w:sz w:val="16"/>
        </w:rPr>
      </w:pPr>
      <w:r w:rsidRPr="00052F83">
        <w:rPr>
          <w:rFonts w:asciiTheme="minorHAnsi" w:hAnsiTheme="min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7AD4B5A2" w14:textId="77777777" w:rsidR="009C587B" w:rsidRPr="00052F83" w:rsidRDefault="009C587B" w:rsidP="009C587B">
      <w:pPr>
        <w:rPr>
          <w:rFonts w:asciiTheme="minorHAnsi" w:hAnsiTheme="minorHAnsi"/>
          <w:sz w:val="16"/>
        </w:rPr>
      </w:pPr>
      <w:r w:rsidRPr="00052F83">
        <w:rPr>
          <w:rFonts w:asciiTheme="minorHAnsi" w:hAnsiTheme="minorHAnsi"/>
          <w:sz w:val="16"/>
        </w:rPr>
        <w:t xml:space="preserve">II. From Keynesian State Capitalism to Neoliberal Deregulation </w:t>
      </w:r>
    </w:p>
    <w:p w14:paraId="4D4909DA" w14:textId="77777777" w:rsidR="009C587B" w:rsidRPr="00052F83" w:rsidRDefault="009C587B" w:rsidP="009C587B">
      <w:pPr>
        <w:rPr>
          <w:rFonts w:asciiTheme="minorHAnsi" w:hAnsiTheme="minorHAnsi"/>
          <w:sz w:val="16"/>
        </w:rPr>
      </w:pPr>
      <w:r w:rsidRPr="00052F83">
        <w:rPr>
          <w:rStyle w:val="StyleUnderline"/>
          <w:rFonts w:asciiTheme="minorHAnsi" w:hAnsiTheme="minorHAnsi"/>
        </w:rPr>
        <w:t>Situating the 2008 crisis in a historical account of American political and economic development clarifies its broader significance</w:t>
      </w:r>
      <w:r w:rsidRPr="00052F83">
        <w:rPr>
          <w:rFonts w:asciiTheme="minorHAnsi" w:hAnsiTheme="min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052F83">
        <w:rPr>
          <w:rStyle w:val="StyleUnderline"/>
          <w:rFonts w:asciiTheme="minorHAnsi" w:hAnsiTheme="minorHAnsi"/>
        </w:rPr>
        <w:t xml:space="preserve">The slew of </w:t>
      </w:r>
      <w:r w:rsidRPr="00052F83">
        <w:rPr>
          <w:rStyle w:val="StyleUnderline"/>
          <w:rFonts w:asciiTheme="minorHAnsi" w:hAnsiTheme="minorHAnsi"/>
          <w:highlight w:val="cyan"/>
        </w:rPr>
        <w:t>New Deal innovations included</w:t>
      </w:r>
      <w:r w:rsidRPr="00052F83">
        <w:rPr>
          <w:rStyle w:val="StyleUnderline"/>
          <w:rFonts w:asciiTheme="minorHAnsi" w:hAnsiTheme="minorHAnsi"/>
        </w:rPr>
        <w:t xml:space="preserve"> state oversight of labor negotiations, </w:t>
      </w:r>
      <w:r w:rsidRPr="00052F83">
        <w:rPr>
          <w:rStyle w:val="Emphasis"/>
          <w:rFonts w:asciiTheme="minorHAnsi" w:hAnsiTheme="minorHAnsi"/>
          <w:highlight w:val="cyan"/>
        </w:rPr>
        <w:t>invigorated antitrust</w:t>
      </w:r>
      <w:r w:rsidRPr="00052F83">
        <w:rPr>
          <w:rStyle w:val="StyleUnderline"/>
          <w:rFonts w:asciiTheme="minorHAnsi" w:hAnsiTheme="minorHAnsi"/>
        </w:rPr>
        <w:t>,</w:t>
      </w:r>
      <w:r w:rsidRPr="00052F83">
        <w:rPr>
          <w:rFonts w:asciiTheme="minorHAnsi" w:hAnsiTheme="minorHAnsi"/>
          <w:sz w:val="16"/>
        </w:rPr>
        <w:t xml:space="preserve"> Keynesian countercyclical </w:t>
      </w:r>
      <w:r w:rsidRPr="00052F83">
        <w:rPr>
          <w:rStyle w:val="StyleUnderline"/>
          <w:rFonts w:asciiTheme="minorHAnsi" w:hAnsiTheme="minorHAnsi"/>
        </w:rPr>
        <w:t>deficits to stimulate demand and increase purchasing power</w:t>
      </w:r>
      <w:r w:rsidRPr="00052F83">
        <w:rPr>
          <w:rFonts w:asciiTheme="minorHAnsi" w:hAnsiTheme="minorHAnsi"/>
          <w:sz w:val="16"/>
        </w:rPr>
        <w:t xml:space="preserve">, </w:t>
      </w:r>
      <w:r w:rsidRPr="00052F83">
        <w:rPr>
          <w:rStyle w:val="StyleUnderline"/>
          <w:rFonts w:asciiTheme="minorHAnsi" w:hAnsiTheme="minorHAnsi"/>
        </w:rPr>
        <w:t>an expansive public sector</w:t>
      </w:r>
      <w:r w:rsidRPr="00052F83">
        <w:rPr>
          <w:rFonts w:asciiTheme="minorHAnsi" w:hAnsiTheme="minorHAnsi"/>
          <w:sz w:val="16"/>
        </w:rPr>
        <w:t xml:space="preserve"> sheltered from the business cycle, </w:t>
      </w:r>
      <w:r w:rsidRPr="00052F83">
        <w:rPr>
          <w:rStyle w:val="StyleUnderline"/>
          <w:rFonts w:asciiTheme="minorHAnsi" w:hAnsiTheme="minorHAnsi"/>
        </w:rPr>
        <w:t xml:space="preserve">aggressive </w:t>
      </w:r>
      <w:r w:rsidRPr="00052F83">
        <w:rPr>
          <w:rStyle w:val="Emphasis"/>
          <w:rFonts w:asciiTheme="minorHAnsi" w:hAnsiTheme="minorHAnsi"/>
        </w:rPr>
        <w:t>banking regulation</w:t>
      </w:r>
      <w:r w:rsidRPr="00052F83">
        <w:rPr>
          <w:rFonts w:asciiTheme="minorHAnsi" w:hAnsiTheme="minorHAnsi"/>
          <w:sz w:val="16"/>
        </w:rPr>
        <w:t xml:space="preserve">, </w:t>
      </w:r>
      <w:r w:rsidRPr="00052F83">
        <w:rPr>
          <w:rStyle w:val="StyleUnderline"/>
          <w:rFonts w:asciiTheme="minorHAnsi" w:hAnsiTheme="minorHAnsi"/>
        </w:rPr>
        <w:t>and social insurance</w:t>
      </w:r>
      <w:r w:rsidRPr="00052F83">
        <w:rPr>
          <w:rFonts w:asciiTheme="minorHAnsi" w:hAnsiTheme="minorHAnsi"/>
          <w:sz w:val="16"/>
        </w:rPr>
        <w:t xml:space="preserve">. </w:t>
      </w:r>
      <w:r w:rsidRPr="00052F83">
        <w:rPr>
          <w:rStyle w:val="Emphasis"/>
          <w:rFonts w:asciiTheme="minorHAnsi" w:hAnsiTheme="minorHAnsi"/>
          <w:highlight w:val="cyan"/>
        </w:rPr>
        <w:t>Regulation and redistribution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ensured the </w:t>
      </w:r>
      <w:r w:rsidRPr="00052F83">
        <w:rPr>
          <w:rStyle w:val="StyleUnderline"/>
          <w:rFonts w:asciiTheme="minorHAnsi" w:hAnsiTheme="minorHAnsi"/>
          <w:highlight w:val="cyan"/>
        </w:rPr>
        <w:lastRenderedPageBreak/>
        <w:t>conditions</w:t>
      </w:r>
      <w:r w:rsidRPr="00052F83">
        <w:rPr>
          <w:rStyle w:val="StyleUnderline"/>
          <w:rFonts w:asciiTheme="minorHAnsi" w:hAnsiTheme="minorHAnsi"/>
        </w:rPr>
        <w:t xml:space="preserve"> necessary </w:t>
      </w:r>
      <w:r w:rsidRPr="00052F83">
        <w:rPr>
          <w:rStyle w:val="StyleUnderline"/>
          <w:rFonts w:asciiTheme="minorHAnsi" w:hAnsiTheme="minorHAnsi"/>
          <w:highlight w:val="cyan"/>
        </w:rPr>
        <w:t>for</w:t>
      </w:r>
      <w:r w:rsidRPr="00052F83">
        <w:rPr>
          <w:rStyle w:val="StyleUnderline"/>
          <w:rFonts w:asciiTheme="minorHAnsi" w:hAnsiTheme="minorHAnsi"/>
        </w:rPr>
        <w:t xml:space="preserve"> an economic system based on </w:t>
      </w:r>
      <w:r w:rsidRPr="00052F83">
        <w:rPr>
          <w:rStyle w:val="Emphasis"/>
          <w:rFonts w:asciiTheme="minorHAnsi" w:hAnsiTheme="minorHAnsi"/>
          <w:highlight w:val="cyan"/>
        </w:rPr>
        <w:t>capital accumulation</w:t>
      </w:r>
      <w:r w:rsidRPr="00052F83">
        <w:rPr>
          <w:rFonts w:asciiTheme="minorHAnsi" w:hAnsiTheme="minorHAnsi"/>
          <w:sz w:val="16"/>
        </w:rPr>
        <w:t xml:space="preserve">, </w:t>
      </w:r>
      <w:r w:rsidRPr="00052F83">
        <w:rPr>
          <w:rStyle w:val="StyleUnderline"/>
          <w:rFonts w:asciiTheme="minorHAnsi" w:hAnsiTheme="minorHAnsi"/>
        </w:rPr>
        <w:t>private property, and corporate profit to endure</w:t>
      </w:r>
      <w:r w:rsidRPr="00052F83">
        <w:rPr>
          <w:rFonts w:asciiTheme="minorHAnsi" w:hAnsiTheme="minorHAnsi"/>
          <w:sz w:val="16"/>
        </w:rPr>
        <w:t xml:space="preserve">. </w:t>
      </w:r>
    </w:p>
    <w:p w14:paraId="060BCFBC" w14:textId="77777777" w:rsidR="009C587B" w:rsidRPr="00052F83" w:rsidRDefault="009C587B" w:rsidP="009C587B">
      <w:pPr>
        <w:rPr>
          <w:rFonts w:asciiTheme="minorHAnsi" w:hAnsiTheme="minorHAnsi"/>
          <w:sz w:val="16"/>
        </w:rPr>
      </w:pPr>
      <w:r w:rsidRPr="00052F83">
        <w:rPr>
          <w:rFonts w:asciiTheme="minorHAnsi" w:hAnsiTheme="min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0E2D031E" w14:textId="77777777" w:rsidR="009C587B" w:rsidRPr="00052F83" w:rsidRDefault="009C587B" w:rsidP="009C587B">
      <w:pPr>
        <w:rPr>
          <w:rStyle w:val="StyleUnderline"/>
          <w:rFonts w:asciiTheme="minorHAnsi" w:hAnsiTheme="minorHAnsi"/>
        </w:rPr>
      </w:pPr>
      <w:r w:rsidRPr="00052F83">
        <w:rPr>
          <w:rFonts w:asciiTheme="minorHAnsi" w:hAnsiTheme="minorHAnsi"/>
          <w:sz w:val="16"/>
        </w:rPr>
        <w:t xml:space="preserve">The intermeshing of state and society through interest groups, agencies, and professionalized parties marginalized the public. </w:t>
      </w:r>
      <w:r w:rsidRPr="00052F83">
        <w:rPr>
          <w:rStyle w:val="StyleUnderline"/>
          <w:rFonts w:asciiTheme="minorHAnsi" w:hAnsiTheme="minorHAnsi"/>
        </w:rPr>
        <w:t>The sovereign public opinion that Progressives had hoped would rationalize government gave way to the rationality supposedly inherent in processes of public law, public-private negotiation, and regulated markets</w:t>
      </w:r>
      <w:r w:rsidRPr="00052F83">
        <w:rPr>
          <w:rFonts w:asciiTheme="minorHAnsi" w:hAnsiTheme="minorHAnsi"/>
          <w:sz w:val="16"/>
        </w:rPr>
        <w:t xml:space="preserve">. The state was endowed with a diffuse legitimacy in exchange for a growing economy, broad distribution, and ongoing household capacity to consume.16 </w:t>
      </w:r>
      <w:r w:rsidRPr="00052F83">
        <w:rPr>
          <w:rStyle w:val="StyleUnderline"/>
          <w:rFonts w:asciiTheme="minorHAnsi" w:hAnsiTheme="minorHAnsi"/>
        </w:rPr>
        <w:t xml:space="preserve">The </w:t>
      </w:r>
      <w:r w:rsidRPr="00052F83">
        <w:rPr>
          <w:rStyle w:val="StyleUnderline"/>
          <w:rFonts w:asciiTheme="minorHAnsi" w:hAnsiTheme="minorHAnsi"/>
          <w:highlight w:val="cyan"/>
        </w:rPr>
        <w:t xml:space="preserve">Keynesian </w:t>
      </w:r>
      <w:r w:rsidRPr="00052F83">
        <w:rPr>
          <w:rStyle w:val="StyleUnderline"/>
          <w:rFonts w:asciiTheme="minorHAnsi" w:hAnsiTheme="minorHAnsi"/>
        </w:rPr>
        <w:t xml:space="preserve">welfare </w:t>
      </w:r>
      <w:r w:rsidRPr="00052F83">
        <w:rPr>
          <w:rStyle w:val="StyleUnderline"/>
          <w:rFonts w:asciiTheme="minorHAnsi" w:hAnsiTheme="minorHAnsi"/>
          <w:highlight w:val="cyan"/>
        </w:rPr>
        <w:t xml:space="preserve">settlement </w:t>
      </w:r>
      <w:r w:rsidRPr="00052F83">
        <w:rPr>
          <w:rStyle w:val="Emphasis"/>
          <w:rFonts w:asciiTheme="minorHAnsi" w:hAnsiTheme="minorHAnsi"/>
          <w:highlight w:val="cyan"/>
        </w:rPr>
        <w:t>pacified the working class</w:t>
      </w:r>
      <w:r w:rsidRPr="00052F83">
        <w:rPr>
          <w:rFonts w:asciiTheme="minorHAnsi" w:hAnsiTheme="minorHAnsi"/>
          <w:sz w:val="16"/>
          <w:highlight w:val="cyan"/>
        </w:rPr>
        <w:t xml:space="preserve">, </w:t>
      </w:r>
      <w:r w:rsidRPr="00052F83">
        <w:rPr>
          <w:rStyle w:val="Emphasis"/>
          <w:rFonts w:asciiTheme="minorHAnsi" w:hAnsiTheme="minorHAnsi"/>
          <w:highlight w:val="cyan"/>
        </w:rPr>
        <w:t>protecting the market</w:t>
      </w:r>
      <w:r w:rsidRPr="00052F83">
        <w:rPr>
          <w:rStyle w:val="Emphasis"/>
          <w:rFonts w:asciiTheme="minorHAnsi" w:hAnsiTheme="minorHAnsi"/>
        </w:rPr>
        <w:t xml:space="preserve"> economy </w:t>
      </w:r>
      <w:r w:rsidRPr="00052F83">
        <w:rPr>
          <w:rStyle w:val="Emphasis"/>
          <w:rFonts w:asciiTheme="minorHAnsi" w:hAnsiTheme="minorHAnsi"/>
          <w:highlight w:val="cyan"/>
        </w:rPr>
        <w:t>from</w:t>
      </w:r>
      <w:r w:rsidRPr="00052F83">
        <w:rPr>
          <w:rStyle w:val="Emphasis"/>
          <w:rFonts w:asciiTheme="minorHAnsi" w:hAnsiTheme="minorHAnsi"/>
        </w:rPr>
        <w:t xml:space="preserve"> more </w:t>
      </w:r>
      <w:r w:rsidRPr="00052F83">
        <w:rPr>
          <w:rStyle w:val="Emphasis"/>
          <w:rFonts w:asciiTheme="minorHAnsi" w:hAnsiTheme="minorHAnsi"/>
          <w:highlight w:val="cyan"/>
        </w:rPr>
        <w:t>radical political pressures</w:t>
      </w:r>
      <w:r w:rsidRPr="00052F83">
        <w:rPr>
          <w:rFonts w:asciiTheme="minorHAnsi" w:hAnsiTheme="minorHAnsi"/>
          <w:sz w:val="16"/>
        </w:rPr>
        <w:t xml:space="preserve">. </w:t>
      </w:r>
      <w:r w:rsidRPr="00052F83">
        <w:rPr>
          <w:rStyle w:val="StyleUnderline"/>
          <w:rFonts w:asciiTheme="minorHAnsi" w:hAnsiTheme="minorHAnsi"/>
        </w:rPr>
        <w:t>Newly available, mass-produced commodities encouraged leveled-down notions of citizenship as welfare clientelism and privatistic consumption</w:t>
      </w:r>
      <w:r w:rsidRPr="00052F83">
        <w:rPr>
          <w:rFonts w:asciiTheme="minorHAnsi" w:hAnsiTheme="minorHAnsi"/>
          <w:sz w:val="16"/>
        </w:rPr>
        <w:t xml:space="preserve">. As the state expanded and routinized, </w:t>
      </w:r>
      <w:r w:rsidRPr="00052F83">
        <w:rPr>
          <w:rStyle w:val="StyleUnderline"/>
          <w:rFonts w:asciiTheme="minorHAnsi" w:hAnsiTheme="minorHAnsi"/>
        </w:rPr>
        <w:t xml:space="preserve">the initial politicization of private property relations through public intervention developed into depoliticized economic management by lawyers and social scientists organized by administrative and judicial processes. </w:t>
      </w:r>
    </w:p>
    <w:p w14:paraId="6FDD42A1" w14:textId="77777777" w:rsidR="009C587B" w:rsidRPr="00052F83" w:rsidRDefault="009C587B" w:rsidP="009C587B">
      <w:pPr>
        <w:rPr>
          <w:rFonts w:asciiTheme="minorHAnsi" w:hAnsiTheme="minorHAnsi"/>
          <w:sz w:val="16"/>
        </w:rPr>
      </w:pPr>
      <w:r w:rsidRPr="00052F83">
        <w:rPr>
          <w:rFonts w:asciiTheme="minorHAnsi" w:hAnsiTheme="minorHAnsi"/>
          <w:sz w:val="16"/>
        </w:rPr>
        <w:t xml:space="preserve">The terms of the social contract preserving the coexistence of capitalism and democracy had been set. </w:t>
      </w:r>
      <w:r w:rsidRPr="00052F83">
        <w:rPr>
          <w:rStyle w:val="StyleUnderline"/>
          <w:rFonts w:asciiTheme="minorHAnsi" w:hAnsiTheme="minorHAnsi"/>
        </w:rPr>
        <w:t>In exchange for a pacified citizenry and depoliticized regulatory authority</w:t>
      </w:r>
      <w:r w:rsidRPr="00052F83">
        <w:rPr>
          <w:rFonts w:asciiTheme="minorHAnsi" w:hAnsiTheme="minorHAnsi"/>
          <w:sz w:val="16"/>
        </w:rPr>
        <w:t xml:space="preserve">, </w:t>
      </w:r>
      <w:r w:rsidRPr="00052F83">
        <w:rPr>
          <w:rStyle w:val="StyleUnderline"/>
          <w:rFonts w:asciiTheme="minorHAnsi" w:hAnsiTheme="minorHAnsi"/>
        </w:rPr>
        <w:t>the policy state promised to deploy instrumental reason to sustain both capital accumulation and widely distributed capacity to consume</w:t>
      </w:r>
      <w:r w:rsidRPr="00052F83">
        <w:rPr>
          <w:rFonts w:asciiTheme="minorHAnsi" w:hAnsiTheme="minorHAnsi"/>
          <w:sz w:val="16"/>
        </w:rPr>
        <w:t xml:space="preserve"> (</w:t>
      </w:r>
      <w:r w:rsidRPr="00052F83">
        <w:rPr>
          <w:rStyle w:val="StyleUnderline"/>
          <w:rFonts w:asciiTheme="minorHAnsi" w:hAnsiTheme="minorHAnsi"/>
        </w:rPr>
        <w:t>supported, always, by the exclusion of African Americans</w:t>
      </w:r>
      <w:r w:rsidRPr="00052F83">
        <w:rPr>
          <w:rFonts w:asciiTheme="minorHAnsi" w:hAnsiTheme="min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16520530" w14:textId="77777777" w:rsidR="009C587B" w:rsidRPr="00052F83" w:rsidRDefault="009C587B" w:rsidP="009C587B">
      <w:pPr>
        <w:rPr>
          <w:rFonts w:asciiTheme="minorHAnsi" w:hAnsiTheme="minorHAnsi"/>
          <w:sz w:val="16"/>
        </w:rPr>
      </w:pPr>
      <w:r w:rsidRPr="00052F83">
        <w:rPr>
          <w:rFonts w:asciiTheme="minorHAnsi" w:hAnsiTheme="min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Streeck explains, </w:t>
      </w:r>
      <w:r w:rsidRPr="00052F83">
        <w:rPr>
          <w:rStyle w:val="StyleUnderline"/>
          <w:rFonts w:asciiTheme="minorHAnsi" w:hAnsiTheme="minorHAnsi"/>
          <w:highlight w:val="cyan"/>
        </w:rPr>
        <w:t>the state “</w:t>
      </w:r>
      <w:r w:rsidRPr="00052F83">
        <w:rPr>
          <w:rStyle w:val="Emphasis"/>
          <w:rFonts w:asciiTheme="minorHAnsi" w:hAnsiTheme="minorHAnsi"/>
          <w:highlight w:val="cyan"/>
        </w:rPr>
        <w:t>bought time</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by finding new ways to generate </w:t>
      </w:r>
      <w:r w:rsidRPr="00052F83">
        <w:rPr>
          <w:rStyle w:val="Emphasis"/>
          <w:rFonts w:asciiTheme="minorHAnsi" w:hAnsiTheme="minorHAnsi"/>
        </w:rPr>
        <w:t xml:space="preserve">illusions of widely distributed prosperity </w:t>
      </w:r>
      <w:r w:rsidRPr="00052F83">
        <w:rPr>
          <w:rFonts w:asciiTheme="minorHAnsi" w:hAnsiTheme="minorHAnsi"/>
          <w:sz w:val="16"/>
        </w:rPr>
        <w:t xml:space="preserve">that prolonged the capacity of the lower and middle classes to consume.17 </w:t>
      </w:r>
      <w:r w:rsidRPr="00052F83">
        <w:rPr>
          <w:rStyle w:val="StyleUnderline"/>
          <w:rFonts w:asciiTheme="minorHAnsi" w:hAnsiTheme="minorHAnsi"/>
          <w:highlight w:val="cyan"/>
        </w:rPr>
        <w:t xml:space="preserve">Each </w:t>
      </w:r>
      <w:r w:rsidRPr="00052F83">
        <w:rPr>
          <w:rStyle w:val="StyleUnderline"/>
          <w:rFonts w:asciiTheme="minorHAnsi" w:hAnsiTheme="minorHAnsi"/>
        </w:rPr>
        <w:t xml:space="preserve">successive attempt </w:t>
      </w:r>
      <w:r w:rsidRPr="00052F83">
        <w:rPr>
          <w:rStyle w:val="StyleUnderline"/>
          <w:rFonts w:asciiTheme="minorHAnsi" w:hAnsiTheme="minorHAnsi"/>
          <w:highlight w:val="cyan"/>
        </w:rPr>
        <w:t>exhausted itself, leading to</w:t>
      </w:r>
      <w:r w:rsidRPr="00052F83">
        <w:rPr>
          <w:rStyle w:val="StyleUnderline"/>
          <w:rFonts w:asciiTheme="minorHAnsi" w:hAnsiTheme="minorHAnsi"/>
        </w:rPr>
        <w:t xml:space="preserve"> </w:t>
      </w:r>
      <w:r w:rsidRPr="00052F83">
        <w:rPr>
          <w:rStyle w:val="Emphasis"/>
          <w:rFonts w:asciiTheme="minorHAnsi" w:hAnsiTheme="minorHAnsi"/>
          <w:highlight w:val="cyan"/>
        </w:rPr>
        <w:t xml:space="preserve">new </w:t>
      </w:r>
      <w:r w:rsidRPr="00052F83">
        <w:rPr>
          <w:rStyle w:val="Emphasis"/>
          <w:rFonts w:asciiTheme="minorHAnsi" w:hAnsiTheme="minorHAnsi"/>
        </w:rPr>
        <w:t xml:space="preserve">and </w:t>
      </w:r>
      <w:r w:rsidRPr="00052F83">
        <w:rPr>
          <w:rStyle w:val="Emphasis"/>
          <w:rFonts w:asciiTheme="minorHAnsi" w:hAnsiTheme="minorHAnsi"/>
          <w:highlight w:val="cyan"/>
        </w:rPr>
        <w:t>escalating disturbances</w:t>
      </w:r>
      <w:r w:rsidRPr="00052F83">
        <w:rPr>
          <w:rFonts w:asciiTheme="minorHAnsi" w:hAnsiTheme="min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w:t>
      </w:r>
      <w:r w:rsidRPr="00052F83">
        <w:rPr>
          <w:rFonts w:asciiTheme="minorHAnsi" w:hAnsiTheme="minorHAnsi"/>
          <w:sz w:val="16"/>
        </w:rPr>
        <w:lastRenderedPageBreak/>
        <w:t xml:space="preserve">“privatized Keynesianism” buoyed consumption up through 2008, despite cuts to social spending, falling wages, and tightening employment markets.18 </w:t>
      </w:r>
    </w:p>
    <w:p w14:paraId="639DCF16" w14:textId="77777777" w:rsidR="009C587B" w:rsidRPr="00052F83" w:rsidRDefault="009C587B" w:rsidP="009C587B">
      <w:pPr>
        <w:rPr>
          <w:rFonts w:asciiTheme="minorHAnsi" w:hAnsiTheme="minorHAnsi"/>
          <w:sz w:val="16"/>
        </w:rPr>
      </w:pPr>
      <w:r w:rsidRPr="00052F83">
        <w:rPr>
          <w:rStyle w:val="StyleUnderline"/>
          <w:rFonts w:asciiTheme="minorHAnsi" w:hAnsiTheme="minorHAnsi"/>
        </w:rPr>
        <w:t>Each device for upholding spending maintained the legitimacy of the depoliticized political economy</w:t>
      </w:r>
      <w:r w:rsidRPr="00052F83">
        <w:rPr>
          <w:rFonts w:asciiTheme="minorHAnsi" w:hAnsiTheme="minorHAnsi"/>
          <w:sz w:val="16"/>
        </w:rPr>
        <w:t xml:space="preserve">, </w:t>
      </w:r>
      <w:r w:rsidRPr="00052F83">
        <w:rPr>
          <w:rStyle w:val="StyleUnderline"/>
          <w:rFonts w:asciiTheme="minorHAnsi" w:hAnsiTheme="minorHAnsi"/>
        </w:rPr>
        <w:t>even as liberalization continued to strip the wage-dependent population of regulatory and redistributive safeguards</w:t>
      </w:r>
      <w:r w:rsidRPr="00052F83">
        <w:rPr>
          <w:rFonts w:asciiTheme="minorHAnsi" w:hAnsiTheme="minorHAnsi"/>
          <w:sz w:val="16"/>
        </w:rPr>
        <w:t xml:space="preserve">. </w:t>
      </w:r>
      <w:r w:rsidRPr="00052F83">
        <w:rPr>
          <w:rStyle w:val="StyleUnderline"/>
          <w:rFonts w:asciiTheme="minorHAnsi" w:hAnsiTheme="minorHAnsi"/>
        </w:rPr>
        <w:t>The end of the inflation era brought structural unemployment and weakened trade unions</w:t>
      </w:r>
      <w:r w:rsidRPr="00052F83">
        <w:rPr>
          <w:rFonts w:asciiTheme="minorHAnsi" w:hAnsiTheme="minorHAnsi"/>
          <w:sz w:val="16"/>
        </w:rPr>
        <w:t xml:space="preserve">. </w:t>
      </w:r>
      <w:r w:rsidRPr="00052F83">
        <w:rPr>
          <w:rStyle w:val="StyleUnderline"/>
          <w:rFonts w:asciiTheme="minorHAnsi" w:hAnsiTheme="minorHAnsi"/>
        </w:rPr>
        <w:t>The passing of the public debt regime meant cuts to social rights, privatization of social services, and a trimmed public sector</w:t>
      </w:r>
      <w:r w:rsidRPr="00052F83">
        <w:rPr>
          <w:rFonts w:asciiTheme="minorHAnsi" w:hAnsiTheme="minorHAnsi"/>
          <w:sz w:val="16"/>
        </w:rPr>
        <w:t xml:space="preserve">. </w:t>
      </w:r>
      <w:r w:rsidRPr="00052F83">
        <w:rPr>
          <w:rStyle w:val="StyleUnderline"/>
          <w:rFonts w:asciiTheme="minorHAnsi" w:hAnsiTheme="minorHAnsi"/>
        </w:rPr>
        <w:t>Growing private debt enabled people to hold on despite lost savings, and rising under- and unemployment</w:t>
      </w:r>
      <w:r w:rsidRPr="00052F83">
        <w:rPr>
          <w:rFonts w:asciiTheme="minorHAnsi" w:hAnsiTheme="minorHAnsi"/>
          <w:sz w:val="16"/>
        </w:rPr>
        <w:t xml:space="preserve">. </w:t>
      </w:r>
      <w:r w:rsidRPr="00052F83">
        <w:rPr>
          <w:rStyle w:val="StyleUnderline"/>
          <w:rFonts w:asciiTheme="minorHAnsi" w:hAnsiTheme="minorHAnsi"/>
        </w:rPr>
        <w:t>At every step, the neoliberal project was “dressed up” as a consumption project</w:t>
      </w:r>
      <w:r w:rsidRPr="00052F83">
        <w:rPr>
          <w:rFonts w:asciiTheme="minorHAnsi" w:hAnsiTheme="minorHAnsi"/>
          <w:sz w:val="16"/>
        </w:rPr>
        <w:t xml:space="preserve">.19 Continuing consumption ensured legitimacy long enough to enact total transformation of the political economy. </w:t>
      </w:r>
    </w:p>
    <w:p w14:paraId="381E783A" w14:textId="77777777" w:rsidR="009C587B" w:rsidRPr="00052F83" w:rsidRDefault="009C587B" w:rsidP="009C587B">
      <w:pPr>
        <w:rPr>
          <w:rFonts w:asciiTheme="minorHAnsi" w:hAnsiTheme="minorHAnsi"/>
          <w:sz w:val="16"/>
        </w:rPr>
      </w:pPr>
      <w:r w:rsidRPr="00052F83">
        <w:rPr>
          <w:rFonts w:asciiTheme="minorHAnsi" w:hAnsiTheme="min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03F71EDE" w14:textId="77777777" w:rsidR="009C587B" w:rsidRPr="00052F83" w:rsidRDefault="009C587B" w:rsidP="009C587B">
      <w:pPr>
        <w:rPr>
          <w:rFonts w:asciiTheme="minorHAnsi" w:hAnsiTheme="minorHAnsi"/>
          <w:sz w:val="16"/>
        </w:rPr>
      </w:pPr>
      <w:r w:rsidRPr="00052F83">
        <w:rPr>
          <w:rFonts w:asciiTheme="minorHAnsi" w:hAnsiTheme="min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3A67DD4D" w14:textId="77777777" w:rsidR="009C587B" w:rsidRDefault="009C587B" w:rsidP="009C587B">
      <w:pPr>
        <w:rPr>
          <w:rFonts w:asciiTheme="minorHAnsi" w:hAnsiTheme="minorHAnsi"/>
          <w:sz w:val="16"/>
        </w:rPr>
      </w:pPr>
      <w:r w:rsidRPr="00052F83">
        <w:rPr>
          <w:rFonts w:asciiTheme="minorHAnsi" w:hAnsiTheme="min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052F83">
        <w:rPr>
          <w:rStyle w:val="StyleUnderline"/>
          <w:rFonts w:asciiTheme="minorHAnsi" w:hAnsiTheme="minorHAnsi"/>
          <w:highlight w:val="cyan"/>
        </w:rPr>
        <w:t>Time</w:t>
      </w:r>
      <w:r w:rsidRPr="00052F83">
        <w:rPr>
          <w:rStyle w:val="StyleUnderline"/>
          <w:rFonts w:asciiTheme="minorHAnsi" w:hAnsiTheme="minorHAnsi"/>
        </w:rPr>
        <w:t xml:space="preserve"> has </w:t>
      </w:r>
      <w:r w:rsidRPr="00052F83">
        <w:rPr>
          <w:rStyle w:val="StyleUnderline"/>
          <w:rFonts w:asciiTheme="minorHAnsi" w:hAnsiTheme="minorHAnsi"/>
          <w:highlight w:val="cyan"/>
        </w:rPr>
        <w:t xml:space="preserve">belied the </w:t>
      </w:r>
      <w:r w:rsidRPr="00052F83">
        <w:rPr>
          <w:rStyle w:val="Emphasis"/>
          <w:rFonts w:asciiTheme="minorHAnsi" w:hAnsiTheme="minorHAnsi"/>
          <w:highlight w:val="cyan"/>
        </w:rPr>
        <w:t>premature</w:t>
      </w:r>
      <w:r w:rsidRPr="00052F83">
        <w:rPr>
          <w:rStyle w:val="StyleUnderline"/>
          <w:rFonts w:asciiTheme="minorHAnsi" w:hAnsiTheme="minorHAnsi"/>
          <w:highlight w:val="cyan"/>
        </w:rPr>
        <w:t xml:space="preserve"> conclusion that </w:t>
      </w:r>
      <w:r w:rsidRPr="00052F83">
        <w:rPr>
          <w:rStyle w:val="Emphasis"/>
          <w:rFonts w:asciiTheme="minorHAnsi" w:hAnsiTheme="minorHAnsi"/>
          <w:highlight w:val="cyan"/>
        </w:rPr>
        <w:t>contradiction</w:t>
      </w:r>
      <w:r w:rsidRPr="00052F83">
        <w:rPr>
          <w:rStyle w:val="Emphasis"/>
          <w:rFonts w:asciiTheme="minorHAnsi" w:hAnsiTheme="minorHAnsi"/>
        </w:rPr>
        <w:t xml:space="preserve"> and crisis potential </w:t>
      </w:r>
      <w:r w:rsidRPr="00052F83">
        <w:rPr>
          <w:rStyle w:val="Emphasis"/>
          <w:rFonts w:asciiTheme="minorHAnsi" w:hAnsiTheme="minorHAnsi"/>
          <w:highlight w:val="cyan"/>
        </w:rPr>
        <w:t>had been overcome by state capital</w:t>
      </w:r>
      <w:r w:rsidRPr="00052F83">
        <w:rPr>
          <w:rStyle w:val="Emphasis"/>
          <w:rFonts w:asciiTheme="minorHAnsi" w:hAnsiTheme="minorHAnsi"/>
        </w:rPr>
        <w:t>ism</w:t>
      </w:r>
      <w:r w:rsidRPr="00052F83">
        <w:rPr>
          <w:rFonts w:asciiTheme="minorHAnsi" w:hAnsiTheme="minorHAnsi"/>
          <w:sz w:val="16"/>
        </w:rPr>
        <w:t xml:space="preserve">. </w:t>
      </w:r>
      <w:r w:rsidRPr="00052F83">
        <w:rPr>
          <w:rStyle w:val="StyleUnderline"/>
          <w:rFonts w:asciiTheme="minorHAnsi" w:hAnsiTheme="minorHAnsi"/>
        </w:rPr>
        <w:t>Contradiction was relocated into cross-cutting imperatives for the state to enable capital accumulation and distribute consumption</w:t>
      </w:r>
      <w:r w:rsidRPr="00052F83">
        <w:rPr>
          <w:rFonts w:asciiTheme="minorHAnsi" w:hAnsiTheme="minorHAnsi"/>
          <w:sz w:val="16"/>
        </w:rPr>
        <w:t xml:space="preserve">. In hindsight, </w:t>
      </w:r>
      <w:r w:rsidRPr="00052F83">
        <w:rPr>
          <w:rStyle w:val="StyleUnderline"/>
          <w:rFonts w:asciiTheme="minorHAnsi" w:hAnsiTheme="minorHAnsi"/>
          <w:highlight w:val="cyan"/>
        </w:rPr>
        <w:t xml:space="preserve">we find only a window of stabilization of an </w:t>
      </w:r>
      <w:r w:rsidRPr="00052F83">
        <w:rPr>
          <w:rStyle w:val="Emphasis"/>
          <w:rFonts w:asciiTheme="minorHAnsi" w:hAnsiTheme="minorHAnsi"/>
          <w:highlight w:val="cyan"/>
        </w:rPr>
        <w:t>enduring crisis potential</w:t>
      </w:r>
      <w:r w:rsidRPr="00052F83">
        <w:rPr>
          <w:rStyle w:val="StyleUnderline"/>
          <w:rFonts w:asciiTheme="minorHAnsi" w:hAnsiTheme="minorHAnsi"/>
        </w:rPr>
        <w:t xml:space="preserve"> </w:t>
      </w:r>
      <w:r w:rsidRPr="00052F83">
        <w:rPr>
          <w:rStyle w:val="StyleUnderline"/>
          <w:rFonts w:asciiTheme="minorHAnsi" w:hAnsiTheme="minorHAnsi"/>
          <w:highlight w:val="cyan"/>
        </w:rPr>
        <w:t>built into capitalist</w:t>
      </w:r>
      <w:r w:rsidRPr="00052F83">
        <w:rPr>
          <w:rStyle w:val="StyleUnderline"/>
          <w:rFonts w:asciiTheme="minorHAnsi" w:hAnsiTheme="minorHAnsi"/>
        </w:rPr>
        <w:t xml:space="preserve"> political </w:t>
      </w:r>
      <w:r w:rsidRPr="00052F83">
        <w:rPr>
          <w:rStyle w:val="StyleUnderline"/>
          <w:rFonts w:asciiTheme="minorHAnsi" w:hAnsiTheme="minorHAnsi"/>
          <w:highlight w:val="cyan"/>
        </w:rPr>
        <w:t>economy</w:t>
      </w:r>
      <w:r w:rsidRPr="00052F83">
        <w:rPr>
          <w:rFonts w:asciiTheme="minorHAnsi" w:hAnsiTheme="min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3DA1A4B8" w14:textId="77777777" w:rsidR="009C587B" w:rsidRDefault="009C587B" w:rsidP="009C587B">
      <w:pPr>
        <w:rPr>
          <w:rFonts w:asciiTheme="minorHAnsi" w:hAnsiTheme="minorHAnsi"/>
          <w:sz w:val="16"/>
        </w:rPr>
      </w:pPr>
    </w:p>
    <w:p w14:paraId="7D390733" w14:textId="77777777" w:rsidR="009C587B" w:rsidRPr="00052F83" w:rsidRDefault="009C587B" w:rsidP="009C587B">
      <w:pPr>
        <w:pStyle w:val="Heading4"/>
        <w:rPr>
          <w:rFonts w:asciiTheme="minorHAnsi" w:hAnsiTheme="minorHAnsi"/>
        </w:rPr>
      </w:pPr>
      <w:r w:rsidRPr="00052F83">
        <w:rPr>
          <w:rFonts w:asciiTheme="minorHAnsi" w:hAnsiTheme="minorHAnsi"/>
        </w:rPr>
        <w:t xml:space="preserve">Capitalism drives </w:t>
      </w:r>
      <w:r w:rsidRPr="00052F83">
        <w:rPr>
          <w:rFonts w:asciiTheme="minorHAnsi" w:hAnsiTheme="minorHAnsi"/>
          <w:u w:val="single"/>
        </w:rPr>
        <w:t>extinction</w:t>
      </w:r>
      <w:r w:rsidRPr="00052F83">
        <w:rPr>
          <w:rFonts w:asciiTheme="minorHAnsi" w:hAnsiTheme="minorHAnsi"/>
        </w:rPr>
        <w:t xml:space="preserve"> and </w:t>
      </w:r>
      <w:r w:rsidRPr="00052F83">
        <w:rPr>
          <w:rFonts w:asciiTheme="minorHAnsi" w:hAnsiTheme="minorHAnsi"/>
          <w:u w:val="single"/>
        </w:rPr>
        <w:t>structural</w:t>
      </w:r>
      <w:r w:rsidRPr="00052F83">
        <w:rPr>
          <w:rFonts w:asciiTheme="minorHAnsi" w:hAnsiTheme="minorHAnsi"/>
        </w:rPr>
        <w:t xml:space="preserve"> violence</w:t>
      </w:r>
    </w:p>
    <w:p w14:paraId="0FD61FFF" w14:textId="77777777" w:rsidR="009C587B" w:rsidRPr="00052F83" w:rsidRDefault="009C587B" w:rsidP="009C587B">
      <w:pPr>
        <w:rPr>
          <w:rFonts w:asciiTheme="minorHAnsi" w:hAnsiTheme="minorHAnsi"/>
        </w:rPr>
      </w:pPr>
      <w:r w:rsidRPr="00052F83">
        <w:rPr>
          <w:rStyle w:val="Style13ptBold"/>
          <w:rFonts w:asciiTheme="minorHAnsi" w:hAnsiTheme="minorHAnsi"/>
        </w:rPr>
        <w:t xml:space="preserve">Allinson et al 21 </w:t>
      </w:r>
      <w:r w:rsidRPr="00052F83">
        <w:rPr>
          <w:rFonts w:asciiTheme="minorHAnsi" w:hAnsiTheme="minorHAnsi"/>
        </w:rPr>
        <w:t xml:space="preserve">[Jamie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w:t>
      </w:r>
      <w:r w:rsidRPr="00052F83">
        <w:rPr>
          <w:rFonts w:asciiTheme="minorHAnsi" w:hAnsiTheme="minorHAnsi"/>
        </w:rPr>
        <w:lastRenderedPageBreak/>
        <w:t>Toward the Proletarocene.”  Introduction.  July 2021.  Verso EBook.  ISBN:  9781839762963 //shree]</w:t>
      </w:r>
    </w:p>
    <w:p w14:paraId="249645D7" w14:textId="77777777" w:rsidR="009C587B" w:rsidRPr="00052F83" w:rsidRDefault="009C587B" w:rsidP="009C587B">
      <w:pPr>
        <w:rPr>
          <w:rFonts w:asciiTheme="minorHAnsi" w:hAnsiTheme="minorHAnsi"/>
          <w:sz w:val="16"/>
          <w:szCs w:val="16"/>
        </w:rPr>
      </w:pPr>
      <w:r w:rsidRPr="00052F83">
        <w:rPr>
          <w:rFonts w:asciiTheme="minorHAnsi" w:hAnsiTheme="minorHAnsi"/>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34021888" w14:textId="77777777" w:rsidR="009C587B" w:rsidRPr="00052F83" w:rsidRDefault="009C587B" w:rsidP="009C587B">
      <w:pPr>
        <w:rPr>
          <w:rFonts w:asciiTheme="minorHAnsi" w:hAnsiTheme="minorHAnsi"/>
          <w:sz w:val="16"/>
        </w:rPr>
      </w:pPr>
      <w:r w:rsidRPr="00052F83">
        <w:rPr>
          <w:rFonts w:asciiTheme="minorHAnsi" w:hAnsi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052F83">
        <w:rPr>
          <w:rStyle w:val="StyleUnderline"/>
          <w:rFonts w:asciiTheme="minorHAnsi" w:hAnsiTheme="minorHAnsi"/>
          <w:highlight w:val="cyan"/>
        </w:rPr>
        <w:t>capitalism</w:t>
      </w:r>
      <w:r w:rsidRPr="00052F83">
        <w:rPr>
          <w:rStyle w:val="StyleUnderline"/>
          <w:rFonts w:asciiTheme="minorHAnsi" w:hAnsiTheme="minorHAnsi"/>
        </w:rPr>
        <w:t xml:space="preserve"> has become truly global, the gravediggers it has created </w:t>
      </w:r>
      <w:r w:rsidRPr="00052F83">
        <w:rPr>
          <w:rStyle w:val="StyleUnderline"/>
          <w:rFonts w:asciiTheme="minorHAnsi" w:hAnsiTheme="minorHAnsi"/>
          <w:highlight w:val="cyan"/>
        </w:rPr>
        <w:t>dig</w:t>
      </w:r>
      <w:r w:rsidRPr="00052F83">
        <w:rPr>
          <w:rStyle w:val="StyleUnderline"/>
          <w:rFonts w:asciiTheme="minorHAnsi" w:hAnsiTheme="minorHAnsi"/>
        </w:rPr>
        <w:t xml:space="preserve"> not only capitalism’s </w:t>
      </w:r>
      <w:r w:rsidRPr="00052F83">
        <w:rPr>
          <w:rStyle w:val="StyleUnderline"/>
          <w:rFonts w:asciiTheme="minorHAnsi" w:hAnsiTheme="minorHAnsi"/>
          <w:highlight w:val="cyan"/>
        </w:rPr>
        <w:t>grave</w:t>
      </w:r>
      <w:r w:rsidRPr="00052F83">
        <w:rPr>
          <w:rStyle w:val="StyleUnderline"/>
          <w:rFonts w:asciiTheme="minorHAnsi" w:hAnsiTheme="minorHAnsi"/>
        </w:rPr>
        <w:t xml:space="preserve">, but also that </w:t>
      </w:r>
      <w:r w:rsidRPr="00052F83">
        <w:rPr>
          <w:rStyle w:val="StyleUnderline"/>
          <w:rFonts w:asciiTheme="minorHAnsi" w:hAnsiTheme="minorHAnsi"/>
          <w:highlight w:val="cyan"/>
        </w:rPr>
        <w:t>of</w:t>
      </w:r>
      <w:r w:rsidRPr="00052F83">
        <w:rPr>
          <w:rStyle w:val="StyleUnderline"/>
          <w:rFonts w:asciiTheme="minorHAnsi" w:hAnsiTheme="minorHAnsi"/>
        </w:rPr>
        <w:t xml:space="preserve"> much </w:t>
      </w:r>
      <w:r w:rsidRPr="00052F83">
        <w:rPr>
          <w:rStyle w:val="Emphasis"/>
          <w:rFonts w:asciiTheme="minorHAnsi" w:hAnsiTheme="minorHAnsi"/>
          <w:highlight w:val="cyan"/>
        </w:rPr>
        <w:t>organic</w:t>
      </w:r>
      <w:r w:rsidRPr="00052F83">
        <w:rPr>
          <w:rStyle w:val="StyleUnderline"/>
          <w:rFonts w:asciiTheme="minorHAnsi" w:hAnsiTheme="minorHAnsi"/>
          <w:highlight w:val="cyan"/>
        </w:rPr>
        <w:t xml:space="preserve"> life</w:t>
      </w:r>
      <w:r w:rsidRPr="00052F83">
        <w:rPr>
          <w:rStyle w:val="StyleUnderline"/>
          <w:rFonts w:asciiTheme="minorHAnsi" w:hAnsiTheme="minorHAnsi"/>
        </w:rPr>
        <w:t xml:space="preserve"> on earth</w:t>
      </w:r>
      <w:r w:rsidRPr="00052F83">
        <w:rPr>
          <w:rFonts w:asciiTheme="minorHAnsi" w:hAnsiTheme="minorHAnsi"/>
          <w:sz w:val="16"/>
        </w:rPr>
        <w:t>?</w:t>
      </w:r>
    </w:p>
    <w:p w14:paraId="4F73E190" w14:textId="77777777" w:rsidR="009C587B" w:rsidRPr="00052F83" w:rsidRDefault="009C587B" w:rsidP="009C587B">
      <w:pPr>
        <w:rPr>
          <w:rFonts w:asciiTheme="minorHAnsi" w:hAnsiTheme="minorHAnsi"/>
          <w:sz w:val="16"/>
        </w:rPr>
      </w:pPr>
      <w:r w:rsidRPr="00052F83">
        <w:rPr>
          <w:rStyle w:val="StyleUnderline"/>
          <w:rFonts w:asciiTheme="minorHAnsi" w:hAnsiTheme="minorHAnsi"/>
        </w:rPr>
        <w:t xml:space="preserve">Our answers to these questions remain rooted in the politics of revolutionary </w:t>
      </w:r>
      <w:r w:rsidRPr="00052F83">
        <w:rPr>
          <w:rStyle w:val="StyleUnderline"/>
          <w:rFonts w:asciiTheme="minorHAnsi" w:hAnsiTheme="minorHAnsi"/>
          <w:highlight w:val="cyan"/>
        </w:rPr>
        <w:t>communism</w:t>
      </w:r>
      <w:r w:rsidRPr="00052F83">
        <w:rPr>
          <w:rFonts w:asciiTheme="minorHAnsi" w:hAnsiTheme="minorHAnsi"/>
          <w:sz w:val="16"/>
        </w:rPr>
        <w:t xml:space="preserve">. </w:t>
      </w:r>
      <w:r w:rsidRPr="00052F83">
        <w:rPr>
          <w:rStyle w:val="StyleUnderline"/>
          <w:rFonts w:asciiTheme="minorHAnsi" w:hAnsiTheme="minorHAnsi"/>
        </w:rPr>
        <w:t xml:space="preserve">Our stance </w:t>
      </w:r>
      <w:r w:rsidRPr="00052F83">
        <w:rPr>
          <w:rStyle w:val="StyleUnderline"/>
          <w:rFonts w:asciiTheme="minorHAnsi" w:hAnsiTheme="minorHAnsi"/>
          <w:highlight w:val="cyan"/>
        </w:rPr>
        <w:t>is</w:t>
      </w:r>
      <w:r w:rsidRPr="00052F83">
        <w:rPr>
          <w:rStyle w:val="StyleUnderline"/>
          <w:rFonts w:asciiTheme="minorHAnsi" w:hAnsiTheme="minorHAnsi"/>
        </w:rPr>
        <w:t xml:space="preserve"> not </w:t>
      </w:r>
      <w:r w:rsidRPr="00052F83">
        <w:rPr>
          <w:rStyle w:val="StyleUnderline"/>
          <w:rFonts w:asciiTheme="minorHAnsi" w:hAnsiTheme="minorHAnsi"/>
          <w:highlight w:val="cyan"/>
        </w:rPr>
        <w:t>based</w:t>
      </w:r>
      <w:r w:rsidRPr="00052F83">
        <w:rPr>
          <w:rFonts w:asciiTheme="minorHAnsi" w:hAnsiTheme="minorHAnsi"/>
          <w:sz w:val="16"/>
        </w:rPr>
        <w:t xml:space="preserve"> on the fantasy of a homeostatic nature that must be defended but </w:t>
      </w:r>
      <w:r w:rsidRPr="00052F83">
        <w:rPr>
          <w:rStyle w:val="StyleUnderline"/>
          <w:rFonts w:asciiTheme="minorHAnsi" w:hAnsiTheme="minorHAnsi"/>
          <w:highlight w:val="cyan"/>
        </w:rPr>
        <w:t>on</w:t>
      </w:r>
      <w:r w:rsidRPr="00052F83">
        <w:rPr>
          <w:rStyle w:val="StyleUnderline"/>
          <w:rFonts w:asciiTheme="minorHAnsi" w:hAnsiTheme="minorHAnsi"/>
        </w:rPr>
        <w:t xml:space="preserve"> the </w:t>
      </w:r>
      <w:r w:rsidRPr="00052F83">
        <w:rPr>
          <w:rStyle w:val="StyleUnderline"/>
          <w:rFonts w:asciiTheme="minorHAnsi" w:hAnsiTheme="minorHAnsi"/>
          <w:highlight w:val="cyan"/>
        </w:rPr>
        <w:t>critique of</w:t>
      </w:r>
      <w:r w:rsidRPr="00052F83">
        <w:rPr>
          <w:rStyle w:val="StyleUnderline"/>
          <w:rFonts w:asciiTheme="minorHAnsi" w:hAnsiTheme="minorHAnsi"/>
        </w:rPr>
        <w:t xml:space="preserve"> the </w:t>
      </w:r>
      <w:r w:rsidRPr="00052F83">
        <w:rPr>
          <w:rStyle w:val="StyleUnderline"/>
          <w:rFonts w:asciiTheme="minorHAnsi" w:hAnsiTheme="minorHAnsi"/>
          <w:highlight w:val="cyan"/>
        </w:rPr>
        <w:t xml:space="preserve">capitalist </w:t>
      </w:r>
      <w:r w:rsidRPr="00052F83">
        <w:rPr>
          <w:rStyle w:val="Emphasis"/>
          <w:rFonts w:asciiTheme="minorHAnsi" w:hAnsiTheme="minorHAnsi"/>
          <w:highlight w:val="cyan"/>
        </w:rPr>
        <w:t>metabolism</w:t>
      </w:r>
      <w:r w:rsidRPr="00052F83">
        <w:rPr>
          <w:rFonts w:asciiTheme="minorHAnsi" w:hAnsiTheme="minorHAnsi"/>
          <w:sz w:val="16"/>
        </w:rPr>
        <w:t xml:space="preserve"> – the Stoffwechsel- that </w:t>
      </w:r>
      <w:r w:rsidRPr="00052F83">
        <w:rPr>
          <w:rStyle w:val="StyleUnderline"/>
          <w:rFonts w:asciiTheme="minorHAnsi" w:hAnsiTheme="minorHAnsi"/>
        </w:rPr>
        <w:t>must be overthrown</w:t>
      </w:r>
      <w:r w:rsidRPr="00052F83">
        <w:rPr>
          <w:rFonts w:asciiTheme="minorHAnsi" w:hAnsiTheme="minorHAnsi"/>
          <w:sz w:val="16"/>
        </w:rPr>
        <w:t xml:space="preserve">. </w:t>
      </w:r>
      <w:r w:rsidRPr="00052F83">
        <w:rPr>
          <w:rStyle w:val="StyleUnderline"/>
          <w:rFonts w:asciiTheme="minorHAnsi" w:hAnsiTheme="minorHAnsi"/>
        </w:rPr>
        <w:t>Earth scientists</w:t>
      </w:r>
      <w:r w:rsidRPr="00052F83">
        <w:rPr>
          <w:rFonts w:asciiTheme="minorHAnsi" w:hAnsiTheme="minorHAnsi"/>
          <w:sz w:val="16"/>
        </w:rPr>
        <w:t xml:space="preserve"> are accustomed to </w:t>
      </w:r>
      <w:r w:rsidRPr="00052F83">
        <w:rPr>
          <w:rStyle w:val="StyleUnderline"/>
          <w:rFonts w:asciiTheme="minorHAnsi" w:hAnsiTheme="minorHAnsi"/>
        </w:rPr>
        <w:t xml:space="preserve">speak in terms of ‘cycles’ </w:t>
      </w:r>
      <w:r w:rsidRPr="00052F83">
        <w:rPr>
          <w:rFonts w:asciiTheme="minorHAnsi" w:hAnsiTheme="minorHAnsi"/>
          <w:sz w:val="16"/>
        </w:rPr>
        <w:t xml:space="preserve">by which substances circulate in different forms: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water</w:t>
      </w:r>
      <w:r w:rsidRPr="00052F83">
        <w:rPr>
          <w:rStyle w:val="StyleUnderline"/>
          <w:rFonts w:asciiTheme="minorHAnsi" w:hAnsiTheme="minorHAnsi"/>
        </w:rPr>
        <w:t xml:space="preserve"> cycle, the </w:t>
      </w:r>
      <w:r w:rsidRPr="00052F83">
        <w:rPr>
          <w:rStyle w:val="Emphasis"/>
          <w:rFonts w:asciiTheme="minorHAnsi" w:hAnsiTheme="minorHAnsi"/>
          <w:highlight w:val="cyan"/>
        </w:rPr>
        <w:t>rock</w:t>
      </w:r>
      <w:r w:rsidRPr="00052F83">
        <w:rPr>
          <w:rStyle w:val="StyleUnderline"/>
          <w:rFonts w:asciiTheme="minorHAnsi" w:hAnsiTheme="minorHAnsi"/>
        </w:rPr>
        <w:t xml:space="preserve"> cycle, the </w:t>
      </w:r>
      <w:r w:rsidRPr="00052F83">
        <w:rPr>
          <w:rStyle w:val="Emphasis"/>
          <w:rFonts w:asciiTheme="minorHAnsi" w:hAnsiTheme="minorHAnsi"/>
          <w:highlight w:val="cyan"/>
        </w:rPr>
        <w:t>nitrogen</w:t>
      </w:r>
      <w:r w:rsidRPr="00052F83">
        <w:rPr>
          <w:rStyle w:val="StyleUnderline"/>
          <w:rFonts w:asciiTheme="minorHAnsi" w:hAnsiTheme="minorHAnsi"/>
        </w:rPr>
        <w:t xml:space="preserve"> cycle, the </w:t>
      </w:r>
      <w:r w:rsidRPr="00052F83">
        <w:rPr>
          <w:rStyle w:val="Emphasis"/>
          <w:rFonts w:asciiTheme="minorHAnsi" w:hAnsiTheme="minorHAnsi"/>
          <w:highlight w:val="cyan"/>
        </w:rPr>
        <w:t>glacial</w:t>
      </w:r>
      <w:r w:rsidRPr="00052F83">
        <w:rPr>
          <w:rStyle w:val="StyleUnderline"/>
          <w:rFonts w:asciiTheme="minorHAnsi" w:hAnsiTheme="minorHAnsi"/>
        </w:rPr>
        <w:t xml:space="preserve">-interglacial cycle, the </w:t>
      </w:r>
      <w:r w:rsidRPr="00052F83">
        <w:rPr>
          <w:rStyle w:val="Emphasis"/>
          <w:rFonts w:asciiTheme="minorHAnsi" w:hAnsiTheme="minorHAnsi"/>
          <w:highlight w:val="cyan"/>
        </w:rPr>
        <w:t>carbon</w:t>
      </w:r>
      <w:r w:rsidRPr="00052F83">
        <w:rPr>
          <w:rStyle w:val="StyleUnderline"/>
          <w:rFonts w:asciiTheme="minorHAnsi" w:hAnsiTheme="minorHAnsi"/>
          <w:highlight w:val="cyan"/>
        </w:rPr>
        <w:t xml:space="preserve"> cycle</w:t>
      </w:r>
      <w:r w:rsidRPr="00052F83">
        <w:rPr>
          <w:rFonts w:asciiTheme="minorHAnsi" w:hAnsiTheme="minorHAnsi"/>
          <w:sz w:val="16"/>
        </w:rPr>
        <w:t xml:space="preserve">, and others. </w:t>
      </w:r>
      <w:r w:rsidRPr="00052F83">
        <w:rPr>
          <w:rStyle w:val="StyleUnderline"/>
          <w:rFonts w:asciiTheme="minorHAnsi" w:hAnsiTheme="minorHAnsi"/>
        </w:rPr>
        <w:t xml:space="preserve">One way of </w:t>
      </w:r>
      <w:r w:rsidRPr="00052F83">
        <w:rPr>
          <w:rStyle w:val="StyleUnderline"/>
          <w:rFonts w:asciiTheme="minorHAnsi" w:hAnsiTheme="minorHAnsi"/>
          <w:highlight w:val="cyan"/>
        </w:rPr>
        <w:t>register</w:t>
      </w:r>
      <w:r w:rsidRPr="00052F83">
        <w:rPr>
          <w:rStyle w:val="StyleUnderline"/>
          <w:rFonts w:asciiTheme="minorHAnsi" w:hAnsiTheme="minorHAnsi"/>
        </w:rPr>
        <w:t>ing the catastrophe of climate change is to see these cycles</w:t>
      </w:r>
      <w:r w:rsidRPr="00052F83">
        <w:rPr>
          <w:rFonts w:asciiTheme="minorHAnsi" w:hAnsiTheme="minorHAnsi"/>
          <w:sz w:val="16"/>
        </w:rPr>
        <w:t xml:space="preserve"> – most of all, but not solely, the carbon cycle – </w:t>
      </w:r>
      <w:r w:rsidRPr="00052F83">
        <w:rPr>
          <w:rStyle w:val="StyleUnderline"/>
          <w:rFonts w:asciiTheme="minorHAnsi" w:hAnsiTheme="minorHAnsi"/>
          <w:highlight w:val="cyan"/>
        </w:rPr>
        <w:t xml:space="preserve">as </w:t>
      </w:r>
      <w:r w:rsidRPr="00052F83">
        <w:rPr>
          <w:rStyle w:val="Emphasis"/>
          <w:rFonts w:asciiTheme="minorHAnsi" w:hAnsiTheme="minorHAnsi"/>
          <w:highlight w:val="cyan"/>
        </w:rPr>
        <w:t>disordered</w:t>
      </w:r>
      <w:r w:rsidRPr="00052F83">
        <w:rPr>
          <w:rFonts w:asciiTheme="minorHAnsi" w:hAnsiTheme="minorHAnsi"/>
          <w:sz w:val="16"/>
        </w:rPr>
        <w:t xml:space="preserve">, under- or over-accumulating. But this is to ignore the more fundamental circuit of which these now form epicycles, like Ptolemy’s sub-orbits of the heavenly bodies: </w:t>
      </w:r>
      <w:r w:rsidRPr="00052F83">
        <w:rPr>
          <w:rStyle w:val="StyleUnderline"/>
          <w:rFonts w:asciiTheme="minorHAnsi" w:hAnsiTheme="minorHAnsi"/>
        </w:rPr>
        <w:t xml:space="preserve">the circuit of </w:t>
      </w:r>
      <w:r w:rsidRPr="00052F83">
        <w:rPr>
          <w:rStyle w:val="StyleUnderline"/>
          <w:rFonts w:asciiTheme="minorHAnsi" w:hAnsiTheme="minorHAnsi"/>
          <w:highlight w:val="cyan"/>
        </w:rPr>
        <w:t>capital</w:t>
      </w:r>
      <w:r w:rsidRPr="00052F83">
        <w:rPr>
          <w:rStyle w:val="StyleUnderline"/>
          <w:rFonts w:asciiTheme="minorHAnsi" w:hAnsiTheme="minorHAnsi"/>
        </w:rPr>
        <w:t xml:space="preserve"> accumulation</w:t>
      </w:r>
      <w:r w:rsidRPr="00052F83">
        <w:rPr>
          <w:rFonts w:asciiTheme="minorHAnsi" w:hAnsiTheme="minorHAnsi"/>
          <w:sz w:val="16"/>
        </w:rPr>
        <w:t>, M-C-M′.</w:t>
      </w:r>
    </w:p>
    <w:p w14:paraId="2BA12815" w14:textId="77777777" w:rsidR="009C587B" w:rsidRPr="00052F83" w:rsidRDefault="009C587B" w:rsidP="009C587B">
      <w:pPr>
        <w:rPr>
          <w:rFonts w:asciiTheme="minorHAnsi" w:hAnsiTheme="minorHAnsi"/>
          <w:sz w:val="16"/>
        </w:rPr>
      </w:pPr>
      <w:r w:rsidRPr="00052F83">
        <w:rPr>
          <w:rFonts w:asciiTheme="minorHAnsi" w:hAnsiTheme="minorHAnsi"/>
          <w:sz w:val="16"/>
        </w:rPr>
        <w:t xml:space="preserve">This circuit </w:t>
      </w:r>
      <w:r w:rsidRPr="00052F83">
        <w:rPr>
          <w:rStyle w:val="StyleUnderline"/>
          <w:rFonts w:asciiTheme="minorHAnsi" w:hAnsiTheme="minorHAnsi"/>
          <w:highlight w:val="cyan"/>
        </w:rPr>
        <w:t xml:space="preserve">accumulates </w:t>
      </w:r>
      <w:r w:rsidRPr="00052F83">
        <w:rPr>
          <w:rStyle w:val="Emphasis"/>
          <w:rFonts w:asciiTheme="minorHAnsi" w:hAnsiTheme="minorHAnsi"/>
          <w:highlight w:val="cyan"/>
        </w:rPr>
        <w:t>profit</w:t>
      </w:r>
      <w:r w:rsidRPr="00052F83">
        <w:rPr>
          <w:rStyle w:val="StyleUnderline"/>
          <w:rFonts w:asciiTheme="minorHAnsi" w:hAnsiTheme="minorHAnsi"/>
          <w:highlight w:val="cyan"/>
        </w:rPr>
        <w:t xml:space="preserve"> and </w:t>
      </w:r>
      <w:r w:rsidRPr="00052F83">
        <w:rPr>
          <w:rStyle w:val="Emphasis"/>
          <w:rFonts w:asciiTheme="minorHAnsi" w:hAnsiTheme="minorHAnsi"/>
          <w:highlight w:val="cyan"/>
        </w:rPr>
        <w:t>produces death</w:t>
      </w:r>
      <w:r w:rsidRPr="00052F83">
        <w:rPr>
          <w:rFonts w:asciiTheme="minorHAnsi" w:hAnsiTheme="minorHAnsi"/>
          <w:sz w:val="16"/>
        </w:rPr>
        <w:t xml:space="preserve">. </w:t>
      </w:r>
      <w:r w:rsidRPr="00052F83">
        <w:rPr>
          <w:rStyle w:val="StyleUnderline"/>
          <w:rFonts w:asciiTheme="minorHAnsi" w:hAnsiTheme="minorHAnsi"/>
        </w:rPr>
        <w:t>Neither is accidental</w:t>
      </w:r>
      <w:r w:rsidRPr="00052F83">
        <w:rPr>
          <w:rFonts w:asciiTheme="minorHAnsi" w:hAnsiTheme="minorHAnsi"/>
          <w:sz w:val="16"/>
        </w:rPr>
        <w:t xml:space="preserve">. It is for this reason that the </w:t>
      </w:r>
      <w:r w:rsidRPr="00052F83">
        <w:rPr>
          <w:rStyle w:val="StyleUnderline"/>
          <w:rFonts w:asciiTheme="minorHAnsi" w:hAnsiTheme="minorHAnsi"/>
          <w:highlight w:val="cyan"/>
        </w:rPr>
        <w:t>debates</w:t>
      </w:r>
      <w:r w:rsidRPr="00052F83">
        <w:rPr>
          <w:rStyle w:val="StyleUnderline"/>
          <w:rFonts w:asciiTheme="minorHAnsi" w:hAnsiTheme="minorHAnsi"/>
        </w:rPr>
        <w:t xml:space="preserve"> that capitalist ruling classes permit among themselves </w:t>
      </w:r>
      <w:r w:rsidRPr="00052F83">
        <w:rPr>
          <w:rStyle w:val="StyleUnderline"/>
          <w:rFonts w:asciiTheme="minorHAnsi" w:hAnsiTheme="minorHAnsi"/>
          <w:highlight w:val="cyan"/>
        </w:rPr>
        <w:t>on</w:t>
      </w:r>
      <w:r w:rsidRPr="00052F83">
        <w:rPr>
          <w:rStyle w:val="StyleUnderline"/>
          <w:rFonts w:asciiTheme="minorHAnsi" w:hAnsiTheme="minorHAnsi"/>
        </w:rPr>
        <w:t xml:space="preserve"> ‘</w:t>
      </w:r>
      <w:r w:rsidRPr="00052F83">
        <w:rPr>
          <w:rStyle w:val="Emphasis"/>
          <w:rFonts w:asciiTheme="minorHAnsi" w:hAnsiTheme="minorHAnsi"/>
          <w:highlight w:val="cyan"/>
        </w:rPr>
        <w:t>adaptation</w:t>
      </w:r>
      <w:r w:rsidRPr="00052F83">
        <w:rPr>
          <w:rStyle w:val="StyleUnderline"/>
          <w:rFonts w:asciiTheme="minorHAnsi" w:hAnsiTheme="minorHAnsi"/>
        </w:rPr>
        <w:t xml:space="preserve">’ </w:t>
      </w:r>
      <w:r w:rsidRPr="00052F83">
        <w:rPr>
          <w:rStyle w:val="StyleUnderline"/>
          <w:rFonts w:asciiTheme="minorHAnsi" w:hAnsiTheme="minorHAnsi"/>
          <w:highlight w:val="cyan"/>
        </w:rPr>
        <w:t>versus</w:t>
      </w:r>
      <w:r w:rsidRPr="00052F83">
        <w:rPr>
          <w:rStyle w:val="StyleUnderline"/>
          <w:rFonts w:asciiTheme="minorHAnsi" w:hAnsiTheme="minorHAnsi"/>
        </w:rPr>
        <w:t xml:space="preserve"> ‘</w:t>
      </w:r>
      <w:r w:rsidRPr="00052F83">
        <w:rPr>
          <w:rStyle w:val="Emphasis"/>
          <w:rFonts w:asciiTheme="minorHAnsi" w:hAnsiTheme="minorHAnsi"/>
          <w:highlight w:val="cyan"/>
        </w:rPr>
        <w:t>mitigation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take place on </w:t>
      </w:r>
      <w:r w:rsidRPr="00052F83">
        <w:rPr>
          <w:rStyle w:val="Emphasis"/>
          <w:rFonts w:asciiTheme="minorHAnsi" w:hAnsiTheme="minorHAnsi"/>
          <w:highlight w:val="cyan"/>
        </w:rPr>
        <w:t>false premises</w:t>
      </w:r>
      <w:r w:rsidRPr="00052F83">
        <w:rPr>
          <w:rFonts w:asciiTheme="minorHAnsi" w:hAnsiTheme="minorHAnsi"/>
          <w:sz w:val="16"/>
        </w:rPr>
        <w:t xml:space="preserve">. </w:t>
      </w:r>
      <w:r w:rsidRPr="00052F83">
        <w:rPr>
          <w:rStyle w:val="StyleUnderline"/>
          <w:rFonts w:asciiTheme="minorHAnsi" w:hAnsiTheme="minorHAnsi"/>
        </w:rPr>
        <w:t>What is to be mitigated is the impact</w:t>
      </w:r>
      <w:r w:rsidRPr="00052F83">
        <w:rPr>
          <w:rFonts w:asciiTheme="minorHAnsi" w:hAnsiTheme="minorHAnsi"/>
          <w:sz w:val="16"/>
        </w:rPr>
        <w:t xml:space="preserve"> of climate change </w:t>
      </w:r>
      <w:r w:rsidRPr="00052F83">
        <w:rPr>
          <w:rStyle w:val="StyleUnderline"/>
          <w:rFonts w:asciiTheme="minorHAnsi" w:hAnsiTheme="minorHAnsi"/>
        </w:rPr>
        <w:t>on accumulation</w:t>
      </w:r>
      <w:r w:rsidRPr="00052F83">
        <w:rPr>
          <w:rFonts w:asciiTheme="minorHAnsi" w:hAnsiTheme="minorHAnsi"/>
          <w:sz w:val="16"/>
        </w:rPr>
        <w:t xml:space="preserve">, </w:t>
      </w:r>
      <w:r w:rsidRPr="00052F83">
        <w:rPr>
          <w:rStyle w:val="StyleUnderline"/>
          <w:rFonts w:asciiTheme="minorHAnsi" w:hAnsiTheme="minorHAnsi"/>
          <w:highlight w:val="cyan"/>
        </w:rPr>
        <w:t>rendered through</w:t>
      </w:r>
      <w:r w:rsidRPr="00052F83">
        <w:rPr>
          <w:rStyle w:val="StyleUnderline"/>
          <w:rFonts w:asciiTheme="minorHAnsi" w:hAnsiTheme="minorHAnsi"/>
        </w:rPr>
        <w:t xml:space="preserve"> the ideology of </w:t>
      </w:r>
      <w:r w:rsidRPr="00052F83">
        <w:rPr>
          <w:rStyle w:val="StyleUnderline"/>
          <w:rFonts w:asciiTheme="minorHAnsi" w:hAnsiTheme="minorHAnsi"/>
          <w:highlight w:val="cyan"/>
        </w:rPr>
        <w:t>‘growth’</w:t>
      </w:r>
      <w:r w:rsidRPr="00052F83">
        <w:rPr>
          <w:rStyle w:val="StyleUnderline"/>
          <w:rFonts w:asciiTheme="minorHAnsi" w:hAnsiTheme="minorHAnsi"/>
        </w:rPr>
        <w:t xml:space="preserve"> as something </w:t>
      </w:r>
      <w:r w:rsidRPr="00052F83">
        <w:rPr>
          <w:rStyle w:val="StyleUnderline"/>
          <w:rFonts w:asciiTheme="minorHAnsi" w:hAnsiTheme="minorHAnsi"/>
          <w:highlight w:val="cyan"/>
        </w:rPr>
        <w:t xml:space="preserve">that benefits </w:t>
      </w:r>
      <w:r w:rsidRPr="00052F83">
        <w:rPr>
          <w:rStyle w:val="Emphasis"/>
          <w:rFonts w:asciiTheme="minorHAnsi" w:hAnsiTheme="minorHAnsi"/>
          <w:highlight w:val="cyan"/>
        </w:rPr>
        <w:t>everyone</w:t>
      </w:r>
      <w:r w:rsidRPr="00052F83">
        <w:rPr>
          <w:rFonts w:asciiTheme="minorHAnsi" w:hAnsiTheme="minorHAnsi"/>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052F83">
        <w:rPr>
          <w:rStyle w:val="StyleUnderline"/>
          <w:rFonts w:asciiTheme="minorHAnsi" w:hAnsiTheme="minorHAnsi"/>
          <w:highlight w:val="cyan"/>
        </w:rPr>
        <w:t>capitalist</w:t>
      </w:r>
      <w:r w:rsidRPr="00052F83">
        <w:rPr>
          <w:rStyle w:val="StyleUnderline"/>
          <w:rFonts w:asciiTheme="minorHAnsi" w:hAnsiTheme="minorHAnsi"/>
        </w:rPr>
        <w:t xml:space="preserve"> petro-</w:t>
      </w:r>
      <w:r w:rsidRPr="00052F83">
        <w:rPr>
          <w:rStyle w:val="StyleUnderline"/>
          <w:rFonts w:asciiTheme="minorHAnsi" w:hAnsiTheme="minorHAnsi"/>
          <w:highlight w:val="cyan"/>
        </w:rPr>
        <w:t>modernity builds</w:t>
      </w:r>
      <w:r w:rsidRPr="00052F83">
        <w:rPr>
          <w:rStyle w:val="StyleUnderline"/>
          <w:rFonts w:asciiTheme="minorHAnsi" w:hAnsiTheme="minorHAnsi"/>
        </w:rPr>
        <w:t xml:space="preserve"> a certain quantum of </w:t>
      </w:r>
      <w:r w:rsidRPr="00052F83">
        <w:rPr>
          <w:rStyle w:val="Emphasis"/>
          <w:rFonts w:asciiTheme="minorHAnsi" w:hAnsiTheme="minorHAnsi"/>
          <w:highlight w:val="cyan"/>
        </w:rPr>
        <w:t>acceptable</w:t>
      </w:r>
      <w:r w:rsidRPr="00052F83">
        <w:rPr>
          <w:rStyle w:val="StyleUnderline"/>
          <w:rFonts w:asciiTheme="minorHAnsi" w:hAnsiTheme="minorHAnsi"/>
          <w:highlight w:val="cyan"/>
        </w:rPr>
        <w:t xml:space="preserve"> death</w:t>
      </w:r>
      <w:r w:rsidRPr="00052F83">
        <w:rPr>
          <w:rStyle w:val="StyleUnderline"/>
          <w:rFonts w:asciiTheme="minorHAnsi" w:hAnsiTheme="minorHAnsi"/>
        </w:rPr>
        <w:t xml:space="preserve"> into its predicates: </w:t>
      </w:r>
      <w:r w:rsidRPr="00052F83">
        <w:rPr>
          <w:rStyle w:val="StyleUnderline"/>
          <w:rFonts w:asciiTheme="minorHAnsi" w:hAnsiTheme="minorHAnsi"/>
          <w:highlight w:val="cyan"/>
        </w:rPr>
        <w:t>at</w:t>
      </w:r>
      <w:r w:rsidRPr="00052F83">
        <w:rPr>
          <w:rStyle w:val="StyleUnderline"/>
          <w:rFonts w:asciiTheme="minorHAnsi" w:hAnsiTheme="minorHAnsi"/>
        </w:rPr>
        <w:t xml:space="preserve"> the very </w:t>
      </w:r>
      <w:r w:rsidRPr="00052F83">
        <w:rPr>
          <w:rStyle w:val="StyleUnderline"/>
          <w:rFonts w:asciiTheme="minorHAnsi" w:hAnsiTheme="minorHAnsi"/>
          <w:highlight w:val="cyan"/>
        </w:rPr>
        <w:t>least</w:t>
      </w:r>
      <w:r w:rsidRPr="00052F83">
        <w:rPr>
          <w:rStyle w:val="StyleUnderline"/>
          <w:rFonts w:asciiTheme="minorHAnsi" w:hAnsiTheme="minorHAnsi"/>
        </w:rPr>
        <w:t xml:space="preserve">, the </w:t>
      </w:r>
      <w:r w:rsidRPr="00052F83">
        <w:rPr>
          <w:rStyle w:val="StyleUnderline"/>
          <w:rFonts w:asciiTheme="minorHAnsi" w:hAnsiTheme="minorHAnsi"/>
          <w:highlight w:val="cyan"/>
        </w:rPr>
        <w:t>8.7 mil</w:t>
      </w:r>
      <w:r w:rsidRPr="00052F83">
        <w:rPr>
          <w:rStyle w:val="StyleUnderline"/>
          <w:rFonts w:asciiTheme="minorHAnsi" w:hAnsiTheme="minorHAnsi"/>
        </w:rPr>
        <w:t xml:space="preserve">lion killed by fossil fuels </w:t>
      </w:r>
      <w:r w:rsidRPr="00052F83">
        <w:rPr>
          <w:rStyle w:val="StyleUnderline"/>
          <w:rFonts w:asciiTheme="minorHAnsi" w:hAnsiTheme="minorHAnsi"/>
          <w:highlight w:val="cyan"/>
        </w:rPr>
        <w:t>each year</w:t>
      </w:r>
      <w:r w:rsidRPr="00052F83">
        <w:rPr>
          <w:rFonts w:asciiTheme="minorHAnsi" w:hAnsiTheme="minorHAnsi"/>
          <w:sz w:val="16"/>
        </w:rPr>
        <w:t xml:space="preserve"> according to Harvard University are considered a price worth paying for the stupendous advantages of fossil capital. And </w:t>
      </w:r>
      <w:r w:rsidRPr="00052F83">
        <w:rPr>
          <w:rStyle w:val="StyleUnderline"/>
          <w:rFonts w:asciiTheme="minorHAnsi" w:hAnsiTheme="minorHAnsi"/>
        </w:rPr>
        <w:t xml:space="preserve">the sky can only keep going up, as </w:t>
      </w:r>
      <w:r w:rsidRPr="00052F83">
        <w:rPr>
          <w:rStyle w:val="Emphasis"/>
          <w:rFonts w:asciiTheme="minorHAnsi" w:hAnsiTheme="minorHAnsi"/>
          <w:highlight w:val="cyan"/>
        </w:rPr>
        <w:t>deforestation</w:t>
      </w:r>
      <w:r w:rsidRPr="00052F83">
        <w:rPr>
          <w:rStyle w:val="StyleUnderline"/>
          <w:rFonts w:asciiTheme="minorHAnsi" w:hAnsiTheme="minorHAnsi"/>
        </w:rPr>
        <w:t xml:space="preserve">, polar melt, </w:t>
      </w:r>
      <w:r w:rsidRPr="00052F83">
        <w:rPr>
          <w:rStyle w:val="Emphasis"/>
          <w:rFonts w:asciiTheme="minorHAnsi" w:hAnsiTheme="minorHAnsi"/>
          <w:highlight w:val="cyan"/>
        </w:rPr>
        <w:t>ocean acidification</w:t>
      </w:r>
      <w:r w:rsidRPr="00052F83">
        <w:rPr>
          <w:rStyle w:val="StyleUnderline"/>
          <w:rFonts w:asciiTheme="minorHAnsi" w:hAnsiTheme="minorHAnsi"/>
        </w:rPr>
        <w:t xml:space="preserve">, </w:t>
      </w:r>
      <w:r w:rsidRPr="00052F83">
        <w:rPr>
          <w:rStyle w:val="Emphasis"/>
          <w:rFonts w:asciiTheme="minorHAnsi" w:hAnsiTheme="minorHAnsi"/>
          <w:highlight w:val="cyan"/>
        </w:rPr>
        <w:t>soil de-fertilisation</w:t>
      </w:r>
      <w:r w:rsidRPr="00052F83">
        <w:rPr>
          <w:rStyle w:val="StyleUnderline"/>
          <w:rFonts w:asciiTheme="minorHAnsi" w:hAnsiTheme="minorHAnsi"/>
        </w:rPr>
        <w:t xml:space="preserve"> and more intense </w:t>
      </w:r>
      <w:r w:rsidRPr="00052F83">
        <w:rPr>
          <w:rStyle w:val="Emphasis"/>
          <w:rFonts w:asciiTheme="minorHAnsi" w:hAnsiTheme="minorHAnsi"/>
          <w:highlight w:val="cyan"/>
        </w:rPr>
        <w:t>wildfires</w:t>
      </w:r>
      <w:r w:rsidRPr="00052F83">
        <w:rPr>
          <w:rStyle w:val="StyleUnderline"/>
          <w:rFonts w:asciiTheme="minorHAnsi" w:hAnsiTheme="minorHAnsi"/>
        </w:rPr>
        <w:t xml:space="preserve"> and storms </w:t>
      </w:r>
      <w:r w:rsidRPr="00052F83">
        <w:rPr>
          <w:rStyle w:val="StyleUnderline"/>
          <w:rFonts w:asciiTheme="minorHAnsi" w:hAnsiTheme="minorHAnsi"/>
          <w:highlight w:val="cyan"/>
        </w:rPr>
        <w:t>tear</w:t>
      </w:r>
      <w:r w:rsidRPr="00052F83">
        <w:rPr>
          <w:rStyle w:val="StyleUnderline"/>
          <w:rFonts w:asciiTheme="minorHAnsi" w:hAnsiTheme="minorHAnsi"/>
        </w:rPr>
        <w:t xml:space="preserve"> the web of </w:t>
      </w:r>
      <w:r w:rsidRPr="00052F83">
        <w:rPr>
          <w:rStyle w:val="StyleUnderline"/>
          <w:rFonts w:asciiTheme="minorHAnsi" w:hAnsiTheme="minorHAnsi"/>
          <w:highlight w:val="cyan"/>
        </w:rPr>
        <w:t>life</w:t>
      </w:r>
      <w:r w:rsidRPr="00052F83">
        <w:rPr>
          <w:rStyle w:val="StyleUnderline"/>
          <w:rFonts w:asciiTheme="minorHAnsi" w:hAnsiTheme="minorHAnsi"/>
        </w:rPr>
        <w:t xml:space="preserve"> into patches.</w:t>
      </w:r>
      <w:r w:rsidRPr="00052F83">
        <w:rPr>
          <w:rFonts w:asciiTheme="minorHAnsi" w:hAnsiTheme="minorHAnsi"/>
          <w:sz w:val="16"/>
        </w:rPr>
        <w:t xml:space="preserve"> If the necropolitical calculus of the Covid-19 pandemic appears crass, just wait until its premises are applied to climate catastrophe.</w:t>
      </w:r>
    </w:p>
    <w:p w14:paraId="608B6E24" w14:textId="77777777" w:rsidR="009C587B" w:rsidRPr="00052F83" w:rsidRDefault="009C587B" w:rsidP="009C587B">
      <w:pPr>
        <w:rPr>
          <w:rFonts w:asciiTheme="minorHAnsi" w:hAnsiTheme="minorHAnsi"/>
          <w:sz w:val="16"/>
        </w:rPr>
      </w:pPr>
    </w:p>
    <w:p w14:paraId="600D43FA" w14:textId="77777777" w:rsidR="009C587B" w:rsidRDefault="009C587B" w:rsidP="009C587B"/>
    <w:p w14:paraId="77F5B30C" w14:textId="77777777" w:rsidR="009C587B" w:rsidRPr="00052F83" w:rsidRDefault="009C587B" w:rsidP="009C587B">
      <w:pPr>
        <w:pStyle w:val="Heading4"/>
        <w:rPr>
          <w:rFonts w:asciiTheme="minorHAnsi" w:hAnsiTheme="minorHAnsi"/>
        </w:rPr>
      </w:pPr>
      <w:r w:rsidRPr="00052F83">
        <w:rPr>
          <w:rFonts w:asciiTheme="minorHAnsi" w:hAnsiTheme="minorHAnsi"/>
        </w:rPr>
        <w:t xml:space="preserve">Vote neg for </w:t>
      </w:r>
      <w:r w:rsidRPr="00052F83">
        <w:rPr>
          <w:rFonts w:asciiTheme="minorHAnsi" w:hAnsiTheme="minorHAnsi"/>
          <w:u w:val="single"/>
        </w:rPr>
        <w:t>anti-capitalist</w:t>
      </w:r>
      <w:r w:rsidRPr="00052F83">
        <w:rPr>
          <w:rFonts w:asciiTheme="minorHAnsi" w:hAnsiTheme="minorHAnsi"/>
        </w:rPr>
        <w:t xml:space="preserve"> commons – collectives should refuse commitments to </w:t>
      </w:r>
      <w:r w:rsidRPr="00052F83">
        <w:rPr>
          <w:rFonts w:asciiTheme="minorHAnsi" w:hAnsiTheme="minorHAnsi"/>
          <w:u w:val="single"/>
        </w:rPr>
        <w:t>competitive</w:t>
      </w:r>
      <w:r w:rsidRPr="00052F83">
        <w:rPr>
          <w:rFonts w:asciiTheme="minorHAnsi" w:hAnsiTheme="minorHAnsi"/>
        </w:rPr>
        <w:t xml:space="preserve"> principle</w:t>
      </w:r>
      <w:r>
        <w:rPr>
          <w:rFonts w:asciiTheme="minorHAnsi" w:hAnsiTheme="minorHAnsi"/>
        </w:rPr>
        <w:t>s</w:t>
      </w:r>
      <w:r w:rsidRPr="00052F83">
        <w:rPr>
          <w:rFonts w:asciiTheme="minorHAnsi" w:hAnsiTheme="minorHAnsi"/>
        </w:rPr>
        <w:t xml:space="preserve"> and the straitjacket of what’s “realistic”</w:t>
      </w:r>
    </w:p>
    <w:p w14:paraId="27E2BC69" w14:textId="77777777" w:rsidR="009C587B" w:rsidRPr="00052F83" w:rsidRDefault="009C587B" w:rsidP="009C587B">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4062D519" w14:textId="77777777" w:rsidR="009C587B" w:rsidRPr="00052F83" w:rsidRDefault="009C587B" w:rsidP="009C587B">
      <w:pPr>
        <w:rPr>
          <w:rFonts w:asciiTheme="minorHAnsi" w:hAnsiTheme="minorHAnsi"/>
          <w:sz w:val="16"/>
        </w:rPr>
      </w:pPr>
      <w:r w:rsidRPr="00052F83">
        <w:rPr>
          <w:rFonts w:asciiTheme="minorHAnsi" w:hAnsiTheme="minorHAnsi"/>
          <w:sz w:val="16"/>
        </w:rPr>
        <w:lastRenderedPageBreak/>
        <w:t>Silvia Federici provides a longer historical perspective, noting that ‘</w:t>
      </w:r>
      <w:r w:rsidRPr="00052F83">
        <w:rPr>
          <w:rStyle w:val="StyleUnderline"/>
          <w:rFonts w:asciiTheme="minorHAnsi" w:hAnsiTheme="minorHAnsi"/>
        </w:rPr>
        <w:t>commoning is the principle by which</w:t>
      </w:r>
      <w:r w:rsidRPr="00052F83">
        <w:rPr>
          <w:rFonts w:asciiTheme="minorHAnsi" w:hAnsiTheme="minorHAnsi"/>
          <w:sz w:val="16"/>
        </w:rPr>
        <w:t xml:space="preserve"> human </w:t>
      </w:r>
      <w:r w:rsidRPr="00052F83">
        <w:rPr>
          <w:rStyle w:val="StyleUnderline"/>
          <w:rFonts w:asciiTheme="minorHAnsi" w:hAnsiTheme="minorHAnsi"/>
        </w:rPr>
        <w:t>beings</w:t>
      </w:r>
      <w:r w:rsidRPr="00052F83">
        <w:rPr>
          <w:rFonts w:asciiTheme="minorHAnsi" w:hAnsiTheme="minorHAnsi"/>
          <w:sz w:val="16"/>
        </w:rPr>
        <w:t xml:space="preserve"> have </w:t>
      </w:r>
      <w:r w:rsidRPr="00052F83">
        <w:rPr>
          <w:rStyle w:val="StyleUnderline"/>
          <w:rFonts w:asciiTheme="minorHAnsi" w:hAnsiTheme="minorHAnsi"/>
        </w:rPr>
        <w:t>organised</w:t>
      </w:r>
      <w:r w:rsidRPr="00052F83">
        <w:rPr>
          <w:rFonts w:asciiTheme="minorHAnsi" w:hAnsiTheme="minorHAnsi"/>
          <w:sz w:val="16"/>
        </w:rPr>
        <w:t xml:space="preserve"> their </w:t>
      </w:r>
      <w:r w:rsidRPr="00052F83">
        <w:rPr>
          <w:rStyle w:val="StyleUnderline"/>
          <w:rFonts w:asciiTheme="minorHAnsi" w:hAnsiTheme="minorHAnsi"/>
        </w:rPr>
        <w:t xml:space="preserve">existence </w:t>
      </w:r>
      <w:r w:rsidRPr="00052F83">
        <w:rPr>
          <w:rStyle w:val="StyleUnderline"/>
          <w:rFonts w:asciiTheme="minorHAnsi" w:hAnsiTheme="minorHAnsi"/>
          <w:highlight w:val="cyan"/>
        </w:rPr>
        <w:t xml:space="preserve">for </w:t>
      </w:r>
      <w:r w:rsidRPr="00052F83">
        <w:rPr>
          <w:rStyle w:val="Emphasis"/>
          <w:rFonts w:asciiTheme="minorHAnsi" w:hAnsiTheme="minorHAnsi"/>
          <w:highlight w:val="cyan"/>
        </w:rPr>
        <w:t>thousands</w:t>
      </w:r>
      <w:r w:rsidRPr="00052F83">
        <w:rPr>
          <w:rStyle w:val="StyleUnderline"/>
          <w:rFonts w:asciiTheme="minorHAnsi" w:hAnsiTheme="minorHAnsi"/>
          <w:highlight w:val="cyan"/>
        </w:rPr>
        <w:t xml:space="preserve"> of years</w:t>
      </w:r>
      <w:r w:rsidRPr="00052F83">
        <w:rPr>
          <w:rFonts w:asciiTheme="minorHAnsi" w:hAnsiTheme="minorHAnsi"/>
          <w:sz w:val="16"/>
        </w:rPr>
        <w:t xml:space="preserve">;’ and that </w:t>
      </w:r>
      <w:r w:rsidRPr="00052F83">
        <w:rPr>
          <w:rStyle w:val="StyleUnderline"/>
          <w:rFonts w:asciiTheme="minorHAnsi" w:hAnsiTheme="minorHAnsi"/>
        </w:rPr>
        <w:t xml:space="preserve">to ‘speak of </w:t>
      </w:r>
      <w:r w:rsidRPr="00052F83">
        <w:rPr>
          <w:rStyle w:val="StyleUnderline"/>
          <w:rFonts w:asciiTheme="minorHAnsi" w:hAnsiTheme="minorHAnsi"/>
          <w:highlight w:val="cyan"/>
        </w:rPr>
        <w:t>the</w:t>
      </w:r>
      <w:r w:rsidRPr="00052F83">
        <w:rPr>
          <w:rFonts w:asciiTheme="minorHAnsi" w:hAnsiTheme="minorHAnsi"/>
          <w:sz w:val="16"/>
        </w:rPr>
        <w:t xml:space="preserve"> principle of the </w:t>
      </w:r>
      <w:r w:rsidRPr="00052F83">
        <w:rPr>
          <w:rStyle w:val="StyleUnderline"/>
          <w:rFonts w:asciiTheme="minorHAnsi" w:hAnsiTheme="minorHAnsi"/>
          <w:highlight w:val="cyan"/>
        </w:rPr>
        <w:t>common</w:t>
      </w:r>
      <w:r w:rsidRPr="00052F83">
        <w:rPr>
          <w:rStyle w:val="StyleUnderline"/>
          <w:rFonts w:asciiTheme="minorHAnsi" w:hAnsiTheme="minorHAnsi"/>
        </w:rPr>
        <w:t xml:space="preserve">’ is to </w:t>
      </w:r>
      <w:r w:rsidRPr="00052F83">
        <w:rPr>
          <w:rStyle w:val="StyleUnderline"/>
          <w:rFonts w:asciiTheme="minorHAnsi" w:hAnsiTheme="minorHAnsi"/>
          <w:highlight w:val="cyan"/>
        </w:rPr>
        <w:t>speak</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not only of </w:t>
      </w:r>
      <w:r w:rsidRPr="00052F83">
        <w:rPr>
          <w:rStyle w:val="Emphasis"/>
          <w:rFonts w:asciiTheme="minorHAnsi" w:hAnsiTheme="minorHAnsi"/>
          <w:highlight w:val="cyan"/>
        </w:rPr>
        <w:t>small</w:t>
      </w:r>
      <w:r w:rsidRPr="00052F83">
        <w:rPr>
          <w:rStyle w:val="StyleUnderline"/>
          <w:rFonts w:asciiTheme="minorHAnsi" w:hAnsiTheme="minorHAnsi"/>
        </w:rPr>
        <w:t xml:space="preserve">-scale </w:t>
      </w:r>
      <w:r w:rsidRPr="00052F83">
        <w:rPr>
          <w:rStyle w:val="StyleUnderline"/>
          <w:rFonts w:asciiTheme="minorHAnsi" w:hAnsiTheme="minorHAnsi"/>
          <w:highlight w:val="cyan"/>
        </w:rPr>
        <w:t>experiments</w:t>
      </w:r>
      <w:r w:rsidRPr="00052F83">
        <w:rPr>
          <w:rFonts w:asciiTheme="minorHAnsi" w:hAnsiTheme="minorHAnsi"/>
          <w:sz w:val="16"/>
        </w:rPr>
        <w:t xml:space="preserve"> [</w:t>
      </w:r>
      <w:r w:rsidRPr="00052F83">
        <w:rPr>
          <w:rStyle w:val="StyleUnderline"/>
          <w:rFonts w:asciiTheme="minorHAnsi" w:hAnsiTheme="minorHAnsi"/>
          <w:highlight w:val="cyan"/>
        </w:rPr>
        <w:t>but</w:t>
      </w:r>
      <w:r w:rsidRPr="00052F83">
        <w:rPr>
          <w:rFonts w:asciiTheme="minorHAnsi" w:hAnsiTheme="minorHAnsi"/>
          <w:sz w:val="16"/>
        </w:rPr>
        <w:t xml:space="preserve">] of </w:t>
      </w:r>
      <w:r w:rsidRPr="00052F83">
        <w:rPr>
          <w:rStyle w:val="StyleUnderline"/>
          <w:rFonts w:asciiTheme="minorHAnsi" w:hAnsiTheme="minorHAnsi"/>
          <w:highlight w:val="cyan"/>
        </w:rPr>
        <w:t>large</w:t>
      </w:r>
      <w:r w:rsidRPr="00052F83">
        <w:rPr>
          <w:rStyle w:val="StyleUnderline"/>
          <w:rFonts w:asciiTheme="minorHAnsi" w:hAnsiTheme="minorHAnsi"/>
        </w:rPr>
        <w:t>-scale</w:t>
      </w:r>
      <w:r w:rsidRPr="00052F83">
        <w:rPr>
          <w:rFonts w:asciiTheme="minorHAnsi" w:hAnsiTheme="minorHAnsi"/>
          <w:sz w:val="16"/>
        </w:rPr>
        <w:t xml:space="preserve"> social </w:t>
      </w:r>
      <w:r w:rsidRPr="00052F83">
        <w:rPr>
          <w:rStyle w:val="StyleUnderline"/>
          <w:rFonts w:asciiTheme="minorHAnsi" w:hAnsiTheme="minorHAnsi"/>
          <w:highlight w:val="cyan"/>
        </w:rPr>
        <w:t>formations that</w:t>
      </w:r>
      <w:r w:rsidRPr="00052F83">
        <w:rPr>
          <w:rFonts w:asciiTheme="minorHAnsi" w:hAnsiTheme="minorHAnsi"/>
          <w:sz w:val="16"/>
        </w:rPr>
        <w:t xml:space="preserve"> in the past </w:t>
      </w:r>
      <w:r w:rsidRPr="00052F83">
        <w:rPr>
          <w:rStyle w:val="StyleUnderline"/>
          <w:rFonts w:asciiTheme="minorHAnsi" w:hAnsiTheme="minorHAnsi"/>
          <w:highlight w:val="cyan"/>
        </w:rPr>
        <w:t>were</w:t>
      </w:r>
      <w:r w:rsidRPr="00052F83">
        <w:rPr>
          <w:rStyle w:val="StyleUnderline"/>
          <w:rFonts w:asciiTheme="minorHAnsi" w:hAnsiTheme="minorHAnsi"/>
        </w:rPr>
        <w:t xml:space="preserve"> </w:t>
      </w:r>
      <w:r w:rsidRPr="00052F83">
        <w:rPr>
          <w:rStyle w:val="Emphasis"/>
          <w:rFonts w:asciiTheme="minorHAnsi" w:hAnsiTheme="minorHAnsi"/>
          <w:highlight w:val="cyan"/>
        </w:rPr>
        <w:t>continent</w:t>
      </w:r>
      <w:r w:rsidRPr="00052F83">
        <w:rPr>
          <w:rStyle w:val="StyleUnderline"/>
          <w:rFonts w:asciiTheme="minorHAnsi" w:hAnsiTheme="minorHAnsi"/>
          <w:highlight w:val="cyan"/>
        </w:rPr>
        <w:t>-wide</w:t>
      </w:r>
      <w:r w:rsidRPr="00052F83">
        <w:rPr>
          <w:rFonts w:asciiTheme="minorHAnsi" w:hAnsiTheme="minorHAnsi"/>
          <w:sz w:val="16"/>
        </w:rPr>
        <w:t xml:space="preserve">.’87 Hence </w:t>
      </w:r>
      <w:r w:rsidRPr="00052F83">
        <w:rPr>
          <w:rStyle w:val="StyleUnderline"/>
          <w:rFonts w:asciiTheme="minorHAnsi" w:hAnsiTheme="minorHAnsi"/>
        </w:rPr>
        <w:t xml:space="preserve">a </w:t>
      </w:r>
      <w:r w:rsidRPr="00052F83">
        <w:rPr>
          <w:rStyle w:val="StyleUnderline"/>
          <w:rFonts w:asciiTheme="minorHAnsi" w:hAnsiTheme="minorHAnsi"/>
          <w:highlight w:val="cyan"/>
        </w:rPr>
        <w:t>commons</w:t>
      </w:r>
      <w:r w:rsidRPr="00052F83">
        <w:rPr>
          <w:rStyle w:val="StyleUnderline"/>
          <w:rFonts w:asciiTheme="minorHAnsi" w:hAnsiTheme="minorHAnsi"/>
        </w:rPr>
        <w:t xml:space="preserve">-based society </w:t>
      </w:r>
      <w:r w:rsidRPr="00052F83">
        <w:rPr>
          <w:rStyle w:val="StyleUnderline"/>
          <w:rFonts w:asciiTheme="minorHAnsi" w:hAnsiTheme="minorHAnsi"/>
          <w:highlight w:val="cyan"/>
        </w:rPr>
        <w:t>is neither</w:t>
      </w:r>
      <w:r w:rsidRPr="00052F83">
        <w:rPr>
          <w:rFonts w:asciiTheme="minorHAnsi" w:hAnsiTheme="minorHAnsi"/>
          <w:sz w:val="16"/>
        </w:rPr>
        <w:t xml:space="preserve"> a </w:t>
      </w:r>
      <w:r w:rsidRPr="00052F83">
        <w:rPr>
          <w:rStyle w:val="Emphasis"/>
          <w:rFonts w:asciiTheme="minorHAnsi" w:hAnsiTheme="minorHAnsi"/>
          <w:highlight w:val="cyan"/>
        </w:rPr>
        <w:t>utopia</w:t>
      </w:r>
      <w:r w:rsidRPr="00052F83">
        <w:rPr>
          <w:rFonts w:asciiTheme="minorHAnsi" w:hAnsiTheme="minorHAnsi"/>
          <w:sz w:val="16"/>
        </w:rPr>
        <w:t xml:space="preserve"> </w:t>
      </w:r>
      <w:r w:rsidRPr="00052F83">
        <w:rPr>
          <w:rStyle w:val="StyleUnderline"/>
          <w:rFonts w:asciiTheme="minorHAnsi" w:hAnsiTheme="minorHAnsi"/>
          <w:highlight w:val="cyan"/>
        </w:rPr>
        <w:t>or</w:t>
      </w:r>
      <w:r w:rsidRPr="00052F83">
        <w:rPr>
          <w:rStyle w:val="StyleUnderline"/>
          <w:rFonts w:asciiTheme="minorHAnsi" w:hAnsiTheme="minorHAnsi"/>
        </w:rPr>
        <w:t xml:space="preserve"> reducible to </w:t>
      </w:r>
      <w:r w:rsidRPr="00052F83">
        <w:rPr>
          <w:rStyle w:val="Emphasis"/>
          <w:rFonts w:asciiTheme="minorHAnsi" w:hAnsiTheme="minorHAnsi"/>
          <w:highlight w:val="cyan"/>
        </w:rPr>
        <w:t>fringe</w:t>
      </w:r>
      <w:r w:rsidRPr="00052F83">
        <w:rPr>
          <w:rStyle w:val="StyleUnderline"/>
          <w:rFonts w:asciiTheme="minorHAnsi" w:hAnsiTheme="minorHAnsi"/>
        </w:rPr>
        <w:t xml:space="preserve"> projects</w:t>
      </w:r>
      <w:r w:rsidRPr="00052F83">
        <w:rPr>
          <w:rFonts w:asciiTheme="minorHAnsi" w:hAnsiTheme="minorHAnsi"/>
          <w:sz w:val="16"/>
        </w:rPr>
        <w:t xml:space="preserve">, and the </w:t>
      </w:r>
      <w:r w:rsidRPr="00052F83">
        <w:rPr>
          <w:rStyle w:val="StyleUnderline"/>
          <w:rFonts w:asciiTheme="minorHAnsi" w:hAnsiTheme="minorHAnsi"/>
        </w:rPr>
        <w:t>commons have persisted despite</w:t>
      </w:r>
      <w:r w:rsidRPr="00052F83">
        <w:rPr>
          <w:rFonts w:asciiTheme="minorHAnsi" w:hAnsiTheme="minorHAnsi"/>
          <w:sz w:val="16"/>
        </w:rPr>
        <w:t xml:space="preserve"> the many and continuing </w:t>
      </w:r>
      <w:r w:rsidRPr="00052F83">
        <w:rPr>
          <w:rStyle w:val="StyleUnderline"/>
          <w:rFonts w:asciiTheme="minorHAnsi" w:hAnsiTheme="minorHAnsi"/>
        </w:rPr>
        <w:t>enclosures</w:t>
      </w:r>
      <w:r w:rsidRPr="00052F83">
        <w:rPr>
          <w:rFonts w:asciiTheme="minorHAnsi" w:hAnsiTheme="minorHAnsi"/>
          <w:sz w:val="16"/>
        </w:rPr>
        <w:t xml:space="preserve">, ‘feeding the radical imagination as well as the bodies of many commoners.’87 Federici acknowledges that commons and practices of commoning are diverse, that </w:t>
      </w:r>
      <w:r w:rsidRPr="00052F83">
        <w:rPr>
          <w:rStyle w:val="StyleUnderline"/>
          <w:rFonts w:asciiTheme="minorHAnsi" w:hAnsiTheme="minorHAnsi"/>
          <w:highlight w:val="cyan"/>
        </w:rPr>
        <w:t>many</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are susceptible to </w:t>
      </w:r>
      <w:r w:rsidRPr="00052F83">
        <w:rPr>
          <w:rStyle w:val="Emphasis"/>
          <w:rFonts w:asciiTheme="minorHAnsi" w:hAnsiTheme="minorHAnsi"/>
          <w:highlight w:val="cyan"/>
        </w:rPr>
        <w:t>cooptation</w:t>
      </w:r>
      <w:r w:rsidRPr="00052F83">
        <w:rPr>
          <w:rFonts w:asciiTheme="minorHAnsi" w:hAnsiTheme="minorHAnsi"/>
          <w:sz w:val="16"/>
        </w:rPr>
        <w:t xml:space="preserve"> and many are consistent </w:t>
      </w:r>
      <w:r w:rsidRPr="00052F83">
        <w:rPr>
          <w:rStyle w:val="StyleUnderline"/>
          <w:rFonts w:asciiTheme="minorHAnsi" w:hAnsiTheme="minorHAnsi"/>
        </w:rPr>
        <w:t>with</w:t>
      </w:r>
      <w:r w:rsidRPr="00052F83">
        <w:rPr>
          <w:rFonts w:asciiTheme="minorHAnsi" w:hAnsiTheme="minorHAnsi"/>
          <w:sz w:val="16"/>
        </w:rPr>
        <w:t xml:space="preserve"> the persistence of </w:t>
      </w:r>
      <w:r w:rsidRPr="00052F83">
        <w:rPr>
          <w:rStyle w:val="StyleUnderline"/>
          <w:rFonts w:asciiTheme="minorHAnsi" w:hAnsiTheme="minorHAnsi"/>
        </w:rPr>
        <w:t>capitalism</w:t>
      </w:r>
      <w:r w:rsidRPr="00052F83">
        <w:rPr>
          <w:rFonts w:asciiTheme="minorHAnsi" w:hAnsiTheme="minorHAnsi"/>
          <w:sz w:val="16"/>
        </w:rPr>
        <w:t xml:space="preserve">; indeed some, such as charities providing social services (including foodbanks) during the years of austerity budgets in the United Kingdom (2010-2015), reinforce and stabilise capitalism.87 </w:t>
      </w:r>
      <w:r w:rsidRPr="00052F83">
        <w:rPr>
          <w:rStyle w:val="StyleUnderline"/>
          <w:rFonts w:asciiTheme="minorHAnsi" w:hAnsiTheme="minorHAnsi"/>
          <w:highlight w:val="cyan"/>
        </w:rPr>
        <w:t>What matters</w:t>
      </w:r>
      <w:r w:rsidRPr="00052F83">
        <w:rPr>
          <w:rFonts w:asciiTheme="minorHAnsi" w:hAnsiTheme="minorHAnsi"/>
          <w:sz w:val="16"/>
        </w:rPr>
        <w:t xml:space="preserve"> to Federici </w:t>
      </w:r>
      <w:r w:rsidRPr="00052F83">
        <w:rPr>
          <w:rStyle w:val="StyleUnderline"/>
          <w:rFonts w:asciiTheme="minorHAnsi" w:hAnsiTheme="minorHAnsi"/>
          <w:highlight w:val="cyan"/>
        </w:rPr>
        <w:t>is</w:t>
      </w:r>
      <w:r w:rsidRPr="00052F83">
        <w:rPr>
          <w:rStyle w:val="StyleUnderline"/>
          <w:rFonts w:asciiTheme="minorHAnsi" w:hAnsiTheme="minorHAnsi"/>
        </w:rPr>
        <w:t xml:space="preserve"> the</w:t>
      </w:r>
      <w:r w:rsidRPr="00052F83">
        <w:rPr>
          <w:rFonts w:asciiTheme="minorHAnsi" w:hAnsiTheme="minorHAnsi"/>
          <w:sz w:val="16"/>
        </w:rPr>
        <w:t xml:space="preserve"> character and </w:t>
      </w:r>
      <w:r w:rsidRPr="00052F83">
        <w:rPr>
          <w:rStyle w:val="Emphasis"/>
          <w:rFonts w:asciiTheme="minorHAnsi" w:hAnsiTheme="minorHAnsi"/>
          <w:highlight w:val="cyan"/>
        </w:rPr>
        <w:t>intention</w:t>
      </w:r>
      <w:r w:rsidRPr="00052F83">
        <w:rPr>
          <w:rStyle w:val="Emphasis"/>
          <w:rFonts w:asciiTheme="minorHAnsi" w:hAnsiTheme="minorHAnsi"/>
        </w:rPr>
        <w:t xml:space="preserve">ality of the commons </w:t>
      </w:r>
      <w:r w:rsidRPr="00052F83">
        <w:rPr>
          <w:rStyle w:val="Emphasis"/>
          <w:rFonts w:asciiTheme="minorHAnsi" w:hAnsiTheme="minorHAnsi"/>
          <w:highlight w:val="cyan"/>
        </w:rPr>
        <w:t>as anti-capitalist</w:t>
      </w:r>
      <w:r w:rsidRPr="00052F83">
        <w:rPr>
          <w:rFonts w:asciiTheme="minorHAnsi" w:hAnsiTheme="minorHAnsi"/>
          <w:sz w:val="16"/>
        </w:rPr>
        <w:t>, as ‘a means to the creation of an egalitarian and cooperative society…</w:t>
      </w:r>
      <w:r w:rsidRPr="00052F83">
        <w:rPr>
          <w:rStyle w:val="Emphasis"/>
          <w:rFonts w:asciiTheme="minorHAnsi" w:hAnsiTheme="minorHAnsi"/>
          <w:highlight w:val="cyan"/>
        </w:rPr>
        <w:t>no longer built on</w:t>
      </w:r>
      <w:r w:rsidRPr="00052F83">
        <w:rPr>
          <w:rStyle w:val="Emphasis"/>
          <w:rFonts w:asciiTheme="minorHAnsi" w:hAnsiTheme="minorHAnsi"/>
        </w:rPr>
        <w:t xml:space="preserve"> a </w:t>
      </w:r>
      <w:r w:rsidRPr="00052F83">
        <w:rPr>
          <w:rStyle w:val="Emphasis"/>
          <w:rFonts w:asciiTheme="minorHAnsi" w:hAnsiTheme="minorHAnsi"/>
          <w:highlight w:val="cyan"/>
        </w:rPr>
        <w:t>competitive principle</w:t>
      </w:r>
      <w:r w:rsidRPr="00052F83">
        <w:rPr>
          <w:rFonts w:asciiTheme="minorHAnsi" w:hAnsiTheme="minorHAnsi"/>
          <w:sz w:val="16"/>
        </w:rPr>
        <w:t xml:space="preserve">, </w:t>
      </w:r>
      <w:r w:rsidRPr="00052F83">
        <w:rPr>
          <w:rStyle w:val="Emphasis"/>
          <w:rFonts w:asciiTheme="minorHAnsi" w:hAnsiTheme="minorHAnsi"/>
          <w:highlight w:val="cyan"/>
        </w:rPr>
        <w:t>but on</w:t>
      </w:r>
      <w:r w:rsidRPr="00052F83">
        <w:rPr>
          <w:rStyle w:val="Emphasis"/>
          <w:rFonts w:asciiTheme="minorHAnsi" w:hAnsiTheme="minorHAnsi"/>
        </w:rPr>
        <w:t xml:space="preserve"> the principle of </w:t>
      </w:r>
      <w:r w:rsidRPr="00052F83">
        <w:rPr>
          <w:rStyle w:val="Emphasis"/>
          <w:rFonts w:asciiTheme="minorHAnsi" w:hAnsiTheme="minorHAnsi"/>
          <w:highlight w:val="cyan"/>
        </w:rPr>
        <w:t>collective solidarity</w:t>
      </w:r>
      <w:r w:rsidRPr="00052F83">
        <w:rPr>
          <w:rFonts w:asciiTheme="minorHAnsi" w:hAnsiTheme="minorHAnsi"/>
          <w:sz w:val="16"/>
        </w:rPr>
        <w:t xml:space="preserve"> [</w:t>
      </w:r>
      <w:r w:rsidRPr="00052F83">
        <w:rPr>
          <w:rStyle w:val="Emphasis"/>
          <w:rFonts w:asciiTheme="minorHAnsi" w:hAnsiTheme="minorHAnsi"/>
          <w:highlight w:val="cyan"/>
        </w:rPr>
        <w:t>and commitments</w:t>
      </w:r>
      <w:r w:rsidRPr="00052F83">
        <w:rPr>
          <w:rFonts w:asciiTheme="minorHAnsi" w:hAnsiTheme="minorHAnsi"/>
          <w:sz w:val="16"/>
        </w:rPr>
        <w:t>] to the creation of collective subjects [and] fostering common interests in every aspect of our lives.’87</w:t>
      </w:r>
    </w:p>
    <w:p w14:paraId="2A95E877" w14:textId="77777777" w:rsidR="009C587B" w:rsidRPr="00052F83" w:rsidRDefault="009C587B" w:rsidP="009C587B">
      <w:pPr>
        <w:rPr>
          <w:rFonts w:asciiTheme="minorHAnsi" w:hAnsiTheme="minorHAnsi"/>
          <w:sz w:val="16"/>
        </w:rPr>
      </w:pPr>
      <w:r w:rsidRPr="00052F83">
        <w:rPr>
          <w:rFonts w:asciiTheme="minorHAnsi" w:hAnsiTheme="minorHAnsi"/>
          <w:sz w:val="16"/>
        </w:rPr>
        <w:t xml:space="preserve">Federici’s analysis resonates with the political thought and proposals developed by Dardot and Laval in their 2018 work, ‘On Common: Revolution in the 21st century.’11 For Dardot and Laval, </w:t>
      </w:r>
      <w:r w:rsidRPr="00052F83">
        <w:rPr>
          <w:rStyle w:val="StyleUnderline"/>
          <w:rFonts w:asciiTheme="minorHAnsi" w:hAnsiTheme="minorHAnsi"/>
          <w:highlight w:val="cyan"/>
        </w:rPr>
        <w:t>the common</w:t>
      </w:r>
      <w:r w:rsidRPr="00052F83">
        <w:rPr>
          <w:rStyle w:val="StyleUnderline"/>
          <w:rFonts w:asciiTheme="minorHAnsi" w:hAnsiTheme="minorHAnsi"/>
        </w:rPr>
        <w:t xml:space="preserve"> is</w:t>
      </w:r>
      <w:r w:rsidRPr="00052F83">
        <w:rPr>
          <w:rFonts w:asciiTheme="minorHAnsi" w:hAnsiTheme="minorHAnsi"/>
          <w:sz w:val="16"/>
        </w:rPr>
        <w:t xml:space="preserve"> likewise understood as a principle of political struggle, a demand for ‘real </w:t>
      </w:r>
      <w:r w:rsidRPr="00052F83">
        <w:rPr>
          <w:rStyle w:val="StyleUnderline"/>
          <w:rFonts w:asciiTheme="minorHAnsi" w:hAnsiTheme="minorHAnsi"/>
        </w:rPr>
        <w:t>democracy’</w:t>
      </w:r>
      <w:r w:rsidRPr="00052F83">
        <w:rPr>
          <w:rFonts w:asciiTheme="minorHAnsi" w:hAnsiTheme="minorHAnsi"/>
          <w:sz w:val="16"/>
        </w:rPr>
        <w:t xml:space="preserve"> and a major driving force behind the emerging articulation of a political vision and programme </w:t>
      </w:r>
      <w:r w:rsidRPr="00052F83">
        <w:rPr>
          <w:rStyle w:val="StyleUnderline"/>
          <w:rFonts w:asciiTheme="minorHAnsi" w:hAnsiTheme="minorHAnsi"/>
        </w:rPr>
        <w:t xml:space="preserve">that </w:t>
      </w:r>
      <w:r w:rsidRPr="00052F83">
        <w:rPr>
          <w:rStyle w:val="StyleUnderline"/>
          <w:rFonts w:asciiTheme="minorHAnsi" w:hAnsiTheme="minorHAnsi"/>
          <w:highlight w:val="cyan"/>
        </w:rPr>
        <w:t>transcends</w:t>
      </w:r>
      <w:r w:rsidRPr="00052F83">
        <w:rPr>
          <w:rFonts w:asciiTheme="minorHAnsi" w:hAnsiTheme="minorHAnsi"/>
          <w:sz w:val="16"/>
        </w:rPr>
        <w:t xml:space="preserve"> and overcomes </w:t>
      </w:r>
      <w:r w:rsidRPr="00052F83">
        <w:rPr>
          <w:rStyle w:val="StyleUnderline"/>
          <w:rFonts w:asciiTheme="minorHAnsi" w:hAnsiTheme="minorHAnsi"/>
          <w:highlight w:val="cyan"/>
        </w:rPr>
        <w:t>the straitjacket</w:t>
      </w:r>
      <w:r w:rsidRPr="00052F83">
        <w:rPr>
          <w:rStyle w:val="StyleUnderline"/>
          <w:rFonts w:asciiTheme="minorHAnsi" w:hAnsiTheme="minorHAnsi"/>
        </w:rPr>
        <w:t xml:space="preserve"> logic </w:t>
      </w:r>
      <w:r w:rsidRPr="00052F83">
        <w:rPr>
          <w:rStyle w:val="StyleUnderline"/>
          <w:rFonts w:asciiTheme="minorHAnsi" w:hAnsiTheme="minorHAnsi"/>
          <w:highlight w:val="cyan"/>
        </w:rPr>
        <w:t xml:space="preserve">of </w:t>
      </w:r>
      <w:r w:rsidRPr="00052F83">
        <w:rPr>
          <w:rStyle w:val="Emphasis"/>
          <w:rFonts w:asciiTheme="minorHAnsi" w:hAnsiTheme="minorHAnsi"/>
          <w:highlight w:val="cyan"/>
        </w:rPr>
        <w:t>neoliberal ideological hegemony</w:t>
      </w:r>
      <w:r w:rsidRPr="00052F83">
        <w:rPr>
          <w:rStyle w:val="StyleUnderline"/>
          <w:rFonts w:asciiTheme="minorHAnsi" w:hAnsiTheme="minorHAnsi"/>
          <w:highlight w:val="cyan"/>
        </w:rPr>
        <w:t xml:space="preserve"> and</w:t>
      </w:r>
      <w:r w:rsidRPr="00052F83">
        <w:rPr>
          <w:rStyle w:val="StyleUnderline"/>
          <w:rFonts w:asciiTheme="minorHAnsi" w:hAnsiTheme="minorHAnsi"/>
        </w:rPr>
        <w:t xml:space="preserve"> its </w:t>
      </w:r>
      <w:r w:rsidRPr="00052F83">
        <w:rPr>
          <w:rStyle w:val="Emphasis"/>
          <w:rFonts w:asciiTheme="minorHAnsi" w:hAnsiTheme="minorHAnsi"/>
        </w:rPr>
        <w:t>‘</w:t>
      </w:r>
      <w:r w:rsidRPr="00052F83">
        <w:rPr>
          <w:rStyle w:val="Emphasis"/>
          <w:rFonts w:asciiTheme="minorHAnsi" w:hAnsiTheme="minorHAnsi"/>
          <w:highlight w:val="cyan"/>
        </w:rPr>
        <w:t>policy grammar</w:t>
      </w:r>
      <w:r w:rsidRPr="00052F83">
        <w:rPr>
          <w:rStyle w:val="Emphasis"/>
          <w:rFonts w:asciiTheme="minorHAnsi" w:hAnsiTheme="minorHAnsi"/>
        </w:rPr>
        <w:t>’</w:t>
      </w:r>
      <w:r w:rsidRPr="00052F83">
        <w:rPr>
          <w:rFonts w:asciiTheme="minorHAnsi" w:hAnsiTheme="minorHAnsi"/>
          <w:sz w:val="16"/>
        </w:rPr>
        <w:t xml:space="preserve"> </w:t>
      </w:r>
      <w:r w:rsidRPr="00052F83">
        <w:rPr>
          <w:rStyle w:val="StyleUnderline"/>
          <w:rFonts w:asciiTheme="minorHAnsi" w:hAnsiTheme="minorHAnsi"/>
          <w:highlight w:val="cyan"/>
        </w:rPr>
        <w:t>which</w:t>
      </w:r>
      <w:r w:rsidRPr="00052F83">
        <w:rPr>
          <w:rFonts w:asciiTheme="minorHAnsi" w:hAnsiTheme="minorHAnsi"/>
          <w:sz w:val="16"/>
        </w:rPr>
        <w:t xml:space="preserve"> appears to </w:t>
      </w:r>
      <w:r w:rsidRPr="00052F83">
        <w:rPr>
          <w:rStyle w:val="Emphasis"/>
          <w:rFonts w:asciiTheme="minorHAnsi" w:hAnsiTheme="minorHAnsi"/>
          <w:highlight w:val="cyan"/>
        </w:rPr>
        <w:t>foreclose</w:t>
      </w:r>
      <w:r w:rsidRPr="00052F83">
        <w:rPr>
          <w:rStyle w:val="Emphasis"/>
          <w:rFonts w:asciiTheme="minorHAnsi" w:hAnsiTheme="minorHAnsi"/>
        </w:rPr>
        <w:t xml:space="preserve"> all </w:t>
      </w:r>
      <w:r w:rsidRPr="00052F83">
        <w:rPr>
          <w:rStyle w:val="Emphasis"/>
          <w:rFonts w:asciiTheme="minorHAnsi" w:hAnsiTheme="minorHAnsi"/>
          <w:highlight w:val="cyan"/>
        </w:rPr>
        <w:t>alternatives</w:t>
      </w:r>
      <w:r w:rsidRPr="00052F83">
        <w:rPr>
          <w:rFonts w:asciiTheme="minorHAnsi" w:hAnsiTheme="minorHAnsi"/>
          <w:sz w:val="16"/>
        </w:rPr>
        <w:t xml:space="preserve"> </w:t>
      </w:r>
      <w:r w:rsidRPr="00052F83">
        <w:rPr>
          <w:rStyle w:val="StyleUnderline"/>
          <w:rFonts w:asciiTheme="minorHAnsi" w:hAnsiTheme="minorHAnsi"/>
        </w:rPr>
        <w:t>and lock us</w:t>
      </w:r>
      <w:r w:rsidRPr="00052F83">
        <w:rPr>
          <w:rFonts w:asciiTheme="minorHAnsi" w:hAnsiTheme="minorHAnsi"/>
          <w:sz w:val="16"/>
        </w:rPr>
        <w:t xml:space="preserve"> forever </w:t>
      </w:r>
      <w:r w:rsidRPr="00052F83">
        <w:rPr>
          <w:rStyle w:val="StyleUnderline"/>
          <w:rFonts w:asciiTheme="minorHAnsi" w:hAnsiTheme="minorHAnsi"/>
          <w:highlight w:val="cyan"/>
        </w:rPr>
        <w:t>in</w:t>
      </w:r>
      <w:r w:rsidRPr="00052F83">
        <w:rPr>
          <w:rStyle w:val="StyleUnderline"/>
          <w:rFonts w:asciiTheme="minorHAnsi" w:hAnsiTheme="minorHAnsi"/>
        </w:rPr>
        <w:t>to</w:t>
      </w:r>
      <w:r w:rsidRPr="00052F83">
        <w:rPr>
          <w:rFonts w:asciiTheme="minorHAnsi" w:hAnsiTheme="minorHAnsi"/>
          <w:sz w:val="16"/>
        </w:rPr>
        <w:t xml:space="preserve"> a </w:t>
      </w:r>
      <w:r w:rsidRPr="00052F83">
        <w:rPr>
          <w:rStyle w:val="Emphasis"/>
          <w:rFonts w:asciiTheme="minorHAnsi" w:hAnsiTheme="minorHAnsi"/>
          <w:highlight w:val="cyan"/>
        </w:rPr>
        <w:t>capitalist realism</w:t>
      </w:r>
      <w:r w:rsidRPr="00052F83">
        <w:rPr>
          <w:rFonts w:asciiTheme="minorHAnsi" w:hAnsiTheme="minorHAnsi"/>
          <w:sz w:val="16"/>
        </w:rPr>
        <w:t xml:space="preserve"> </w:t>
      </w:r>
      <w:r w:rsidRPr="00052F83">
        <w:rPr>
          <w:rStyle w:val="StyleUnderline"/>
          <w:rFonts w:asciiTheme="minorHAnsi" w:hAnsiTheme="minorHAnsi"/>
        </w:rPr>
        <w:t>in which ‘it is easier to imagine the end of the world than it is to imagine the end of capitalism.</w:t>
      </w:r>
      <w:r w:rsidRPr="00052F83">
        <w:rPr>
          <w:rFonts w:asciiTheme="minorHAnsi" w:hAnsiTheme="minorHAnsi"/>
          <w:sz w:val="16"/>
        </w:rPr>
        <w:t xml:space="preserve">’89 </w:t>
      </w:r>
      <w:r w:rsidRPr="00052F83">
        <w:rPr>
          <w:rStyle w:val="Emphasis"/>
          <w:rFonts w:asciiTheme="minorHAnsi" w:hAnsiTheme="minorHAnsi"/>
          <w:highlight w:val="cyan"/>
        </w:rPr>
        <w:t>Eschewing</w:t>
      </w:r>
      <w:r w:rsidRPr="00052F83">
        <w:rPr>
          <w:rFonts w:asciiTheme="minorHAnsi" w:hAnsiTheme="minorHAnsi"/>
          <w:sz w:val="16"/>
        </w:rPr>
        <w:t xml:space="preserve"> Bollier’s ‘triarchy’ of a </w:t>
      </w:r>
      <w:r w:rsidRPr="00052F83">
        <w:rPr>
          <w:rStyle w:val="Emphasis"/>
          <w:rFonts w:asciiTheme="minorHAnsi" w:hAnsiTheme="minorHAnsi"/>
          <w:highlight w:val="cyan"/>
        </w:rPr>
        <w:t>market</w:t>
      </w:r>
      <w:r w:rsidRPr="00052F83">
        <w:rPr>
          <w:rFonts w:asciiTheme="minorHAnsi" w:hAnsiTheme="minorHAnsi"/>
          <w:sz w:val="16"/>
        </w:rPr>
        <w:t>/</w:t>
      </w:r>
      <w:r w:rsidRPr="00052F83">
        <w:rPr>
          <w:rStyle w:val="Emphasis"/>
          <w:rFonts w:asciiTheme="minorHAnsi" w:hAnsiTheme="minorHAnsi"/>
          <w:highlight w:val="cyan"/>
        </w:rPr>
        <w:t>state</w:t>
      </w:r>
      <w:r w:rsidRPr="00052F83">
        <w:rPr>
          <w:rFonts w:asciiTheme="minorHAnsi" w:hAnsiTheme="minorHAnsi"/>
          <w:sz w:val="16"/>
        </w:rPr>
        <w:t xml:space="preserve">/ </w:t>
      </w:r>
      <w:r w:rsidRPr="00052F83">
        <w:rPr>
          <w:rStyle w:val="Emphasis"/>
          <w:rFonts w:asciiTheme="minorHAnsi" w:hAnsiTheme="minorHAnsi"/>
          <w:highlight w:val="cyan"/>
        </w:rPr>
        <w:t>commons</w:t>
      </w:r>
      <w:r w:rsidRPr="00052F83">
        <w:rPr>
          <w:rFonts w:asciiTheme="minorHAnsi" w:hAnsiTheme="minorHAnsi"/>
          <w:sz w:val="16"/>
          <w:highlight w:val="cyan"/>
        </w:rPr>
        <w:t xml:space="preserve"> </w:t>
      </w:r>
      <w:r w:rsidRPr="00052F83">
        <w:rPr>
          <w:rStyle w:val="Emphasis"/>
          <w:rFonts w:asciiTheme="minorHAnsi" w:hAnsiTheme="minorHAnsi"/>
          <w:highlight w:val="cyan"/>
        </w:rPr>
        <w:t>coexistence</w:t>
      </w:r>
      <w:r w:rsidRPr="00052F83">
        <w:rPr>
          <w:rFonts w:asciiTheme="minorHAnsi" w:hAnsiTheme="minorHAnsi"/>
          <w:sz w:val="16"/>
        </w:rPr>
        <w:t xml:space="preserve">, Dardot and Laval argue for a politics of </w:t>
      </w:r>
      <w:r w:rsidRPr="00052F83">
        <w:rPr>
          <w:rStyle w:val="StyleUnderline"/>
          <w:rFonts w:asciiTheme="minorHAnsi" w:hAnsiTheme="minorHAnsi"/>
          <w:highlight w:val="cyan"/>
        </w:rPr>
        <w:t>the common base</w:t>
      </w:r>
      <w:r w:rsidRPr="00052F83">
        <w:rPr>
          <w:rStyle w:val="StyleUnderline"/>
          <w:rFonts w:asciiTheme="minorHAnsi" w:hAnsiTheme="minorHAnsi"/>
        </w:rPr>
        <w:t xml:space="preserve">d </w:t>
      </w:r>
      <w:r w:rsidRPr="00052F83">
        <w:rPr>
          <w:rStyle w:val="StyleUnderline"/>
          <w:rFonts w:asciiTheme="minorHAnsi" w:hAnsiTheme="minorHAnsi"/>
          <w:highlight w:val="cyan"/>
        </w:rPr>
        <w:t>on</w:t>
      </w:r>
      <w:r w:rsidRPr="00052F83">
        <w:rPr>
          <w:rFonts w:asciiTheme="minorHAnsi" w:hAnsiTheme="minorHAnsi"/>
          <w:sz w:val="16"/>
        </w:rPr>
        <w:t xml:space="preserve"> an </w:t>
      </w:r>
      <w:r w:rsidRPr="00052F83">
        <w:rPr>
          <w:rStyle w:val="Emphasis"/>
          <w:rFonts w:asciiTheme="minorHAnsi" w:hAnsiTheme="minorHAnsi"/>
        </w:rPr>
        <w:t>engaged</w:t>
      </w:r>
      <w:r w:rsidRPr="00052F83">
        <w:rPr>
          <w:rFonts w:asciiTheme="minorHAnsi" w:hAnsiTheme="minorHAnsi"/>
          <w:sz w:val="16"/>
        </w:rPr>
        <w:t xml:space="preserve"> </w:t>
      </w:r>
      <w:r w:rsidRPr="00052F83">
        <w:rPr>
          <w:rStyle w:val="StyleUnderline"/>
          <w:rFonts w:asciiTheme="minorHAnsi" w:hAnsiTheme="minorHAnsi"/>
          <w:highlight w:val="cyan"/>
        </w:rPr>
        <w:t>citizenry</w:t>
      </w:r>
      <w:r w:rsidRPr="00052F83">
        <w:rPr>
          <w:rFonts w:asciiTheme="minorHAnsi" w:hAnsiTheme="minorHAnsi"/>
          <w:sz w:val="16"/>
          <w:highlight w:val="cyan"/>
        </w:rPr>
        <w:t xml:space="preserve">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directly</w:t>
      </w:r>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participates</w:t>
      </w:r>
      <w:r w:rsidRPr="00052F83">
        <w:rPr>
          <w:rFonts w:asciiTheme="minorHAnsi" w:hAnsiTheme="minorHAnsi"/>
          <w:sz w:val="16"/>
        </w:rPr>
        <w:t xml:space="preserve"> and deliberates </w:t>
      </w:r>
      <w:r w:rsidRPr="00052F83">
        <w:rPr>
          <w:rStyle w:val="StyleUnderline"/>
          <w:rFonts w:asciiTheme="minorHAnsi" w:hAnsiTheme="minorHAnsi"/>
        </w:rPr>
        <w:t>in all decisions</w:t>
      </w:r>
      <w:r w:rsidRPr="00052F83">
        <w:rPr>
          <w:rFonts w:asciiTheme="minorHAnsi" w:hAnsiTheme="minorHAnsi"/>
          <w:sz w:val="16"/>
        </w:rPr>
        <w:t xml:space="preserve"> which impact it, </w:t>
      </w:r>
      <w:r w:rsidRPr="00052F83">
        <w:rPr>
          <w:rStyle w:val="StyleUnderline"/>
          <w:rFonts w:asciiTheme="minorHAnsi" w:hAnsiTheme="minorHAnsi"/>
          <w:highlight w:val="cyan"/>
        </w:rPr>
        <w:t>and</w:t>
      </w:r>
      <w:r w:rsidRPr="00052F83">
        <w:rPr>
          <w:rFonts w:asciiTheme="minorHAnsi" w:hAnsiTheme="minorHAnsi"/>
          <w:sz w:val="16"/>
        </w:rPr>
        <w:t xml:space="preserve"> in the process </w:t>
      </w:r>
      <w:r w:rsidRPr="00052F83">
        <w:rPr>
          <w:rStyle w:val="StyleUnderline"/>
          <w:rFonts w:asciiTheme="minorHAnsi" w:hAnsiTheme="minorHAnsi"/>
          <w:highlight w:val="cyan"/>
        </w:rPr>
        <w:t xml:space="preserve">not </w:t>
      </w:r>
      <w:r w:rsidRPr="00052F83">
        <w:rPr>
          <w:rStyle w:val="Emphasis"/>
          <w:rFonts w:asciiTheme="minorHAnsi" w:hAnsiTheme="minorHAnsi"/>
          <w:highlight w:val="cyan"/>
        </w:rPr>
        <w:t>merely</w:t>
      </w:r>
      <w:r w:rsidRPr="00052F83">
        <w:rPr>
          <w:rStyle w:val="StyleUnderline"/>
          <w:rFonts w:asciiTheme="minorHAnsi" w:hAnsiTheme="minorHAnsi"/>
          <w:highlight w:val="cyan"/>
        </w:rPr>
        <w:t xml:space="preserve"> transforms</w:t>
      </w:r>
      <w:r w:rsidRPr="00052F83">
        <w:rPr>
          <w:rFonts w:asciiTheme="minorHAnsi" w:hAnsiTheme="minorHAnsi"/>
          <w:sz w:val="16"/>
        </w:rPr>
        <w:t xml:space="preserve"> the </w:t>
      </w:r>
      <w:r w:rsidRPr="00052F83">
        <w:rPr>
          <w:rStyle w:val="StyleUnderline"/>
          <w:rFonts w:asciiTheme="minorHAnsi" w:hAnsiTheme="minorHAnsi"/>
          <w:highlight w:val="cyan"/>
        </w:rPr>
        <w:t>institutions responsible</w:t>
      </w:r>
      <w:r w:rsidRPr="00052F83">
        <w:rPr>
          <w:rFonts w:asciiTheme="minorHAnsi" w:hAnsiTheme="minorHAnsi"/>
          <w:sz w:val="16"/>
        </w:rPr>
        <w:t xml:space="preserve"> for the management of services and allocation of resources, </w:t>
      </w:r>
      <w:r w:rsidRPr="00052F83">
        <w:rPr>
          <w:rStyle w:val="StyleUnderline"/>
          <w:rFonts w:asciiTheme="minorHAnsi" w:hAnsiTheme="minorHAnsi"/>
          <w:highlight w:val="cyan"/>
        </w:rPr>
        <w:t xml:space="preserve">but creates </w:t>
      </w:r>
      <w:r w:rsidRPr="00052F83">
        <w:rPr>
          <w:rStyle w:val="Emphasis"/>
          <w:rFonts w:asciiTheme="minorHAnsi" w:hAnsiTheme="minorHAnsi"/>
          <w:highlight w:val="cyan"/>
        </w:rPr>
        <w:t>new</w:t>
      </w:r>
      <w:r w:rsidRPr="00052F83">
        <w:rPr>
          <w:rStyle w:val="StyleUnderline"/>
          <w:rFonts w:asciiTheme="minorHAnsi" w:hAnsiTheme="minorHAnsi"/>
          <w:highlight w:val="cyan"/>
        </w:rPr>
        <w:t xml:space="preserve"> institutions</w:t>
      </w:r>
      <w:r w:rsidRPr="00052F83">
        <w:rPr>
          <w:rFonts w:asciiTheme="minorHAnsi" w:hAnsiTheme="minorHAnsi"/>
          <w:sz w:val="16"/>
        </w:rPr>
        <w:t xml:space="preserve"> and new ways of being in the world.11</w:t>
      </w:r>
    </w:p>
    <w:p w14:paraId="5403E28A" w14:textId="77777777" w:rsidR="009C587B" w:rsidRPr="00052F83" w:rsidRDefault="009C587B" w:rsidP="009C587B">
      <w:pPr>
        <w:rPr>
          <w:rFonts w:asciiTheme="minorHAnsi" w:hAnsiTheme="minorHAnsi"/>
          <w:sz w:val="16"/>
        </w:rPr>
      </w:pPr>
      <w:r w:rsidRPr="00052F83">
        <w:rPr>
          <w:rFonts w:asciiTheme="minorHAnsi" w:hAnsiTheme="minorHAnsi"/>
          <w:sz w:val="16"/>
        </w:rPr>
        <w:t>Dardot and Laval describe this form of politics as ‘instituent praxis’: the common, they argue, is ‘not produced but instituted.’11 This acknowledges the conventional understanding of Ostrom, Bollier and others of ‘</w:t>
      </w:r>
      <w:r w:rsidRPr="00052F83">
        <w:rPr>
          <w:rStyle w:val="StyleUnderline"/>
          <w:rFonts w:asciiTheme="minorHAnsi" w:hAnsiTheme="minorHAnsi"/>
        </w:rPr>
        <w:t xml:space="preserve">the </w:t>
      </w:r>
      <w:r w:rsidRPr="00052F83">
        <w:rPr>
          <w:rStyle w:val="StyleUnderline"/>
          <w:rFonts w:asciiTheme="minorHAnsi" w:hAnsiTheme="minorHAnsi"/>
          <w:highlight w:val="cyan"/>
        </w:rPr>
        <w:t>commons</w:t>
      </w:r>
      <w:r w:rsidRPr="00052F83">
        <w:rPr>
          <w:rFonts w:asciiTheme="minorHAnsi" w:hAnsiTheme="minorHAnsi"/>
          <w:sz w:val="16"/>
          <w:highlight w:val="cyan"/>
        </w:rPr>
        <w:t>’</w:t>
      </w:r>
      <w:r w:rsidRPr="00052F83">
        <w:rPr>
          <w:rFonts w:asciiTheme="minorHAnsi" w:hAnsiTheme="minorHAnsi"/>
          <w:sz w:val="16"/>
        </w:rPr>
        <w:t xml:space="preserve"> as </w:t>
      </w:r>
      <w:r w:rsidRPr="00052F83">
        <w:rPr>
          <w:rStyle w:val="StyleUnderline"/>
          <w:rFonts w:asciiTheme="minorHAnsi" w:hAnsiTheme="minorHAnsi"/>
        </w:rPr>
        <w:t xml:space="preserve">residing </w:t>
      </w:r>
      <w:r w:rsidRPr="00052F83">
        <w:rPr>
          <w:rStyle w:val="StyleUnderline"/>
          <w:rFonts w:asciiTheme="minorHAnsi" w:hAnsiTheme="minorHAnsi"/>
          <w:highlight w:val="cyan"/>
        </w:rPr>
        <w:t>in</w:t>
      </w:r>
      <w:r w:rsidRPr="00052F83">
        <w:rPr>
          <w:rFonts w:asciiTheme="minorHAnsi" w:hAnsiTheme="minorHAnsi"/>
          <w:sz w:val="16"/>
        </w:rPr>
        <w:t xml:space="preserve"> the rules – the </w:t>
      </w:r>
      <w:r w:rsidRPr="00052F83">
        <w:rPr>
          <w:rStyle w:val="Emphasis"/>
          <w:rFonts w:asciiTheme="minorHAnsi" w:hAnsiTheme="minorHAnsi"/>
          <w:highlight w:val="cyan"/>
        </w:rPr>
        <w:t>laws</w:t>
      </w:r>
      <w:r w:rsidRPr="00052F83">
        <w:rPr>
          <w:rFonts w:asciiTheme="minorHAnsi" w:hAnsiTheme="minorHAnsi"/>
          <w:sz w:val="16"/>
        </w:rPr>
        <w:t xml:space="preserve"> – that a community </w:t>
      </w:r>
      <w:r w:rsidRPr="00052F83">
        <w:rPr>
          <w:rStyle w:val="StyleUnderline"/>
          <w:rFonts w:asciiTheme="minorHAnsi" w:hAnsiTheme="minorHAnsi"/>
          <w:highlight w:val="cyan"/>
        </w:rPr>
        <w:t>establishes</w:t>
      </w:r>
      <w:r w:rsidRPr="00052F83">
        <w:rPr>
          <w:rFonts w:asciiTheme="minorHAnsi" w:hAnsiTheme="minorHAnsi"/>
          <w:sz w:val="16"/>
        </w:rPr>
        <w:t xml:space="preserve"> for the </w:t>
      </w:r>
      <w:r w:rsidRPr="00052F83">
        <w:rPr>
          <w:rStyle w:val="StyleUnderline"/>
          <w:rFonts w:asciiTheme="minorHAnsi" w:hAnsiTheme="minorHAnsi"/>
          <w:highlight w:val="cyan"/>
        </w:rPr>
        <w:t>collective management and use of</w:t>
      </w:r>
      <w:r w:rsidRPr="00052F83">
        <w:rPr>
          <w:rStyle w:val="StyleUnderline"/>
          <w:rFonts w:asciiTheme="minorHAnsi" w:hAnsiTheme="minorHAnsi"/>
        </w:rPr>
        <w:t xml:space="preserve"> shared </w:t>
      </w:r>
      <w:r w:rsidRPr="00052F83">
        <w:rPr>
          <w:rStyle w:val="StyleUnderline"/>
          <w:rFonts w:asciiTheme="minorHAnsi" w:hAnsiTheme="minorHAnsi"/>
          <w:highlight w:val="cyan"/>
        </w:rPr>
        <w:t>resources</w:t>
      </w:r>
      <w:r w:rsidRPr="00052F83">
        <w:rPr>
          <w:rFonts w:asciiTheme="minorHAnsi" w:hAnsiTheme="minorHAnsi"/>
          <w:sz w:val="16"/>
        </w:rPr>
        <w:t xml:space="preserve">,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Dardot and Laval distinguish </w:t>
      </w:r>
      <w:r w:rsidRPr="00052F83">
        <w:rPr>
          <w:rStyle w:val="StyleUnderline"/>
          <w:rFonts w:asciiTheme="minorHAnsi" w:hAnsiTheme="minorHAnsi"/>
        </w:rPr>
        <w:t>the commons</w:t>
      </w:r>
      <w:r w:rsidRPr="00052F83">
        <w:rPr>
          <w:rFonts w:asciiTheme="minorHAnsi" w:hAnsiTheme="minorHAnsi"/>
          <w:sz w:val="16"/>
        </w:rPr>
        <w:t xml:space="preserve"> from the ‘rights’ tradition of property, arguing that ‘the commons </w:t>
      </w:r>
      <w:r w:rsidRPr="00052F83">
        <w:rPr>
          <w:rStyle w:val="StyleUnderline"/>
          <w:rFonts w:asciiTheme="minorHAnsi" w:hAnsiTheme="minorHAnsi"/>
        </w:rPr>
        <w:t>are</w:t>
      </w:r>
      <w:r w:rsidRPr="00052F83">
        <w:rPr>
          <w:rFonts w:asciiTheme="minorHAnsi" w:hAnsiTheme="minorHAnsi"/>
          <w:sz w:val="16"/>
        </w:rPr>
        <w:t xml:space="preserve"> above all else </w:t>
      </w:r>
      <w:r w:rsidRPr="00052F83">
        <w:rPr>
          <w:rStyle w:val="StyleUnderline"/>
          <w:rFonts w:asciiTheme="minorHAnsi" w:hAnsiTheme="minorHAnsi"/>
        </w:rPr>
        <w:t>matters of</w:t>
      </w:r>
      <w:r w:rsidRPr="00052F83">
        <w:rPr>
          <w:rFonts w:asciiTheme="minorHAnsi" w:hAnsiTheme="minorHAnsi"/>
          <w:sz w:val="16"/>
        </w:rPr>
        <w:t xml:space="preserve"> institution and </w:t>
      </w:r>
      <w:r w:rsidRPr="00052F83">
        <w:rPr>
          <w:rStyle w:val="StyleUnderline"/>
          <w:rFonts w:asciiTheme="minorHAnsi" w:hAnsiTheme="minorHAnsi"/>
        </w:rPr>
        <w:t>government</w:t>
      </w:r>
      <w:r w:rsidRPr="00052F83">
        <w:rPr>
          <w:rFonts w:asciiTheme="minorHAnsi" w:hAnsiTheme="minorHAnsi"/>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052F83">
        <w:rPr>
          <w:rStyle w:val="StyleUnderline"/>
          <w:rFonts w:asciiTheme="minorHAnsi" w:hAnsiTheme="minorHAnsi"/>
          <w:highlight w:val="cyan"/>
        </w:rPr>
        <w:t>This</w:t>
      </w:r>
      <w:r w:rsidRPr="00052F83">
        <w:rPr>
          <w:rFonts w:asciiTheme="minorHAnsi" w:hAnsiTheme="minorHAnsi"/>
          <w:sz w:val="16"/>
        </w:rPr>
        <w:t xml:space="preserve"> messy, conflictual and evolving process is what Dardot and Laval insist </w:t>
      </w:r>
      <w:r w:rsidRPr="00052F83">
        <w:rPr>
          <w:rStyle w:val="StyleUnderline"/>
          <w:rFonts w:asciiTheme="minorHAnsi" w:hAnsiTheme="minorHAnsi"/>
          <w:highlight w:val="cyan"/>
        </w:rPr>
        <w:t>will</w:t>
      </w:r>
      <w:r w:rsidRPr="00052F83">
        <w:rPr>
          <w:rFonts w:asciiTheme="minorHAnsi" w:hAnsiTheme="minorHAnsi"/>
          <w:sz w:val="16"/>
        </w:rPr>
        <w:t xml:space="preserve"> ultimately </w:t>
      </w:r>
      <w:r w:rsidRPr="00052F83">
        <w:rPr>
          <w:rStyle w:val="StyleUnderline"/>
          <w:rFonts w:asciiTheme="minorHAnsi" w:hAnsiTheme="minorHAnsi"/>
          <w:highlight w:val="cyan"/>
        </w:rPr>
        <w:t>bring</w:t>
      </w:r>
      <w:r w:rsidRPr="00052F83">
        <w:rPr>
          <w:rStyle w:val="StyleUnderline"/>
          <w:rFonts w:asciiTheme="minorHAnsi" w:hAnsiTheme="minorHAnsi"/>
        </w:rPr>
        <w:t xml:space="preserve"> about</w:t>
      </w:r>
      <w:r w:rsidRPr="00052F83">
        <w:rPr>
          <w:rFonts w:asciiTheme="minorHAnsi" w:hAnsiTheme="minorHAnsi"/>
          <w:sz w:val="16"/>
        </w:rPr>
        <w:t xml:space="preserve"> a </w:t>
      </w:r>
      <w:r w:rsidRPr="00052F83">
        <w:rPr>
          <w:rStyle w:val="Emphasis"/>
          <w:rFonts w:asciiTheme="minorHAnsi" w:hAnsiTheme="minorHAnsi"/>
          <w:highlight w:val="cyan"/>
        </w:rPr>
        <w:t>revolution</w:t>
      </w:r>
      <w:r w:rsidRPr="00052F83">
        <w:rPr>
          <w:rFonts w:asciiTheme="minorHAnsi" w:hAnsiTheme="minorHAnsi"/>
          <w:sz w:val="16"/>
        </w:rPr>
        <w:t xml:space="preserve">, </w:t>
      </w:r>
      <w:r w:rsidRPr="00052F83">
        <w:rPr>
          <w:rStyle w:val="StyleUnderline"/>
          <w:rFonts w:asciiTheme="minorHAnsi" w:hAnsiTheme="minorHAnsi"/>
          <w:highlight w:val="cyan"/>
        </w:rPr>
        <w:t>not in</w:t>
      </w:r>
      <w:r w:rsidRPr="00052F83">
        <w:rPr>
          <w:rStyle w:val="StyleUnderline"/>
          <w:rFonts w:asciiTheme="minorHAnsi" w:hAnsiTheme="minorHAnsi"/>
        </w:rPr>
        <w:t xml:space="preserve"> the form of </w:t>
      </w:r>
      <w:r w:rsidRPr="00052F83">
        <w:rPr>
          <w:rStyle w:val="StyleUnderline"/>
          <w:rFonts w:asciiTheme="minorHAnsi" w:hAnsiTheme="minorHAnsi"/>
          <w:highlight w:val="cyan"/>
        </w:rPr>
        <w:t xml:space="preserve">a </w:t>
      </w:r>
      <w:r w:rsidRPr="00052F83">
        <w:rPr>
          <w:rStyle w:val="Emphasis"/>
          <w:rFonts w:asciiTheme="minorHAnsi" w:hAnsiTheme="minorHAnsi"/>
          <w:highlight w:val="cyan"/>
        </w:rPr>
        <w:t>violent</w:t>
      </w:r>
      <w:r w:rsidRPr="00052F83">
        <w:rPr>
          <w:rStyle w:val="StyleUnderline"/>
          <w:rFonts w:asciiTheme="minorHAnsi" w:hAnsiTheme="minorHAnsi"/>
          <w:highlight w:val="cyan"/>
        </w:rPr>
        <w:t xml:space="preserve"> uprising</w:t>
      </w:r>
      <w:r w:rsidRPr="00052F83">
        <w:rPr>
          <w:rStyle w:val="StyleUnderline"/>
          <w:rFonts w:asciiTheme="minorHAnsi" w:hAnsiTheme="minorHAnsi"/>
        </w:rPr>
        <w:t xml:space="preserve"> or insurrection, </w:t>
      </w:r>
      <w:r w:rsidRPr="00052F83">
        <w:rPr>
          <w:rStyle w:val="StyleUnderline"/>
          <w:rFonts w:asciiTheme="minorHAnsi" w:hAnsiTheme="minorHAnsi"/>
          <w:highlight w:val="cyan"/>
        </w:rPr>
        <w:t>but</w:t>
      </w:r>
      <w:r w:rsidRPr="00052F83">
        <w:rPr>
          <w:rStyle w:val="StyleUnderline"/>
          <w:rFonts w:asciiTheme="minorHAnsi" w:hAnsiTheme="minorHAnsi"/>
        </w:rPr>
        <w:t xml:space="preserve"> rather </w:t>
      </w:r>
      <w:r w:rsidRPr="00052F83">
        <w:rPr>
          <w:rStyle w:val="StyleUnderline"/>
          <w:rFonts w:asciiTheme="minorHAnsi" w:hAnsiTheme="minorHAnsi"/>
          <w:highlight w:val="cyan"/>
        </w:rPr>
        <w:t>through</w:t>
      </w:r>
      <w:r w:rsidRPr="00052F83">
        <w:rPr>
          <w:rStyle w:val="StyleUnderline"/>
          <w:rFonts w:asciiTheme="minorHAnsi" w:hAnsiTheme="minorHAnsi"/>
        </w:rPr>
        <w:t xml:space="preserve"> the ‘</w:t>
      </w:r>
      <w:r w:rsidRPr="00052F83">
        <w:rPr>
          <w:rStyle w:val="Emphasis"/>
          <w:rFonts w:asciiTheme="minorHAnsi" w:hAnsiTheme="minorHAnsi"/>
          <w:highlight w:val="cyan"/>
        </w:rPr>
        <w:t>reinstitution</w:t>
      </w:r>
      <w:r w:rsidRPr="00052F83">
        <w:rPr>
          <w:rStyle w:val="StyleUnderline"/>
          <w:rFonts w:asciiTheme="minorHAnsi" w:hAnsiTheme="minorHAnsi"/>
        </w:rPr>
        <w:t xml:space="preserve"> of society’</w:t>
      </w:r>
      <w:r w:rsidRPr="00052F83">
        <w:rPr>
          <w:rFonts w:asciiTheme="minorHAnsi" w:hAnsiTheme="minorHAnsi"/>
          <w:sz w:val="16"/>
        </w:rPr>
        <w:t xml:space="preserve"> via the transformation of politics and economy </w:t>
      </w:r>
      <w:r w:rsidRPr="00052F83">
        <w:rPr>
          <w:rStyle w:val="StyleUnderline"/>
          <w:rFonts w:asciiTheme="minorHAnsi" w:hAnsiTheme="minorHAnsi"/>
          <w:highlight w:val="cyan"/>
        </w:rPr>
        <w:t>from</w:t>
      </w:r>
      <w:r w:rsidRPr="00052F83">
        <w:rPr>
          <w:rStyle w:val="StyleUnderline"/>
          <w:rFonts w:asciiTheme="minorHAnsi" w:hAnsiTheme="minorHAnsi"/>
        </w:rPr>
        <w:t xml:space="preserve"> its current state of ‘representative </w:t>
      </w:r>
      <w:r w:rsidRPr="00052F83">
        <w:rPr>
          <w:rStyle w:val="Emphasis"/>
          <w:rFonts w:asciiTheme="minorHAnsi" w:hAnsiTheme="minorHAnsi"/>
          <w:highlight w:val="cyan"/>
        </w:rPr>
        <w:t>oligarchy</w:t>
      </w:r>
      <w:r w:rsidRPr="00052F83">
        <w:rPr>
          <w:rStyle w:val="StyleUnderline"/>
          <w:rFonts w:asciiTheme="minorHAnsi" w:hAnsiTheme="minorHAnsi"/>
        </w:rPr>
        <w:t xml:space="preserve">’ </w:t>
      </w:r>
      <w:r w:rsidRPr="00052F83">
        <w:rPr>
          <w:rStyle w:val="StyleUnderline"/>
          <w:rFonts w:asciiTheme="minorHAnsi" w:hAnsiTheme="minorHAnsi"/>
          <w:highlight w:val="cyan"/>
        </w:rPr>
        <w:t>to</w:t>
      </w:r>
      <w:r w:rsidRPr="00052F83">
        <w:rPr>
          <w:rStyle w:val="StyleUnderline"/>
          <w:rFonts w:asciiTheme="minorHAnsi" w:hAnsiTheme="minorHAnsi"/>
        </w:rPr>
        <w:t xml:space="preserve"> full participatory and </w:t>
      </w:r>
      <w:r w:rsidRPr="00052F83">
        <w:rPr>
          <w:rStyle w:val="Emphasis"/>
          <w:rFonts w:asciiTheme="minorHAnsi" w:hAnsiTheme="minorHAnsi"/>
          <w:highlight w:val="cyan"/>
        </w:rPr>
        <w:t>deliberative</w:t>
      </w:r>
      <w:r w:rsidRPr="00052F83">
        <w:rPr>
          <w:rStyle w:val="StyleUnderline"/>
          <w:rFonts w:asciiTheme="minorHAnsi" w:hAnsiTheme="minorHAnsi"/>
          <w:highlight w:val="cyan"/>
        </w:rPr>
        <w:t xml:space="preserve"> democracy</w:t>
      </w:r>
      <w:r w:rsidRPr="00052F83">
        <w:rPr>
          <w:rFonts w:asciiTheme="minorHAnsi" w:hAnsiTheme="minorHAnsi"/>
          <w:sz w:val="16"/>
        </w:rPr>
        <w:t>.11 Such a vision is premised on a mass politicisation of society; in effect a return of mass popular political contestation and a turn away from the postpolitical era of the neoliberal consumer.91-92</w:t>
      </w:r>
    </w:p>
    <w:p w14:paraId="3416A2A6" w14:textId="77777777" w:rsidR="009C587B" w:rsidRPr="001F2F01" w:rsidRDefault="009C587B" w:rsidP="009C587B"/>
    <w:p w14:paraId="636A7DF7" w14:textId="77777777" w:rsidR="009C587B" w:rsidRDefault="009C587B" w:rsidP="009C587B"/>
    <w:p w14:paraId="076F4766" w14:textId="77777777" w:rsidR="009C587B" w:rsidRDefault="009C587B" w:rsidP="009C587B">
      <w:pPr>
        <w:pStyle w:val="Heading2"/>
      </w:pPr>
      <w:r>
        <w:lastRenderedPageBreak/>
        <w:t>FTC DA</w:t>
      </w:r>
    </w:p>
    <w:p w14:paraId="5312BF4A" w14:textId="77777777" w:rsidR="009C587B" w:rsidRPr="00BF4985" w:rsidRDefault="009C587B" w:rsidP="009C587B">
      <w:pPr>
        <w:pStyle w:val="Heading4"/>
        <w:rPr>
          <w:rFonts w:asciiTheme="majorHAnsi" w:hAnsiTheme="majorHAnsi" w:cstheme="majorHAnsi"/>
        </w:rPr>
      </w:pPr>
      <w:r w:rsidRPr="00BF4985">
        <w:rPr>
          <w:rFonts w:asciiTheme="majorHAnsi" w:hAnsiTheme="majorHAnsi" w:cstheme="majorHAnsi"/>
        </w:rPr>
        <w:t xml:space="preserve">FTC’s increasing enforcement in privacy </w:t>
      </w:r>
      <w:r w:rsidRPr="00BF4985">
        <w:rPr>
          <w:rFonts w:asciiTheme="majorHAnsi" w:hAnsiTheme="majorHAnsi" w:cstheme="majorHAnsi"/>
          <w:u w:val="single"/>
        </w:rPr>
        <w:t>now</w:t>
      </w:r>
      <w:r w:rsidRPr="00BF4985">
        <w:rPr>
          <w:rFonts w:asciiTheme="majorHAnsi" w:hAnsiTheme="majorHAnsi" w:cstheme="majorHAnsi"/>
        </w:rPr>
        <w:t>---it’s focused on algorithmic bias.</w:t>
      </w:r>
    </w:p>
    <w:p w14:paraId="11414C4F" w14:textId="77777777" w:rsidR="009C587B" w:rsidRPr="00BF4985" w:rsidRDefault="009C587B" w:rsidP="009C587B">
      <w:pPr>
        <w:rPr>
          <w:rFonts w:asciiTheme="majorHAnsi" w:hAnsiTheme="majorHAnsi" w:cstheme="majorHAnsi"/>
        </w:rPr>
      </w:pPr>
      <w:r w:rsidRPr="00BF4985">
        <w:rPr>
          <w:rFonts w:asciiTheme="majorHAnsi" w:hAnsiTheme="majorHAnsi" w:cstheme="majorHAnsi"/>
        </w:rPr>
        <w:t xml:space="preserve">James V. </w:t>
      </w:r>
      <w:r w:rsidRPr="00BF4985">
        <w:rPr>
          <w:rStyle w:val="Style13ptBold"/>
          <w:rFonts w:asciiTheme="majorHAnsi" w:hAnsiTheme="majorHAnsi" w:cstheme="majorHAnsi"/>
        </w:rPr>
        <w:t>Fazio 21</w:t>
      </w:r>
      <w:r w:rsidRPr="00BF4985">
        <w:rPr>
          <w:rFonts w:asciiTheme="majorHAnsi" w:hAnsiTheme="majorHAnsi" w:cstheme="majorHAnsi"/>
        </w:rPr>
        <w:t>. Special counsel in the Intellectual Property Practice Group at Sheppard, Mullin, Richter &amp; Hampton LLP, with Liisa M. Thomas, 3/11. “What Is FTC’s Course Under Biden?” https://www.natlawreview.com/article/what-ftc-s-course-under-biden</w:t>
      </w:r>
    </w:p>
    <w:p w14:paraId="11191EAF" w14:textId="77777777" w:rsidR="009C587B" w:rsidRPr="00BF4985" w:rsidRDefault="009C587B" w:rsidP="009C587B">
      <w:pPr>
        <w:rPr>
          <w:rFonts w:asciiTheme="majorHAnsi" w:hAnsiTheme="majorHAnsi" w:cstheme="majorHAnsi"/>
          <w:sz w:val="16"/>
        </w:rPr>
      </w:pPr>
      <w:r w:rsidRPr="00BF4985">
        <w:rPr>
          <w:rFonts w:asciiTheme="majorHAnsi" w:hAnsiTheme="majorHAnsi" w:cstheme="majorHAnsi"/>
          <w:sz w:val="16"/>
        </w:rPr>
        <w:t xml:space="preserve">The </w:t>
      </w:r>
      <w:r w:rsidRPr="00BF4985">
        <w:rPr>
          <w:rStyle w:val="StyleUnderline"/>
          <w:rFonts w:asciiTheme="majorHAnsi" w:hAnsiTheme="majorHAnsi" w:cstheme="majorHAnsi"/>
          <w:highlight w:val="cyan"/>
        </w:rPr>
        <w:t>new</w:t>
      </w:r>
      <w:r w:rsidRPr="00BF4985">
        <w:rPr>
          <w:rFonts w:asciiTheme="majorHAnsi" w:hAnsiTheme="majorHAnsi" w:cstheme="majorHAnsi"/>
          <w:sz w:val="16"/>
        </w:rPr>
        <w:t xml:space="preserve"> acting </w:t>
      </w:r>
      <w:r w:rsidRPr="00BF4985">
        <w:rPr>
          <w:rStyle w:val="StyleUnderline"/>
          <w:rFonts w:asciiTheme="majorHAnsi" w:hAnsiTheme="majorHAnsi" w:cstheme="majorHAnsi"/>
          <w:highlight w:val="cyan"/>
        </w:rPr>
        <w:t>FTC chair</w:t>
      </w:r>
      <w:r w:rsidRPr="00BF4985">
        <w:rPr>
          <w:rFonts w:asciiTheme="majorHAnsi" w:hAnsiTheme="majorHAnsi" w:cstheme="majorHAnsi"/>
          <w:sz w:val="16"/>
        </w:rPr>
        <w:t xml:space="preserve">, Rebecca Kelly </w:t>
      </w:r>
      <w:r w:rsidRPr="00BF4985">
        <w:rPr>
          <w:rStyle w:val="StyleUnderline"/>
          <w:rFonts w:asciiTheme="majorHAnsi" w:hAnsiTheme="majorHAnsi" w:cstheme="majorHAnsi"/>
        </w:rPr>
        <w:t>Slaughter</w:t>
      </w:r>
      <w:r w:rsidRPr="00BF4985">
        <w:rPr>
          <w:rFonts w:asciiTheme="majorHAnsi" w:hAnsiTheme="majorHAnsi" w:cstheme="majorHAnsi"/>
          <w:sz w:val="16"/>
        </w:rPr>
        <w:t xml:space="preserve">, recently </w:t>
      </w:r>
      <w:r w:rsidRPr="00BF4985">
        <w:rPr>
          <w:rStyle w:val="StyleUnderline"/>
          <w:rFonts w:asciiTheme="majorHAnsi" w:hAnsiTheme="majorHAnsi" w:cstheme="majorHAnsi"/>
          <w:highlight w:val="cyan"/>
        </w:rPr>
        <w:t xml:space="preserve">signaled </w:t>
      </w:r>
      <w:r w:rsidRPr="00BF4985">
        <w:rPr>
          <w:rStyle w:val="StyleUnderline"/>
          <w:rFonts w:asciiTheme="majorHAnsi" w:hAnsiTheme="majorHAnsi" w:cstheme="majorHAnsi"/>
        </w:rPr>
        <w:t xml:space="preserve">that the </w:t>
      </w:r>
      <w:r w:rsidRPr="00BF4985">
        <w:rPr>
          <w:rStyle w:val="StyleUnderline"/>
          <w:rFonts w:asciiTheme="majorHAnsi" w:hAnsiTheme="majorHAnsi" w:cstheme="majorHAnsi"/>
          <w:highlight w:val="cyan"/>
        </w:rPr>
        <w:t xml:space="preserve">FTC may </w:t>
      </w:r>
      <w:r w:rsidRPr="00BF4985">
        <w:rPr>
          <w:rStyle w:val="Emphasis"/>
          <w:rFonts w:asciiTheme="majorHAnsi" w:hAnsiTheme="majorHAnsi" w:cstheme="majorHAnsi"/>
          <w:highlight w:val="cyan"/>
        </w:rPr>
        <w:t>increase enforcement</w:t>
      </w:r>
      <w:r w:rsidRPr="00BF4985">
        <w:rPr>
          <w:rStyle w:val="StyleUnderline"/>
          <w:rFonts w:asciiTheme="majorHAnsi" w:hAnsiTheme="majorHAnsi" w:cstheme="majorHAnsi"/>
        </w:rPr>
        <w:t xml:space="preserve"> and penalties </w:t>
      </w:r>
      <w:r w:rsidRPr="00BF4985">
        <w:rPr>
          <w:rStyle w:val="StyleUnderline"/>
          <w:rFonts w:asciiTheme="majorHAnsi" w:hAnsiTheme="majorHAnsi" w:cstheme="majorHAnsi"/>
          <w:highlight w:val="cyan"/>
        </w:rPr>
        <w:t xml:space="preserve">in </w:t>
      </w:r>
      <w:r w:rsidRPr="00BF4985">
        <w:rPr>
          <w:rStyle w:val="StyleUnderline"/>
          <w:rFonts w:asciiTheme="majorHAnsi" w:hAnsiTheme="majorHAnsi" w:cstheme="majorHAnsi"/>
        </w:rPr>
        <w:t xml:space="preserve">the </w:t>
      </w:r>
      <w:r w:rsidRPr="00BF4985">
        <w:rPr>
          <w:rStyle w:val="Emphasis"/>
          <w:rFonts w:asciiTheme="majorHAnsi" w:hAnsiTheme="majorHAnsi" w:cstheme="majorHAnsi"/>
          <w:highlight w:val="cyan"/>
        </w:rPr>
        <w:t>privacy and data security</w:t>
      </w:r>
      <w:r w:rsidRPr="00BF4985">
        <w:rPr>
          <w:rStyle w:val="StyleUnderline"/>
          <w:rFonts w:asciiTheme="majorHAnsi" w:hAnsiTheme="majorHAnsi" w:cstheme="majorHAnsi"/>
          <w:highlight w:val="cyan"/>
        </w:rPr>
        <w:t xml:space="preserve"> realm</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Slaughter pointed to</w:t>
      </w:r>
      <w:r w:rsidRPr="00BF4985">
        <w:rPr>
          <w:rStyle w:val="StyleUnderline"/>
          <w:rFonts w:asciiTheme="majorHAnsi" w:hAnsiTheme="majorHAnsi" w:cstheme="majorHAnsi"/>
        </w:rPr>
        <w:t xml:space="preserve"> several </w:t>
      </w:r>
      <w:r w:rsidRPr="00BF4985">
        <w:rPr>
          <w:rStyle w:val="StyleUnderline"/>
          <w:rFonts w:asciiTheme="majorHAnsi" w:hAnsiTheme="majorHAnsi" w:cstheme="majorHAnsi"/>
          <w:highlight w:val="cyan"/>
        </w:rPr>
        <w:t xml:space="preserve">areas of focus for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w:t>
      </w:r>
      <w:r w:rsidRPr="00BF4985">
        <w:rPr>
          <w:rStyle w:val="StyleUnderline"/>
          <w:rFonts w:asciiTheme="majorHAnsi" w:hAnsiTheme="majorHAnsi" w:cstheme="majorHAnsi"/>
        </w:rPr>
        <w:t xml:space="preserve"> this year</w:t>
      </w:r>
      <w:r w:rsidRPr="00BF4985">
        <w:rPr>
          <w:rFonts w:asciiTheme="majorHAnsi" w:hAnsiTheme="majorHAnsi" w:cstheme="majorHAnsi"/>
          <w:sz w:val="16"/>
        </w:rPr>
        <w:t xml:space="preserve">, which companies will want to keep in mind: </w:t>
      </w:r>
      <w:r w:rsidRPr="00BF4985">
        <w:rPr>
          <w:rFonts w:asciiTheme="majorHAnsi" w:hAnsiTheme="majorHAnsi" w:cstheme="majorHAnsi"/>
          <w:sz w:val="13"/>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BF4985">
        <w:rPr>
          <w:rFonts w:asciiTheme="majorHAnsi" w:hAnsiTheme="majorHAnsi" w:cstheme="majorHAnsi"/>
          <w:sz w:val="16"/>
        </w:rPr>
        <w:t xml:space="preserve">Racial Equality and </w:t>
      </w:r>
      <w:r w:rsidRPr="00BF4985">
        <w:rPr>
          <w:rStyle w:val="StyleUnderline"/>
          <w:rFonts w:asciiTheme="majorHAnsi" w:hAnsiTheme="majorHAnsi" w:cstheme="majorHAnsi"/>
        </w:rPr>
        <w:t>AI/Biometrics/Geotracking</w:t>
      </w:r>
      <w:r w:rsidRPr="00BF4985">
        <w:rPr>
          <w:rFonts w:asciiTheme="majorHAnsi" w:hAnsiTheme="majorHAnsi" w:cstheme="majorHAnsi"/>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 intends to focus on algorithmic discrimination</w:t>
      </w:r>
      <w:r w:rsidRPr="00BF4985">
        <w:rPr>
          <w:rFonts w:asciiTheme="majorHAnsi" w:hAnsiTheme="majorHAnsi" w:cstheme="majorHAnsi"/>
          <w:sz w:val="16"/>
        </w:rPr>
        <w:t xml:space="preserve">, </w:t>
      </w:r>
      <w:r w:rsidRPr="00BF4985">
        <w:rPr>
          <w:rStyle w:val="StyleUnderline"/>
          <w:rFonts w:asciiTheme="majorHAnsi" w:hAnsiTheme="majorHAnsi" w:cstheme="majorHAnsi"/>
        </w:rPr>
        <w:t>as well as on the discrimination potentially embedded into facial recognition tech</w:t>
      </w:r>
      <w:r w:rsidRPr="00BF4985">
        <w:rPr>
          <w:rFonts w:asciiTheme="majorHAnsi" w:hAnsiTheme="majorHAnsi" w:cstheme="majorHAnsi"/>
          <w:sz w:val="16"/>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BF4985">
        <w:rPr>
          <w:rStyle w:val="StyleUnderline"/>
          <w:rFonts w:asciiTheme="majorHAnsi" w:hAnsiTheme="majorHAnsi" w:cstheme="majorHAnsi"/>
          <w:highlight w:val="cyan"/>
        </w:rPr>
        <w:t>Companies</w:t>
      </w:r>
      <w:r w:rsidRPr="00BF4985">
        <w:rPr>
          <w:rStyle w:val="StyleUnderline"/>
          <w:rFonts w:asciiTheme="majorHAnsi" w:hAnsiTheme="majorHAnsi" w:cstheme="majorHAnsi"/>
        </w:rPr>
        <w:t xml:space="preserve"> that</w:t>
      </w:r>
      <w:r w:rsidRPr="00BF4985">
        <w:rPr>
          <w:rFonts w:asciiTheme="majorHAnsi" w:hAnsiTheme="majorHAnsi" w:cstheme="majorHAnsi"/>
          <w:sz w:val="16"/>
        </w:rPr>
        <w:t xml:space="preserve"> operate health apps, that are in the education technology space, or that </w:t>
      </w:r>
      <w:r w:rsidRPr="00BF4985">
        <w:rPr>
          <w:rStyle w:val="StyleUnderline"/>
          <w:rFonts w:asciiTheme="majorHAnsi" w:hAnsiTheme="majorHAnsi" w:cstheme="majorHAnsi"/>
        </w:rPr>
        <w:t xml:space="preserve">use algorithms or facial recognition tools </w:t>
      </w:r>
      <w:r w:rsidRPr="00BF4985">
        <w:rPr>
          <w:rStyle w:val="StyleUnderline"/>
          <w:rFonts w:asciiTheme="majorHAnsi" w:hAnsiTheme="majorHAnsi" w:cstheme="majorHAnsi"/>
          <w:highlight w:val="cyan"/>
        </w:rPr>
        <w:t>will</w:t>
      </w:r>
      <w:r w:rsidRPr="00BF4985">
        <w:rPr>
          <w:rStyle w:val="StyleUnderline"/>
          <w:rFonts w:asciiTheme="majorHAnsi" w:hAnsiTheme="majorHAnsi" w:cstheme="majorHAnsi"/>
        </w:rPr>
        <w:t xml:space="preserve"> want to </w:t>
      </w:r>
      <w:r w:rsidRPr="00BF4985">
        <w:rPr>
          <w:rStyle w:val="StyleUnderline"/>
          <w:rFonts w:asciiTheme="majorHAnsi" w:hAnsiTheme="majorHAnsi" w:cstheme="majorHAnsi"/>
          <w:highlight w:val="cyan"/>
        </w:rPr>
        <w:t>keep in mind</w:t>
      </w:r>
      <w:r w:rsidRPr="00BF4985">
        <w:rPr>
          <w:rStyle w:val="StyleUnderline"/>
          <w:rFonts w:asciiTheme="majorHAnsi" w:hAnsiTheme="majorHAnsi" w:cstheme="majorHAnsi"/>
        </w:rPr>
        <w:t xml:space="preserve"> that these are areas of </w:t>
      </w:r>
      <w:r w:rsidRPr="00BF4985">
        <w:rPr>
          <w:rStyle w:val="StyleUnderline"/>
          <w:rFonts w:asciiTheme="majorHAnsi" w:hAnsiTheme="majorHAnsi" w:cstheme="majorHAnsi"/>
          <w:highlight w:val="cyan"/>
        </w:rPr>
        <w:t xml:space="preserve">focus for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w:t>
      </w:r>
      <w:r w:rsidRPr="00BF4985">
        <w:rPr>
          <w:rFonts w:asciiTheme="majorHAnsi" w:hAnsiTheme="majorHAnsi" w:cstheme="majorHAnsi"/>
          <w:sz w:val="16"/>
        </w:rPr>
        <w:t xml:space="preserve">. And for everyone, keep in mind that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FTC has indicated it will </w:t>
      </w:r>
      <w:r w:rsidRPr="00BF4985">
        <w:rPr>
          <w:rStyle w:val="Emphasis"/>
          <w:rFonts w:asciiTheme="majorHAnsi" w:hAnsiTheme="majorHAnsi" w:cstheme="majorHAnsi"/>
          <w:highlight w:val="cyan"/>
        </w:rPr>
        <w:t>beef up privacy law penalties</w:t>
      </w:r>
      <w:r w:rsidRPr="00BF4985">
        <w:rPr>
          <w:rFonts w:asciiTheme="majorHAnsi" w:hAnsiTheme="majorHAnsi" w:cstheme="majorHAnsi"/>
          <w:sz w:val="16"/>
        </w:rPr>
        <w:t xml:space="preserve"> and will ask for more notification to injured consumers. </w:t>
      </w:r>
    </w:p>
    <w:p w14:paraId="0BBAEAF5" w14:textId="77777777" w:rsidR="009C587B" w:rsidRPr="00BF4985" w:rsidRDefault="009C587B" w:rsidP="009C587B">
      <w:pPr>
        <w:pStyle w:val="Heading4"/>
        <w:rPr>
          <w:rFonts w:asciiTheme="majorHAnsi" w:hAnsiTheme="majorHAnsi" w:cstheme="majorHAnsi"/>
        </w:rPr>
      </w:pPr>
      <w:r w:rsidRPr="00BF4985">
        <w:rPr>
          <w:rFonts w:asciiTheme="majorHAnsi" w:hAnsiTheme="majorHAnsi" w:cstheme="majorHAnsi"/>
        </w:rPr>
        <w:t xml:space="preserve">Antitrust enforcement saps up FTC resources and personnel, which are </w:t>
      </w:r>
      <w:r w:rsidRPr="00BF4985">
        <w:rPr>
          <w:rFonts w:asciiTheme="majorHAnsi" w:hAnsiTheme="majorHAnsi" w:cstheme="majorHAnsi"/>
          <w:u w:val="single"/>
        </w:rPr>
        <w:t>finite</w:t>
      </w:r>
      <w:r w:rsidRPr="00BF4985">
        <w:rPr>
          <w:rFonts w:asciiTheme="majorHAnsi" w:hAnsiTheme="majorHAnsi" w:cstheme="majorHAnsi"/>
        </w:rPr>
        <w:t>.</w:t>
      </w:r>
    </w:p>
    <w:p w14:paraId="1CD46224" w14:textId="77777777" w:rsidR="009C587B" w:rsidRPr="00BF4985" w:rsidRDefault="009C587B" w:rsidP="009C587B">
      <w:pPr>
        <w:rPr>
          <w:rFonts w:asciiTheme="majorHAnsi" w:hAnsiTheme="majorHAnsi" w:cstheme="majorHAnsi"/>
        </w:rPr>
      </w:pPr>
      <w:r w:rsidRPr="00BF4985">
        <w:rPr>
          <w:rFonts w:asciiTheme="majorHAnsi" w:hAnsiTheme="majorHAnsi" w:cstheme="majorHAnsi"/>
        </w:rPr>
        <w:t xml:space="preserve">Tara L. </w:t>
      </w:r>
      <w:r w:rsidRPr="00BF4985">
        <w:rPr>
          <w:rStyle w:val="Style13ptBold"/>
          <w:rFonts w:asciiTheme="majorHAnsi" w:hAnsiTheme="majorHAnsi" w:cstheme="majorHAnsi"/>
        </w:rPr>
        <w:t>Reinhart, et al. 21</w:t>
      </w:r>
      <w:r w:rsidRPr="00BF4985">
        <w:rPr>
          <w:rFonts w:asciiTheme="majorHAnsi" w:hAnsiTheme="majorHAnsi" w:cstheme="majorHAnsi"/>
        </w:rPr>
        <w:t>. **Head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1AC5CE34" w14:textId="77777777" w:rsidR="009C587B" w:rsidRPr="00BF4985" w:rsidRDefault="009C587B" w:rsidP="009C587B">
      <w:pPr>
        <w:rPr>
          <w:rFonts w:asciiTheme="majorHAnsi" w:hAnsiTheme="majorHAnsi" w:cstheme="majorHAnsi"/>
          <w:u w:val="single"/>
        </w:rPr>
      </w:pPr>
      <w:r w:rsidRPr="00BF4985">
        <w:rPr>
          <w:rFonts w:asciiTheme="majorHAnsi" w:hAnsiTheme="majorHAnsi" w:cstheme="majorHAnsi"/>
          <w:sz w:val="16"/>
        </w:rPr>
        <w:t xml:space="preserve">Second, like all antitrust enforcers, Ms. Khan and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 will face resource constraints</w:t>
      </w:r>
      <w:r w:rsidRPr="00BF4985">
        <w:rPr>
          <w:rFonts w:asciiTheme="majorHAnsi" w:hAnsiTheme="majorHAnsi" w:cstheme="majorHAnsi"/>
          <w:sz w:val="16"/>
        </w:rPr>
        <w:t xml:space="preserve">. Bringing </w:t>
      </w:r>
      <w:r w:rsidRPr="00BF4985">
        <w:rPr>
          <w:rStyle w:val="Emphasis"/>
          <w:rFonts w:asciiTheme="majorHAnsi" w:hAnsiTheme="majorHAnsi" w:cstheme="majorHAnsi"/>
          <w:highlight w:val="cyan"/>
        </w:rPr>
        <w:t>antitrust litigation is</w:t>
      </w:r>
      <w:r w:rsidRPr="00BF4985">
        <w:rPr>
          <w:rStyle w:val="Emphasis"/>
          <w:rFonts w:asciiTheme="majorHAnsi" w:hAnsiTheme="majorHAnsi" w:cstheme="majorHAnsi"/>
        </w:rPr>
        <w:t xml:space="preserve"> an </w:t>
      </w:r>
      <w:r w:rsidRPr="00BF4985">
        <w:rPr>
          <w:rStyle w:val="Emphasis"/>
          <w:rFonts w:asciiTheme="majorHAnsi" w:hAnsiTheme="majorHAnsi" w:cstheme="majorHAnsi"/>
          <w:highlight w:val="cyan"/>
        </w:rPr>
        <w:t>expensive and laborious process</w:t>
      </w:r>
      <w:r w:rsidRPr="00BF4985">
        <w:rPr>
          <w:rFonts w:asciiTheme="majorHAnsi" w:hAnsiTheme="majorHAnsi" w:cstheme="majorHAnsi"/>
          <w:sz w:val="16"/>
        </w:rPr>
        <w:t xml:space="preserve">, often </w:t>
      </w:r>
      <w:r w:rsidRPr="00BF4985">
        <w:rPr>
          <w:rStyle w:val="StyleUnderline"/>
          <w:rFonts w:asciiTheme="majorHAnsi" w:hAnsiTheme="majorHAnsi" w:cstheme="majorHAnsi"/>
          <w:highlight w:val="cyan"/>
        </w:rPr>
        <w:t xml:space="preserve">requiring millions </w:t>
      </w:r>
      <w:r w:rsidRPr="00BF4985">
        <w:rPr>
          <w:rStyle w:val="StyleUnderline"/>
          <w:rFonts w:asciiTheme="majorHAnsi" w:hAnsiTheme="majorHAnsi" w:cstheme="majorHAnsi"/>
        </w:rPr>
        <w:t xml:space="preserve">of dollars for expert fees </w:t>
      </w:r>
      <w:r w:rsidRPr="00BF4985">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rPr>
        <w:t xml:space="preserve">a </w:t>
      </w:r>
      <w:r w:rsidRPr="00BF4985">
        <w:rPr>
          <w:rStyle w:val="StyleUnderline"/>
          <w:rFonts w:asciiTheme="majorHAnsi" w:hAnsiTheme="majorHAnsi" w:cstheme="majorHAnsi"/>
          <w:highlight w:val="cyan"/>
        </w:rPr>
        <w:t xml:space="preserve">large army of </w:t>
      </w:r>
      <w:r w:rsidRPr="00BF4985">
        <w:rPr>
          <w:rStyle w:val="StyleUnderline"/>
          <w:rFonts w:asciiTheme="majorHAnsi" w:hAnsiTheme="majorHAnsi" w:cstheme="majorHAnsi"/>
        </w:rPr>
        <w:t xml:space="preserve">FTC </w:t>
      </w:r>
      <w:r w:rsidRPr="00BF4985">
        <w:rPr>
          <w:rStyle w:val="StyleUnderline"/>
          <w:rFonts w:asciiTheme="majorHAnsi" w:hAnsiTheme="majorHAnsi" w:cstheme="majorHAnsi"/>
          <w:highlight w:val="cyan"/>
        </w:rPr>
        <w:t>staff attorneys</w:t>
      </w:r>
      <w:r w:rsidRPr="00BF4985">
        <w:rPr>
          <w:rStyle w:val="StyleUnderline"/>
          <w:rFonts w:asciiTheme="majorHAnsi" w:hAnsiTheme="majorHAnsi" w:cstheme="majorHAnsi"/>
        </w:rPr>
        <w:t xml:space="preserve"> and </w:t>
      </w:r>
      <w:r w:rsidRPr="00BF4985">
        <w:rPr>
          <w:rStyle w:val="StyleUnderline"/>
          <w:rFonts w:asciiTheme="majorHAnsi" w:hAnsiTheme="majorHAnsi" w:cstheme="majorHAnsi"/>
          <w:highlight w:val="cyan"/>
        </w:rPr>
        <w:t>taking</w:t>
      </w:r>
      <w:r w:rsidRPr="00BF4985">
        <w:rPr>
          <w:rStyle w:val="StyleUnderline"/>
          <w:rFonts w:asciiTheme="majorHAnsi" w:hAnsiTheme="majorHAnsi" w:cstheme="majorHAnsi"/>
        </w:rPr>
        <w:t xml:space="preserve"> many months or even </w:t>
      </w:r>
      <w:r w:rsidRPr="00BF4985">
        <w:rPr>
          <w:rStyle w:val="StyleUnderline"/>
          <w:rFonts w:asciiTheme="majorHAnsi" w:hAnsiTheme="majorHAnsi" w:cstheme="majorHAnsi"/>
          <w:highlight w:val="cyan"/>
        </w:rPr>
        <w:t>years to accomplish</w:t>
      </w:r>
      <w:r w:rsidRPr="00BF4985">
        <w:rPr>
          <w:rFonts w:asciiTheme="majorHAnsi" w:hAnsiTheme="majorHAnsi" w:cstheme="majorHAnsi"/>
          <w:sz w:val="16"/>
        </w:rPr>
        <w:t xml:space="preserve">. Typically,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FTC can only litigate </w:t>
      </w:r>
      <w:r w:rsidRPr="00BF4985">
        <w:rPr>
          <w:rStyle w:val="StyleUnderline"/>
          <w:rFonts w:asciiTheme="majorHAnsi" w:hAnsiTheme="majorHAnsi" w:cstheme="majorHAnsi"/>
        </w:rPr>
        <w:t xml:space="preserve">a </w:t>
      </w:r>
      <w:r w:rsidRPr="00BF4985">
        <w:rPr>
          <w:rStyle w:val="Emphasis"/>
          <w:rFonts w:asciiTheme="majorHAnsi" w:hAnsiTheme="majorHAnsi" w:cstheme="majorHAnsi"/>
          <w:highlight w:val="cyan"/>
        </w:rPr>
        <w:t>handful of</w:t>
      </w:r>
      <w:r w:rsidRPr="00BF4985">
        <w:rPr>
          <w:rStyle w:val="Emphasis"/>
          <w:rFonts w:asciiTheme="majorHAnsi" w:hAnsiTheme="majorHAnsi" w:cstheme="majorHAnsi"/>
        </w:rPr>
        <w:t xml:space="preserve"> antitrust </w:t>
      </w:r>
      <w:r w:rsidRPr="00BF4985">
        <w:rPr>
          <w:rStyle w:val="Emphasis"/>
          <w:rFonts w:asciiTheme="majorHAnsi" w:hAnsiTheme="majorHAnsi" w:cstheme="majorHAnsi"/>
          <w:highlight w:val="cyan"/>
        </w:rPr>
        <w:t>matters</w:t>
      </w:r>
      <w:r w:rsidRPr="00BF4985">
        <w:rPr>
          <w:rStyle w:val="StyleUnderline"/>
          <w:rFonts w:asciiTheme="majorHAnsi" w:hAnsiTheme="majorHAnsi" w:cstheme="majorHAnsi"/>
          <w:highlight w:val="cyan"/>
        </w:rPr>
        <w:t xml:space="preserve"> at </w:t>
      </w:r>
      <w:r w:rsidRPr="00BF4985">
        <w:rPr>
          <w:rStyle w:val="StyleUnderline"/>
          <w:rFonts w:asciiTheme="majorHAnsi" w:hAnsiTheme="majorHAnsi" w:cstheme="majorHAnsi"/>
        </w:rPr>
        <w:t xml:space="preserve">a </w:t>
      </w:r>
      <w:r w:rsidRPr="00BF4985">
        <w:rPr>
          <w:rStyle w:val="StyleUnderline"/>
          <w:rFonts w:asciiTheme="majorHAnsi" w:hAnsiTheme="majorHAnsi" w:cstheme="majorHAnsi"/>
          <w:highlight w:val="cyan"/>
        </w:rPr>
        <w:t>time</w:t>
      </w:r>
      <w:r w:rsidRPr="00BF4985">
        <w:rPr>
          <w:rFonts w:asciiTheme="majorHAnsi" w:hAnsiTheme="majorHAnsi" w:cstheme="majorHAnsi"/>
          <w:sz w:val="16"/>
        </w:rPr>
        <w:t xml:space="preserve">. It seems likely that Congress will provide more funding to the FTC in the current environment, but </w:t>
      </w:r>
      <w:r w:rsidRPr="00BF4985">
        <w:rPr>
          <w:rStyle w:val="StyleUnderline"/>
          <w:rFonts w:asciiTheme="majorHAnsi" w:hAnsiTheme="majorHAnsi" w:cstheme="majorHAnsi"/>
          <w:highlight w:val="cyan"/>
        </w:rPr>
        <w:t>even with</w:t>
      </w:r>
      <w:r w:rsidRPr="00BF4985">
        <w:rPr>
          <w:rFonts w:asciiTheme="majorHAnsi" w:hAnsiTheme="majorHAnsi" w:cstheme="majorHAnsi"/>
          <w:sz w:val="16"/>
        </w:rPr>
        <w:t xml:space="preserve"> these </w:t>
      </w:r>
      <w:r w:rsidRPr="00BF4985">
        <w:rPr>
          <w:rStyle w:val="StyleUnderline"/>
          <w:rFonts w:asciiTheme="majorHAnsi" w:hAnsiTheme="majorHAnsi" w:cstheme="majorHAnsi"/>
          <w:highlight w:val="cyan"/>
        </w:rPr>
        <w:t>extra resources</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highlight w:val="cyan"/>
        </w:rPr>
        <w:t>FTC will</w:t>
      </w:r>
      <w:r w:rsidRPr="00BF4985">
        <w:rPr>
          <w:rStyle w:val="Emphasis"/>
          <w:rFonts w:asciiTheme="majorHAnsi" w:hAnsiTheme="majorHAnsi" w:cstheme="majorHAnsi"/>
        </w:rPr>
        <w:t xml:space="preserve"> still </w:t>
      </w:r>
      <w:r w:rsidRPr="00BF4985">
        <w:rPr>
          <w:rStyle w:val="Emphasis"/>
          <w:rFonts w:asciiTheme="majorHAnsi" w:hAnsiTheme="majorHAnsi" w:cstheme="majorHAnsi"/>
          <w:highlight w:val="cyan"/>
        </w:rPr>
        <w:lastRenderedPageBreak/>
        <w:t xml:space="preserve">have to pick </w:t>
      </w:r>
      <w:r w:rsidRPr="00BF4985">
        <w:rPr>
          <w:rStyle w:val="Emphasis"/>
          <w:rFonts w:asciiTheme="majorHAnsi" w:hAnsiTheme="majorHAnsi" w:cstheme="majorHAnsi"/>
        </w:rPr>
        <w:t xml:space="preserve">its </w:t>
      </w:r>
      <w:r w:rsidRPr="00BF4985">
        <w:rPr>
          <w:rStyle w:val="Emphasis"/>
          <w:rFonts w:asciiTheme="majorHAnsi" w:hAnsiTheme="majorHAnsi" w:cstheme="majorHAnsi"/>
          <w:highlight w:val="cyan"/>
        </w:rPr>
        <w:t>cases carefully</w:t>
      </w:r>
      <w:r w:rsidRPr="00BF4985">
        <w:rPr>
          <w:rStyle w:val="StyleUnderline"/>
          <w:rFonts w:asciiTheme="majorHAnsi" w:hAnsiTheme="majorHAnsi" w:cstheme="majorHAnsi"/>
        </w:rPr>
        <w:t xml:space="preserve"> and cannot challenge every deal or every instance of alleged unlawful conduct.</w:t>
      </w:r>
    </w:p>
    <w:p w14:paraId="3184738A" w14:textId="77777777" w:rsidR="009C587B" w:rsidRPr="00BF4985" w:rsidRDefault="009C587B" w:rsidP="009C587B">
      <w:pPr>
        <w:pStyle w:val="Heading4"/>
        <w:rPr>
          <w:rFonts w:asciiTheme="majorHAnsi" w:hAnsiTheme="majorHAnsi" w:cstheme="majorHAnsi"/>
        </w:rPr>
      </w:pPr>
      <w:r w:rsidRPr="00BF4985">
        <w:rPr>
          <w:rFonts w:asciiTheme="majorHAnsi" w:hAnsiTheme="majorHAnsi" w:cstheme="majorHAnsi"/>
        </w:rPr>
        <w:t xml:space="preserve">That </w:t>
      </w:r>
      <w:r w:rsidRPr="00BF4985">
        <w:rPr>
          <w:rFonts w:asciiTheme="majorHAnsi" w:hAnsiTheme="majorHAnsi" w:cstheme="majorHAnsi"/>
          <w:u w:val="single"/>
        </w:rPr>
        <w:t>trades off</w:t>
      </w:r>
      <w:r w:rsidRPr="00BF4985">
        <w:rPr>
          <w:rFonts w:asciiTheme="majorHAnsi" w:hAnsiTheme="majorHAnsi" w:cstheme="majorHAnsi"/>
        </w:rPr>
        <w:t xml:space="preserve"> with the necessary resources for privacy enforcement.</w:t>
      </w:r>
    </w:p>
    <w:p w14:paraId="41513605" w14:textId="77777777" w:rsidR="009C587B" w:rsidRPr="00BF4985" w:rsidRDefault="009C587B" w:rsidP="009C587B">
      <w:pPr>
        <w:rPr>
          <w:rFonts w:asciiTheme="majorHAnsi" w:hAnsiTheme="majorHAnsi" w:cstheme="majorHAnsi"/>
        </w:rPr>
      </w:pPr>
      <w:r w:rsidRPr="00BF4985">
        <w:rPr>
          <w:rFonts w:asciiTheme="majorHAnsi" w:hAnsiTheme="majorHAnsi" w:cstheme="majorHAnsi"/>
        </w:rPr>
        <w:t xml:space="preserve">John O. </w:t>
      </w:r>
      <w:r w:rsidRPr="00BF4985">
        <w:rPr>
          <w:rStyle w:val="Style13ptBold"/>
          <w:rFonts w:asciiTheme="majorHAnsi" w:hAnsiTheme="majorHAnsi" w:cstheme="majorHAnsi"/>
        </w:rPr>
        <w:t>McGinnis</w:t>
      </w:r>
      <w:r w:rsidRPr="00BF4985">
        <w:rPr>
          <w:rFonts w:asciiTheme="majorHAnsi" w:hAnsiTheme="majorHAnsi" w:cstheme="majorHAnsi"/>
        </w:rPr>
        <w:t xml:space="preserve">* </w:t>
      </w:r>
      <w:r w:rsidRPr="00BF4985">
        <w:rPr>
          <w:rStyle w:val="Style13ptBold"/>
          <w:rFonts w:asciiTheme="majorHAnsi" w:hAnsiTheme="majorHAnsi" w:cstheme="majorHAnsi"/>
        </w:rPr>
        <w:t>and</w:t>
      </w:r>
      <w:r w:rsidRPr="00BF4985">
        <w:rPr>
          <w:rFonts w:asciiTheme="majorHAnsi" w:hAnsiTheme="majorHAnsi" w:cstheme="majorHAnsi"/>
        </w:rPr>
        <w:t xml:space="preserve"> Linda </w:t>
      </w:r>
      <w:r w:rsidRPr="00BF4985">
        <w:rPr>
          <w:rStyle w:val="Style13ptBold"/>
          <w:rFonts w:asciiTheme="majorHAnsi" w:hAnsiTheme="majorHAnsi" w:cstheme="majorHAnsi"/>
        </w:rPr>
        <w:t>Sun</w:t>
      </w:r>
      <w:r w:rsidRPr="00BF4985">
        <w:rPr>
          <w:rFonts w:asciiTheme="majorHAnsi" w:hAnsiTheme="majorHAnsi" w:cstheme="majorHAnsi"/>
        </w:rPr>
        <w:t xml:space="preserve">** </w:t>
      </w:r>
      <w:r w:rsidRPr="00BF4985">
        <w:rPr>
          <w:rStyle w:val="Style13ptBold"/>
          <w:rFonts w:asciiTheme="majorHAnsi" w:hAnsiTheme="majorHAnsi" w:cstheme="majorHAnsi"/>
        </w:rPr>
        <w:t>20</w:t>
      </w:r>
      <w:r w:rsidRPr="00BF4985">
        <w:rPr>
          <w:rFonts w:asciiTheme="majorHAnsi" w:hAnsiTheme="majorHAnsi" w:cstheme="majorHAnsi"/>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63924331" w14:textId="77777777" w:rsidR="009C587B" w:rsidRPr="00BF4985" w:rsidRDefault="009C587B" w:rsidP="009C587B">
      <w:pPr>
        <w:rPr>
          <w:rFonts w:asciiTheme="majorHAnsi" w:hAnsiTheme="majorHAnsi" w:cstheme="majorHAnsi"/>
          <w:sz w:val="16"/>
        </w:rPr>
      </w:pP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 needs</w:t>
      </w:r>
      <w:r w:rsidRPr="00BF4985">
        <w:rPr>
          <w:rFonts w:asciiTheme="majorHAnsi" w:hAnsiTheme="majorHAnsi" w:cstheme="majorHAnsi"/>
          <w:sz w:val="16"/>
        </w:rPr>
        <w:t xml:space="preserve"> more </w:t>
      </w:r>
      <w:r w:rsidRPr="00BF4985">
        <w:rPr>
          <w:rStyle w:val="Emphasis"/>
          <w:rFonts w:asciiTheme="majorHAnsi" w:hAnsiTheme="majorHAnsi" w:cstheme="majorHAnsi"/>
          <w:highlight w:val="cyan"/>
        </w:rPr>
        <w:t>resources</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to</w:t>
      </w:r>
      <w:r w:rsidRPr="00BF4985">
        <w:rPr>
          <w:rStyle w:val="StyleUnderline"/>
          <w:rFonts w:asciiTheme="majorHAnsi" w:hAnsiTheme="majorHAnsi" w:cstheme="majorHAnsi"/>
        </w:rPr>
        <w:t xml:space="preserve"> adequately </w:t>
      </w:r>
      <w:r w:rsidRPr="00BF4985">
        <w:rPr>
          <w:rStyle w:val="StyleUnderline"/>
          <w:rFonts w:asciiTheme="majorHAnsi" w:hAnsiTheme="majorHAnsi" w:cstheme="majorHAnsi"/>
          <w:highlight w:val="cyan"/>
        </w:rPr>
        <w:t>address</w:t>
      </w:r>
      <w:r w:rsidRPr="00BF4985">
        <w:rPr>
          <w:rStyle w:val="StyleUnderline"/>
          <w:rFonts w:asciiTheme="majorHAnsi" w:hAnsiTheme="majorHAnsi" w:cstheme="majorHAnsi"/>
        </w:rPr>
        <w:t xml:space="preserve"> the nation’s growing </w:t>
      </w:r>
      <w:r w:rsidRPr="00BF4985">
        <w:rPr>
          <w:rStyle w:val="StyleUnderline"/>
          <w:rFonts w:asciiTheme="majorHAnsi" w:hAnsiTheme="majorHAnsi" w:cstheme="majorHAnsi"/>
          <w:highlight w:val="cyan"/>
        </w:rPr>
        <w:t>privacy concerns</w:t>
      </w:r>
      <w:r w:rsidRPr="00BF4985">
        <w:rPr>
          <w:rFonts w:asciiTheme="majorHAnsi" w:hAnsiTheme="majorHAnsi" w:cstheme="majorHAnsi"/>
          <w:sz w:val="16"/>
        </w:rPr>
        <w:t xml:space="preserve">. Currently,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FTC oversees</w:t>
      </w:r>
      <w:r w:rsidRPr="00BF4985">
        <w:rPr>
          <w:rStyle w:val="StyleUnderline"/>
          <w:rFonts w:asciiTheme="majorHAnsi" w:hAnsiTheme="majorHAnsi" w:cstheme="majorHAnsi"/>
        </w:rPr>
        <w:t xml:space="preserve"> both consumer protection—encompassing </w:t>
      </w:r>
      <w:r w:rsidRPr="00BF4985">
        <w:rPr>
          <w:rStyle w:val="StyleUnderline"/>
          <w:rFonts w:asciiTheme="majorHAnsi" w:hAnsiTheme="majorHAnsi" w:cstheme="majorHAnsi"/>
          <w:highlight w:val="cyan"/>
        </w:rPr>
        <w:t>privacy—and</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antitrust</w:t>
      </w:r>
      <w:r w:rsidRPr="00BF4985">
        <w:rPr>
          <w:rFonts w:asciiTheme="majorHAnsi" w:hAnsiTheme="majorHAnsi" w:cstheme="majorHAnsi"/>
          <w:sz w:val="16"/>
        </w:rPr>
        <w:t xml:space="preserve">,249 making the FTC the chief federal agency on privacy policy and enforcement250 and the nation’s de-facto privacy agency.251 </w:t>
      </w:r>
      <w:r w:rsidRPr="00BF4985">
        <w:rPr>
          <w:rStyle w:val="StyleUnderline"/>
          <w:rFonts w:asciiTheme="majorHAnsi" w:hAnsiTheme="majorHAnsi" w:cstheme="majorHAnsi"/>
        </w:rPr>
        <w:t>The agency has long-standing experience in enforcing privacy statutes2</w:t>
      </w:r>
      <w:r w:rsidRPr="00BF4985">
        <w:rPr>
          <w:rFonts w:asciiTheme="majorHAnsi" w:hAnsiTheme="majorHAnsi" w:cstheme="majorHAnsi"/>
          <w:sz w:val="16"/>
        </w:rPr>
        <w:t xml:space="preserve">52 </w:t>
      </w:r>
      <w:r w:rsidRPr="00BF4985">
        <w:rPr>
          <w:rStyle w:val="StyleUnderline"/>
          <w:rFonts w:asciiTheme="majorHAnsi" w:hAnsiTheme="majorHAnsi" w:cstheme="majorHAnsi"/>
        </w:rPr>
        <w:t>and also has special privacy assets, such as an internet lab capable of high-quality tech forensics</w:t>
      </w:r>
      <w:r w:rsidRPr="00BF4985">
        <w:rPr>
          <w:rFonts w:asciiTheme="majorHAnsi" w:hAnsiTheme="majorHAnsi" w:cstheme="majorHAnsi"/>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BF4985">
        <w:rPr>
          <w:rStyle w:val="StyleUnderline"/>
          <w:rFonts w:asciiTheme="majorHAnsi" w:hAnsiTheme="majorHAnsi" w:cstheme="majorHAnsi"/>
        </w:rPr>
        <w:t xml:space="preserve">To adequately address privacy concerns, the </w:t>
      </w:r>
      <w:r w:rsidRPr="00BF4985">
        <w:rPr>
          <w:rStyle w:val="StyleUnderline"/>
          <w:rFonts w:asciiTheme="majorHAnsi" w:hAnsiTheme="majorHAnsi" w:cstheme="majorHAnsi"/>
          <w:highlight w:val="cyan"/>
        </w:rPr>
        <w:t>FTC needs</w:t>
      </w:r>
      <w:r w:rsidRPr="00BF4985">
        <w:rPr>
          <w:rFonts w:asciiTheme="majorHAnsi" w:hAnsiTheme="majorHAnsi" w:cstheme="majorHAnsi"/>
          <w:sz w:val="16"/>
        </w:rPr>
        <w:t xml:space="preserve"> more </w:t>
      </w:r>
      <w:r w:rsidRPr="00BF4985">
        <w:rPr>
          <w:rStyle w:val="StyleUnderline"/>
          <w:rFonts w:asciiTheme="majorHAnsi" w:hAnsiTheme="majorHAnsi" w:cstheme="majorHAnsi"/>
        </w:rPr>
        <w:t>resources</w:t>
      </w:r>
      <w:r w:rsidRPr="00BF4985">
        <w:rPr>
          <w:rFonts w:asciiTheme="majorHAnsi" w:hAnsiTheme="majorHAnsi" w:cstheme="majorHAnsi"/>
          <w:sz w:val="16"/>
        </w:rPr>
        <w:t xml:space="preserve">.256 </w:t>
      </w:r>
      <w:r w:rsidRPr="00BF4985">
        <w:rPr>
          <w:rStyle w:val="StyleUnderline"/>
          <w:rFonts w:asciiTheme="majorHAnsi" w:hAnsiTheme="majorHAnsi" w:cstheme="majorHAnsi"/>
        </w:rPr>
        <w:t>The agency has been explicit that it needs more</w:t>
      </w:r>
      <w:r w:rsidRPr="00BF4985">
        <w:rPr>
          <w:rFonts w:asciiTheme="majorHAnsi" w:hAnsiTheme="majorHAnsi" w:cstheme="majorHAnsi"/>
          <w:sz w:val="16"/>
        </w:rPr>
        <w:t xml:space="preserve"> man</w:t>
      </w:r>
      <w:r w:rsidRPr="00BF4985">
        <w:rPr>
          <w:rStyle w:val="StyleUnderline"/>
          <w:rFonts w:asciiTheme="majorHAnsi" w:hAnsiTheme="majorHAnsi" w:cstheme="majorHAnsi"/>
        </w:rPr>
        <w:t>power</w:t>
      </w:r>
      <w:r w:rsidRPr="00BF4985">
        <w:rPr>
          <w:rFonts w:asciiTheme="majorHAnsi" w:hAnsiTheme="majorHAnsi" w:cstheme="majorHAnsi"/>
          <w:sz w:val="16"/>
        </w:rPr>
        <w:t xml:space="preserve"> </w:t>
      </w:r>
      <w:r w:rsidRPr="00BF4985">
        <w:rPr>
          <w:rStyle w:val="StyleUnderline"/>
          <w:rFonts w:asciiTheme="majorHAnsi" w:hAnsiTheme="majorHAnsi" w:cstheme="majorHAnsi"/>
          <w:highlight w:val="cyan"/>
        </w:rPr>
        <w:t>to police tech</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companies</w:t>
      </w:r>
      <w:r w:rsidRPr="00BF4985">
        <w:rPr>
          <w:rStyle w:val="StyleUnderline"/>
          <w:rFonts w:asciiTheme="majorHAnsi" w:hAnsiTheme="majorHAnsi" w:cstheme="majorHAnsi"/>
        </w:rPr>
        <w:t xml:space="preserve">. In </w:t>
      </w:r>
      <w:r w:rsidRPr="00BF4985">
        <w:rPr>
          <w:rStyle w:val="StyleUnderline"/>
          <w:rFonts w:asciiTheme="majorHAnsi" w:hAnsiTheme="majorHAnsi" w:cstheme="majorHAnsi"/>
          <w:highlight w:val="cyan"/>
        </w:rPr>
        <w:t>requesting increased funding</w:t>
      </w:r>
      <w:r w:rsidRPr="00BF4985">
        <w:rPr>
          <w:rStyle w:val="StyleUnderline"/>
          <w:rFonts w:asciiTheme="majorHAnsi" w:hAnsiTheme="majorHAnsi" w:cstheme="majorHAnsi"/>
        </w:rPr>
        <w:t xml:space="preserve"> from Congress, FTC Director</w:t>
      </w:r>
      <w:r w:rsidRPr="00BF4985">
        <w:rPr>
          <w:rFonts w:asciiTheme="majorHAnsi" w:hAnsiTheme="majorHAnsi" w:cstheme="majorHAnsi"/>
          <w:sz w:val="16"/>
        </w:rPr>
        <w:t xml:space="preserve"> Joseph </w:t>
      </w:r>
      <w:r w:rsidRPr="00BF4985">
        <w:rPr>
          <w:rStyle w:val="StyleUnderline"/>
          <w:rFonts w:asciiTheme="majorHAnsi" w:hAnsiTheme="majorHAnsi" w:cstheme="majorHAnsi"/>
        </w:rPr>
        <w:t>Simons said the money would allow the agency to hire additional staff and bring more privacy cases</w:t>
      </w:r>
      <w:r w:rsidRPr="00BF4985">
        <w:rPr>
          <w:rFonts w:asciiTheme="majorHAnsi" w:hAnsiTheme="majorHAnsi" w:cstheme="majorHAnsi"/>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BF4985">
        <w:rPr>
          <w:rStyle w:val="StyleUnderline"/>
          <w:rFonts w:asciiTheme="majorHAnsi" w:hAnsiTheme="majorHAnsi" w:cstheme="majorHAnsi"/>
          <w:highlight w:val="cyan"/>
        </w:rPr>
        <w:t>Without</w:t>
      </w:r>
      <w:r w:rsidRPr="00BF4985">
        <w:rPr>
          <w:rStyle w:val="StyleUnderline"/>
          <w:rFonts w:asciiTheme="majorHAnsi" w:hAnsiTheme="majorHAnsi" w:cstheme="majorHAnsi"/>
        </w:rPr>
        <w:t xml:space="preserve"> more lawyers, investigators, and technologists, the </w:t>
      </w:r>
      <w:r w:rsidRPr="00BF4985">
        <w:rPr>
          <w:rStyle w:val="StyleUnderline"/>
          <w:rFonts w:asciiTheme="majorHAnsi" w:hAnsiTheme="majorHAnsi" w:cstheme="majorHAnsi"/>
          <w:highlight w:val="cyan"/>
        </w:rPr>
        <w:t xml:space="preserve">FTC will be forced to conduct privacy investigations less thoroughly, and </w:t>
      </w:r>
      <w:r w:rsidRPr="00BF4985">
        <w:rPr>
          <w:rStyle w:val="StyleUnderline"/>
          <w:rFonts w:asciiTheme="majorHAnsi" w:hAnsiTheme="majorHAnsi" w:cstheme="majorHAnsi"/>
        </w:rPr>
        <w:t xml:space="preserve">in some cases, </w:t>
      </w:r>
      <w:r w:rsidRPr="00BF4985">
        <w:rPr>
          <w:rStyle w:val="Emphasis"/>
          <w:rFonts w:asciiTheme="majorHAnsi" w:hAnsiTheme="majorHAnsi" w:cstheme="majorHAnsi"/>
          <w:highlight w:val="cyan"/>
        </w:rPr>
        <w:t xml:space="preserve">forgo </w:t>
      </w:r>
      <w:r w:rsidRPr="00BF4985">
        <w:rPr>
          <w:rStyle w:val="Emphasis"/>
          <w:rFonts w:asciiTheme="majorHAnsi" w:hAnsiTheme="majorHAnsi" w:cstheme="majorHAnsi"/>
        </w:rPr>
        <w:t xml:space="preserve">them </w:t>
      </w:r>
      <w:r w:rsidRPr="00BF4985">
        <w:rPr>
          <w:rStyle w:val="Emphasis"/>
          <w:rFonts w:asciiTheme="majorHAnsi" w:hAnsiTheme="majorHAnsi" w:cstheme="majorHAnsi"/>
          <w:highlight w:val="cyan"/>
        </w:rPr>
        <w:t>altogether</w:t>
      </w:r>
      <w:r w:rsidRPr="00BF4985">
        <w:rPr>
          <w:rFonts w:asciiTheme="majorHAnsi" w:hAnsiTheme="majorHAnsi" w:cstheme="majorHAnsi"/>
          <w:sz w:val="16"/>
        </w:rPr>
        <w:t xml:space="preserve">.260 Currently,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FT C’s resources </w:t>
      </w:r>
      <w:r w:rsidRPr="00BF4985">
        <w:rPr>
          <w:rStyle w:val="StyleUnderline"/>
          <w:rFonts w:asciiTheme="majorHAnsi" w:hAnsiTheme="majorHAnsi" w:cstheme="majorHAnsi"/>
        </w:rPr>
        <w:t xml:space="preserve">are </w:t>
      </w:r>
      <w:r w:rsidRPr="00BF4985">
        <w:rPr>
          <w:rStyle w:val="Emphasis"/>
          <w:rFonts w:asciiTheme="majorHAnsi" w:hAnsiTheme="majorHAnsi" w:cstheme="majorHAnsi"/>
          <w:highlight w:val="cyan"/>
        </w:rPr>
        <w:t>spread thin across multiple missions</w:t>
      </w:r>
      <w:r w:rsidRPr="00BF4985">
        <w:rPr>
          <w:rStyle w:val="StyleUnderline"/>
          <w:rFonts w:asciiTheme="majorHAnsi" w:hAnsiTheme="majorHAnsi" w:cstheme="majorHAnsi"/>
          <w:highlight w:val="cyan"/>
        </w:rPr>
        <w:t xml:space="preserve">, to </w:t>
      </w:r>
      <w:r w:rsidRPr="00BF4985">
        <w:rPr>
          <w:rStyle w:val="StyleUnderline"/>
          <w:rFonts w:asciiTheme="majorHAnsi" w:hAnsiTheme="majorHAnsi" w:cstheme="majorHAnsi"/>
        </w:rPr>
        <w:t xml:space="preserve">the </w:t>
      </w:r>
      <w:r w:rsidRPr="00BF4985">
        <w:rPr>
          <w:rStyle w:val="Emphasis"/>
          <w:rFonts w:asciiTheme="majorHAnsi" w:hAnsiTheme="majorHAnsi" w:cstheme="majorHAnsi"/>
          <w:highlight w:val="cyan"/>
        </w:rPr>
        <w:t xml:space="preserve">detriment of </w:t>
      </w:r>
      <w:r w:rsidRPr="00BF4985">
        <w:rPr>
          <w:rStyle w:val="Emphasis"/>
          <w:rFonts w:asciiTheme="majorHAnsi" w:hAnsiTheme="majorHAnsi" w:cstheme="majorHAnsi"/>
        </w:rPr>
        <w:t xml:space="preserve">its </w:t>
      </w:r>
      <w:r w:rsidRPr="00BF4985">
        <w:rPr>
          <w:rStyle w:val="Emphasis"/>
          <w:rFonts w:asciiTheme="majorHAnsi" w:hAnsiTheme="majorHAnsi" w:cstheme="majorHAnsi"/>
          <w:highlight w:val="cyan"/>
        </w:rPr>
        <w:t>privacy efforts</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highlight w:val="cyan"/>
        </w:rPr>
        <w:t>Removing</w:t>
      </w:r>
      <w:r w:rsidRPr="00BF4985">
        <w:rPr>
          <w:rFonts w:asciiTheme="majorHAnsi" w:hAnsiTheme="majorHAnsi" w:cstheme="majorHAnsi"/>
          <w:sz w:val="16"/>
        </w:rPr>
        <w:t xml:space="preserve"> the agency’s </w:t>
      </w:r>
      <w:r w:rsidRPr="00BF4985">
        <w:rPr>
          <w:rStyle w:val="StyleUnderline"/>
          <w:rFonts w:asciiTheme="majorHAnsi" w:hAnsiTheme="majorHAnsi" w:cstheme="majorHAnsi"/>
          <w:highlight w:val="cyan"/>
        </w:rPr>
        <w:t>antitrust</w:t>
      </w:r>
      <w:r w:rsidRPr="00BF4985">
        <w:rPr>
          <w:rFonts w:asciiTheme="majorHAnsi" w:hAnsiTheme="majorHAnsi" w:cstheme="majorHAnsi"/>
          <w:sz w:val="16"/>
        </w:rPr>
        <w:t xml:space="preserve"> responsibilities would </w:t>
      </w:r>
      <w:r w:rsidRPr="00BF4985">
        <w:rPr>
          <w:rStyle w:val="StyleUnderline"/>
          <w:rFonts w:asciiTheme="majorHAnsi" w:hAnsiTheme="majorHAnsi" w:cstheme="majorHAnsi"/>
          <w:highlight w:val="cyan"/>
        </w:rPr>
        <w:t>reallocate resources</w:t>
      </w:r>
      <w:r w:rsidRPr="00BF4985">
        <w:rPr>
          <w:rStyle w:val="StyleUnderline"/>
          <w:rFonts w:asciiTheme="majorHAnsi" w:hAnsiTheme="majorHAnsi" w:cstheme="majorHAnsi"/>
        </w:rPr>
        <w:t xml:space="preserve"> from the antitrust department </w:t>
      </w:r>
      <w:r w:rsidRPr="00BF4985">
        <w:rPr>
          <w:rStyle w:val="StyleUnderline"/>
          <w:rFonts w:asciiTheme="majorHAnsi" w:hAnsiTheme="majorHAnsi" w:cstheme="majorHAnsi"/>
          <w:highlight w:val="cyan"/>
        </w:rPr>
        <w:t>to</w:t>
      </w:r>
      <w:r w:rsidRPr="00BF4985">
        <w:rPr>
          <w:rFonts w:asciiTheme="majorHAnsi" w:hAnsiTheme="majorHAnsi" w:cstheme="majorHAnsi"/>
          <w:sz w:val="16"/>
        </w:rPr>
        <w:t xml:space="preserve"> its </w:t>
      </w:r>
      <w:r w:rsidRPr="00BF4985">
        <w:rPr>
          <w:rStyle w:val="StyleUnderline"/>
          <w:rFonts w:asciiTheme="majorHAnsi" w:hAnsiTheme="majorHAnsi" w:cstheme="majorHAnsi"/>
          <w:highlight w:val="cyan"/>
        </w:rPr>
        <w:t>privacy</w:t>
      </w:r>
      <w:r w:rsidRPr="00BF4985">
        <w:rPr>
          <w:rFonts w:asciiTheme="majorHAnsi" w:hAnsiTheme="majorHAnsi" w:cstheme="majorHAnsi"/>
          <w:sz w:val="16"/>
        </w:rPr>
        <w:t xml:space="preserve"> unit and other areas of consumer protection. Further, it </w:t>
      </w:r>
      <w:r w:rsidRPr="00CB4617">
        <w:rPr>
          <w:rFonts w:asciiTheme="majorHAnsi" w:hAnsiTheme="majorHAnsi" w:cstheme="majorHAnsi"/>
          <w:sz w:val="16"/>
        </w:rPr>
        <w:t xml:space="preserve">would </w:t>
      </w:r>
      <w:r w:rsidRPr="00BF4985">
        <w:rPr>
          <w:rStyle w:val="StyleUnderline"/>
          <w:rFonts w:asciiTheme="majorHAnsi" w:hAnsiTheme="majorHAnsi" w:cstheme="majorHAnsi"/>
          <w:highlight w:val="cyan"/>
        </w:rPr>
        <w:t>free</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 xml:space="preserve">up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 xml:space="preserve">scarce time </w:t>
      </w:r>
      <w:r w:rsidRPr="00BF4985">
        <w:rPr>
          <w:rStyle w:val="StyleUnderline"/>
          <w:rFonts w:asciiTheme="majorHAnsi" w:hAnsiTheme="majorHAnsi" w:cstheme="majorHAnsi"/>
        </w:rPr>
        <w:t>of the commissioners to oversee this essential effort</w:t>
      </w:r>
      <w:r w:rsidRPr="00BF4985">
        <w:rPr>
          <w:rFonts w:asciiTheme="majorHAnsi" w:hAnsiTheme="majorHAnsi" w:cstheme="majorHAnsi"/>
          <w:sz w:val="16"/>
        </w:rPr>
        <w:t>.261</w:t>
      </w:r>
    </w:p>
    <w:p w14:paraId="7D28A5C9" w14:textId="77777777" w:rsidR="009C587B" w:rsidRPr="00BF4985" w:rsidRDefault="009C587B" w:rsidP="009C587B">
      <w:pPr>
        <w:rPr>
          <w:rFonts w:asciiTheme="majorHAnsi" w:hAnsiTheme="majorHAnsi" w:cstheme="majorHAnsi"/>
        </w:rPr>
      </w:pPr>
    </w:p>
    <w:p w14:paraId="1B6CFAF2" w14:textId="77777777" w:rsidR="009C587B" w:rsidRPr="00BF4985" w:rsidRDefault="009C587B" w:rsidP="009C587B">
      <w:pPr>
        <w:pStyle w:val="Heading4"/>
        <w:rPr>
          <w:rFonts w:asciiTheme="majorHAnsi" w:hAnsiTheme="majorHAnsi" w:cstheme="majorHAnsi"/>
        </w:rPr>
      </w:pPr>
      <w:r w:rsidRPr="00BF4985">
        <w:rPr>
          <w:rFonts w:asciiTheme="majorHAnsi" w:hAnsiTheme="majorHAnsi" w:cstheme="majorHAnsi"/>
        </w:rPr>
        <w:t xml:space="preserve">Unchecked algorithmic bias risks massive </w:t>
      </w:r>
      <w:r w:rsidRPr="00BF4985">
        <w:rPr>
          <w:rFonts w:asciiTheme="majorHAnsi" w:hAnsiTheme="majorHAnsi" w:cstheme="majorHAnsi"/>
          <w:u w:val="single"/>
        </w:rPr>
        <w:t>inequality</w:t>
      </w:r>
      <w:r w:rsidRPr="00BF4985">
        <w:rPr>
          <w:rFonts w:asciiTheme="majorHAnsi" w:hAnsiTheme="majorHAnsi" w:cstheme="majorHAnsi"/>
        </w:rPr>
        <w:t xml:space="preserve"> and </w:t>
      </w:r>
      <w:r w:rsidRPr="00BF4985">
        <w:rPr>
          <w:rFonts w:asciiTheme="majorHAnsi" w:hAnsiTheme="majorHAnsi" w:cstheme="majorHAnsi"/>
          <w:u w:val="single"/>
        </w:rPr>
        <w:t>extinction</w:t>
      </w:r>
      <w:r w:rsidRPr="00BF4985">
        <w:rPr>
          <w:rFonts w:asciiTheme="majorHAnsi" w:hAnsiTheme="majorHAnsi" w:cstheme="majorHAnsi"/>
        </w:rPr>
        <w:t>.</w:t>
      </w:r>
    </w:p>
    <w:p w14:paraId="3EE3D12F" w14:textId="77777777" w:rsidR="009C587B" w:rsidRPr="00BF4985" w:rsidRDefault="009C587B" w:rsidP="009C587B">
      <w:pPr>
        <w:rPr>
          <w:rStyle w:val="Hyperlink"/>
          <w:rFonts w:asciiTheme="majorHAnsi" w:hAnsiTheme="majorHAnsi" w:cstheme="majorHAnsi"/>
        </w:rPr>
      </w:pPr>
      <w:r w:rsidRPr="00BF4985">
        <w:rPr>
          <w:rFonts w:asciiTheme="majorHAnsi" w:hAnsiTheme="majorHAnsi" w:cstheme="majorHAnsi"/>
        </w:rPr>
        <w:t>Mike</w:t>
      </w:r>
      <w:r w:rsidRPr="00BF4985">
        <w:rPr>
          <w:rStyle w:val="Style13ptBold"/>
          <w:rFonts w:asciiTheme="majorHAnsi" w:hAnsiTheme="majorHAnsi" w:cstheme="majorHAnsi"/>
        </w:rPr>
        <w:t xml:space="preserve"> Thomas 20</w:t>
      </w:r>
      <w:r w:rsidRPr="00BF4985">
        <w:rPr>
          <w:rFonts w:asciiTheme="majorHAnsi" w:hAnsiTheme="majorHAnsi" w:cstheme="majorHAnsi"/>
        </w:rPr>
        <w:t>. Quoting AI experts including MIT Physics Professors, Senior Features Writer for BuiltIn</w:t>
      </w:r>
      <w:r w:rsidRPr="00BF4985">
        <w:rPr>
          <w:rStyle w:val="Style13ptBold"/>
          <w:rFonts w:asciiTheme="majorHAnsi" w:hAnsiTheme="majorHAnsi" w:cstheme="majorHAnsi"/>
        </w:rPr>
        <w:t xml:space="preserve">. </w:t>
      </w:r>
      <w:r w:rsidRPr="00BF4985">
        <w:rPr>
          <w:rFonts w:asciiTheme="majorHAnsi" w:hAnsiTheme="majorHAnsi" w:cstheme="majorHAnsi"/>
        </w:rPr>
        <w:t xml:space="preserve">THE FUTURE OF ARTIFICIAL INTELLIGENCE: 7 ways AI can change the world for better ... or worse, Updated: April 20, 2020, </w:t>
      </w:r>
      <w:hyperlink r:id="rId9" w:history="1">
        <w:r w:rsidRPr="00BF4985">
          <w:rPr>
            <w:rStyle w:val="Hyperlink"/>
            <w:rFonts w:asciiTheme="majorHAnsi" w:hAnsiTheme="majorHAnsi" w:cstheme="majorHAnsi"/>
          </w:rPr>
          <w:t>https://builtin.com/artificial-intelligence/artificial-intelligence-future</w:t>
        </w:r>
      </w:hyperlink>
    </w:p>
    <w:p w14:paraId="44DCC58D" w14:textId="77777777" w:rsidR="009C587B" w:rsidRPr="00BF4985" w:rsidRDefault="009C587B" w:rsidP="009C587B">
      <w:pPr>
        <w:rPr>
          <w:rFonts w:asciiTheme="majorHAnsi" w:hAnsiTheme="majorHAnsi" w:cstheme="majorHAnsi"/>
        </w:rPr>
      </w:pPr>
      <w:r w:rsidRPr="00BF4985">
        <w:rPr>
          <w:rStyle w:val="StyleUnderline"/>
          <w:rFonts w:asciiTheme="majorHAnsi" w:hAnsiTheme="majorHAnsi" w:cstheme="majorHAnsi"/>
          <w:highlight w:val="cyan"/>
        </w:rPr>
        <w:t>Klabjan</w:t>
      </w:r>
      <w:r w:rsidRPr="00BF4985">
        <w:rPr>
          <w:rFonts w:asciiTheme="majorHAnsi" w:hAnsiTheme="majorHAnsi" w:cstheme="majorHAnsi"/>
          <w:sz w:val="16"/>
        </w:rPr>
        <w:t xml:space="preserve"> also </w:t>
      </w:r>
      <w:r w:rsidRPr="00BF4985">
        <w:rPr>
          <w:rStyle w:val="StyleUnderline"/>
          <w:rFonts w:asciiTheme="majorHAnsi" w:hAnsiTheme="majorHAnsi" w:cstheme="majorHAnsi"/>
        </w:rPr>
        <w:t xml:space="preserve">puts </w:t>
      </w:r>
      <w:r w:rsidRPr="00BF4985">
        <w:rPr>
          <w:rStyle w:val="Emphasis"/>
          <w:rFonts w:asciiTheme="majorHAnsi" w:hAnsiTheme="majorHAnsi" w:cstheme="majorHAnsi"/>
        </w:rPr>
        <w:t>little stock in extreme scenarios</w:t>
      </w:r>
      <w:r w:rsidRPr="00BF4985">
        <w:rPr>
          <w:rFonts w:asciiTheme="majorHAnsi" w:hAnsiTheme="majorHAnsi" w:cstheme="majorHAnsi"/>
          <w:sz w:val="16"/>
        </w:rPr>
        <w:t xml:space="preserve"> — the type </w:t>
      </w:r>
      <w:r w:rsidRPr="00BF4985">
        <w:rPr>
          <w:rStyle w:val="StyleUnderline"/>
          <w:rFonts w:asciiTheme="majorHAnsi" w:hAnsiTheme="majorHAnsi" w:cstheme="majorHAnsi"/>
        </w:rPr>
        <w:t>involving</w:t>
      </w:r>
      <w:r w:rsidRPr="00BF4985">
        <w:rPr>
          <w:rFonts w:asciiTheme="majorHAnsi" w:hAnsiTheme="majorHAnsi" w:cstheme="majorHAnsi"/>
          <w:sz w:val="16"/>
        </w:rPr>
        <w:t xml:space="preserve">, say, </w:t>
      </w:r>
      <w:r w:rsidRPr="00BF4985">
        <w:rPr>
          <w:rStyle w:val="StyleUnderline"/>
          <w:rFonts w:asciiTheme="majorHAnsi" w:hAnsiTheme="majorHAnsi" w:cstheme="majorHAnsi"/>
        </w:rPr>
        <w:t xml:space="preserve">murderous cyborgs that turn the earth into a smoldering hellscape. He’s </w:t>
      </w:r>
      <w:r w:rsidRPr="00BF4985">
        <w:rPr>
          <w:rStyle w:val="Emphasis"/>
          <w:rFonts w:asciiTheme="majorHAnsi" w:hAnsiTheme="majorHAnsi" w:cstheme="majorHAnsi"/>
        </w:rPr>
        <w:t>much</w:t>
      </w:r>
      <w:r w:rsidRPr="00BF4985">
        <w:rPr>
          <w:rStyle w:val="StyleUnderline"/>
          <w:rFonts w:asciiTheme="majorHAnsi" w:hAnsiTheme="majorHAnsi" w:cstheme="majorHAnsi"/>
        </w:rPr>
        <w:t xml:space="preserve"> more </w:t>
      </w:r>
      <w:r w:rsidRPr="00BF4985">
        <w:rPr>
          <w:rStyle w:val="StyleUnderline"/>
          <w:rFonts w:asciiTheme="majorHAnsi" w:hAnsiTheme="majorHAnsi" w:cstheme="majorHAnsi"/>
          <w:highlight w:val="cyan"/>
        </w:rPr>
        <w:t>concerned with machines</w:t>
      </w:r>
      <w:r w:rsidRPr="00BF4985">
        <w:rPr>
          <w:rFonts w:asciiTheme="majorHAnsi" w:hAnsiTheme="majorHAnsi" w:cstheme="majorHAnsi"/>
          <w:sz w:val="16"/>
        </w:rPr>
        <w:t xml:space="preserve"> — war robots, for instance — </w:t>
      </w:r>
      <w:r w:rsidRPr="00BF4985">
        <w:rPr>
          <w:rStyle w:val="StyleUnderline"/>
          <w:rFonts w:asciiTheme="majorHAnsi" w:hAnsiTheme="majorHAnsi" w:cstheme="majorHAnsi"/>
          <w:highlight w:val="cyan"/>
        </w:rPr>
        <w:t xml:space="preserve">being </w:t>
      </w:r>
      <w:r w:rsidRPr="00BF4985">
        <w:rPr>
          <w:rStyle w:val="Emphasis"/>
          <w:rFonts w:asciiTheme="majorHAnsi" w:hAnsiTheme="majorHAnsi" w:cstheme="majorHAnsi"/>
          <w:highlight w:val="cyan"/>
        </w:rPr>
        <w:t>fed faulty “incentives</w:t>
      </w:r>
      <w:r w:rsidRPr="00BF4985">
        <w:rPr>
          <w:rStyle w:val="StyleUnderline"/>
          <w:rFonts w:asciiTheme="majorHAnsi" w:hAnsiTheme="majorHAnsi" w:cstheme="majorHAnsi"/>
          <w:highlight w:val="cyan"/>
        </w:rPr>
        <w:t>” by</w:t>
      </w:r>
      <w:r w:rsidRPr="00BF4985">
        <w:rPr>
          <w:rFonts w:asciiTheme="majorHAnsi" w:hAnsiTheme="majorHAnsi" w:cstheme="majorHAnsi"/>
          <w:sz w:val="16"/>
        </w:rPr>
        <w:t xml:space="preserve"> nefarious </w:t>
      </w:r>
      <w:r w:rsidRPr="00BF4985">
        <w:rPr>
          <w:rStyle w:val="StyleUnderline"/>
          <w:rFonts w:asciiTheme="majorHAnsi" w:hAnsiTheme="majorHAnsi" w:cstheme="majorHAnsi"/>
          <w:highlight w:val="cyan"/>
        </w:rPr>
        <w:t>humans</w:t>
      </w:r>
      <w:r w:rsidRPr="00BF4985">
        <w:rPr>
          <w:rStyle w:val="StyleUnderline"/>
          <w:rFonts w:asciiTheme="majorHAnsi" w:hAnsiTheme="majorHAnsi" w:cstheme="majorHAnsi"/>
        </w:rPr>
        <w:t xml:space="preserve">. As </w:t>
      </w:r>
      <w:r w:rsidRPr="00BF4985">
        <w:rPr>
          <w:rStyle w:val="StyleUnderline"/>
          <w:rFonts w:asciiTheme="majorHAnsi" w:hAnsiTheme="majorHAnsi" w:cstheme="majorHAnsi"/>
          <w:highlight w:val="cyan"/>
        </w:rPr>
        <w:t>MIT physics professors and leading AI researcher</w:t>
      </w:r>
      <w:r w:rsidRPr="00BF4985">
        <w:rPr>
          <w:rFonts w:asciiTheme="majorHAnsi" w:hAnsiTheme="majorHAnsi" w:cstheme="majorHAnsi"/>
          <w:sz w:val="16"/>
        </w:rPr>
        <w:t xml:space="preserve"> Max Tegmark </w:t>
      </w:r>
      <w:r w:rsidRPr="00BF4985">
        <w:rPr>
          <w:rStyle w:val="StyleUnderline"/>
          <w:rFonts w:asciiTheme="majorHAnsi" w:hAnsiTheme="majorHAnsi" w:cstheme="majorHAnsi"/>
          <w:highlight w:val="cyan"/>
        </w:rPr>
        <w:t>put it</w:t>
      </w:r>
      <w:r w:rsidRPr="00BF4985">
        <w:rPr>
          <w:rStyle w:val="StyleUnderline"/>
          <w:rFonts w:asciiTheme="majorHAnsi" w:hAnsiTheme="majorHAnsi" w:cstheme="majorHAnsi"/>
        </w:rPr>
        <w:t xml:space="preserve"> in a 2018 TED Talk, “The </w:t>
      </w:r>
      <w:r w:rsidRPr="00BF4985">
        <w:rPr>
          <w:rStyle w:val="Emphasis"/>
          <w:rFonts w:asciiTheme="majorHAnsi" w:hAnsiTheme="majorHAnsi" w:cstheme="majorHAnsi"/>
          <w:highlight w:val="cyan"/>
        </w:rPr>
        <w:t>real threat</w:t>
      </w:r>
      <w:r w:rsidRPr="00BF4985">
        <w:rPr>
          <w:rStyle w:val="StyleUnderline"/>
          <w:rFonts w:asciiTheme="majorHAnsi" w:hAnsiTheme="majorHAnsi" w:cstheme="majorHAnsi"/>
          <w:highlight w:val="cyan"/>
        </w:rPr>
        <w:t xml:space="preserve"> from AI is</w:t>
      </w:r>
      <w:r w:rsidRPr="00BF4985">
        <w:rPr>
          <w:rStyle w:val="StyleUnderline"/>
          <w:rFonts w:asciiTheme="majorHAnsi" w:hAnsiTheme="majorHAnsi" w:cstheme="majorHAnsi"/>
        </w:rPr>
        <w:t xml:space="preserve">n’t </w:t>
      </w:r>
      <w:r w:rsidRPr="00BF4985">
        <w:rPr>
          <w:rStyle w:val="Emphasis"/>
          <w:rFonts w:asciiTheme="majorHAnsi" w:hAnsiTheme="majorHAnsi" w:cstheme="majorHAnsi"/>
        </w:rPr>
        <w:t>malice</w:t>
      </w:r>
      <w:r w:rsidRPr="00BF4985">
        <w:rPr>
          <w:rStyle w:val="StyleUnderline"/>
          <w:rFonts w:asciiTheme="majorHAnsi" w:hAnsiTheme="majorHAnsi" w:cstheme="majorHAnsi"/>
        </w:rPr>
        <w:t xml:space="preserve">, like in silly Hollywood movies, but </w:t>
      </w:r>
      <w:r w:rsidRPr="00BF4985">
        <w:rPr>
          <w:rStyle w:val="Emphasis"/>
          <w:rFonts w:asciiTheme="majorHAnsi" w:hAnsiTheme="majorHAnsi" w:cstheme="majorHAnsi"/>
          <w:highlight w:val="cyan"/>
        </w:rPr>
        <w:t>competence</w:t>
      </w:r>
      <w:r w:rsidRPr="00BF4985">
        <w:rPr>
          <w:rStyle w:val="StyleUnderline"/>
          <w:rFonts w:asciiTheme="majorHAnsi" w:hAnsiTheme="majorHAnsi" w:cstheme="majorHAnsi"/>
        </w:rPr>
        <w:t xml:space="preserve"> — AI accomplishing goals that just aren’t aligned with ours</w:t>
      </w:r>
      <w:r w:rsidRPr="00BF4985">
        <w:rPr>
          <w:rFonts w:asciiTheme="majorHAnsi" w:hAnsiTheme="majorHAnsi" w:cstheme="majorHAnsi"/>
          <w:sz w:val="16"/>
        </w:rPr>
        <w:t xml:space="preserve">.” That’s Laird’s take, too. “I definitely don’t see </w:t>
      </w:r>
      <w:r w:rsidRPr="00BF4985">
        <w:rPr>
          <w:rStyle w:val="StyleUnderline"/>
          <w:rFonts w:asciiTheme="majorHAnsi" w:hAnsiTheme="majorHAnsi" w:cstheme="majorHAnsi"/>
        </w:rPr>
        <w:t>the scenario where something wakes up and decides</w:t>
      </w:r>
      <w:r w:rsidRPr="00BF4985">
        <w:rPr>
          <w:rFonts w:asciiTheme="majorHAnsi" w:hAnsiTheme="majorHAnsi" w:cstheme="majorHAnsi"/>
          <w:sz w:val="16"/>
        </w:rPr>
        <w:t xml:space="preserve"> it wants </w:t>
      </w:r>
      <w:r w:rsidRPr="00BF4985">
        <w:rPr>
          <w:rStyle w:val="StyleUnderline"/>
          <w:rFonts w:asciiTheme="majorHAnsi" w:hAnsiTheme="majorHAnsi" w:cstheme="majorHAnsi"/>
        </w:rPr>
        <w:t>to take over the world</w:t>
      </w:r>
      <w:r w:rsidRPr="00BF4985">
        <w:rPr>
          <w:rFonts w:asciiTheme="majorHAnsi" w:hAnsiTheme="majorHAnsi" w:cstheme="majorHAnsi"/>
          <w:sz w:val="16"/>
        </w:rPr>
        <w:t xml:space="preserve">,” he says. “I think </w:t>
      </w:r>
      <w:r w:rsidRPr="00BF4985">
        <w:rPr>
          <w:rStyle w:val="StyleUnderline"/>
          <w:rFonts w:asciiTheme="majorHAnsi" w:hAnsiTheme="majorHAnsi" w:cstheme="majorHAnsi"/>
        </w:rPr>
        <w:t>that’s science fiction and not the way it’s going to play out.”</w:t>
      </w:r>
      <w:r w:rsidRPr="00BF4985">
        <w:rPr>
          <w:rFonts w:asciiTheme="majorHAnsi" w:hAnsiTheme="majorHAnsi" w:cstheme="majorHAns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w:t>
      </w:r>
      <w:r w:rsidRPr="00BF4985">
        <w:rPr>
          <w:rFonts w:asciiTheme="majorHAnsi" w:hAnsiTheme="majorHAnsi" w:cstheme="majorHAnsi"/>
          <w:sz w:val="16"/>
        </w:rPr>
        <w:lastRenderedPageBreak/>
        <w:t xml:space="preserve">incorporate it into society,” Laird says, “might be exactly what we need.” </w:t>
      </w:r>
      <w:r w:rsidRPr="00BF4985">
        <w:rPr>
          <w:rStyle w:val="StyleUnderline"/>
          <w:rFonts w:asciiTheme="majorHAnsi" w:hAnsiTheme="majorHAnsi" w:cstheme="majorHAnsi"/>
        </w:rPr>
        <w:t>But</w:t>
      </w:r>
      <w:r w:rsidRPr="00BF4985">
        <w:rPr>
          <w:rFonts w:asciiTheme="majorHAnsi" w:hAnsiTheme="majorHAnsi" w:cstheme="majorHAnsi"/>
          <w:sz w:val="16"/>
        </w:rPr>
        <w:t xml:space="preserve"> no one knows for sure. “</w:t>
      </w:r>
      <w:r w:rsidRPr="00BF4985">
        <w:rPr>
          <w:rStyle w:val="StyleUnderline"/>
          <w:rFonts w:asciiTheme="majorHAnsi" w:hAnsiTheme="majorHAnsi" w:cstheme="majorHAnsi"/>
        </w:rPr>
        <w:t>There are several major breakthroughs that have to occur, and</w:t>
      </w:r>
      <w:r w:rsidRPr="00BF4985">
        <w:rPr>
          <w:rFonts w:asciiTheme="majorHAnsi" w:hAnsiTheme="majorHAnsi" w:cstheme="majorHAnsi"/>
          <w:sz w:val="16"/>
        </w:rPr>
        <w:t xml:space="preserve"> those </w:t>
      </w:r>
      <w:r w:rsidRPr="00BF4985">
        <w:rPr>
          <w:rStyle w:val="StyleUnderline"/>
          <w:rFonts w:asciiTheme="majorHAnsi" w:hAnsiTheme="majorHAnsi" w:cstheme="majorHAnsi"/>
        </w:rPr>
        <w:t>could come very quickly</w:t>
      </w:r>
      <w:r w:rsidRPr="00BF4985">
        <w:rPr>
          <w:rFonts w:asciiTheme="majorHAnsi" w:hAnsiTheme="majorHAnsi" w:cstheme="majorHAnsi"/>
          <w:sz w:val="16"/>
        </w:rPr>
        <w:t xml:space="preserve">,” Russell said during his Westminster talk. </w:t>
      </w:r>
      <w:r w:rsidRPr="00BF4985">
        <w:rPr>
          <w:rStyle w:val="StyleUnderline"/>
          <w:rFonts w:asciiTheme="majorHAnsi" w:hAnsiTheme="majorHAnsi" w:cstheme="majorHAnsi"/>
        </w:rPr>
        <w:t>Referencing the rapid transformational effect of nuclear fission</w:t>
      </w:r>
      <w:r w:rsidRPr="00BF4985">
        <w:rPr>
          <w:rFonts w:asciiTheme="majorHAnsi" w:hAnsiTheme="majorHAnsi" w:cstheme="majorHAnsi"/>
          <w:sz w:val="16"/>
        </w:rPr>
        <w:t xml:space="preserve"> (atom splitting) by British physicist Ernest Rutherford in 1917, </w:t>
      </w:r>
      <w:r w:rsidRPr="00BF4985">
        <w:rPr>
          <w:rStyle w:val="StyleUnderline"/>
          <w:rFonts w:asciiTheme="majorHAnsi" w:hAnsiTheme="majorHAnsi" w:cstheme="majorHAnsi"/>
        </w:rPr>
        <w:t>he added, “It’s very, very hard to predict when these conceptual breakthroughs are going to happen</w:t>
      </w:r>
      <w:r w:rsidRPr="00BF4985">
        <w:rPr>
          <w:rFonts w:asciiTheme="majorHAnsi" w:hAnsiTheme="majorHAnsi" w:cstheme="majorHAnsi"/>
          <w:sz w:val="16"/>
        </w:rPr>
        <w:t xml:space="preserve">.” </w:t>
      </w:r>
      <w:r w:rsidRPr="00BF4985">
        <w:rPr>
          <w:rStyle w:val="StyleUnderline"/>
          <w:rFonts w:asciiTheme="majorHAnsi" w:hAnsiTheme="majorHAnsi" w:cstheme="majorHAnsi"/>
        </w:rPr>
        <w:t>But whenever they do</w:t>
      </w:r>
      <w:r w:rsidRPr="00BF4985">
        <w:rPr>
          <w:rFonts w:asciiTheme="majorHAnsi" w:hAnsiTheme="majorHAnsi" w:cstheme="majorHAnsi"/>
          <w:sz w:val="16"/>
        </w:rPr>
        <w:t xml:space="preserve">, if they do, </w:t>
      </w:r>
      <w:r w:rsidRPr="00BF4985">
        <w:rPr>
          <w:rStyle w:val="StyleUnderline"/>
          <w:rFonts w:asciiTheme="majorHAnsi" w:hAnsiTheme="majorHAnsi" w:cstheme="majorHAnsi"/>
        </w:rPr>
        <w:t xml:space="preserve">he </w:t>
      </w:r>
      <w:r w:rsidRPr="00BF4985">
        <w:rPr>
          <w:rStyle w:val="StyleUnderline"/>
          <w:rFonts w:asciiTheme="majorHAnsi" w:hAnsiTheme="majorHAnsi" w:cstheme="majorHAnsi"/>
          <w:highlight w:val="cyan"/>
        </w:rPr>
        <w:t xml:space="preserve">emphasized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importance of preparation.</w:t>
      </w:r>
      <w:r w:rsidRPr="00BF4985">
        <w:rPr>
          <w:rStyle w:val="StyleUnderline"/>
          <w:rFonts w:asciiTheme="majorHAnsi" w:hAnsiTheme="majorHAnsi" w:cstheme="majorHAnsi"/>
        </w:rPr>
        <w:t xml:space="preserve"> </w:t>
      </w:r>
      <w:r w:rsidRPr="00BF4985">
        <w:rPr>
          <w:rFonts w:asciiTheme="majorHAnsi" w:hAnsiTheme="majorHAnsi" w:cstheme="majorHAnsi"/>
          <w:sz w:val="16"/>
        </w:rPr>
        <w:t xml:space="preserve">That means starting or continuing discussions about the ethical use of A.G.I. and whether it should be regulated. </w:t>
      </w:r>
      <w:r w:rsidRPr="00BF4985">
        <w:rPr>
          <w:rStyle w:val="StyleUnderline"/>
          <w:rFonts w:asciiTheme="majorHAnsi" w:hAnsiTheme="majorHAnsi" w:cstheme="majorHAnsi"/>
        </w:rPr>
        <w:t xml:space="preserve">That </w:t>
      </w:r>
      <w:r w:rsidRPr="00BF4985">
        <w:rPr>
          <w:rStyle w:val="StyleUnderline"/>
          <w:rFonts w:asciiTheme="majorHAnsi" w:hAnsiTheme="majorHAnsi" w:cstheme="majorHAnsi"/>
          <w:highlight w:val="cyan"/>
        </w:rPr>
        <w:t xml:space="preserve">means working to </w:t>
      </w:r>
      <w:r w:rsidRPr="00BF4985">
        <w:rPr>
          <w:rStyle w:val="Emphasis"/>
          <w:rFonts w:asciiTheme="majorHAnsi" w:hAnsiTheme="majorHAnsi" w:cstheme="majorHAnsi"/>
          <w:highlight w:val="cyan"/>
        </w:rPr>
        <w:t>eliminate data bias</w:t>
      </w:r>
      <w:r w:rsidRPr="00BF4985">
        <w:rPr>
          <w:rStyle w:val="StyleUnderline"/>
          <w:rFonts w:asciiTheme="majorHAnsi" w:hAnsiTheme="majorHAnsi" w:cstheme="majorHAnsi"/>
          <w:highlight w:val="cyan"/>
        </w:rPr>
        <w:t xml:space="preserve">, which has </w:t>
      </w:r>
      <w:r w:rsidRPr="00BF4985">
        <w:rPr>
          <w:rStyle w:val="StyleUnderline"/>
          <w:rFonts w:asciiTheme="majorHAnsi" w:hAnsiTheme="majorHAnsi" w:cstheme="majorHAnsi"/>
        </w:rPr>
        <w:t xml:space="preserve">a </w:t>
      </w:r>
      <w:r w:rsidRPr="00BF4985">
        <w:rPr>
          <w:rStyle w:val="Emphasis"/>
          <w:rFonts w:asciiTheme="majorHAnsi" w:hAnsiTheme="majorHAnsi" w:cstheme="majorHAnsi"/>
          <w:highlight w:val="cyan"/>
        </w:rPr>
        <w:t>corrupting effect on algorithms</w:t>
      </w:r>
      <w:r w:rsidRPr="00BF4985">
        <w:rPr>
          <w:rStyle w:val="StyleUnderline"/>
          <w:rFonts w:asciiTheme="majorHAnsi" w:hAnsiTheme="majorHAnsi" w:cstheme="majorHAnsi"/>
          <w:highlight w:val="cyan"/>
        </w:rPr>
        <w:t xml:space="preserve"> and </w:t>
      </w:r>
      <w:r w:rsidRPr="00BF4985">
        <w:rPr>
          <w:rStyle w:val="StyleUnderline"/>
          <w:rFonts w:asciiTheme="majorHAnsi" w:hAnsiTheme="majorHAnsi" w:cstheme="majorHAnsi"/>
        </w:rPr>
        <w:t xml:space="preserve">is </w:t>
      </w:r>
      <w:r w:rsidRPr="00BF4985">
        <w:rPr>
          <w:rStyle w:val="Emphasis"/>
          <w:rFonts w:asciiTheme="majorHAnsi" w:hAnsiTheme="majorHAnsi" w:cstheme="majorHAnsi"/>
        </w:rPr>
        <w:t xml:space="preserve">currently a </w:t>
      </w:r>
      <w:r w:rsidRPr="00BF4985">
        <w:rPr>
          <w:rStyle w:val="Emphasis"/>
          <w:rFonts w:asciiTheme="majorHAnsi" w:hAnsiTheme="majorHAnsi" w:cstheme="majorHAnsi"/>
          <w:highlight w:val="cyan"/>
        </w:rPr>
        <w:t xml:space="preserve">fat fly in </w:t>
      </w:r>
      <w:r w:rsidRPr="00BF4985">
        <w:rPr>
          <w:rStyle w:val="Emphasis"/>
          <w:rFonts w:asciiTheme="majorHAnsi" w:hAnsiTheme="majorHAnsi" w:cstheme="majorHAnsi"/>
        </w:rPr>
        <w:t xml:space="preserve">the </w:t>
      </w:r>
      <w:r w:rsidRPr="00BF4985">
        <w:rPr>
          <w:rStyle w:val="Emphasis"/>
          <w:rFonts w:asciiTheme="majorHAnsi" w:hAnsiTheme="majorHAnsi" w:cstheme="majorHAnsi"/>
          <w:highlight w:val="cyan"/>
        </w:rPr>
        <w:t>AI ointment</w:t>
      </w:r>
      <w:r w:rsidRPr="00BF4985">
        <w:rPr>
          <w:rFonts w:asciiTheme="majorHAnsi" w:hAnsiTheme="majorHAnsi" w:cstheme="majorHAnsi"/>
          <w:sz w:val="16"/>
        </w:rPr>
        <w:t xml:space="preserve">. That means working to invent and augment security measures capable of keeping the technology in check. </w:t>
      </w:r>
      <w:r w:rsidRPr="00BF4985">
        <w:rPr>
          <w:rStyle w:val="StyleUnderline"/>
          <w:rFonts w:asciiTheme="majorHAnsi" w:hAnsiTheme="majorHAnsi" w:cstheme="majorHAnsi"/>
        </w:rPr>
        <w:t xml:space="preserve">And it means having the humility to realize that just because we can doesn’t mean we should. </w:t>
      </w:r>
      <w:r w:rsidRPr="00BF4985">
        <w:rPr>
          <w:rFonts w:asciiTheme="majorHAnsi" w:hAnsiTheme="majorHAnsi" w:cstheme="majorHAnsi"/>
          <w:sz w:val="16"/>
        </w:rPr>
        <w:t xml:space="preserve">“Our situation with technology is complicated, but the big picture is rather simple,” Tegmark said during his TED Talk. “Most </w:t>
      </w:r>
      <w:r w:rsidRPr="00BF4985">
        <w:rPr>
          <w:rStyle w:val="StyleUnderline"/>
          <w:rFonts w:asciiTheme="majorHAnsi" w:hAnsiTheme="majorHAnsi" w:cstheme="majorHAnsi"/>
        </w:rPr>
        <w:t xml:space="preserve">AGI researchers </w:t>
      </w:r>
      <w:r w:rsidRPr="00BF4985">
        <w:rPr>
          <w:rStyle w:val="StyleUnderline"/>
          <w:rFonts w:asciiTheme="majorHAnsi" w:hAnsiTheme="majorHAnsi" w:cstheme="majorHAnsi"/>
          <w:highlight w:val="cyan"/>
        </w:rPr>
        <w:t xml:space="preserve">expect AGI </w:t>
      </w:r>
      <w:r w:rsidRPr="00BF4985">
        <w:rPr>
          <w:rStyle w:val="StyleUnderline"/>
          <w:rFonts w:asciiTheme="majorHAnsi" w:hAnsiTheme="majorHAnsi" w:cstheme="majorHAnsi"/>
        </w:rPr>
        <w:t>within decades</w:t>
      </w:r>
      <w:r w:rsidRPr="00BF4985">
        <w:rPr>
          <w:rStyle w:val="StyleUnderline"/>
          <w:rFonts w:asciiTheme="majorHAnsi" w:hAnsiTheme="majorHAnsi" w:cstheme="majorHAnsi"/>
          <w:highlight w:val="cyan"/>
        </w:rPr>
        <w:t xml:space="preserve">, and </w:t>
      </w:r>
      <w:r w:rsidRPr="00BF4985">
        <w:rPr>
          <w:rStyle w:val="Emphasis"/>
          <w:rFonts w:asciiTheme="majorHAnsi" w:hAnsiTheme="majorHAnsi" w:cstheme="majorHAnsi"/>
          <w:highlight w:val="cyan"/>
        </w:rPr>
        <w:t xml:space="preserve">if we </w:t>
      </w:r>
      <w:r w:rsidRPr="00BF4985">
        <w:rPr>
          <w:rStyle w:val="Emphasis"/>
          <w:rFonts w:asciiTheme="majorHAnsi" w:hAnsiTheme="majorHAnsi" w:cstheme="majorHAnsi"/>
        </w:rPr>
        <w:t xml:space="preserve">just </w:t>
      </w:r>
      <w:r w:rsidRPr="00BF4985">
        <w:rPr>
          <w:rStyle w:val="Emphasis"/>
          <w:rFonts w:asciiTheme="majorHAnsi" w:hAnsiTheme="majorHAnsi" w:cstheme="majorHAnsi"/>
          <w:highlight w:val="cyan"/>
        </w:rPr>
        <w:t xml:space="preserve">bumble </w:t>
      </w:r>
      <w:r w:rsidRPr="00BF4985">
        <w:rPr>
          <w:rStyle w:val="Emphasis"/>
          <w:rFonts w:asciiTheme="majorHAnsi" w:hAnsiTheme="majorHAnsi" w:cstheme="majorHAnsi"/>
        </w:rPr>
        <w:t xml:space="preserve">into this </w:t>
      </w:r>
      <w:r w:rsidRPr="00BF4985">
        <w:rPr>
          <w:rStyle w:val="Emphasis"/>
          <w:rFonts w:asciiTheme="majorHAnsi" w:hAnsiTheme="majorHAnsi" w:cstheme="majorHAnsi"/>
          <w:highlight w:val="cyan"/>
        </w:rPr>
        <w:t>unprepared</w:t>
      </w:r>
      <w:r w:rsidRPr="00BF4985">
        <w:rPr>
          <w:rStyle w:val="StyleUnderline"/>
          <w:rFonts w:asciiTheme="majorHAnsi" w:hAnsiTheme="majorHAnsi" w:cstheme="majorHAnsi"/>
          <w:highlight w:val="cyan"/>
        </w:rPr>
        <w:t>, it will</w:t>
      </w:r>
      <w:r w:rsidRPr="00BF4985">
        <w:rPr>
          <w:rFonts w:asciiTheme="majorHAnsi" w:hAnsiTheme="majorHAnsi" w:cstheme="majorHAnsi"/>
          <w:sz w:val="16"/>
        </w:rPr>
        <w:t xml:space="preserve"> probably </w:t>
      </w:r>
      <w:r w:rsidRPr="00BF4985">
        <w:rPr>
          <w:rStyle w:val="Emphasis"/>
          <w:rFonts w:asciiTheme="majorHAnsi" w:hAnsiTheme="majorHAnsi" w:cstheme="majorHAnsi"/>
          <w:highlight w:val="cyan"/>
        </w:rPr>
        <w:t xml:space="preserve">be </w:t>
      </w:r>
      <w:r w:rsidRPr="00BF4985">
        <w:rPr>
          <w:rStyle w:val="Emphasis"/>
          <w:rFonts w:asciiTheme="majorHAnsi" w:hAnsiTheme="majorHAnsi" w:cstheme="majorHAnsi"/>
        </w:rPr>
        <w:t xml:space="preserve">the </w:t>
      </w:r>
      <w:r w:rsidRPr="00BF4985">
        <w:rPr>
          <w:rStyle w:val="Emphasis"/>
          <w:rFonts w:asciiTheme="majorHAnsi" w:hAnsiTheme="majorHAnsi" w:cstheme="majorHAnsi"/>
          <w:highlight w:val="cyan"/>
        </w:rPr>
        <w:t>biggest mistake in human history</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rPr>
        <w:t xml:space="preserve">It could </w:t>
      </w:r>
      <w:r w:rsidRPr="00BF4985">
        <w:rPr>
          <w:rStyle w:val="StyleUnderline"/>
          <w:rFonts w:asciiTheme="majorHAnsi" w:hAnsiTheme="majorHAnsi" w:cstheme="majorHAnsi"/>
          <w:highlight w:val="cyan"/>
        </w:rPr>
        <w:t>enable brutal</w:t>
      </w:r>
      <w:r w:rsidRPr="00BF4985">
        <w:rPr>
          <w:rFonts w:asciiTheme="majorHAnsi" w:hAnsiTheme="majorHAnsi" w:cstheme="majorHAnsi"/>
          <w:sz w:val="16"/>
        </w:rPr>
        <w:t xml:space="preserve"> global </w:t>
      </w:r>
      <w:r w:rsidRPr="00BF4985">
        <w:rPr>
          <w:rStyle w:val="StyleUnderline"/>
          <w:rFonts w:asciiTheme="majorHAnsi" w:hAnsiTheme="majorHAnsi" w:cstheme="majorHAnsi"/>
          <w:highlight w:val="cyan"/>
        </w:rPr>
        <w:t xml:space="preserve">dictatorship with </w:t>
      </w:r>
      <w:r w:rsidRPr="00BF4985">
        <w:rPr>
          <w:rStyle w:val="Emphasis"/>
          <w:rFonts w:asciiTheme="majorHAnsi" w:hAnsiTheme="majorHAnsi" w:cstheme="majorHAnsi"/>
          <w:highlight w:val="cyan"/>
        </w:rPr>
        <w:t>unprecedented inequality</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surveillance</w:t>
      </w:r>
      <w:r w:rsidRPr="00BF4985">
        <w:rPr>
          <w:rStyle w:val="StyleUnderline"/>
          <w:rFonts w:asciiTheme="majorHAnsi" w:hAnsiTheme="majorHAnsi" w:cstheme="majorHAnsi"/>
          <w:highlight w:val="cyan"/>
        </w:rPr>
        <w:t xml:space="preserve">, </w:t>
      </w:r>
      <w:r w:rsidRPr="00BF4985">
        <w:rPr>
          <w:rStyle w:val="Emphasis"/>
          <w:rFonts w:asciiTheme="majorHAnsi" w:hAnsiTheme="majorHAnsi" w:cstheme="majorHAnsi"/>
          <w:highlight w:val="cyan"/>
        </w:rPr>
        <w:t>suffering</w:t>
      </w:r>
      <w:r w:rsidRPr="00BF4985">
        <w:rPr>
          <w:rStyle w:val="StyleUnderline"/>
          <w:rFonts w:asciiTheme="majorHAnsi" w:hAnsiTheme="majorHAnsi" w:cstheme="majorHAnsi"/>
          <w:highlight w:val="cyan"/>
        </w:rPr>
        <w:t xml:space="preserve"> and</w:t>
      </w:r>
      <w:r w:rsidRPr="00BF4985">
        <w:rPr>
          <w:rStyle w:val="StyleUnderline"/>
          <w:rFonts w:asciiTheme="majorHAnsi" w:hAnsiTheme="majorHAnsi" w:cstheme="majorHAnsi"/>
        </w:rPr>
        <w:t xml:space="preserve"> maybe </w:t>
      </w:r>
      <w:r w:rsidRPr="00BF4985">
        <w:rPr>
          <w:rStyle w:val="Emphasis"/>
          <w:rFonts w:asciiTheme="majorHAnsi" w:hAnsiTheme="majorHAnsi" w:cstheme="majorHAnsi"/>
        </w:rPr>
        <w:t xml:space="preserve">even human </w:t>
      </w:r>
      <w:r w:rsidRPr="00BF4985">
        <w:rPr>
          <w:rStyle w:val="Emphasis"/>
          <w:rFonts w:asciiTheme="majorHAnsi" w:hAnsiTheme="majorHAnsi" w:cstheme="majorHAnsi"/>
          <w:highlight w:val="cyan"/>
        </w:rPr>
        <w:t>extinction</w:t>
      </w:r>
      <w:r w:rsidRPr="00BF4985">
        <w:rPr>
          <w:rFonts w:asciiTheme="majorHAnsi" w:hAnsiTheme="majorHAnsi" w:cstheme="majorHAnsi"/>
          <w:sz w:val="16"/>
        </w:rPr>
        <w:t xml:space="preserve">. </w:t>
      </w:r>
      <w:r w:rsidRPr="00BF4985">
        <w:rPr>
          <w:rStyle w:val="Emphasis"/>
          <w:rFonts w:asciiTheme="majorHAnsi" w:hAnsiTheme="majorHAnsi" w:cstheme="majorHAnsi"/>
        </w:rPr>
        <w:t xml:space="preserve">But </w:t>
      </w:r>
      <w:r w:rsidRPr="00BF4985">
        <w:rPr>
          <w:rStyle w:val="Emphasis"/>
          <w:rFonts w:asciiTheme="majorHAnsi" w:hAnsiTheme="majorHAnsi" w:cstheme="majorHAnsi"/>
          <w:highlight w:val="cyan"/>
        </w:rPr>
        <w:t>if we</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steer carefully</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we could </w:t>
      </w:r>
      <w:r w:rsidRPr="00BF4985">
        <w:rPr>
          <w:rStyle w:val="StyleUnderline"/>
          <w:rFonts w:asciiTheme="majorHAnsi" w:hAnsiTheme="majorHAnsi" w:cstheme="majorHAnsi"/>
          <w:highlight w:val="cyan"/>
        </w:rPr>
        <w:t xml:space="preserve">end up in </w:t>
      </w:r>
      <w:r w:rsidRPr="00BF4985">
        <w:rPr>
          <w:rStyle w:val="StyleUnderline"/>
          <w:rFonts w:asciiTheme="majorHAnsi" w:hAnsiTheme="majorHAnsi" w:cstheme="majorHAnsi"/>
        </w:rPr>
        <w:t xml:space="preserve">a </w:t>
      </w:r>
      <w:r w:rsidRPr="00BF4985">
        <w:rPr>
          <w:rStyle w:val="Emphasis"/>
          <w:rFonts w:asciiTheme="majorHAnsi" w:hAnsiTheme="majorHAnsi" w:cstheme="majorHAnsi"/>
          <w:highlight w:val="cyan"/>
        </w:rPr>
        <w:t>fantastic future</w:t>
      </w:r>
      <w:r w:rsidRPr="00BF4985">
        <w:rPr>
          <w:rFonts w:asciiTheme="majorHAnsi" w:hAnsiTheme="majorHAnsi" w:cstheme="majorHAnsi"/>
          <w:sz w:val="16"/>
          <w:highlight w:val="cyan"/>
        </w:rPr>
        <w:t xml:space="preserve"> </w:t>
      </w:r>
      <w:r w:rsidRPr="00BF4985">
        <w:rPr>
          <w:rStyle w:val="StyleUnderline"/>
          <w:rFonts w:asciiTheme="majorHAnsi" w:hAnsiTheme="majorHAnsi" w:cstheme="majorHAnsi"/>
        </w:rPr>
        <w:t xml:space="preserve">where </w:t>
      </w:r>
      <w:r w:rsidRPr="00BF4985">
        <w:rPr>
          <w:rStyle w:val="Emphasis"/>
          <w:rFonts w:asciiTheme="majorHAnsi" w:hAnsiTheme="majorHAnsi" w:cstheme="majorHAnsi"/>
        </w:rPr>
        <w:t>everybody’s better off</w:t>
      </w:r>
      <w:r w:rsidRPr="00BF4985">
        <w:rPr>
          <w:rStyle w:val="StyleUnderline"/>
          <w:rFonts w:asciiTheme="majorHAnsi" w:hAnsiTheme="majorHAnsi" w:cstheme="majorHAnsi"/>
        </w:rPr>
        <w:t xml:space="preserve">—the poor are richer, the rich are richer, </w:t>
      </w:r>
      <w:r w:rsidRPr="00BF4985">
        <w:rPr>
          <w:rStyle w:val="Emphasis"/>
          <w:rFonts w:asciiTheme="majorHAnsi" w:hAnsiTheme="majorHAnsi" w:cstheme="majorHAnsi"/>
        </w:rPr>
        <w:t>everybody’s healthy and free</w:t>
      </w:r>
      <w:r w:rsidRPr="00BF4985">
        <w:rPr>
          <w:rFonts w:asciiTheme="majorHAnsi" w:hAnsiTheme="majorHAnsi" w:cstheme="majorHAnsi"/>
          <w:sz w:val="16"/>
        </w:rPr>
        <w:t xml:space="preserve"> to live out their dreams.” </w:t>
      </w:r>
    </w:p>
    <w:p w14:paraId="64938504" w14:textId="77777777" w:rsidR="009C587B" w:rsidRDefault="009C587B" w:rsidP="009C587B"/>
    <w:p w14:paraId="0A62DFA5" w14:textId="77777777" w:rsidR="009C587B" w:rsidRDefault="009C587B" w:rsidP="009C587B">
      <w:pPr>
        <w:pStyle w:val="Heading2"/>
      </w:pPr>
      <w:r>
        <w:lastRenderedPageBreak/>
        <w:t>Japan DA</w:t>
      </w:r>
    </w:p>
    <w:p w14:paraId="0E2A73B8" w14:textId="77777777" w:rsidR="009C587B" w:rsidRPr="00BF4985" w:rsidRDefault="009C587B" w:rsidP="009C587B">
      <w:pPr>
        <w:pStyle w:val="Heading4"/>
        <w:rPr>
          <w:rFonts w:asciiTheme="majorHAnsi" w:hAnsiTheme="majorHAnsi" w:cstheme="majorHAnsi"/>
        </w:rPr>
      </w:pPr>
      <w:r w:rsidRPr="00BF4985">
        <w:rPr>
          <w:rFonts w:asciiTheme="majorHAnsi" w:hAnsiTheme="majorHAnsi" w:cstheme="majorHAnsi"/>
        </w:rPr>
        <w:t xml:space="preserve">New </w:t>
      </w:r>
      <w:r w:rsidRPr="00BF4985">
        <w:rPr>
          <w:rFonts w:asciiTheme="majorHAnsi" w:hAnsiTheme="majorHAnsi" w:cstheme="majorHAnsi"/>
          <w:u w:val="single"/>
        </w:rPr>
        <w:t>antitrust</w:t>
      </w:r>
      <w:r w:rsidRPr="00BF4985">
        <w:rPr>
          <w:rFonts w:asciiTheme="majorHAnsi" w:hAnsiTheme="majorHAnsi" w:cstheme="majorHAnsi"/>
        </w:rPr>
        <w:t xml:space="preserve"> is applied </w:t>
      </w:r>
      <w:r w:rsidRPr="00BF4985">
        <w:rPr>
          <w:rFonts w:asciiTheme="majorHAnsi" w:hAnsiTheme="majorHAnsi" w:cstheme="majorHAnsi"/>
          <w:u w:val="single"/>
        </w:rPr>
        <w:t>globally</w:t>
      </w:r>
      <w:r w:rsidRPr="00BF4985">
        <w:rPr>
          <w:rFonts w:asciiTheme="majorHAnsi" w:hAnsiTheme="majorHAnsi" w:cstheme="majorHAnsi"/>
        </w:rPr>
        <w:t>---</w:t>
      </w:r>
      <w:r w:rsidRPr="00BF4985">
        <w:rPr>
          <w:rFonts w:asciiTheme="majorHAnsi" w:hAnsiTheme="majorHAnsi" w:cstheme="majorHAnsi"/>
          <w:u w:val="single"/>
        </w:rPr>
        <w:t>offends allies</w:t>
      </w:r>
      <w:r w:rsidRPr="00BF4985">
        <w:rPr>
          <w:rFonts w:asciiTheme="majorHAnsi" w:hAnsiTheme="majorHAnsi" w:cstheme="majorHAnsi"/>
        </w:rPr>
        <w:t xml:space="preserve"> </w:t>
      </w:r>
    </w:p>
    <w:p w14:paraId="0DA604DB" w14:textId="77777777" w:rsidR="009C587B" w:rsidRPr="00BF4985" w:rsidRDefault="009C587B" w:rsidP="009C587B">
      <w:pPr>
        <w:rPr>
          <w:rFonts w:asciiTheme="majorHAnsi" w:hAnsiTheme="majorHAnsi" w:cstheme="majorHAnsi"/>
        </w:rPr>
      </w:pPr>
      <w:r w:rsidRPr="00BF4985">
        <w:rPr>
          <w:rFonts w:asciiTheme="majorHAnsi" w:hAnsiTheme="majorHAnsi" w:cstheme="majorHAnsi"/>
        </w:rPr>
        <w:t xml:space="preserve">Herbert </w:t>
      </w:r>
      <w:r w:rsidRPr="00BF4985">
        <w:rPr>
          <w:rStyle w:val="Style13ptBold"/>
          <w:rFonts w:asciiTheme="majorHAnsi" w:hAnsiTheme="majorHAnsi" w:cstheme="majorHAnsi"/>
        </w:rPr>
        <w:t>Hovenkamp 03</w:t>
      </w:r>
      <w:r w:rsidRPr="00BF4985">
        <w:rPr>
          <w:rFonts w:asciiTheme="majorHAnsi" w:hAnsiTheme="majorHAnsi" w:cstheme="majorHAnsi"/>
        </w:rPr>
        <w:t xml:space="preserve">. Ben V. &amp; Dorothy Willie Professor of Law and History, University of Iowa. “Antitrust as Extraterritorial Regulatory Policy,” 48 Antitrust BULL. 629 (2003). </w:t>
      </w:r>
    </w:p>
    <w:p w14:paraId="35150313" w14:textId="77777777" w:rsidR="009C587B" w:rsidRPr="00BF4985" w:rsidRDefault="009C587B" w:rsidP="009C587B">
      <w:pPr>
        <w:rPr>
          <w:rFonts w:asciiTheme="majorHAnsi" w:hAnsiTheme="majorHAnsi" w:cstheme="majorHAnsi"/>
          <w:sz w:val="16"/>
        </w:rPr>
      </w:pPr>
      <w:r w:rsidRPr="00BF4985">
        <w:rPr>
          <w:rFonts w:asciiTheme="majorHAnsi" w:hAnsiTheme="majorHAnsi" w:cstheme="majorHAnsi"/>
          <w:sz w:val="16"/>
        </w:rPr>
        <w:t xml:space="preserve">Today few of us are sympathetic with the view that the common law exists apart from and somehow transcends the jurisdiction of the courts that make it. Nevertheless, </w:t>
      </w:r>
      <w:r w:rsidRPr="00BF4985">
        <w:rPr>
          <w:rStyle w:val="StyleUnderline"/>
          <w:rFonts w:asciiTheme="majorHAnsi" w:hAnsiTheme="majorHAnsi" w:cstheme="majorHAnsi"/>
        </w:rPr>
        <w:t xml:space="preserve">there is a powerful sense in which the rules of </w:t>
      </w:r>
      <w:r w:rsidRPr="00BF4985">
        <w:rPr>
          <w:rStyle w:val="Emphasis"/>
          <w:rFonts w:asciiTheme="majorHAnsi" w:hAnsiTheme="majorHAnsi" w:cstheme="majorHAnsi"/>
          <w:highlight w:val="cyan"/>
        </w:rPr>
        <w:t>antitrust law</w:t>
      </w:r>
      <w:r w:rsidRPr="00BF4985">
        <w:rPr>
          <w:rStyle w:val="StyleUnderline"/>
          <w:rFonts w:asciiTheme="majorHAnsi" w:hAnsiTheme="majorHAnsi" w:cstheme="majorHAnsi"/>
          <w:highlight w:val="cyan"/>
        </w:rPr>
        <w:t xml:space="preserve"> are regarded as "</w:t>
      </w:r>
      <w:r w:rsidRPr="00BF4985">
        <w:rPr>
          <w:rStyle w:val="Emphasis"/>
          <w:rFonts w:asciiTheme="majorHAnsi" w:hAnsiTheme="majorHAnsi" w:cstheme="majorHAnsi"/>
          <w:highlight w:val="cyan"/>
        </w:rPr>
        <w:t>natural</w:t>
      </w:r>
      <w:r w:rsidRPr="00BF4985">
        <w:rPr>
          <w:rStyle w:val="StyleUnderline"/>
          <w:rFonts w:asciiTheme="majorHAnsi" w:hAnsiTheme="majorHAnsi" w:cstheme="majorHAnsi"/>
          <w:highlight w:val="cyan"/>
        </w:rPr>
        <w:t xml:space="preserve">," while </w:t>
      </w:r>
      <w:r w:rsidRPr="00BF4985">
        <w:rPr>
          <w:rStyle w:val="Emphasis"/>
          <w:rFonts w:asciiTheme="majorHAnsi" w:hAnsiTheme="majorHAnsi" w:cstheme="majorHAnsi"/>
          <w:highlight w:val="cyan"/>
        </w:rPr>
        <w:t>explicitly reg</w:t>
      </w:r>
      <w:r w:rsidRPr="00BF4985">
        <w:rPr>
          <w:rStyle w:val="Emphasis"/>
          <w:rFonts w:asciiTheme="majorHAnsi" w:hAnsiTheme="majorHAnsi" w:cstheme="majorHAnsi"/>
        </w:rPr>
        <w:t>ulatory rule</w:t>
      </w:r>
      <w:r w:rsidRPr="00BF4985">
        <w:rPr>
          <w:rStyle w:val="Emphasis"/>
          <w:rFonts w:asciiTheme="majorHAnsi" w:hAnsiTheme="majorHAnsi" w:cstheme="majorHAnsi"/>
          <w:highlight w:val="cyan"/>
        </w:rPr>
        <w:t>s</w:t>
      </w:r>
      <w:r w:rsidRPr="00BF4985">
        <w:rPr>
          <w:rStyle w:val="StyleUnderline"/>
          <w:rFonts w:asciiTheme="majorHAnsi" w:hAnsiTheme="majorHAnsi" w:cstheme="majorHAnsi"/>
          <w:highlight w:val="cyan"/>
        </w:rPr>
        <w:t xml:space="preserve"> are </w:t>
      </w:r>
      <w:r w:rsidRPr="00BF4985">
        <w:rPr>
          <w:rStyle w:val="StyleUnderline"/>
          <w:rFonts w:asciiTheme="majorHAnsi" w:hAnsiTheme="majorHAnsi" w:cstheme="majorHAnsi"/>
        </w:rPr>
        <w:t>considered</w:t>
      </w:r>
      <w:r w:rsidRPr="00BF4985">
        <w:rPr>
          <w:rFonts w:asciiTheme="majorHAnsi" w:hAnsiTheme="majorHAnsi" w:cstheme="majorHAnsi"/>
          <w:sz w:val="16"/>
        </w:rPr>
        <w:t xml:space="preserve"> to be purely local, </w:t>
      </w:r>
      <w:r w:rsidRPr="00BF4985">
        <w:rPr>
          <w:rStyle w:val="Emphasis"/>
          <w:rFonts w:asciiTheme="majorHAnsi" w:hAnsiTheme="majorHAnsi" w:cstheme="majorHAnsi"/>
          <w:highlight w:val="cyan"/>
        </w:rPr>
        <w:t>territorial</w:t>
      </w:r>
      <w:r w:rsidRPr="00BF4985">
        <w:rPr>
          <w:rFonts w:asciiTheme="majorHAnsi" w:hAnsiTheme="majorHAnsi" w:cstheme="majorHAnsi"/>
          <w:sz w:val="16"/>
        </w:rPr>
        <w:t xml:space="preserve">, or political. </w:t>
      </w:r>
      <w:r w:rsidRPr="00BF4985">
        <w:rPr>
          <w:rStyle w:val="StyleUnderline"/>
          <w:rFonts w:asciiTheme="majorHAnsi" w:hAnsiTheme="majorHAnsi" w:cstheme="majorHAnsi"/>
        </w:rPr>
        <w:t>This view is given considerable support by a</w:t>
      </w:r>
      <w:r w:rsidRPr="00BF4985">
        <w:rPr>
          <w:rFonts w:asciiTheme="majorHAnsi" w:hAnsiTheme="majorHAnsi" w:cstheme="majorHAnsi"/>
          <w:sz w:val="16"/>
        </w:rPr>
        <w:t xml:space="preserve"> powerful </w:t>
      </w:r>
      <w:r w:rsidRPr="00BF4985">
        <w:rPr>
          <w:rStyle w:val="StyleUnderline"/>
          <w:rFonts w:asciiTheme="majorHAnsi" w:hAnsiTheme="majorHAnsi" w:cstheme="majorHAnsi"/>
        </w:rPr>
        <w:t>neoclassical economic model that views markets as natural, in the sense that they exist separate and apart from state policy making</w:t>
      </w:r>
      <w:r w:rsidRPr="00BF4985">
        <w:rPr>
          <w:rFonts w:asciiTheme="majorHAnsi" w:hAnsiTheme="majorHAnsi" w:cstheme="majorHAnsi"/>
          <w:sz w:val="16"/>
        </w:rPr>
        <w:t>. 32</w:t>
      </w:r>
    </w:p>
    <w:p w14:paraId="0223CE9E" w14:textId="77777777" w:rsidR="009C587B" w:rsidRPr="00BF4985" w:rsidRDefault="009C587B" w:rsidP="009C587B">
      <w:pPr>
        <w:rPr>
          <w:rFonts w:asciiTheme="majorHAnsi" w:hAnsiTheme="majorHAnsi" w:cstheme="majorHAnsi"/>
          <w:sz w:val="16"/>
        </w:rPr>
      </w:pPr>
      <w:r w:rsidRPr="00BF4985">
        <w:rPr>
          <w:rStyle w:val="StyleUnderline"/>
          <w:rFonts w:asciiTheme="majorHAnsi" w:hAnsiTheme="majorHAnsi" w:cstheme="majorHAnsi"/>
        </w:rPr>
        <w:t xml:space="preserve">Within this model </w:t>
      </w:r>
      <w:r w:rsidRPr="00BF4985">
        <w:rPr>
          <w:rStyle w:val="StyleUnderline"/>
          <w:rFonts w:asciiTheme="majorHAnsi" w:hAnsiTheme="majorHAnsi" w:cstheme="majorHAnsi"/>
          <w:highlight w:val="cyan"/>
        </w:rPr>
        <w:t xml:space="preserve">antitrust law is a </w:t>
      </w:r>
      <w:r w:rsidRPr="00BF4985">
        <w:rPr>
          <w:rStyle w:val="StyleUnderline"/>
          <w:rFonts w:asciiTheme="majorHAnsi" w:hAnsiTheme="majorHAnsi" w:cstheme="majorHAnsi"/>
        </w:rPr>
        <w:t xml:space="preserve">kind of </w:t>
      </w:r>
      <w:r w:rsidRPr="00BF4985">
        <w:rPr>
          <w:rStyle w:val="StyleUnderline"/>
          <w:rFonts w:asciiTheme="majorHAnsi" w:hAnsiTheme="majorHAnsi" w:cstheme="majorHAnsi"/>
          <w:highlight w:val="cyan"/>
        </w:rPr>
        <w:t xml:space="preserve">background </w:t>
      </w:r>
      <w:r w:rsidRPr="00BF4985">
        <w:rPr>
          <w:rStyle w:val="StyleUnderline"/>
          <w:rFonts w:asciiTheme="majorHAnsi" w:hAnsiTheme="majorHAnsi" w:cstheme="majorHAnsi"/>
        </w:rPr>
        <w:t>umpire</w:t>
      </w:r>
      <w:r w:rsidRPr="00BF4985">
        <w:rPr>
          <w:rFonts w:asciiTheme="majorHAnsi" w:hAnsiTheme="majorHAnsi" w:cstheme="majorHAnsi"/>
          <w:sz w:val="16"/>
        </w:rPr>
        <w:t xml:space="preserve"> that does not make first instance choices about price, quantity, quality, new entry and the like, but </w:t>
      </w:r>
      <w:r w:rsidRPr="00BF4985">
        <w:rPr>
          <w:rStyle w:val="StyleUnderline"/>
          <w:rFonts w:asciiTheme="majorHAnsi" w:hAnsiTheme="majorHAnsi" w:cstheme="majorHAnsi"/>
          <w:highlight w:val="cyan"/>
        </w:rPr>
        <w:t xml:space="preserve">that does limit the </w:t>
      </w:r>
      <w:r w:rsidRPr="00BF4985">
        <w:rPr>
          <w:rStyle w:val="Emphasis"/>
          <w:rFonts w:asciiTheme="majorHAnsi" w:hAnsiTheme="majorHAnsi" w:cstheme="majorHAnsi"/>
          <w:highlight w:val="cyan"/>
        </w:rPr>
        <w:t>anticompetitive</w:t>
      </w:r>
      <w:r w:rsidRPr="00BF4985">
        <w:rPr>
          <w:rStyle w:val="StyleUnderline"/>
          <w:rFonts w:asciiTheme="majorHAnsi" w:hAnsiTheme="majorHAnsi" w:cstheme="majorHAnsi"/>
          <w:highlight w:val="cyan"/>
        </w:rPr>
        <w:t xml:space="preserve"> exercise</w:t>
      </w:r>
      <w:r w:rsidRPr="00BF4985">
        <w:rPr>
          <w:rStyle w:val="StyleUnderline"/>
          <w:rFonts w:asciiTheme="majorHAnsi" w:hAnsiTheme="majorHAnsi" w:cstheme="majorHAnsi"/>
        </w:rPr>
        <w:t xml:space="preserve"> of market power</w:t>
      </w:r>
      <w:r w:rsidRPr="00BF4985">
        <w:rPr>
          <w:rFonts w:asciiTheme="majorHAnsi" w:hAnsiTheme="majorHAnsi" w:cstheme="majorHAnsi"/>
          <w:sz w:val="16"/>
        </w:rPr>
        <w:t xml:space="preserve">. Antitrust operates as </w:t>
      </w:r>
      <w:r w:rsidRPr="00BF4985">
        <w:rPr>
          <w:rStyle w:val="StyleUnderline"/>
          <w:rFonts w:asciiTheme="majorHAnsi" w:hAnsiTheme="majorHAnsi" w:cstheme="majorHAnsi"/>
          <w:highlight w:val="cyan"/>
        </w:rPr>
        <w:t>a kind of</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"macro" version of </w:t>
      </w:r>
      <w:r w:rsidRPr="00BF4985">
        <w:rPr>
          <w:rStyle w:val="StyleUnderline"/>
          <w:rFonts w:asciiTheme="majorHAnsi" w:hAnsiTheme="majorHAnsi" w:cstheme="majorHAnsi"/>
          <w:highlight w:val="cyan"/>
        </w:rPr>
        <w:t>contract law.</w:t>
      </w:r>
      <w:r w:rsidRPr="00BF4985">
        <w:rPr>
          <w:rStyle w:val="StyleUnderline"/>
          <w:rFonts w:asciiTheme="majorHAnsi" w:hAnsiTheme="majorHAnsi" w:cstheme="majorHAnsi"/>
        </w:rPr>
        <w:t xml:space="preserve"> The common law of contracts is designed to facilitate</w:t>
      </w:r>
      <w:r w:rsidRPr="00BF4985">
        <w:rPr>
          <w:rFonts w:asciiTheme="majorHAnsi" w:hAnsiTheme="majorHAnsi" w:cstheme="majorHAnsi"/>
          <w:sz w:val="16"/>
        </w:rPr>
        <w:t xml:space="preserve"> and protect the utility of individual </w:t>
      </w:r>
      <w:r w:rsidRPr="00BF4985">
        <w:rPr>
          <w:rStyle w:val="StyleUnderline"/>
          <w:rFonts w:asciiTheme="majorHAnsi" w:hAnsiTheme="majorHAnsi" w:cstheme="majorHAnsi"/>
        </w:rPr>
        <w:t>private bargains; antitrust is designed to do much the same thing</w:t>
      </w:r>
      <w:r w:rsidRPr="00BF4985">
        <w:rPr>
          <w:rFonts w:asciiTheme="majorHAnsi" w:hAnsiTheme="majorHAnsi" w:cstheme="majorHAnsi"/>
          <w:sz w:val="16"/>
        </w:rPr>
        <w:t xml:space="preserve">, but for markets as a whole. </w:t>
      </w:r>
      <w:r w:rsidRPr="00BF4985">
        <w:rPr>
          <w:rStyle w:val="StyleUnderline"/>
          <w:rFonts w:asciiTheme="majorHAnsi" w:hAnsiTheme="majorHAnsi" w:cstheme="majorHAnsi"/>
        </w:rPr>
        <w:t>Under this conception</w:t>
      </w:r>
      <w:r w:rsidRPr="00BF4985">
        <w:rPr>
          <w:rFonts w:asciiTheme="majorHAnsi" w:hAnsiTheme="majorHAnsi" w:cstheme="majorHAnsi"/>
          <w:sz w:val="16"/>
        </w:rPr>
        <w:t xml:space="preserve"> a well defined set of </w:t>
      </w:r>
      <w:r w:rsidRPr="00BF4985">
        <w:rPr>
          <w:rStyle w:val="StyleUnderline"/>
          <w:rFonts w:asciiTheme="majorHAnsi" w:hAnsiTheme="majorHAnsi" w:cstheme="majorHAnsi"/>
        </w:rPr>
        <w:t>antitrust</w:t>
      </w:r>
      <w:r w:rsidRPr="00BF4985">
        <w:rPr>
          <w:rFonts w:asciiTheme="majorHAnsi" w:hAnsiTheme="majorHAnsi" w:cstheme="majorHAnsi"/>
          <w:sz w:val="16"/>
        </w:rPr>
        <w:t xml:space="preserve"> principles </w:t>
      </w:r>
      <w:r w:rsidRPr="00BF4985">
        <w:rPr>
          <w:rStyle w:val="StyleUnderline"/>
          <w:rFonts w:asciiTheme="majorHAnsi" w:hAnsiTheme="majorHAnsi" w:cstheme="majorHAnsi"/>
        </w:rPr>
        <w:t>always operates in the background</w:t>
      </w:r>
      <w:r w:rsidRPr="00BF4985">
        <w:rPr>
          <w:rFonts w:asciiTheme="majorHAnsi" w:hAnsiTheme="majorHAnsi" w:cstheme="majorHAnsi"/>
          <w:sz w:val="16"/>
        </w:rPr>
        <w:t xml:space="preserve">, so to speak, permitting private bargaining to proceed without interference in the great majority of instances, but intervening when competitive processes go awry. Further, </w:t>
      </w:r>
      <w:r w:rsidRPr="00BF4985">
        <w:rPr>
          <w:rStyle w:val="StyleUnderline"/>
          <w:rFonts w:asciiTheme="majorHAnsi" w:hAnsiTheme="majorHAnsi" w:cstheme="majorHAnsi"/>
        </w:rPr>
        <w:t>widespread agreement exists</w:t>
      </w:r>
      <w:r w:rsidRPr="00BF4985">
        <w:rPr>
          <w:rFonts w:asciiTheme="majorHAnsi" w:hAnsiTheme="majorHAnsi" w:cstheme="majorHAnsi"/>
          <w:sz w:val="16"/>
        </w:rPr>
        <w:t xml:space="preserve"> both inside and outside the United States </w:t>
      </w:r>
      <w:r w:rsidRPr="00BF4985">
        <w:rPr>
          <w:rStyle w:val="StyleUnderline"/>
          <w:rFonts w:asciiTheme="majorHAnsi" w:hAnsiTheme="majorHAnsi" w:cstheme="majorHAnsi"/>
        </w:rPr>
        <w:t>on a set of core principles</w:t>
      </w:r>
      <w:r w:rsidRPr="00BF4985">
        <w:rPr>
          <w:rFonts w:asciiTheme="majorHAnsi" w:hAnsiTheme="majorHAnsi" w:cstheme="majorHAnsi"/>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32BA274A" w14:textId="77777777" w:rsidR="009C587B" w:rsidRPr="00BF4985" w:rsidRDefault="009C587B" w:rsidP="009C587B">
      <w:pPr>
        <w:rPr>
          <w:rFonts w:asciiTheme="majorHAnsi" w:hAnsiTheme="majorHAnsi" w:cstheme="majorHAnsi"/>
          <w:sz w:val="16"/>
        </w:rPr>
      </w:pPr>
      <w:r w:rsidRPr="00BF4985">
        <w:rPr>
          <w:rStyle w:val="Emphasis"/>
          <w:rFonts w:asciiTheme="majorHAnsi" w:hAnsiTheme="majorHAnsi" w:cstheme="majorHAnsi"/>
          <w:highlight w:val="cyan"/>
        </w:rPr>
        <w:t>In contrast</w:t>
      </w:r>
      <w:r w:rsidRPr="00BF4985">
        <w:rPr>
          <w:rStyle w:val="StyleUnderline"/>
          <w:rFonts w:asciiTheme="majorHAnsi" w:hAnsiTheme="majorHAnsi" w:cstheme="majorHAnsi"/>
        </w:rPr>
        <w:t>, the power to regulate is different</w:t>
      </w:r>
      <w:r w:rsidRPr="00BF4985">
        <w:rPr>
          <w:rFonts w:asciiTheme="majorHAnsi" w:hAnsiTheme="majorHAnsi" w:cstheme="majorHAnsi"/>
          <w:sz w:val="16"/>
        </w:rPr>
        <w:t xml:space="preserve">. Under the traditional view of regulation the power to set price, quantity, quality, or the right to enter a market emanates in the first instance from the government. Further, although there is widespread economic agreement on fundamental principles, </w:t>
      </w:r>
      <w:r w:rsidRPr="00BF4985">
        <w:rPr>
          <w:rStyle w:val="StyleUnderline"/>
          <w:rFonts w:asciiTheme="majorHAnsi" w:hAnsiTheme="majorHAnsi" w:cstheme="majorHAnsi"/>
          <w:highlight w:val="cyan"/>
        </w:rPr>
        <w:t xml:space="preserve">regulatory design is </w:t>
      </w:r>
      <w:r w:rsidRPr="00BF4985">
        <w:rPr>
          <w:rStyle w:val="StyleUnderline"/>
          <w:rFonts w:asciiTheme="majorHAnsi" w:hAnsiTheme="majorHAnsi" w:cstheme="majorHAnsi"/>
        </w:rPr>
        <w:t xml:space="preserve">much more </w:t>
      </w:r>
      <w:r w:rsidRPr="00BF4985">
        <w:rPr>
          <w:rStyle w:val="StyleUnderline"/>
          <w:rFonts w:asciiTheme="majorHAnsi" w:hAnsiTheme="majorHAnsi" w:cstheme="majorHAnsi"/>
          <w:highlight w:val="cyan"/>
        </w:rPr>
        <w:t>specific</w:t>
      </w:r>
      <w:r w:rsidRPr="00BF4985">
        <w:rPr>
          <w:rFonts w:asciiTheme="majorHAnsi" w:hAnsiTheme="majorHAnsi" w:cstheme="majorHAnsi"/>
          <w:sz w:val="16"/>
          <w:highlight w:val="cyan"/>
        </w:rPr>
        <w:t xml:space="preserve"> </w:t>
      </w:r>
      <w:r w:rsidRPr="00BF4985">
        <w:rPr>
          <w:rFonts w:asciiTheme="majorHAnsi" w:hAnsiTheme="majorHAnsi" w:cstheme="majorHAnsi"/>
          <w:sz w:val="16"/>
        </w:rPr>
        <w:t>to the sovereign-more likely to reflect the demographics, industrial or employment base, or politics of the particular state imposing the regulation.</w:t>
      </w:r>
    </w:p>
    <w:p w14:paraId="2A821BF3" w14:textId="77777777" w:rsidR="009C587B" w:rsidRPr="00BF4985" w:rsidRDefault="009C587B" w:rsidP="009C587B">
      <w:pPr>
        <w:rPr>
          <w:rFonts w:asciiTheme="majorHAnsi" w:hAnsiTheme="majorHAnsi" w:cstheme="majorHAnsi"/>
          <w:sz w:val="16"/>
          <w:szCs w:val="16"/>
        </w:rPr>
      </w:pPr>
      <w:r w:rsidRPr="00BF4985">
        <w:rPr>
          <w:rFonts w:asciiTheme="majorHAnsi" w:hAnsiTheme="majorHAnsi" w:cstheme="majorHAnsi"/>
          <w:sz w:val="16"/>
          <w:szCs w:val="16"/>
        </w:rPr>
        <w:t>For example, nearly all of the 50 states of the United States have an antitrust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5C77107E" w14:textId="77777777" w:rsidR="009C587B" w:rsidRPr="00BF4985" w:rsidRDefault="009C587B" w:rsidP="009C587B">
      <w:pPr>
        <w:rPr>
          <w:rFonts w:asciiTheme="majorHAnsi" w:hAnsiTheme="majorHAnsi" w:cstheme="majorHAnsi"/>
          <w:sz w:val="16"/>
        </w:rPr>
      </w:pPr>
      <w:r w:rsidRPr="00BF4985">
        <w:rPr>
          <w:rFonts w:asciiTheme="majorHAnsi" w:hAnsiTheme="majorHAnsi" w:cstheme="majorHAnsi"/>
          <w:sz w:val="16"/>
        </w:rPr>
        <w:t xml:space="preserve">But </w:t>
      </w:r>
      <w:r w:rsidRPr="00182CFD">
        <w:rPr>
          <w:rStyle w:val="StyleUnderline"/>
          <w:rFonts w:asciiTheme="majorHAnsi" w:hAnsiTheme="majorHAnsi" w:cstheme="majorHAnsi"/>
        </w:rPr>
        <w:t>homogeneity in antitrust</w:t>
      </w:r>
      <w:r w:rsidRPr="00182CFD">
        <w:rPr>
          <w:rFonts w:asciiTheme="majorHAnsi" w:hAnsiTheme="majorHAnsi" w:cstheme="majorHAnsi"/>
          <w:sz w:val="16"/>
        </w:rPr>
        <w:t xml:space="preserve"> policy also </w:t>
      </w:r>
      <w:r w:rsidRPr="00182CFD">
        <w:rPr>
          <w:rStyle w:val="StyleUnderline"/>
          <w:rFonts w:asciiTheme="majorHAnsi" w:hAnsiTheme="majorHAnsi" w:cstheme="majorHAnsi"/>
        </w:rPr>
        <w:t xml:space="preserve">begins to </w:t>
      </w:r>
      <w:r w:rsidRPr="00182CFD">
        <w:rPr>
          <w:rStyle w:val="Emphasis"/>
          <w:rFonts w:asciiTheme="majorHAnsi" w:hAnsiTheme="majorHAnsi" w:cstheme="majorHAnsi"/>
        </w:rPr>
        <w:t>break down when antitrust law moves beyond its fundamental</w:t>
      </w:r>
      <w:r w:rsidRPr="00182CFD">
        <w:rPr>
          <w:rFonts w:asciiTheme="majorHAnsi" w:hAnsiTheme="majorHAnsi" w:cstheme="majorHAnsi"/>
          <w:sz w:val="16"/>
        </w:rPr>
        <w:t xml:space="preserve"> neoclassical </w:t>
      </w:r>
      <w:r w:rsidRPr="00182CFD">
        <w:rPr>
          <w:rStyle w:val="Emphasis"/>
          <w:rFonts w:asciiTheme="majorHAnsi" w:hAnsiTheme="majorHAnsi" w:cstheme="majorHAnsi"/>
        </w:rPr>
        <w:t>concern</w:t>
      </w:r>
      <w:r w:rsidRPr="00182CFD">
        <w:rPr>
          <w:rFonts w:asciiTheme="majorHAnsi" w:hAnsiTheme="majorHAnsi" w:cstheme="majorHAnsi"/>
          <w:sz w:val="16"/>
        </w:rPr>
        <w:t xml:space="preserve"> with cartels or well-defined exclusionary practices, </w:t>
      </w:r>
      <w:r w:rsidRPr="00182CFD">
        <w:rPr>
          <w:rStyle w:val="StyleUnderline"/>
          <w:rFonts w:asciiTheme="majorHAnsi" w:hAnsiTheme="majorHAnsi" w:cstheme="majorHAnsi"/>
        </w:rPr>
        <w:t xml:space="preserve">and into areas where its role is more </w:t>
      </w:r>
      <w:r w:rsidRPr="00182CFD">
        <w:rPr>
          <w:rStyle w:val="Emphasis"/>
          <w:rFonts w:asciiTheme="majorHAnsi" w:hAnsiTheme="majorHAnsi" w:cstheme="majorHAnsi"/>
        </w:rPr>
        <w:t>controversial or marginal</w:t>
      </w:r>
      <w:r w:rsidRPr="00182CFD">
        <w:rPr>
          <w:rStyle w:val="StyleUnderline"/>
          <w:rFonts w:asciiTheme="majorHAnsi" w:hAnsiTheme="majorHAnsi" w:cstheme="majorHAnsi"/>
        </w:rPr>
        <w:t>. This is often the case when the</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antitrust laws are applied</w:t>
      </w:r>
      <w:r w:rsidRPr="00BF4985">
        <w:rPr>
          <w:rStyle w:val="StyleUnderline"/>
          <w:rFonts w:asciiTheme="majorHAnsi" w:hAnsiTheme="majorHAnsi" w:cstheme="majorHAnsi"/>
          <w:highlight w:val="cyan"/>
        </w:rPr>
        <w:t xml:space="preserve"> in recently deregulated markets</w:t>
      </w:r>
      <w:r w:rsidRPr="00BF4985">
        <w:rPr>
          <w:rFonts w:asciiTheme="majorHAnsi" w:hAnsiTheme="majorHAnsi" w:cstheme="majorHAnsi"/>
          <w:sz w:val="16"/>
        </w:rPr>
        <w:t>. For example, a common antitrust problem that arises in deregulated industries falls under the general rubric of unilateral refusals to deal. In order to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5EC09C18" w14:textId="77777777" w:rsidR="009C587B" w:rsidRPr="00BF4985" w:rsidRDefault="009C587B" w:rsidP="009C587B">
      <w:pPr>
        <w:rPr>
          <w:rFonts w:asciiTheme="majorHAnsi" w:hAnsiTheme="majorHAnsi" w:cstheme="majorHAnsi"/>
          <w:sz w:val="16"/>
        </w:rPr>
      </w:pPr>
      <w:r w:rsidRPr="00BF4985">
        <w:rPr>
          <w:rFonts w:asciiTheme="majorHAnsi" w:hAnsiTheme="majorHAnsi" w:cstheme="majorHAnsi"/>
          <w:sz w:val="16"/>
        </w:rPr>
        <w:t xml:space="preserve">Increasingly, </w:t>
      </w:r>
      <w:r w:rsidRPr="00BF4985">
        <w:rPr>
          <w:rStyle w:val="StyleUnderline"/>
          <w:rFonts w:asciiTheme="majorHAnsi" w:hAnsiTheme="majorHAnsi" w:cstheme="majorHAnsi"/>
        </w:rPr>
        <w:t xml:space="preserve">American </w:t>
      </w:r>
      <w:r w:rsidRPr="00BF4985">
        <w:rPr>
          <w:rStyle w:val="StyleUnderline"/>
          <w:rFonts w:asciiTheme="majorHAnsi" w:hAnsiTheme="majorHAnsi" w:cstheme="majorHAnsi"/>
          <w:highlight w:val="cyan"/>
        </w:rPr>
        <w:t xml:space="preserve">courts </w:t>
      </w:r>
      <w:r w:rsidRPr="00BF4985">
        <w:rPr>
          <w:rStyle w:val="StyleUnderline"/>
          <w:rFonts w:asciiTheme="majorHAnsi" w:hAnsiTheme="majorHAnsi" w:cstheme="majorHAnsi"/>
        </w:rPr>
        <w:t xml:space="preserve">seem </w:t>
      </w:r>
      <w:r w:rsidRPr="00BF4985">
        <w:rPr>
          <w:rStyle w:val="Emphasis"/>
          <w:rFonts w:asciiTheme="majorHAnsi" w:hAnsiTheme="majorHAnsi" w:cstheme="majorHAnsi"/>
        </w:rPr>
        <w:t xml:space="preserve">willing to </w:t>
      </w:r>
      <w:r w:rsidRPr="00BF4985">
        <w:rPr>
          <w:rStyle w:val="Emphasis"/>
          <w:rFonts w:asciiTheme="majorHAnsi" w:hAnsiTheme="majorHAnsi" w:cstheme="majorHAnsi"/>
          <w:highlight w:val="cyan"/>
        </w:rPr>
        <w:t xml:space="preserve">apply antitrust </w:t>
      </w:r>
      <w:r w:rsidRPr="00BF4985">
        <w:rPr>
          <w:rStyle w:val="Emphasis"/>
          <w:rFonts w:asciiTheme="majorHAnsi" w:hAnsiTheme="majorHAnsi" w:cstheme="majorHAnsi"/>
        </w:rPr>
        <w:t xml:space="preserve">law </w:t>
      </w:r>
      <w:r w:rsidRPr="00BF4985">
        <w:rPr>
          <w:rStyle w:val="Emphasis"/>
          <w:rFonts w:asciiTheme="majorHAnsi" w:hAnsiTheme="majorHAnsi" w:cstheme="majorHAnsi"/>
          <w:highlight w:val="cyan"/>
        </w:rPr>
        <w:t>to</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markets regulated by </w:t>
      </w:r>
      <w:r w:rsidRPr="00BF4985">
        <w:rPr>
          <w:rStyle w:val="Emphasis"/>
          <w:rFonts w:asciiTheme="majorHAnsi" w:hAnsiTheme="majorHAnsi" w:cstheme="majorHAnsi"/>
          <w:highlight w:val="cyan"/>
        </w:rPr>
        <w:t>foreign nations</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under circumstances </w:t>
      </w:r>
      <w:r w:rsidRPr="00BF4985">
        <w:rPr>
          <w:rStyle w:val="StyleUnderline"/>
          <w:rFonts w:asciiTheme="majorHAnsi" w:hAnsiTheme="majorHAnsi" w:cstheme="majorHAnsi"/>
          <w:highlight w:val="cyan"/>
        </w:rPr>
        <w:t xml:space="preserve">where regulatory laws </w:t>
      </w:r>
      <w:r w:rsidRPr="00BF4985">
        <w:rPr>
          <w:rStyle w:val="StyleUnderline"/>
          <w:rFonts w:asciiTheme="majorHAnsi" w:hAnsiTheme="majorHAnsi" w:cstheme="majorHAnsi"/>
        </w:rPr>
        <w:t xml:space="preserve">themselves </w:t>
      </w:r>
      <w:r w:rsidRPr="00BF4985">
        <w:rPr>
          <w:rStyle w:val="StyleUnderline"/>
          <w:rFonts w:asciiTheme="majorHAnsi" w:hAnsiTheme="majorHAnsi" w:cstheme="majorHAnsi"/>
          <w:highlight w:val="cyan"/>
        </w:rPr>
        <w:t>would never reach</w:t>
      </w:r>
      <w:r w:rsidRPr="00BF4985">
        <w:rPr>
          <w:rFonts w:asciiTheme="majorHAnsi" w:hAnsiTheme="majorHAnsi" w:cstheme="majorHAnsi"/>
          <w:sz w:val="16"/>
        </w:rPr>
        <w:t xml:space="preserve">. For example, </w:t>
      </w:r>
      <w:r w:rsidRPr="00BF4985">
        <w:rPr>
          <w:rStyle w:val="StyleUnderline"/>
          <w:rFonts w:asciiTheme="majorHAnsi" w:hAnsiTheme="majorHAnsi" w:cstheme="majorHAnsi"/>
          <w:highlight w:val="cyan"/>
        </w:rPr>
        <w:t xml:space="preserve">neither Congress nor a state </w:t>
      </w:r>
      <w:r w:rsidRPr="00BF4985">
        <w:rPr>
          <w:rStyle w:val="StyleUnderline"/>
          <w:rFonts w:asciiTheme="majorHAnsi" w:hAnsiTheme="majorHAnsi" w:cstheme="majorHAnsi"/>
        </w:rPr>
        <w:t xml:space="preserve">legislature </w:t>
      </w:r>
      <w:r w:rsidRPr="00BF4985">
        <w:rPr>
          <w:rStyle w:val="StyleUnderline"/>
          <w:rFonts w:asciiTheme="majorHAnsi" w:hAnsiTheme="majorHAnsi" w:cstheme="majorHAnsi"/>
          <w:highlight w:val="cyan"/>
        </w:rPr>
        <w:t xml:space="preserve">would </w:t>
      </w:r>
      <w:r w:rsidRPr="00BF4985">
        <w:rPr>
          <w:rStyle w:val="StyleUnderline"/>
          <w:rFonts w:asciiTheme="majorHAnsi" w:hAnsiTheme="majorHAnsi" w:cstheme="majorHAnsi"/>
        </w:rPr>
        <w:t xml:space="preserve">very likely attempt to </w:t>
      </w:r>
      <w:r w:rsidRPr="00BF4985">
        <w:rPr>
          <w:rStyle w:val="StyleUnderline"/>
          <w:rFonts w:asciiTheme="majorHAnsi" w:hAnsiTheme="majorHAnsi" w:cstheme="majorHAnsi"/>
          <w:highlight w:val="cyan"/>
        </w:rPr>
        <w:t xml:space="preserve">regulate </w:t>
      </w:r>
      <w:r w:rsidRPr="00BF4985">
        <w:rPr>
          <w:rStyle w:val="StyleUnderline"/>
          <w:rFonts w:asciiTheme="majorHAnsi" w:hAnsiTheme="majorHAnsi" w:cstheme="majorHAnsi"/>
        </w:rPr>
        <w:t xml:space="preserve">the customer service or </w:t>
      </w:r>
      <w:r w:rsidRPr="00BF4985">
        <w:rPr>
          <w:rStyle w:val="StyleUnderline"/>
          <w:rFonts w:asciiTheme="majorHAnsi" w:hAnsiTheme="majorHAnsi" w:cstheme="majorHAnsi"/>
        </w:rPr>
        <w:lastRenderedPageBreak/>
        <w:t xml:space="preserve">information provision practices of a </w:t>
      </w:r>
      <w:r w:rsidRPr="00BF4985">
        <w:rPr>
          <w:rStyle w:val="StyleUnderline"/>
          <w:rFonts w:asciiTheme="majorHAnsi" w:hAnsiTheme="majorHAnsi" w:cstheme="majorHAnsi"/>
          <w:highlight w:val="cyan"/>
        </w:rPr>
        <w:t xml:space="preserve">foreign </w:t>
      </w:r>
      <w:r w:rsidRPr="00BF4985">
        <w:rPr>
          <w:rStyle w:val="StyleUnderline"/>
          <w:rFonts w:asciiTheme="majorHAnsi" w:hAnsiTheme="majorHAnsi" w:cstheme="majorHAnsi"/>
        </w:rPr>
        <w:t xml:space="preserve">national's </w:t>
      </w:r>
      <w:r w:rsidRPr="00BF4985">
        <w:rPr>
          <w:rStyle w:val="StyleUnderline"/>
          <w:rFonts w:asciiTheme="majorHAnsi" w:hAnsiTheme="majorHAnsi" w:cstheme="majorHAnsi"/>
          <w:highlight w:val="cyan"/>
        </w:rPr>
        <w:t>telephone company. But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both federal and state </w:t>
      </w:r>
      <w:r w:rsidRPr="00BF4985">
        <w:rPr>
          <w:rStyle w:val="Emphasis"/>
          <w:rFonts w:asciiTheme="majorHAnsi" w:hAnsiTheme="majorHAnsi" w:cstheme="majorHAnsi"/>
          <w:highlight w:val="cyan"/>
        </w:rPr>
        <w:t>courts have</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done precisely that </w:t>
      </w:r>
      <w:r w:rsidRPr="00BF4985">
        <w:rPr>
          <w:rStyle w:val="Emphasis"/>
          <w:rFonts w:asciiTheme="majorHAnsi" w:hAnsiTheme="majorHAnsi" w:cstheme="majorHAnsi"/>
          <w:highlight w:val="cyan"/>
        </w:rPr>
        <w:t>under</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guise of </w:t>
      </w:r>
      <w:r w:rsidRPr="00BF4985">
        <w:rPr>
          <w:rStyle w:val="Emphasis"/>
          <w:rFonts w:asciiTheme="majorHAnsi" w:hAnsiTheme="majorHAnsi" w:cstheme="majorHAnsi"/>
          <w:highlight w:val="cyan"/>
        </w:rPr>
        <w:t>antitrust</w:t>
      </w:r>
      <w:r w:rsidRPr="00BF4985">
        <w:rPr>
          <w:rFonts w:asciiTheme="majorHAnsi" w:hAnsiTheme="majorHAnsi" w:cstheme="majorHAnsi"/>
          <w:sz w:val="16"/>
          <w:highlight w:val="cyan"/>
        </w:rPr>
        <w:t xml:space="preserve"> </w:t>
      </w:r>
      <w:r w:rsidRPr="00BF4985">
        <w:rPr>
          <w:rFonts w:asciiTheme="majorHAnsi" w:hAnsiTheme="majorHAnsi" w:cstheme="majorHAnsi"/>
          <w:sz w:val="16"/>
        </w:rPr>
        <w:t>enforcement.3 4</w:t>
      </w:r>
    </w:p>
    <w:p w14:paraId="1E313B42" w14:textId="77777777" w:rsidR="009C587B" w:rsidRPr="00BF4985" w:rsidRDefault="009C587B" w:rsidP="009C587B">
      <w:pPr>
        <w:rPr>
          <w:rFonts w:asciiTheme="majorHAnsi" w:hAnsiTheme="majorHAnsi" w:cstheme="majorHAnsi"/>
          <w:sz w:val="16"/>
        </w:rPr>
      </w:pPr>
      <w:r w:rsidRPr="00BF4985">
        <w:rPr>
          <w:rStyle w:val="StyleUnderline"/>
          <w:rFonts w:asciiTheme="majorHAnsi" w:hAnsiTheme="majorHAnsi" w:cstheme="majorHAnsi"/>
        </w:rPr>
        <w:t>Antitrust</w:t>
      </w:r>
      <w:r w:rsidRPr="00BF4985">
        <w:rPr>
          <w:rFonts w:asciiTheme="majorHAnsi" w:hAnsiTheme="majorHAnsi" w:cstheme="majorHAnsi"/>
          <w:sz w:val="16"/>
        </w:rPr>
        <w:t xml:space="preserve"> policy </w:t>
      </w:r>
      <w:r w:rsidRPr="00BF4985">
        <w:rPr>
          <w:rStyle w:val="StyleUnderline"/>
          <w:rFonts w:asciiTheme="majorHAnsi" w:hAnsiTheme="majorHAnsi" w:cstheme="majorHAnsi"/>
        </w:rPr>
        <w:t>makes this thinkable as a result of</w:t>
      </w:r>
      <w:r w:rsidRPr="00BF4985">
        <w:rPr>
          <w:rFonts w:asciiTheme="majorHAnsi" w:hAnsiTheme="majorHAnsi" w:cstheme="majorHAnsi"/>
          <w:sz w:val="16"/>
        </w:rPr>
        <w:t xml:space="preserve"> the confluence of two sets of doctrines. </w:t>
      </w:r>
      <w:r w:rsidRPr="00BF4985">
        <w:rPr>
          <w:rStyle w:val="Emphasis"/>
          <w:rFonts w:asciiTheme="majorHAnsi" w:hAnsiTheme="majorHAnsi" w:cstheme="majorHAnsi"/>
        </w:rPr>
        <w:t>First</w:t>
      </w:r>
      <w:r w:rsidRPr="00BF4985">
        <w:rPr>
          <w:rFonts w:asciiTheme="majorHAnsi" w:hAnsiTheme="majorHAnsi" w:cstheme="majorHAnsi"/>
          <w:sz w:val="16"/>
        </w:rPr>
        <w:t xml:space="preserve"> is </w:t>
      </w:r>
      <w:r w:rsidRPr="00182CFD">
        <w:rPr>
          <w:rStyle w:val="StyleUnderline"/>
          <w:rFonts w:asciiTheme="majorHAnsi" w:hAnsiTheme="majorHAnsi" w:cstheme="majorHAnsi"/>
        </w:rPr>
        <w:t xml:space="preserve">the </w:t>
      </w:r>
      <w:r w:rsidRPr="00182CFD">
        <w:rPr>
          <w:rStyle w:val="Emphasis"/>
          <w:rFonts w:asciiTheme="majorHAnsi" w:hAnsiTheme="majorHAnsi" w:cstheme="majorHAnsi"/>
        </w:rPr>
        <w:t>expansive reach of our antitrust laws</w:t>
      </w:r>
      <w:r w:rsidRPr="00182CFD">
        <w:rPr>
          <w:rFonts w:asciiTheme="majorHAnsi" w:hAnsiTheme="majorHAnsi" w:cstheme="majorHAnsi"/>
          <w:sz w:val="16"/>
        </w:rPr>
        <w:t xml:space="preserve"> to practices that </w:t>
      </w:r>
      <w:r w:rsidRPr="00182CFD">
        <w:rPr>
          <w:rStyle w:val="StyleUnderline"/>
          <w:rFonts w:asciiTheme="majorHAnsi" w:hAnsiTheme="majorHAnsi" w:cstheme="majorHAnsi"/>
        </w:rPr>
        <w:t>have a substantial effect on United States commerce.</w:t>
      </w:r>
      <w:r w:rsidRPr="00182CFD">
        <w:rPr>
          <w:rFonts w:asciiTheme="majorHAnsi" w:hAnsiTheme="majorHAnsi" w:cstheme="majorHAnsi"/>
          <w:sz w:val="16"/>
        </w:rPr>
        <w:t xml:space="preserve"> </w:t>
      </w:r>
      <w:r w:rsidRPr="00182CFD">
        <w:rPr>
          <w:rStyle w:val="Emphasis"/>
          <w:rFonts w:asciiTheme="majorHAnsi" w:hAnsiTheme="majorHAnsi" w:cstheme="majorHAnsi"/>
        </w:rPr>
        <w:t>Second</w:t>
      </w:r>
      <w:r w:rsidRPr="00182CFD">
        <w:rPr>
          <w:rFonts w:asciiTheme="majorHAnsi" w:hAnsiTheme="majorHAnsi" w:cstheme="majorHAnsi"/>
          <w:sz w:val="16"/>
        </w:rPr>
        <w:t xml:space="preserve"> is </w:t>
      </w:r>
      <w:r w:rsidRPr="00182CFD">
        <w:rPr>
          <w:rStyle w:val="StyleUnderline"/>
          <w:rFonts w:asciiTheme="majorHAnsi" w:hAnsiTheme="majorHAnsi" w:cstheme="majorHAnsi"/>
        </w:rPr>
        <w:t>the</w:t>
      </w:r>
      <w:r w:rsidRPr="00182CFD">
        <w:rPr>
          <w:rFonts w:asciiTheme="majorHAnsi" w:hAnsiTheme="majorHAnsi" w:cstheme="majorHAnsi"/>
          <w:sz w:val="16"/>
        </w:rPr>
        <w:t xml:space="preserve"> very </w:t>
      </w:r>
      <w:r w:rsidRPr="00182CFD">
        <w:rPr>
          <w:rStyle w:val="StyleUnderline"/>
          <w:rFonts w:asciiTheme="majorHAnsi" w:hAnsiTheme="majorHAnsi" w:cstheme="majorHAnsi"/>
        </w:rPr>
        <w:t>narrow conception of comity</w:t>
      </w:r>
      <w:r w:rsidRPr="00BF4985">
        <w:rPr>
          <w:rFonts w:asciiTheme="majorHAnsi" w:hAnsiTheme="majorHAnsi" w:cstheme="majorHAnsi"/>
          <w:sz w:val="16"/>
        </w:rPr>
        <w:t xml:space="preserve"> that applies </w:t>
      </w:r>
      <w:r w:rsidRPr="00BF4985">
        <w:rPr>
          <w:rStyle w:val="StyleUnderline"/>
          <w:rFonts w:asciiTheme="majorHAnsi" w:hAnsiTheme="majorHAnsi" w:cstheme="majorHAnsi"/>
        </w:rPr>
        <w:t>in antitrust</w:t>
      </w:r>
      <w:r w:rsidRPr="00BF4985">
        <w:rPr>
          <w:rFonts w:asciiTheme="majorHAnsi" w:hAnsiTheme="majorHAnsi" w:cstheme="majorHAnsi"/>
          <w:sz w:val="16"/>
        </w:rPr>
        <w:t xml:space="preserve"> cases.</w:t>
      </w:r>
    </w:p>
    <w:p w14:paraId="61BB1416" w14:textId="77777777" w:rsidR="009C587B" w:rsidRPr="00BF4985" w:rsidRDefault="009C587B" w:rsidP="009C587B">
      <w:pPr>
        <w:rPr>
          <w:rFonts w:asciiTheme="majorHAnsi" w:hAnsiTheme="majorHAnsi" w:cstheme="majorHAnsi"/>
          <w:sz w:val="10"/>
          <w:szCs w:val="10"/>
        </w:rPr>
      </w:pPr>
      <w:r w:rsidRPr="00BF4985">
        <w:rPr>
          <w:rFonts w:asciiTheme="majorHAnsi" w:hAnsiTheme="majorHAnsi" w:cstheme="majorHAnsi"/>
          <w:sz w:val="10"/>
          <w:szCs w:val="10"/>
        </w:rPr>
        <w:t>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60FE8A46" w14:textId="77777777" w:rsidR="009C587B" w:rsidRPr="00BF4985" w:rsidRDefault="009C587B" w:rsidP="009C587B">
      <w:pPr>
        <w:rPr>
          <w:rFonts w:asciiTheme="majorHAnsi" w:hAnsiTheme="majorHAnsi" w:cstheme="majorHAnsi"/>
          <w:sz w:val="10"/>
          <w:szCs w:val="10"/>
        </w:rPr>
      </w:pPr>
      <w:r w:rsidRPr="00BF4985">
        <w:rPr>
          <w:rFonts w:asciiTheme="majorHAnsi" w:hAnsiTheme="majorHAnsi" w:cstheme="majorHAnsi"/>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200B8A0E" w14:textId="77777777" w:rsidR="009C587B" w:rsidRPr="00BF4985" w:rsidRDefault="009C587B" w:rsidP="009C587B">
      <w:pPr>
        <w:rPr>
          <w:rFonts w:asciiTheme="majorHAnsi" w:hAnsiTheme="majorHAnsi" w:cstheme="majorHAnsi"/>
          <w:sz w:val="16"/>
        </w:rPr>
      </w:pPr>
      <w:r w:rsidRPr="00BF4985">
        <w:rPr>
          <w:rFonts w:asciiTheme="majorHAnsi" w:hAnsiTheme="majorHAnsi" w:cstheme="majorHAnsi"/>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BF4985">
        <w:rPr>
          <w:rStyle w:val="StyleUnderline"/>
          <w:rFonts w:asciiTheme="majorHAnsi" w:hAnsiTheme="majorHAnsi" w:cstheme="majorHAnsi"/>
        </w:rPr>
        <w:t>comity may no longer preclude a Sherman Act suit</w:t>
      </w:r>
      <w:r w:rsidRPr="00BF4985">
        <w:rPr>
          <w:rFonts w:asciiTheme="majorHAnsi" w:hAnsiTheme="majorHAnsi" w:cstheme="majorHAnsi"/>
          <w:sz w:val="16"/>
        </w:rPr>
        <w:t>.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p>
    <w:p w14:paraId="75BC00C4" w14:textId="77777777" w:rsidR="009C587B" w:rsidRPr="00BF4985" w:rsidRDefault="009C587B" w:rsidP="009C587B">
      <w:pPr>
        <w:rPr>
          <w:rFonts w:asciiTheme="majorHAnsi" w:hAnsiTheme="majorHAnsi" w:cstheme="majorHAnsi"/>
          <w:sz w:val="10"/>
          <w:szCs w:val="10"/>
        </w:rPr>
      </w:pPr>
      <w:r w:rsidRPr="00BF4985">
        <w:rPr>
          <w:rFonts w:asciiTheme="majorHAnsi" w:hAnsiTheme="majorHAnsi" w:cstheme="majorHAnsi"/>
          <w:sz w:val="10"/>
          <w:szCs w:val="10"/>
        </w:rPr>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48765C8F" w14:textId="77777777" w:rsidR="009C587B" w:rsidRPr="00BF4985" w:rsidRDefault="009C587B" w:rsidP="009C587B">
      <w:pPr>
        <w:rPr>
          <w:rFonts w:asciiTheme="majorHAnsi" w:hAnsiTheme="majorHAnsi" w:cstheme="majorHAnsi"/>
          <w:sz w:val="10"/>
          <w:szCs w:val="10"/>
        </w:rPr>
      </w:pPr>
      <w:r w:rsidRPr="00BF4985">
        <w:rPr>
          <w:rFonts w:asciiTheme="majorHAnsi" w:hAnsiTheme="majorHAnsi" w:cstheme="majorHAnsi"/>
          <w:sz w:val="10"/>
          <w:szCs w:val="10"/>
        </w:rPr>
        <w:t>IV. Extraterritorial antitrust and foreign deregulation</w:t>
      </w:r>
    </w:p>
    <w:p w14:paraId="7FC9AF70" w14:textId="77777777" w:rsidR="009C587B" w:rsidRPr="00BF4985" w:rsidRDefault="009C587B" w:rsidP="009C587B">
      <w:pPr>
        <w:rPr>
          <w:rFonts w:asciiTheme="majorHAnsi" w:hAnsiTheme="majorHAnsi" w:cstheme="majorHAnsi"/>
          <w:sz w:val="16"/>
        </w:rPr>
      </w:pPr>
      <w:r w:rsidRPr="00BF4985">
        <w:rPr>
          <w:rStyle w:val="StyleUnderline"/>
          <w:rFonts w:asciiTheme="majorHAnsi" w:hAnsiTheme="majorHAnsi" w:cstheme="majorHAnsi"/>
        </w:rPr>
        <w:t xml:space="preserve">As expansive as the </w:t>
      </w:r>
      <w:r w:rsidRPr="00BF4985">
        <w:rPr>
          <w:rStyle w:val="StyleUnderline"/>
          <w:rFonts w:asciiTheme="majorHAnsi" w:hAnsiTheme="majorHAnsi" w:cstheme="majorHAnsi"/>
          <w:highlight w:val="cyan"/>
        </w:rPr>
        <w:t xml:space="preserve">regulatory power </w:t>
      </w:r>
      <w:r w:rsidRPr="00BF4985">
        <w:rPr>
          <w:rStyle w:val="StyleUnderline"/>
          <w:rFonts w:asciiTheme="majorHAnsi" w:hAnsiTheme="majorHAnsi" w:cstheme="majorHAnsi"/>
        </w:rPr>
        <w:t xml:space="preserve">asserted by the United States sometimes becomes, it </w:t>
      </w:r>
      <w:r w:rsidRPr="00BF4985">
        <w:rPr>
          <w:rStyle w:val="StyleUnderline"/>
          <w:rFonts w:asciiTheme="majorHAnsi" w:hAnsiTheme="majorHAnsi" w:cstheme="majorHAnsi"/>
          <w:highlight w:val="cyan"/>
        </w:rPr>
        <w:t xml:space="preserve">does not </w:t>
      </w:r>
      <w:r w:rsidRPr="00BF4985">
        <w:rPr>
          <w:rStyle w:val="StyleUnderline"/>
          <w:rFonts w:asciiTheme="majorHAnsi" w:hAnsiTheme="majorHAnsi" w:cstheme="majorHAnsi"/>
        </w:rPr>
        <w:t xml:space="preserve">generally </w:t>
      </w:r>
      <w:r w:rsidRPr="00BF4985">
        <w:rPr>
          <w:rStyle w:val="StyleUnderline"/>
          <w:rFonts w:asciiTheme="majorHAnsi" w:hAnsiTheme="majorHAnsi" w:cstheme="majorHAnsi"/>
          <w:highlight w:val="cyan"/>
        </w:rPr>
        <w:t xml:space="preserve">interfere </w:t>
      </w:r>
      <w:r w:rsidRPr="00BF4985">
        <w:rPr>
          <w:rStyle w:val="StyleUnderline"/>
          <w:rFonts w:asciiTheme="majorHAnsi" w:hAnsiTheme="majorHAnsi" w:cstheme="majorHAnsi"/>
        </w:rPr>
        <w:t xml:space="preserve">directly </w:t>
      </w:r>
      <w:r w:rsidRPr="00BF4985">
        <w:rPr>
          <w:rStyle w:val="StyleUnderline"/>
          <w:rFonts w:asciiTheme="majorHAnsi" w:hAnsiTheme="majorHAnsi" w:cstheme="majorHAnsi"/>
          <w:highlight w:val="cyan"/>
        </w:rPr>
        <w:t xml:space="preserve">into foreign </w:t>
      </w:r>
      <w:r w:rsidRPr="00BF4985">
        <w:rPr>
          <w:rStyle w:val="StyleUnderline"/>
          <w:rFonts w:asciiTheme="majorHAnsi" w:hAnsiTheme="majorHAnsi" w:cstheme="majorHAnsi"/>
        </w:rPr>
        <w:t xml:space="preserve">governments' </w:t>
      </w:r>
      <w:r w:rsidRPr="00BF4985">
        <w:rPr>
          <w:rStyle w:val="StyleUnderline"/>
          <w:rFonts w:asciiTheme="majorHAnsi" w:hAnsiTheme="majorHAnsi" w:cstheme="majorHAnsi"/>
          <w:highlight w:val="cyan"/>
        </w:rPr>
        <w:t>regulation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of their own highly regulated industries. </w:t>
      </w:r>
      <w:r w:rsidRPr="00BF4985">
        <w:rPr>
          <w:rStyle w:val="StyleUnderline"/>
          <w:rFonts w:asciiTheme="majorHAnsi" w:hAnsiTheme="majorHAnsi" w:cstheme="majorHAnsi"/>
        </w:rPr>
        <w:t>But</w:t>
      </w:r>
      <w:r w:rsidRPr="00BF4985">
        <w:rPr>
          <w:rFonts w:asciiTheme="majorHAnsi" w:hAnsiTheme="majorHAnsi" w:cstheme="majorHAnsi"/>
          <w:sz w:val="16"/>
        </w:rPr>
        <w:t xml:space="preserve"> to a large extent modem </w:t>
      </w:r>
      <w:r w:rsidRPr="00BF4985">
        <w:rPr>
          <w:rStyle w:val="Emphasis"/>
          <w:rFonts w:asciiTheme="majorHAnsi" w:hAnsiTheme="majorHAnsi" w:cstheme="majorHAnsi"/>
          <w:highlight w:val="cyan"/>
        </w:rPr>
        <w:t>antitrust has</w:t>
      </w:r>
      <w:r w:rsidRPr="00BF4985">
        <w:rPr>
          <w:rStyle w:val="StyleUnderline"/>
          <w:rFonts w:asciiTheme="majorHAnsi" w:hAnsiTheme="majorHAnsi" w:cstheme="majorHAnsi"/>
        </w:rPr>
        <w:t xml:space="preserve"> inherited the regulatory attitude expressed </w:t>
      </w:r>
      <w:r w:rsidRPr="00BF4985">
        <w:rPr>
          <w:rFonts w:asciiTheme="majorHAnsi" w:hAnsiTheme="majorHAnsi" w:cstheme="majorHAnsi"/>
          <w:sz w:val="16"/>
        </w:rPr>
        <w:t xml:space="preserve">by the Western Union decision discussed </w:t>
      </w:r>
      <w:r w:rsidRPr="00BF4985">
        <w:rPr>
          <w:rStyle w:val="StyleUnderline"/>
          <w:rFonts w:asciiTheme="majorHAnsi" w:hAnsiTheme="majorHAnsi" w:cstheme="majorHAnsi"/>
        </w:rPr>
        <w:t>above</w:t>
      </w:r>
      <w:r w:rsidRPr="00BF4985">
        <w:rPr>
          <w:rFonts w:asciiTheme="majorHAnsi" w:hAnsiTheme="majorHAnsi" w:cstheme="majorHAnsi"/>
          <w:sz w:val="16"/>
        </w:rPr>
        <w:t xml:space="preserve">. For several reasons, </w:t>
      </w:r>
      <w:r w:rsidRPr="00BF4985">
        <w:rPr>
          <w:rStyle w:val="StyleUnderline"/>
          <w:rFonts w:asciiTheme="majorHAnsi" w:hAnsiTheme="majorHAnsi" w:cstheme="majorHAnsi"/>
        </w:rPr>
        <w:t xml:space="preserve">the idea that the </w:t>
      </w:r>
      <w:r w:rsidRPr="00BF4985">
        <w:rPr>
          <w:rStyle w:val="StyleUnderline"/>
          <w:rFonts w:asciiTheme="majorHAnsi" w:hAnsiTheme="majorHAnsi" w:cstheme="majorHAnsi"/>
          <w:highlight w:val="cyan"/>
        </w:rPr>
        <w:t>United States Antitrust</w:t>
      </w:r>
      <w:r w:rsidRPr="00BF4985">
        <w:rPr>
          <w:rStyle w:val="StyleUnderline"/>
          <w:rFonts w:asciiTheme="majorHAnsi" w:hAnsiTheme="majorHAnsi" w:cstheme="majorHAnsi"/>
        </w:rPr>
        <w:t xml:space="preserve"> laws are jurisdictionally exceptional can produce </w:t>
      </w:r>
      <w:r w:rsidRPr="00BF4985">
        <w:rPr>
          <w:rStyle w:val="StyleUnderline"/>
          <w:rFonts w:asciiTheme="majorHAnsi" w:hAnsiTheme="majorHAnsi" w:cstheme="majorHAnsi"/>
          <w:highlight w:val="cyan"/>
        </w:rPr>
        <w:t xml:space="preserve">overreaching </w:t>
      </w:r>
      <w:r w:rsidRPr="00BF4985">
        <w:rPr>
          <w:rStyle w:val="StyleUnderline"/>
          <w:rFonts w:asciiTheme="majorHAnsi" w:hAnsiTheme="majorHAnsi" w:cstheme="majorHAnsi"/>
        </w:rPr>
        <w:t xml:space="preserve">that </w:t>
      </w:r>
      <w:r w:rsidRPr="00BF4985">
        <w:rPr>
          <w:rStyle w:val="StyleUnderline"/>
          <w:rFonts w:asciiTheme="majorHAnsi" w:hAnsiTheme="majorHAnsi" w:cstheme="majorHAnsi"/>
          <w:highlight w:val="cyan"/>
        </w:rPr>
        <w:t xml:space="preserve">is </w:t>
      </w:r>
      <w:r w:rsidRPr="00BF4985">
        <w:rPr>
          <w:rStyle w:val="Emphasis"/>
          <w:rFonts w:asciiTheme="majorHAnsi" w:hAnsiTheme="majorHAnsi" w:cstheme="majorHAnsi"/>
          <w:highlight w:val="cyan"/>
        </w:rPr>
        <w:t>offensive to foreign prerogatives</w:t>
      </w:r>
      <w:r w:rsidRPr="00BF4985">
        <w:rPr>
          <w:rFonts w:asciiTheme="majorHAnsi" w:hAnsiTheme="majorHAnsi" w:cstheme="majorHAnsi"/>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775C658D" w14:textId="77777777" w:rsidR="009C587B" w:rsidRPr="00BF4985" w:rsidRDefault="009C587B" w:rsidP="009C587B">
      <w:pPr>
        <w:pStyle w:val="Heading4"/>
        <w:rPr>
          <w:rFonts w:asciiTheme="majorHAnsi" w:hAnsiTheme="majorHAnsi" w:cstheme="majorHAnsi"/>
        </w:rPr>
      </w:pPr>
      <w:r w:rsidRPr="00BF4985">
        <w:rPr>
          <w:rFonts w:asciiTheme="majorHAnsi" w:hAnsiTheme="majorHAnsi" w:cstheme="majorHAnsi"/>
        </w:rPr>
        <w:t xml:space="preserve">Ends the </w:t>
      </w:r>
      <w:r w:rsidRPr="00BF4985">
        <w:rPr>
          <w:rFonts w:asciiTheme="majorHAnsi" w:hAnsiTheme="majorHAnsi" w:cstheme="majorHAnsi"/>
          <w:u w:val="single"/>
        </w:rPr>
        <w:t>Japan economic alliance</w:t>
      </w:r>
      <w:r w:rsidRPr="00BF4985">
        <w:rPr>
          <w:rFonts w:asciiTheme="majorHAnsi" w:hAnsiTheme="majorHAnsi" w:cstheme="majorHAnsi"/>
        </w:rPr>
        <w:t xml:space="preserve">---they respond with </w:t>
      </w:r>
      <w:r w:rsidRPr="00BF4985">
        <w:rPr>
          <w:rFonts w:asciiTheme="majorHAnsi" w:hAnsiTheme="majorHAnsi" w:cstheme="majorHAnsi"/>
          <w:u w:val="single"/>
        </w:rPr>
        <w:t>diplomatic protest</w:t>
      </w:r>
      <w:r w:rsidRPr="00BF4985">
        <w:rPr>
          <w:rFonts w:asciiTheme="majorHAnsi" w:hAnsiTheme="majorHAnsi" w:cstheme="majorHAnsi"/>
        </w:rPr>
        <w:t xml:space="preserve"> to </w:t>
      </w:r>
      <w:r w:rsidRPr="00BF4985">
        <w:rPr>
          <w:rFonts w:asciiTheme="majorHAnsi" w:hAnsiTheme="majorHAnsi" w:cstheme="majorHAnsi"/>
          <w:u w:val="single"/>
        </w:rPr>
        <w:t>new extraterritorial antitrust</w:t>
      </w:r>
      <w:r w:rsidRPr="00BF4985">
        <w:rPr>
          <w:rFonts w:asciiTheme="majorHAnsi" w:hAnsiTheme="majorHAnsi" w:cstheme="majorHAnsi"/>
        </w:rPr>
        <w:t xml:space="preserve">. </w:t>
      </w:r>
    </w:p>
    <w:p w14:paraId="2EB0DAD1" w14:textId="77777777" w:rsidR="009C587B" w:rsidRPr="00BF4985" w:rsidRDefault="009C587B" w:rsidP="009C587B">
      <w:pPr>
        <w:rPr>
          <w:rFonts w:asciiTheme="majorHAnsi" w:hAnsiTheme="majorHAnsi" w:cstheme="majorHAnsi"/>
        </w:rPr>
      </w:pPr>
      <w:r w:rsidRPr="00BF4985">
        <w:rPr>
          <w:rFonts w:asciiTheme="majorHAnsi" w:hAnsiTheme="majorHAnsi" w:cstheme="majorHAnsi"/>
        </w:rPr>
        <w:t xml:space="preserve">Takaaki </w:t>
      </w:r>
      <w:r w:rsidRPr="00BF4985">
        <w:rPr>
          <w:rStyle w:val="Style13ptBold"/>
          <w:rFonts w:asciiTheme="majorHAnsi" w:hAnsiTheme="majorHAnsi" w:cstheme="majorHAnsi"/>
        </w:rPr>
        <w:t>Kojima 02</w:t>
      </w:r>
      <w:r w:rsidRPr="00BF4985">
        <w:rPr>
          <w:rFonts w:asciiTheme="majorHAnsi" w:hAnsiTheme="majorHAnsi" w:cstheme="majorHAnsi"/>
        </w:rPr>
        <w:t>. Fellow, Weatherhead Center for International Affairs, 2001-2002. “International Conflicts over the Extraterritorial Application of Competition Law in a Borderless Economy”. https://datascience.iq.harvard.edu/files/fellows/files/kojima.pdf</w:t>
      </w:r>
    </w:p>
    <w:p w14:paraId="51C762DC" w14:textId="77777777" w:rsidR="009C587B" w:rsidRPr="00BF4985" w:rsidRDefault="009C587B" w:rsidP="009C587B">
      <w:pPr>
        <w:rPr>
          <w:rFonts w:asciiTheme="majorHAnsi" w:hAnsiTheme="majorHAnsi" w:cstheme="majorHAnsi"/>
          <w:sz w:val="16"/>
        </w:rPr>
      </w:pPr>
      <w:r w:rsidRPr="00BF4985">
        <w:rPr>
          <w:rStyle w:val="StyleUnderline"/>
          <w:rFonts w:asciiTheme="majorHAnsi" w:hAnsiTheme="majorHAnsi" w:cstheme="majorHAnsi"/>
        </w:rPr>
        <w:t xml:space="preserve">We are </w:t>
      </w:r>
      <w:r w:rsidRPr="00727C1C">
        <w:rPr>
          <w:rStyle w:val="StyleUnderline"/>
          <w:rFonts w:asciiTheme="majorHAnsi" w:hAnsiTheme="majorHAnsi" w:cstheme="majorHAnsi"/>
        </w:rPr>
        <w:t>witnessing</w:t>
      </w:r>
      <w:r w:rsidRPr="00727C1C">
        <w:rPr>
          <w:rFonts w:asciiTheme="majorHAnsi" w:hAnsiTheme="majorHAnsi" w:cstheme="majorHAnsi"/>
          <w:sz w:val="16"/>
        </w:rPr>
        <w:t xml:space="preserve"> increasingly </w:t>
      </w:r>
      <w:r w:rsidRPr="00727C1C">
        <w:rPr>
          <w:rStyle w:val="Emphasis"/>
          <w:rFonts w:asciiTheme="majorHAnsi" w:hAnsiTheme="majorHAnsi" w:cstheme="majorHAnsi"/>
        </w:rPr>
        <w:t>widespread</w:t>
      </w:r>
      <w:r w:rsidRPr="00727C1C">
        <w:rPr>
          <w:rFonts w:asciiTheme="majorHAnsi" w:hAnsiTheme="majorHAnsi" w:cstheme="majorHAnsi"/>
          <w:sz w:val="16"/>
        </w:rPr>
        <w:t xml:space="preserve"> and penetrating economic </w:t>
      </w:r>
      <w:r w:rsidRPr="00727C1C">
        <w:rPr>
          <w:rStyle w:val="Emphasis"/>
          <w:rFonts w:asciiTheme="majorHAnsi" w:hAnsiTheme="majorHAnsi" w:cstheme="majorHAnsi"/>
        </w:rPr>
        <w:t>globalization</w:t>
      </w:r>
      <w:r w:rsidRPr="00BF4985">
        <w:rPr>
          <w:rFonts w:asciiTheme="majorHAnsi" w:hAnsiTheme="majorHAnsi" w:cstheme="majorHAnsi"/>
          <w:sz w:val="16"/>
        </w:rPr>
        <w:t xml:space="preserve"> today. As a result of trade liberalization, import restrictions or regulations on trade and investment have decreased substantially, and </w:t>
      </w:r>
      <w:r w:rsidRPr="00BF4985">
        <w:rPr>
          <w:rStyle w:val="StyleUnderline"/>
          <w:rFonts w:asciiTheme="majorHAnsi" w:hAnsiTheme="majorHAnsi" w:cstheme="majorHAnsi"/>
        </w:rPr>
        <w:t>trans-border business activities face less barrier</w:t>
      </w:r>
      <w:r w:rsidRPr="00BF4985">
        <w:rPr>
          <w:rFonts w:asciiTheme="majorHAnsi" w:hAnsiTheme="majorHAnsi" w:cstheme="majorHAnsi"/>
          <w:sz w:val="16"/>
        </w:rPr>
        <w:t>. At the same time, the role of trans-border business activities, especially those by so-</w:t>
      </w:r>
      <w:r w:rsidRPr="00BF4985">
        <w:rPr>
          <w:rFonts w:asciiTheme="majorHAnsi" w:hAnsiTheme="majorHAnsi" w:cstheme="majorHAnsi"/>
          <w:sz w:val="16"/>
        </w:rPr>
        <w:lastRenderedPageBreak/>
        <w:t xml:space="preserve">called </w:t>
      </w:r>
      <w:r w:rsidRPr="00BF4985">
        <w:rPr>
          <w:rStyle w:val="Emphasis"/>
          <w:rFonts w:asciiTheme="majorHAnsi" w:hAnsiTheme="majorHAnsi" w:cstheme="majorHAnsi"/>
        </w:rPr>
        <w:t>multinational</w:t>
      </w:r>
      <w:r w:rsidRPr="00BF4985">
        <w:rPr>
          <w:rFonts w:asciiTheme="majorHAnsi" w:hAnsiTheme="majorHAnsi" w:cstheme="majorHAnsi"/>
          <w:sz w:val="16"/>
        </w:rPr>
        <w:t xml:space="preserve"> or </w:t>
      </w:r>
      <w:r w:rsidRPr="00BF4985">
        <w:rPr>
          <w:rStyle w:val="Emphasis"/>
          <w:rFonts w:asciiTheme="majorHAnsi" w:hAnsiTheme="majorHAnsi" w:cstheme="majorHAnsi"/>
          <w:highlight w:val="cyan"/>
        </w:rPr>
        <w:t>global enterprises</w:t>
      </w:r>
      <w:r w:rsidRPr="00BF4985">
        <w:rPr>
          <w:rStyle w:val="StyleUnderline"/>
          <w:rFonts w:asciiTheme="majorHAnsi" w:hAnsiTheme="majorHAnsi" w:cstheme="majorHAnsi"/>
          <w:highlight w:val="cyan"/>
        </w:rPr>
        <w:t xml:space="preserve">, have become </w:t>
      </w:r>
      <w:r w:rsidRPr="00BF4985">
        <w:rPr>
          <w:rStyle w:val="StyleUnderline"/>
          <w:rFonts w:asciiTheme="majorHAnsi" w:hAnsiTheme="majorHAnsi" w:cstheme="majorHAnsi"/>
        </w:rPr>
        <w:t>increasingly important</w:t>
      </w:r>
      <w:r w:rsidRPr="00BF4985">
        <w:rPr>
          <w:rFonts w:asciiTheme="majorHAnsi" w:hAnsiTheme="majorHAnsi" w:cstheme="majorHAnsi"/>
          <w:sz w:val="16"/>
        </w:rPr>
        <w:t xml:space="preserve"> and even </w:t>
      </w:r>
      <w:r w:rsidRPr="00BF4985">
        <w:rPr>
          <w:rStyle w:val="StyleUnderline"/>
          <w:rFonts w:asciiTheme="majorHAnsi" w:hAnsiTheme="majorHAnsi" w:cstheme="majorHAnsi"/>
          <w:highlight w:val="cyan"/>
        </w:rPr>
        <w:t>dominant</w:t>
      </w:r>
      <w:r w:rsidRPr="00BF4985">
        <w:rPr>
          <w:rFonts w:asciiTheme="majorHAnsi" w:hAnsiTheme="majorHAnsi" w:cstheme="majorHAnsi"/>
          <w:sz w:val="16"/>
        </w:rPr>
        <w:t xml:space="preserve"> in some sectors.</w:t>
      </w:r>
    </w:p>
    <w:p w14:paraId="69287114" w14:textId="77777777" w:rsidR="009C587B" w:rsidRPr="00BF4985" w:rsidRDefault="009C587B" w:rsidP="009C587B">
      <w:pPr>
        <w:rPr>
          <w:rFonts w:asciiTheme="majorHAnsi" w:hAnsiTheme="majorHAnsi" w:cstheme="majorHAnsi"/>
          <w:sz w:val="16"/>
        </w:rPr>
      </w:pPr>
      <w:r w:rsidRPr="00BF4985">
        <w:rPr>
          <w:rFonts w:asciiTheme="majorHAnsi" w:hAnsiTheme="majorHAnsi" w:cstheme="majorHAnsi"/>
          <w:sz w:val="16"/>
        </w:rPr>
        <w:t xml:space="preserve">As far as the territorial scope of business activities are concerned, </w:t>
      </w:r>
      <w:r w:rsidRPr="00BF4985">
        <w:rPr>
          <w:rStyle w:val="StyleUnderline"/>
          <w:rFonts w:asciiTheme="majorHAnsi" w:hAnsiTheme="majorHAnsi" w:cstheme="majorHAnsi"/>
        </w:rPr>
        <w:t xml:space="preserve">state </w:t>
      </w:r>
      <w:r w:rsidRPr="00BF4985">
        <w:rPr>
          <w:rStyle w:val="StyleUnderline"/>
          <w:rFonts w:asciiTheme="majorHAnsi" w:hAnsiTheme="majorHAnsi" w:cstheme="majorHAnsi"/>
          <w:highlight w:val="cyan"/>
        </w:rPr>
        <w:t>borders are</w:t>
      </w:r>
      <w:r w:rsidRPr="00BF4985">
        <w:rPr>
          <w:rFonts w:asciiTheme="majorHAnsi" w:hAnsiTheme="majorHAnsi" w:cstheme="majorHAnsi"/>
          <w:sz w:val="16"/>
        </w:rPr>
        <w:t xml:space="preserve"> more or less </w:t>
      </w:r>
      <w:r w:rsidRPr="00BF4985">
        <w:rPr>
          <w:rStyle w:val="Emphasis"/>
          <w:rFonts w:asciiTheme="majorHAnsi" w:hAnsiTheme="majorHAnsi" w:cstheme="majorHAnsi"/>
          <w:highlight w:val="cyan"/>
        </w:rPr>
        <w:t>diminishing</w:t>
      </w:r>
      <w:r w:rsidRPr="00BF4985">
        <w:rPr>
          <w:rFonts w:asciiTheme="majorHAnsi" w:hAnsiTheme="majorHAnsi" w:cstheme="majorHAnsi"/>
          <w:sz w:val="16"/>
        </w:rPr>
        <w:t xml:space="preserve"> to become almost borderless; as for legal regimes, </w:t>
      </w:r>
      <w:r w:rsidRPr="00BF4985">
        <w:rPr>
          <w:rStyle w:val="Emphasis"/>
          <w:rFonts w:asciiTheme="majorHAnsi" w:hAnsiTheme="majorHAnsi" w:cstheme="majorHAnsi"/>
          <w:highlight w:val="cyan"/>
        </w:rPr>
        <w:t>however</w:t>
      </w:r>
      <w:r w:rsidRPr="00BF4985">
        <w:rPr>
          <w:rStyle w:val="StyleUnderline"/>
          <w:rFonts w:asciiTheme="majorHAnsi" w:hAnsiTheme="majorHAnsi" w:cstheme="majorHAnsi"/>
        </w:rPr>
        <w:t xml:space="preserve">, sovereign </w:t>
      </w:r>
      <w:r w:rsidRPr="00BF4985">
        <w:rPr>
          <w:rStyle w:val="StyleUnderline"/>
          <w:rFonts w:asciiTheme="majorHAnsi" w:hAnsiTheme="majorHAnsi" w:cstheme="majorHAnsi"/>
          <w:highlight w:val="cyan"/>
        </w:rPr>
        <w:t>states retain</w:t>
      </w:r>
      <w:r w:rsidRPr="00BF4985">
        <w:rPr>
          <w:rFonts w:asciiTheme="majorHAnsi" w:hAnsiTheme="majorHAnsi" w:cstheme="majorHAnsi"/>
          <w:sz w:val="16"/>
        </w:rPr>
        <w:t xml:space="preserve"> in principle </w:t>
      </w:r>
      <w:r w:rsidRPr="00BF4985">
        <w:rPr>
          <w:rStyle w:val="StyleUnderline"/>
          <w:rFonts w:asciiTheme="majorHAnsi" w:hAnsiTheme="majorHAnsi" w:cstheme="majorHAnsi"/>
        </w:rPr>
        <w:t xml:space="preserve">exclusive </w:t>
      </w:r>
      <w:r w:rsidRPr="00BF4985">
        <w:rPr>
          <w:rStyle w:val="StyleUnderline"/>
          <w:rFonts w:asciiTheme="majorHAnsi" w:hAnsiTheme="majorHAnsi" w:cstheme="majorHAnsi"/>
          <w:highlight w:val="cyan"/>
        </w:rPr>
        <w:t>jurisdiction</w:t>
      </w:r>
      <w:r w:rsidRPr="00BF4985">
        <w:rPr>
          <w:rStyle w:val="StyleUnderline"/>
          <w:rFonts w:asciiTheme="majorHAnsi" w:hAnsiTheme="majorHAnsi" w:cstheme="majorHAnsi"/>
        </w:rPr>
        <w:t xml:space="preserve"> over their territories and nationals under international law</w:t>
      </w:r>
      <w:r w:rsidRPr="00BF4985">
        <w:rPr>
          <w:rFonts w:asciiTheme="majorHAnsi" w:hAnsiTheme="majorHAnsi" w:cstheme="majorHAnsi"/>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sidRPr="00BF4985">
        <w:rPr>
          <w:rStyle w:val="StyleUnderline"/>
          <w:rFonts w:asciiTheme="majorHAnsi" w:hAnsiTheme="majorHAnsi" w:cstheme="majorHAnsi"/>
          <w:highlight w:val="cyan"/>
        </w:rPr>
        <w:t>In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field of </w:t>
      </w:r>
      <w:r w:rsidRPr="00BF4985">
        <w:rPr>
          <w:rStyle w:val="StyleUnderline"/>
          <w:rFonts w:asciiTheme="majorHAnsi" w:hAnsiTheme="majorHAnsi" w:cstheme="majorHAnsi"/>
          <w:highlight w:val="cyan"/>
        </w:rPr>
        <w:t>competition law,</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such </w:t>
      </w:r>
      <w:r w:rsidRPr="00BF4985">
        <w:rPr>
          <w:rStyle w:val="Emphasis"/>
          <w:rFonts w:asciiTheme="majorHAnsi" w:hAnsiTheme="majorHAnsi" w:cstheme="majorHAnsi"/>
          <w:highlight w:val="cyan"/>
        </w:rPr>
        <w:t>an international regime is lacking</w:t>
      </w:r>
      <w:r w:rsidRPr="00BF4985">
        <w:rPr>
          <w:rFonts w:asciiTheme="majorHAnsi" w:hAnsiTheme="majorHAnsi" w:cstheme="majorHAnsi"/>
          <w:sz w:val="16"/>
        </w:rPr>
        <w:t xml:space="preserve"> and the domestic laws of each state regulate private restraints of trade in the relevant markets.</w:t>
      </w:r>
    </w:p>
    <w:p w14:paraId="4F870054" w14:textId="77777777" w:rsidR="009C587B" w:rsidRPr="00BF4985" w:rsidRDefault="009C587B" w:rsidP="009C587B">
      <w:pPr>
        <w:rPr>
          <w:rFonts w:asciiTheme="majorHAnsi" w:hAnsiTheme="majorHAnsi" w:cstheme="majorHAnsi"/>
          <w:sz w:val="16"/>
        </w:rPr>
      </w:pPr>
      <w:r w:rsidRPr="00BF4985">
        <w:rPr>
          <w:rFonts w:asciiTheme="majorHAnsi" w:hAnsiTheme="majorHAnsi" w:cstheme="majorHAnsi"/>
          <w:sz w:val="16"/>
        </w:rPr>
        <w:t xml:space="preserve">Serious </w:t>
      </w:r>
      <w:r w:rsidRPr="00BF4985">
        <w:rPr>
          <w:rStyle w:val="Emphasis"/>
          <w:rFonts w:asciiTheme="majorHAnsi" w:hAnsiTheme="majorHAnsi" w:cstheme="majorHAnsi"/>
          <w:highlight w:val="cyan"/>
        </w:rPr>
        <w:t>jurisdictional conflicts</w:t>
      </w:r>
      <w:r w:rsidRPr="00BF4985">
        <w:rPr>
          <w:rFonts w:asciiTheme="majorHAnsi" w:hAnsiTheme="majorHAnsi" w:cstheme="majorHAnsi"/>
          <w:sz w:val="16"/>
        </w:rPr>
        <w:t xml:space="preserve"> have </w:t>
      </w:r>
      <w:r w:rsidRPr="00BF4985">
        <w:rPr>
          <w:rStyle w:val="StyleUnderline"/>
          <w:rFonts w:asciiTheme="majorHAnsi" w:hAnsiTheme="majorHAnsi" w:cstheme="majorHAnsi"/>
          <w:highlight w:val="cyan"/>
        </w:rPr>
        <w:t>transpired in</w:t>
      </w:r>
      <w:r w:rsidRPr="00BF4985">
        <w:rPr>
          <w:rFonts w:asciiTheme="majorHAnsi" w:hAnsiTheme="majorHAnsi" w:cstheme="majorHAnsi"/>
          <w:sz w:val="16"/>
        </w:rPr>
        <w:t xml:space="preserve"> the last several decades between </w:t>
      </w:r>
      <w:r w:rsidRPr="00BF4985">
        <w:rPr>
          <w:rStyle w:val="StyleUnderline"/>
          <w:rFonts w:asciiTheme="majorHAnsi" w:hAnsiTheme="majorHAnsi" w:cstheme="majorHAnsi"/>
        </w:rPr>
        <w:t>the United States</w:t>
      </w:r>
      <w:r w:rsidRPr="00BF4985">
        <w:rPr>
          <w:rFonts w:asciiTheme="majorHAnsi" w:hAnsiTheme="majorHAnsi" w:cstheme="majorHAnsi"/>
          <w:sz w:val="16"/>
        </w:rPr>
        <w:t xml:space="preserve"> and other states over the so-called extraterritorial </w:t>
      </w:r>
      <w:r w:rsidRPr="00BF4985">
        <w:rPr>
          <w:rStyle w:val="Emphasis"/>
          <w:rFonts w:asciiTheme="majorHAnsi" w:hAnsiTheme="majorHAnsi" w:cstheme="majorHAnsi"/>
          <w:highlight w:val="cyan"/>
        </w:rPr>
        <w:t>application of U.S. antitrust laws on anticompetitive conducts</w:t>
      </w:r>
      <w:r w:rsidRPr="00BF4985">
        <w:rPr>
          <w:rFonts w:asciiTheme="majorHAnsi" w:hAnsiTheme="majorHAnsi" w:cstheme="majorHAnsi"/>
          <w:sz w:val="16"/>
        </w:rPr>
        <w:t xml:space="preserve"> abroad. </w:t>
      </w:r>
      <w:r w:rsidRPr="00BF4985">
        <w:rPr>
          <w:rStyle w:val="StyleUnderline"/>
          <w:rFonts w:asciiTheme="majorHAnsi" w:hAnsiTheme="majorHAnsi" w:cstheme="majorHAnsi"/>
          <w:highlight w:val="cyan"/>
        </w:rPr>
        <w:t>This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problem has also </w:t>
      </w:r>
      <w:r w:rsidRPr="00BF4985">
        <w:rPr>
          <w:rStyle w:val="StyleUnderline"/>
          <w:rFonts w:asciiTheme="majorHAnsi" w:hAnsiTheme="majorHAnsi" w:cstheme="majorHAnsi"/>
          <w:highlight w:val="cyan"/>
        </w:rPr>
        <w:t xml:space="preserve">caused </w:t>
      </w:r>
      <w:r w:rsidRPr="00BF4985">
        <w:rPr>
          <w:rStyle w:val="Emphasis"/>
          <w:rFonts w:asciiTheme="majorHAnsi" w:hAnsiTheme="majorHAnsi" w:cstheme="majorHAnsi"/>
          <w:highlight w:val="cyan"/>
        </w:rPr>
        <w:t>diplomatic frictions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between the United States and other states, as it concerns state sovereignty. In this essay, the author will review the historical development of </w:t>
      </w:r>
      <w:r w:rsidRPr="00BF4985">
        <w:rPr>
          <w:rStyle w:val="Emphasis"/>
          <w:rFonts w:asciiTheme="majorHAnsi" w:hAnsiTheme="majorHAnsi" w:cstheme="majorHAnsi"/>
          <w:highlight w:val="cyan"/>
        </w:rPr>
        <w:t>international conflicts</w:t>
      </w:r>
      <w:r w:rsidRPr="00BF4985">
        <w:rPr>
          <w:rStyle w:val="StyleUnderline"/>
          <w:rFonts w:asciiTheme="majorHAnsi" w:hAnsiTheme="majorHAnsi" w:cstheme="majorHAnsi"/>
          <w:highlight w:val="cyan"/>
        </w:rPr>
        <w:t xml:space="preserve"> caused by</w:t>
      </w:r>
      <w:r w:rsidRPr="00BF4985">
        <w:rPr>
          <w:rFonts w:asciiTheme="majorHAnsi" w:hAnsiTheme="majorHAnsi" w:cstheme="majorHAnsi"/>
          <w:sz w:val="16"/>
        </w:rPr>
        <w:t xml:space="preserve"> the extraterritorial application of </w:t>
      </w:r>
      <w:r w:rsidRPr="00BF4985">
        <w:rPr>
          <w:rStyle w:val="StyleUnderline"/>
          <w:rFonts w:asciiTheme="majorHAnsi" w:hAnsiTheme="majorHAnsi" w:cstheme="majorHAnsi"/>
          <w:highlight w:val="cyan"/>
        </w:rPr>
        <w:t>competition law</w:t>
      </w:r>
      <w:r w:rsidRPr="00BF4985">
        <w:rPr>
          <w:rFonts w:asciiTheme="majorHAnsi" w:hAnsiTheme="majorHAnsi" w:cstheme="majorHAnsi"/>
          <w:sz w:val="16"/>
        </w:rPr>
        <w:t xml:space="preserve"> and attempt to examine the options available to circumvent or solve these conflicts. The main focus will be U.S. antitrust law and its relation </w:t>
      </w:r>
      <w:r w:rsidRPr="00BF4985">
        <w:rPr>
          <w:rStyle w:val="StyleUnderline"/>
          <w:rFonts w:asciiTheme="majorHAnsi" w:hAnsiTheme="majorHAnsi" w:cstheme="majorHAnsi"/>
          <w:highlight w:val="cyan"/>
        </w:rPr>
        <w:t>with</w:t>
      </w:r>
      <w:r w:rsidRPr="00BF4985">
        <w:rPr>
          <w:rFonts w:asciiTheme="majorHAnsi" w:hAnsiTheme="majorHAnsi" w:cstheme="majorHAnsi"/>
          <w:sz w:val="16"/>
        </w:rPr>
        <w:t xml:space="preserve"> other jurisdictions, mainly the European Union and</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Japan</w:t>
      </w:r>
      <w:r w:rsidRPr="00BF4985">
        <w:rPr>
          <w:rFonts w:asciiTheme="majorHAnsi" w:hAnsiTheme="majorHAnsi" w:cstheme="majorHAnsi"/>
          <w:sz w:val="16"/>
        </w:rPr>
        <w:t xml:space="preserve">, considering the </w:t>
      </w:r>
      <w:r w:rsidRPr="00BF4985">
        <w:rPr>
          <w:rStyle w:val="Emphasis"/>
          <w:rFonts w:asciiTheme="majorHAnsi" w:hAnsiTheme="majorHAnsi" w:cstheme="majorHAnsi"/>
        </w:rPr>
        <w:t>grave implications</w:t>
      </w:r>
      <w:r w:rsidRPr="00BF4985">
        <w:rPr>
          <w:rFonts w:asciiTheme="majorHAnsi" w:hAnsiTheme="majorHAnsi" w:cstheme="majorHAnsi"/>
          <w:sz w:val="16"/>
        </w:rPr>
        <w:t xml:space="preserve"> to competition law and policy as well as to the world economy. 2</w:t>
      </w:r>
    </w:p>
    <w:p w14:paraId="09247E38" w14:textId="77777777" w:rsidR="009C587B" w:rsidRPr="00BF4985" w:rsidRDefault="009C587B" w:rsidP="009C587B">
      <w:pPr>
        <w:rPr>
          <w:rFonts w:asciiTheme="majorHAnsi" w:hAnsiTheme="majorHAnsi" w:cstheme="majorHAnsi"/>
          <w:sz w:val="10"/>
          <w:szCs w:val="10"/>
        </w:rPr>
      </w:pPr>
      <w:r w:rsidRPr="00BF4985">
        <w:rPr>
          <w:rFonts w:asciiTheme="majorHAnsi" w:hAnsiTheme="majorHAnsi" w:cstheme="majorHAnsi"/>
          <w:sz w:val="10"/>
          <w:szCs w:val="10"/>
        </w:rPr>
        <w:t>II. Extraterritorial Application of U.S. Antitrust Laws</w:t>
      </w:r>
    </w:p>
    <w:p w14:paraId="580AECCE" w14:textId="77777777" w:rsidR="009C587B" w:rsidRPr="00BF4985" w:rsidRDefault="009C587B" w:rsidP="009C587B">
      <w:pPr>
        <w:rPr>
          <w:rFonts w:asciiTheme="majorHAnsi" w:hAnsiTheme="majorHAnsi" w:cstheme="majorHAnsi"/>
          <w:sz w:val="10"/>
          <w:szCs w:val="10"/>
        </w:rPr>
      </w:pPr>
      <w:r w:rsidRPr="00BF4985">
        <w:rPr>
          <w:rFonts w:asciiTheme="majorHAnsi" w:hAnsiTheme="majorHAnsi" w:cstheme="majorHAnsi"/>
          <w:sz w:val="10"/>
          <w:szCs w:val="10"/>
        </w:rPr>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362B7919" w14:textId="77777777" w:rsidR="009C587B" w:rsidRPr="00BF4985" w:rsidRDefault="009C587B" w:rsidP="009C587B">
      <w:pPr>
        <w:rPr>
          <w:rFonts w:asciiTheme="majorHAnsi" w:hAnsiTheme="majorHAnsi" w:cstheme="majorHAnsi"/>
          <w:sz w:val="10"/>
          <w:szCs w:val="10"/>
        </w:rPr>
      </w:pPr>
      <w:r w:rsidRPr="00BF4985">
        <w:rPr>
          <w:rFonts w:asciiTheme="majorHAnsi" w:hAnsiTheme="majorHAnsi" w:cstheme="majorHAnsi"/>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3CD17AE4" w14:textId="77777777" w:rsidR="009C587B" w:rsidRPr="00BF4985" w:rsidRDefault="009C587B" w:rsidP="009C587B">
      <w:pPr>
        <w:rPr>
          <w:rFonts w:asciiTheme="majorHAnsi" w:hAnsiTheme="majorHAnsi" w:cstheme="majorHAnsi"/>
          <w:sz w:val="10"/>
          <w:szCs w:val="10"/>
        </w:rPr>
      </w:pPr>
      <w:r w:rsidRPr="00BF4985">
        <w:rPr>
          <w:rFonts w:asciiTheme="majorHAnsi" w:hAnsiTheme="majorHAnsi" w:cstheme="majorHAnsi"/>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4B644941" w14:textId="77777777" w:rsidR="009C587B" w:rsidRPr="00BF4985" w:rsidRDefault="009C587B" w:rsidP="009C587B">
      <w:pPr>
        <w:rPr>
          <w:rFonts w:asciiTheme="majorHAnsi" w:hAnsiTheme="majorHAnsi" w:cstheme="majorHAnsi"/>
          <w:sz w:val="10"/>
          <w:szCs w:val="10"/>
        </w:rPr>
      </w:pPr>
      <w:r w:rsidRPr="00BF4985">
        <w:rPr>
          <w:rFonts w:asciiTheme="majorHAnsi" w:hAnsiTheme="majorHAnsi" w:cstheme="majorHAnsi"/>
          <w:sz w:val="10"/>
          <w:szCs w:val="10"/>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615B26F1" w14:textId="77777777" w:rsidR="009C587B" w:rsidRPr="00BF4985" w:rsidRDefault="009C587B" w:rsidP="009C587B">
      <w:pPr>
        <w:rPr>
          <w:rFonts w:asciiTheme="majorHAnsi" w:hAnsiTheme="majorHAnsi" w:cstheme="majorHAnsi"/>
          <w:sz w:val="16"/>
        </w:rPr>
      </w:pPr>
      <w:r w:rsidRPr="00BF4985">
        <w:rPr>
          <w:rStyle w:val="StyleUnderline"/>
          <w:rFonts w:asciiTheme="majorHAnsi" w:hAnsiTheme="majorHAnsi" w:cstheme="majorHAnsi"/>
          <w:highlight w:val="cyan"/>
        </w:rPr>
        <w:t xml:space="preserve">In response </w:t>
      </w:r>
      <w:r w:rsidRPr="00BF4985">
        <w:rPr>
          <w:rStyle w:val="StyleUnderline"/>
          <w:rFonts w:asciiTheme="majorHAnsi" w:hAnsiTheme="majorHAnsi" w:cstheme="majorHAnsi"/>
        </w:rPr>
        <w:t>to excessive application of U.S. antitrust laws</w:t>
      </w:r>
      <w:r w:rsidRPr="00BF4985">
        <w:rPr>
          <w:rFonts w:asciiTheme="majorHAnsi" w:hAnsiTheme="majorHAnsi" w:cstheme="majorHAnsi"/>
          <w:sz w:val="16"/>
        </w:rPr>
        <w:t xml:space="preserve">, especially with respect to courts’ orders to produce documents such as subpoena duces tecum located abroad, a considerable number of </w:t>
      </w:r>
      <w:r w:rsidRPr="00BF4985">
        <w:rPr>
          <w:rStyle w:val="StyleUnderline"/>
          <w:rFonts w:asciiTheme="majorHAnsi" w:hAnsiTheme="majorHAnsi" w:cstheme="majorHAnsi"/>
          <w:highlight w:val="cyan"/>
        </w:rPr>
        <w:t>states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have </w:t>
      </w:r>
      <w:r w:rsidRPr="00BF4985">
        <w:rPr>
          <w:rStyle w:val="StyleUnderline"/>
          <w:rFonts w:asciiTheme="majorHAnsi" w:hAnsiTheme="majorHAnsi" w:cstheme="majorHAnsi"/>
          <w:highlight w:val="cyan"/>
        </w:rPr>
        <w:t xml:space="preserve">issued </w:t>
      </w:r>
      <w:r w:rsidRPr="00BF4985">
        <w:rPr>
          <w:rStyle w:val="Emphasis"/>
          <w:rFonts w:asciiTheme="majorHAnsi" w:hAnsiTheme="majorHAnsi" w:cstheme="majorHAnsi"/>
          <w:highlight w:val="cyan"/>
        </w:rPr>
        <w:t>diplomatic protests</w:t>
      </w:r>
      <w:r w:rsidRPr="00BF4985">
        <w:rPr>
          <w:rFonts w:asciiTheme="majorHAnsi" w:hAnsiTheme="majorHAnsi" w:cstheme="majorHAnsi"/>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00F1CDB6" w14:textId="77777777" w:rsidR="009C587B" w:rsidRPr="00BF4985" w:rsidRDefault="009C587B" w:rsidP="009C587B">
      <w:pPr>
        <w:rPr>
          <w:rFonts w:asciiTheme="majorHAnsi" w:hAnsiTheme="majorHAnsi" w:cstheme="majorHAnsi"/>
          <w:sz w:val="16"/>
          <w:szCs w:val="16"/>
        </w:rPr>
      </w:pPr>
      <w:r w:rsidRPr="00BF4985">
        <w:rPr>
          <w:rFonts w:asciiTheme="majorHAnsi" w:hAnsiTheme="majorHAnsi" w:cstheme="majorHAnsi"/>
          <w:sz w:val="16"/>
          <w:szCs w:val="16"/>
        </w:rPr>
        <w:t>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576D70A5" w14:textId="77777777" w:rsidR="009C587B" w:rsidRPr="00BF4985" w:rsidRDefault="009C587B" w:rsidP="009C587B">
      <w:pPr>
        <w:rPr>
          <w:rFonts w:asciiTheme="majorHAnsi" w:hAnsiTheme="majorHAnsi" w:cstheme="majorHAnsi"/>
          <w:sz w:val="16"/>
        </w:rPr>
      </w:pPr>
      <w:r w:rsidRPr="00BF4985">
        <w:rPr>
          <w:rFonts w:asciiTheme="majorHAnsi" w:hAnsiTheme="majorHAnsi" w:cstheme="majorHAnsi"/>
          <w:sz w:val="16"/>
        </w:rPr>
        <w:lastRenderedPageBreak/>
        <w:t xml:space="preserve">In 1993, </w:t>
      </w:r>
      <w:r w:rsidRPr="00BF4985">
        <w:rPr>
          <w:rStyle w:val="StyleUnderline"/>
          <w:rFonts w:asciiTheme="majorHAnsi" w:hAnsiTheme="majorHAnsi" w:cstheme="majorHAnsi"/>
        </w:rPr>
        <w:t>the Supreme Court</w:t>
      </w:r>
      <w:r w:rsidRPr="00BF4985">
        <w:rPr>
          <w:rFonts w:asciiTheme="majorHAnsi" w:hAnsiTheme="majorHAnsi" w:cstheme="majorHAnsi"/>
          <w:sz w:val="16"/>
        </w:rPr>
        <w:t xml:space="preserve"> decision in the Hartford Fire Insurance case (113 S. Ct. 2891 (1993)) </w:t>
      </w:r>
      <w:r w:rsidRPr="00BF4985">
        <w:rPr>
          <w:rStyle w:val="StyleUnderline"/>
          <w:rFonts w:asciiTheme="majorHAnsi" w:hAnsiTheme="majorHAnsi" w:cstheme="majorHAnsi"/>
        </w:rPr>
        <w:t xml:space="preserve">reaffirmed the effects doctrine, stating that the </w:t>
      </w:r>
      <w:r w:rsidRPr="00BF4985">
        <w:rPr>
          <w:rStyle w:val="StyleUnderline"/>
          <w:rFonts w:asciiTheme="majorHAnsi" w:hAnsiTheme="majorHAnsi" w:cstheme="majorHAnsi"/>
          <w:highlight w:val="cyan"/>
        </w:rPr>
        <w:t xml:space="preserve">Sherman </w:t>
      </w:r>
      <w:r w:rsidRPr="00BF4985">
        <w:rPr>
          <w:rStyle w:val="StyleUnderline"/>
          <w:rFonts w:asciiTheme="majorHAnsi" w:hAnsiTheme="majorHAnsi" w:cstheme="majorHAnsi"/>
        </w:rPr>
        <w:t xml:space="preserve">Act </w:t>
      </w:r>
      <w:r w:rsidRPr="00BF4985">
        <w:rPr>
          <w:rStyle w:val="Emphasis"/>
          <w:rFonts w:asciiTheme="majorHAnsi" w:hAnsiTheme="majorHAnsi" w:cstheme="majorHAnsi"/>
          <w:highlight w:val="cyan"/>
        </w:rPr>
        <w:t>applies to foreign conduct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that was meant to produce and did in fact produce some substantial effect in the United States. </w:t>
      </w:r>
      <w:r w:rsidRPr="00BF4985">
        <w:rPr>
          <w:rStyle w:val="StyleUnderline"/>
          <w:rFonts w:asciiTheme="majorHAnsi" w:hAnsiTheme="majorHAnsi" w:cstheme="majorHAnsi"/>
          <w:highlight w:val="cyan"/>
        </w:rPr>
        <w:t>The Court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then </w:t>
      </w:r>
      <w:r w:rsidRPr="00BF4985">
        <w:rPr>
          <w:rStyle w:val="Emphasis"/>
          <w:rFonts w:asciiTheme="majorHAnsi" w:hAnsiTheme="majorHAnsi" w:cstheme="majorHAnsi"/>
          <w:highlight w:val="cyan"/>
        </w:rPr>
        <w:t xml:space="preserve">took </w:t>
      </w:r>
      <w:r w:rsidRPr="00BF4985">
        <w:rPr>
          <w:rStyle w:val="Emphasis"/>
          <w:rFonts w:asciiTheme="majorHAnsi" w:hAnsiTheme="majorHAnsi" w:cstheme="majorHAnsi"/>
        </w:rPr>
        <w:t xml:space="preserve">a </w:t>
      </w:r>
      <w:r w:rsidRPr="00BF4985">
        <w:rPr>
          <w:rStyle w:val="Emphasis"/>
          <w:rFonts w:asciiTheme="majorHAnsi" w:hAnsiTheme="majorHAnsi" w:cstheme="majorHAnsi"/>
          <w:highlight w:val="cyan"/>
        </w:rPr>
        <w:t xml:space="preserve">restrictive </w:t>
      </w:r>
      <w:r w:rsidRPr="00BF4985">
        <w:rPr>
          <w:rStyle w:val="Emphasis"/>
          <w:rFonts w:asciiTheme="majorHAnsi" w:hAnsiTheme="majorHAnsi" w:cstheme="majorHAnsi"/>
        </w:rPr>
        <w:t>view on</w:t>
      </w:r>
      <w:r w:rsidRPr="00BF4985">
        <w:rPr>
          <w:rFonts w:asciiTheme="majorHAnsi" w:hAnsiTheme="majorHAnsi" w:cstheme="majorHAnsi"/>
          <w:sz w:val="16"/>
        </w:rPr>
        <w:t xml:space="preserve"> the test of </w:t>
      </w:r>
      <w:r w:rsidRPr="00BF4985">
        <w:rPr>
          <w:rStyle w:val="Emphasis"/>
          <w:rFonts w:asciiTheme="majorHAnsi" w:hAnsiTheme="majorHAnsi" w:cstheme="majorHAnsi"/>
          <w:highlight w:val="cyan"/>
        </w:rPr>
        <w:t>balancing</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interests, stating that </w:t>
      </w:r>
      <w:r w:rsidRPr="00BF4985">
        <w:rPr>
          <w:rStyle w:val="StyleUnderline"/>
          <w:rFonts w:asciiTheme="majorHAnsi" w:hAnsiTheme="majorHAnsi" w:cstheme="majorHAnsi"/>
        </w:rPr>
        <w:t>the only substantial question is whether there is a true conflict between domestic and foreign law, and held that no such conflict seemed to exist</w:t>
      </w:r>
      <w:r w:rsidRPr="00BF4985">
        <w:rPr>
          <w:rFonts w:asciiTheme="majorHAnsi" w:hAnsiTheme="majorHAnsi" w:cstheme="majorHAnsi"/>
          <w:sz w:val="16"/>
        </w:rPr>
        <w:t xml:space="preserve"> because British law did not require defendants to act in a manner prohibited by U.S. law. 10</w:t>
      </w:r>
    </w:p>
    <w:p w14:paraId="1C874642" w14:textId="77777777" w:rsidR="009C587B" w:rsidRPr="00BF4985" w:rsidRDefault="009C587B" w:rsidP="009C587B">
      <w:pPr>
        <w:rPr>
          <w:rFonts w:asciiTheme="majorHAnsi" w:hAnsiTheme="majorHAnsi" w:cstheme="majorHAnsi"/>
          <w:sz w:val="16"/>
        </w:rPr>
      </w:pPr>
      <w:r w:rsidRPr="00BF4985">
        <w:rPr>
          <w:rStyle w:val="StyleUnderline"/>
          <w:rFonts w:asciiTheme="majorHAnsi" w:hAnsiTheme="majorHAnsi" w:cstheme="majorHAnsi"/>
          <w:highlight w:val="cyan"/>
        </w:rPr>
        <w:t>Japan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maintains the territorial principle and </w:t>
      </w:r>
      <w:r w:rsidRPr="00BF4985">
        <w:rPr>
          <w:rStyle w:val="Emphasis"/>
          <w:rFonts w:asciiTheme="majorHAnsi" w:hAnsiTheme="majorHAnsi" w:cstheme="majorHAnsi"/>
          <w:highlight w:val="cyan"/>
        </w:rPr>
        <w:t xml:space="preserve">rejects </w:t>
      </w:r>
      <w:r w:rsidRPr="00BF4985">
        <w:rPr>
          <w:rStyle w:val="Emphasis"/>
          <w:rFonts w:asciiTheme="majorHAnsi" w:hAnsiTheme="majorHAnsi" w:cstheme="majorHAnsi"/>
        </w:rPr>
        <w:t>the effects doctrine</w:t>
      </w:r>
      <w:r w:rsidRPr="00BF4985">
        <w:rPr>
          <w:rFonts w:asciiTheme="majorHAnsi" w:hAnsiTheme="majorHAnsi" w:cstheme="majorHAnsi"/>
          <w:sz w:val="16"/>
        </w:rPr>
        <w:t xml:space="preserve">, stating that the effects doctrine cannot be regarded as an established rule of international law. </w:t>
      </w:r>
      <w:r w:rsidRPr="00BF4985">
        <w:rPr>
          <w:rStyle w:val="StyleUnderline"/>
          <w:rFonts w:asciiTheme="majorHAnsi" w:hAnsiTheme="majorHAnsi" w:cstheme="majorHAnsi"/>
        </w:rPr>
        <w:t>In the view of</w:t>
      </w:r>
      <w:r w:rsidRPr="00BF4985">
        <w:rPr>
          <w:rFonts w:asciiTheme="majorHAnsi" w:hAnsiTheme="majorHAnsi" w:cstheme="majorHAnsi"/>
          <w:sz w:val="16"/>
        </w:rPr>
        <w:t xml:space="preserve"> the Government of </w:t>
      </w:r>
      <w:r w:rsidRPr="00BF4985">
        <w:rPr>
          <w:rStyle w:val="Emphasis"/>
          <w:rFonts w:asciiTheme="majorHAnsi" w:hAnsiTheme="majorHAnsi" w:cstheme="majorHAnsi"/>
        </w:rPr>
        <w:t>Japan</w:t>
      </w:r>
      <w:r w:rsidRPr="00BF4985">
        <w:rPr>
          <w:rFonts w:asciiTheme="majorHAnsi" w:hAnsiTheme="majorHAnsi" w:cstheme="majorHAnsi"/>
          <w:sz w:val="16"/>
        </w:rPr>
        <w:t xml:space="preserve">, the </w:t>
      </w:r>
      <w:r w:rsidRPr="00BF4985">
        <w:rPr>
          <w:rStyle w:val="StyleUnderline"/>
          <w:rFonts w:asciiTheme="majorHAnsi" w:hAnsiTheme="majorHAnsi" w:cstheme="majorHAnsi"/>
        </w:rPr>
        <w:t>extraterritorial application</w:t>
      </w:r>
      <w:r w:rsidRPr="00BF4985">
        <w:rPr>
          <w:rStyle w:val="Emphasis"/>
          <w:rFonts w:asciiTheme="majorHAnsi" w:hAnsiTheme="majorHAnsi" w:cstheme="majorHAnsi"/>
        </w:rPr>
        <w:t xml:space="preserve"> of </w:t>
      </w:r>
      <w:r w:rsidRPr="00BF4985">
        <w:rPr>
          <w:rStyle w:val="Emphasis"/>
          <w:rFonts w:asciiTheme="majorHAnsi" w:hAnsiTheme="majorHAnsi" w:cstheme="majorHAnsi"/>
          <w:highlight w:val="cyan"/>
        </w:rPr>
        <w:t>U.S</w:t>
      </w:r>
      <w:r w:rsidRPr="00BF4985">
        <w:rPr>
          <w:rStyle w:val="Emphasis"/>
          <w:rFonts w:asciiTheme="majorHAnsi" w:hAnsiTheme="majorHAnsi" w:cstheme="majorHAnsi"/>
        </w:rPr>
        <w:t>.</w:t>
      </w:r>
      <w:r w:rsidRPr="00BF4985">
        <w:rPr>
          <w:rFonts w:asciiTheme="majorHAnsi" w:hAnsiTheme="majorHAnsi" w:cstheme="majorHAnsi"/>
          <w:sz w:val="16"/>
        </w:rPr>
        <w:t xml:space="preserve"> domestic laws (including U.S. </w:t>
      </w:r>
      <w:r w:rsidRPr="00BF4985">
        <w:rPr>
          <w:rStyle w:val="Emphasis"/>
          <w:rFonts w:asciiTheme="majorHAnsi" w:hAnsiTheme="majorHAnsi" w:cstheme="majorHAnsi"/>
          <w:highlight w:val="cyan"/>
        </w:rPr>
        <w:t xml:space="preserve">antitrust </w:t>
      </w:r>
      <w:r w:rsidRPr="00BF4985">
        <w:rPr>
          <w:rStyle w:val="Emphasis"/>
          <w:rFonts w:asciiTheme="majorHAnsi" w:hAnsiTheme="majorHAnsi" w:cstheme="majorHAnsi"/>
        </w:rPr>
        <w:t>laws</w:t>
      </w:r>
      <w:r w:rsidRPr="00BF4985">
        <w:rPr>
          <w:rFonts w:asciiTheme="majorHAnsi" w:hAnsiTheme="majorHAnsi" w:cstheme="majorHAnsi"/>
          <w:sz w:val="16"/>
        </w:rPr>
        <w:t xml:space="preserve">) based on the </w:t>
      </w:r>
      <w:r w:rsidRPr="00BF4985">
        <w:rPr>
          <w:rStyle w:val="Emphasis"/>
          <w:rFonts w:asciiTheme="majorHAnsi" w:hAnsiTheme="majorHAnsi" w:cstheme="majorHAnsi"/>
          <w:highlight w:val="cyan"/>
        </w:rPr>
        <w:t>effects doctrine</w:t>
      </w:r>
      <w:r w:rsidRPr="00BF4985">
        <w:rPr>
          <w:rStyle w:val="Emphasis"/>
          <w:rFonts w:asciiTheme="majorHAnsi" w:hAnsiTheme="majorHAnsi" w:cstheme="majorHAnsi"/>
        </w:rPr>
        <w:t xml:space="preserve"> is not allowed</w:t>
      </w:r>
      <w:r w:rsidRPr="00BF4985">
        <w:rPr>
          <w:rFonts w:asciiTheme="majorHAnsi" w:hAnsiTheme="majorHAnsi" w:cstheme="majorHAnsi"/>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727C1C">
        <w:rPr>
          <w:rStyle w:val="StyleUnderline"/>
          <w:rFonts w:asciiTheme="majorHAnsi" w:hAnsiTheme="majorHAnsi" w:cstheme="majorHAnsi"/>
        </w:rPr>
        <w:t xml:space="preserve">Nonetheless, the U.S. Supreme Court </w:t>
      </w:r>
      <w:r w:rsidRPr="00727C1C">
        <w:rPr>
          <w:rStyle w:val="Emphasis"/>
          <w:rFonts w:asciiTheme="majorHAnsi" w:hAnsiTheme="majorHAnsi" w:cstheme="majorHAnsi"/>
        </w:rPr>
        <w:t>affirmed</w:t>
      </w:r>
      <w:r w:rsidRPr="00727C1C">
        <w:rPr>
          <w:rFonts w:asciiTheme="majorHAnsi" w:hAnsiTheme="majorHAnsi" w:cstheme="majorHAnsi"/>
          <w:sz w:val="16"/>
        </w:rPr>
        <w:t xml:space="preserve"> the Court of Appeal decision, which assumed </w:t>
      </w:r>
      <w:r w:rsidRPr="00727C1C">
        <w:rPr>
          <w:rStyle w:val="StyleUnderline"/>
          <w:rFonts w:asciiTheme="majorHAnsi" w:hAnsiTheme="majorHAnsi" w:cstheme="majorHAnsi"/>
        </w:rPr>
        <w:t>the extraterritorial application</w:t>
      </w:r>
      <w:r w:rsidRPr="00BF4985">
        <w:rPr>
          <w:rFonts w:asciiTheme="majorHAnsi" w:hAnsiTheme="majorHAnsi" w:cstheme="majorHAnsi"/>
          <w:sz w:val="16"/>
        </w:rPr>
        <w:t xml:space="preserve"> of the Sherman Act to a criminal case for the first time (118 S. Ct. 685 (1998)).</w:t>
      </w:r>
    </w:p>
    <w:p w14:paraId="0C9F0887" w14:textId="77777777" w:rsidR="009C587B" w:rsidRPr="00BF4985" w:rsidRDefault="009C587B" w:rsidP="009C587B">
      <w:pPr>
        <w:pStyle w:val="Heading4"/>
        <w:rPr>
          <w:rFonts w:asciiTheme="majorHAnsi" w:hAnsiTheme="majorHAnsi" w:cstheme="majorHAnsi"/>
        </w:rPr>
      </w:pPr>
      <w:r w:rsidRPr="00BF4985">
        <w:rPr>
          <w:rFonts w:asciiTheme="majorHAnsi" w:hAnsiTheme="majorHAnsi" w:cstheme="majorHAnsi"/>
        </w:rPr>
        <w:t xml:space="preserve">Japan </w:t>
      </w:r>
      <w:r w:rsidRPr="00BF4985">
        <w:rPr>
          <w:rFonts w:asciiTheme="majorHAnsi" w:hAnsiTheme="majorHAnsi" w:cstheme="majorHAnsi"/>
          <w:u w:val="single"/>
        </w:rPr>
        <w:t>economic alliance</w:t>
      </w:r>
      <w:r w:rsidRPr="00BF4985">
        <w:rPr>
          <w:rFonts w:asciiTheme="majorHAnsi" w:hAnsiTheme="majorHAnsi" w:cstheme="majorHAnsi"/>
        </w:rPr>
        <w:t xml:space="preserve"> is key to prevent </w:t>
      </w:r>
      <w:r w:rsidRPr="00BF4985">
        <w:rPr>
          <w:rFonts w:asciiTheme="majorHAnsi" w:hAnsiTheme="majorHAnsi" w:cstheme="majorHAnsi"/>
          <w:u w:val="single"/>
        </w:rPr>
        <w:t>Chinese challenges</w:t>
      </w:r>
      <w:r w:rsidRPr="00BF4985">
        <w:rPr>
          <w:rFonts w:asciiTheme="majorHAnsi" w:hAnsiTheme="majorHAnsi" w:cstheme="majorHAnsi"/>
        </w:rPr>
        <w:t xml:space="preserve"> to the </w:t>
      </w:r>
      <w:r w:rsidRPr="00BF4985">
        <w:rPr>
          <w:rFonts w:asciiTheme="majorHAnsi" w:hAnsiTheme="majorHAnsi" w:cstheme="majorHAnsi"/>
          <w:u w:val="single"/>
        </w:rPr>
        <w:t>ILO</w:t>
      </w:r>
      <w:r w:rsidRPr="00BF4985">
        <w:rPr>
          <w:rFonts w:asciiTheme="majorHAnsi" w:hAnsiTheme="majorHAnsi" w:cstheme="majorHAnsi"/>
        </w:rPr>
        <w:t xml:space="preserve"> </w:t>
      </w:r>
    </w:p>
    <w:p w14:paraId="4C16DF82" w14:textId="77777777" w:rsidR="009C587B" w:rsidRPr="00BF4985" w:rsidRDefault="009C587B" w:rsidP="009C587B">
      <w:pPr>
        <w:rPr>
          <w:rFonts w:asciiTheme="majorHAnsi" w:hAnsiTheme="majorHAnsi" w:cstheme="majorHAnsi"/>
        </w:rPr>
      </w:pPr>
      <w:r w:rsidRPr="00BF4985">
        <w:rPr>
          <w:rFonts w:asciiTheme="majorHAnsi" w:hAnsiTheme="majorHAnsi" w:cstheme="majorHAnsi"/>
        </w:rPr>
        <w:t xml:space="preserve">Shihoko </w:t>
      </w:r>
      <w:r w:rsidRPr="00BF4985">
        <w:rPr>
          <w:rStyle w:val="Style13ptBold"/>
          <w:rFonts w:asciiTheme="majorHAnsi" w:hAnsiTheme="majorHAnsi" w:cstheme="majorHAnsi"/>
        </w:rPr>
        <w:t>Goto 21</w:t>
      </w:r>
      <w:r w:rsidRPr="00BF4985">
        <w:rPr>
          <w:rFonts w:asciiTheme="majorHAnsi" w:hAnsiTheme="majorHAnsi" w:cstheme="majorHAnsi"/>
        </w:rPr>
        <w:t>. deputy director for geoeconomics and senior associate for Northeast Asia at the Wilson Center. "When Trade No Longer Hampers U.S.-Japan Ties". 4-20-2021. https://www.wilsoncenter.org/blog-post/when-trade-no-longer-hampers-us-japan-ties</w:t>
      </w:r>
    </w:p>
    <w:p w14:paraId="24896E79" w14:textId="77777777" w:rsidR="009C587B" w:rsidRPr="00BF4985" w:rsidRDefault="009C587B" w:rsidP="009C587B">
      <w:pPr>
        <w:rPr>
          <w:rFonts w:asciiTheme="majorHAnsi" w:hAnsiTheme="majorHAnsi" w:cstheme="majorHAnsi"/>
          <w:sz w:val="16"/>
        </w:rPr>
      </w:pPr>
      <w:r w:rsidRPr="00BF4985">
        <w:rPr>
          <w:rStyle w:val="StyleUnderline"/>
          <w:rFonts w:asciiTheme="majorHAnsi" w:hAnsiTheme="majorHAnsi" w:cstheme="majorHAnsi"/>
        </w:rPr>
        <w:t>The</w:t>
      </w:r>
      <w:r w:rsidRPr="00BF4985">
        <w:rPr>
          <w:rFonts w:asciiTheme="majorHAnsi" w:hAnsiTheme="majorHAnsi" w:cstheme="majorHAnsi"/>
          <w:sz w:val="16"/>
        </w:rPr>
        <w:t xml:space="preserve"> April 16th </w:t>
      </w:r>
      <w:r w:rsidRPr="00BF4985">
        <w:rPr>
          <w:rStyle w:val="StyleUnderline"/>
          <w:rFonts w:asciiTheme="majorHAnsi" w:hAnsiTheme="majorHAnsi" w:cstheme="majorHAnsi"/>
        </w:rPr>
        <w:t>meeting between</w:t>
      </w:r>
      <w:r w:rsidRPr="00BF4985">
        <w:rPr>
          <w:rFonts w:asciiTheme="majorHAnsi" w:hAnsiTheme="majorHAnsi" w:cstheme="majorHAnsi"/>
          <w:sz w:val="16"/>
        </w:rPr>
        <w:t xml:space="preserve"> President Joe </w:t>
      </w:r>
      <w:r w:rsidRPr="00BF4985">
        <w:rPr>
          <w:rStyle w:val="StyleUnderline"/>
          <w:rFonts w:asciiTheme="majorHAnsi" w:hAnsiTheme="majorHAnsi" w:cstheme="majorHAnsi"/>
          <w:highlight w:val="cyan"/>
        </w:rPr>
        <w:t>Biden and</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Japanese Prime Minister Yoshihide </w:t>
      </w:r>
      <w:r w:rsidRPr="00BF4985">
        <w:rPr>
          <w:rStyle w:val="StyleUnderline"/>
          <w:rFonts w:asciiTheme="majorHAnsi" w:hAnsiTheme="majorHAnsi" w:cstheme="majorHAnsi"/>
          <w:highlight w:val="cyan"/>
        </w:rPr>
        <w:t xml:space="preserve">Suga </w:t>
      </w:r>
      <w:r w:rsidRPr="00BF4985">
        <w:rPr>
          <w:rStyle w:val="StyleUnderline"/>
          <w:rFonts w:asciiTheme="majorHAnsi" w:hAnsiTheme="majorHAnsi" w:cstheme="majorHAnsi"/>
        </w:rPr>
        <w:t>marked several milestones</w:t>
      </w:r>
      <w:r w:rsidRPr="00BF4985">
        <w:rPr>
          <w:rFonts w:asciiTheme="majorHAnsi" w:hAnsiTheme="majorHAnsi" w:cstheme="majorHAnsi"/>
          <w:sz w:val="16"/>
        </w:rPr>
        <w:t xml:space="preserve">: not only was it the first foreign leader’s visit to the Biden White House, but it was also the first visit to the United States by Yoshihide Suga as the Japanese prime minister. It was also the first in-person summit meeting between the United States and Japan since the outbreak of a global pandemic. It marked a number of firsts in terms of content too, not least that it was the first time since the 1980s in which trade was not a sore point of contention between the two sides. Instead, </w:t>
      </w:r>
      <w:r w:rsidRPr="00BF4985">
        <w:rPr>
          <w:rStyle w:val="StyleUnderline"/>
          <w:rFonts w:asciiTheme="majorHAnsi" w:hAnsiTheme="majorHAnsi" w:cstheme="majorHAnsi"/>
          <w:highlight w:val="cyan"/>
        </w:rPr>
        <w:t xml:space="preserve">trade relations projected </w:t>
      </w:r>
      <w:r w:rsidRPr="00BF4985">
        <w:rPr>
          <w:rStyle w:val="StyleUnderline"/>
          <w:rFonts w:asciiTheme="majorHAnsi" w:hAnsiTheme="majorHAnsi" w:cstheme="majorHAnsi"/>
        </w:rPr>
        <w:t xml:space="preserve">as </w:t>
      </w:r>
      <w:r w:rsidRPr="00BF4985">
        <w:rPr>
          <w:rStyle w:val="StyleUnderline"/>
          <w:rFonts w:asciiTheme="majorHAnsi" w:hAnsiTheme="majorHAnsi" w:cstheme="majorHAnsi"/>
          <w:highlight w:val="cyan"/>
        </w:rPr>
        <w:t xml:space="preserve">a </w:t>
      </w:r>
      <w:r w:rsidRPr="00BF4985">
        <w:rPr>
          <w:rStyle w:val="Emphasis"/>
          <w:rFonts w:asciiTheme="majorHAnsi" w:hAnsiTheme="majorHAnsi" w:cstheme="majorHAnsi"/>
          <w:highlight w:val="cyan"/>
        </w:rPr>
        <w:t>way forward</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rPr>
        <w:t xml:space="preserve">for further bilateral cooperation </w:t>
      </w:r>
      <w:r w:rsidRPr="00BF4985">
        <w:rPr>
          <w:rStyle w:val="StyleUnderline"/>
          <w:rFonts w:asciiTheme="majorHAnsi" w:hAnsiTheme="majorHAnsi" w:cstheme="majorHAnsi"/>
          <w:highlight w:val="cyan"/>
        </w:rPr>
        <w:t xml:space="preserve">in </w:t>
      </w:r>
      <w:r w:rsidRPr="00BF4985">
        <w:rPr>
          <w:rStyle w:val="Emphasis"/>
          <w:rFonts w:asciiTheme="majorHAnsi" w:hAnsiTheme="majorHAnsi" w:cstheme="majorHAnsi"/>
          <w:highlight w:val="cyan"/>
        </w:rPr>
        <w:t xml:space="preserve">confronting </w:t>
      </w:r>
      <w:r w:rsidRPr="00BF4985">
        <w:rPr>
          <w:rStyle w:val="Emphasis"/>
          <w:rFonts w:asciiTheme="majorHAnsi" w:hAnsiTheme="majorHAnsi" w:cstheme="majorHAnsi"/>
        </w:rPr>
        <w:t xml:space="preserve">the </w:t>
      </w:r>
      <w:r w:rsidRPr="00BF4985">
        <w:rPr>
          <w:rStyle w:val="Emphasis"/>
          <w:rFonts w:asciiTheme="majorHAnsi" w:hAnsiTheme="majorHAnsi" w:cstheme="majorHAnsi"/>
          <w:highlight w:val="cyan"/>
        </w:rPr>
        <w:t xml:space="preserve">China </w:t>
      </w:r>
      <w:r w:rsidRPr="00BF4985">
        <w:rPr>
          <w:rStyle w:val="Emphasis"/>
          <w:rFonts w:asciiTheme="majorHAnsi" w:hAnsiTheme="majorHAnsi" w:cstheme="majorHAnsi"/>
        </w:rPr>
        <w:t>threat</w:t>
      </w:r>
      <w:r w:rsidRPr="00BF4985">
        <w:rPr>
          <w:rFonts w:asciiTheme="majorHAnsi" w:hAnsiTheme="majorHAnsi" w:cstheme="majorHAnsi"/>
          <w:sz w:val="16"/>
        </w:rPr>
        <w:t>.</w:t>
      </w:r>
    </w:p>
    <w:p w14:paraId="475FCF2E" w14:textId="77777777" w:rsidR="009C587B" w:rsidRPr="00BF4985" w:rsidRDefault="009C587B" w:rsidP="009C587B">
      <w:pPr>
        <w:rPr>
          <w:rFonts w:asciiTheme="majorHAnsi" w:hAnsiTheme="majorHAnsi" w:cstheme="majorHAnsi"/>
          <w:sz w:val="16"/>
        </w:rPr>
      </w:pPr>
      <w:r w:rsidRPr="00BF4985">
        <w:rPr>
          <w:rStyle w:val="StyleUnderline"/>
          <w:rFonts w:asciiTheme="majorHAnsi" w:hAnsiTheme="majorHAnsi" w:cstheme="majorHAnsi"/>
          <w:highlight w:val="cyan"/>
        </w:rPr>
        <w:t xml:space="preserve">That isn’t </w:t>
      </w:r>
      <w:r w:rsidRPr="00BF4985">
        <w:rPr>
          <w:rStyle w:val="StyleUnderline"/>
          <w:rFonts w:asciiTheme="majorHAnsi" w:hAnsiTheme="majorHAnsi" w:cstheme="majorHAnsi"/>
        </w:rPr>
        <w:t>to say trade relations</w:t>
      </w:r>
      <w:r w:rsidRPr="00BF4985">
        <w:rPr>
          <w:rFonts w:asciiTheme="majorHAnsi" w:hAnsiTheme="majorHAnsi" w:cstheme="majorHAnsi"/>
          <w:sz w:val="16"/>
        </w:rPr>
        <w:t xml:space="preserve"> between Japan and the United States </w:t>
      </w:r>
      <w:r w:rsidRPr="00BF4985">
        <w:rPr>
          <w:rStyle w:val="StyleUnderline"/>
          <w:rFonts w:asciiTheme="majorHAnsi" w:hAnsiTheme="majorHAnsi" w:cstheme="majorHAnsi"/>
        </w:rPr>
        <w:t xml:space="preserve">are now </w:t>
      </w:r>
      <w:r w:rsidRPr="00BF4985">
        <w:rPr>
          <w:rStyle w:val="Emphasis"/>
          <w:rFonts w:asciiTheme="majorHAnsi" w:hAnsiTheme="majorHAnsi" w:cstheme="majorHAnsi"/>
          <w:highlight w:val="cyan"/>
        </w:rPr>
        <w:t>smooth sailing</w:t>
      </w:r>
      <w:r w:rsidRPr="00BF4985">
        <w:rPr>
          <w:rStyle w:val="StyleUnderline"/>
          <w:rFonts w:asciiTheme="majorHAnsi" w:hAnsiTheme="majorHAnsi" w:cstheme="majorHAnsi"/>
        </w:rPr>
        <w:t>. The</w:t>
      </w:r>
      <w:r w:rsidRPr="00BF4985">
        <w:rPr>
          <w:rFonts w:asciiTheme="majorHAnsi" w:hAnsiTheme="majorHAnsi" w:cstheme="majorHAnsi"/>
          <w:sz w:val="16"/>
        </w:rPr>
        <w:t xml:space="preserve"> U.S. </w:t>
      </w:r>
      <w:r w:rsidRPr="00BF4985">
        <w:rPr>
          <w:rStyle w:val="StyleUnderline"/>
          <w:rFonts w:asciiTheme="majorHAnsi" w:hAnsiTheme="majorHAnsi" w:cstheme="majorHAnsi"/>
          <w:highlight w:val="cyan"/>
        </w:rPr>
        <w:t xml:space="preserve">trade </w:t>
      </w:r>
      <w:r w:rsidRPr="00BF4985">
        <w:rPr>
          <w:rStyle w:val="StyleUnderline"/>
          <w:rFonts w:asciiTheme="majorHAnsi" w:hAnsiTheme="majorHAnsi" w:cstheme="majorHAnsi"/>
        </w:rPr>
        <w:t>deficit</w:t>
      </w:r>
      <w:r w:rsidRPr="00BF4985">
        <w:rPr>
          <w:rFonts w:asciiTheme="majorHAnsi" w:hAnsiTheme="majorHAnsi" w:cstheme="majorHAnsi"/>
          <w:sz w:val="16"/>
        </w:rPr>
        <w:t xml:space="preserve"> with the world’s third-largest economy runs to nearly $68 billion, </w:t>
      </w:r>
      <w:r w:rsidRPr="00BF4985">
        <w:rPr>
          <w:rStyle w:val="StyleUnderline"/>
          <w:rFonts w:asciiTheme="majorHAnsi" w:hAnsiTheme="majorHAnsi" w:cstheme="majorHAnsi"/>
        </w:rPr>
        <w:t>and</w:t>
      </w:r>
      <w:r w:rsidRPr="00BF4985">
        <w:rPr>
          <w:rFonts w:asciiTheme="majorHAnsi" w:hAnsiTheme="majorHAnsi" w:cstheme="majorHAnsi"/>
          <w:sz w:val="16"/>
        </w:rPr>
        <w:t xml:space="preserve"> although the two sides signed a merchandise trade deal in 2019, the Japanese </w:t>
      </w:r>
      <w:r w:rsidRPr="00BF4985">
        <w:rPr>
          <w:rStyle w:val="StyleUnderline"/>
          <w:rFonts w:asciiTheme="majorHAnsi" w:hAnsiTheme="majorHAnsi" w:cstheme="majorHAnsi"/>
        </w:rPr>
        <w:t xml:space="preserve">auto industry </w:t>
      </w:r>
      <w:r w:rsidRPr="00BF4985">
        <w:rPr>
          <w:rStyle w:val="StyleUnderline"/>
          <w:rFonts w:asciiTheme="majorHAnsi" w:hAnsiTheme="majorHAnsi" w:cstheme="majorHAnsi"/>
          <w:highlight w:val="cyan"/>
        </w:rPr>
        <w:t xml:space="preserve">remains a point of contention </w:t>
      </w:r>
      <w:r w:rsidRPr="00BF4985">
        <w:rPr>
          <w:rStyle w:val="StyleUnderline"/>
          <w:rFonts w:asciiTheme="majorHAnsi" w:hAnsiTheme="majorHAnsi" w:cstheme="majorHAnsi"/>
        </w:rPr>
        <w:t>for the United States</w:t>
      </w:r>
      <w:r w:rsidRPr="00BF4985">
        <w:rPr>
          <w:rFonts w:asciiTheme="majorHAnsi" w:hAnsiTheme="majorHAnsi" w:cstheme="majorHAnsi"/>
          <w:sz w:val="16"/>
        </w:rPr>
        <w:t>. Indeed, Japan’s auto exports account for about $54 billion, or close to 80 percent, of the overall trade deficit. Meanwhile, the Biden administration is not expected to lift tariffs on steel and aluminum anytime soon, nor is it expected to make efforts to join the CPTPP in the near future, much to the frustration of Tokyo.</w:t>
      </w:r>
    </w:p>
    <w:p w14:paraId="419BEC88" w14:textId="77777777" w:rsidR="009C587B" w:rsidRPr="00BF4985" w:rsidRDefault="009C587B" w:rsidP="009C587B">
      <w:pPr>
        <w:rPr>
          <w:rFonts w:asciiTheme="majorHAnsi" w:hAnsiTheme="majorHAnsi" w:cstheme="majorHAnsi"/>
          <w:sz w:val="16"/>
        </w:rPr>
      </w:pPr>
      <w:r w:rsidRPr="00BF4985">
        <w:rPr>
          <w:rStyle w:val="StyleUnderline"/>
          <w:rFonts w:asciiTheme="majorHAnsi" w:hAnsiTheme="majorHAnsi" w:cstheme="majorHAnsi"/>
          <w:highlight w:val="cyan"/>
        </w:rPr>
        <w:t>Yet</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instead of trying to negotiate a breakthrough on the trade front, </w:t>
      </w:r>
      <w:r w:rsidRPr="00BF4985">
        <w:rPr>
          <w:rStyle w:val="StyleUnderline"/>
          <w:rFonts w:asciiTheme="majorHAnsi" w:hAnsiTheme="majorHAnsi" w:cstheme="majorHAnsi"/>
        </w:rPr>
        <w:t xml:space="preserve">the Biden-Suga meeting focused on </w:t>
      </w:r>
      <w:r w:rsidRPr="00BF4985">
        <w:rPr>
          <w:rStyle w:val="Emphasis"/>
          <w:rFonts w:asciiTheme="majorHAnsi" w:hAnsiTheme="majorHAnsi" w:cstheme="majorHAnsi"/>
        </w:rPr>
        <w:t>bilateral economic relations</w:t>
      </w:r>
      <w:r w:rsidRPr="00BF4985">
        <w:rPr>
          <w:rStyle w:val="StyleUnderline"/>
          <w:rFonts w:asciiTheme="majorHAnsi" w:hAnsiTheme="majorHAnsi" w:cstheme="majorHAnsi"/>
        </w:rPr>
        <w:t xml:space="preserve"> based on their</w:t>
      </w:r>
      <w:r w:rsidRPr="00BF4985">
        <w:rPr>
          <w:rStyle w:val="Emphasis"/>
          <w:rFonts w:asciiTheme="majorHAnsi" w:hAnsiTheme="majorHAnsi" w:cstheme="majorHAnsi"/>
        </w:rPr>
        <w:t xml:space="preserve"> shared threat of</w:t>
      </w:r>
      <w:r w:rsidRPr="00BF4985">
        <w:rPr>
          <w:rFonts w:asciiTheme="majorHAnsi" w:hAnsiTheme="majorHAnsi" w:cstheme="majorHAnsi"/>
          <w:sz w:val="16"/>
        </w:rPr>
        <w:t xml:space="preserve"> dealing with </w:t>
      </w:r>
      <w:r w:rsidRPr="00BF4985">
        <w:rPr>
          <w:rStyle w:val="Emphasis"/>
          <w:rFonts w:asciiTheme="majorHAnsi" w:hAnsiTheme="majorHAnsi" w:cstheme="majorHAnsi"/>
          <w:highlight w:val="cyan"/>
        </w:rPr>
        <w:t xml:space="preserve">China’s </w:t>
      </w:r>
      <w:r w:rsidRPr="00BF4985">
        <w:rPr>
          <w:rStyle w:val="Emphasis"/>
          <w:rFonts w:asciiTheme="majorHAnsi" w:hAnsiTheme="majorHAnsi" w:cstheme="majorHAnsi"/>
        </w:rPr>
        <w:t xml:space="preserve">ambitions to </w:t>
      </w:r>
      <w:r w:rsidRPr="00BF4985">
        <w:rPr>
          <w:rStyle w:val="Emphasis"/>
          <w:rFonts w:asciiTheme="majorHAnsi" w:hAnsiTheme="majorHAnsi" w:cstheme="majorHAnsi"/>
          <w:highlight w:val="cyan"/>
        </w:rPr>
        <w:t xml:space="preserve">challenge </w:t>
      </w:r>
      <w:r w:rsidRPr="00BF4985">
        <w:rPr>
          <w:rStyle w:val="Emphasis"/>
          <w:rFonts w:asciiTheme="majorHAnsi" w:hAnsiTheme="majorHAnsi" w:cstheme="majorHAnsi"/>
        </w:rPr>
        <w:t>the regional status quo</w:t>
      </w:r>
      <w:r w:rsidRPr="00BF4985">
        <w:rPr>
          <w:rFonts w:asciiTheme="majorHAnsi" w:hAnsiTheme="majorHAnsi" w:cstheme="majorHAnsi"/>
          <w:sz w:val="16"/>
        </w:rPr>
        <w:t xml:space="preserve">. Until recent months, Tokyo had aspired to maintain solid relations with China whilst furthering ties with the United States, most notably by endeavoring to decouple economic interests with Beijing from the security threat that China has increasingly been posing upon Tokyo. After the joint 2+2 joint security meeting in Tokyo in March, however, </w:t>
      </w:r>
      <w:r w:rsidRPr="00BF4985">
        <w:rPr>
          <w:rStyle w:val="StyleUnderline"/>
          <w:rFonts w:asciiTheme="majorHAnsi" w:hAnsiTheme="majorHAnsi" w:cstheme="majorHAnsi"/>
        </w:rPr>
        <w:t xml:space="preserve">the two countries declared that China’s behavior </w:t>
      </w:r>
      <w:r w:rsidRPr="00BF4985">
        <w:rPr>
          <w:rStyle w:val="StyleUnderline"/>
          <w:rFonts w:asciiTheme="majorHAnsi" w:hAnsiTheme="majorHAnsi" w:cstheme="majorHAnsi"/>
          <w:highlight w:val="cyan"/>
        </w:rPr>
        <w:t>is “</w:t>
      </w:r>
      <w:r w:rsidRPr="00BF4985">
        <w:rPr>
          <w:rStyle w:val="Emphasis"/>
          <w:rFonts w:asciiTheme="majorHAnsi" w:hAnsiTheme="majorHAnsi" w:cstheme="majorHAnsi"/>
          <w:highlight w:val="cyan"/>
        </w:rPr>
        <w:t>inconsistent with</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the existing </w:t>
      </w:r>
      <w:r w:rsidRPr="00BF4985">
        <w:rPr>
          <w:rStyle w:val="Emphasis"/>
          <w:rFonts w:asciiTheme="majorHAnsi" w:hAnsiTheme="majorHAnsi" w:cstheme="majorHAnsi"/>
          <w:highlight w:val="cyan"/>
        </w:rPr>
        <w:t>international order</w:t>
      </w:r>
      <w:r w:rsidRPr="00BF4985">
        <w:rPr>
          <w:rStyle w:val="StyleUnderline"/>
          <w:rFonts w:asciiTheme="majorHAnsi" w:hAnsiTheme="majorHAnsi" w:cstheme="majorHAnsi"/>
          <w:highlight w:val="cyan"/>
        </w:rPr>
        <w:t xml:space="preserve">, presents </w:t>
      </w:r>
      <w:r w:rsidRPr="00BF4985">
        <w:rPr>
          <w:rStyle w:val="StyleUnderline"/>
          <w:rFonts w:asciiTheme="majorHAnsi" w:hAnsiTheme="majorHAnsi" w:cstheme="majorHAnsi"/>
        </w:rPr>
        <w:t xml:space="preserve">political, economic, </w:t>
      </w:r>
      <w:r w:rsidRPr="00BF4985">
        <w:rPr>
          <w:rStyle w:val="StyleUnderline"/>
          <w:rFonts w:asciiTheme="majorHAnsi" w:hAnsiTheme="majorHAnsi" w:cstheme="majorHAnsi"/>
          <w:highlight w:val="cyan"/>
        </w:rPr>
        <w:t>military</w:t>
      </w:r>
      <w:r w:rsidRPr="00BF4985">
        <w:rPr>
          <w:rStyle w:val="StyleUnderline"/>
          <w:rFonts w:asciiTheme="majorHAnsi" w:hAnsiTheme="majorHAnsi" w:cstheme="majorHAnsi"/>
        </w:rPr>
        <w:t xml:space="preserve">, and technological </w:t>
      </w:r>
      <w:r w:rsidRPr="00BF4985">
        <w:rPr>
          <w:rStyle w:val="StyleUnderline"/>
          <w:rFonts w:asciiTheme="majorHAnsi" w:hAnsiTheme="majorHAnsi" w:cstheme="majorHAnsi"/>
          <w:highlight w:val="cyan"/>
        </w:rPr>
        <w:t xml:space="preserve">challenges </w:t>
      </w:r>
      <w:r w:rsidRPr="00BF4985">
        <w:rPr>
          <w:rStyle w:val="StyleUnderline"/>
          <w:rFonts w:asciiTheme="majorHAnsi" w:hAnsiTheme="majorHAnsi" w:cstheme="majorHAnsi"/>
        </w:rPr>
        <w:t xml:space="preserve">to the </w:t>
      </w:r>
      <w:r w:rsidRPr="00BF4985">
        <w:rPr>
          <w:rStyle w:val="Emphasis"/>
          <w:rFonts w:asciiTheme="majorHAnsi" w:hAnsiTheme="majorHAnsi" w:cstheme="majorHAnsi"/>
        </w:rPr>
        <w:t>Alliance</w:t>
      </w:r>
      <w:r w:rsidRPr="00BF4985">
        <w:rPr>
          <w:rStyle w:val="StyleUnderline"/>
          <w:rFonts w:asciiTheme="majorHAnsi" w:hAnsiTheme="majorHAnsi" w:cstheme="majorHAnsi"/>
        </w:rPr>
        <w:t xml:space="preserve"> and to the </w:t>
      </w:r>
      <w:r w:rsidRPr="00BF4985">
        <w:rPr>
          <w:rStyle w:val="Emphasis"/>
          <w:rFonts w:asciiTheme="majorHAnsi" w:hAnsiTheme="majorHAnsi" w:cstheme="majorHAnsi"/>
        </w:rPr>
        <w:t>international community</w:t>
      </w:r>
      <w:r w:rsidRPr="00BF4985">
        <w:rPr>
          <w:rFonts w:asciiTheme="majorHAnsi" w:hAnsiTheme="majorHAnsi" w:cstheme="majorHAnsi"/>
          <w:sz w:val="16"/>
        </w:rPr>
        <w:t>.”</w:t>
      </w:r>
    </w:p>
    <w:p w14:paraId="15CDE890" w14:textId="77777777" w:rsidR="009C587B" w:rsidRPr="00BF4985" w:rsidRDefault="009C587B" w:rsidP="009C587B">
      <w:pPr>
        <w:rPr>
          <w:rFonts w:asciiTheme="majorHAnsi" w:hAnsiTheme="majorHAnsi" w:cstheme="majorHAnsi"/>
          <w:sz w:val="16"/>
        </w:rPr>
      </w:pPr>
      <w:r w:rsidRPr="00BF4985">
        <w:rPr>
          <w:rFonts w:asciiTheme="majorHAnsi" w:hAnsiTheme="majorHAnsi" w:cstheme="majorHAnsi"/>
          <w:sz w:val="16"/>
        </w:rPr>
        <w:t xml:space="preserve">Since then, </w:t>
      </w:r>
      <w:r w:rsidRPr="00BF4985">
        <w:rPr>
          <w:rStyle w:val="StyleUnderline"/>
          <w:rFonts w:asciiTheme="majorHAnsi" w:hAnsiTheme="majorHAnsi" w:cstheme="majorHAnsi"/>
          <w:highlight w:val="cyan"/>
        </w:rPr>
        <w:t>Tokyo has moved</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even </w:t>
      </w:r>
      <w:r w:rsidRPr="00BF4985">
        <w:rPr>
          <w:rStyle w:val="Emphasis"/>
          <w:rFonts w:asciiTheme="majorHAnsi" w:hAnsiTheme="majorHAnsi" w:cstheme="majorHAnsi"/>
          <w:highlight w:val="cyan"/>
        </w:rPr>
        <w:t xml:space="preserve">closer </w:t>
      </w:r>
      <w:r w:rsidRPr="00BF4985">
        <w:rPr>
          <w:rStyle w:val="Emphasis"/>
          <w:rFonts w:asciiTheme="majorHAnsi" w:hAnsiTheme="majorHAnsi" w:cstheme="majorHAnsi"/>
        </w:rPr>
        <w:t>to Washington</w:t>
      </w:r>
      <w:r w:rsidRPr="00BF4985">
        <w:rPr>
          <w:rFonts w:asciiTheme="majorHAnsi" w:hAnsiTheme="majorHAnsi" w:cstheme="majorHAnsi"/>
          <w:sz w:val="16"/>
        </w:rPr>
        <w:t xml:space="preserve"> publicly in </w:t>
      </w:r>
      <w:r w:rsidRPr="00BF4985">
        <w:rPr>
          <w:rStyle w:val="StyleUnderline"/>
          <w:rFonts w:asciiTheme="majorHAnsi" w:hAnsiTheme="majorHAnsi" w:cstheme="majorHAnsi"/>
          <w:highlight w:val="cyan"/>
        </w:rPr>
        <w:t xml:space="preserve">pushing </w:t>
      </w:r>
      <w:r w:rsidRPr="00BF4985">
        <w:rPr>
          <w:rStyle w:val="StyleUnderline"/>
          <w:rFonts w:asciiTheme="majorHAnsi" w:hAnsiTheme="majorHAnsi" w:cstheme="majorHAnsi"/>
        </w:rPr>
        <w:t>back against China</w:t>
      </w:r>
      <w:r w:rsidRPr="00BF4985">
        <w:rPr>
          <w:rFonts w:asciiTheme="majorHAnsi" w:hAnsiTheme="majorHAnsi" w:cstheme="majorHAnsi"/>
          <w:sz w:val="16"/>
        </w:rPr>
        <w:t xml:space="preserve">, as </w:t>
      </w:r>
      <w:r w:rsidRPr="00BF4985">
        <w:rPr>
          <w:rStyle w:val="StyleUnderline"/>
          <w:rFonts w:asciiTheme="majorHAnsi" w:hAnsiTheme="majorHAnsi" w:cstheme="majorHAnsi"/>
        </w:rPr>
        <w:t xml:space="preserve">the bilateral statement noted “the importance of </w:t>
      </w:r>
      <w:r w:rsidRPr="00BF4985">
        <w:rPr>
          <w:rStyle w:val="StyleUnderline"/>
          <w:rFonts w:asciiTheme="majorHAnsi" w:hAnsiTheme="majorHAnsi" w:cstheme="majorHAnsi"/>
          <w:highlight w:val="cyan"/>
        </w:rPr>
        <w:t xml:space="preserve">peace </w:t>
      </w:r>
      <w:r w:rsidRPr="00BF4985">
        <w:rPr>
          <w:rStyle w:val="StyleUnderline"/>
          <w:rFonts w:asciiTheme="majorHAnsi" w:hAnsiTheme="majorHAnsi" w:cstheme="majorHAnsi"/>
        </w:rPr>
        <w:t xml:space="preserve">and stability </w:t>
      </w:r>
      <w:r w:rsidRPr="00BF4985">
        <w:rPr>
          <w:rStyle w:val="StyleUnderline"/>
          <w:rFonts w:asciiTheme="majorHAnsi" w:hAnsiTheme="majorHAnsi" w:cstheme="majorHAnsi"/>
          <w:highlight w:val="cyan"/>
        </w:rPr>
        <w:t xml:space="preserve">across the </w:t>
      </w:r>
      <w:r w:rsidRPr="00BF4985">
        <w:rPr>
          <w:rStyle w:val="Emphasis"/>
          <w:rFonts w:asciiTheme="majorHAnsi" w:hAnsiTheme="majorHAnsi" w:cstheme="majorHAnsi"/>
          <w:highlight w:val="cyan"/>
        </w:rPr>
        <w:t>Taiwan Strait</w:t>
      </w:r>
      <w:r w:rsidRPr="00BF4985">
        <w:rPr>
          <w:rStyle w:val="StyleUnderline"/>
          <w:rFonts w:asciiTheme="majorHAnsi" w:hAnsiTheme="majorHAnsi" w:cstheme="majorHAnsi"/>
        </w:rPr>
        <w:t>,”</w:t>
      </w:r>
      <w:r w:rsidRPr="00BF4985">
        <w:rPr>
          <w:rFonts w:asciiTheme="majorHAnsi" w:hAnsiTheme="majorHAnsi" w:cstheme="majorHAnsi"/>
          <w:sz w:val="16"/>
        </w:rPr>
        <w:t xml:space="preserve"> marking the first time since 1969 that Japan and the United States publicly referred to Taiwan which remains a core interest for China.  In short, </w:t>
      </w:r>
      <w:r w:rsidRPr="00BF4985">
        <w:rPr>
          <w:rStyle w:val="Emphasis"/>
          <w:rFonts w:asciiTheme="majorHAnsi" w:hAnsiTheme="majorHAnsi" w:cstheme="majorHAnsi"/>
          <w:highlight w:val="cyan"/>
        </w:rPr>
        <w:t xml:space="preserve">Japan’s </w:t>
      </w:r>
      <w:r w:rsidRPr="00CD2D5F">
        <w:rPr>
          <w:rStyle w:val="Emphasis"/>
          <w:rFonts w:asciiTheme="majorHAnsi" w:hAnsiTheme="majorHAnsi" w:cstheme="majorHAnsi"/>
        </w:rPr>
        <w:t xml:space="preserve">hedging against the </w:t>
      </w:r>
      <w:r w:rsidRPr="00BF4985">
        <w:rPr>
          <w:rStyle w:val="Emphasis"/>
          <w:rFonts w:asciiTheme="majorHAnsi" w:hAnsiTheme="majorHAnsi" w:cstheme="majorHAnsi"/>
          <w:highlight w:val="cyan"/>
        </w:rPr>
        <w:t>U</w:t>
      </w:r>
      <w:r w:rsidRPr="00BF4985">
        <w:rPr>
          <w:rStyle w:val="Emphasis"/>
          <w:rFonts w:asciiTheme="majorHAnsi" w:hAnsiTheme="majorHAnsi" w:cstheme="majorHAnsi"/>
        </w:rPr>
        <w:t xml:space="preserve">nited </w:t>
      </w:r>
      <w:r w:rsidRPr="00BF4985">
        <w:rPr>
          <w:rStyle w:val="Emphasis"/>
          <w:rFonts w:asciiTheme="majorHAnsi" w:hAnsiTheme="majorHAnsi" w:cstheme="majorHAnsi"/>
          <w:highlight w:val="cyan"/>
        </w:rPr>
        <w:t>S</w:t>
      </w:r>
      <w:r w:rsidRPr="00BF4985">
        <w:rPr>
          <w:rStyle w:val="Emphasis"/>
          <w:rFonts w:asciiTheme="majorHAnsi" w:hAnsiTheme="majorHAnsi" w:cstheme="majorHAnsi"/>
        </w:rPr>
        <w:t>tates</w:t>
      </w:r>
      <w:r w:rsidRPr="00BF4985">
        <w:rPr>
          <w:rFonts w:asciiTheme="majorHAnsi" w:hAnsiTheme="majorHAnsi" w:cstheme="majorHAnsi"/>
          <w:sz w:val="16"/>
        </w:rPr>
        <w:t xml:space="preserve"> and maintaining a balancing act between China and the United States </w:t>
      </w:r>
      <w:r w:rsidRPr="00CD2D5F">
        <w:rPr>
          <w:rStyle w:val="Emphasis"/>
          <w:rFonts w:asciiTheme="majorHAnsi" w:hAnsiTheme="majorHAnsi" w:cstheme="majorHAnsi"/>
        </w:rPr>
        <w:t>is</w:t>
      </w:r>
      <w:r w:rsidRPr="00CD2D5F">
        <w:rPr>
          <w:rFonts w:asciiTheme="majorHAnsi" w:hAnsiTheme="majorHAnsi" w:cstheme="majorHAnsi"/>
          <w:sz w:val="16"/>
        </w:rPr>
        <w:t xml:space="preserve"> </w:t>
      </w:r>
      <w:r w:rsidRPr="00BF4985">
        <w:rPr>
          <w:rFonts w:asciiTheme="majorHAnsi" w:hAnsiTheme="majorHAnsi" w:cstheme="majorHAnsi"/>
          <w:sz w:val="16"/>
        </w:rPr>
        <w:t xml:space="preserve">now </w:t>
      </w:r>
      <w:r w:rsidRPr="00CD2D5F">
        <w:rPr>
          <w:rStyle w:val="Emphasis"/>
          <w:rFonts w:asciiTheme="majorHAnsi" w:hAnsiTheme="majorHAnsi" w:cstheme="majorHAnsi"/>
        </w:rPr>
        <w:t>over</w:t>
      </w:r>
      <w:r w:rsidRPr="00BF4985">
        <w:rPr>
          <w:rFonts w:asciiTheme="majorHAnsi" w:hAnsiTheme="majorHAnsi" w:cstheme="majorHAnsi"/>
          <w:sz w:val="16"/>
        </w:rPr>
        <w:t xml:space="preserve">. Not only is its security interests even more closely aligned with that of the United States, </w:t>
      </w:r>
      <w:r w:rsidRPr="00BF4985">
        <w:rPr>
          <w:rStyle w:val="StyleUnderline"/>
          <w:rFonts w:asciiTheme="majorHAnsi" w:hAnsiTheme="majorHAnsi" w:cstheme="majorHAnsi"/>
        </w:rPr>
        <w:t xml:space="preserve">Japan’s </w:t>
      </w:r>
      <w:r w:rsidRPr="00BF4985">
        <w:rPr>
          <w:rStyle w:val="StyleUnderline"/>
          <w:rFonts w:asciiTheme="majorHAnsi" w:hAnsiTheme="majorHAnsi" w:cstheme="majorHAnsi"/>
          <w:highlight w:val="cyan"/>
        </w:rPr>
        <w:t xml:space="preserve">economic interests are </w:t>
      </w:r>
      <w:r w:rsidRPr="00BF4985">
        <w:rPr>
          <w:rStyle w:val="StyleUnderline"/>
          <w:rFonts w:asciiTheme="majorHAnsi" w:hAnsiTheme="majorHAnsi" w:cstheme="majorHAnsi"/>
        </w:rPr>
        <w:t xml:space="preserve">now more </w:t>
      </w:r>
      <w:r w:rsidRPr="00BF4985">
        <w:rPr>
          <w:rStyle w:val="Emphasis"/>
          <w:rFonts w:asciiTheme="majorHAnsi" w:hAnsiTheme="majorHAnsi" w:cstheme="majorHAnsi"/>
          <w:highlight w:val="cyan"/>
        </w:rPr>
        <w:t xml:space="preserve">intertwined </w:t>
      </w:r>
      <w:r w:rsidRPr="00BF4985">
        <w:rPr>
          <w:rStyle w:val="Emphasis"/>
          <w:rFonts w:asciiTheme="majorHAnsi" w:hAnsiTheme="majorHAnsi" w:cstheme="majorHAnsi"/>
        </w:rPr>
        <w:t>with</w:t>
      </w:r>
      <w:r w:rsidRPr="00BF4985">
        <w:rPr>
          <w:rFonts w:asciiTheme="majorHAnsi" w:hAnsiTheme="majorHAnsi" w:cstheme="majorHAnsi"/>
          <w:sz w:val="16"/>
        </w:rPr>
        <w:t xml:space="preserve"> that of </w:t>
      </w:r>
      <w:r w:rsidRPr="00BF4985">
        <w:rPr>
          <w:rStyle w:val="Emphasis"/>
          <w:rFonts w:asciiTheme="majorHAnsi" w:hAnsiTheme="majorHAnsi" w:cstheme="majorHAnsi"/>
        </w:rPr>
        <w:t>the United States</w:t>
      </w:r>
      <w:r w:rsidRPr="00BF4985">
        <w:rPr>
          <w:rStyle w:val="StyleUnderline"/>
          <w:rFonts w:asciiTheme="majorHAnsi" w:hAnsiTheme="majorHAnsi" w:cstheme="majorHAnsi"/>
        </w:rPr>
        <w:t xml:space="preserve"> than ever</w:t>
      </w:r>
      <w:r w:rsidRPr="00BF4985">
        <w:rPr>
          <w:rFonts w:asciiTheme="majorHAnsi" w:hAnsiTheme="majorHAnsi" w:cstheme="majorHAnsi"/>
          <w:sz w:val="16"/>
        </w:rPr>
        <w:t>.</w:t>
      </w:r>
    </w:p>
    <w:p w14:paraId="175F96E9" w14:textId="77777777" w:rsidR="009C587B" w:rsidRPr="00BF4985" w:rsidRDefault="009C587B" w:rsidP="009C587B">
      <w:pPr>
        <w:rPr>
          <w:rFonts w:asciiTheme="majorHAnsi" w:hAnsiTheme="majorHAnsi" w:cstheme="majorHAnsi"/>
          <w:sz w:val="16"/>
        </w:rPr>
      </w:pPr>
      <w:r w:rsidRPr="00BF4985">
        <w:rPr>
          <w:rStyle w:val="StyleUnderline"/>
          <w:rFonts w:asciiTheme="majorHAnsi" w:hAnsiTheme="majorHAnsi" w:cstheme="majorHAnsi"/>
        </w:rPr>
        <w:lastRenderedPageBreak/>
        <w:t xml:space="preserve">Rather than focusing on the trade balance, Tokyo and Washington’s </w:t>
      </w:r>
      <w:r w:rsidRPr="00BF4985">
        <w:rPr>
          <w:rStyle w:val="StyleUnderline"/>
          <w:rFonts w:asciiTheme="majorHAnsi" w:hAnsiTheme="majorHAnsi" w:cstheme="majorHAnsi"/>
          <w:highlight w:val="cyan"/>
        </w:rPr>
        <w:t>economic relations will concentrate</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more </w:t>
      </w:r>
      <w:r w:rsidRPr="00BF4985">
        <w:rPr>
          <w:rStyle w:val="StyleUnderline"/>
          <w:rFonts w:asciiTheme="majorHAnsi" w:hAnsiTheme="majorHAnsi" w:cstheme="majorHAnsi"/>
          <w:highlight w:val="cyan"/>
        </w:rPr>
        <w:t>on</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economic resilience and maintaining free and </w:t>
      </w:r>
      <w:r w:rsidRPr="00BF4985">
        <w:rPr>
          <w:rStyle w:val="StyleUnderline"/>
          <w:rFonts w:asciiTheme="majorHAnsi" w:hAnsiTheme="majorHAnsi" w:cstheme="majorHAnsi"/>
        </w:rPr>
        <w:t>fair</w:t>
      </w:r>
      <w:r w:rsidRPr="00BF4985">
        <w:rPr>
          <w:rFonts w:asciiTheme="majorHAnsi" w:hAnsiTheme="majorHAnsi" w:cstheme="majorHAnsi"/>
          <w:sz w:val="16"/>
        </w:rPr>
        <w:t xml:space="preserve"> economic </w:t>
      </w:r>
      <w:r w:rsidRPr="00CD2D5F">
        <w:rPr>
          <w:rStyle w:val="StyleUnderline"/>
          <w:rFonts w:asciiTheme="majorHAnsi" w:hAnsiTheme="majorHAnsi" w:cstheme="majorHAnsi"/>
        </w:rPr>
        <w:t>rules</w:t>
      </w:r>
      <w:r w:rsidRPr="00CD2D5F">
        <w:rPr>
          <w:rFonts w:asciiTheme="majorHAnsi" w:hAnsiTheme="majorHAnsi" w:cstheme="majorHAnsi"/>
          <w:sz w:val="16"/>
        </w:rPr>
        <w:t xml:space="preserve"> </w:t>
      </w:r>
      <w:r w:rsidRPr="00BF4985">
        <w:rPr>
          <w:rFonts w:asciiTheme="majorHAnsi" w:hAnsiTheme="majorHAnsi" w:cstheme="majorHAnsi"/>
          <w:sz w:val="16"/>
        </w:rPr>
        <w:t xml:space="preserve">of engagement in the Indo-Pacific. At the same time, </w:t>
      </w:r>
      <w:r w:rsidRPr="00BF4985">
        <w:rPr>
          <w:rStyle w:val="StyleUnderline"/>
          <w:rFonts w:asciiTheme="majorHAnsi" w:hAnsiTheme="majorHAnsi" w:cstheme="majorHAnsi"/>
        </w:rPr>
        <w:t>the</w:t>
      </w:r>
      <w:r w:rsidRPr="00BF4985">
        <w:rPr>
          <w:rFonts w:asciiTheme="majorHAnsi" w:hAnsiTheme="majorHAnsi" w:cstheme="majorHAnsi"/>
          <w:sz w:val="16"/>
        </w:rPr>
        <w:t xml:space="preserve"> two </w:t>
      </w:r>
      <w:r w:rsidRPr="00BF4985">
        <w:rPr>
          <w:rStyle w:val="StyleUnderline"/>
          <w:rFonts w:asciiTheme="majorHAnsi" w:hAnsiTheme="majorHAnsi" w:cstheme="majorHAnsi"/>
        </w:rPr>
        <w:t xml:space="preserve">countries are expected to </w:t>
      </w:r>
      <w:r w:rsidRPr="00BF4985">
        <w:rPr>
          <w:rStyle w:val="Emphasis"/>
          <w:rFonts w:asciiTheme="majorHAnsi" w:hAnsiTheme="majorHAnsi" w:cstheme="majorHAnsi"/>
        </w:rPr>
        <w:t>work</w:t>
      </w:r>
      <w:r w:rsidRPr="00BF4985">
        <w:rPr>
          <w:rFonts w:asciiTheme="majorHAnsi" w:hAnsiTheme="majorHAnsi" w:cstheme="majorHAnsi"/>
          <w:sz w:val="16"/>
        </w:rPr>
        <w:t xml:space="preserve"> more </w:t>
      </w:r>
      <w:r w:rsidRPr="00BF4985">
        <w:rPr>
          <w:rStyle w:val="Emphasis"/>
          <w:rFonts w:asciiTheme="majorHAnsi" w:hAnsiTheme="majorHAnsi" w:cstheme="majorHAnsi"/>
        </w:rPr>
        <w:t xml:space="preserve">closely together on </w:t>
      </w:r>
      <w:r w:rsidRPr="00BF4985">
        <w:rPr>
          <w:rStyle w:val="Emphasis"/>
          <w:rFonts w:asciiTheme="majorHAnsi" w:hAnsiTheme="majorHAnsi" w:cstheme="majorHAnsi"/>
          <w:highlight w:val="cyan"/>
        </w:rPr>
        <w:t>competing against China</w:t>
      </w:r>
      <w:r w:rsidRPr="00BF4985">
        <w:rPr>
          <w:rFonts w:asciiTheme="majorHAnsi" w:hAnsiTheme="majorHAnsi" w:cstheme="majorHAnsi"/>
          <w:sz w:val="16"/>
        </w:rPr>
        <w:t xml:space="preserve"> in emerging technologies, from 5G to AI and information sciences.</w:t>
      </w:r>
    </w:p>
    <w:p w14:paraId="492D1DC5" w14:textId="77777777" w:rsidR="009C587B" w:rsidRPr="00BF4985" w:rsidRDefault="009C587B" w:rsidP="009C587B">
      <w:pPr>
        <w:rPr>
          <w:rFonts w:asciiTheme="majorHAnsi" w:hAnsiTheme="majorHAnsi" w:cstheme="majorHAnsi"/>
          <w:sz w:val="16"/>
        </w:rPr>
      </w:pPr>
      <w:r w:rsidRPr="00BF4985">
        <w:rPr>
          <w:rStyle w:val="StyleUnderline"/>
          <w:rFonts w:asciiTheme="majorHAnsi" w:hAnsiTheme="majorHAnsi" w:cstheme="majorHAnsi"/>
        </w:rPr>
        <w:t>For Japan</w:t>
      </w:r>
      <w:r w:rsidRPr="00BF4985">
        <w:rPr>
          <w:rFonts w:asciiTheme="majorHAnsi" w:hAnsiTheme="majorHAnsi" w:cstheme="majorHAnsi"/>
          <w:sz w:val="16"/>
        </w:rPr>
        <w:t xml:space="preserve">, one of </w:t>
      </w:r>
      <w:r w:rsidRPr="00CD2D5F">
        <w:rPr>
          <w:rStyle w:val="StyleUnderline"/>
          <w:rFonts w:asciiTheme="majorHAnsi" w:hAnsiTheme="majorHAnsi" w:cstheme="majorHAnsi"/>
        </w:rPr>
        <w:t>the biggest takeaways</w:t>
      </w:r>
      <w:r w:rsidRPr="00CD2D5F">
        <w:rPr>
          <w:rFonts w:asciiTheme="majorHAnsi" w:hAnsiTheme="majorHAnsi" w:cstheme="majorHAnsi"/>
          <w:sz w:val="16"/>
        </w:rPr>
        <w:t xml:space="preserve"> from the Biden-Suga meeting </w:t>
      </w:r>
      <w:r w:rsidRPr="00CD2D5F">
        <w:rPr>
          <w:rStyle w:val="StyleUnderline"/>
          <w:rFonts w:asciiTheme="majorHAnsi" w:hAnsiTheme="majorHAnsi" w:cstheme="majorHAnsi"/>
        </w:rPr>
        <w:t>will be</w:t>
      </w:r>
      <w:r w:rsidRPr="00CD2D5F">
        <w:rPr>
          <w:rFonts w:asciiTheme="majorHAnsi" w:hAnsiTheme="majorHAnsi" w:cstheme="majorHAnsi"/>
          <w:sz w:val="16"/>
        </w:rPr>
        <w:t xml:space="preserve"> that </w:t>
      </w:r>
      <w:r w:rsidRPr="00CD2D5F">
        <w:rPr>
          <w:rStyle w:val="Emphasis"/>
          <w:rFonts w:asciiTheme="majorHAnsi" w:hAnsiTheme="majorHAnsi" w:cstheme="majorHAnsi"/>
        </w:rPr>
        <w:t>the days of Japan posing an economic threat to the United States are now over</w:t>
      </w:r>
      <w:r w:rsidRPr="00CD2D5F">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It will</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also </w:t>
      </w:r>
      <w:r w:rsidRPr="00BF4985">
        <w:rPr>
          <w:rStyle w:val="StyleUnderline"/>
          <w:rFonts w:asciiTheme="majorHAnsi" w:hAnsiTheme="majorHAnsi" w:cstheme="majorHAnsi"/>
          <w:highlight w:val="cyan"/>
        </w:rPr>
        <w:t xml:space="preserve">be </w:t>
      </w:r>
      <w:r w:rsidRPr="00BF4985">
        <w:rPr>
          <w:rStyle w:val="StyleUnderline"/>
          <w:rFonts w:asciiTheme="majorHAnsi" w:hAnsiTheme="majorHAnsi" w:cstheme="majorHAnsi"/>
        </w:rPr>
        <w:t>putting</w:t>
      </w:r>
      <w:r w:rsidRPr="00BF4985">
        <w:rPr>
          <w:rFonts w:asciiTheme="majorHAnsi" w:hAnsiTheme="majorHAnsi" w:cstheme="majorHAnsi"/>
          <w:sz w:val="16"/>
        </w:rPr>
        <w:t xml:space="preserve"> increasing </w:t>
      </w:r>
      <w:r w:rsidRPr="00BF4985">
        <w:rPr>
          <w:rStyle w:val="StyleUnderline"/>
          <w:rFonts w:asciiTheme="majorHAnsi" w:hAnsiTheme="majorHAnsi" w:cstheme="majorHAnsi"/>
        </w:rPr>
        <w:t>pressure</w:t>
      </w:r>
      <w:r w:rsidRPr="00BF4985">
        <w:rPr>
          <w:rFonts w:asciiTheme="majorHAnsi" w:hAnsiTheme="majorHAnsi" w:cstheme="majorHAnsi"/>
          <w:sz w:val="16"/>
        </w:rPr>
        <w:t xml:space="preserve"> not only </w:t>
      </w:r>
      <w:r w:rsidRPr="00BF4985">
        <w:rPr>
          <w:rStyle w:val="StyleUnderline"/>
          <w:rFonts w:asciiTheme="majorHAnsi" w:hAnsiTheme="majorHAnsi" w:cstheme="majorHAnsi"/>
        </w:rPr>
        <w:t xml:space="preserve">for </w:t>
      </w:r>
      <w:r w:rsidRPr="00BF4985">
        <w:rPr>
          <w:rStyle w:val="StyleUnderline"/>
          <w:rFonts w:asciiTheme="majorHAnsi" w:hAnsiTheme="majorHAnsi" w:cstheme="majorHAnsi"/>
          <w:highlight w:val="cyan"/>
        </w:rPr>
        <w:t xml:space="preserve">Tokyo </w:t>
      </w:r>
      <w:r w:rsidRPr="00BF4985">
        <w:rPr>
          <w:rStyle w:val="StyleUnderline"/>
          <w:rFonts w:asciiTheme="majorHAnsi" w:hAnsiTheme="majorHAnsi" w:cstheme="majorHAnsi"/>
        </w:rPr>
        <w:t xml:space="preserve">to be prepared to fight back against China </w:t>
      </w:r>
      <w:r w:rsidRPr="00BF4985">
        <w:rPr>
          <w:rStyle w:val="StyleUnderline"/>
          <w:rFonts w:asciiTheme="majorHAnsi" w:hAnsiTheme="majorHAnsi" w:cstheme="majorHAnsi"/>
          <w:highlight w:val="cyan"/>
        </w:rPr>
        <w:t xml:space="preserve">on the </w:t>
      </w:r>
      <w:r w:rsidRPr="00BF4985">
        <w:rPr>
          <w:rStyle w:val="Emphasis"/>
          <w:rFonts w:asciiTheme="majorHAnsi" w:hAnsiTheme="majorHAnsi" w:cstheme="majorHAnsi"/>
          <w:highlight w:val="cyan"/>
        </w:rPr>
        <w:t>economic</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as well as security </w:t>
      </w:r>
      <w:r w:rsidRPr="00BF4985">
        <w:rPr>
          <w:rStyle w:val="Emphasis"/>
          <w:rFonts w:asciiTheme="majorHAnsi" w:hAnsiTheme="majorHAnsi" w:cstheme="majorHAnsi"/>
          <w:highlight w:val="cyan"/>
        </w:rPr>
        <w:t>fronts</w:t>
      </w:r>
      <w:r w:rsidRPr="00BF4985">
        <w:rPr>
          <w:rFonts w:asciiTheme="majorHAnsi" w:hAnsiTheme="majorHAnsi" w:cstheme="majorHAnsi"/>
          <w:sz w:val="16"/>
          <w:highlight w:val="cyan"/>
        </w:rPr>
        <w:t xml:space="preserve"> </w:t>
      </w:r>
      <w:r w:rsidRPr="00BF4985">
        <w:rPr>
          <w:rFonts w:asciiTheme="majorHAnsi" w:hAnsiTheme="majorHAnsi" w:cstheme="majorHAnsi"/>
          <w:sz w:val="16"/>
        </w:rPr>
        <w:t xml:space="preserve">together </w:t>
      </w:r>
      <w:r w:rsidRPr="00BF4985">
        <w:rPr>
          <w:rStyle w:val="Emphasis"/>
          <w:rFonts w:asciiTheme="majorHAnsi" w:hAnsiTheme="majorHAnsi" w:cstheme="majorHAnsi"/>
          <w:highlight w:val="cyan"/>
        </w:rPr>
        <w:t>with Washington</w:t>
      </w:r>
      <w:r w:rsidRPr="00BF4985">
        <w:rPr>
          <w:rFonts w:asciiTheme="majorHAnsi" w:hAnsiTheme="majorHAnsi" w:cstheme="majorHAnsi"/>
          <w:sz w:val="16"/>
        </w:rPr>
        <w:t xml:space="preserve">, but it will also push Tokyo to step up its own efforts to compete in the innovation economy that goes beyond manufacturing. </w:t>
      </w:r>
    </w:p>
    <w:p w14:paraId="043FFD64" w14:textId="77777777" w:rsidR="009C587B" w:rsidRDefault="009C587B" w:rsidP="009C587B">
      <w:pPr>
        <w:rPr>
          <w:rFonts w:asciiTheme="majorHAnsi" w:hAnsiTheme="majorHAnsi" w:cstheme="majorHAnsi"/>
          <w:sz w:val="16"/>
        </w:rPr>
      </w:pPr>
    </w:p>
    <w:p w14:paraId="25E885C6" w14:textId="77777777" w:rsidR="009C587B" w:rsidRDefault="009C587B" w:rsidP="009C587B">
      <w:pPr>
        <w:pStyle w:val="Heading2"/>
      </w:pPr>
      <w:r>
        <w:lastRenderedPageBreak/>
        <w:t>Access</w:t>
      </w:r>
    </w:p>
    <w:p w14:paraId="6460C95B" w14:textId="77777777" w:rsidR="009C587B" w:rsidRDefault="009C587B" w:rsidP="009C587B"/>
    <w:p w14:paraId="70198C63" w14:textId="77777777" w:rsidR="009C587B" w:rsidRPr="00C76F1F" w:rsidRDefault="009C587B" w:rsidP="009C587B">
      <w:pPr>
        <w:pStyle w:val="Heading4"/>
      </w:pPr>
      <w:r w:rsidRPr="00C76F1F">
        <w:t xml:space="preserve">Cartels are </w:t>
      </w:r>
      <w:r>
        <w:t>irrelevant</w:t>
      </w:r>
    </w:p>
    <w:p w14:paraId="1F2B9420" w14:textId="77777777" w:rsidR="009C587B" w:rsidRPr="00C76F1F" w:rsidRDefault="009C587B" w:rsidP="009C587B">
      <w:pPr>
        <w:rPr>
          <w:rStyle w:val="Style13ptBold"/>
        </w:rPr>
      </w:pPr>
      <w:r w:rsidRPr="00C76F1F">
        <w:rPr>
          <w:rStyle w:val="Style13ptBold"/>
        </w:rPr>
        <w:t xml:space="preserve">Stewart 17 </w:t>
      </w:r>
      <w:r w:rsidRPr="00C76F1F">
        <w:rPr>
          <w:sz w:val="16"/>
        </w:rPr>
        <w:t>(Scott, Stratfor analyst of terrorism and security issues “Mexico's Cartels Will Continue to Splinter in 2017”, https://worldview.stratfor.com/article/mexicos-cartels-will-continue-splinter-2017)</w:t>
      </w:r>
      <w:r w:rsidRPr="00C76F1F">
        <w:rPr>
          <w:rStyle w:val="Style13ptBold"/>
        </w:rPr>
        <w:t xml:space="preserve"> </w:t>
      </w:r>
    </w:p>
    <w:p w14:paraId="65DE414D" w14:textId="77777777" w:rsidR="009C587B" w:rsidRPr="00C76F1F" w:rsidRDefault="009C587B" w:rsidP="009C587B">
      <w:pPr>
        <w:rPr>
          <w:sz w:val="16"/>
        </w:rPr>
      </w:pPr>
      <w:r w:rsidRPr="00DB29EC">
        <w:rPr>
          <w:rStyle w:val="StyleUnderline"/>
          <w:highlight w:val="cyan"/>
        </w:rPr>
        <w:t>Stratfor</w:t>
      </w:r>
      <w:r w:rsidRPr="00C76F1F">
        <w:rPr>
          <w:rStyle w:val="StyleUnderline"/>
        </w:rPr>
        <w:t xml:space="preserve"> has </w:t>
      </w:r>
      <w:r w:rsidRPr="00DB29EC">
        <w:rPr>
          <w:rStyle w:val="StyleUnderline"/>
          <w:highlight w:val="cyan"/>
        </w:rPr>
        <w:t>tracked</w:t>
      </w:r>
      <w:r w:rsidRPr="00C76F1F">
        <w:rPr>
          <w:rStyle w:val="StyleUnderline"/>
        </w:rPr>
        <w:t xml:space="preserve"> Mexico's drug </w:t>
      </w:r>
      <w:r w:rsidRPr="00DB29EC">
        <w:rPr>
          <w:rStyle w:val="StyleUnderline"/>
          <w:highlight w:val="cyan"/>
        </w:rPr>
        <w:t>cartels for over a decade</w:t>
      </w:r>
      <w:r w:rsidRPr="00C76F1F">
        <w:rPr>
          <w:sz w:val="16"/>
        </w:rPr>
        <w:t xml:space="preserve">. For most of that time, </w:t>
      </w:r>
      <w:r w:rsidRPr="00C76F1F">
        <w:rPr>
          <w:rStyle w:val="StyleUnderline"/>
        </w:rPr>
        <w:t>our</w:t>
      </w:r>
      <w:r w:rsidRPr="00C76F1F">
        <w:rPr>
          <w:sz w:val="16"/>
        </w:rPr>
        <w:t xml:space="preserve"> annual </w:t>
      </w:r>
      <w:r w:rsidRPr="00C76F1F">
        <w:rPr>
          <w:rStyle w:val="StyleUnderline"/>
        </w:rPr>
        <w:t>forecasts focused on the fortunes and prospects of each trafficking organization</w:t>
      </w:r>
      <w:r w:rsidRPr="00C76F1F">
        <w:rPr>
          <w:sz w:val="16"/>
        </w:rPr>
        <w:t>. But as</w:t>
      </w:r>
      <w:r w:rsidRPr="00C76F1F">
        <w:rPr>
          <w:rStyle w:val="StyleUnderline"/>
        </w:rPr>
        <w:t xml:space="preserve"> Mexican </w:t>
      </w:r>
      <w:r w:rsidRPr="00DB29EC">
        <w:rPr>
          <w:rStyle w:val="StyleUnderline"/>
          <w:highlight w:val="cyan"/>
        </w:rPr>
        <w:t xml:space="preserve">organized crime groups </w:t>
      </w:r>
      <w:r w:rsidRPr="00DB29EC">
        <w:rPr>
          <w:rStyle w:val="Emphasis"/>
          <w:highlight w:val="cyan"/>
        </w:rPr>
        <w:t>have gradually fractured and fallen apart</w:t>
      </w:r>
      <w:r w:rsidRPr="00C76F1F">
        <w:rPr>
          <w:sz w:val="16"/>
        </w:rPr>
        <w:t xml:space="preserve"> — a process we refer to as balkanization — we have had to refine the way we think about them. </w:t>
      </w:r>
      <w:r w:rsidRPr="00DB29EC">
        <w:rPr>
          <w:rStyle w:val="StyleUnderline"/>
          <w:highlight w:val="cyan"/>
        </w:rPr>
        <w:t>The cartels are no longer</w:t>
      </w:r>
      <w:r w:rsidRPr="00C76F1F">
        <w:rPr>
          <w:sz w:val="16"/>
        </w:rPr>
        <w:t xml:space="preserve"> a handful of </w:t>
      </w:r>
      <w:r w:rsidRPr="00DB29EC">
        <w:rPr>
          <w:rStyle w:val="StyleUnderline"/>
          <w:highlight w:val="cyan"/>
        </w:rPr>
        <w:t>large groups</w:t>
      </w:r>
      <w:r w:rsidRPr="00C76F1F">
        <w:rPr>
          <w:rStyle w:val="StyleUnderline"/>
        </w:rPr>
        <w:t xml:space="preserve"> carving out territory </w:t>
      </w:r>
      <w:r w:rsidRPr="00C76F1F">
        <w:rPr>
          <w:sz w:val="16"/>
        </w:rPr>
        <w:t xml:space="preserve">across Mexico, </w:t>
      </w:r>
      <w:r w:rsidRPr="00DB29EC">
        <w:rPr>
          <w:rStyle w:val="StyleUnderline"/>
          <w:highlight w:val="cyan"/>
        </w:rPr>
        <w:t>but a collection of</w:t>
      </w:r>
      <w:r w:rsidRPr="00C76F1F">
        <w:rPr>
          <w:rStyle w:val="StyleUnderline"/>
        </w:rPr>
        <w:t xml:space="preserve"> </w:t>
      </w:r>
      <w:r w:rsidRPr="00C76F1F">
        <w:rPr>
          <w:sz w:val="16"/>
        </w:rPr>
        <w:t xml:space="preserve">many different </w:t>
      </w:r>
      <w:r w:rsidRPr="00DB29EC">
        <w:rPr>
          <w:rStyle w:val="StyleUnderline"/>
          <w:highlight w:val="cyan"/>
        </w:rPr>
        <w:t>smaller</w:t>
      </w:r>
      <w:r w:rsidRPr="00DB29EC">
        <w:rPr>
          <w:sz w:val="16"/>
          <w:highlight w:val="cyan"/>
        </w:rPr>
        <w:t xml:space="preserve">, </w:t>
      </w:r>
      <w:r w:rsidRPr="00DB29EC">
        <w:rPr>
          <w:rStyle w:val="StyleUnderline"/>
          <w:highlight w:val="cyan"/>
        </w:rPr>
        <w:t>regionally based networks</w:t>
      </w:r>
      <w:r w:rsidRPr="00C76F1F">
        <w:rPr>
          <w:sz w:val="16"/>
        </w:rPr>
        <w:t>. So, rather than exploring the outlook of every individual faction, we now take them as loose gatherings centered on certain core areas of operation: Tamaulipas, Tierra Caliente and Sinaloa.</w:t>
      </w:r>
    </w:p>
    <w:p w14:paraId="1A7C1139" w14:textId="77777777" w:rsidR="009C587B" w:rsidRDefault="009C587B" w:rsidP="009C587B"/>
    <w:p w14:paraId="24AD80EA" w14:textId="77777777" w:rsidR="009C587B" w:rsidRPr="00867D7B" w:rsidRDefault="009C587B" w:rsidP="009C587B">
      <w:pPr>
        <w:pStyle w:val="Heading4"/>
      </w:pPr>
      <w:r>
        <w:t xml:space="preserve">They can’t solve opiate demand – it’s a result of </w:t>
      </w:r>
      <w:r>
        <w:rPr>
          <w:u w:val="single"/>
        </w:rPr>
        <w:t>addiction</w:t>
      </w:r>
      <w:r>
        <w:t xml:space="preserve">, not </w:t>
      </w:r>
      <w:r>
        <w:rPr>
          <w:u w:val="single"/>
        </w:rPr>
        <w:t xml:space="preserve">monopolies </w:t>
      </w:r>
      <w:r>
        <w:t xml:space="preserve"> - their Kim evidence doesn’t say the word “monopolies”</w:t>
      </w:r>
    </w:p>
    <w:p w14:paraId="76D715DC" w14:textId="77777777" w:rsidR="009C587B" w:rsidRPr="00C76F1F" w:rsidRDefault="009C587B" w:rsidP="009C587B">
      <w:pPr>
        <w:pStyle w:val="Heading4"/>
      </w:pPr>
      <w:r w:rsidRPr="00C76F1F">
        <w:t xml:space="preserve">Even </w:t>
      </w:r>
      <w:r w:rsidRPr="00C76F1F">
        <w:rPr>
          <w:u w:val="single"/>
        </w:rPr>
        <w:t>completely unchecked</w:t>
      </w:r>
      <w:r w:rsidRPr="00C76F1F">
        <w:t xml:space="preserve"> deforestation takes 200 years and won’t cause extinction </w:t>
      </w:r>
    </w:p>
    <w:p w14:paraId="346E92AE" w14:textId="77777777" w:rsidR="009C587B" w:rsidRPr="00C76F1F" w:rsidRDefault="009C587B" w:rsidP="009C587B">
      <w:pPr>
        <w:rPr>
          <w:rStyle w:val="Hyperlink"/>
        </w:rPr>
      </w:pPr>
      <w:r w:rsidRPr="00C76F1F">
        <w:t xml:space="preserve">Hannah </w:t>
      </w:r>
      <w:r w:rsidRPr="00C76F1F">
        <w:rPr>
          <w:rStyle w:val="Style13ptBold"/>
        </w:rPr>
        <w:t>Voak 16</w:t>
      </w:r>
      <w:r w:rsidRPr="00C76F1F">
        <w:t xml:space="preserve">, Assistant Ecologist, Nurture Ecology Ltd., 4/22/16, “A world without trees,” </w:t>
      </w:r>
      <w:hyperlink r:id="rId10" w:history="1">
        <w:r w:rsidRPr="00C76F1F">
          <w:rPr>
            <w:rStyle w:val="Hyperlink"/>
          </w:rPr>
          <w:t>http://www.scienceinschool.org/content/world-without-trees</w:t>
        </w:r>
      </w:hyperlink>
    </w:p>
    <w:p w14:paraId="10FDFD7F" w14:textId="77777777" w:rsidR="009C587B" w:rsidRPr="00C76F1F" w:rsidRDefault="009C587B" w:rsidP="009C587B">
      <w:pPr>
        <w:rPr>
          <w:sz w:val="16"/>
        </w:rPr>
      </w:pPr>
      <w:r w:rsidRPr="00DB29EC">
        <w:rPr>
          <w:rStyle w:val="StyleUnderline"/>
          <w:highlight w:val="cyan"/>
        </w:rPr>
        <w:t>There are</w:t>
      </w:r>
      <w:r w:rsidRPr="00C76F1F">
        <w:rPr>
          <w:sz w:val="16"/>
        </w:rPr>
        <w:t xml:space="preserve"> approximately </w:t>
      </w:r>
      <w:r w:rsidRPr="00DB29EC">
        <w:rPr>
          <w:rStyle w:val="Emphasis"/>
          <w:highlight w:val="cyan"/>
        </w:rPr>
        <w:t>3</w:t>
      </w:r>
      <w:r w:rsidRPr="00C76F1F">
        <w:rPr>
          <w:sz w:val="16"/>
        </w:rPr>
        <w:t xml:space="preserve">.04 </w:t>
      </w:r>
      <w:r w:rsidRPr="00DB29EC">
        <w:rPr>
          <w:rStyle w:val="Emphasis"/>
          <w:highlight w:val="cyan"/>
        </w:rPr>
        <w:t>trillion trees</w:t>
      </w:r>
      <w:r w:rsidRPr="00C76F1F">
        <w:rPr>
          <w:sz w:val="16"/>
        </w:rPr>
        <w:t xml:space="preserve"> on planet Earth (Crowther et al 15), </w:t>
      </w:r>
      <w:r w:rsidRPr="00C76F1F">
        <w:rPr>
          <w:rStyle w:val="StyleUnderline"/>
        </w:rPr>
        <w:t>covering 31% of the world’s land surface</w:t>
      </w:r>
      <w:r w:rsidRPr="00C76F1F">
        <w:rPr>
          <w:sz w:val="16"/>
        </w:rPr>
        <w:t xml:space="preserve">w1. Today, for Earth day, we’re taking a look at trees. Around </w:t>
      </w:r>
      <w:r w:rsidRPr="00DB29EC">
        <w:rPr>
          <w:rStyle w:val="StyleUnderline"/>
          <w:highlight w:val="cyan"/>
        </w:rPr>
        <w:t>15 billion</w:t>
      </w:r>
      <w:r w:rsidRPr="00C76F1F">
        <w:rPr>
          <w:rStyle w:val="StyleUnderline"/>
        </w:rPr>
        <w:t xml:space="preserve"> trees </w:t>
      </w:r>
      <w:r w:rsidRPr="00DB29EC">
        <w:rPr>
          <w:rStyle w:val="StyleUnderline"/>
          <w:highlight w:val="cyan"/>
        </w:rPr>
        <w:t>are cut down each year</w:t>
      </w:r>
      <w:r w:rsidRPr="00C76F1F">
        <w:rPr>
          <w:sz w:val="16"/>
        </w:rPr>
        <w:t xml:space="preserve">. So, hypothetically speaking, </w:t>
      </w:r>
      <w:r w:rsidRPr="00DB29EC">
        <w:rPr>
          <w:rStyle w:val="StyleUnderline"/>
          <w:highlight w:val="cyan"/>
        </w:rPr>
        <w:t>it would take</w:t>
      </w:r>
      <w:r w:rsidRPr="00C76F1F">
        <w:rPr>
          <w:sz w:val="16"/>
        </w:rPr>
        <w:t xml:space="preserve"> just </w:t>
      </w:r>
      <w:r w:rsidRPr="00DB29EC">
        <w:rPr>
          <w:rStyle w:val="Emphasis"/>
          <w:highlight w:val="cyan"/>
        </w:rPr>
        <w:t>over 200 years</w:t>
      </w:r>
      <w:r w:rsidRPr="00DB29EC">
        <w:rPr>
          <w:rStyle w:val="StyleUnderline"/>
          <w:highlight w:val="cyan"/>
        </w:rPr>
        <w:t xml:space="preserve"> for</w:t>
      </w:r>
      <w:r w:rsidRPr="00C76F1F">
        <w:rPr>
          <w:rStyle w:val="StyleUnderline"/>
        </w:rPr>
        <w:t xml:space="preserve"> the world’s </w:t>
      </w:r>
      <w:r w:rsidRPr="00DB29EC">
        <w:rPr>
          <w:rStyle w:val="StyleUnderline"/>
          <w:highlight w:val="cyan"/>
        </w:rPr>
        <w:t>forests to</w:t>
      </w:r>
      <w:r w:rsidRPr="00C76F1F">
        <w:rPr>
          <w:rStyle w:val="StyleUnderline"/>
        </w:rPr>
        <w:t xml:space="preserve"> completely </w:t>
      </w:r>
      <w:r w:rsidRPr="00DB29EC">
        <w:rPr>
          <w:rStyle w:val="StyleUnderline"/>
          <w:highlight w:val="cyan"/>
        </w:rPr>
        <w:t>disappear</w:t>
      </w:r>
      <w:r w:rsidRPr="00C76F1F">
        <w:rPr>
          <w:sz w:val="16"/>
        </w:rPr>
        <w:t xml:space="preserve">. While </w:t>
      </w:r>
      <w:r w:rsidRPr="00DB29EC">
        <w:rPr>
          <w:rStyle w:val="Emphasis"/>
          <w:highlight w:val="cyan"/>
        </w:rPr>
        <w:t>this</w:t>
      </w:r>
      <w:r w:rsidRPr="00C76F1F">
        <w:rPr>
          <w:rStyle w:val="Emphasis"/>
        </w:rPr>
        <w:t xml:space="preserve"> scenario </w:t>
      </w:r>
      <w:r w:rsidRPr="00DB29EC">
        <w:rPr>
          <w:rStyle w:val="Emphasis"/>
          <w:highlight w:val="cyan"/>
        </w:rPr>
        <w:t>is unlikely</w:t>
      </w:r>
      <w:r w:rsidRPr="00C76F1F">
        <w:rPr>
          <w:rStyle w:val="StyleUnderline"/>
        </w:rPr>
        <w:t>, what would be the consequences of a tree-free planet?</w:t>
      </w:r>
      <w:r w:rsidRPr="00C76F1F">
        <w:rPr>
          <w:sz w:val="16"/>
        </w:rPr>
        <w:t xml:space="preserve"> Let’s start with perhaps the most obvious difference – oxygen concentration. A lack of oxygen? Oxygen makes up roughly 21% of the Earth’s atmosphere, but you probably know that already. What you might be surprised to find out, however, is that only half of this oxygen is produced through photosynthesis in trees and other plants on land. The other half is produced in oceans, by microscopic marine organisms called phytoplankton. </w:t>
      </w:r>
      <w:r w:rsidRPr="00DB29EC">
        <w:rPr>
          <w:rStyle w:val="StyleUnderline"/>
          <w:highlight w:val="cyan"/>
        </w:rPr>
        <w:t>The environment would not be devoid of oxygen</w:t>
      </w:r>
      <w:r w:rsidRPr="00C76F1F">
        <w:rPr>
          <w:rStyle w:val="StyleUnderline"/>
        </w:rPr>
        <w:t xml:space="preserve"> if all trees were lost but the oxygen level would be lower</w:t>
      </w:r>
      <w:r w:rsidRPr="00C76F1F">
        <w:rPr>
          <w:sz w:val="16"/>
        </w:rPr>
        <w:t xml:space="preserve">. Would it be sufficient for humans to survive? In one year, a mature leafy tree produces as much oxygen as ten people breathe. </w:t>
      </w:r>
      <w:r w:rsidRPr="00C76F1F">
        <w:rPr>
          <w:rStyle w:val="StyleUnderline"/>
        </w:rPr>
        <w:t xml:space="preserve">If phytoplankton provides us with half our required oxygen, at current population levels </w:t>
      </w:r>
      <w:r w:rsidRPr="00DB29EC">
        <w:rPr>
          <w:rStyle w:val="StyleUnderline"/>
          <w:highlight w:val="cyan"/>
        </w:rPr>
        <w:t>we could survive</w:t>
      </w:r>
      <w:r w:rsidRPr="00C76F1F">
        <w:rPr>
          <w:rStyle w:val="StyleUnderline"/>
        </w:rPr>
        <w:t xml:space="preserve"> on Earth </w:t>
      </w:r>
      <w:r w:rsidRPr="00DB29EC">
        <w:rPr>
          <w:rStyle w:val="StyleUnderline"/>
          <w:highlight w:val="cyan"/>
        </w:rPr>
        <w:t>for</w:t>
      </w:r>
      <w:r w:rsidRPr="00C76F1F">
        <w:rPr>
          <w:rStyle w:val="StyleUnderline"/>
        </w:rPr>
        <w:t xml:space="preserve"> at least </w:t>
      </w:r>
      <w:r w:rsidRPr="00DB29EC">
        <w:rPr>
          <w:rStyle w:val="Emphasis"/>
          <w:highlight w:val="cyan"/>
        </w:rPr>
        <w:t>4000 years</w:t>
      </w:r>
      <w:r w:rsidRPr="00DB29EC">
        <w:rPr>
          <w:rStyle w:val="StyleUnderline"/>
          <w:highlight w:val="cyan"/>
        </w:rPr>
        <w:t xml:space="preserve"> before</w:t>
      </w:r>
      <w:r w:rsidRPr="00C76F1F">
        <w:rPr>
          <w:rStyle w:val="StyleUnderline"/>
        </w:rPr>
        <w:t xml:space="preserve"> the </w:t>
      </w:r>
      <w:r w:rsidRPr="00DB29EC">
        <w:rPr>
          <w:rStyle w:val="StyleUnderline"/>
          <w:highlight w:val="cyan"/>
        </w:rPr>
        <w:t>oxygen</w:t>
      </w:r>
      <w:r w:rsidRPr="00C76F1F">
        <w:rPr>
          <w:rStyle w:val="StyleUnderline"/>
        </w:rPr>
        <w:t xml:space="preserve"> store </w:t>
      </w:r>
      <w:r w:rsidRPr="00DB29EC">
        <w:rPr>
          <w:rStyle w:val="StyleUnderline"/>
          <w:highlight w:val="cyan"/>
        </w:rPr>
        <w:t>ran empty</w:t>
      </w:r>
      <w:r w:rsidRPr="00C76F1F">
        <w:rPr>
          <w:sz w:val="16"/>
        </w:rPr>
        <w:t xml:space="preserve">. However, </w:t>
      </w:r>
      <w:r w:rsidRPr="00DB29EC">
        <w:rPr>
          <w:rStyle w:val="StyleUnderline"/>
          <w:highlight w:val="cyan"/>
        </w:rPr>
        <w:t>that’s not considering</w:t>
      </w:r>
      <w:r w:rsidRPr="00C76F1F">
        <w:rPr>
          <w:sz w:val="16"/>
        </w:rPr>
        <w:t xml:space="preserve"> a number of other factors: increasing population size, for example, would reduce the amount of oxygen available, whilst </w:t>
      </w:r>
      <w:r w:rsidRPr="00DB29EC">
        <w:rPr>
          <w:rStyle w:val="StyleUnderline"/>
          <w:highlight w:val="cyan"/>
        </w:rPr>
        <w:t>phytoplankton blooms due to</w:t>
      </w:r>
      <w:r w:rsidRPr="00C76F1F">
        <w:rPr>
          <w:rStyle w:val="StyleUnderline"/>
        </w:rPr>
        <w:t xml:space="preserve"> an </w:t>
      </w:r>
      <w:r w:rsidRPr="00DB29EC">
        <w:rPr>
          <w:rStyle w:val="StyleUnderline"/>
          <w:highlight w:val="cyan"/>
        </w:rPr>
        <w:t>abundance of carbon</w:t>
      </w:r>
      <w:r w:rsidRPr="00C76F1F">
        <w:rPr>
          <w:rStyle w:val="StyleUnderline"/>
        </w:rPr>
        <w:t xml:space="preserve"> dioxide could </w:t>
      </w:r>
      <w:r w:rsidRPr="00DB29EC">
        <w:rPr>
          <w:rStyle w:val="Emphasis"/>
          <w:highlight w:val="cyan"/>
        </w:rPr>
        <w:t>increase oxygen</w:t>
      </w:r>
      <w:r w:rsidRPr="00C76F1F">
        <w:rPr>
          <w:rStyle w:val="Emphasis"/>
        </w:rPr>
        <w:t xml:space="preserve"> levels</w:t>
      </w:r>
      <w:r w:rsidRPr="00C76F1F">
        <w:rPr>
          <w:sz w:val="16"/>
        </w:rPr>
        <w:t xml:space="preserve">. Suffocating smog Whilst there may be enough oxygen for humans to survive on Earth, at least to begin with, the air we breathe could still be responsible for our demise. Like giant filters, trees help to cut down on pollution levels. Leaves intercept airborne particles and ozone, carbon monoxide, sulfur dioxide and other greenhouse gases are absorbed through the leaves stomata. In 2012, outdoor air pollution was estimated to cause 3.7 million premature deaths worldwidew2. Imagine the impact removing these environmental sieves would have on humankind. </w:t>
      </w:r>
      <w:r w:rsidRPr="00C76F1F">
        <w:rPr>
          <w:rStyle w:val="StyleUnderline"/>
        </w:rPr>
        <w:t>Air-pollution masks would become a necessity</w:t>
      </w:r>
      <w:r w:rsidRPr="00C76F1F">
        <w:rPr>
          <w:sz w:val="16"/>
        </w:rPr>
        <w:t xml:space="preserve"> and bottled ‘clean air’ could come at a premium. Full of hot air? Armed with pollution masks, </w:t>
      </w:r>
      <w:r w:rsidRPr="00C76F1F">
        <w:rPr>
          <w:rStyle w:val="StyleUnderline"/>
        </w:rPr>
        <w:t>would the climate and temperature still be suitable for us?</w:t>
      </w:r>
      <w:r w:rsidRPr="00C76F1F">
        <w:rPr>
          <w:sz w:val="16"/>
        </w:rPr>
        <w:t xml:space="preserve"> One important consideration is carbon dioxide. In one year, an acre of mature trees soaks up the same amount of carbon dioxide that we produce by driving the average car 26 000 miles. Since human activities like this increase the normal level of carbon dioxide in the atmosphere, cutting down trees would tip the balance even further, not to mention the enormous amount of stored carbon that would be released from doing so. Deforestation is already responsible for up to 15% of global greenhouse gas emissions and you might think that an overwhelming </w:t>
      </w:r>
      <w:r w:rsidRPr="00C76F1F">
        <w:rPr>
          <w:sz w:val="16"/>
        </w:rPr>
        <w:lastRenderedPageBreak/>
        <w:t xml:space="preserve">increase in carbon dioxide would result in a much warmer planet. However, </w:t>
      </w:r>
      <w:r w:rsidRPr="00C76F1F">
        <w:rPr>
          <w:rStyle w:val="StyleUnderline"/>
        </w:rPr>
        <w:t>the relationship between trees and global temperature is much more complicated</w:t>
      </w:r>
      <w:r w:rsidRPr="00C76F1F">
        <w:rPr>
          <w:sz w:val="16"/>
        </w:rPr>
        <w:t xml:space="preserve">. </w:t>
      </w:r>
      <w:r w:rsidRPr="00C76F1F">
        <w:rPr>
          <w:rStyle w:val="StyleUnderline"/>
        </w:rPr>
        <w:t>Energy and water fluxes between trees and the atmosphere</w:t>
      </w:r>
      <w:r w:rsidRPr="00C76F1F">
        <w:rPr>
          <w:sz w:val="16"/>
        </w:rPr>
        <w:t xml:space="preserve"> also </w:t>
      </w:r>
      <w:r w:rsidRPr="00C76F1F">
        <w:rPr>
          <w:rStyle w:val="StyleUnderline"/>
        </w:rPr>
        <w:t>play a role</w:t>
      </w:r>
      <w:r w:rsidRPr="00C76F1F">
        <w:rPr>
          <w:sz w:val="16"/>
        </w:rPr>
        <w:t xml:space="preserve"> and a tree’s colour, for example, can affect the amount of the Sun’s energy that is absorbed or reflected. Studies have shown that </w:t>
      </w:r>
      <w:r w:rsidRPr="00DB29EC">
        <w:rPr>
          <w:rStyle w:val="StyleUnderline"/>
          <w:highlight w:val="cyan"/>
        </w:rPr>
        <w:t>Europe’s trees</w:t>
      </w:r>
      <w:r w:rsidRPr="00C76F1F">
        <w:rPr>
          <w:rStyle w:val="StyleUnderline"/>
        </w:rPr>
        <w:t xml:space="preserve"> have </w:t>
      </w:r>
      <w:r w:rsidRPr="00DB29EC">
        <w:rPr>
          <w:rStyle w:val="StyleUnderline"/>
          <w:highlight w:val="cyan"/>
        </w:rPr>
        <w:t>actually caused a</w:t>
      </w:r>
      <w:r w:rsidRPr="00C76F1F">
        <w:rPr>
          <w:rStyle w:val="StyleUnderline"/>
        </w:rPr>
        <w:t xml:space="preserve"> </w:t>
      </w:r>
      <w:r w:rsidRPr="00C76F1F">
        <w:rPr>
          <w:rStyle w:val="Emphasis"/>
        </w:rPr>
        <w:t xml:space="preserve">slight </w:t>
      </w:r>
      <w:r w:rsidRPr="00DB29EC">
        <w:rPr>
          <w:rStyle w:val="Emphasis"/>
          <w:highlight w:val="cyan"/>
        </w:rPr>
        <w:t>increase in</w:t>
      </w:r>
      <w:r w:rsidRPr="00C76F1F">
        <w:rPr>
          <w:rStyle w:val="Emphasis"/>
        </w:rPr>
        <w:t xml:space="preserve"> regional </w:t>
      </w:r>
      <w:r w:rsidRPr="00DB29EC">
        <w:rPr>
          <w:rStyle w:val="Emphasis"/>
          <w:highlight w:val="cyan"/>
        </w:rPr>
        <w:t>temperatures</w:t>
      </w:r>
      <w:r w:rsidRPr="00C76F1F">
        <w:rPr>
          <w:sz w:val="16"/>
        </w:rPr>
        <w:t xml:space="preserve"> since 1750w3, while transpiration from plants in tropical forests cools the surface temperature. Therefore, whether the temperature becomes too hot to handle could depend on many factors, although a recent study concluded that reducing forest size increases average air surface temperatures in all climate zones (Alkama &amp; Cescatti 16).</w:t>
      </w:r>
    </w:p>
    <w:p w14:paraId="7AF2B445" w14:textId="77777777" w:rsidR="009C587B" w:rsidRDefault="009C587B" w:rsidP="009C587B"/>
    <w:p w14:paraId="4BFAB1AD" w14:textId="77777777" w:rsidR="009C587B" w:rsidRDefault="009C587B" w:rsidP="009C587B">
      <w:pPr>
        <w:pStyle w:val="Heading4"/>
      </w:pPr>
      <w:r>
        <w:t>Deforestation alt causes – companies clear rainforests for resources or to build houses</w:t>
      </w:r>
    </w:p>
    <w:p w14:paraId="62756B8D" w14:textId="77777777" w:rsidR="009C587B" w:rsidRPr="00655BCC" w:rsidRDefault="009C587B" w:rsidP="009C587B"/>
    <w:p w14:paraId="4DABF1BD" w14:textId="77777777" w:rsidR="009C587B" w:rsidRDefault="009C587B" w:rsidP="009C587B"/>
    <w:p w14:paraId="5865C09E" w14:textId="77777777" w:rsidR="009C587B" w:rsidRDefault="009C587B" w:rsidP="009C587B">
      <w:pPr>
        <w:pStyle w:val="Heading2"/>
      </w:pPr>
      <w:r>
        <w:lastRenderedPageBreak/>
        <w:t>Econ</w:t>
      </w:r>
    </w:p>
    <w:p w14:paraId="529B48E3" w14:textId="77777777" w:rsidR="009C587B" w:rsidRDefault="009C587B" w:rsidP="009C587B">
      <w:pPr>
        <w:pStyle w:val="Heading4"/>
      </w:pPr>
      <w:r>
        <w:t>Big Pharma consolidation doesn’t cause high drug prices</w:t>
      </w:r>
    </w:p>
    <w:p w14:paraId="2A47FDFD" w14:textId="77777777" w:rsidR="009C587B" w:rsidRDefault="009C587B" w:rsidP="009C587B">
      <w:pPr>
        <w:rPr>
          <w:rFonts w:asciiTheme="minorHAnsi" w:hAnsiTheme="minorHAnsi" w:cstheme="minorHAnsi"/>
        </w:rPr>
      </w:pPr>
      <w:r>
        <w:t xml:space="preserve">Angus </w:t>
      </w:r>
      <w:r w:rsidRPr="00624118">
        <w:rPr>
          <w:rStyle w:val="Style13ptBold"/>
        </w:rPr>
        <w:t>Liu, 21</w:t>
      </w:r>
      <w:r>
        <w:t xml:space="preserve">. Senior Staff Writer in FierceMarkets’ Life Sciences group. He earned his Master’s at Northwestern University’s Medill School of Journalism. </w:t>
      </w:r>
      <w:r>
        <w:rPr>
          <w:rFonts w:asciiTheme="minorHAnsi" w:hAnsiTheme="minorHAnsi" w:cstheme="minorHAnsi"/>
        </w:rPr>
        <w:t>“</w:t>
      </w:r>
      <w:r w:rsidRPr="00201ED9">
        <w:rPr>
          <w:rFonts w:asciiTheme="minorHAnsi" w:hAnsiTheme="minorHAnsi" w:cstheme="minorHAnsi"/>
        </w:rPr>
        <w:t>Do pharma buyouts hurt innovation and lead to higher prices? Analyst hits back at FTC's push for tougher reviews</w:t>
      </w:r>
      <w:r>
        <w:rPr>
          <w:rFonts w:asciiTheme="minorHAnsi" w:hAnsiTheme="minorHAnsi" w:cstheme="minorHAnsi"/>
        </w:rPr>
        <w:t>.”</w:t>
      </w:r>
      <w:r w:rsidRPr="00201ED9">
        <w:t xml:space="preserve"> </w:t>
      </w:r>
      <w:r w:rsidRPr="00201ED9">
        <w:rPr>
          <w:rFonts w:asciiTheme="minorHAnsi" w:hAnsiTheme="minorHAnsi" w:cstheme="minorHAnsi"/>
        </w:rPr>
        <w:t>Apr 26, 2021</w:t>
      </w:r>
      <w:r>
        <w:rPr>
          <w:rFonts w:asciiTheme="minorHAnsi" w:hAnsiTheme="minorHAnsi" w:cstheme="minorHAnsi"/>
        </w:rPr>
        <w:t xml:space="preserve">. </w:t>
      </w:r>
      <w:r w:rsidRPr="00201ED9">
        <w:rPr>
          <w:rFonts w:asciiTheme="minorHAnsi" w:hAnsiTheme="minorHAnsi" w:cstheme="minorHAnsi"/>
        </w:rPr>
        <w:t>https://www.fiercepharma.com/pharma/large-pharma-m-as-hurt-innovation-drug-price-analyst-counter-ftc-s-arguments-for-stricter</w:t>
      </w:r>
    </w:p>
    <w:p w14:paraId="26E79E5D" w14:textId="77777777" w:rsidR="009C587B" w:rsidRDefault="009C587B" w:rsidP="009C587B">
      <w:pPr>
        <w:rPr>
          <w:rFonts w:asciiTheme="minorHAnsi" w:hAnsiTheme="minorHAnsi" w:cstheme="minorHAnsi"/>
          <w:sz w:val="16"/>
          <w:szCs w:val="16"/>
        </w:rPr>
      </w:pPr>
      <w:r w:rsidRPr="00201ED9">
        <w:rPr>
          <w:rFonts w:asciiTheme="minorHAnsi" w:hAnsiTheme="minorHAnsi" w:cstheme="minorHAnsi"/>
          <w:u w:val="single"/>
        </w:rPr>
        <w:t>In recent years</w:t>
      </w:r>
      <w:r w:rsidRPr="00201ED9">
        <w:rPr>
          <w:rFonts w:asciiTheme="minorHAnsi" w:hAnsiTheme="minorHAnsi" w:cstheme="minorHAnsi"/>
        </w:rPr>
        <w:t xml:space="preserve">, </w:t>
      </w:r>
      <w:r w:rsidRPr="00E27E19">
        <w:rPr>
          <w:rFonts w:asciiTheme="minorHAnsi" w:hAnsiTheme="minorHAnsi" w:cstheme="minorHAnsi"/>
          <w:sz w:val="16"/>
          <w:szCs w:val="16"/>
        </w:rPr>
        <w:t>Democratic commissioners at the U.S. Federal Trade Commission (FTC) have clashed with their Republican counterparts over the agency's standards for large biopharma transactions. Now that they’ve come into power under the Biden administration</w:t>
      </w:r>
      <w:r w:rsidRPr="00201ED9">
        <w:rPr>
          <w:rFonts w:asciiTheme="minorHAnsi" w:hAnsiTheme="minorHAnsi" w:cstheme="minorHAnsi"/>
        </w:rPr>
        <w:t xml:space="preserve">, </w:t>
      </w:r>
      <w:r w:rsidRPr="00201ED9">
        <w:rPr>
          <w:rFonts w:asciiTheme="minorHAnsi" w:hAnsiTheme="minorHAnsi" w:cstheme="minorHAnsi"/>
          <w:u w:val="single"/>
        </w:rPr>
        <w:t>the Democrats have launched a sweeping review that threatens to clamp down on industry deal-making.</w:t>
      </w:r>
      <w:r>
        <w:rPr>
          <w:rFonts w:asciiTheme="minorHAnsi" w:hAnsiTheme="minorHAnsi" w:cstheme="minorHAnsi"/>
          <w:u w:val="single"/>
        </w:rPr>
        <w:t xml:space="preserve"> </w:t>
      </w:r>
      <w:r w:rsidRPr="00201ED9">
        <w:rPr>
          <w:rFonts w:asciiTheme="minorHAnsi" w:hAnsiTheme="minorHAnsi" w:cstheme="minorHAnsi"/>
          <w:u w:val="single"/>
        </w:rPr>
        <w:t>One influential biopharma analyst disagrees with the FTC's stated reasoning for implementing tougher reviews. In fact</w:t>
      </w:r>
      <w:r w:rsidRPr="00201ED9">
        <w:rPr>
          <w:rFonts w:asciiTheme="minorHAnsi" w:hAnsiTheme="minorHAnsi" w:cstheme="minorHAnsi"/>
        </w:rPr>
        <w:t xml:space="preserve">, </w:t>
      </w:r>
      <w:r w:rsidRPr="00201ED9">
        <w:rPr>
          <w:rFonts w:asciiTheme="minorHAnsi" w:hAnsiTheme="minorHAnsi" w:cstheme="minorHAnsi"/>
          <w:u w:val="single"/>
        </w:rPr>
        <w:t>the new stance could be counterproductive</w:t>
      </w:r>
      <w:r w:rsidRPr="00201ED9">
        <w:rPr>
          <w:rFonts w:asciiTheme="minorHAnsi" w:hAnsiTheme="minorHAnsi" w:cstheme="minorHAnsi"/>
        </w:rPr>
        <w:t xml:space="preserve">, </w:t>
      </w:r>
      <w:r w:rsidRPr="00E27E19">
        <w:rPr>
          <w:rFonts w:asciiTheme="minorHAnsi" w:hAnsiTheme="minorHAnsi" w:cstheme="minorHAnsi"/>
          <w:sz w:val="16"/>
          <w:szCs w:val="16"/>
        </w:rPr>
        <w:t>he argued</w:t>
      </w:r>
      <w:r w:rsidRPr="00201ED9">
        <w:rPr>
          <w:rFonts w:asciiTheme="minorHAnsi" w:hAnsiTheme="minorHAnsi" w:cstheme="minorHAnsi"/>
        </w:rPr>
        <w:t>.</w:t>
      </w:r>
      <w:r>
        <w:rPr>
          <w:rFonts w:asciiTheme="minorHAnsi" w:hAnsiTheme="minorHAnsi" w:cstheme="minorHAnsi"/>
          <w:u w:val="single"/>
        </w:rPr>
        <w:t xml:space="preserve"> </w:t>
      </w:r>
      <w:r w:rsidRPr="00201ED9">
        <w:rPr>
          <w:rFonts w:asciiTheme="minorHAnsi" w:hAnsiTheme="minorHAnsi" w:cstheme="minorHAnsi"/>
          <w:highlight w:val="cyan"/>
          <w:u w:val="single"/>
        </w:rPr>
        <w:t>Large pharma consolidation can hurt R&amp;D and lead to higher drug prices</w:t>
      </w:r>
      <w:r w:rsidRPr="00201ED9">
        <w:rPr>
          <w:rFonts w:asciiTheme="minorHAnsi" w:hAnsiTheme="minorHAnsi" w:cstheme="minorHAnsi"/>
        </w:rPr>
        <w:t xml:space="preserve">, </w:t>
      </w:r>
      <w:r w:rsidRPr="00E27E19">
        <w:rPr>
          <w:rFonts w:asciiTheme="minorHAnsi" w:hAnsiTheme="minorHAnsi" w:cstheme="minorHAnsi"/>
          <w:sz w:val="16"/>
          <w:szCs w:val="16"/>
        </w:rPr>
        <w:t>Democratic commissioners have said. But</w:t>
      </w:r>
      <w:r w:rsidRPr="00201ED9">
        <w:rPr>
          <w:rFonts w:asciiTheme="minorHAnsi" w:hAnsiTheme="minorHAnsi" w:cstheme="minorHAnsi"/>
        </w:rPr>
        <w:t xml:space="preserve"> </w:t>
      </w:r>
      <w:r w:rsidRPr="008D030E">
        <w:rPr>
          <w:rFonts w:asciiTheme="minorHAnsi" w:hAnsiTheme="minorHAnsi" w:cstheme="minorHAnsi"/>
          <w:b/>
          <w:bCs/>
          <w:u w:val="single"/>
        </w:rPr>
        <w:t xml:space="preserve">those </w:t>
      </w:r>
      <w:r w:rsidRPr="00201ED9">
        <w:rPr>
          <w:rFonts w:asciiTheme="minorHAnsi" w:hAnsiTheme="minorHAnsi" w:cstheme="minorHAnsi"/>
          <w:b/>
          <w:bCs/>
          <w:highlight w:val="cyan"/>
          <w:u w:val="single"/>
        </w:rPr>
        <w:t>concerns are unfounded</w:t>
      </w:r>
      <w:r w:rsidRPr="00201ED9">
        <w:rPr>
          <w:rFonts w:asciiTheme="minorHAnsi" w:hAnsiTheme="minorHAnsi" w:cstheme="minorHAnsi"/>
        </w:rPr>
        <w:t xml:space="preserve">, </w:t>
      </w:r>
      <w:r w:rsidRPr="00E27E19">
        <w:rPr>
          <w:rFonts w:asciiTheme="minorHAnsi" w:hAnsiTheme="minorHAnsi" w:cstheme="minorHAnsi"/>
          <w:sz w:val="16"/>
          <w:szCs w:val="16"/>
        </w:rPr>
        <w:t>SVB Leerink analyst Geoffrey Porges countered in a recent note to clients.</w:t>
      </w:r>
      <w:r w:rsidRPr="00E27E19">
        <w:rPr>
          <w:rFonts w:asciiTheme="minorHAnsi" w:hAnsiTheme="minorHAnsi" w:cstheme="minorHAnsi"/>
          <w:sz w:val="16"/>
          <w:szCs w:val="16"/>
          <w:u w:val="single"/>
        </w:rPr>
        <w:t xml:space="preserve"> </w:t>
      </w:r>
      <w:r w:rsidRPr="00E27E19">
        <w:rPr>
          <w:rFonts w:asciiTheme="minorHAnsi" w:hAnsiTheme="minorHAnsi" w:cstheme="minorHAnsi"/>
          <w:sz w:val="16"/>
          <w:szCs w:val="16"/>
        </w:rPr>
        <w:t>“[I]n fact, many of their arguments, if turned into industrial or FTC policy, would result in less innovation, less competition, and less choice for consumers,” Porges wrote</w:t>
      </w:r>
      <w:r w:rsidRPr="00201ED9">
        <w:rPr>
          <w:rFonts w:asciiTheme="minorHAnsi" w:hAnsiTheme="minorHAnsi" w:cstheme="minorHAnsi"/>
        </w:rPr>
        <w:t>.</w:t>
      </w:r>
      <w:r>
        <w:rPr>
          <w:rFonts w:asciiTheme="minorHAnsi" w:hAnsiTheme="minorHAnsi" w:cstheme="minorHAnsi"/>
          <w:u w:val="single"/>
        </w:rPr>
        <w:t xml:space="preserve"> </w:t>
      </w:r>
      <w:r w:rsidRPr="00201ED9">
        <w:rPr>
          <w:rFonts w:asciiTheme="minorHAnsi" w:hAnsiTheme="minorHAnsi" w:cstheme="minorHAnsi"/>
          <w:u w:val="single"/>
        </w:rPr>
        <w:t>Does M&amp;A bring higher prices?</w:t>
      </w:r>
      <w:r>
        <w:rPr>
          <w:rFonts w:asciiTheme="minorHAnsi" w:hAnsiTheme="minorHAnsi" w:cstheme="minorHAnsi"/>
        </w:rPr>
        <w:t xml:space="preserve"> </w:t>
      </w:r>
      <w:r w:rsidRPr="00201ED9">
        <w:rPr>
          <w:rFonts w:asciiTheme="minorHAnsi" w:hAnsiTheme="minorHAnsi" w:cstheme="minorHAnsi"/>
          <w:highlight w:val="cyan"/>
          <w:u w:val="single"/>
        </w:rPr>
        <w:t xml:space="preserve">There’s </w:t>
      </w:r>
      <w:r w:rsidRPr="008D030E">
        <w:rPr>
          <w:rFonts w:asciiTheme="minorHAnsi" w:hAnsiTheme="minorHAnsi" w:cstheme="minorHAnsi"/>
          <w:u w:val="single"/>
        </w:rPr>
        <w:t xml:space="preserve">simply </w:t>
      </w:r>
      <w:r w:rsidRPr="00201ED9">
        <w:rPr>
          <w:rFonts w:asciiTheme="minorHAnsi" w:hAnsiTheme="minorHAnsi" w:cstheme="minorHAnsi"/>
          <w:highlight w:val="cyan"/>
          <w:u w:val="single"/>
        </w:rPr>
        <w:t>no evidence that larger companies raise drug prices faster than small companies do</w:t>
      </w:r>
      <w:r w:rsidRPr="00201ED9">
        <w:rPr>
          <w:rFonts w:asciiTheme="minorHAnsi" w:hAnsiTheme="minorHAnsi" w:cstheme="minorHAnsi"/>
        </w:rPr>
        <w:t xml:space="preserve">, </w:t>
      </w:r>
      <w:r w:rsidRPr="00E27E19">
        <w:rPr>
          <w:rFonts w:asciiTheme="minorHAnsi" w:hAnsiTheme="minorHAnsi" w:cstheme="minorHAnsi"/>
          <w:sz w:val="16"/>
          <w:szCs w:val="16"/>
        </w:rPr>
        <w:t>Porges wrote. Instead, small companies often have few options in their toolbox and therefore tend to resort to price increases to invigorate performance</w:t>
      </w:r>
      <w:r w:rsidRPr="00201ED9">
        <w:rPr>
          <w:rFonts w:asciiTheme="minorHAnsi" w:hAnsiTheme="minorHAnsi" w:cstheme="minorHAnsi"/>
        </w:rPr>
        <w:t xml:space="preserve">. </w:t>
      </w:r>
      <w:r w:rsidRPr="00201ED9">
        <w:rPr>
          <w:rFonts w:asciiTheme="minorHAnsi" w:hAnsiTheme="minorHAnsi" w:cstheme="minorHAnsi"/>
          <w:highlight w:val="cyan"/>
          <w:u w:val="single"/>
        </w:rPr>
        <w:t>Large firms have more “skin in the game” in the overall healthcare system and have been more careful</w:t>
      </w:r>
      <w:r w:rsidRPr="00201ED9">
        <w:rPr>
          <w:rFonts w:asciiTheme="minorHAnsi" w:hAnsiTheme="minorHAnsi" w:cstheme="minorHAnsi"/>
        </w:rPr>
        <w:t xml:space="preserve">, </w:t>
      </w:r>
      <w:r w:rsidRPr="00E27E19">
        <w:rPr>
          <w:rFonts w:asciiTheme="minorHAnsi" w:hAnsiTheme="minorHAnsi" w:cstheme="minorHAnsi"/>
          <w:sz w:val="16"/>
          <w:szCs w:val="16"/>
        </w:rPr>
        <w:t>he argued.</w:t>
      </w:r>
    </w:p>
    <w:p w14:paraId="1EB32C41" w14:textId="77777777" w:rsidR="009C587B" w:rsidRDefault="009C587B" w:rsidP="009C587B"/>
    <w:p w14:paraId="5AB5849D" w14:textId="77777777" w:rsidR="009C587B" w:rsidRPr="00CB2579" w:rsidRDefault="009C587B" w:rsidP="009C587B">
      <w:pPr>
        <w:pStyle w:val="Heading4"/>
        <w:spacing w:before="0" w:line="240" w:lineRule="auto"/>
        <w:rPr>
          <w:rStyle w:val="StyleUnderline"/>
          <w:rFonts w:asciiTheme="minorHAnsi" w:hAnsiTheme="minorHAnsi" w:cstheme="minorHAnsi"/>
          <w:sz w:val="26"/>
          <w:u w:val="none"/>
        </w:rPr>
      </w:pPr>
      <w:r w:rsidRPr="00CB2579">
        <w:rPr>
          <w:rStyle w:val="StyleUnderline"/>
          <w:rFonts w:asciiTheme="minorHAnsi" w:hAnsiTheme="minorHAnsi" w:cstheme="minorHAnsi"/>
          <w:sz w:val="26"/>
          <w:u w:val="none"/>
        </w:rPr>
        <w:t>Too many alt causes</w:t>
      </w:r>
      <w:r>
        <w:rPr>
          <w:rStyle w:val="StyleUnderline"/>
          <w:rFonts w:asciiTheme="minorHAnsi" w:hAnsiTheme="minorHAnsi" w:cstheme="minorHAnsi"/>
          <w:sz w:val="26"/>
          <w:u w:val="none"/>
        </w:rPr>
        <w:t xml:space="preserve"> to drug pricing</w:t>
      </w:r>
    </w:p>
    <w:p w14:paraId="00AD746C" w14:textId="77777777" w:rsidR="009C587B" w:rsidRPr="00CB2579" w:rsidRDefault="009C587B" w:rsidP="009C587B">
      <w:pPr>
        <w:pStyle w:val="NormalWeb"/>
        <w:spacing w:before="0" w:beforeAutospacing="0" w:after="255"/>
        <w:textAlignment w:val="baseline"/>
        <w:rPr>
          <w:rStyle w:val="StyleUnderline"/>
          <w:rFonts w:asciiTheme="minorHAnsi" w:hAnsiTheme="minorHAnsi" w:cstheme="minorHAnsi"/>
        </w:rPr>
      </w:pPr>
      <w:r w:rsidRPr="00CB2579">
        <w:rPr>
          <w:rStyle w:val="StyleUnderline"/>
          <w:rFonts w:asciiTheme="minorHAnsi" w:hAnsiTheme="minorHAnsi" w:cstheme="minorHAnsi"/>
          <w:u w:val="none"/>
        </w:rPr>
        <w:t xml:space="preserve">Danial E. </w:t>
      </w:r>
      <w:r w:rsidRPr="00CB2579">
        <w:rPr>
          <w:rStyle w:val="Style13ptBold"/>
          <w:rFonts w:asciiTheme="minorHAnsi" w:hAnsiTheme="minorHAnsi" w:cstheme="minorHAnsi"/>
        </w:rPr>
        <w:t>Baker, 17</w:t>
      </w:r>
      <w:r w:rsidRPr="00CB2579">
        <w:rPr>
          <w:rStyle w:val="StyleUnderline"/>
          <w:rFonts w:asciiTheme="minorHAnsi" w:hAnsiTheme="minorHAnsi" w:cstheme="minorHAnsi"/>
          <w:u w:val="none"/>
        </w:rPr>
        <w:t>.</w:t>
      </w:r>
      <w:r w:rsidRPr="00CB2579">
        <w:rPr>
          <w:rFonts w:asciiTheme="minorHAnsi" w:hAnsiTheme="minorHAnsi" w:cstheme="minorHAnsi"/>
        </w:rPr>
        <w:t xml:space="preserve"> </w:t>
      </w:r>
      <w:r w:rsidRPr="00CB2579">
        <w:rPr>
          <w:rStyle w:val="StyleUnderline"/>
          <w:rFonts w:asciiTheme="minorHAnsi" w:hAnsiTheme="minorHAnsi" w:cstheme="minorHAnsi"/>
          <w:u w:val="none"/>
        </w:rPr>
        <w:t xml:space="preserve">PharmD, FASHP, FASCP. "High Drug Prices: So Who Is to Blame?." Hosp Pharm. 2017 Jan; 52(1): 5–6. 2017. </w:t>
      </w:r>
      <w:hyperlink r:id="rId11" w:history="1">
        <w:r w:rsidRPr="00CB2579">
          <w:rPr>
            <w:rStyle w:val="Hyperlink"/>
            <w:rFonts w:asciiTheme="minorHAnsi" w:hAnsiTheme="minorHAnsi" w:cstheme="minorHAnsi"/>
            <w:sz w:val="22"/>
          </w:rPr>
          <w:t>https://www.ncbi.nlm.nih.gov/pmc/articles/PMC5278914/</w:t>
        </w:r>
      </w:hyperlink>
    </w:p>
    <w:p w14:paraId="1958109A" w14:textId="77777777" w:rsidR="009C587B" w:rsidRDefault="009C587B" w:rsidP="009C587B">
      <w:pPr>
        <w:pStyle w:val="NormalWeb"/>
        <w:spacing w:after="255"/>
        <w:textAlignment w:val="baseline"/>
        <w:rPr>
          <w:rStyle w:val="StyleUnderline"/>
          <w:rFonts w:asciiTheme="minorHAnsi" w:hAnsiTheme="minorHAnsi" w:cstheme="minorHAnsi"/>
        </w:rPr>
      </w:pPr>
      <w:r w:rsidRPr="00CB2579">
        <w:rPr>
          <w:rStyle w:val="StyleUnderline"/>
          <w:rFonts w:asciiTheme="minorHAnsi" w:hAnsiTheme="minorHAnsi" w:cstheme="minorHAnsi"/>
        </w:rPr>
        <w:t xml:space="preserve">The noise level in the news regarding drug prices (eg, EpiPen, generics) has been high. So who's to blame? How about everyone! </w:t>
      </w:r>
      <w:r w:rsidRPr="00CB2579">
        <w:rPr>
          <w:rStyle w:val="StyleUnderline"/>
          <w:rFonts w:asciiTheme="minorHAnsi" w:hAnsiTheme="minorHAnsi" w:cstheme="minorHAnsi"/>
          <w:highlight w:val="cyan"/>
        </w:rPr>
        <w:t xml:space="preserve">It is easy to point the finger at </w:t>
      </w:r>
      <w:r w:rsidRPr="00CB2579">
        <w:rPr>
          <w:rStyle w:val="StyleUnderline"/>
          <w:rFonts w:asciiTheme="minorHAnsi" w:hAnsiTheme="minorHAnsi" w:cstheme="minorHAnsi"/>
        </w:rPr>
        <w:t xml:space="preserve">few greedy people and </w:t>
      </w:r>
      <w:r w:rsidRPr="00CB2579">
        <w:rPr>
          <w:rStyle w:val="StyleUnderline"/>
          <w:rFonts w:asciiTheme="minorHAnsi" w:hAnsiTheme="minorHAnsi" w:cstheme="minorHAnsi"/>
          <w:highlight w:val="cyan"/>
        </w:rPr>
        <w:t>the pharma</w:t>
      </w:r>
      <w:r w:rsidRPr="008D030E">
        <w:rPr>
          <w:rStyle w:val="StyleUnderline"/>
          <w:rFonts w:asciiTheme="minorHAnsi" w:hAnsiTheme="minorHAnsi" w:cstheme="minorHAnsi"/>
        </w:rPr>
        <w:t>ceutical</w:t>
      </w:r>
      <w:r w:rsidRPr="00CB2579">
        <w:rPr>
          <w:rStyle w:val="StyleUnderline"/>
          <w:rFonts w:asciiTheme="minorHAnsi" w:hAnsiTheme="minorHAnsi" w:cstheme="minorHAnsi"/>
          <w:highlight w:val="cyan"/>
        </w:rPr>
        <w:t xml:space="preserve"> industry, but the whole system is the problem</w:t>
      </w:r>
      <w:r w:rsidRPr="00CB2579">
        <w:rPr>
          <w:rStyle w:val="StyleUnderline"/>
          <w:rFonts w:asciiTheme="minorHAnsi" w:hAnsiTheme="minorHAnsi" w:cstheme="minorHAnsi"/>
        </w:rPr>
        <w:t xml:space="preserve">. </w:t>
      </w:r>
      <w:r w:rsidRPr="00CB2579">
        <w:rPr>
          <w:rStyle w:val="StyleUnderline"/>
          <w:rFonts w:asciiTheme="minorHAnsi" w:hAnsiTheme="minorHAnsi" w:cstheme="minorHAnsi"/>
          <w:highlight w:val="cyan"/>
        </w:rPr>
        <w:t xml:space="preserve">This includes patients, </w:t>
      </w:r>
      <w:r w:rsidRPr="00F5282D">
        <w:rPr>
          <w:rStyle w:val="StyleUnderline"/>
          <w:rFonts w:asciiTheme="minorHAnsi" w:hAnsiTheme="minorHAnsi" w:cstheme="minorHAnsi"/>
        </w:rPr>
        <w:t xml:space="preserve">the </w:t>
      </w:r>
      <w:r w:rsidRPr="00CB2579">
        <w:rPr>
          <w:rStyle w:val="StyleUnderline"/>
          <w:rFonts w:asciiTheme="minorHAnsi" w:hAnsiTheme="minorHAnsi" w:cstheme="minorHAnsi"/>
          <w:highlight w:val="cyan"/>
        </w:rPr>
        <w:t xml:space="preserve">insurance </w:t>
      </w:r>
      <w:r w:rsidRPr="00F5282D">
        <w:rPr>
          <w:rStyle w:val="StyleUnderline"/>
          <w:rFonts w:asciiTheme="minorHAnsi" w:hAnsiTheme="minorHAnsi" w:cstheme="minorHAnsi"/>
        </w:rPr>
        <w:t>industry</w:t>
      </w:r>
      <w:r w:rsidRPr="00CB2579">
        <w:rPr>
          <w:rStyle w:val="StyleUnderline"/>
          <w:rFonts w:asciiTheme="minorHAnsi" w:hAnsiTheme="minorHAnsi" w:cstheme="minorHAnsi"/>
          <w:highlight w:val="cyan"/>
        </w:rPr>
        <w:t xml:space="preserve">, employers, legislators, the board of directors </w:t>
      </w:r>
      <w:r w:rsidRPr="00F5282D">
        <w:rPr>
          <w:rStyle w:val="StyleUnderline"/>
          <w:rFonts w:asciiTheme="minorHAnsi" w:hAnsiTheme="minorHAnsi" w:cstheme="minorHAnsi"/>
        </w:rPr>
        <w:t>of pharmaceutical companies</w:t>
      </w:r>
      <w:r w:rsidRPr="00CB2579">
        <w:rPr>
          <w:rStyle w:val="StyleUnderline"/>
          <w:rFonts w:asciiTheme="minorHAnsi" w:hAnsiTheme="minorHAnsi" w:cstheme="minorHAnsi"/>
          <w:highlight w:val="cyan"/>
        </w:rPr>
        <w:t xml:space="preserve">, CEOs </w:t>
      </w:r>
      <w:r w:rsidRPr="00F5282D">
        <w:rPr>
          <w:rStyle w:val="StyleUnderline"/>
          <w:rFonts w:asciiTheme="minorHAnsi" w:hAnsiTheme="minorHAnsi" w:cstheme="minorHAnsi"/>
        </w:rPr>
        <w:t>of pharmaceutical companies</w:t>
      </w:r>
      <w:r w:rsidRPr="00CB2579">
        <w:rPr>
          <w:rStyle w:val="StyleUnderline"/>
          <w:rFonts w:asciiTheme="minorHAnsi" w:hAnsiTheme="minorHAnsi" w:cstheme="minorHAnsi"/>
          <w:highlight w:val="cyan"/>
        </w:rPr>
        <w:t xml:space="preserve">, and </w:t>
      </w:r>
      <w:r w:rsidRPr="00F5282D">
        <w:rPr>
          <w:rStyle w:val="StyleUnderline"/>
          <w:rFonts w:asciiTheme="minorHAnsi" w:hAnsiTheme="minorHAnsi" w:cstheme="minorHAnsi"/>
        </w:rPr>
        <w:t xml:space="preserve">the </w:t>
      </w:r>
      <w:r w:rsidRPr="00CB2579">
        <w:rPr>
          <w:rStyle w:val="StyleUnderline"/>
          <w:rFonts w:asciiTheme="minorHAnsi" w:hAnsiTheme="minorHAnsi" w:cstheme="minorHAnsi"/>
          <w:highlight w:val="cyan"/>
        </w:rPr>
        <w:t xml:space="preserve">stockholders </w:t>
      </w:r>
      <w:r w:rsidRPr="00F5282D">
        <w:rPr>
          <w:rStyle w:val="StyleUnderline"/>
          <w:rFonts w:asciiTheme="minorHAnsi" w:hAnsiTheme="minorHAnsi" w:cstheme="minorHAnsi"/>
        </w:rPr>
        <w:t>of any company</w:t>
      </w:r>
      <w:r w:rsidRPr="00CB2579">
        <w:rPr>
          <w:rStyle w:val="StyleUnderline"/>
          <w:rFonts w:asciiTheme="minorHAnsi" w:hAnsiTheme="minorHAnsi" w:cstheme="minorHAnsi"/>
        </w:rPr>
        <w:t xml:space="preserve"> associated with the production and pricing of the pharmaceuticals. </w:t>
      </w:r>
      <w:r w:rsidRPr="00CB2579">
        <w:rPr>
          <w:rStyle w:val="StyleUnderline"/>
          <w:rFonts w:asciiTheme="minorHAnsi" w:hAnsiTheme="minorHAnsi" w:cstheme="minorHAnsi"/>
          <w:highlight w:val="cyan"/>
        </w:rPr>
        <w:t>Each of these has contributed to the problem</w:t>
      </w:r>
      <w:r w:rsidRPr="00CB2579">
        <w:rPr>
          <w:rStyle w:val="StyleUnderline"/>
          <w:rFonts w:asciiTheme="minorHAnsi" w:hAnsiTheme="minorHAnsi" w:cstheme="minorHAnsi"/>
        </w:rPr>
        <w:t xml:space="preserve"> </w:t>
      </w:r>
      <w:r w:rsidRPr="00CB2579">
        <w:rPr>
          <w:rStyle w:val="StyleUnderline"/>
          <w:rFonts w:asciiTheme="minorHAnsi" w:hAnsiTheme="minorHAnsi" w:cstheme="minorHAnsi"/>
          <w:sz w:val="16"/>
          <w:szCs w:val="16"/>
          <w:u w:val="none"/>
        </w:rPr>
        <w:t xml:space="preserve">and is negatively affected, directly and indirectly. The person most impacted by the high cost of some of the pharmaceuticals is the person who pays cash for medications. The next to be impacted is every taxpayer and business. If the cost of a medication goes up, that increase directly influences the cost of health care for individuals covered by Medicaid, Medicare, other federally assisted programs, and federal employees; but the money to pay for those program does not come from a magic money tree or genie, it comes from money raised by taxes paid by individuals and businesses. The next group to be affected is companies that offer their employees a medical benefit that includes drug coverage. The cost of providing these programs goes up when medication costs go up. The company needs to use more of its income to offset the increased cost. It may shift some or all the increased burden to their employees by decreasing the amount of coverage their program provides, increasing the employees' contribution to offset the expense of the program, or increasing deductibles and/or copays. Also affected are patients who need these medications for the prevention or treatment of various medical conditions. Some of us are insulated from the true cost of our health care and the cost of medications. The majority of the costs for these health care programs has been covered by our employer or federal programs. For decades, the copay for most medications was relatively low compared to their acquisition cost, therefore the majority of the public did not know the true cost of medications. This trend has been changing through the use of tiered copay systems and formulary placements that are based on cost of the pharmaceutical and its perceived value to the care of the patient. Another group affected by these higher prices is the health insurance companies, self-insured companies, and managed care organizations. Each of these companies and organizations has to cover the increase in cost somehow. Some of the obvious ways to do this are to increase </w:t>
      </w:r>
      <w:r w:rsidRPr="00CB2579">
        <w:rPr>
          <w:rStyle w:val="StyleUnderline"/>
          <w:rFonts w:asciiTheme="minorHAnsi" w:hAnsiTheme="minorHAnsi" w:cstheme="minorHAnsi"/>
          <w:sz w:val="16"/>
          <w:szCs w:val="16"/>
          <w:u w:val="none"/>
        </w:rPr>
        <w:lastRenderedPageBreak/>
        <w:t>the price of their insurance plans, decrease the level of service offered by their plans, introduce plans with a higher deductible, and increase copays. Actually, the person most affected by these higher prices, no matter the reason, is the patient or their agent who decided not to fill the prescription because of its price. Even more examples could be identified, but I think I have made my point – high drug prices affect everyone in some manner. So</w:t>
      </w:r>
      <w:r w:rsidRPr="00CB2579">
        <w:rPr>
          <w:rStyle w:val="StyleUnderline"/>
          <w:rFonts w:asciiTheme="minorHAnsi" w:hAnsiTheme="minorHAnsi" w:cstheme="minorHAnsi"/>
        </w:rPr>
        <w:t xml:space="preserve"> </w:t>
      </w:r>
      <w:r w:rsidRPr="005C0B85">
        <w:rPr>
          <w:rStyle w:val="StyleUnderline"/>
          <w:rFonts w:asciiTheme="minorHAnsi" w:hAnsiTheme="minorHAnsi" w:cstheme="minorHAnsi"/>
        </w:rPr>
        <w:t xml:space="preserve">how do we solve this problem? </w:t>
      </w:r>
      <w:r w:rsidRPr="00CB2579">
        <w:rPr>
          <w:rStyle w:val="StyleUnderline"/>
          <w:rFonts w:asciiTheme="minorHAnsi" w:hAnsiTheme="minorHAnsi" w:cstheme="minorHAnsi"/>
          <w:highlight w:val="cyan"/>
        </w:rPr>
        <w:t>There is no one answer</w:t>
      </w:r>
      <w:r w:rsidRPr="00CB2579">
        <w:rPr>
          <w:rStyle w:val="StyleUnderline"/>
          <w:rFonts w:asciiTheme="minorHAnsi" w:hAnsiTheme="minorHAnsi" w:cstheme="minorHAnsi"/>
        </w:rPr>
        <w:t xml:space="preserve">, </w:t>
      </w:r>
      <w:r w:rsidRPr="00CB2579">
        <w:rPr>
          <w:rStyle w:val="StyleUnderline"/>
          <w:rFonts w:asciiTheme="minorHAnsi" w:hAnsiTheme="minorHAnsi" w:cstheme="minorHAnsi"/>
          <w:sz w:val="16"/>
          <w:szCs w:val="16"/>
          <w:u w:val="none"/>
        </w:rPr>
        <w:t>because the source of the problem does not come from any one area of the industry. New drugs have almost always come with a higher price to help offset the cost of their research and development and all the others that don't make it to market. Federal price controls could be a possible answer, but that is difficult to implement in a country that prides itself on a free market economy. The insurance industry, pharmacy benefit management companies, and managed care organizations have attempted to control or decrease costs by using formularies, contracting, rebates, and other mechanisms. Even these companies and organizations are negatively impacted by the high inflationary cost of some older medications, especially for those drugs where there is minimal competition, and the high price of some of the new drugs that are not intended for small patient populations (eg, hepatitis C). I am assuming that the answer will not come from the legislative arena. There will be hearings, speeches, and noise in various media outlets, but</w:t>
      </w:r>
      <w:r w:rsidRPr="00CB2579">
        <w:rPr>
          <w:rStyle w:val="StyleUnderline"/>
          <w:rFonts w:asciiTheme="minorHAnsi" w:hAnsiTheme="minorHAnsi" w:cstheme="minorHAnsi"/>
        </w:rPr>
        <w:t xml:space="preserve"> </w:t>
      </w:r>
      <w:r w:rsidRPr="00CB2579">
        <w:rPr>
          <w:rStyle w:val="StyleUnderline"/>
          <w:rFonts w:asciiTheme="minorHAnsi" w:hAnsiTheme="minorHAnsi" w:cstheme="minorHAnsi"/>
          <w:highlight w:val="cyan"/>
        </w:rPr>
        <w:t xml:space="preserve">in the end there will be no solution. The attention of the news media on the subject waxes and wanes. They pay attention </w:t>
      </w:r>
      <w:r w:rsidRPr="002B0879">
        <w:rPr>
          <w:rStyle w:val="StyleUnderline"/>
          <w:rFonts w:asciiTheme="minorHAnsi" w:hAnsiTheme="minorHAnsi" w:cstheme="minorHAnsi"/>
        </w:rPr>
        <w:t xml:space="preserve">during an election year or </w:t>
      </w:r>
      <w:r w:rsidRPr="00CB2579">
        <w:rPr>
          <w:rStyle w:val="StyleUnderline"/>
          <w:rFonts w:asciiTheme="minorHAnsi" w:hAnsiTheme="minorHAnsi" w:cstheme="minorHAnsi"/>
          <w:highlight w:val="cyan"/>
        </w:rPr>
        <w:t>when a particular product (</w:t>
      </w:r>
      <w:r w:rsidRPr="00CB2579">
        <w:rPr>
          <w:rStyle w:val="StyleUnderline"/>
          <w:rFonts w:asciiTheme="minorHAnsi" w:hAnsiTheme="minorHAnsi" w:cstheme="minorHAnsi"/>
        </w:rPr>
        <w:t xml:space="preserve">eg, EpiPen) </w:t>
      </w:r>
      <w:r w:rsidRPr="002B0879">
        <w:rPr>
          <w:rStyle w:val="StyleUnderline"/>
          <w:rFonts w:asciiTheme="minorHAnsi" w:hAnsiTheme="minorHAnsi" w:cstheme="minorHAnsi"/>
        </w:rPr>
        <w:t xml:space="preserve">or company </w:t>
      </w:r>
      <w:r w:rsidRPr="00CB2579">
        <w:rPr>
          <w:rStyle w:val="StyleUnderline"/>
          <w:rFonts w:asciiTheme="minorHAnsi" w:hAnsiTheme="minorHAnsi" w:cstheme="minorHAnsi"/>
          <w:highlight w:val="cyan"/>
        </w:rPr>
        <w:t>(</w:t>
      </w:r>
      <w:r w:rsidRPr="00CB2579">
        <w:rPr>
          <w:rStyle w:val="StyleUnderline"/>
          <w:rFonts w:asciiTheme="minorHAnsi" w:hAnsiTheme="minorHAnsi" w:cstheme="minorHAnsi"/>
        </w:rPr>
        <w:t>eg, Turing Pharmaceuticals</w:t>
      </w:r>
      <w:r w:rsidRPr="00CB2579">
        <w:rPr>
          <w:rStyle w:val="StyleUnderline"/>
          <w:rFonts w:asciiTheme="minorHAnsi" w:hAnsiTheme="minorHAnsi" w:cstheme="minorHAnsi"/>
          <w:highlight w:val="cyan"/>
        </w:rPr>
        <w:t xml:space="preserve">) is in the spotlight. But then media coverage fades and the spotlight shifts </w:t>
      </w:r>
      <w:r w:rsidRPr="002B0879">
        <w:rPr>
          <w:rStyle w:val="StyleUnderline"/>
          <w:rFonts w:asciiTheme="minorHAnsi" w:hAnsiTheme="minorHAnsi" w:cstheme="minorHAnsi"/>
        </w:rPr>
        <w:t>to a different subject</w:t>
      </w:r>
      <w:r w:rsidRPr="00CB2579">
        <w:rPr>
          <w:rStyle w:val="StyleUnderline"/>
          <w:rFonts w:asciiTheme="minorHAnsi" w:hAnsiTheme="minorHAnsi" w:cstheme="minorHAnsi"/>
        </w:rPr>
        <w:t xml:space="preserve">. </w:t>
      </w:r>
      <w:r w:rsidRPr="00CB2579">
        <w:rPr>
          <w:rStyle w:val="StyleUnderline"/>
          <w:rFonts w:asciiTheme="minorHAnsi" w:hAnsiTheme="minorHAnsi" w:cstheme="minorHAnsi"/>
          <w:sz w:val="16"/>
          <w:szCs w:val="16"/>
          <w:u w:val="none"/>
        </w:rPr>
        <w:t>Maybe at least one of the answers to this problem will come from a nonprofit organization (eg, Institute for Clinical and Economic Review [ICER]), health care plans that implement value-based formularies (eg, Premera Blue Cross), or another country (eg, National Institute for Health and Care Excellence [NICE]), but only time will tell. No matter what, this problem needs to be addressed sooner, rather than later!</w:t>
      </w:r>
    </w:p>
    <w:p w14:paraId="6281B4B8" w14:textId="77777777" w:rsidR="009C587B" w:rsidRDefault="009C587B" w:rsidP="009C587B"/>
    <w:p w14:paraId="2F44F7B4" w14:textId="77777777" w:rsidR="009C587B" w:rsidRPr="00BD1B06" w:rsidRDefault="009C587B" w:rsidP="009C587B"/>
    <w:p w14:paraId="03DF859E" w14:textId="77777777" w:rsidR="009C587B" w:rsidRDefault="009C587B" w:rsidP="009C587B">
      <w:pPr>
        <w:pStyle w:val="Heading2"/>
      </w:pPr>
      <w:r>
        <w:lastRenderedPageBreak/>
        <w:t>Innovation</w:t>
      </w:r>
    </w:p>
    <w:p w14:paraId="3115ADFB" w14:textId="77777777" w:rsidR="009C587B" w:rsidRDefault="009C587B" w:rsidP="009C587B">
      <w:pPr>
        <w:pStyle w:val="Heading4"/>
      </w:pPr>
      <w:r>
        <w:t>Breaking up Big Pharma doesn’t solve innovation</w:t>
      </w:r>
    </w:p>
    <w:p w14:paraId="27C036C6" w14:textId="77777777" w:rsidR="009C587B" w:rsidRPr="00C86543" w:rsidRDefault="009C587B" w:rsidP="009C587B">
      <w:pPr>
        <w:rPr>
          <w:rFonts w:asciiTheme="minorHAnsi" w:hAnsiTheme="minorHAnsi" w:cstheme="minorHAnsi"/>
        </w:rPr>
      </w:pPr>
      <w:r w:rsidRPr="00C86543">
        <w:rPr>
          <w:rFonts w:asciiTheme="minorHAnsi" w:hAnsiTheme="minorHAnsi" w:cstheme="minorHAnsi"/>
        </w:rPr>
        <w:t>Thomas</w:t>
      </w:r>
      <w:r w:rsidRPr="00C86543">
        <w:t xml:space="preserve"> </w:t>
      </w:r>
      <w:r w:rsidRPr="00C86543">
        <w:rPr>
          <w:rStyle w:val="Style13ptBold"/>
        </w:rPr>
        <w:t>Grennes, 21.</w:t>
      </w:r>
      <w:r w:rsidRPr="00C86543">
        <w:rPr>
          <w:rFonts w:asciiTheme="minorHAnsi" w:hAnsiTheme="minorHAnsi" w:cstheme="minorHAnsi"/>
        </w:rPr>
        <w:t xml:space="preserve"> Professor of Economics and Professor of Agricultural and Resource Economics at North Carolina State University</w:t>
      </w:r>
      <w:r>
        <w:rPr>
          <w:rFonts w:asciiTheme="minorHAnsi" w:hAnsiTheme="minorHAnsi" w:cstheme="minorHAnsi"/>
        </w:rPr>
        <w:t xml:space="preserve">. </w:t>
      </w:r>
      <w:r w:rsidRPr="00C86543">
        <w:rPr>
          <w:rFonts w:asciiTheme="minorHAnsi" w:hAnsiTheme="minorHAnsi" w:cstheme="minorHAnsi"/>
        </w:rPr>
        <w:t xml:space="preserve">"Antitrust and 'Big Pharma'." </w:t>
      </w:r>
      <w:r w:rsidRPr="00C86543">
        <w:rPr>
          <w:rFonts w:asciiTheme="minorHAnsi" w:hAnsiTheme="minorHAnsi" w:cstheme="minorHAnsi"/>
          <w:i/>
          <w:iCs/>
        </w:rPr>
        <w:t>Regulation</w:t>
      </w:r>
      <w:r w:rsidRPr="00C86543">
        <w:rPr>
          <w:rFonts w:asciiTheme="minorHAnsi" w:hAnsiTheme="minorHAnsi" w:cstheme="minorHAnsi"/>
        </w:rPr>
        <w:t xml:space="preserve"> 44 (2021): 5-6.</w:t>
      </w:r>
    </w:p>
    <w:p w14:paraId="14021370" w14:textId="77777777" w:rsidR="009C587B" w:rsidRDefault="009C587B" w:rsidP="009C587B">
      <w:pPr>
        <w:rPr>
          <w:rFonts w:asciiTheme="minorHAnsi" w:hAnsiTheme="minorHAnsi" w:cstheme="minorHAnsi"/>
          <w:u w:val="single"/>
        </w:rPr>
      </w:pPr>
      <w:r w:rsidRPr="00C86543">
        <w:rPr>
          <w:rFonts w:asciiTheme="minorHAnsi" w:hAnsiTheme="minorHAnsi" w:cstheme="minorHAnsi"/>
          <w:u w:val="single"/>
        </w:rPr>
        <w:t xml:space="preserve">Conclusion </w:t>
      </w:r>
    </w:p>
    <w:p w14:paraId="2EB06A6F" w14:textId="77777777" w:rsidR="009C587B" w:rsidRDefault="009C587B" w:rsidP="009C587B">
      <w:pPr>
        <w:rPr>
          <w:rFonts w:asciiTheme="minorHAnsi" w:hAnsiTheme="minorHAnsi" w:cstheme="minorHAnsi"/>
        </w:rPr>
      </w:pPr>
      <w:r w:rsidRPr="00C86543">
        <w:rPr>
          <w:rFonts w:asciiTheme="minorHAnsi" w:hAnsiTheme="minorHAnsi" w:cstheme="minorHAnsi"/>
          <w:u w:val="single"/>
        </w:rPr>
        <w:t xml:space="preserve">Research is essential to developing new technology that raises living standards around the world. New technology can also prevent negative shocks like COVID from destroying lives and reducing health. Avoiding damages from new viruses will require new vaccines. </w:t>
      </w:r>
      <w:r w:rsidRPr="00C86543">
        <w:rPr>
          <w:rFonts w:asciiTheme="minorHAnsi" w:hAnsiTheme="minorHAnsi" w:cstheme="minorHAnsi"/>
          <w:highlight w:val="cyan"/>
          <w:u w:val="single"/>
        </w:rPr>
        <w:t>Weakening i</w:t>
      </w:r>
      <w:r w:rsidRPr="009A6181">
        <w:rPr>
          <w:rFonts w:asciiTheme="minorHAnsi" w:hAnsiTheme="minorHAnsi" w:cstheme="minorHAnsi"/>
          <w:u w:val="single"/>
        </w:rPr>
        <w:t xml:space="preserve">ntellectual </w:t>
      </w:r>
      <w:r w:rsidRPr="00C86543">
        <w:rPr>
          <w:rFonts w:asciiTheme="minorHAnsi" w:hAnsiTheme="minorHAnsi" w:cstheme="minorHAnsi"/>
          <w:highlight w:val="cyan"/>
          <w:u w:val="single"/>
        </w:rPr>
        <w:t>p</w:t>
      </w:r>
      <w:r w:rsidRPr="009A6181">
        <w:rPr>
          <w:rFonts w:asciiTheme="minorHAnsi" w:hAnsiTheme="minorHAnsi" w:cstheme="minorHAnsi"/>
          <w:u w:val="single"/>
        </w:rPr>
        <w:t>roperty</w:t>
      </w:r>
      <w:r w:rsidRPr="00C86543">
        <w:rPr>
          <w:rFonts w:asciiTheme="minorHAnsi" w:hAnsiTheme="minorHAnsi" w:cstheme="minorHAnsi"/>
          <w:highlight w:val="cyan"/>
          <w:u w:val="single"/>
        </w:rPr>
        <w:t xml:space="preserve"> rights would reduce </w:t>
      </w:r>
      <w:r w:rsidRPr="009A6181">
        <w:rPr>
          <w:rFonts w:asciiTheme="minorHAnsi" w:hAnsiTheme="minorHAnsi" w:cstheme="minorHAnsi"/>
          <w:u w:val="single"/>
        </w:rPr>
        <w:t xml:space="preserve">the </w:t>
      </w:r>
      <w:r w:rsidRPr="00C86543">
        <w:rPr>
          <w:rFonts w:asciiTheme="minorHAnsi" w:hAnsiTheme="minorHAnsi" w:cstheme="minorHAnsi"/>
          <w:highlight w:val="cyan"/>
          <w:u w:val="single"/>
        </w:rPr>
        <w:t xml:space="preserve">research and </w:t>
      </w:r>
      <w:r w:rsidRPr="009A6181">
        <w:rPr>
          <w:rFonts w:asciiTheme="minorHAnsi" w:hAnsiTheme="minorHAnsi" w:cstheme="minorHAnsi"/>
          <w:u w:val="single"/>
        </w:rPr>
        <w:t xml:space="preserve">technological </w:t>
      </w:r>
      <w:r w:rsidRPr="00C86543">
        <w:rPr>
          <w:rFonts w:asciiTheme="minorHAnsi" w:hAnsiTheme="minorHAnsi" w:cstheme="minorHAnsi"/>
          <w:highlight w:val="cyan"/>
          <w:u w:val="single"/>
        </w:rPr>
        <w:t>innovation</w:t>
      </w:r>
      <w:r w:rsidRPr="00C86543">
        <w:rPr>
          <w:rFonts w:asciiTheme="minorHAnsi" w:hAnsiTheme="minorHAnsi" w:cstheme="minorHAnsi"/>
          <w:u w:val="single"/>
        </w:rPr>
        <w:t xml:space="preserve"> that would produce new vaccines, not to mention other goods. </w:t>
      </w:r>
      <w:r w:rsidRPr="00C86543">
        <w:rPr>
          <w:rFonts w:asciiTheme="minorHAnsi" w:hAnsiTheme="minorHAnsi" w:cstheme="minorHAnsi"/>
          <w:highlight w:val="cyan"/>
          <w:u w:val="single"/>
        </w:rPr>
        <w:t xml:space="preserve">Bigness of companies is not a reliable measure of monopoly power and </w:t>
      </w:r>
      <w:r w:rsidRPr="009A6181">
        <w:rPr>
          <w:rFonts w:asciiTheme="minorHAnsi" w:hAnsiTheme="minorHAnsi" w:cstheme="minorHAnsi"/>
          <w:u w:val="single"/>
        </w:rPr>
        <w:t>allowing regulators to impose size limits on firms could be economically wasteful</w:t>
      </w:r>
      <w:r w:rsidRPr="00C86543">
        <w:rPr>
          <w:rFonts w:asciiTheme="minorHAnsi" w:hAnsiTheme="minorHAnsi" w:cstheme="minorHAnsi"/>
          <w:u w:val="single"/>
        </w:rPr>
        <w:t xml:space="preserve">. </w:t>
      </w:r>
      <w:r w:rsidRPr="00C86543">
        <w:rPr>
          <w:rFonts w:asciiTheme="minorHAnsi" w:hAnsiTheme="minorHAnsi" w:cstheme="minorHAnsi"/>
          <w:b/>
          <w:bCs/>
          <w:highlight w:val="cyan"/>
          <w:u w:val="single"/>
        </w:rPr>
        <w:t>Breaking up large firms</w:t>
      </w:r>
      <w:r w:rsidRPr="00C86543">
        <w:rPr>
          <w:rFonts w:asciiTheme="minorHAnsi" w:hAnsiTheme="minorHAnsi" w:cstheme="minorHAnsi"/>
          <w:highlight w:val="cyan"/>
          <w:u w:val="single"/>
        </w:rPr>
        <w:t xml:space="preserve"> and blocking vertical mergers could prevent firms from reaching </w:t>
      </w:r>
      <w:r w:rsidRPr="009A6181">
        <w:rPr>
          <w:rFonts w:asciiTheme="minorHAnsi" w:hAnsiTheme="minorHAnsi" w:cstheme="minorHAnsi"/>
          <w:u w:val="single"/>
        </w:rPr>
        <w:t xml:space="preserve">economically </w:t>
      </w:r>
      <w:r w:rsidRPr="00C86543">
        <w:rPr>
          <w:rFonts w:asciiTheme="minorHAnsi" w:hAnsiTheme="minorHAnsi" w:cstheme="minorHAnsi"/>
          <w:highlight w:val="cyan"/>
          <w:u w:val="single"/>
        </w:rPr>
        <w:t>optimal size</w:t>
      </w:r>
      <w:r w:rsidRPr="00C86543">
        <w:rPr>
          <w:rFonts w:asciiTheme="minorHAnsi" w:hAnsiTheme="minorHAnsi" w:cstheme="minorHAnsi"/>
          <w:u w:val="single"/>
        </w:rPr>
        <w:t xml:space="preserve">. </w:t>
      </w:r>
      <w:r w:rsidRPr="00CA65CA">
        <w:rPr>
          <w:rFonts w:asciiTheme="minorHAnsi" w:hAnsiTheme="minorHAnsi" w:cstheme="minorHAnsi"/>
          <w:sz w:val="16"/>
          <w:szCs w:val="16"/>
        </w:rPr>
        <w:t>Free trade would be a much more effective antitrust policy than punishing firms for their size.</w:t>
      </w:r>
    </w:p>
    <w:p w14:paraId="40EFE763" w14:textId="77777777" w:rsidR="009C587B" w:rsidRDefault="009C587B" w:rsidP="009C587B">
      <w:pPr>
        <w:rPr>
          <w:rFonts w:asciiTheme="minorHAnsi" w:hAnsiTheme="minorHAnsi" w:cstheme="minorHAnsi"/>
        </w:rPr>
      </w:pPr>
    </w:p>
    <w:p w14:paraId="1B9E2FCD" w14:textId="6C3623E5" w:rsidR="00E47DFE" w:rsidRDefault="00212DC5" w:rsidP="00212DC5">
      <w:pPr>
        <w:pStyle w:val="Heading1"/>
      </w:pPr>
      <w:r>
        <w:lastRenderedPageBreak/>
        <w:t>2NC</w:t>
      </w:r>
    </w:p>
    <w:p w14:paraId="740C0565" w14:textId="0C37E19D" w:rsidR="001F7E66" w:rsidRDefault="001F7E66" w:rsidP="001F7E66"/>
    <w:p w14:paraId="61513613" w14:textId="2CB84529" w:rsidR="00212DC5" w:rsidRDefault="001F7E66" w:rsidP="001F7E66">
      <w:pPr>
        <w:pStyle w:val="Heading2"/>
      </w:pPr>
      <w:r>
        <w:lastRenderedPageBreak/>
        <w:t>Cap K</w:t>
      </w:r>
    </w:p>
    <w:p w14:paraId="42C5199F" w14:textId="77777777" w:rsidR="001F7E66" w:rsidRPr="00052F83" w:rsidRDefault="001F7E66" w:rsidP="001F7E66">
      <w:pPr>
        <w:pStyle w:val="Heading4"/>
        <w:rPr>
          <w:rFonts w:asciiTheme="minorHAnsi" w:hAnsiTheme="minorHAnsi"/>
        </w:rPr>
      </w:pPr>
      <w:r w:rsidRPr="00052F83">
        <w:rPr>
          <w:rFonts w:asciiTheme="minorHAnsi" w:hAnsiTheme="minorHAnsi"/>
        </w:rPr>
        <w:t xml:space="preserve">Cap turns </w:t>
      </w:r>
      <w:r w:rsidRPr="00052F83">
        <w:rPr>
          <w:rFonts w:asciiTheme="minorHAnsi" w:hAnsiTheme="minorHAnsi"/>
          <w:u w:val="single"/>
        </w:rPr>
        <w:t>bioD</w:t>
      </w:r>
      <w:r w:rsidRPr="00052F83">
        <w:rPr>
          <w:rFonts w:asciiTheme="minorHAnsi" w:hAnsiTheme="minorHAnsi"/>
        </w:rPr>
        <w:t xml:space="preserve"> – profit motive consumes ecologies as “externalities”</w:t>
      </w:r>
    </w:p>
    <w:p w14:paraId="1E74D243" w14:textId="77777777" w:rsidR="001F7E66" w:rsidRPr="00052F83" w:rsidRDefault="001F7E66" w:rsidP="001F7E66">
      <w:pPr>
        <w:rPr>
          <w:rFonts w:asciiTheme="minorHAnsi" w:hAnsiTheme="minorHAnsi"/>
        </w:rPr>
      </w:pPr>
      <w:r w:rsidRPr="00052F83">
        <w:rPr>
          <w:rStyle w:val="Style13ptBold"/>
          <w:rFonts w:asciiTheme="minorHAnsi" w:hAnsiTheme="minorHAnsi"/>
        </w:rPr>
        <w:t>Pigott 18</w:t>
      </w:r>
      <w:r w:rsidRPr="00052F83">
        <w:rPr>
          <w:rFonts w:asciiTheme="minorHAnsi" w:hAnsiTheme="minorHAnsi"/>
        </w:rPr>
        <w:t xml:space="preserve"> [Anna, Postdoctoral Research Fellow in Environmental Humanities, Swansea University. Capitalism is killing the world's wildlife populations, not 'humanity'. Conversation. 11-1-2018. https://theconversation.com/capitalism-is-killing-the-worlds-wildlife-populations-not-humanity-106125</w:t>
      </w:r>
    </w:p>
    <w:p w14:paraId="02B32498" w14:textId="77777777" w:rsidR="001F7E66" w:rsidRPr="00052F83" w:rsidRDefault="001F7E66" w:rsidP="001F7E66">
      <w:pPr>
        <w:rPr>
          <w:rFonts w:asciiTheme="minorHAnsi" w:hAnsiTheme="minorHAnsi"/>
          <w:sz w:val="16"/>
        </w:rPr>
      </w:pPr>
      <w:r w:rsidRPr="00052F83">
        <w:rPr>
          <w:rFonts w:asciiTheme="minorHAnsi" w:hAnsiTheme="minorHAnsi"/>
          <w:sz w:val="16"/>
        </w:rPr>
        <w:t xml:space="preserve">The latest Living Planet report from the WWF makes for grim reading: </w:t>
      </w:r>
      <w:r w:rsidRPr="00052F83">
        <w:rPr>
          <w:rStyle w:val="StyleUnderline"/>
          <w:rFonts w:asciiTheme="minorHAnsi" w:hAnsiTheme="minorHAnsi"/>
        </w:rPr>
        <w:t xml:space="preserve">a </w:t>
      </w:r>
      <w:r w:rsidRPr="00052F83">
        <w:rPr>
          <w:rStyle w:val="StyleUnderline"/>
          <w:rFonts w:asciiTheme="minorHAnsi" w:hAnsiTheme="minorHAnsi"/>
          <w:highlight w:val="cyan"/>
        </w:rPr>
        <w:t>60% decline in</w:t>
      </w:r>
      <w:r w:rsidRPr="00052F83">
        <w:rPr>
          <w:rStyle w:val="StyleUnderline"/>
          <w:rFonts w:asciiTheme="minorHAnsi" w:hAnsiTheme="minorHAnsi"/>
        </w:rPr>
        <w:t xml:space="preserve"> </w:t>
      </w:r>
      <w:r w:rsidRPr="00052F83">
        <w:rPr>
          <w:rStyle w:val="StyleUnderline"/>
          <w:rFonts w:asciiTheme="minorHAnsi" w:hAnsiTheme="minorHAnsi"/>
          <w:highlight w:val="cyan"/>
        </w:rPr>
        <w:t>wild animal populations</w:t>
      </w:r>
      <w:r w:rsidRPr="00052F83">
        <w:rPr>
          <w:rStyle w:val="StyleUnderline"/>
          <w:rFonts w:asciiTheme="minorHAnsi" w:hAnsiTheme="minorHAnsi"/>
        </w:rPr>
        <w:t xml:space="preserve"> since 1970</w:t>
      </w:r>
      <w:r w:rsidRPr="00052F83">
        <w:rPr>
          <w:rFonts w:asciiTheme="minorHAnsi" w:hAnsiTheme="minorHAnsi"/>
          <w:sz w:val="16"/>
        </w:rPr>
        <w:t xml:space="preserve">, </w:t>
      </w:r>
      <w:r w:rsidRPr="00052F83">
        <w:rPr>
          <w:rStyle w:val="Emphasis"/>
          <w:rFonts w:asciiTheme="minorHAnsi" w:hAnsiTheme="minorHAnsi"/>
          <w:highlight w:val="cyan"/>
        </w:rPr>
        <w:t>collapsing ecosystems</w:t>
      </w:r>
      <w:r w:rsidRPr="00052F83">
        <w:rPr>
          <w:rFonts w:asciiTheme="minorHAnsi" w:hAnsiTheme="minorHAnsi"/>
          <w:sz w:val="16"/>
        </w:rPr>
        <w:t xml:space="preserve">, and </w:t>
      </w:r>
      <w:r w:rsidRPr="00052F83">
        <w:rPr>
          <w:rStyle w:val="StyleUnderline"/>
          <w:rFonts w:asciiTheme="minorHAnsi" w:hAnsiTheme="minorHAnsi"/>
        </w:rPr>
        <w:t xml:space="preserve">a distinct possibility that </w:t>
      </w:r>
      <w:r w:rsidRPr="00052F83">
        <w:rPr>
          <w:rStyle w:val="StyleUnderline"/>
          <w:rFonts w:asciiTheme="minorHAnsi" w:hAnsiTheme="minorHAnsi"/>
          <w:highlight w:val="cyan"/>
        </w:rPr>
        <w:t>the human species will </w:t>
      </w:r>
      <w:r w:rsidRPr="00052F83">
        <w:rPr>
          <w:rStyle w:val="Emphasis"/>
          <w:rFonts w:asciiTheme="minorHAnsi" w:hAnsiTheme="minorHAnsi"/>
          <w:highlight w:val="cyan"/>
        </w:rPr>
        <w:t>not be far behind</w:t>
      </w:r>
      <w:r w:rsidRPr="00052F83">
        <w:rPr>
          <w:rFonts w:asciiTheme="minorHAnsi" w:hAnsiTheme="minorHAnsi"/>
          <w:sz w:val="16"/>
        </w:rPr>
        <w:t xml:space="preserve">. The report repeatedly stresses that </w:t>
      </w:r>
      <w:r w:rsidRPr="00052F83">
        <w:rPr>
          <w:rStyle w:val="StyleUnderline"/>
          <w:rFonts w:asciiTheme="minorHAnsi" w:hAnsiTheme="minorHAnsi"/>
          <w:highlight w:val="cyan"/>
        </w:rPr>
        <w:t xml:space="preserve">humanity’s consumption is to blame for this </w:t>
      </w:r>
      <w:r w:rsidRPr="00052F83">
        <w:rPr>
          <w:rStyle w:val="Emphasis"/>
          <w:rFonts w:asciiTheme="minorHAnsi" w:hAnsiTheme="minorHAnsi"/>
          <w:highlight w:val="cyan"/>
        </w:rPr>
        <w:t>mass extinction</w:t>
      </w:r>
      <w:r w:rsidRPr="00052F83">
        <w:rPr>
          <w:rFonts w:asciiTheme="minorHAnsi" w:hAnsiTheme="minorHAnsi"/>
          <w:sz w:val="16"/>
          <w:highlight w:val="cyan"/>
        </w:rPr>
        <w:t>,</w:t>
      </w:r>
      <w:r w:rsidRPr="00052F83">
        <w:rPr>
          <w:rFonts w:asciiTheme="minorHAnsi" w:hAnsiTheme="minorHAnsi"/>
          <w:sz w:val="16"/>
        </w:rPr>
        <w:t xml:space="preserve"> and journalists have been quick to amplify the message. The Guardian headline reads “Humanity has wiped out 60% of animal populations”, while the BBC runs with “Mass wildlife loss caused by human consumption”. No wonder: in the 148-page report, the word “humanity” appears 14 times, and “consumption” an impressive 54 times.</w:t>
      </w:r>
    </w:p>
    <w:p w14:paraId="2D8F7CF0" w14:textId="77777777" w:rsidR="001F7E66" w:rsidRPr="00052F83" w:rsidRDefault="001F7E66" w:rsidP="001F7E66">
      <w:pPr>
        <w:rPr>
          <w:rFonts w:asciiTheme="minorHAnsi" w:hAnsiTheme="minorHAnsi"/>
          <w:sz w:val="16"/>
          <w:szCs w:val="16"/>
        </w:rPr>
      </w:pPr>
      <w:r w:rsidRPr="00052F83">
        <w:rPr>
          <w:rFonts w:asciiTheme="minorHAnsi" w:hAnsiTheme="minorHAnsi"/>
          <w:sz w:val="16"/>
          <w:szCs w:val="16"/>
        </w:rPr>
        <w:t>There is one word, however, that fails to make a single appearance: capitalism. It might seem, when 83% of the world’s freshwater ecosystems are collapsing (another horrifying statistic from the report), that this is no time to quibble over semantics. And yet, as the ecologist Robin Wall Kimmerer has written, “finding the words is another step in learning to see”.</w:t>
      </w:r>
    </w:p>
    <w:p w14:paraId="74B8D2FC" w14:textId="77777777" w:rsidR="001F7E66" w:rsidRPr="00052F83" w:rsidRDefault="001F7E66" w:rsidP="001F7E66">
      <w:pPr>
        <w:rPr>
          <w:rFonts w:asciiTheme="minorHAnsi" w:hAnsiTheme="minorHAnsi"/>
          <w:sz w:val="16"/>
        </w:rPr>
      </w:pPr>
      <w:r w:rsidRPr="00052F83">
        <w:rPr>
          <w:rFonts w:asciiTheme="minorHAnsi" w:hAnsiTheme="minorHAnsi"/>
          <w:sz w:val="16"/>
        </w:rPr>
        <w:t xml:space="preserve">Although </w:t>
      </w:r>
      <w:r w:rsidRPr="00052F83">
        <w:rPr>
          <w:rStyle w:val="StyleUnderline"/>
          <w:rFonts w:asciiTheme="minorHAnsi" w:hAnsiTheme="minorHAnsi"/>
        </w:rPr>
        <w:t>the WWF report</w:t>
      </w:r>
      <w:r w:rsidRPr="00052F83">
        <w:rPr>
          <w:rFonts w:asciiTheme="minorHAnsi" w:hAnsiTheme="minorHAnsi"/>
          <w:sz w:val="16"/>
        </w:rPr>
        <w:t xml:space="preserve"> comes close to finding the words by identifying culture, economics, and unsustainable production models as the key problems, it </w:t>
      </w:r>
      <w:r w:rsidRPr="00052F83">
        <w:rPr>
          <w:rStyle w:val="StyleUnderline"/>
          <w:rFonts w:asciiTheme="minorHAnsi" w:hAnsiTheme="minorHAnsi"/>
        </w:rPr>
        <w:t xml:space="preserve">fails to name </w:t>
      </w:r>
      <w:r w:rsidRPr="00052F83">
        <w:rPr>
          <w:rStyle w:val="StyleUnderline"/>
          <w:rFonts w:asciiTheme="minorHAnsi" w:hAnsiTheme="minorHAnsi"/>
          <w:highlight w:val="cyan"/>
        </w:rPr>
        <w:t>capitalism as the</w:t>
      </w:r>
      <w:r w:rsidRPr="00052F83">
        <w:rPr>
          <w:rStyle w:val="StyleUnderline"/>
          <w:rFonts w:asciiTheme="minorHAnsi" w:hAnsiTheme="minorHAnsi"/>
        </w:rPr>
        <w:t xml:space="preserve"> </w:t>
      </w:r>
      <w:r w:rsidRPr="00052F83">
        <w:rPr>
          <w:rStyle w:val="Emphasis"/>
          <w:rFonts w:asciiTheme="minorHAnsi" w:hAnsiTheme="minorHAnsi"/>
        </w:rPr>
        <w:t xml:space="preserve">crucial </w:t>
      </w:r>
      <w:r w:rsidRPr="00052F83">
        <w:rPr>
          <w:rStyle w:val="StyleUnderline"/>
          <w:rFonts w:asciiTheme="minorHAnsi" w:hAnsiTheme="minorHAnsi"/>
        </w:rPr>
        <w:t xml:space="preserve">(and often </w:t>
      </w:r>
      <w:r w:rsidRPr="00052F83">
        <w:rPr>
          <w:rStyle w:val="Emphasis"/>
          <w:rFonts w:asciiTheme="minorHAnsi" w:hAnsiTheme="minorHAnsi"/>
          <w:highlight w:val="cyan"/>
        </w:rPr>
        <w:t>causal</w:t>
      </w:r>
      <w:r w:rsidRPr="00052F83">
        <w:rPr>
          <w:rStyle w:val="StyleUnderline"/>
          <w:rFonts w:asciiTheme="minorHAnsi" w:hAnsiTheme="minorHAnsi"/>
          <w:highlight w:val="cyan"/>
        </w:rPr>
        <w:t>)</w:t>
      </w:r>
      <w:r w:rsidRPr="00052F83">
        <w:rPr>
          <w:rStyle w:val="Emphasis"/>
          <w:rFonts w:asciiTheme="minorHAnsi" w:hAnsiTheme="minorHAnsi"/>
          <w:highlight w:val="cyan"/>
        </w:rPr>
        <w:t xml:space="preserve"> link</w:t>
      </w:r>
      <w:r w:rsidRPr="00052F83">
        <w:rPr>
          <w:rStyle w:val="StyleUnderline"/>
          <w:rFonts w:asciiTheme="minorHAnsi" w:hAnsiTheme="minorHAnsi"/>
        </w:rPr>
        <w:t xml:space="preserve"> </w:t>
      </w:r>
      <w:r w:rsidRPr="00052F83">
        <w:rPr>
          <w:rStyle w:val="StyleUnderline"/>
          <w:rFonts w:asciiTheme="minorHAnsi" w:hAnsiTheme="minorHAnsi"/>
          <w:highlight w:val="cyan"/>
        </w:rPr>
        <w:t>between these things</w:t>
      </w:r>
      <w:r w:rsidRPr="00052F83">
        <w:rPr>
          <w:rStyle w:val="StyleUnderline"/>
          <w:rFonts w:asciiTheme="minorHAnsi" w:hAnsiTheme="minorHAnsi"/>
        </w:rPr>
        <w:t>.</w:t>
      </w:r>
      <w:r w:rsidRPr="00052F83">
        <w:rPr>
          <w:rFonts w:asciiTheme="minorHAnsi" w:hAnsiTheme="minorHAnsi"/>
          <w:sz w:val="16"/>
        </w:rPr>
        <w:t xml:space="preserve"> </w:t>
      </w:r>
      <w:r w:rsidRPr="00052F83">
        <w:rPr>
          <w:rStyle w:val="StyleUnderline"/>
          <w:rFonts w:asciiTheme="minorHAnsi" w:hAnsiTheme="minorHAnsi"/>
        </w:rPr>
        <w:t>It therefore prevents us from seeing the true nature of the problem</w:t>
      </w:r>
      <w:r w:rsidRPr="00052F83">
        <w:rPr>
          <w:rFonts w:asciiTheme="minorHAnsi" w:hAnsiTheme="minorHAnsi"/>
          <w:sz w:val="16"/>
        </w:rPr>
        <w:t>. If we don’t name it, we can’t tackle it: it’s like aiming at an invisible target.</w:t>
      </w:r>
    </w:p>
    <w:p w14:paraId="71830F8B" w14:textId="77777777" w:rsidR="001F7E66" w:rsidRPr="00052F83" w:rsidRDefault="001F7E66" w:rsidP="001F7E66">
      <w:pPr>
        <w:rPr>
          <w:rStyle w:val="StyleUnderline"/>
          <w:rFonts w:asciiTheme="minorHAnsi" w:hAnsiTheme="minorHAnsi"/>
        </w:rPr>
      </w:pPr>
      <w:r w:rsidRPr="00052F83">
        <w:rPr>
          <w:rStyle w:val="StyleUnderline"/>
          <w:rFonts w:asciiTheme="minorHAnsi" w:hAnsiTheme="minorHAnsi"/>
        </w:rPr>
        <w:t>Why capitalism?</w:t>
      </w:r>
    </w:p>
    <w:p w14:paraId="4BF84D64" w14:textId="77777777" w:rsidR="001F7E66" w:rsidRPr="00052F83" w:rsidRDefault="001F7E66" w:rsidP="001F7E66">
      <w:pPr>
        <w:rPr>
          <w:rFonts w:asciiTheme="minorHAnsi" w:hAnsiTheme="minorHAnsi"/>
          <w:sz w:val="16"/>
        </w:rPr>
      </w:pPr>
      <w:r w:rsidRPr="00052F83">
        <w:rPr>
          <w:rFonts w:asciiTheme="minorHAnsi" w:hAnsiTheme="minorHAnsi"/>
          <w:sz w:val="16"/>
        </w:rPr>
        <w:t>The WWF report is right to highlight “</w:t>
      </w:r>
      <w:r w:rsidRPr="00052F83">
        <w:rPr>
          <w:rStyle w:val="StyleUnderline"/>
          <w:rFonts w:asciiTheme="minorHAnsi" w:hAnsiTheme="minorHAnsi"/>
          <w:highlight w:val="cyan"/>
        </w:rPr>
        <w:t>exploding human consumption</w:t>
      </w:r>
      <w:r w:rsidRPr="00052F83">
        <w:rPr>
          <w:rFonts w:asciiTheme="minorHAnsi" w:hAnsiTheme="minorHAnsi"/>
          <w:sz w:val="16"/>
        </w:rPr>
        <w:t>”, </w:t>
      </w:r>
      <w:r w:rsidRPr="00052F83">
        <w:rPr>
          <w:rStyle w:val="StyleUnderline"/>
          <w:rFonts w:asciiTheme="minorHAnsi" w:hAnsiTheme="minorHAnsi"/>
        </w:rPr>
        <w:t>not population growth</w:t>
      </w:r>
      <w:r w:rsidRPr="00052F83">
        <w:rPr>
          <w:rFonts w:asciiTheme="minorHAnsi" w:hAnsiTheme="minorHAnsi"/>
          <w:sz w:val="16"/>
        </w:rPr>
        <w:t xml:space="preserve">, </w:t>
      </w:r>
      <w:r w:rsidRPr="00052F83">
        <w:rPr>
          <w:rStyle w:val="StyleUnderline"/>
          <w:rFonts w:asciiTheme="minorHAnsi" w:hAnsiTheme="minorHAnsi"/>
          <w:highlight w:val="cyan"/>
        </w:rPr>
        <w:t xml:space="preserve">as the </w:t>
      </w:r>
      <w:r w:rsidRPr="00052F83">
        <w:rPr>
          <w:rStyle w:val="Emphasis"/>
          <w:rFonts w:asciiTheme="minorHAnsi" w:hAnsiTheme="minorHAnsi"/>
          <w:highlight w:val="cyan"/>
        </w:rPr>
        <w:t xml:space="preserve">main cause </w:t>
      </w:r>
      <w:r w:rsidRPr="00052F83">
        <w:rPr>
          <w:rStyle w:val="StyleUnderline"/>
          <w:rFonts w:asciiTheme="minorHAnsi" w:hAnsiTheme="minorHAnsi"/>
          <w:highlight w:val="cyan"/>
        </w:rPr>
        <w:t>of mass extinction</w:t>
      </w:r>
      <w:r w:rsidRPr="00052F83">
        <w:rPr>
          <w:rFonts w:asciiTheme="minorHAnsi" w:hAnsiTheme="minorHAnsi"/>
          <w:sz w:val="16"/>
        </w:rPr>
        <w:t xml:space="preserve">, and it goes to great lengths to illustrate the link between levels of consumption and biodiversity loss. But </w:t>
      </w:r>
      <w:r w:rsidRPr="00052F83">
        <w:rPr>
          <w:rStyle w:val="StyleUnderline"/>
          <w:rFonts w:asciiTheme="minorHAnsi" w:hAnsiTheme="minorHAnsi"/>
        </w:rPr>
        <w:t>it stops short of pointing out that capitalism is what compels such reckless consumption</w:t>
      </w:r>
      <w:r w:rsidRPr="00052F83">
        <w:rPr>
          <w:rFonts w:asciiTheme="minorHAnsi" w:hAnsiTheme="minorHAnsi"/>
          <w:sz w:val="16"/>
        </w:rPr>
        <w:t xml:space="preserve">. </w:t>
      </w:r>
      <w:r w:rsidRPr="00052F83">
        <w:rPr>
          <w:rStyle w:val="StyleUnderline"/>
          <w:rFonts w:asciiTheme="minorHAnsi" w:hAnsiTheme="minorHAnsi"/>
          <w:highlight w:val="cyan"/>
        </w:rPr>
        <w:t>Capitalism</w:t>
      </w:r>
      <w:r w:rsidRPr="00052F83">
        <w:rPr>
          <w:rStyle w:val="StyleUnderline"/>
          <w:rFonts w:asciiTheme="minorHAnsi" w:hAnsiTheme="minorHAnsi"/>
        </w:rPr>
        <w:t xml:space="preserve"> – particularly in its neoliberal form – </w:t>
      </w:r>
      <w:r w:rsidRPr="00052F83">
        <w:rPr>
          <w:rStyle w:val="StyleUnderline"/>
          <w:rFonts w:asciiTheme="minorHAnsi" w:hAnsiTheme="minorHAnsi"/>
          <w:highlight w:val="cyan"/>
        </w:rPr>
        <w:t>is</w:t>
      </w:r>
      <w:r w:rsidRPr="00052F83">
        <w:rPr>
          <w:rStyle w:val="StyleUnderline"/>
          <w:rFonts w:asciiTheme="minorHAnsi" w:hAnsiTheme="minorHAnsi"/>
        </w:rPr>
        <w:t xml:space="preserve"> an ideology </w:t>
      </w:r>
      <w:r w:rsidRPr="00052F83">
        <w:rPr>
          <w:rStyle w:val="StyleUnderline"/>
          <w:rFonts w:asciiTheme="minorHAnsi" w:hAnsiTheme="minorHAnsi"/>
          <w:highlight w:val="cyan"/>
        </w:rPr>
        <w:t>founded on</w:t>
      </w:r>
      <w:r w:rsidRPr="00052F83">
        <w:rPr>
          <w:rStyle w:val="StyleUnderline"/>
          <w:rFonts w:asciiTheme="minorHAnsi" w:hAnsiTheme="minorHAnsi"/>
        </w:rPr>
        <w:t xml:space="preserve"> a principle of </w:t>
      </w:r>
      <w:r w:rsidRPr="00052F83">
        <w:rPr>
          <w:rStyle w:val="Emphasis"/>
          <w:rFonts w:asciiTheme="minorHAnsi" w:hAnsiTheme="minorHAnsi"/>
          <w:highlight w:val="cyan"/>
        </w:rPr>
        <w:t>endless economic growth</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driven by </w:t>
      </w:r>
      <w:r w:rsidRPr="00052F83">
        <w:rPr>
          <w:rStyle w:val="Emphasis"/>
          <w:rFonts w:asciiTheme="minorHAnsi" w:hAnsiTheme="minorHAnsi"/>
          <w:highlight w:val="cyan"/>
        </w:rPr>
        <w:t>consumption</w:t>
      </w:r>
      <w:r w:rsidRPr="00052F83">
        <w:rPr>
          <w:rFonts w:asciiTheme="minorHAnsi" w:hAnsiTheme="minorHAnsi"/>
          <w:sz w:val="16"/>
        </w:rPr>
        <w:t xml:space="preserve">, </w:t>
      </w:r>
      <w:r w:rsidRPr="00052F83">
        <w:rPr>
          <w:rStyle w:val="StyleUnderline"/>
          <w:rFonts w:asciiTheme="minorHAnsi" w:hAnsiTheme="minorHAnsi"/>
        </w:rPr>
        <w:t>a proposition that is </w:t>
      </w:r>
      <w:r w:rsidRPr="00052F83">
        <w:rPr>
          <w:rStyle w:val="Emphasis"/>
          <w:rFonts w:asciiTheme="minorHAnsi" w:hAnsiTheme="minorHAnsi"/>
        </w:rPr>
        <w:t>simply impossible</w:t>
      </w:r>
      <w:r w:rsidRPr="00052F83">
        <w:rPr>
          <w:rFonts w:asciiTheme="minorHAnsi" w:hAnsiTheme="minorHAnsi"/>
          <w:sz w:val="16"/>
        </w:rPr>
        <w:t>.</w:t>
      </w:r>
    </w:p>
    <w:p w14:paraId="0FBDE5F3" w14:textId="77777777" w:rsidR="001F7E66" w:rsidRPr="00052F83" w:rsidRDefault="001F7E66" w:rsidP="001F7E66">
      <w:pPr>
        <w:rPr>
          <w:rFonts w:asciiTheme="minorHAnsi" w:hAnsiTheme="minorHAnsi"/>
          <w:sz w:val="16"/>
        </w:rPr>
      </w:pPr>
      <w:r w:rsidRPr="00052F83">
        <w:rPr>
          <w:rStyle w:val="StyleUnderline"/>
          <w:rFonts w:asciiTheme="minorHAnsi" w:hAnsiTheme="minorHAnsi"/>
          <w:highlight w:val="cyan"/>
        </w:rPr>
        <w:t>Industrial agriculture</w:t>
      </w:r>
      <w:r w:rsidRPr="00052F83">
        <w:rPr>
          <w:rStyle w:val="StyleUnderline"/>
          <w:rFonts w:asciiTheme="minorHAnsi" w:hAnsiTheme="minorHAnsi"/>
        </w:rPr>
        <w:t xml:space="preserve">, an activity that the report identifies as </w:t>
      </w:r>
      <w:r w:rsidRPr="00052F83">
        <w:rPr>
          <w:rStyle w:val="StyleUnderline"/>
          <w:rFonts w:asciiTheme="minorHAnsi" w:hAnsiTheme="minorHAnsi"/>
          <w:highlight w:val="cyan"/>
        </w:rPr>
        <w:t>the biggest single contributor to species loss</w:t>
      </w:r>
      <w:r w:rsidRPr="00052F83">
        <w:rPr>
          <w:rStyle w:val="StyleUnderline"/>
          <w:rFonts w:asciiTheme="minorHAnsi" w:hAnsiTheme="minorHAnsi"/>
        </w:rPr>
        <w:t xml:space="preserve">, </w:t>
      </w:r>
      <w:r w:rsidRPr="00052F83">
        <w:rPr>
          <w:rStyle w:val="StyleUnderline"/>
          <w:rFonts w:asciiTheme="minorHAnsi" w:hAnsiTheme="minorHAnsi"/>
          <w:highlight w:val="cyan"/>
        </w:rPr>
        <w:t>is </w:t>
      </w:r>
      <w:r w:rsidRPr="00052F83">
        <w:rPr>
          <w:rStyle w:val="StyleUnderline"/>
          <w:rFonts w:asciiTheme="minorHAnsi" w:hAnsiTheme="minorHAnsi"/>
        </w:rPr>
        <w:t xml:space="preserve">profoundly </w:t>
      </w:r>
      <w:r w:rsidRPr="00052F83">
        <w:rPr>
          <w:rStyle w:val="Emphasis"/>
          <w:rFonts w:asciiTheme="minorHAnsi" w:hAnsiTheme="minorHAnsi"/>
          <w:highlight w:val="cyan"/>
        </w:rPr>
        <w:t>shaped by capitalism</w:t>
      </w:r>
      <w:r w:rsidRPr="00052F83">
        <w:rPr>
          <w:rFonts w:asciiTheme="minorHAnsi" w:hAnsiTheme="minorHAnsi"/>
          <w:sz w:val="16"/>
        </w:rPr>
        <w:t xml:space="preserve">, not least because only </w:t>
      </w:r>
      <w:r w:rsidRPr="00052F83">
        <w:rPr>
          <w:rStyle w:val="StyleUnderline"/>
          <w:rFonts w:asciiTheme="minorHAnsi" w:hAnsiTheme="minorHAnsi"/>
        </w:rPr>
        <w:t>a handful of “commodity” species are deemed to have any value</w:t>
      </w:r>
      <w:r w:rsidRPr="00052F83">
        <w:rPr>
          <w:rFonts w:asciiTheme="minorHAnsi" w:hAnsiTheme="minorHAnsi"/>
          <w:sz w:val="16"/>
        </w:rPr>
        <w:t xml:space="preserve">, and because, </w:t>
      </w:r>
      <w:r w:rsidRPr="00052F83">
        <w:rPr>
          <w:rStyle w:val="StyleUnderline"/>
          <w:rFonts w:asciiTheme="minorHAnsi" w:hAnsiTheme="minorHAnsi"/>
          <w:highlight w:val="cyan"/>
        </w:rPr>
        <w:t>in the sole pursuit of profit</w:t>
      </w:r>
      <w:r w:rsidRPr="00052F83">
        <w:rPr>
          <w:rStyle w:val="StyleUnderline"/>
          <w:rFonts w:asciiTheme="minorHAnsi" w:hAnsiTheme="minorHAnsi"/>
        </w:rPr>
        <w:t xml:space="preserve"> and growth, “</w:t>
      </w:r>
      <w:r w:rsidRPr="00052F83">
        <w:rPr>
          <w:rStyle w:val="Emphasis"/>
          <w:rFonts w:asciiTheme="minorHAnsi" w:hAnsiTheme="minorHAnsi"/>
          <w:highlight w:val="cyan"/>
        </w:rPr>
        <w:t>externalities</w:t>
      </w:r>
      <w:r w:rsidRPr="00052F83">
        <w:rPr>
          <w:rStyle w:val="StyleUnderline"/>
          <w:rFonts w:asciiTheme="minorHAnsi" w:hAnsiTheme="minorHAnsi"/>
          <w:highlight w:val="cyan"/>
        </w:rPr>
        <w:t xml:space="preserve">” such as pollution and biodiversity loss </w:t>
      </w:r>
      <w:r w:rsidRPr="00052F83">
        <w:rPr>
          <w:rStyle w:val="Emphasis"/>
          <w:rFonts w:asciiTheme="minorHAnsi" w:hAnsiTheme="minorHAnsi"/>
          <w:highlight w:val="cyan"/>
        </w:rPr>
        <w:t>are ignored</w:t>
      </w:r>
      <w:r w:rsidRPr="00052F83">
        <w:rPr>
          <w:rFonts w:asciiTheme="minorHAnsi" w:hAnsiTheme="minorHAnsi"/>
          <w:sz w:val="16"/>
        </w:rPr>
        <w:t>. And yet instead of calling the irrationality of capitalism out for the ways in which it renders most of life worthless, the WWF report actually extends a capitalist logic by using terms such as “natural assets” and “ecosystem services” to refer to the living world.</w:t>
      </w:r>
    </w:p>
    <w:p w14:paraId="032B4EFB" w14:textId="77777777" w:rsidR="001F7E66" w:rsidRPr="00052F83" w:rsidRDefault="001F7E66" w:rsidP="001F7E66">
      <w:pPr>
        <w:rPr>
          <w:rFonts w:asciiTheme="minorHAnsi" w:hAnsiTheme="minorHAnsi"/>
          <w:sz w:val="16"/>
        </w:rPr>
      </w:pPr>
      <w:r w:rsidRPr="00052F83">
        <w:rPr>
          <w:rStyle w:val="StyleUnderline"/>
          <w:rFonts w:asciiTheme="minorHAnsi" w:hAnsiTheme="minorHAnsi"/>
        </w:rPr>
        <w:t xml:space="preserve">By obscuring capitalism with a term that is merely one of its symptoms – “consumption” – </w:t>
      </w:r>
      <w:r w:rsidRPr="00052F83">
        <w:rPr>
          <w:rStyle w:val="StyleUnderline"/>
          <w:rFonts w:asciiTheme="minorHAnsi" w:hAnsiTheme="minorHAnsi"/>
          <w:highlight w:val="cyan"/>
        </w:rPr>
        <w:t>there is also a risk that blame</w:t>
      </w:r>
      <w:r w:rsidRPr="00052F83">
        <w:rPr>
          <w:rStyle w:val="StyleUnderline"/>
          <w:rFonts w:asciiTheme="minorHAnsi" w:hAnsiTheme="minorHAnsi"/>
        </w:rPr>
        <w:t xml:space="preserve"> and responsibility for </w:t>
      </w:r>
      <w:r w:rsidRPr="00052F83">
        <w:rPr>
          <w:rStyle w:val="StyleUnderline"/>
          <w:rFonts w:asciiTheme="minorHAnsi" w:hAnsiTheme="minorHAnsi"/>
          <w:highlight w:val="cyan"/>
        </w:rPr>
        <w:t>species loss is disproportionately shifted onto individual lifestyle choices</w:t>
      </w:r>
      <w:r w:rsidRPr="00052F83">
        <w:rPr>
          <w:rFonts w:asciiTheme="minorHAnsi" w:hAnsiTheme="minorHAnsi"/>
          <w:sz w:val="16"/>
        </w:rPr>
        <w:t xml:space="preserve">, </w:t>
      </w:r>
      <w:r w:rsidRPr="00052F83">
        <w:rPr>
          <w:rStyle w:val="StyleUnderline"/>
          <w:rFonts w:asciiTheme="minorHAnsi" w:hAnsiTheme="minorHAnsi"/>
          <w:highlight w:val="cyan"/>
        </w:rPr>
        <w:t>while the larger and more powerful systems</w:t>
      </w:r>
      <w:r w:rsidRPr="00052F83">
        <w:rPr>
          <w:rFonts w:asciiTheme="minorHAnsi" w:hAnsiTheme="minorHAnsi"/>
          <w:sz w:val="16"/>
        </w:rPr>
        <w:t xml:space="preserve"> and institutions that are compelling individuals to consume </w:t>
      </w:r>
      <w:r w:rsidRPr="00052F83">
        <w:rPr>
          <w:rStyle w:val="StyleUnderline"/>
          <w:rFonts w:asciiTheme="minorHAnsi" w:hAnsiTheme="minorHAnsi"/>
          <w:highlight w:val="cyan"/>
        </w:rPr>
        <w:t>are,</w:t>
      </w:r>
      <w:r w:rsidRPr="00052F83">
        <w:rPr>
          <w:rStyle w:val="StyleUnderline"/>
          <w:rFonts w:asciiTheme="minorHAnsi" w:hAnsiTheme="minorHAnsi"/>
        </w:rPr>
        <w:t xml:space="preserve"> worryingly, </w:t>
      </w:r>
      <w:r w:rsidRPr="00052F83">
        <w:rPr>
          <w:rStyle w:val="Emphasis"/>
          <w:rFonts w:asciiTheme="minorHAnsi" w:hAnsiTheme="minorHAnsi"/>
          <w:highlight w:val="cyan"/>
        </w:rPr>
        <w:t>let off the hook</w:t>
      </w:r>
      <w:r w:rsidRPr="00052F83">
        <w:rPr>
          <w:rFonts w:asciiTheme="minorHAnsi" w:hAnsiTheme="minorHAnsi"/>
          <w:sz w:val="16"/>
        </w:rPr>
        <w:t>.</w:t>
      </w:r>
    </w:p>
    <w:p w14:paraId="2F81B366" w14:textId="77777777" w:rsidR="001F7E66" w:rsidRDefault="001F7E66" w:rsidP="001F7E66"/>
    <w:p w14:paraId="3A8494FB" w14:textId="77777777" w:rsidR="001F7E66" w:rsidRPr="00052F83" w:rsidRDefault="001F7E66" w:rsidP="001F7E66">
      <w:pPr>
        <w:pStyle w:val="Heading4"/>
        <w:rPr>
          <w:rFonts w:asciiTheme="minorHAnsi" w:hAnsiTheme="minorHAnsi"/>
        </w:rPr>
      </w:pPr>
      <w:r w:rsidRPr="00052F83">
        <w:rPr>
          <w:rFonts w:asciiTheme="minorHAnsi" w:hAnsiTheme="minorHAnsi"/>
        </w:rPr>
        <w:t xml:space="preserve">Profit motive </w:t>
      </w:r>
      <w:r w:rsidRPr="00052F83">
        <w:rPr>
          <w:rFonts w:asciiTheme="minorHAnsi" w:hAnsiTheme="minorHAnsi"/>
          <w:u w:val="single"/>
        </w:rPr>
        <w:t>net</w:t>
      </w:r>
      <w:r w:rsidRPr="00052F83">
        <w:rPr>
          <w:rFonts w:asciiTheme="minorHAnsi" w:hAnsiTheme="minorHAnsi"/>
        </w:rPr>
        <w:t xml:space="preserve"> increases new disease – empirics</w:t>
      </w:r>
    </w:p>
    <w:p w14:paraId="0B543FAC" w14:textId="77777777" w:rsidR="001F7E66" w:rsidRPr="00052F83" w:rsidRDefault="001F7E66" w:rsidP="001F7E66">
      <w:pPr>
        <w:rPr>
          <w:rFonts w:asciiTheme="minorHAnsi" w:hAnsiTheme="minorHAnsi"/>
        </w:rPr>
      </w:pPr>
      <w:r w:rsidRPr="00052F83">
        <w:rPr>
          <w:rStyle w:val="Style13ptBold"/>
          <w:rFonts w:asciiTheme="minorHAnsi" w:hAnsiTheme="minorHAnsi"/>
        </w:rPr>
        <w:t>Broughton 20</w:t>
      </w:r>
      <w:r w:rsidRPr="00052F83">
        <w:rPr>
          <w:rFonts w:asciiTheme="minorHAnsi" w:hAnsiTheme="minorHAnsi"/>
        </w:rPr>
        <w:t xml:space="preserve">.  [Alan, Active Member of the Organic Agriculture Association and is a co-author of Sustainable Agriculture vs Corporate Greed. Capitalist greed and biodiversity loss </w:t>
      </w:r>
      <w:r w:rsidRPr="00052F83">
        <w:rPr>
          <w:rFonts w:asciiTheme="minorHAnsi" w:hAnsiTheme="minorHAnsi"/>
        </w:rPr>
        <w:lastRenderedPageBreak/>
        <w:t>is spawning new deadly diseases. Green Left. 05-16-2020. https://www.greenleft.org.au/content/capitalist-greed-and-biodiversity-loss-spawning-new-deadly-diseases]</w:t>
      </w:r>
    </w:p>
    <w:p w14:paraId="3A1B5ED6" w14:textId="77777777" w:rsidR="001F7E66" w:rsidRPr="00052F83" w:rsidRDefault="001F7E66" w:rsidP="001F7E66">
      <w:pPr>
        <w:rPr>
          <w:rFonts w:asciiTheme="minorHAnsi" w:hAnsiTheme="minorHAnsi"/>
        </w:rPr>
      </w:pPr>
      <w:r w:rsidRPr="00052F83">
        <w:rPr>
          <w:rStyle w:val="StyleUnderline"/>
          <w:rFonts w:asciiTheme="minorHAnsi" w:hAnsiTheme="minorHAnsi"/>
          <w:highlight w:val="cyan"/>
        </w:rPr>
        <w:t>Diseases</w:t>
      </w:r>
      <w:r w:rsidRPr="00052F83">
        <w:rPr>
          <w:rStyle w:val="StyleUnderline"/>
          <w:rFonts w:asciiTheme="minorHAnsi" w:hAnsiTheme="minorHAnsi"/>
        </w:rPr>
        <w:t xml:space="preserve"> such as COVID-19 </w:t>
      </w:r>
      <w:r w:rsidRPr="00052F83">
        <w:rPr>
          <w:rStyle w:val="StyleUnderline"/>
          <w:rFonts w:asciiTheme="minorHAnsi" w:hAnsiTheme="minorHAnsi"/>
          <w:highlight w:val="cyan"/>
        </w:rPr>
        <w:t xml:space="preserve">have </w:t>
      </w:r>
      <w:r w:rsidRPr="00052F83">
        <w:rPr>
          <w:rStyle w:val="Emphasis"/>
          <w:rFonts w:asciiTheme="minorHAnsi" w:hAnsiTheme="minorHAnsi"/>
          <w:highlight w:val="cyan"/>
        </w:rPr>
        <w:t>been predicted</w:t>
      </w:r>
      <w:r w:rsidRPr="00052F83">
        <w:rPr>
          <w:rStyle w:val="StyleUnderline"/>
          <w:rFonts w:asciiTheme="minorHAnsi" w:hAnsiTheme="minorHAnsi"/>
        </w:rPr>
        <w:t xml:space="preserve"> by various disease ecologists</w:t>
      </w:r>
      <w:r w:rsidRPr="00052F83">
        <w:rPr>
          <w:rFonts w:asciiTheme="minorHAnsi" w:hAnsiTheme="minorHAnsi"/>
        </w:rPr>
        <w:t>.</w:t>
      </w:r>
    </w:p>
    <w:p w14:paraId="4711F7CE" w14:textId="77777777" w:rsidR="001F7E66" w:rsidRPr="00052F83" w:rsidRDefault="001F7E66" w:rsidP="001F7E66">
      <w:pPr>
        <w:rPr>
          <w:rFonts w:asciiTheme="minorHAnsi" w:hAnsiTheme="minorHAnsi"/>
          <w:sz w:val="16"/>
        </w:rPr>
      </w:pPr>
      <w:r w:rsidRPr="00052F83">
        <w:rPr>
          <w:rFonts w:asciiTheme="minorHAnsi" w:hAnsiTheme="minorHAnsi"/>
          <w:sz w:val="16"/>
        </w:rPr>
        <w:t xml:space="preserve">In Spillover: Animal Infections and the Next Human Pandemic, David Quammen wrote in 2012 about </w:t>
      </w:r>
      <w:r w:rsidRPr="00052F83">
        <w:rPr>
          <w:rStyle w:val="StyleUnderline"/>
          <w:rFonts w:asciiTheme="minorHAnsi" w:hAnsiTheme="minorHAnsi"/>
        </w:rPr>
        <w:t xml:space="preserve">the likelihood of virulent infectious diseases </w:t>
      </w:r>
      <w:r w:rsidRPr="00052F83">
        <w:rPr>
          <w:rStyle w:val="StyleUnderline"/>
          <w:rFonts w:asciiTheme="minorHAnsi" w:hAnsiTheme="minorHAnsi"/>
          <w:highlight w:val="cyan"/>
        </w:rPr>
        <w:t>because of urban sprawl</w:t>
      </w:r>
      <w:r w:rsidRPr="00052F83">
        <w:rPr>
          <w:rStyle w:val="StyleUnderline"/>
          <w:rFonts w:asciiTheme="minorHAnsi" w:hAnsiTheme="minorHAnsi"/>
        </w:rPr>
        <w:t xml:space="preserve">, pesticides </w:t>
      </w:r>
      <w:r w:rsidRPr="00052F83">
        <w:rPr>
          <w:rStyle w:val="StyleUnderline"/>
          <w:rFonts w:asciiTheme="minorHAnsi" w:hAnsiTheme="minorHAnsi"/>
          <w:highlight w:val="cyan"/>
        </w:rPr>
        <w:t>and international trade</w:t>
      </w:r>
      <w:r w:rsidRPr="00052F83">
        <w:rPr>
          <w:rStyle w:val="StyleUnderline"/>
          <w:rFonts w:asciiTheme="minorHAnsi" w:hAnsiTheme="minorHAnsi"/>
        </w:rPr>
        <w:t>, which has altered ecosystems and damaged biodiversity</w:t>
      </w:r>
      <w:r w:rsidRPr="00052F83">
        <w:rPr>
          <w:rFonts w:asciiTheme="minorHAnsi" w:hAnsiTheme="minorHAnsi"/>
          <w:sz w:val="16"/>
        </w:rPr>
        <w:t xml:space="preserve">, </w:t>
      </w:r>
      <w:r w:rsidRPr="00052F83">
        <w:rPr>
          <w:rStyle w:val="Emphasis"/>
          <w:rFonts w:asciiTheme="minorHAnsi" w:hAnsiTheme="minorHAnsi"/>
        </w:rPr>
        <w:t>letting loose the viruses</w:t>
      </w:r>
      <w:r w:rsidRPr="00052F83">
        <w:rPr>
          <w:rFonts w:asciiTheme="minorHAnsi" w:hAnsiTheme="minorHAnsi"/>
          <w:sz w:val="16"/>
        </w:rPr>
        <w:t xml:space="preserve"> that were once confined to wildlife.</w:t>
      </w:r>
    </w:p>
    <w:p w14:paraId="175C7F4B" w14:textId="77777777" w:rsidR="001F7E66" w:rsidRPr="00052F83" w:rsidRDefault="001F7E66" w:rsidP="001F7E66">
      <w:pPr>
        <w:rPr>
          <w:rFonts w:asciiTheme="minorHAnsi" w:hAnsiTheme="minorHAnsi"/>
          <w:sz w:val="16"/>
          <w:szCs w:val="16"/>
        </w:rPr>
      </w:pPr>
      <w:r w:rsidRPr="00052F83">
        <w:rPr>
          <w:rFonts w:asciiTheme="minorHAnsi" w:hAnsiTheme="minorHAnsi"/>
          <w:sz w:val="16"/>
          <w:szCs w:val="16"/>
        </w:rPr>
        <w:t>Dr Peter Daszak, a contributor to the World Health Organization Register of Priority Diseases, called it Disease X in 2018, well before COVID-19 broke out.</w:t>
      </w:r>
    </w:p>
    <w:p w14:paraId="528C1179" w14:textId="77777777" w:rsidR="001F7E66" w:rsidRPr="00052F83" w:rsidRDefault="001F7E66" w:rsidP="001F7E66">
      <w:pPr>
        <w:rPr>
          <w:rFonts w:asciiTheme="minorHAnsi" w:hAnsiTheme="minorHAnsi"/>
          <w:sz w:val="16"/>
        </w:rPr>
      </w:pPr>
      <w:r w:rsidRPr="00052F83">
        <w:rPr>
          <w:rStyle w:val="StyleUnderline"/>
          <w:rFonts w:asciiTheme="minorHAnsi" w:hAnsiTheme="minorHAnsi"/>
        </w:rPr>
        <w:t xml:space="preserve">The number of </w:t>
      </w:r>
      <w:r w:rsidRPr="00052F83">
        <w:rPr>
          <w:rStyle w:val="StyleUnderline"/>
          <w:rFonts w:asciiTheme="minorHAnsi" w:hAnsiTheme="minorHAnsi"/>
          <w:highlight w:val="cyan"/>
        </w:rPr>
        <w:t xml:space="preserve">new </w:t>
      </w:r>
      <w:r w:rsidRPr="00052F83">
        <w:rPr>
          <w:rStyle w:val="StyleUnderline"/>
          <w:rFonts w:asciiTheme="minorHAnsi" w:hAnsiTheme="minorHAnsi"/>
        </w:rPr>
        <w:t xml:space="preserve">infectious </w:t>
      </w:r>
      <w:r w:rsidRPr="00052F83">
        <w:rPr>
          <w:rStyle w:val="StyleUnderline"/>
          <w:rFonts w:asciiTheme="minorHAnsi" w:hAnsiTheme="minorHAnsi"/>
          <w:highlight w:val="cyan"/>
        </w:rPr>
        <w:t xml:space="preserve">diseases has </w:t>
      </w:r>
      <w:r w:rsidRPr="00052F83">
        <w:rPr>
          <w:rStyle w:val="Emphasis"/>
          <w:rFonts w:asciiTheme="minorHAnsi" w:hAnsiTheme="minorHAnsi"/>
          <w:highlight w:val="cyan"/>
        </w:rPr>
        <w:t>tripled each decade</w:t>
      </w:r>
      <w:r w:rsidRPr="00052F83">
        <w:rPr>
          <w:rFonts w:asciiTheme="minorHAnsi" w:hAnsiTheme="minorHAnsi"/>
          <w:sz w:val="16"/>
        </w:rPr>
        <w:t xml:space="preserve"> since the 1980s: there have been at least 300 in the past 50 years, 72% of which originated in wildlife.</w:t>
      </w:r>
    </w:p>
    <w:p w14:paraId="628735C2" w14:textId="77777777" w:rsidR="001F7E66" w:rsidRPr="00052F83" w:rsidRDefault="001F7E66" w:rsidP="001F7E66">
      <w:pPr>
        <w:rPr>
          <w:rFonts w:asciiTheme="minorHAnsi" w:hAnsiTheme="minorHAnsi"/>
          <w:sz w:val="16"/>
        </w:rPr>
      </w:pPr>
      <w:r w:rsidRPr="00052F83">
        <w:rPr>
          <w:rStyle w:val="StyleUnderline"/>
          <w:rFonts w:asciiTheme="minorHAnsi" w:hAnsiTheme="minorHAnsi"/>
          <w:highlight w:val="cyan"/>
        </w:rPr>
        <w:t>Ebola</w:t>
      </w:r>
      <w:r w:rsidRPr="00052F83">
        <w:rPr>
          <w:rFonts w:asciiTheme="minorHAnsi" w:hAnsiTheme="minorHAnsi"/>
          <w:sz w:val="16"/>
        </w:rPr>
        <w:t xml:space="preserve"> arrived via a chimpanzee that was caught and consumed in Gabon; it killed 90% of infected people. It </w:t>
      </w:r>
      <w:r w:rsidRPr="00052F83">
        <w:rPr>
          <w:rStyle w:val="StyleUnderline"/>
          <w:rFonts w:asciiTheme="minorHAnsi" w:hAnsiTheme="minorHAnsi"/>
        </w:rPr>
        <w:t>is suspected to have been</w:t>
      </w:r>
      <w:r w:rsidRPr="00052F83">
        <w:rPr>
          <w:rFonts w:asciiTheme="minorHAnsi" w:hAnsiTheme="minorHAnsi"/>
          <w:sz w:val="16"/>
        </w:rPr>
        <w:t xml:space="preserve"> passed on to chimpanzees from bats, </w:t>
      </w:r>
      <w:r w:rsidRPr="00052F83">
        <w:rPr>
          <w:rStyle w:val="StyleUnderline"/>
          <w:rFonts w:asciiTheme="minorHAnsi" w:hAnsiTheme="minorHAnsi"/>
        </w:rPr>
        <w:t xml:space="preserve">forced to inhabit the same ecosystems and compete for the same food sources </w:t>
      </w:r>
      <w:r w:rsidRPr="00052F83">
        <w:rPr>
          <w:rStyle w:val="StyleUnderline"/>
          <w:rFonts w:asciiTheme="minorHAnsi" w:hAnsiTheme="minorHAnsi"/>
          <w:highlight w:val="cyan"/>
        </w:rPr>
        <w:t>by deforestation</w:t>
      </w:r>
      <w:r w:rsidRPr="00052F83">
        <w:rPr>
          <w:rFonts w:asciiTheme="minorHAnsi" w:hAnsiTheme="minorHAnsi"/>
          <w:sz w:val="16"/>
        </w:rPr>
        <w:t>.</w:t>
      </w:r>
    </w:p>
    <w:p w14:paraId="78263568" w14:textId="77777777" w:rsidR="001F7E66" w:rsidRPr="00052F83" w:rsidRDefault="001F7E66" w:rsidP="001F7E66">
      <w:pPr>
        <w:rPr>
          <w:rFonts w:asciiTheme="minorHAnsi" w:hAnsiTheme="minorHAnsi"/>
          <w:sz w:val="16"/>
        </w:rPr>
      </w:pPr>
      <w:r w:rsidRPr="00052F83">
        <w:rPr>
          <w:rFonts w:asciiTheme="minorHAnsi" w:hAnsiTheme="minorHAnsi"/>
          <w:sz w:val="16"/>
        </w:rPr>
        <w:t>Middle East Respiratory Syndrome (</w:t>
      </w:r>
      <w:r w:rsidRPr="00052F83">
        <w:rPr>
          <w:rStyle w:val="StyleUnderline"/>
          <w:rFonts w:asciiTheme="minorHAnsi" w:hAnsiTheme="minorHAnsi"/>
        </w:rPr>
        <w:t>MERS</w:t>
      </w:r>
      <w:r w:rsidRPr="00052F83">
        <w:rPr>
          <w:rFonts w:asciiTheme="minorHAnsi" w:hAnsiTheme="minorHAnsi"/>
          <w:sz w:val="16"/>
        </w:rPr>
        <w:t xml:space="preserve">) passed from bats to camels and then to the camel handlers. </w:t>
      </w:r>
      <w:r w:rsidRPr="00052F83">
        <w:rPr>
          <w:rStyle w:val="StyleUnderline"/>
          <w:rFonts w:asciiTheme="minorHAnsi" w:hAnsiTheme="minorHAnsi"/>
        </w:rPr>
        <w:t>Hendra virus</w:t>
      </w:r>
      <w:r w:rsidRPr="00052F83">
        <w:rPr>
          <w:rFonts w:asciiTheme="minorHAnsi" w:hAnsiTheme="minorHAnsi"/>
          <w:sz w:val="16"/>
        </w:rPr>
        <w:t xml:space="preserve"> came from fruit bats, urbanised because of loss of habitat, and was passed on to horses and people.</w:t>
      </w:r>
    </w:p>
    <w:p w14:paraId="6CDBC021" w14:textId="77777777" w:rsidR="001F7E66" w:rsidRPr="00052F83" w:rsidRDefault="001F7E66" w:rsidP="001F7E66">
      <w:pPr>
        <w:rPr>
          <w:rFonts w:asciiTheme="minorHAnsi" w:hAnsiTheme="minorHAnsi"/>
          <w:sz w:val="16"/>
        </w:rPr>
      </w:pPr>
      <w:r w:rsidRPr="00052F83">
        <w:rPr>
          <w:rStyle w:val="StyleUnderline"/>
          <w:rFonts w:asciiTheme="minorHAnsi" w:hAnsiTheme="minorHAnsi"/>
        </w:rPr>
        <w:t>Kyasanur Forest Disease in India spread</w:t>
      </w:r>
      <w:r w:rsidRPr="00052F83">
        <w:rPr>
          <w:rFonts w:asciiTheme="minorHAnsi" w:hAnsiTheme="minorHAnsi"/>
          <w:sz w:val="16"/>
        </w:rPr>
        <w:t xml:space="preserve"> from monkeys to humans via ticks as monkeys invaded human territory </w:t>
      </w:r>
      <w:r w:rsidRPr="00052F83">
        <w:rPr>
          <w:rStyle w:val="StyleUnderline"/>
          <w:rFonts w:asciiTheme="minorHAnsi" w:hAnsiTheme="minorHAnsi"/>
        </w:rPr>
        <w:t xml:space="preserve">when theirs was lost through </w:t>
      </w:r>
      <w:r w:rsidRPr="00052F83">
        <w:rPr>
          <w:rStyle w:val="Emphasis"/>
          <w:rFonts w:asciiTheme="minorHAnsi" w:hAnsiTheme="minorHAnsi"/>
        </w:rPr>
        <w:t>deforestation</w:t>
      </w:r>
      <w:r w:rsidRPr="00052F83">
        <w:rPr>
          <w:rFonts w:asciiTheme="minorHAnsi" w:hAnsiTheme="minorHAnsi"/>
          <w:sz w:val="16"/>
        </w:rPr>
        <w:t>.</w:t>
      </w:r>
    </w:p>
    <w:p w14:paraId="45669AD0" w14:textId="77777777" w:rsidR="001F7E66" w:rsidRPr="00052F83" w:rsidRDefault="001F7E66" w:rsidP="001F7E66">
      <w:pPr>
        <w:rPr>
          <w:rStyle w:val="StyleUnderline"/>
          <w:rFonts w:asciiTheme="minorHAnsi" w:hAnsiTheme="minorHAnsi"/>
        </w:rPr>
      </w:pPr>
      <w:r w:rsidRPr="00052F83">
        <w:rPr>
          <w:rStyle w:val="StyleUnderline"/>
          <w:rFonts w:asciiTheme="minorHAnsi" w:hAnsiTheme="minorHAnsi"/>
        </w:rPr>
        <w:t>Nipah virus in Malaysia</w:t>
      </w:r>
      <w:r w:rsidRPr="00052F83">
        <w:rPr>
          <w:rFonts w:asciiTheme="minorHAnsi" w:hAnsiTheme="minorHAnsi"/>
          <w:sz w:val="16"/>
        </w:rPr>
        <w:t xml:space="preserve"> spread from fruit bats driven from the forest by clearing on to mango trees, into pigs via bat droppings and saliva, and then on to the farmers. </w:t>
      </w:r>
      <w:r w:rsidRPr="00052F83">
        <w:rPr>
          <w:rStyle w:val="StyleUnderline"/>
          <w:rFonts w:asciiTheme="minorHAnsi" w:hAnsiTheme="minorHAnsi"/>
        </w:rPr>
        <w:t>HIV-AIDS, Zika, Severe acute respiratory syndrome (SARS), bird flu and West Nile viruses all came from wild animals.</w:t>
      </w:r>
    </w:p>
    <w:p w14:paraId="0C4DFBE7" w14:textId="77777777" w:rsidR="001F7E66" w:rsidRPr="00052F83" w:rsidRDefault="001F7E66" w:rsidP="001F7E66">
      <w:pPr>
        <w:rPr>
          <w:rFonts w:asciiTheme="minorHAnsi" w:hAnsiTheme="minorHAnsi"/>
          <w:sz w:val="16"/>
          <w:szCs w:val="16"/>
        </w:rPr>
      </w:pPr>
      <w:r w:rsidRPr="00052F83">
        <w:rPr>
          <w:rFonts w:asciiTheme="minorHAnsi" w:hAnsiTheme="minorHAnsi"/>
          <w:sz w:val="16"/>
          <w:szCs w:val="16"/>
        </w:rPr>
        <w:t>COVID-19 is likely to have passed by bats to another animal, possibly a pangolin, then on to humans trading in wild animals.</w:t>
      </w:r>
    </w:p>
    <w:p w14:paraId="26C57455" w14:textId="77777777" w:rsidR="001F7E66" w:rsidRPr="00052F83" w:rsidRDefault="001F7E66" w:rsidP="001F7E66">
      <w:pPr>
        <w:rPr>
          <w:rFonts w:asciiTheme="minorHAnsi" w:hAnsiTheme="minorHAnsi"/>
          <w:sz w:val="16"/>
          <w:szCs w:val="16"/>
        </w:rPr>
      </w:pPr>
      <w:r w:rsidRPr="00052F83">
        <w:rPr>
          <w:rFonts w:asciiTheme="minorHAnsi" w:hAnsiTheme="minorHAnsi"/>
          <w:sz w:val="16"/>
          <w:szCs w:val="16"/>
        </w:rPr>
        <w:t>Disrupted ecosytems</w:t>
      </w:r>
    </w:p>
    <w:p w14:paraId="000CA930" w14:textId="77777777" w:rsidR="001F7E66" w:rsidRPr="00052F83" w:rsidRDefault="001F7E66" w:rsidP="001F7E66">
      <w:pPr>
        <w:rPr>
          <w:rStyle w:val="StyleUnderline"/>
          <w:rFonts w:asciiTheme="minorHAnsi" w:hAnsiTheme="minorHAnsi"/>
        </w:rPr>
      </w:pPr>
      <w:r w:rsidRPr="00052F83">
        <w:rPr>
          <w:rFonts w:asciiTheme="minorHAnsi" w:hAnsiTheme="minorHAnsi"/>
          <w:sz w:val="16"/>
        </w:rPr>
        <w:t xml:space="preserve">David Quammen said: “We cut the trees, we kill the animals or cage them and send them to markets. </w:t>
      </w:r>
      <w:r w:rsidRPr="00052F83">
        <w:rPr>
          <w:rStyle w:val="StyleUnderline"/>
          <w:rFonts w:asciiTheme="minorHAnsi" w:hAnsiTheme="minorHAnsi"/>
          <w:highlight w:val="cyan"/>
        </w:rPr>
        <w:t xml:space="preserve">We disrupt ecosystems, and we </w:t>
      </w:r>
      <w:r w:rsidRPr="00052F83">
        <w:rPr>
          <w:rStyle w:val="Emphasis"/>
          <w:rFonts w:asciiTheme="minorHAnsi" w:hAnsiTheme="minorHAnsi"/>
          <w:highlight w:val="cyan"/>
        </w:rPr>
        <w:t>shake loose viruses</w:t>
      </w:r>
      <w:r w:rsidRPr="00052F83">
        <w:rPr>
          <w:rStyle w:val="StyleUnderline"/>
          <w:rFonts w:asciiTheme="minorHAnsi" w:hAnsiTheme="minorHAnsi"/>
        </w:rPr>
        <w:t xml:space="preserve"> from their natural hosts</w:t>
      </w:r>
      <w:r w:rsidRPr="00052F83">
        <w:rPr>
          <w:rFonts w:asciiTheme="minorHAnsi" w:hAnsiTheme="minorHAnsi"/>
          <w:sz w:val="16"/>
        </w:rPr>
        <w:t xml:space="preserve">. </w:t>
      </w:r>
      <w:r w:rsidRPr="00052F83">
        <w:rPr>
          <w:rStyle w:val="StyleUnderline"/>
          <w:rFonts w:asciiTheme="minorHAnsi" w:hAnsiTheme="minorHAnsi"/>
        </w:rPr>
        <w:t xml:space="preserve">When that happens, </w:t>
      </w:r>
      <w:r w:rsidRPr="00052F83">
        <w:rPr>
          <w:rStyle w:val="StyleUnderline"/>
          <w:rFonts w:asciiTheme="minorHAnsi" w:hAnsiTheme="minorHAnsi"/>
          <w:highlight w:val="cyan"/>
        </w:rPr>
        <w:t>they need a new host</w:t>
      </w:r>
      <w:r w:rsidRPr="00052F83">
        <w:rPr>
          <w:rStyle w:val="StyleUnderline"/>
          <w:rFonts w:asciiTheme="minorHAnsi" w:hAnsiTheme="minorHAnsi"/>
        </w:rPr>
        <w:t xml:space="preserve">. Often, </w:t>
      </w:r>
      <w:r w:rsidRPr="00052F83">
        <w:rPr>
          <w:rStyle w:val="Emphasis"/>
          <w:rFonts w:asciiTheme="minorHAnsi" w:hAnsiTheme="minorHAnsi"/>
        </w:rPr>
        <w:t>we are it</w:t>
      </w:r>
      <w:r w:rsidRPr="00052F83">
        <w:rPr>
          <w:rStyle w:val="StyleUnderline"/>
          <w:rFonts w:asciiTheme="minorHAnsi" w:hAnsiTheme="minorHAnsi"/>
        </w:rPr>
        <w:t>.”</w:t>
      </w:r>
    </w:p>
    <w:p w14:paraId="00C354C8" w14:textId="77777777" w:rsidR="001F7E66" w:rsidRPr="00052F83" w:rsidRDefault="001F7E66" w:rsidP="001F7E66">
      <w:pPr>
        <w:rPr>
          <w:rFonts w:asciiTheme="minorHAnsi" w:hAnsiTheme="minorHAnsi"/>
          <w:sz w:val="16"/>
        </w:rPr>
      </w:pPr>
      <w:r w:rsidRPr="00052F83">
        <w:rPr>
          <w:rFonts w:asciiTheme="minorHAnsi" w:hAnsiTheme="minorHAnsi"/>
          <w:sz w:val="16"/>
        </w:rPr>
        <w:t>As Joachim Spangenberg from the Sustainable Europe Research Institute wrote: “</w:t>
      </w:r>
      <w:r w:rsidRPr="00052F83">
        <w:rPr>
          <w:rStyle w:val="StyleUnderline"/>
          <w:rFonts w:asciiTheme="minorHAnsi" w:hAnsiTheme="minorHAnsi"/>
        </w:rPr>
        <w:t>We are creating this situation, not the animals</w:t>
      </w:r>
      <w:r w:rsidRPr="00052F83">
        <w:rPr>
          <w:rFonts w:asciiTheme="minorHAnsi" w:hAnsiTheme="minorHAnsi"/>
          <w:sz w:val="16"/>
        </w:rPr>
        <w:t>”.</w:t>
      </w:r>
    </w:p>
    <w:p w14:paraId="609834ED" w14:textId="77777777" w:rsidR="001F7E66" w:rsidRPr="00052F83" w:rsidRDefault="001F7E66" w:rsidP="001F7E66">
      <w:pPr>
        <w:rPr>
          <w:rFonts w:asciiTheme="minorHAnsi" w:hAnsiTheme="minorHAnsi"/>
          <w:sz w:val="16"/>
        </w:rPr>
      </w:pPr>
      <w:r w:rsidRPr="00052F83">
        <w:rPr>
          <w:rStyle w:val="StyleUnderline"/>
          <w:rFonts w:asciiTheme="minorHAnsi" w:hAnsiTheme="minorHAnsi"/>
        </w:rPr>
        <w:t xml:space="preserve">Ending the trade in wildlife sounds like a simple solution but suppression could drive it underground where hygiene is </w:t>
      </w:r>
      <w:r w:rsidRPr="00052F83">
        <w:rPr>
          <w:rStyle w:val="Emphasis"/>
          <w:rFonts w:asciiTheme="minorHAnsi" w:hAnsiTheme="minorHAnsi"/>
        </w:rPr>
        <w:t>likely to be worse</w:t>
      </w:r>
      <w:r w:rsidRPr="00052F83">
        <w:rPr>
          <w:rFonts w:asciiTheme="minorHAnsi" w:hAnsiTheme="minorHAnsi"/>
          <w:sz w:val="16"/>
        </w:rPr>
        <w:t>. Many people are dependent on the trade for their income and sustenance.</w:t>
      </w:r>
    </w:p>
    <w:p w14:paraId="4A335F67" w14:textId="77777777" w:rsidR="001F7E66" w:rsidRPr="00052F83" w:rsidRDefault="001F7E66" w:rsidP="001F7E66">
      <w:pPr>
        <w:rPr>
          <w:rFonts w:asciiTheme="minorHAnsi" w:hAnsiTheme="minorHAnsi"/>
          <w:sz w:val="16"/>
        </w:rPr>
      </w:pPr>
      <w:r w:rsidRPr="00052F83">
        <w:rPr>
          <w:rStyle w:val="StyleUnderline"/>
          <w:rFonts w:asciiTheme="minorHAnsi" w:hAnsiTheme="minorHAnsi"/>
        </w:rPr>
        <w:t>The issues of poverty, unemployment and food insecurity need to be addressed at the same time</w:t>
      </w:r>
      <w:r w:rsidRPr="00052F83">
        <w:rPr>
          <w:rFonts w:asciiTheme="minorHAnsi" w:hAnsiTheme="minorHAnsi"/>
          <w:sz w:val="16"/>
        </w:rPr>
        <w:t xml:space="preserve">. Simply blaming bush meat, which has been consumed since the start of human history, </w:t>
      </w:r>
      <w:r w:rsidRPr="00052F83">
        <w:rPr>
          <w:rStyle w:val="StyleUnderline"/>
          <w:rFonts w:asciiTheme="minorHAnsi" w:hAnsiTheme="minorHAnsi"/>
        </w:rPr>
        <w:t xml:space="preserve">does not address the key issue — </w:t>
      </w:r>
      <w:r w:rsidRPr="00052F83">
        <w:rPr>
          <w:rStyle w:val="Emphasis"/>
          <w:rFonts w:asciiTheme="minorHAnsi" w:hAnsiTheme="minorHAnsi"/>
        </w:rPr>
        <w:t>biodiversity loss</w:t>
      </w:r>
      <w:r w:rsidRPr="00052F83">
        <w:rPr>
          <w:rFonts w:asciiTheme="minorHAnsi" w:hAnsiTheme="minorHAnsi"/>
          <w:sz w:val="16"/>
        </w:rPr>
        <w:t>.</w:t>
      </w:r>
    </w:p>
    <w:p w14:paraId="2FDFC54A" w14:textId="77777777" w:rsidR="001F7E66" w:rsidRPr="00052F83" w:rsidRDefault="001F7E66" w:rsidP="001F7E66">
      <w:pPr>
        <w:rPr>
          <w:rStyle w:val="StyleUnderline"/>
          <w:rFonts w:asciiTheme="minorHAnsi" w:hAnsiTheme="minorHAnsi"/>
        </w:rPr>
      </w:pPr>
      <w:r w:rsidRPr="00052F83">
        <w:rPr>
          <w:rStyle w:val="StyleUnderline"/>
          <w:rFonts w:asciiTheme="minorHAnsi" w:hAnsiTheme="minorHAnsi"/>
        </w:rPr>
        <w:t>The extent</w:t>
      </w:r>
      <w:r w:rsidRPr="00052F83">
        <w:rPr>
          <w:rStyle w:val="StyleUnderline"/>
          <w:rFonts w:asciiTheme="minorHAnsi" w:hAnsiTheme="minorHAnsi"/>
          <w:highlight w:val="cyan"/>
        </w:rPr>
        <w:t xml:space="preserve"> tropical forests has been </w:t>
      </w:r>
      <w:r w:rsidRPr="00052F83">
        <w:rPr>
          <w:rStyle w:val="Emphasis"/>
          <w:rFonts w:asciiTheme="minorHAnsi" w:hAnsiTheme="minorHAnsi"/>
          <w:highlight w:val="cyan"/>
        </w:rPr>
        <w:t>halved</w:t>
      </w:r>
      <w:r w:rsidRPr="00052F83">
        <w:rPr>
          <w:rStyle w:val="StyleUnderline"/>
          <w:rFonts w:asciiTheme="minorHAnsi" w:hAnsiTheme="minorHAnsi"/>
        </w:rPr>
        <w:t xml:space="preserve"> in the past century</w:t>
      </w:r>
      <w:r w:rsidRPr="00052F83">
        <w:rPr>
          <w:rFonts w:asciiTheme="minorHAnsi" w:hAnsiTheme="minorHAnsi"/>
          <w:sz w:val="16"/>
        </w:rPr>
        <w:t xml:space="preserve">. When </w:t>
      </w:r>
      <w:r w:rsidRPr="00052F83">
        <w:rPr>
          <w:rStyle w:val="StyleUnderline"/>
          <w:rFonts w:asciiTheme="minorHAnsi" w:hAnsiTheme="minorHAnsi"/>
        </w:rPr>
        <w:t>animals at the top of the food chain disappear</w:t>
      </w:r>
      <w:r w:rsidRPr="00052F83">
        <w:rPr>
          <w:rFonts w:asciiTheme="minorHAnsi" w:hAnsiTheme="minorHAnsi"/>
          <w:sz w:val="16"/>
        </w:rPr>
        <w:t xml:space="preserve">, those at the bottom, such as </w:t>
      </w:r>
      <w:r w:rsidRPr="00052F83">
        <w:rPr>
          <w:rStyle w:val="StyleUnderline"/>
          <w:rFonts w:asciiTheme="minorHAnsi" w:hAnsiTheme="minorHAnsi"/>
        </w:rPr>
        <w:t xml:space="preserve">rats and mice that normally carry more pathogens, </w:t>
      </w:r>
      <w:r w:rsidRPr="00052F83">
        <w:rPr>
          <w:rStyle w:val="Emphasis"/>
          <w:rFonts w:asciiTheme="minorHAnsi" w:hAnsiTheme="minorHAnsi"/>
        </w:rPr>
        <w:t>take up the space</w:t>
      </w:r>
      <w:r w:rsidRPr="00052F83">
        <w:rPr>
          <w:rStyle w:val="StyleUnderline"/>
          <w:rFonts w:asciiTheme="minorHAnsi" w:hAnsiTheme="minorHAnsi"/>
        </w:rPr>
        <w:t>.</w:t>
      </w:r>
    </w:p>
    <w:p w14:paraId="36A07DAD" w14:textId="77777777" w:rsidR="001F7E66" w:rsidRPr="00052F83" w:rsidRDefault="001F7E66" w:rsidP="001F7E66">
      <w:pPr>
        <w:rPr>
          <w:rStyle w:val="StyleUnderline"/>
          <w:rFonts w:asciiTheme="minorHAnsi" w:hAnsiTheme="minorHAnsi"/>
        </w:rPr>
      </w:pPr>
      <w:r w:rsidRPr="00052F83">
        <w:rPr>
          <w:rFonts w:asciiTheme="minorHAnsi" w:hAnsiTheme="minorHAnsi"/>
          <w:sz w:val="16"/>
        </w:rPr>
        <w:lastRenderedPageBreak/>
        <w:t xml:space="preserve">Habitat loss forces animals and their diseases to go elsewhere. </w:t>
      </w:r>
      <w:r w:rsidRPr="00052F83">
        <w:rPr>
          <w:rStyle w:val="StyleUnderline"/>
          <w:rFonts w:asciiTheme="minorHAnsi" w:hAnsiTheme="minorHAnsi"/>
          <w:highlight w:val="cyan"/>
        </w:rPr>
        <w:t xml:space="preserve">Species in degraded ecosystems </w:t>
      </w:r>
      <w:r w:rsidRPr="00052F83">
        <w:rPr>
          <w:rStyle w:val="Emphasis"/>
          <w:rFonts w:asciiTheme="minorHAnsi" w:hAnsiTheme="minorHAnsi"/>
          <w:highlight w:val="cyan"/>
        </w:rPr>
        <w:t>carry more disease</w:t>
      </w:r>
      <w:r w:rsidRPr="00052F83">
        <w:rPr>
          <w:rStyle w:val="StyleUnderline"/>
          <w:rFonts w:asciiTheme="minorHAnsi" w:hAnsiTheme="minorHAnsi"/>
        </w:rPr>
        <w:t>.</w:t>
      </w:r>
    </w:p>
    <w:p w14:paraId="46022EDD" w14:textId="77777777" w:rsidR="001F7E66" w:rsidRPr="00052F83" w:rsidRDefault="001F7E66" w:rsidP="001F7E66">
      <w:pPr>
        <w:rPr>
          <w:rFonts w:asciiTheme="minorHAnsi" w:hAnsiTheme="minorHAnsi"/>
          <w:sz w:val="16"/>
        </w:rPr>
      </w:pPr>
      <w:r w:rsidRPr="00052F83">
        <w:rPr>
          <w:rStyle w:val="StyleUnderline"/>
          <w:rFonts w:asciiTheme="minorHAnsi" w:hAnsiTheme="minorHAnsi"/>
        </w:rPr>
        <w:t>Natural animal habitats are being destroyed for monocultural agricultural production by corporations</w:t>
      </w:r>
      <w:r w:rsidRPr="00052F83">
        <w:rPr>
          <w:rFonts w:asciiTheme="minorHAnsi" w:hAnsiTheme="minorHAnsi"/>
          <w:sz w:val="16"/>
        </w:rPr>
        <w:t xml:space="preserve"> — soy, corn and palm oil — and for logging, mining, roads and urbanisation. The </w:t>
      </w:r>
      <w:r w:rsidRPr="00052F83">
        <w:rPr>
          <w:rStyle w:val="StyleUnderline"/>
          <w:rFonts w:asciiTheme="minorHAnsi" w:hAnsiTheme="minorHAnsi"/>
          <w:highlight w:val="cyan"/>
        </w:rPr>
        <w:t xml:space="preserve">consequences </w:t>
      </w:r>
      <w:r w:rsidRPr="00052F83">
        <w:rPr>
          <w:rStyle w:val="StyleUnderline"/>
          <w:rFonts w:asciiTheme="minorHAnsi" w:hAnsiTheme="minorHAnsi"/>
        </w:rPr>
        <w:t xml:space="preserve">of this practice </w:t>
      </w:r>
      <w:r w:rsidRPr="00052F83">
        <w:rPr>
          <w:rStyle w:val="StyleUnderline"/>
          <w:rFonts w:asciiTheme="minorHAnsi" w:hAnsiTheme="minorHAnsi"/>
          <w:highlight w:val="cyan"/>
        </w:rPr>
        <w:t xml:space="preserve">are </w:t>
      </w:r>
      <w:r w:rsidRPr="00052F83">
        <w:rPr>
          <w:rStyle w:val="Emphasis"/>
          <w:rFonts w:asciiTheme="minorHAnsi" w:hAnsiTheme="minorHAnsi"/>
          <w:highlight w:val="cyan"/>
        </w:rPr>
        <w:t>not factored</w:t>
      </w:r>
      <w:r w:rsidRPr="00052F83">
        <w:rPr>
          <w:rStyle w:val="StyleUnderline"/>
          <w:rFonts w:asciiTheme="minorHAnsi" w:hAnsiTheme="minorHAnsi"/>
          <w:highlight w:val="cyan"/>
        </w:rPr>
        <w:t xml:space="preserve"> into the </w:t>
      </w:r>
      <w:r w:rsidRPr="00052F83">
        <w:rPr>
          <w:rStyle w:val="Emphasis"/>
          <w:rFonts w:asciiTheme="minorHAnsi" w:hAnsiTheme="minorHAnsi"/>
          <w:highlight w:val="cyan"/>
        </w:rPr>
        <w:t>extracted profits</w:t>
      </w:r>
      <w:r w:rsidRPr="00052F83">
        <w:rPr>
          <w:rFonts w:asciiTheme="minorHAnsi" w:hAnsiTheme="minorHAnsi"/>
          <w:sz w:val="16"/>
          <w:highlight w:val="cyan"/>
        </w:rPr>
        <w:t>.</w:t>
      </w:r>
    </w:p>
    <w:p w14:paraId="5CCCA608" w14:textId="77777777" w:rsidR="001F7E66" w:rsidRPr="00052F83" w:rsidRDefault="001F7E66" w:rsidP="001F7E66">
      <w:pPr>
        <w:rPr>
          <w:rStyle w:val="StyleUnderline"/>
          <w:rFonts w:asciiTheme="minorHAnsi" w:hAnsiTheme="minorHAnsi"/>
        </w:rPr>
      </w:pPr>
      <w:r w:rsidRPr="00052F83">
        <w:rPr>
          <w:rStyle w:val="StyleUnderline"/>
          <w:rFonts w:asciiTheme="minorHAnsi" w:hAnsiTheme="minorHAnsi"/>
        </w:rPr>
        <w:t>Climate change</w:t>
      </w:r>
    </w:p>
    <w:p w14:paraId="320A6144" w14:textId="77777777" w:rsidR="001F7E66" w:rsidRPr="00052F83" w:rsidRDefault="001F7E66" w:rsidP="001F7E66">
      <w:pPr>
        <w:rPr>
          <w:rFonts w:asciiTheme="minorHAnsi" w:hAnsiTheme="minorHAnsi"/>
          <w:sz w:val="16"/>
        </w:rPr>
      </w:pPr>
      <w:r w:rsidRPr="00052F83">
        <w:rPr>
          <w:rFonts w:asciiTheme="minorHAnsi" w:hAnsiTheme="minorHAnsi"/>
          <w:sz w:val="16"/>
        </w:rPr>
        <w:t xml:space="preserve">Climate change is another factor. </w:t>
      </w:r>
      <w:r w:rsidRPr="00052F83">
        <w:rPr>
          <w:rStyle w:val="StyleUnderline"/>
          <w:rFonts w:asciiTheme="minorHAnsi" w:hAnsiTheme="minorHAnsi"/>
        </w:rPr>
        <w:t>As climatic zones are altered wildlife migrates to new areas and interacts with species it never did before, passing on its diseases</w:t>
      </w:r>
      <w:r w:rsidRPr="00052F83">
        <w:rPr>
          <w:rFonts w:asciiTheme="minorHAnsi" w:hAnsiTheme="minorHAnsi"/>
          <w:sz w:val="16"/>
        </w:rPr>
        <w:t>.</w:t>
      </w:r>
    </w:p>
    <w:p w14:paraId="534237CE" w14:textId="77777777" w:rsidR="001F7E66" w:rsidRPr="00052F83" w:rsidRDefault="001F7E66" w:rsidP="001F7E66">
      <w:pPr>
        <w:rPr>
          <w:rFonts w:asciiTheme="minorHAnsi" w:hAnsiTheme="minorHAnsi"/>
          <w:sz w:val="16"/>
          <w:szCs w:val="16"/>
        </w:rPr>
      </w:pPr>
      <w:r w:rsidRPr="00052F83">
        <w:rPr>
          <w:rFonts w:asciiTheme="minorHAnsi" w:hAnsiTheme="minorHAnsi"/>
          <w:sz w:val="16"/>
          <w:szCs w:val="16"/>
        </w:rPr>
        <w:t>COVID-19 has a low mortality rate — about 1% — but is highly infectious.</w:t>
      </w:r>
    </w:p>
    <w:p w14:paraId="2E63CC54" w14:textId="77777777" w:rsidR="001F7E66" w:rsidRPr="00052F83" w:rsidRDefault="001F7E66" w:rsidP="001F7E66">
      <w:pPr>
        <w:rPr>
          <w:rStyle w:val="StyleUnderline"/>
          <w:rFonts w:asciiTheme="minorHAnsi" w:hAnsiTheme="minorHAnsi"/>
        </w:rPr>
      </w:pPr>
      <w:r w:rsidRPr="00052F83">
        <w:rPr>
          <w:rFonts w:asciiTheme="minorHAnsi" w:hAnsiTheme="minorHAnsi"/>
          <w:sz w:val="16"/>
        </w:rPr>
        <w:t xml:space="preserve">The Ebola mortality rate is 90%, but infection does not spread easily. </w:t>
      </w:r>
      <w:r w:rsidRPr="00052F83">
        <w:rPr>
          <w:rStyle w:val="StyleUnderline"/>
          <w:rFonts w:asciiTheme="minorHAnsi" w:hAnsiTheme="minorHAnsi"/>
        </w:rPr>
        <w:t xml:space="preserve">A new disease with the mortality rate of Ebola and the infection rate of COVID-19, or the flu, would be </w:t>
      </w:r>
      <w:r w:rsidRPr="00052F83">
        <w:rPr>
          <w:rStyle w:val="Emphasis"/>
          <w:rFonts w:asciiTheme="minorHAnsi" w:hAnsiTheme="minorHAnsi"/>
        </w:rPr>
        <w:t>far more devastating</w:t>
      </w:r>
      <w:r w:rsidRPr="00052F83">
        <w:rPr>
          <w:rStyle w:val="StyleUnderline"/>
          <w:rFonts w:asciiTheme="minorHAnsi" w:hAnsiTheme="minorHAnsi"/>
        </w:rPr>
        <w:t xml:space="preserve"> than either alone.</w:t>
      </w:r>
    </w:p>
    <w:p w14:paraId="45A27AF9" w14:textId="77777777" w:rsidR="001F7E66" w:rsidRPr="00052F83" w:rsidRDefault="001F7E66" w:rsidP="001F7E66">
      <w:pPr>
        <w:rPr>
          <w:rFonts w:asciiTheme="minorHAnsi" w:hAnsiTheme="minorHAnsi"/>
          <w:sz w:val="16"/>
        </w:rPr>
      </w:pPr>
      <w:r w:rsidRPr="00052F83">
        <w:rPr>
          <w:rStyle w:val="StyleUnderline"/>
          <w:rFonts w:asciiTheme="minorHAnsi" w:hAnsiTheme="minorHAnsi"/>
          <w:highlight w:val="cyan"/>
        </w:rPr>
        <w:t>If the world continues</w:t>
      </w:r>
      <w:r w:rsidRPr="00052F83">
        <w:rPr>
          <w:rStyle w:val="StyleUnderline"/>
          <w:rFonts w:asciiTheme="minorHAnsi" w:hAnsiTheme="minorHAnsi"/>
        </w:rPr>
        <w:t xml:space="preserve"> to allow the unrestricted </w:t>
      </w:r>
      <w:r w:rsidRPr="00052F83">
        <w:rPr>
          <w:rStyle w:val="StyleUnderline"/>
          <w:rFonts w:asciiTheme="minorHAnsi" w:hAnsiTheme="minorHAnsi"/>
          <w:highlight w:val="cyan"/>
        </w:rPr>
        <w:t xml:space="preserve">greed of profit </w:t>
      </w:r>
      <w:r w:rsidRPr="00052F83">
        <w:rPr>
          <w:rStyle w:val="StyleUnderline"/>
          <w:rFonts w:asciiTheme="minorHAnsi" w:hAnsiTheme="minorHAnsi"/>
        </w:rPr>
        <w:t xml:space="preserve">to destroy the world’s natural and agricultural ecosystems, </w:t>
      </w:r>
      <w:r w:rsidRPr="00052F83">
        <w:rPr>
          <w:rStyle w:val="StyleUnderline"/>
          <w:rFonts w:asciiTheme="minorHAnsi" w:hAnsiTheme="minorHAnsi"/>
          <w:highlight w:val="cyan"/>
        </w:rPr>
        <w:t xml:space="preserve">such an outcome becomes </w:t>
      </w:r>
      <w:r w:rsidRPr="00052F83">
        <w:rPr>
          <w:rStyle w:val="Emphasis"/>
          <w:rFonts w:asciiTheme="minorHAnsi" w:hAnsiTheme="minorHAnsi"/>
          <w:highlight w:val="cyan"/>
        </w:rPr>
        <w:t>more likely</w:t>
      </w:r>
      <w:r w:rsidRPr="00052F83">
        <w:rPr>
          <w:rStyle w:val="StyleUnderline"/>
          <w:rFonts w:asciiTheme="minorHAnsi" w:hAnsiTheme="minorHAnsi"/>
        </w:rPr>
        <w:t>.</w:t>
      </w:r>
      <w:r w:rsidRPr="00052F83">
        <w:rPr>
          <w:rFonts w:asciiTheme="minorHAnsi" w:hAnsiTheme="minorHAnsi"/>
          <w:sz w:val="16"/>
        </w:rPr>
        <w:t xml:space="preserve"> We live in a world where profits are privatised, but the ecological consequences are paid for by everybody.</w:t>
      </w:r>
    </w:p>
    <w:p w14:paraId="05546EBD" w14:textId="77777777" w:rsidR="001F7E66" w:rsidRPr="00052F83" w:rsidRDefault="001F7E66" w:rsidP="001F7E66">
      <w:pPr>
        <w:rPr>
          <w:rFonts w:asciiTheme="minorHAnsi" w:hAnsiTheme="minorHAnsi"/>
          <w:sz w:val="16"/>
        </w:rPr>
      </w:pPr>
      <w:r w:rsidRPr="00052F83">
        <w:rPr>
          <w:rStyle w:val="StyleUnderline"/>
          <w:rFonts w:asciiTheme="minorHAnsi" w:hAnsiTheme="minorHAnsi"/>
        </w:rPr>
        <w:t>Indian agroecologist Vandana Shiva says that the profit motive separates humans from the ecosystems that life</w:t>
      </w:r>
      <w:r w:rsidRPr="00052F83">
        <w:rPr>
          <w:rFonts w:asciiTheme="minorHAnsi" w:hAnsiTheme="minorHAnsi"/>
          <w:sz w:val="16"/>
        </w:rPr>
        <w:t>, including us, depends on: “</w:t>
      </w:r>
      <w:r w:rsidRPr="00052F83">
        <w:rPr>
          <w:rStyle w:val="StyleUnderline"/>
          <w:rFonts w:asciiTheme="minorHAnsi" w:hAnsiTheme="minorHAnsi"/>
        </w:rPr>
        <w:t>As forests are destroyed, as our farms become industrial monocultures to produce toxic</w:t>
      </w:r>
      <w:r w:rsidRPr="00052F83">
        <w:rPr>
          <w:rFonts w:asciiTheme="minorHAnsi" w:hAnsiTheme="minorHAnsi"/>
          <w:sz w:val="16"/>
        </w:rPr>
        <w:t xml:space="preserve">, nutritionally empty commodities, and our diets become degraded through industrial processing with synthetic chemicals and genetic engineering in labs, </w:t>
      </w:r>
      <w:r w:rsidRPr="00052F83">
        <w:rPr>
          <w:rStyle w:val="StyleUnderline"/>
          <w:rFonts w:asciiTheme="minorHAnsi" w:hAnsiTheme="minorHAnsi"/>
        </w:rPr>
        <w:t xml:space="preserve">we become </w:t>
      </w:r>
      <w:r w:rsidRPr="00052F83">
        <w:rPr>
          <w:rStyle w:val="Emphasis"/>
          <w:rFonts w:asciiTheme="minorHAnsi" w:hAnsiTheme="minorHAnsi"/>
        </w:rPr>
        <w:t>connected through disease</w:t>
      </w:r>
      <w:r w:rsidRPr="00052F83">
        <w:rPr>
          <w:rFonts w:asciiTheme="minorHAnsi" w:hAnsiTheme="minorHAnsi"/>
          <w:sz w:val="16"/>
        </w:rPr>
        <w:t>.”</w:t>
      </w:r>
    </w:p>
    <w:p w14:paraId="1328F8B1" w14:textId="77777777" w:rsidR="001F7E66" w:rsidRPr="00052F83" w:rsidRDefault="001F7E66" w:rsidP="001F7E66">
      <w:pPr>
        <w:rPr>
          <w:rFonts w:asciiTheme="minorHAnsi" w:hAnsiTheme="minorHAnsi"/>
          <w:sz w:val="16"/>
        </w:rPr>
      </w:pPr>
      <w:r w:rsidRPr="00052F83">
        <w:rPr>
          <w:rStyle w:val="StyleUnderline"/>
          <w:rFonts w:asciiTheme="minorHAnsi" w:hAnsiTheme="minorHAnsi"/>
        </w:rPr>
        <w:t xml:space="preserve">COVID-19 was predicted, and inevitable, because of how </w:t>
      </w:r>
      <w:r w:rsidRPr="00052F83">
        <w:rPr>
          <w:rStyle w:val="Emphasis"/>
          <w:rFonts w:asciiTheme="minorHAnsi" w:hAnsiTheme="minorHAnsi"/>
        </w:rPr>
        <w:t>nature is treated</w:t>
      </w:r>
      <w:r w:rsidRPr="00052F83">
        <w:rPr>
          <w:rFonts w:asciiTheme="minorHAnsi" w:hAnsiTheme="minorHAnsi"/>
          <w:sz w:val="16"/>
        </w:rPr>
        <w:t xml:space="preserve">. As well as treating the epidemic, and preparing for the next one, </w:t>
      </w:r>
      <w:r w:rsidRPr="00052F83">
        <w:rPr>
          <w:rStyle w:val="StyleUnderline"/>
          <w:rFonts w:asciiTheme="minorHAnsi" w:hAnsiTheme="minorHAnsi"/>
        </w:rPr>
        <w:t xml:space="preserve">we have to </w:t>
      </w:r>
      <w:r w:rsidRPr="00052F83">
        <w:rPr>
          <w:rStyle w:val="StyleUnderline"/>
          <w:rFonts w:asciiTheme="minorHAnsi" w:hAnsiTheme="minorHAnsi"/>
          <w:highlight w:val="cyan"/>
        </w:rPr>
        <w:t xml:space="preserve">address the </w:t>
      </w:r>
      <w:r w:rsidRPr="00052F83">
        <w:rPr>
          <w:rStyle w:val="Emphasis"/>
          <w:rFonts w:asciiTheme="minorHAnsi" w:hAnsiTheme="minorHAnsi"/>
          <w:highlight w:val="cyan"/>
        </w:rPr>
        <w:t>root cause</w:t>
      </w:r>
      <w:r w:rsidRPr="00052F83">
        <w:rPr>
          <w:rFonts w:asciiTheme="minorHAnsi" w:hAnsiTheme="minorHAnsi"/>
          <w:sz w:val="16"/>
        </w:rPr>
        <w:t>, restoring the broken link between humans and the environment.</w:t>
      </w:r>
    </w:p>
    <w:p w14:paraId="25D96256" w14:textId="77777777" w:rsidR="001F7E66" w:rsidRDefault="001F7E66" w:rsidP="001F7E66"/>
    <w:p w14:paraId="565AFE7C" w14:textId="2DAC05B9" w:rsidR="001F7E66" w:rsidRPr="005A08C4" w:rsidRDefault="001F7E66" w:rsidP="001F7E66">
      <w:pPr>
        <w:pStyle w:val="Heading4"/>
      </w:pPr>
      <w:r>
        <w:t>F</w:t>
      </w:r>
      <w:r>
        <w:t>easibility concerns are capitalist propaganda – imagination and testing of alternatives are key to break out of squo repression</w:t>
      </w:r>
    </w:p>
    <w:p w14:paraId="7BE1BBA0" w14:textId="77777777" w:rsidR="001F7E66" w:rsidRPr="00052F83" w:rsidRDefault="001F7E66" w:rsidP="001F7E66">
      <w:pPr>
        <w:rPr>
          <w:rFonts w:asciiTheme="minorHAnsi" w:hAnsiTheme="minorHAnsi"/>
        </w:rPr>
      </w:pPr>
      <w:r w:rsidRPr="00052F83">
        <w:rPr>
          <w:rStyle w:val="Style13ptBold"/>
          <w:rFonts w:asciiTheme="minorHAnsi" w:hAnsiTheme="minorHAnsi"/>
        </w:rPr>
        <w:t xml:space="preserve">McCarraher 19 </w:t>
      </w:r>
      <w:r w:rsidRPr="00052F83">
        <w:rPr>
          <w:rFonts w:asciiTheme="minorHAnsi" w:hAnsiTheme="minorHAnsi"/>
        </w:rPr>
        <w:t>[Eugene; 11/12/19; Associate Professor of Humanities at Villanova University, PhD in US Cultural and Intellectual History from Rutgers University; The Enchantments of Mammon: How Capitalism Became the Religion of Modernity, p. 15-18]</w:t>
      </w:r>
    </w:p>
    <w:p w14:paraId="1DE7EE80" w14:textId="77777777" w:rsidR="001F7E66" w:rsidRPr="00052F83" w:rsidRDefault="001F7E66" w:rsidP="001F7E66">
      <w:pPr>
        <w:rPr>
          <w:rFonts w:asciiTheme="minorHAnsi" w:hAnsiTheme="minorHAnsi"/>
          <w:sz w:val="16"/>
        </w:rPr>
      </w:pPr>
      <w:r w:rsidRPr="00052F83">
        <w:rPr>
          <w:rFonts w:asciiTheme="minorHAnsi" w:hAnsiTheme="minorHAnsi"/>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052F83">
        <w:rPr>
          <w:rStyle w:val="StyleUnderline"/>
          <w:rFonts w:asciiTheme="minorHAnsi" w:hAnsiTheme="minorHAnsi"/>
        </w:rPr>
        <w:t xml:space="preserve">As the </w:t>
      </w:r>
      <w:r w:rsidRPr="00052F83">
        <w:rPr>
          <w:rStyle w:val="Emphasis"/>
          <w:rFonts w:asciiTheme="minorHAnsi" w:hAnsiTheme="minorHAnsi"/>
        </w:rPr>
        <w:t>master science</w:t>
      </w:r>
      <w:r w:rsidRPr="00052F83">
        <w:rPr>
          <w:rStyle w:val="StyleUnderline"/>
          <w:rFonts w:asciiTheme="minorHAnsi" w:hAnsiTheme="minorHAnsi"/>
        </w:rPr>
        <w:t xml:space="preserve"> of </w:t>
      </w:r>
      <w:r w:rsidRPr="00052F83">
        <w:rPr>
          <w:rStyle w:val="Emphasis"/>
          <w:rFonts w:asciiTheme="minorHAnsi" w:hAnsiTheme="minorHAnsi"/>
        </w:rPr>
        <w:t>desire</w:t>
      </w:r>
      <w:r w:rsidRPr="00052F83">
        <w:rPr>
          <w:rStyle w:val="StyleUnderline"/>
          <w:rFonts w:asciiTheme="minorHAnsi" w:hAnsiTheme="minorHAnsi"/>
        </w:rPr>
        <w:t xml:space="preserve"> in advanced </w:t>
      </w:r>
      <w:r w:rsidRPr="00052F83">
        <w:rPr>
          <w:rStyle w:val="Emphasis"/>
          <w:rFonts w:asciiTheme="minorHAnsi" w:hAnsiTheme="minorHAnsi"/>
          <w:highlight w:val="cyan"/>
        </w:rPr>
        <w:t>capitalist</w:t>
      </w:r>
      <w:r w:rsidRPr="00052F83">
        <w:rPr>
          <w:rStyle w:val="Emphasis"/>
          <w:rFonts w:asciiTheme="minorHAnsi" w:hAnsiTheme="minorHAnsi"/>
        </w:rPr>
        <w:t xml:space="preserve"> nations</w:t>
      </w:r>
      <w:r w:rsidRPr="00052F83">
        <w:rPr>
          <w:rStyle w:val="StyleUnderline"/>
          <w:rFonts w:asciiTheme="minorHAnsi" w:hAnsiTheme="minorHAnsi"/>
        </w:rPr>
        <w:t xml:space="preserve">, </w:t>
      </w:r>
      <w:r w:rsidRPr="00052F83">
        <w:rPr>
          <w:rStyle w:val="Emphasis"/>
          <w:rFonts w:asciiTheme="minorHAnsi" w:hAnsiTheme="minorHAnsi"/>
        </w:rPr>
        <w:t>economics</w:t>
      </w:r>
      <w:r w:rsidRPr="00052F83">
        <w:rPr>
          <w:rStyle w:val="StyleUnderline"/>
          <w:rFonts w:asciiTheme="minorHAnsi" w:hAnsiTheme="minorHAnsi"/>
        </w:rPr>
        <w:t xml:space="preserve"> and its acolytes </w:t>
      </w:r>
      <w:r w:rsidRPr="00052F83">
        <w:rPr>
          <w:rStyle w:val="Emphasis"/>
          <w:rFonts w:asciiTheme="minorHAnsi" w:hAnsiTheme="minorHAnsi"/>
        </w:rPr>
        <w:t xml:space="preserve">define the </w:t>
      </w:r>
      <w:r w:rsidRPr="00052F83">
        <w:rPr>
          <w:rStyle w:val="Emphasis"/>
          <w:rFonts w:asciiTheme="minorHAnsi" w:hAnsiTheme="minorHAnsi"/>
          <w:highlight w:val="cyan"/>
        </w:rPr>
        <w:t>parameters</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of our moral and </w:t>
      </w:r>
      <w:r w:rsidRPr="00052F83">
        <w:rPr>
          <w:rStyle w:val="Emphasis"/>
          <w:rFonts w:asciiTheme="minorHAnsi" w:hAnsiTheme="minorHAnsi"/>
        </w:rPr>
        <w:t>political imaginations</w:t>
      </w:r>
      <w:r w:rsidRPr="00052F83">
        <w:rPr>
          <w:rStyle w:val="StyleUnderline"/>
          <w:rFonts w:asciiTheme="minorHAnsi" w:hAnsiTheme="minorHAnsi"/>
        </w:rPr>
        <w:t xml:space="preserve">, </w:t>
      </w:r>
      <w:r w:rsidRPr="00052F83">
        <w:rPr>
          <w:rStyle w:val="StyleUnderline"/>
          <w:rFonts w:asciiTheme="minorHAnsi" w:hAnsiTheme="minorHAnsi"/>
          <w:highlight w:val="cyan"/>
        </w:rPr>
        <w:t>patrol</w:t>
      </w:r>
      <w:r w:rsidRPr="00052F83">
        <w:rPr>
          <w:rStyle w:val="StyleUnderline"/>
          <w:rFonts w:asciiTheme="minorHAnsi" w:hAnsiTheme="minorHAnsi"/>
        </w:rPr>
        <w:t xml:space="preserve">ling the </w:t>
      </w:r>
      <w:r w:rsidRPr="00052F83">
        <w:rPr>
          <w:rStyle w:val="StyleUnderline"/>
          <w:rFonts w:asciiTheme="minorHAnsi" w:hAnsiTheme="minorHAnsi"/>
          <w:highlight w:val="cyan"/>
        </w:rPr>
        <w:t xml:space="preserve">boundaries of </w:t>
      </w:r>
      <w:r w:rsidRPr="00052F83">
        <w:rPr>
          <w:rStyle w:val="Emphasis"/>
          <w:rFonts w:asciiTheme="minorHAnsi" w:hAnsiTheme="minorHAnsi"/>
          <w:highlight w:val="cyan"/>
        </w:rPr>
        <w:t>possibility</w:t>
      </w:r>
      <w:r w:rsidRPr="00052F83">
        <w:rPr>
          <w:rStyle w:val="StyleUnderline"/>
          <w:rFonts w:asciiTheme="minorHAnsi" w:hAnsiTheme="minorHAnsi"/>
        </w:rPr>
        <w:t xml:space="preserve"> and </w:t>
      </w:r>
      <w:r w:rsidRPr="00052F83">
        <w:rPr>
          <w:rStyle w:val="Emphasis"/>
          <w:rFonts w:asciiTheme="minorHAnsi" w:hAnsiTheme="minorHAnsi"/>
          <w:highlight w:val="cyan"/>
        </w:rPr>
        <w:t>censoring</w:t>
      </w:r>
      <w:r w:rsidRPr="00052F83">
        <w:rPr>
          <w:rStyle w:val="StyleUnderline"/>
          <w:rFonts w:asciiTheme="minorHAnsi" w:hAnsiTheme="minorHAnsi"/>
        </w:rPr>
        <w:t xml:space="preserve"> any </w:t>
      </w:r>
      <w:r w:rsidRPr="00052F83">
        <w:rPr>
          <w:rStyle w:val="Emphasis"/>
          <w:rFonts w:asciiTheme="minorHAnsi" w:hAnsiTheme="minorHAnsi"/>
          <w:highlight w:val="cyan"/>
        </w:rPr>
        <w:t>more generous</w:t>
      </w:r>
      <w:r w:rsidRPr="00052F83">
        <w:rPr>
          <w:rStyle w:val="Emphasis"/>
          <w:rFonts w:asciiTheme="minorHAnsi" w:hAnsiTheme="minorHAnsi"/>
        </w:rPr>
        <w:t xml:space="preserve"> conception</w:t>
      </w:r>
      <w:r w:rsidRPr="00052F83">
        <w:rPr>
          <w:rStyle w:val="StyleUnderline"/>
          <w:rFonts w:asciiTheme="minorHAnsi" w:hAnsiTheme="minorHAnsi"/>
        </w:rPr>
        <w:t xml:space="preserve"> of </w:t>
      </w:r>
      <w:r w:rsidRPr="00052F83">
        <w:rPr>
          <w:rStyle w:val="Emphasis"/>
          <w:rFonts w:asciiTheme="minorHAnsi" w:hAnsiTheme="minorHAnsi"/>
        </w:rPr>
        <w:t xml:space="preserve">human </w:t>
      </w:r>
      <w:r w:rsidRPr="00052F83">
        <w:rPr>
          <w:rStyle w:val="Emphasis"/>
          <w:rFonts w:asciiTheme="minorHAnsi" w:hAnsiTheme="minorHAnsi"/>
          <w:highlight w:val="cyan"/>
        </w:rPr>
        <w:t>affairs</w:t>
      </w:r>
      <w:r w:rsidRPr="00052F83">
        <w:rPr>
          <w:rStyle w:val="StyleUnderline"/>
          <w:rFonts w:asciiTheme="minorHAnsi" w:hAnsiTheme="minorHAnsi"/>
        </w:rPr>
        <w:t xml:space="preserve">. Under the regime of </w:t>
      </w:r>
      <w:r w:rsidRPr="00052F83">
        <w:rPr>
          <w:rStyle w:val="Emphasis"/>
          <w:rFonts w:asciiTheme="minorHAnsi" w:hAnsiTheme="minorHAnsi"/>
        </w:rPr>
        <w:t>neoliberalism</w:t>
      </w:r>
      <w:r w:rsidRPr="00052F83">
        <w:rPr>
          <w:rStyle w:val="StyleUnderline"/>
          <w:rFonts w:asciiTheme="minorHAnsi" w:hAnsiTheme="minorHAnsi"/>
        </w:rPr>
        <w:t xml:space="preserve">, </w:t>
      </w:r>
      <w:r w:rsidRPr="00052F83">
        <w:rPr>
          <w:rStyle w:val="StyleUnderline"/>
          <w:rFonts w:asciiTheme="minorHAnsi" w:hAnsiTheme="minorHAnsi"/>
          <w:highlight w:val="cyan"/>
        </w:rPr>
        <w:t>it has been</w:t>
      </w:r>
      <w:r w:rsidRPr="00052F83">
        <w:rPr>
          <w:rStyle w:val="StyleUnderline"/>
          <w:rFonts w:asciiTheme="minorHAnsi" w:hAnsiTheme="minorHAnsi"/>
        </w:rPr>
        <w:t xml:space="preserve"> the </w:t>
      </w:r>
      <w:r w:rsidRPr="00052F83">
        <w:rPr>
          <w:rStyle w:val="Emphasis"/>
          <w:rFonts w:asciiTheme="minorHAnsi" w:hAnsiTheme="minorHAnsi"/>
          <w:highlight w:val="cyan"/>
        </w:rPr>
        <w:t>chief</w:t>
      </w:r>
      <w:r w:rsidRPr="00052F83">
        <w:rPr>
          <w:rStyle w:val="Emphasis"/>
          <w:rFonts w:asciiTheme="minorHAnsi" w:hAnsiTheme="minorHAnsi"/>
        </w:rPr>
        <w:t xml:space="preserve"> weapon</w:t>
      </w:r>
      <w:r w:rsidRPr="00052F83">
        <w:rPr>
          <w:rStyle w:val="StyleUnderline"/>
          <w:rFonts w:asciiTheme="minorHAnsi" w:hAnsiTheme="minorHAnsi"/>
        </w:rPr>
        <w:t xml:space="preserve"> </w:t>
      </w:r>
      <w:r w:rsidRPr="00052F83">
        <w:rPr>
          <w:rStyle w:val="StyleUnderline"/>
          <w:rFonts w:asciiTheme="minorHAnsi" w:hAnsiTheme="minorHAnsi"/>
          <w:highlight w:val="cyan"/>
        </w:rPr>
        <w:t>in</w:t>
      </w:r>
      <w:r w:rsidRPr="00052F83">
        <w:rPr>
          <w:rStyle w:val="StyleUnderline"/>
          <w:rFonts w:asciiTheme="minorHAnsi" w:hAnsiTheme="minorHAnsi"/>
        </w:rPr>
        <w:t xml:space="preserve"> the arsenal of</w:t>
      </w:r>
      <w:r w:rsidRPr="00052F83">
        <w:rPr>
          <w:rFonts w:asciiTheme="minorHAnsi" w:hAnsiTheme="minorHAnsi"/>
          <w:sz w:val="16"/>
        </w:rPr>
        <w:t xml:space="preserve"> what David Graeber has characterized as </w:t>
      </w:r>
      <w:r w:rsidRPr="00052F83">
        <w:rPr>
          <w:rStyle w:val="StyleUnderline"/>
          <w:rFonts w:asciiTheme="minorHAnsi" w:hAnsiTheme="minorHAnsi"/>
        </w:rPr>
        <w:t xml:space="preserve">“a </w:t>
      </w:r>
      <w:r w:rsidRPr="00052F83">
        <w:rPr>
          <w:rStyle w:val="Emphasis"/>
          <w:rFonts w:asciiTheme="minorHAnsi" w:hAnsiTheme="minorHAnsi"/>
          <w:highlight w:val="cyan"/>
        </w:rPr>
        <w:t>war on the imagination</w:t>
      </w:r>
      <w:r w:rsidRPr="00052F83">
        <w:rPr>
          <w:rStyle w:val="StyleUnderline"/>
          <w:rFonts w:asciiTheme="minorHAnsi" w:hAnsiTheme="minorHAnsi"/>
        </w:rPr>
        <w:t>,” a relentless assault on our capacity to envision an end to the despotism of money</w:t>
      </w:r>
      <w:r w:rsidRPr="00052F83">
        <w:rPr>
          <w:rFonts w:asciiTheme="minorHAnsi" w:hAnsiTheme="minorHAnsi"/>
          <w:sz w:val="16"/>
        </w:rPr>
        <w:t xml:space="preserve">.24 </w:t>
      </w:r>
      <w:r w:rsidRPr="00052F83">
        <w:rPr>
          <w:rStyle w:val="StyleUnderline"/>
          <w:rFonts w:asciiTheme="minorHAnsi" w:hAnsiTheme="minorHAnsi"/>
        </w:rPr>
        <w:t>Insistent,</w:t>
      </w:r>
      <w:r w:rsidRPr="00052F83">
        <w:rPr>
          <w:rFonts w:asciiTheme="minorHAnsi" w:hAnsiTheme="minorHAnsi"/>
          <w:sz w:val="16"/>
        </w:rPr>
        <w:t xml:space="preserve"> in Margaret Thatcher’s ominous ukase, </w:t>
      </w:r>
      <w:r w:rsidRPr="00052F83">
        <w:rPr>
          <w:rStyle w:val="StyleUnderline"/>
          <w:rFonts w:asciiTheme="minorHAnsi" w:hAnsiTheme="minorHAnsi"/>
        </w:rPr>
        <w:t>that “</w:t>
      </w:r>
      <w:r w:rsidRPr="00052F83">
        <w:rPr>
          <w:rStyle w:val="StyleUnderline"/>
          <w:rFonts w:asciiTheme="minorHAnsi" w:hAnsiTheme="minorHAnsi"/>
          <w:highlight w:val="cyan"/>
        </w:rPr>
        <w:t>there is no alt</w:t>
      </w:r>
      <w:r w:rsidRPr="00052F83">
        <w:rPr>
          <w:rStyle w:val="StyleUnderline"/>
          <w:rFonts w:asciiTheme="minorHAnsi" w:hAnsiTheme="minorHAnsi"/>
        </w:rPr>
        <w:t xml:space="preserve">ernative” to capitalism, our </w:t>
      </w:r>
      <w:r w:rsidRPr="00052F83">
        <w:rPr>
          <w:rStyle w:val="Emphasis"/>
          <w:rFonts w:asciiTheme="minorHAnsi" w:hAnsiTheme="minorHAnsi"/>
        </w:rPr>
        <w:t>corporate plutocracy</w:t>
      </w:r>
      <w:r w:rsidRPr="00052F83">
        <w:rPr>
          <w:rStyle w:val="StyleUnderline"/>
          <w:rFonts w:asciiTheme="minorHAnsi" w:hAnsiTheme="minorHAnsi"/>
        </w:rPr>
        <w:t xml:space="preserve"> has been busy </w:t>
      </w:r>
      <w:r w:rsidRPr="00052F83">
        <w:rPr>
          <w:rStyle w:val="StyleUnderline"/>
          <w:rFonts w:asciiTheme="minorHAnsi" w:hAnsiTheme="minorHAnsi"/>
          <w:highlight w:val="cyan"/>
        </w:rPr>
        <w:t>imposing</w:t>
      </w:r>
      <w:r w:rsidRPr="00052F83">
        <w:rPr>
          <w:rStyle w:val="StyleUnderline"/>
          <w:rFonts w:asciiTheme="minorHAnsi" w:hAnsiTheme="minorHAnsi"/>
        </w:rPr>
        <w:t xml:space="preserve"> its own </w:t>
      </w:r>
      <w:r w:rsidRPr="00052F83">
        <w:rPr>
          <w:rStyle w:val="Emphasis"/>
          <w:rFonts w:asciiTheme="minorHAnsi" w:hAnsiTheme="minorHAnsi"/>
        </w:rPr>
        <w:t>beatific vision</w:t>
      </w:r>
      <w:r w:rsidRPr="00052F83">
        <w:rPr>
          <w:rStyle w:val="StyleUnderline"/>
          <w:rFonts w:asciiTheme="minorHAnsi" w:hAnsiTheme="minorHAnsi"/>
        </w:rPr>
        <w:t xml:space="preserve"> on the world: the </w:t>
      </w:r>
      <w:r w:rsidRPr="00052F83">
        <w:rPr>
          <w:rStyle w:val="Emphasis"/>
          <w:rFonts w:asciiTheme="minorHAnsi" w:hAnsiTheme="minorHAnsi"/>
        </w:rPr>
        <w:t xml:space="preserve">empire of </w:t>
      </w:r>
      <w:r w:rsidRPr="00052F83">
        <w:rPr>
          <w:rStyle w:val="Emphasis"/>
          <w:rFonts w:asciiTheme="minorHAnsi" w:hAnsiTheme="minorHAnsi"/>
        </w:rPr>
        <w:lastRenderedPageBreak/>
        <w:t>capital</w:t>
      </w:r>
      <w:r w:rsidRPr="00052F83">
        <w:rPr>
          <w:rStyle w:val="StyleUnderline"/>
          <w:rFonts w:asciiTheme="minorHAnsi" w:hAnsiTheme="minorHAnsi"/>
        </w:rPr>
        <w:t xml:space="preserve">, with an imperial aristocracy enriched by the </w:t>
      </w:r>
      <w:r w:rsidRPr="00052F83">
        <w:rPr>
          <w:rStyle w:val="Emphasis"/>
          <w:rFonts w:asciiTheme="minorHAnsi" w:hAnsiTheme="minorHAnsi"/>
        </w:rPr>
        <w:t>labor</w:t>
      </w:r>
      <w:r w:rsidRPr="00052F83">
        <w:rPr>
          <w:rStyle w:val="StyleUnderline"/>
          <w:rFonts w:asciiTheme="minorHAnsi" w:hAnsiTheme="minorHAnsi"/>
        </w:rPr>
        <w:t xml:space="preserve"> of </w:t>
      </w:r>
      <w:r w:rsidRPr="00052F83">
        <w:rPr>
          <w:rStyle w:val="StyleUnderline"/>
          <w:rFonts w:asciiTheme="minorHAnsi" w:hAnsiTheme="minorHAnsi"/>
          <w:highlight w:val="cyan"/>
        </w:rPr>
        <w:t xml:space="preserve">a </w:t>
      </w:r>
      <w:r w:rsidRPr="00052F83">
        <w:rPr>
          <w:rStyle w:val="Emphasis"/>
          <w:rFonts w:asciiTheme="minorHAnsi" w:hAnsiTheme="minorHAnsi"/>
          <w:highlight w:val="cyan"/>
        </w:rPr>
        <w:t>fearful</w:t>
      </w:r>
      <w:r w:rsidRPr="00052F83">
        <w:rPr>
          <w:rStyle w:val="StyleUnderline"/>
          <w:rFonts w:asciiTheme="minorHAnsi" w:hAnsiTheme="minorHAnsi"/>
        </w:rPr>
        <w:t xml:space="preserve">, </w:t>
      </w:r>
      <w:r w:rsidRPr="00052F83">
        <w:rPr>
          <w:rStyle w:val="Emphasis"/>
          <w:rFonts w:asciiTheme="minorHAnsi" w:hAnsiTheme="minorHAnsi"/>
        </w:rPr>
        <w:t>overburdened</w:t>
      </w:r>
      <w:r w:rsidRPr="00052F83">
        <w:rPr>
          <w:rStyle w:val="StyleUnderline"/>
          <w:rFonts w:asciiTheme="minorHAnsi" w:hAnsiTheme="minorHAnsi"/>
        </w:rPr>
        <w:t xml:space="preserve">, and cheerfully </w:t>
      </w:r>
      <w:r w:rsidRPr="00052F83">
        <w:rPr>
          <w:rStyle w:val="Emphasis"/>
          <w:rFonts w:asciiTheme="minorHAnsi" w:hAnsiTheme="minorHAnsi"/>
          <w:highlight w:val="cyan"/>
        </w:rPr>
        <w:t>servile</w:t>
      </w:r>
      <w:r w:rsidRPr="00052F83">
        <w:rPr>
          <w:rStyle w:val="StyleUnderline"/>
          <w:rFonts w:asciiTheme="minorHAnsi" w:hAnsiTheme="minorHAnsi"/>
          <w:highlight w:val="cyan"/>
        </w:rPr>
        <w:t xml:space="preserve"> population</w:t>
      </w:r>
      <w:r w:rsidRPr="00052F83">
        <w:rPr>
          <w:rFonts w:asciiTheme="minorHAnsi" w:hAnsiTheme="minorHAnsi"/>
          <w:sz w:val="16"/>
        </w:rPr>
        <w:t xml:space="preserve"> of human resources. </w:t>
      </w:r>
      <w:r w:rsidRPr="00052F83">
        <w:rPr>
          <w:rStyle w:val="StyleUnderline"/>
          <w:rFonts w:asciiTheme="minorHAnsi" w:hAnsiTheme="minorHAnsi"/>
        </w:rPr>
        <w:t xml:space="preserve">Every avenue of </w:t>
      </w:r>
      <w:r w:rsidRPr="00052F83">
        <w:rPr>
          <w:rStyle w:val="Emphasis"/>
          <w:rFonts w:asciiTheme="minorHAnsi" w:hAnsiTheme="minorHAnsi"/>
          <w:highlight w:val="cyan"/>
        </w:rPr>
        <w:t>escape</w:t>
      </w:r>
      <w:r w:rsidRPr="00052F83">
        <w:rPr>
          <w:rStyle w:val="StyleUnderline"/>
          <w:rFonts w:asciiTheme="minorHAnsi" w:hAnsiTheme="minorHAnsi"/>
        </w:rPr>
        <w:t xml:space="preserve"> from </w:t>
      </w:r>
      <w:r w:rsidRPr="00052F83">
        <w:rPr>
          <w:rStyle w:val="Emphasis"/>
          <w:rFonts w:asciiTheme="minorHAnsi" w:hAnsiTheme="minorHAnsi"/>
        </w:rPr>
        <w:t>accumulation</w:t>
      </w:r>
      <w:r w:rsidRPr="00052F83">
        <w:rPr>
          <w:rStyle w:val="StyleUnderline"/>
          <w:rFonts w:asciiTheme="minorHAnsi" w:hAnsiTheme="minorHAnsi"/>
        </w:rPr>
        <w:t xml:space="preserve"> and </w:t>
      </w:r>
      <w:r w:rsidRPr="00052F83">
        <w:rPr>
          <w:rStyle w:val="Emphasis"/>
          <w:rFonts w:asciiTheme="minorHAnsi" w:hAnsiTheme="minorHAnsi"/>
        </w:rPr>
        <w:t>wage servitude</w:t>
      </w:r>
      <w:r w:rsidRPr="00052F83">
        <w:rPr>
          <w:rStyle w:val="StyleUnderline"/>
          <w:rFonts w:asciiTheme="minorHAnsi" w:hAnsiTheme="minorHAnsi"/>
        </w:rPr>
        <w:t xml:space="preserve"> </w:t>
      </w:r>
      <w:r w:rsidRPr="00052F83">
        <w:rPr>
          <w:rStyle w:val="StyleUnderline"/>
          <w:rFonts w:asciiTheme="minorHAnsi" w:hAnsiTheme="minorHAnsi"/>
          <w:highlight w:val="cyan"/>
        </w:rPr>
        <w:t>must be</w:t>
      </w:r>
      <w:r w:rsidRPr="00052F83">
        <w:rPr>
          <w:rStyle w:val="StyleUnderline"/>
          <w:rFonts w:asciiTheme="minorHAnsi" w:hAnsiTheme="minorHAnsi"/>
        </w:rPr>
        <w:t xml:space="preserve"> </w:t>
      </w:r>
      <w:r w:rsidRPr="00052F83">
        <w:rPr>
          <w:rStyle w:val="Emphasis"/>
          <w:rFonts w:asciiTheme="minorHAnsi" w:hAnsiTheme="minorHAnsi"/>
        </w:rPr>
        <w:t>closed</w:t>
      </w:r>
      <w:r w:rsidRPr="00052F83">
        <w:rPr>
          <w:rStyle w:val="StyleUnderline"/>
          <w:rFonts w:asciiTheme="minorHAnsi" w:hAnsiTheme="minorHAnsi"/>
        </w:rPr>
        <w:t xml:space="preserve">, or better yet, </w:t>
      </w:r>
      <w:r w:rsidRPr="00052F83">
        <w:rPr>
          <w:rStyle w:val="Emphasis"/>
          <w:rFonts w:asciiTheme="minorHAnsi" w:hAnsiTheme="minorHAnsi"/>
          <w:highlight w:val="cyan"/>
        </w:rPr>
        <w:t>rendered inconceivable</w:t>
      </w:r>
      <w:r w:rsidRPr="00052F83">
        <w:rPr>
          <w:rStyle w:val="StyleUnderline"/>
          <w:rFonts w:asciiTheme="minorHAnsi" w:hAnsiTheme="minorHAnsi"/>
        </w:rPr>
        <w:t>; any map of the world that includes utopia must be burned</w:t>
      </w:r>
      <w:r w:rsidRPr="00052F83">
        <w:rPr>
          <w:rFonts w:asciiTheme="minorHAnsi" w:hAnsiTheme="minorHAnsi"/>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65B56443" w14:textId="77777777" w:rsidR="001F7E66" w:rsidRPr="00052F83" w:rsidRDefault="001F7E66" w:rsidP="001F7E66">
      <w:pPr>
        <w:rPr>
          <w:rFonts w:asciiTheme="minorHAnsi" w:hAnsiTheme="minorHAnsi"/>
          <w:sz w:val="16"/>
        </w:rPr>
      </w:pPr>
      <w:r w:rsidRPr="00052F83">
        <w:rPr>
          <w:rFonts w:asciiTheme="minorHAnsi" w:hAnsiTheme="minorHAnsi"/>
          <w:sz w:val="16"/>
        </w:rPr>
        <w:t>The grotesque ontology of scarcity and money, the tawdry humanism of acquisitiveness and conflict, the reduction of rationality to the mercenary principles of pecuniary reason—</w:t>
      </w:r>
      <w:r w:rsidRPr="00052F83">
        <w:rPr>
          <w:rStyle w:val="StyleUnderline"/>
          <w:rFonts w:asciiTheme="minorHAnsi" w:hAnsiTheme="minorHAnsi"/>
        </w:rPr>
        <w:t xml:space="preserve">this ensemble of </w:t>
      </w:r>
      <w:r w:rsidRPr="00052F83">
        <w:rPr>
          <w:rStyle w:val="Emphasis"/>
          <w:rFonts w:asciiTheme="minorHAnsi" w:hAnsiTheme="minorHAnsi"/>
          <w:highlight w:val="cyan"/>
        </w:rPr>
        <w:t>falsehoods</w:t>
      </w:r>
      <w:r w:rsidRPr="00052F83">
        <w:rPr>
          <w:rStyle w:val="StyleUnderline"/>
          <w:rFonts w:asciiTheme="minorHAnsi" w:hAnsiTheme="minorHAnsi"/>
          <w:highlight w:val="cyan"/>
        </w:rPr>
        <w:t xml:space="preserve"> that comprise</w:t>
      </w:r>
      <w:r w:rsidRPr="00052F83">
        <w:rPr>
          <w:rStyle w:val="StyleUnderline"/>
          <w:rFonts w:asciiTheme="minorHAnsi" w:hAnsiTheme="minorHAnsi"/>
        </w:rPr>
        <w:t xml:space="preserve"> the foundation of </w:t>
      </w:r>
      <w:r w:rsidRPr="00052F83">
        <w:rPr>
          <w:rStyle w:val="StyleUnderline"/>
          <w:rFonts w:asciiTheme="minorHAnsi" w:hAnsiTheme="minorHAnsi"/>
          <w:highlight w:val="cyan"/>
        </w:rPr>
        <w:t>economics must be</w:t>
      </w:r>
      <w:r w:rsidRPr="00052F83">
        <w:rPr>
          <w:rStyle w:val="StyleUnderline"/>
          <w:rFonts w:asciiTheme="minorHAnsi" w:hAnsiTheme="minorHAnsi"/>
        </w:rPr>
        <w:t xml:space="preserve"> </w:t>
      </w:r>
      <w:r w:rsidRPr="00052F83">
        <w:rPr>
          <w:rStyle w:val="Emphasis"/>
          <w:rFonts w:asciiTheme="minorHAnsi" w:hAnsiTheme="minorHAnsi"/>
        </w:rPr>
        <w:t>resisted</w:t>
      </w:r>
      <w:r w:rsidRPr="00052F83">
        <w:rPr>
          <w:rStyle w:val="StyleUnderline"/>
          <w:rFonts w:asciiTheme="minorHAnsi" w:hAnsiTheme="minorHAnsi"/>
        </w:rPr>
        <w:t xml:space="preserve"> and </w:t>
      </w:r>
      <w:r w:rsidRPr="00052F83">
        <w:rPr>
          <w:rStyle w:val="Emphasis"/>
          <w:rFonts w:asciiTheme="minorHAnsi" w:hAnsiTheme="minorHAnsi"/>
          <w:highlight w:val="cyan"/>
        </w:rPr>
        <w:t>supplanted</w:t>
      </w:r>
      <w:r w:rsidRPr="00052F83">
        <w:rPr>
          <w:rStyle w:val="StyleUnderline"/>
          <w:rFonts w:asciiTheme="minorHAnsi" w:hAnsiTheme="minorHAnsi"/>
        </w:rPr>
        <w:t xml:space="preserve">. Economics must be </w:t>
      </w:r>
      <w:r w:rsidRPr="00052F83">
        <w:rPr>
          <w:rStyle w:val="Emphasis"/>
          <w:rFonts w:asciiTheme="minorHAnsi" w:hAnsiTheme="minorHAnsi"/>
        </w:rPr>
        <w:t>challenged</w:t>
      </w:r>
      <w:r w:rsidRPr="00052F83">
        <w:rPr>
          <w:rStyle w:val="StyleUnderline"/>
          <w:rFonts w:asciiTheme="minorHAnsi" w:hAnsiTheme="minorHAnsi"/>
        </w:rPr>
        <w:t xml:space="preserve">, not only as a sanction </w:t>
      </w:r>
      <w:r w:rsidRPr="00052F83">
        <w:rPr>
          <w:rStyle w:val="StyleUnderline"/>
          <w:rFonts w:asciiTheme="minorHAnsi" w:hAnsiTheme="minorHAnsi"/>
          <w:highlight w:val="cyan"/>
        </w:rPr>
        <w:t>for</w:t>
      </w:r>
      <w:r w:rsidRPr="00052F83">
        <w:rPr>
          <w:rStyle w:val="StyleUnderline"/>
          <w:rFonts w:asciiTheme="minorHAnsi" w:hAnsiTheme="minorHAnsi"/>
        </w:rPr>
        <w:t xml:space="preserve"> injustice but also as a </w:t>
      </w:r>
      <w:r w:rsidRPr="00052F83">
        <w:rPr>
          <w:rStyle w:val="Emphasis"/>
          <w:rFonts w:asciiTheme="minorHAnsi" w:hAnsiTheme="minorHAnsi"/>
          <w:highlight w:val="cyan"/>
        </w:rPr>
        <w:t>specious</w:t>
      </w:r>
      <w:r w:rsidRPr="00052F83">
        <w:rPr>
          <w:rStyle w:val="Emphasis"/>
          <w:rFonts w:asciiTheme="minorHAnsi" w:hAnsiTheme="minorHAnsi"/>
        </w:rPr>
        <w:t xml:space="preserve"> portrayal</w:t>
      </w:r>
      <w:r w:rsidRPr="00052F83">
        <w:rPr>
          <w:rStyle w:val="StyleUnderline"/>
          <w:rFonts w:asciiTheme="minorHAnsi" w:hAnsiTheme="minorHAnsi"/>
        </w:rPr>
        <w:t xml:space="preserve"> of </w:t>
      </w:r>
      <w:r w:rsidRPr="00052F83">
        <w:rPr>
          <w:rStyle w:val="Emphasis"/>
          <w:rFonts w:asciiTheme="minorHAnsi" w:hAnsiTheme="minorHAnsi"/>
        </w:rPr>
        <w:t>human beings</w:t>
      </w:r>
      <w:r w:rsidRPr="00052F83">
        <w:rPr>
          <w:rStyle w:val="StyleUnderline"/>
          <w:rFonts w:asciiTheme="minorHAnsi" w:hAnsiTheme="minorHAnsi"/>
        </w:rPr>
        <w:t xml:space="preserve"> and a </w:t>
      </w:r>
      <w:r w:rsidRPr="00052F83">
        <w:rPr>
          <w:rStyle w:val="Emphasis"/>
          <w:rFonts w:asciiTheme="minorHAnsi" w:hAnsiTheme="minorHAnsi"/>
        </w:rPr>
        <w:t xml:space="preserve">fictional </w:t>
      </w:r>
      <w:r w:rsidRPr="00052F83">
        <w:rPr>
          <w:rStyle w:val="Emphasis"/>
          <w:rFonts w:asciiTheme="minorHAnsi" w:hAnsiTheme="minorHAnsi"/>
          <w:highlight w:val="cyan"/>
        </w:rPr>
        <w:t>account</w:t>
      </w:r>
      <w:r w:rsidRPr="00052F83">
        <w:rPr>
          <w:rStyle w:val="StyleUnderline"/>
          <w:rFonts w:asciiTheme="minorHAnsi" w:hAnsiTheme="minorHAnsi"/>
          <w:highlight w:val="cyan"/>
        </w:rPr>
        <w:t xml:space="preserve"> of</w:t>
      </w:r>
      <w:r w:rsidRPr="00052F83">
        <w:rPr>
          <w:rStyle w:val="StyleUnderline"/>
          <w:rFonts w:asciiTheme="minorHAnsi" w:hAnsiTheme="minorHAnsi"/>
        </w:rPr>
        <w:t xml:space="preserve"> their </w:t>
      </w:r>
      <w:r w:rsidRPr="00052F83">
        <w:rPr>
          <w:rStyle w:val="Emphasis"/>
          <w:rFonts w:asciiTheme="minorHAnsi" w:hAnsiTheme="minorHAnsi"/>
          <w:highlight w:val="cyan"/>
        </w:rPr>
        <w:t>history</w:t>
      </w:r>
      <w:r w:rsidRPr="00052F83">
        <w:rPr>
          <w:rStyle w:val="StyleUnderline"/>
          <w:rFonts w:asciiTheme="minorHAnsi" w:hAnsiTheme="minorHAnsi"/>
        </w:rPr>
        <w:t>. As a legion of anthropologists and historians have repeatedly demonstrated, economics</w:t>
      </w:r>
      <w:r w:rsidRPr="00052F83">
        <w:rPr>
          <w:rFonts w:asciiTheme="minorHAnsi" w:hAnsiTheme="minorHAnsi"/>
          <w:sz w:val="16"/>
        </w:rPr>
        <w:t xml:space="preserve">, in Graeber’s forthright dismissal, </w:t>
      </w:r>
      <w:r w:rsidRPr="00052F83">
        <w:rPr>
          <w:rStyle w:val="StyleUnderline"/>
          <w:rFonts w:asciiTheme="minorHAnsi" w:hAnsiTheme="minorHAnsi"/>
        </w:rPr>
        <w:t xml:space="preserve">has “little to do with anything we </w:t>
      </w:r>
      <w:r w:rsidRPr="00052F83">
        <w:rPr>
          <w:rStyle w:val="Emphasis"/>
          <w:rFonts w:asciiTheme="minorHAnsi" w:hAnsiTheme="minorHAnsi"/>
        </w:rPr>
        <w:t>observe</w:t>
      </w:r>
      <w:r w:rsidRPr="00052F83">
        <w:rPr>
          <w:rStyle w:val="StyleUnderline"/>
          <w:rFonts w:asciiTheme="minorHAnsi" w:hAnsiTheme="minorHAnsi"/>
        </w:rPr>
        <w:t xml:space="preserve"> when we examine how </w:t>
      </w:r>
      <w:r w:rsidRPr="00052F83">
        <w:rPr>
          <w:rStyle w:val="Emphasis"/>
          <w:rFonts w:asciiTheme="minorHAnsi" w:hAnsiTheme="minorHAnsi"/>
        </w:rPr>
        <w:t>economic life</w:t>
      </w:r>
      <w:r w:rsidRPr="00052F83">
        <w:rPr>
          <w:rStyle w:val="StyleUnderline"/>
          <w:rFonts w:asciiTheme="minorHAnsi" w:hAnsiTheme="minorHAnsi"/>
        </w:rPr>
        <w:t xml:space="preserve"> is </w:t>
      </w:r>
      <w:r w:rsidRPr="00052F83">
        <w:rPr>
          <w:rStyle w:val="Emphasis"/>
          <w:rFonts w:asciiTheme="minorHAnsi" w:hAnsiTheme="minorHAnsi"/>
        </w:rPr>
        <w:t>actually conducted</w:t>
      </w:r>
      <w:r w:rsidRPr="00052F83">
        <w:rPr>
          <w:rStyle w:val="StyleUnderline"/>
          <w:rFonts w:asciiTheme="minorHAnsi" w:hAnsiTheme="minorHAnsi"/>
        </w:rPr>
        <w:t>.” From its historically illiterate “myth of barter</w:t>
      </w:r>
      <w:r w:rsidRPr="00052F83">
        <w:rPr>
          <w:rFonts w:asciiTheme="minorHAnsi" w:hAnsiTheme="minorHAnsi"/>
          <w:sz w:val="16"/>
        </w:rPr>
        <w:t xml:space="preserve">” to its shabby and degrading claims about human nature, </w:t>
      </w:r>
      <w:r w:rsidRPr="00052F83">
        <w:rPr>
          <w:rStyle w:val="StyleUnderline"/>
          <w:rFonts w:asciiTheme="minorHAnsi" w:hAnsiTheme="minorHAnsi"/>
        </w:rPr>
        <w:t xml:space="preserve">economics is not just a dismal but a fundamentally </w:t>
      </w:r>
      <w:r w:rsidRPr="00052F83">
        <w:rPr>
          <w:rStyle w:val="Emphasis"/>
          <w:rFonts w:asciiTheme="minorHAnsi" w:hAnsiTheme="minorHAnsi"/>
        </w:rPr>
        <w:t>fraudulent science</w:t>
      </w:r>
      <w:r w:rsidRPr="00052F83">
        <w:rPr>
          <w:rStyle w:val="StyleUnderline"/>
          <w:rFonts w:asciiTheme="minorHAnsi" w:hAnsiTheme="minorHAnsi"/>
        </w:rPr>
        <w:t xml:space="preserve"> as well, akin,</w:t>
      </w:r>
      <w:r w:rsidRPr="00052F83">
        <w:rPr>
          <w:rFonts w:asciiTheme="minorHAnsi" w:hAnsiTheme="minorHAnsi"/>
          <w:sz w:val="16"/>
        </w:rPr>
        <w:t xml:space="preserve"> as Ruskin wrote in Unto This Last, </w:t>
      </w:r>
      <w:r w:rsidRPr="00052F83">
        <w:rPr>
          <w:rStyle w:val="StyleUnderline"/>
          <w:rFonts w:asciiTheme="minorHAnsi" w:hAnsiTheme="minorHAnsi"/>
        </w:rPr>
        <w:t>to “</w:t>
      </w:r>
      <w:r w:rsidRPr="00052F83">
        <w:rPr>
          <w:rStyle w:val="Emphasis"/>
          <w:rFonts w:asciiTheme="minorHAnsi" w:hAnsiTheme="minorHAnsi"/>
        </w:rPr>
        <w:t>alchemy</w:t>
      </w:r>
      <w:r w:rsidRPr="00052F83">
        <w:rPr>
          <w:rStyle w:val="StyleUnderline"/>
          <w:rFonts w:asciiTheme="minorHAnsi" w:hAnsiTheme="minorHAnsi"/>
        </w:rPr>
        <w:t xml:space="preserve">, </w:t>
      </w:r>
      <w:r w:rsidRPr="00052F83">
        <w:rPr>
          <w:rStyle w:val="Emphasis"/>
          <w:rFonts w:asciiTheme="minorHAnsi" w:hAnsiTheme="minorHAnsi"/>
        </w:rPr>
        <w:t>astrology</w:t>
      </w:r>
      <w:r w:rsidRPr="00052F83">
        <w:rPr>
          <w:rStyle w:val="StyleUnderline"/>
          <w:rFonts w:asciiTheme="minorHAnsi" w:hAnsiTheme="minorHAnsi"/>
        </w:rPr>
        <w:t xml:space="preserve">, </w:t>
      </w:r>
      <w:r w:rsidRPr="00052F83">
        <w:rPr>
          <w:rStyle w:val="Emphasis"/>
          <w:rFonts w:asciiTheme="minorHAnsi" w:hAnsiTheme="minorHAnsi"/>
        </w:rPr>
        <w:t>witchcraft</w:t>
      </w:r>
      <w:r w:rsidRPr="00052F83">
        <w:rPr>
          <w:rFonts w:asciiTheme="minorHAnsi" w:hAnsiTheme="minorHAnsi"/>
          <w:sz w:val="16"/>
        </w:rPr>
        <w:t>, and other such popular creeds.”25</w:t>
      </w:r>
    </w:p>
    <w:p w14:paraId="7AD44E48" w14:textId="77777777" w:rsidR="001F7E66" w:rsidRPr="00052F83" w:rsidRDefault="001F7E66" w:rsidP="001F7E66">
      <w:pPr>
        <w:rPr>
          <w:rFonts w:asciiTheme="minorHAnsi" w:hAnsiTheme="minorHAnsi"/>
          <w:sz w:val="16"/>
        </w:rPr>
      </w:pPr>
      <w:r w:rsidRPr="00052F83">
        <w:rPr>
          <w:rFonts w:asciiTheme="minorHAnsi" w:hAnsiTheme="minorHAnsi"/>
          <w:sz w:val="16"/>
        </w:rPr>
        <w:t>Ruskin’s courageous and bracing indictment of economics arose from his Romantic imagination, and this book partakes unashamedly of his sacramental Romanticism. “</w:t>
      </w:r>
      <w:r w:rsidRPr="00052F83">
        <w:rPr>
          <w:rStyle w:val="StyleUnderline"/>
          <w:rFonts w:asciiTheme="minorHAnsi" w:hAnsiTheme="minorHAnsi"/>
        </w:rPr>
        <w:t>Imagination” was</w:t>
      </w:r>
      <w:r w:rsidRPr="00052F83">
        <w:rPr>
          <w:rFonts w:asciiTheme="minorHAnsi" w:hAnsiTheme="minorHAnsi"/>
          <w:sz w:val="16"/>
        </w:rPr>
        <w:t xml:space="preserve">, to the Romantics, primarily a form of vision, </w:t>
      </w:r>
      <w:r w:rsidRPr="00052F83">
        <w:rPr>
          <w:rStyle w:val="StyleUnderline"/>
          <w:rFonts w:asciiTheme="minorHAnsi" w:hAnsiTheme="minorHAnsi"/>
        </w:rPr>
        <w:t xml:space="preserve">a mode of </w:t>
      </w:r>
      <w:r w:rsidRPr="00052F83">
        <w:rPr>
          <w:rStyle w:val="Emphasis"/>
          <w:rFonts w:asciiTheme="minorHAnsi" w:hAnsiTheme="minorHAnsi"/>
        </w:rPr>
        <w:t>realism</w:t>
      </w:r>
      <w:r w:rsidRPr="00052F83">
        <w:rPr>
          <w:rStyle w:val="StyleUnderline"/>
          <w:rFonts w:asciiTheme="minorHAnsi" w:hAnsiTheme="minorHAnsi"/>
        </w:rPr>
        <w:t>, an insight into the nature of reality that was irreducible to</w:t>
      </w:r>
      <w:r w:rsidRPr="00052F83">
        <w:rPr>
          <w:rFonts w:asciiTheme="minorHAnsi" w:hAnsiTheme="minorHAnsi"/>
          <w:sz w:val="16"/>
        </w:rPr>
        <w:t xml:space="preserve">, but not contradictory of, </w:t>
      </w:r>
      <w:r w:rsidRPr="00052F83">
        <w:rPr>
          <w:rStyle w:val="StyleUnderline"/>
          <w:rFonts w:asciiTheme="minorHAnsi" w:hAnsiTheme="minorHAnsi"/>
        </w:rPr>
        <w:t>the knowledge provided by scientific investigation. Romantic social criticism did not claim the imprimatur of science as did Marxism and other modern social theories</w:t>
      </w:r>
      <w:r w:rsidRPr="00052F83">
        <w:rPr>
          <w:rFonts w:asciiTheme="minorHAnsi" w:hAnsiTheme="minorHAnsi"/>
          <w:sz w:val="16"/>
        </w:rPr>
        <w:t xml:space="preserve">, yet the Romantic lineage of opposition to “disenchantment” </w:t>
      </w:r>
      <w:r w:rsidRPr="00052F83">
        <w:rPr>
          <w:rStyle w:val="StyleUnderline"/>
          <w:rFonts w:asciiTheme="minorHAnsi" w:hAnsiTheme="minorHAnsi"/>
        </w:rPr>
        <w:t>and capitalism has proved to be more resilient</w:t>
      </w:r>
      <w:r w:rsidRPr="00052F83">
        <w:rPr>
          <w:rFonts w:asciiTheme="minorHAnsi" w:hAnsiTheme="minorHAnsi"/>
          <w:sz w:val="16"/>
        </w:rPr>
        <w:t xml:space="preserve"> and humane </w:t>
      </w:r>
      <w:r w:rsidRPr="00052F83">
        <w:rPr>
          <w:rStyle w:val="StyleUnderline"/>
          <w:rFonts w:asciiTheme="minorHAnsi" w:hAnsiTheme="minorHAnsi"/>
        </w:rPr>
        <w:t>than Marxism, “progressivism,” or social democracy.</w:t>
      </w:r>
      <w:r w:rsidRPr="00052F83">
        <w:rPr>
          <w:rFonts w:asciiTheme="minorHAnsi" w:hAnsiTheme="minorHAnsi"/>
          <w:sz w:val="16"/>
        </w:rPr>
        <w:t xml:space="preserve"> Indeed, </w:t>
      </w:r>
      <w:r w:rsidRPr="00052F83">
        <w:rPr>
          <w:rStyle w:val="StyleUnderline"/>
          <w:rFonts w:asciiTheme="minorHAnsi" w:hAnsiTheme="minorHAnsi"/>
          <w:highlight w:val="cyan"/>
        </w:rPr>
        <w:t>it</w:t>
      </w:r>
      <w:r w:rsidRPr="00052F83">
        <w:rPr>
          <w:rStyle w:val="StyleUnderline"/>
          <w:rFonts w:asciiTheme="minorHAnsi" w:hAnsiTheme="minorHAnsi"/>
        </w:rPr>
        <w:t xml:space="preserve"> is more </w:t>
      </w:r>
      <w:r w:rsidRPr="00052F83">
        <w:rPr>
          <w:rStyle w:val="Emphasis"/>
          <w:rFonts w:asciiTheme="minorHAnsi" w:hAnsiTheme="minorHAnsi"/>
          <w:highlight w:val="cyan"/>
        </w:rPr>
        <w:t>urgent</w:t>
      </w:r>
      <w:r w:rsidRPr="00052F83">
        <w:rPr>
          <w:rStyle w:val="Emphasis"/>
          <w:rFonts w:asciiTheme="minorHAnsi" w:hAnsiTheme="minorHAnsi"/>
        </w:rPr>
        <w:t>ly relevant</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to a world </w:t>
      </w:r>
      <w:r w:rsidRPr="00052F83">
        <w:rPr>
          <w:rStyle w:val="Emphasis"/>
          <w:rFonts w:asciiTheme="minorHAnsi" w:hAnsiTheme="minorHAnsi"/>
          <w:highlight w:val="cyan"/>
        </w:rPr>
        <w:t>hurtling</w:t>
      </w:r>
      <w:r w:rsidRPr="00052F83">
        <w:rPr>
          <w:rStyle w:val="StyleUnderline"/>
          <w:rFonts w:asciiTheme="minorHAnsi" w:hAnsiTheme="minorHAnsi"/>
        </w:rPr>
        <w:t xml:space="preserve"> ever faster </w:t>
      </w:r>
      <w:r w:rsidRPr="00052F83">
        <w:rPr>
          <w:rStyle w:val="StyleUnderline"/>
          <w:rFonts w:asciiTheme="minorHAnsi" w:hAnsiTheme="minorHAnsi"/>
          <w:highlight w:val="cyan"/>
        </w:rPr>
        <w:t>to</w:t>
      </w:r>
      <w:r w:rsidRPr="00052F83">
        <w:rPr>
          <w:rStyle w:val="StyleUnderline"/>
          <w:rFonts w:asciiTheme="minorHAnsi" w:hAnsiTheme="minorHAnsi"/>
        </w:rPr>
        <w:t xml:space="preserve"> </w:t>
      </w:r>
      <w:r w:rsidRPr="00052F83">
        <w:rPr>
          <w:rStyle w:val="Emphasis"/>
          <w:rFonts w:asciiTheme="minorHAnsi" w:hAnsiTheme="minorHAnsi"/>
        </w:rPr>
        <w:t>barbarism</w:t>
      </w:r>
      <w:r w:rsidRPr="00052F83">
        <w:rPr>
          <w:rStyle w:val="StyleUnderline"/>
          <w:rFonts w:asciiTheme="minorHAnsi" w:hAnsiTheme="minorHAnsi"/>
        </w:rPr>
        <w:t xml:space="preserve"> and </w:t>
      </w:r>
      <w:r w:rsidRPr="00052F83">
        <w:rPr>
          <w:rStyle w:val="Emphasis"/>
          <w:rFonts w:asciiTheme="minorHAnsi" w:hAnsiTheme="minorHAnsi"/>
          <w:highlight w:val="cyan"/>
        </w:rPr>
        <w:t>eco</w:t>
      </w:r>
      <w:r w:rsidRPr="00052F83">
        <w:rPr>
          <w:rStyle w:val="Emphasis"/>
          <w:rFonts w:asciiTheme="minorHAnsi" w:hAnsiTheme="minorHAnsi"/>
        </w:rPr>
        <w:t xml:space="preserve">logical </w:t>
      </w:r>
      <w:r w:rsidRPr="00052F83">
        <w:rPr>
          <w:rStyle w:val="Emphasis"/>
          <w:rFonts w:asciiTheme="minorHAnsi" w:hAnsiTheme="minorHAnsi"/>
          <w:highlight w:val="cyan"/>
        </w:rPr>
        <w:t>calamity</w:t>
      </w:r>
      <w:r w:rsidRPr="00052F83">
        <w:rPr>
          <w:rFonts w:asciiTheme="minorHAnsi" w:hAnsiTheme="minorHAnsi"/>
          <w:sz w:val="16"/>
        </w:rPr>
        <w:t xml:space="preserve">. I wrote this book in part out of a belief that </w:t>
      </w:r>
      <w:r w:rsidRPr="00052F83">
        <w:rPr>
          <w:rStyle w:val="StyleUnderline"/>
          <w:rFonts w:asciiTheme="minorHAnsi" w:hAnsiTheme="minorHAnsi"/>
        </w:rPr>
        <w:t xml:space="preserve">many on the “left” continue to share far too much with their antagonists: an ideology of “progress” defined as </w:t>
      </w:r>
      <w:r w:rsidRPr="00052F83">
        <w:rPr>
          <w:rStyle w:val="Emphasis"/>
          <w:rFonts w:asciiTheme="minorHAnsi" w:hAnsiTheme="minorHAnsi"/>
        </w:rPr>
        <w:t>unlimited economic growth</w:t>
      </w:r>
      <w:r w:rsidRPr="00052F83">
        <w:rPr>
          <w:rStyle w:val="StyleUnderline"/>
          <w:rFonts w:asciiTheme="minorHAnsi" w:hAnsiTheme="minorHAnsi"/>
        </w:rPr>
        <w:t xml:space="preserve"> and </w:t>
      </w:r>
      <w:r w:rsidRPr="00052F83">
        <w:rPr>
          <w:rStyle w:val="Emphasis"/>
          <w:rFonts w:asciiTheme="minorHAnsi" w:hAnsiTheme="minorHAnsi"/>
        </w:rPr>
        <w:t>technological development</w:t>
      </w:r>
      <w:r w:rsidRPr="00052F83">
        <w:rPr>
          <w:rStyle w:val="StyleUnderline"/>
          <w:rFonts w:asciiTheme="minorHAnsi" w:hAnsiTheme="minorHAnsi"/>
        </w:rPr>
        <w:t xml:space="preserve">, as well as an </w:t>
      </w:r>
      <w:r w:rsidRPr="00052F83">
        <w:rPr>
          <w:rStyle w:val="Emphasis"/>
          <w:rFonts w:asciiTheme="minorHAnsi" w:hAnsiTheme="minorHAnsi"/>
        </w:rPr>
        <w:t>acceptance</w:t>
      </w:r>
      <w:r w:rsidRPr="00052F83">
        <w:rPr>
          <w:rStyle w:val="StyleUnderline"/>
          <w:rFonts w:asciiTheme="minorHAnsi" w:hAnsiTheme="minorHAnsi"/>
        </w:rPr>
        <w:t xml:space="preserve"> of the </w:t>
      </w:r>
      <w:r w:rsidRPr="00052F83">
        <w:rPr>
          <w:rStyle w:val="Emphasis"/>
          <w:rFonts w:asciiTheme="minorHAnsi" w:hAnsiTheme="minorHAnsi"/>
        </w:rPr>
        <w:t>myth of disenchantment</w:t>
      </w:r>
      <w:r w:rsidRPr="00052F83">
        <w:rPr>
          <w:rStyle w:val="StyleUnderline"/>
          <w:rFonts w:asciiTheme="minorHAnsi" w:hAnsiTheme="minorHAnsi"/>
        </w:rPr>
        <w:t xml:space="preserve"> that underwrites the pursuit of such expansion. The Romantic antipathy to capitalism, mechanization, and disenchantment stemmed</w:t>
      </w:r>
      <w:r w:rsidRPr="00052F83">
        <w:rPr>
          <w:rFonts w:asciiTheme="minorHAnsi" w:hAnsiTheme="minorHAnsi"/>
          <w:sz w:val="16"/>
        </w:rPr>
        <w:t xml:space="preserve"> not from a facile and nostalgic desire to return to the past, but </w:t>
      </w:r>
      <w:r w:rsidRPr="00052F83">
        <w:rPr>
          <w:rStyle w:val="StyleUnderline"/>
          <w:rFonts w:asciiTheme="minorHAnsi" w:hAnsiTheme="minorHAnsi"/>
        </w:rPr>
        <w:t xml:space="preserve">from a view that much of what passed for “progress” was in fact </w:t>
      </w:r>
      <w:r w:rsidRPr="00052F83">
        <w:rPr>
          <w:rStyle w:val="Emphasis"/>
          <w:rFonts w:asciiTheme="minorHAnsi" w:hAnsiTheme="minorHAnsi"/>
        </w:rPr>
        <w:t>inimical to human flourishing</w:t>
      </w:r>
      <w:r w:rsidRPr="00052F83">
        <w:rPr>
          <w:rStyle w:val="StyleUnderline"/>
          <w:rFonts w:asciiTheme="minorHAnsi" w:hAnsiTheme="minorHAnsi"/>
        </w:rPr>
        <w:t xml:space="preserve">: a specious productivity that </w:t>
      </w:r>
      <w:r w:rsidRPr="00052F83">
        <w:rPr>
          <w:rStyle w:val="Emphasis"/>
          <w:rFonts w:asciiTheme="minorHAnsi" w:hAnsiTheme="minorHAnsi"/>
        </w:rPr>
        <w:t>required</w:t>
      </w:r>
      <w:r w:rsidRPr="00052F83">
        <w:rPr>
          <w:rStyle w:val="StyleUnderline"/>
          <w:rFonts w:asciiTheme="minorHAnsi" w:hAnsiTheme="minorHAnsi"/>
        </w:rPr>
        <w:t xml:space="preserve"> the acceptance of </w:t>
      </w:r>
      <w:r w:rsidRPr="00052F83">
        <w:rPr>
          <w:rStyle w:val="Emphasis"/>
          <w:rFonts w:asciiTheme="minorHAnsi" w:hAnsiTheme="minorHAnsi"/>
        </w:rPr>
        <w:t>venality</w:t>
      </w:r>
      <w:r w:rsidRPr="00052F83">
        <w:rPr>
          <w:rStyle w:val="StyleUnderline"/>
          <w:rFonts w:asciiTheme="minorHAnsi" w:hAnsiTheme="minorHAnsi"/>
        </w:rPr>
        <w:t xml:space="preserve">, </w:t>
      </w:r>
      <w:r w:rsidRPr="00052F83">
        <w:rPr>
          <w:rStyle w:val="Emphasis"/>
          <w:rFonts w:asciiTheme="minorHAnsi" w:hAnsiTheme="minorHAnsi"/>
        </w:rPr>
        <w:t>injustice</w:t>
      </w:r>
      <w:r w:rsidRPr="00052F83">
        <w:rPr>
          <w:rStyle w:val="StyleUnderline"/>
          <w:rFonts w:asciiTheme="minorHAnsi" w:hAnsiTheme="minorHAnsi"/>
        </w:rPr>
        <w:t xml:space="preserve">, and </w:t>
      </w:r>
      <w:r w:rsidRPr="00052F83">
        <w:rPr>
          <w:rStyle w:val="Emphasis"/>
          <w:rFonts w:asciiTheme="minorHAnsi" w:hAnsiTheme="minorHAnsi"/>
        </w:rPr>
        <w:t>despoliation</w:t>
      </w:r>
      <w:r w:rsidRPr="00052F83">
        <w:rPr>
          <w:rStyle w:val="StyleUnderline"/>
          <w:rFonts w:asciiTheme="minorHAnsi" w:hAnsiTheme="minorHAnsi"/>
        </w:rPr>
        <w:t xml:space="preserve">; a </w:t>
      </w:r>
      <w:r w:rsidRPr="00052F83">
        <w:rPr>
          <w:rStyle w:val="Emphasis"/>
          <w:rFonts w:asciiTheme="minorHAnsi" w:hAnsiTheme="minorHAnsi"/>
        </w:rPr>
        <w:t>technological</w:t>
      </w:r>
      <w:r w:rsidRPr="00052F83">
        <w:rPr>
          <w:rStyle w:val="StyleUnderline"/>
          <w:rFonts w:asciiTheme="minorHAnsi" w:hAnsiTheme="minorHAnsi"/>
        </w:rPr>
        <w:t xml:space="preserve"> and </w:t>
      </w:r>
      <w:r w:rsidRPr="00052F83">
        <w:rPr>
          <w:rStyle w:val="Emphasis"/>
          <w:rFonts w:asciiTheme="minorHAnsi" w:hAnsiTheme="minorHAnsi"/>
        </w:rPr>
        <w:t>organizational efficiency</w:t>
      </w:r>
      <w:r w:rsidRPr="00052F83">
        <w:rPr>
          <w:rStyle w:val="StyleUnderline"/>
          <w:rFonts w:asciiTheme="minorHAnsi" w:hAnsiTheme="minorHAnsi"/>
        </w:rPr>
        <w:t xml:space="preserve"> that entailed the </w:t>
      </w:r>
      <w:r w:rsidRPr="00052F83">
        <w:rPr>
          <w:rStyle w:val="Emphasis"/>
          <w:rFonts w:asciiTheme="minorHAnsi" w:hAnsiTheme="minorHAnsi"/>
        </w:rPr>
        <w:t>industrialization of human beings</w:t>
      </w:r>
      <w:r w:rsidRPr="00052F83">
        <w:rPr>
          <w:rStyle w:val="StyleUnderline"/>
          <w:rFonts w:asciiTheme="minorHAnsi" w:hAnsiTheme="minorHAnsi"/>
        </w:rPr>
        <w:t>; and the primacy of the production of goods</w:t>
      </w:r>
      <w:r w:rsidRPr="00052F83">
        <w:rPr>
          <w:rFonts w:asciiTheme="minorHAnsi" w:hAnsiTheme="minorHAnsi"/>
          <w:sz w:val="16"/>
        </w:rPr>
        <w:t xml:space="preserve"> over the cultivation and nurturance of men and women. This train of iniquities followed inevitably from the chauvinism of what William Blake called “single vision,” a blindness to the enormity of reality that led to a “Babylon builded in the waste.”26</w:t>
      </w:r>
    </w:p>
    <w:p w14:paraId="3DCC083B" w14:textId="77777777" w:rsidR="001F7E66" w:rsidRPr="00052F83" w:rsidRDefault="001F7E66" w:rsidP="001F7E66">
      <w:pPr>
        <w:rPr>
          <w:rFonts w:asciiTheme="minorHAnsi" w:hAnsiTheme="minorHAnsi"/>
          <w:sz w:val="16"/>
        </w:rPr>
      </w:pPr>
      <w:r w:rsidRPr="00052F83">
        <w:rPr>
          <w:rStyle w:val="StyleUnderline"/>
          <w:rFonts w:asciiTheme="minorHAnsi" w:hAnsiTheme="minorHAnsi"/>
          <w:highlight w:val="cyan"/>
        </w:rPr>
        <w:t>Romantics redefine</w:t>
      </w:r>
      <w:r w:rsidRPr="00052F83">
        <w:rPr>
          <w:rStyle w:val="StyleUnderline"/>
          <w:rFonts w:asciiTheme="minorHAnsi" w:hAnsiTheme="minorHAnsi"/>
        </w:rPr>
        <w:t xml:space="preserve">d </w:t>
      </w:r>
      <w:r w:rsidRPr="00052F83">
        <w:rPr>
          <w:rStyle w:val="StyleUnderline"/>
          <w:rFonts w:asciiTheme="minorHAnsi" w:hAnsiTheme="minorHAnsi"/>
          <w:highlight w:val="cyan"/>
        </w:rPr>
        <w:t>rather than reject</w:t>
      </w:r>
      <w:r w:rsidRPr="00052F83">
        <w:rPr>
          <w:rStyle w:val="StyleUnderline"/>
          <w:rFonts w:asciiTheme="minorHAnsi" w:hAnsiTheme="minorHAnsi"/>
        </w:rPr>
        <w:t>ed “</w:t>
      </w:r>
      <w:r w:rsidRPr="00052F83">
        <w:rPr>
          <w:rStyle w:val="Emphasis"/>
          <w:rFonts w:asciiTheme="minorHAnsi" w:hAnsiTheme="minorHAnsi"/>
          <w:highlight w:val="cyan"/>
        </w:rPr>
        <w:t>realism</w:t>
      </w:r>
      <w:r w:rsidRPr="00052F83">
        <w:rPr>
          <w:rStyle w:val="StyleUnderline"/>
          <w:rFonts w:asciiTheme="minorHAnsi" w:hAnsiTheme="minorHAnsi"/>
        </w:rPr>
        <w:t xml:space="preserve">” and “progress,” </w:t>
      </w:r>
      <w:r w:rsidRPr="00052F83">
        <w:rPr>
          <w:rStyle w:val="StyleUnderline"/>
          <w:rFonts w:asciiTheme="minorHAnsi" w:hAnsiTheme="minorHAnsi"/>
          <w:highlight w:val="cyan"/>
        </w:rPr>
        <w:t>drawing on</w:t>
      </w:r>
      <w:r w:rsidRPr="00052F83">
        <w:rPr>
          <w:rFonts w:asciiTheme="minorHAnsi" w:hAnsiTheme="minorHAnsi"/>
          <w:sz w:val="16"/>
        </w:rPr>
        <w:t xml:space="preserve"> the premodern customs and traditions of peasants, artisans, and artists: </w:t>
      </w:r>
      <w:r w:rsidRPr="00052F83">
        <w:rPr>
          <w:rStyle w:val="Emphasis"/>
          <w:rFonts w:asciiTheme="minorHAnsi" w:hAnsiTheme="minorHAnsi"/>
        </w:rPr>
        <w:t>craftsmanship</w:t>
      </w:r>
      <w:r w:rsidRPr="00052F83">
        <w:rPr>
          <w:rStyle w:val="StyleUnderline"/>
          <w:rFonts w:asciiTheme="minorHAnsi" w:hAnsiTheme="minorHAnsi"/>
        </w:rPr>
        <w:t xml:space="preserve">, </w:t>
      </w:r>
      <w:r w:rsidRPr="00052F83">
        <w:rPr>
          <w:rStyle w:val="Emphasis"/>
          <w:rFonts w:asciiTheme="minorHAnsi" w:hAnsiTheme="minorHAnsi"/>
          <w:highlight w:val="cyan"/>
        </w:rPr>
        <w:t>mutual aid</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a conception of property that harkened back to the medieval practices of “</w:t>
      </w:r>
      <w:r w:rsidRPr="00052F83">
        <w:rPr>
          <w:rStyle w:val="Emphasis"/>
          <w:rFonts w:asciiTheme="minorHAnsi" w:hAnsiTheme="minorHAnsi"/>
          <w:highlight w:val="cyan"/>
        </w:rPr>
        <w:t>the commons</w:t>
      </w:r>
      <w:r w:rsidRPr="00052F83">
        <w:rPr>
          <w:rStyle w:val="StyleUnderline"/>
          <w:rFonts w:asciiTheme="minorHAnsi" w:hAnsiTheme="minorHAnsi"/>
        </w:rPr>
        <w:t>.”</w:t>
      </w:r>
      <w:r w:rsidRPr="00052F83">
        <w:rPr>
          <w:rFonts w:asciiTheme="minorHAnsi" w:hAnsiTheme="minorHAnsi"/>
          <w:sz w:val="16"/>
        </w:rPr>
        <w:t xml:space="preserve"> Whether they believed in some traditional form of religion or translated it into secular idioms of enchantment, such as “art” or “beauty” or “organism,” </w:t>
      </w:r>
      <w:r w:rsidRPr="00052F83">
        <w:rPr>
          <w:rStyle w:val="StyleUnderline"/>
          <w:rFonts w:asciiTheme="minorHAnsi" w:hAnsiTheme="minorHAnsi"/>
        </w:rPr>
        <w:t xml:space="preserve">Romantic anticapitalists tended to favor direct </w:t>
      </w:r>
      <w:r w:rsidRPr="00052F83">
        <w:rPr>
          <w:rStyle w:val="Emphasis"/>
          <w:rFonts w:asciiTheme="minorHAnsi" w:hAnsiTheme="minorHAnsi"/>
        </w:rPr>
        <w:t>workers’ control of production</w:t>
      </w:r>
      <w:r w:rsidRPr="00052F83">
        <w:rPr>
          <w:rStyle w:val="StyleUnderline"/>
          <w:rFonts w:asciiTheme="minorHAnsi" w:hAnsiTheme="minorHAnsi"/>
        </w:rPr>
        <w:t xml:space="preserve">; the </w:t>
      </w:r>
      <w:r w:rsidRPr="00052F83">
        <w:rPr>
          <w:rStyle w:val="Emphasis"/>
          <w:rFonts w:asciiTheme="minorHAnsi" w:hAnsiTheme="minorHAnsi"/>
        </w:rPr>
        <w:t>restoration</w:t>
      </w:r>
      <w:r w:rsidRPr="00052F83">
        <w:rPr>
          <w:rStyle w:val="StyleUnderline"/>
          <w:rFonts w:asciiTheme="minorHAnsi" w:hAnsiTheme="minorHAnsi"/>
        </w:rPr>
        <w:t xml:space="preserve"> of a </w:t>
      </w:r>
      <w:r w:rsidRPr="00052F83">
        <w:rPr>
          <w:rStyle w:val="Emphasis"/>
          <w:rFonts w:asciiTheme="minorHAnsi" w:hAnsiTheme="minorHAnsi"/>
        </w:rPr>
        <w:t>human scale</w:t>
      </w:r>
      <w:r w:rsidRPr="00052F83">
        <w:rPr>
          <w:rStyle w:val="StyleUnderline"/>
          <w:rFonts w:asciiTheme="minorHAnsi" w:hAnsiTheme="minorHAnsi"/>
        </w:rPr>
        <w:t xml:space="preserve"> in </w:t>
      </w:r>
      <w:r w:rsidRPr="00052F83">
        <w:rPr>
          <w:rStyle w:val="Emphasis"/>
          <w:rFonts w:asciiTheme="minorHAnsi" w:hAnsiTheme="minorHAnsi"/>
        </w:rPr>
        <w:t>technics</w:t>
      </w:r>
      <w:r w:rsidRPr="00052F83">
        <w:rPr>
          <w:rStyle w:val="StyleUnderline"/>
          <w:rFonts w:asciiTheme="minorHAnsi" w:hAnsiTheme="minorHAnsi"/>
        </w:rPr>
        <w:t xml:space="preserve"> and </w:t>
      </w:r>
      <w:r w:rsidRPr="00052F83">
        <w:rPr>
          <w:rStyle w:val="Emphasis"/>
          <w:rFonts w:asciiTheme="minorHAnsi" w:hAnsiTheme="minorHAnsi"/>
        </w:rPr>
        <w:t>social relations</w:t>
      </w:r>
      <w:r w:rsidRPr="00052F83">
        <w:rPr>
          <w:rStyle w:val="StyleUnderline"/>
          <w:rFonts w:asciiTheme="minorHAnsi" w:hAnsiTheme="minorHAnsi"/>
        </w:rPr>
        <w:t xml:space="preserve">; a </w:t>
      </w:r>
      <w:r w:rsidRPr="00052F83">
        <w:rPr>
          <w:rStyle w:val="Emphasis"/>
          <w:rFonts w:asciiTheme="minorHAnsi" w:hAnsiTheme="minorHAnsi"/>
        </w:rPr>
        <w:t>sensitivity</w:t>
      </w:r>
      <w:r w:rsidRPr="00052F83">
        <w:rPr>
          <w:rStyle w:val="StyleUnderline"/>
          <w:rFonts w:asciiTheme="minorHAnsi" w:hAnsiTheme="minorHAnsi"/>
        </w:rPr>
        <w:t xml:space="preserve"> to the </w:t>
      </w:r>
      <w:r w:rsidRPr="00052F83">
        <w:rPr>
          <w:rStyle w:val="Emphasis"/>
          <w:rFonts w:asciiTheme="minorHAnsi" w:hAnsiTheme="minorHAnsi"/>
        </w:rPr>
        <w:t>natural world</w:t>
      </w:r>
      <w:r w:rsidRPr="00052F83">
        <w:rPr>
          <w:rStyle w:val="StyleUnderline"/>
          <w:rFonts w:asciiTheme="minorHAnsi" w:hAnsiTheme="minorHAnsi"/>
        </w:rPr>
        <w:t xml:space="preserve"> that precluded its reduction to mere instrumental value</w:t>
      </w:r>
      <w:r w:rsidRPr="00052F83">
        <w:rPr>
          <w:rFonts w:asciiTheme="minorHAnsi" w:hAnsiTheme="minorHAnsi"/>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5764A4CF" w14:textId="77777777" w:rsidR="001F7E66" w:rsidRPr="00043F3D" w:rsidRDefault="001F7E66" w:rsidP="001F7E66">
      <w:pPr>
        <w:rPr>
          <w:rFonts w:asciiTheme="minorHAnsi" w:hAnsiTheme="minorHAnsi"/>
          <w:sz w:val="16"/>
        </w:rPr>
      </w:pPr>
      <w:r w:rsidRPr="00052F83">
        <w:rPr>
          <w:rStyle w:val="StyleUnderline"/>
          <w:rFonts w:asciiTheme="minorHAnsi" w:hAnsiTheme="minorHAnsi"/>
        </w:rPr>
        <w:lastRenderedPageBreak/>
        <w:t xml:space="preserve">Rendered </w:t>
      </w:r>
      <w:r w:rsidRPr="00052F83">
        <w:rPr>
          <w:rStyle w:val="Emphasis"/>
          <w:rFonts w:asciiTheme="minorHAnsi" w:hAnsiTheme="minorHAnsi"/>
        </w:rPr>
        <w:t>gaudy</w:t>
      </w:r>
      <w:r w:rsidRPr="00052F83">
        <w:rPr>
          <w:rStyle w:val="StyleUnderline"/>
          <w:rFonts w:asciiTheme="minorHAnsi" w:hAnsiTheme="minorHAnsi"/>
        </w:rPr>
        <w:t xml:space="preserve"> and </w:t>
      </w:r>
      <w:r w:rsidRPr="00052F83">
        <w:rPr>
          <w:rStyle w:val="Emphasis"/>
          <w:rFonts w:asciiTheme="minorHAnsi" w:hAnsiTheme="minorHAnsi"/>
        </w:rPr>
        <w:t>impoverished</w:t>
      </w:r>
      <w:r w:rsidRPr="00052F83">
        <w:rPr>
          <w:rStyle w:val="StyleUnderline"/>
          <w:rFonts w:asciiTheme="minorHAnsi" w:hAnsiTheme="minorHAnsi"/>
        </w:rPr>
        <w:t xml:space="preserve"> by the </w:t>
      </w:r>
      <w:r w:rsidRPr="00052F83">
        <w:rPr>
          <w:rStyle w:val="Emphasis"/>
          <w:rFonts w:asciiTheme="minorHAnsi" w:hAnsiTheme="minorHAnsi"/>
        </w:rPr>
        <w:t>tyranny of economics</w:t>
      </w:r>
      <w:r w:rsidRPr="00052F83">
        <w:rPr>
          <w:rStyle w:val="StyleUnderline"/>
          <w:rFonts w:asciiTheme="minorHAnsi" w:hAnsiTheme="minorHAnsi"/>
        </w:rPr>
        <w:t xml:space="preserve"> and the </w:t>
      </w:r>
      <w:r w:rsidRPr="00052F83">
        <w:rPr>
          <w:rStyle w:val="Emphasis"/>
          <w:rFonts w:asciiTheme="minorHAnsi" w:hAnsiTheme="minorHAnsi"/>
        </w:rPr>
        <w:t>enchantment</w:t>
      </w:r>
      <w:r w:rsidRPr="00052F83">
        <w:rPr>
          <w:rStyle w:val="StyleUnderline"/>
          <w:rFonts w:asciiTheme="minorHAnsi" w:hAnsiTheme="minorHAnsi"/>
        </w:rPr>
        <w:t xml:space="preserve"> of </w:t>
      </w:r>
      <w:r w:rsidRPr="00052F83">
        <w:rPr>
          <w:rStyle w:val="Emphasis"/>
          <w:rFonts w:asciiTheme="minorHAnsi" w:hAnsiTheme="minorHAnsi"/>
        </w:rPr>
        <w:t>neoliberal capitalism</w:t>
      </w:r>
      <w:r w:rsidRPr="00052F83">
        <w:rPr>
          <w:rStyle w:val="StyleUnderline"/>
          <w:rFonts w:asciiTheme="minorHAnsi" w:hAnsiTheme="minorHAnsi"/>
        </w:rPr>
        <w:t xml:space="preserve">, our </w:t>
      </w:r>
      <w:r w:rsidRPr="00052F83">
        <w:rPr>
          <w:rStyle w:val="Emphasis"/>
          <w:rFonts w:asciiTheme="minorHAnsi" w:hAnsiTheme="minorHAnsi"/>
          <w:highlight w:val="cyan"/>
        </w:rPr>
        <w:t>sensibilities need replenishment</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from the sacramental imagination. </w:t>
      </w:r>
      <w:r w:rsidRPr="00052F83">
        <w:rPr>
          <w:rStyle w:val="StyleUnderline"/>
          <w:rFonts w:asciiTheme="minorHAnsi" w:hAnsiTheme="minorHAnsi"/>
          <w:highlight w:val="cyan"/>
        </w:rPr>
        <w:t>As Americans</w:t>
      </w:r>
      <w:r w:rsidRPr="00052F83">
        <w:rPr>
          <w:rStyle w:val="StyleUnderline"/>
          <w:rFonts w:asciiTheme="minorHAnsi" w:hAnsiTheme="minorHAnsi"/>
        </w:rPr>
        <w:t xml:space="preserve"> begin to </w:t>
      </w:r>
      <w:r w:rsidRPr="00052F83">
        <w:rPr>
          <w:rStyle w:val="StyleUnderline"/>
          <w:rFonts w:asciiTheme="minorHAnsi" w:hAnsiTheme="minorHAnsi"/>
          <w:highlight w:val="cyan"/>
        </w:rPr>
        <w:t>experience</w:t>
      </w:r>
      <w:r w:rsidRPr="00052F83">
        <w:rPr>
          <w:rStyle w:val="StyleUnderline"/>
          <w:rFonts w:asciiTheme="minorHAnsi" w:hAnsiTheme="minorHAnsi"/>
        </w:rPr>
        <w:t xml:space="preserve"> the </w:t>
      </w:r>
      <w:r w:rsidRPr="00052F83">
        <w:rPr>
          <w:rStyle w:val="StyleUnderline"/>
          <w:rFonts w:asciiTheme="minorHAnsi" w:hAnsiTheme="minorHAnsi"/>
          <w:highlight w:val="cyan"/>
        </w:rPr>
        <w:t>initial</w:t>
      </w:r>
      <w:r w:rsidRPr="00052F83">
        <w:rPr>
          <w:rStyle w:val="StyleUnderline"/>
          <w:rFonts w:asciiTheme="minorHAnsi" w:hAnsiTheme="minorHAnsi"/>
        </w:rPr>
        <w:t xml:space="preserve"> stages of imperial</w:t>
      </w:r>
      <w:r w:rsidRPr="00052F83">
        <w:rPr>
          <w:rFonts w:asciiTheme="minorHAnsi" w:hAnsiTheme="minorHAnsi"/>
          <w:sz w:val="16"/>
        </w:rPr>
        <w:t xml:space="preserve"> sclerosis and </w:t>
      </w:r>
      <w:r w:rsidRPr="00052F83">
        <w:rPr>
          <w:rStyle w:val="Emphasis"/>
          <w:rFonts w:asciiTheme="minorHAnsi" w:hAnsiTheme="minorHAnsi"/>
          <w:highlight w:val="cyan"/>
        </w:rPr>
        <w:t>decline</w:t>
      </w:r>
      <w:r w:rsidRPr="00052F83">
        <w:rPr>
          <w:rStyle w:val="StyleUnderline"/>
          <w:rFonts w:asciiTheme="minorHAnsi" w:hAnsiTheme="minorHAnsi"/>
        </w:rPr>
        <w:t>, and as the advanced capitalist world</w:t>
      </w:r>
      <w:r w:rsidRPr="00052F83">
        <w:rPr>
          <w:rFonts w:asciiTheme="minorHAnsi" w:hAnsiTheme="minorHAnsi"/>
          <w:sz w:val="16"/>
        </w:rPr>
        <w:t xml:space="preserve"> in general </w:t>
      </w:r>
      <w:r w:rsidRPr="00052F83">
        <w:rPr>
          <w:rStyle w:val="StyleUnderline"/>
          <w:rFonts w:asciiTheme="minorHAnsi" w:hAnsiTheme="minorHAnsi"/>
        </w:rPr>
        <w:t xml:space="preserve">discovers the reality of </w:t>
      </w:r>
      <w:r w:rsidRPr="00052F83">
        <w:rPr>
          <w:rStyle w:val="Emphasis"/>
          <w:rFonts w:asciiTheme="minorHAnsi" w:hAnsiTheme="minorHAnsi"/>
        </w:rPr>
        <w:t>ecological limits</w:t>
      </w:r>
      <w:r w:rsidRPr="00052F83">
        <w:rPr>
          <w:rFonts w:asciiTheme="minorHAnsi" w:hAnsiTheme="minorHAnsi"/>
          <w:sz w:val="16"/>
        </w:rPr>
        <w:t xml:space="preserve">, we may find in what Marx called the “prehistory” of our species a perennial and redemptive wisdom. </w:t>
      </w:r>
      <w:r w:rsidRPr="00052F83">
        <w:rPr>
          <w:rStyle w:val="StyleUnderline"/>
          <w:rFonts w:asciiTheme="minorHAnsi" w:hAnsiTheme="minorHAnsi"/>
        </w:rPr>
        <w:t>We will not be saved by our money, our weapons, or our technological virtuosity</w:t>
      </w:r>
      <w:r w:rsidRPr="00052F83">
        <w:rPr>
          <w:rFonts w:asciiTheme="minorHAnsi" w:hAnsiTheme="minorHAnsi"/>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4B13902F" w14:textId="77777777" w:rsidR="001F7E66" w:rsidRDefault="001F7E66" w:rsidP="001F7E66"/>
    <w:p w14:paraId="488F45FF" w14:textId="77777777" w:rsidR="001F7E66" w:rsidRDefault="001F7E66" w:rsidP="001F7E66"/>
    <w:p w14:paraId="52D7257E" w14:textId="0750E262" w:rsidR="001F7E66" w:rsidRPr="00052F83" w:rsidRDefault="001F7E66" w:rsidP="001F7E66">
      <w:pPr>
        <w:pStyle w:val="Heading4"/>
        <w:rPr>
          <w:rFonts w:asciiTheme="minorHAnsi" w:hAnsiTheme="minorHAnsi"/>
        </w:rPr>
      </w:pPr>
      <w:r w:rsidRPr="00EF3815">
        <w:rPr>
          <w:rFonts w:asciiTheme="minorHAnsi" w:hAnsiTheme="minorHAnsi"/>
        </w:rPr>
        <w:t>Any</w:t>
      </w:r>
      <w:r w:rsidRPr="00052F83">
        <w:rPr>
          <w:rFonts w:asciiTheme="minorHAnsi" w:hAnsiTheme="minorHAnsi"/>
        </w:rPr>
        <w:t xml:space="preserve"> combo poisons the well </w:t>
      </w:r>
    </w:p>
    <w:p w14:paraId="22C63754" w14:textId="77777777" w:rsidR="001F7E66" w:rsidRPr="00052F83" w:rsidRDefault="001F7E66" w:rsidP="001F7E66">
      <w:pPr>
        <w:rPr>
          <w:rFonts w:asciiTheme="minorHAnsi" w:hAnsiTheme="minorHAnsi"/>
          <w:sz w:val="16"/>
          <w:szCs w:val="16"/>
        </w:rPr>
      </w:pPr>
      <w:r w:rsidRPr="00052F83">
        <w:rPr>
          <w:rStyle w:val="Style13ptBold"/>
          <w:rFonts w:asciiTheme="minorHAnsi" w:hAnsiTheme="minorHAnsi"/>
        </w:rPr>
        <w:t>Curran 16</w:t>
      </w:r>
      <w:r w:rsidRPr="00052F83">
        <w:rPr>
          <w:rFonts w:asciiTheme="minorHAnsi" w:hAnsiTheme="minorHAnsi"/>
        </w:rPr>
        <w:t xml:space="preserve"> </w:t>
      </w:r>
      <w:r w:rsidRPr="00052F83">
        <w:rPr>
          <w:rFonts w:asciiTheme="minorHAnsi" w:hAnsiTheme="minorHAnsi"/>
          <w:sz w:val="16"/>
          <w:szCs w:val="16"/>
        </w:rPr>
        <w:t>[William J. Curran Ill. Editor for the Antitrust Bulletin. Commitment and betrayal: Contradictions in american democracy, capitalism, and antitrust laws. Antitrust Bulletin. 2016. 61(2): 246]</w:t>
      </w:r>
    </w:p>
    <w:p w14:paraId="29456237" w14:textId="77777777" w:rsidR="001F7E66" w:rsidRPr="00052F83" w:rsidRDefault="001F7E66" w:rsidP="001F7E66">
      <w:pPr>
        <w:rPr>
          <w:rFonts w:asciiTheme="minorHAnsi" w:hAnsiTheme="minorHAnsi"/>
          <w:sz w:val="16"/>
        </w:rPr>
      </w:pPr>
      <w:r w:rsidRPr="00052F83">
        <w:rPr>
          <w:rStyle w:val="StyleUnderline"/>
          <w:rFonts w:asciiTheme="minorHAnsi" w:hAnsiTheme="minorHAnsi"/>
          <w:highlight w:val="cyan"/>
        </w:rPr>
        <w:t>Scholars</w:t>
      </w:r>
      <w:r w:rsidRPr="00052F83">
        <w:rPr>
          <w:rStyle w:val="StyleUnderline"/>
          <w:rFonts w:asciiTheme="minorHAnsi" w:hAnsiTheme="minorHAnsi"/>
        </w:rPr>
        <w:t xml:space="preserve"> now </w:t>
      </w:r>
      <w:r w:rsidRPr="00052F83">
        <w:rPr>
          <w:rStyle w:val="StyleUnderline"/>
          <w:rFonts w:asciiTheme="minorHAnsi" w:hAnsiTheme="minorHAnsi"/>
          <w:highlight w:val="cyan"/>
        </w:rPr>
        <w:t xml:space="preserve">link antitrust with </w:t>
      </w:r>
      <w:r w:rsidRPr="00052F83">
        <w:rPr>
          <w:rStyle w:val="Emphasis"/>
          <w:rFonts w:asciiTheme="minorHAnsi" w:hAnsiTheme="minorHAnsi"/>
          <w:highlight w:val="cyan"/>
        </w:rPr>
        <w:t>distribution</w:t>
      </w:r>
      <w:r w:rsidRPr="00052F83">
        <w:rPr>
          <w:rStyle w:val="Emphasis"/>
          <w:rFonts w:asciiTheme="minorHAnsi" w:hAnsiTheme="minorHAnsi"/>
        </w:rPr>
        <w:t>al values</w:t>
      </w:r>
      <w:r w:rsidRPr="00052F83">
        <w:rPr>
          <w:rFonts w:asciiTheme="minorHAnsi" w:hAnsiTheme="minorHAnsi"/>
          <w:sz w:val="16"/>
        </w:rPr>
        <w:t xml:space="preserve">. 11 Professor Anthony B. </w:t>
      </w:r>
      <w:r w:rsidRPr="00052F83">
        <w:rPr>
          <w:rStyle w:val="StyleUnderline"/>
          <w:rFonts w:asciiTheme="minorHAnsi" w:hAnsiTheme="minorHAnsi"/>
        </w:rPr>
        <w:t xml:space="preserve">Atkinson wants antitrust </w:t>
      </w:r>
      <w:r w:rsidRPr="00052F83">
        <w:rPr>
          <w:rStyle w:val="StyleUnderline"/>
          <w:rFonts w:asciiTheme="minorHAnsi" w:hAnsiTheme="minorHAnsi"/>
          <w:highlight w:val="cyan"/>
        </w:rPr>
        <w:t xml:space="preserve">to value </w:t>
      </w:r>
      <w:r w:rsidRPr="00052F83">
        <w:rPr>
          <w:rStyle w:val="Emphasis"/>
          <w:rFonts w:asciiTheme="minorHAnsi" w:hAnsiTheme="minorHAnsi"/>
          <w:highlight w:val="cyan"/>
        </w:rPr>
        <w:t>the individual</w:t>
      </w:r>
      <w:r w:rsidRPr="00052F83">
        <w:rPr>
          <w:rFonts w:asciiTheme="minorHAnsi" w:hAnsiTheme="minorHAnsi"/>
          <w:sz w:val="16"/>
        </w:rPr>
        <w:t xml:space="preserve">,1 12 recognizing as Hand did in Alcoa1 13 that "among the purposes of Congress in 1890 was a desire to put an end to great aggregations of capital because of the helplessness of the individual before them." 1 14 And </w:t>
      </w:r>
      <w:r w:rsidRPr="00052F83">
        <w:rPr>
          <w:rStyle w:val="StyleUnderline"/>
          <w:rFonts w:asciiTheme="minorHAnsi" w:hAnsiTheme="minorHAnsi"/>
        </w:rPr>
        <w:t xml:space="preserve">it is the individual-rich and poor, but especially the poor-whom Atkinson wants to protect from the </w:t>
      </w:r>
      <w:r w:rsidRPr="00052F83">
        <w:rPr>
          <w:rStyle w:val="Emphasis"/>
          <w:rFonts w:asciiTheme="minorHAnsi" w:hAnsiTheme="minorHAnsi"/>
        </w:rPr>
        <w:t>inequities of the marketplace</w:t>
      </w:r>
      <w:r w:rsidRPr="00052F83">
        <w:rPr>
          <w:rFonts w:asciiTheme="minorHAnsi" w:hAnsiTheme="minorHAnsi"/>
          <w:sz w:val="16"/>
        </w:rPr>
        <w:t xml:space="preserve">.115 Atkinson sees as Senator John Sherman did in 1890 that the "problems that may disturb [the] social order ... </w:t>
      </w:r>
      <w:r w:rsidRPr="00052F83">
        <w:rPr>
          <w:rStyle w:val="StyleUnderline"/>
          <w:rFonts w:asciiTheme="minorHAnsi" w:hAnsiTheme="minorHAnsi"/>
        </w:rPr>
        <w:t>none is more threatening than the inequality of condition of wealth</w:t>
      </w:r>
      <w:r w:rsidRPr="00052F83">
        <w:rPr>
          <w:rFonts w:asciiTheme="minorHAnsi" w:hAnsiTheme="minorHAnsi"/>
          <w:sz w:val="16"/>
        </w:rPr>
        <w:t xml:space="preserve">, and opportunity </w:t>
      </w:r>
      <w:r w:rsidRPr="00052F83">
        <w:rPr>
          <w:rStyle w:val="StyleUnderline"/>
          <w:rFonts w:asciiTheme="minorHAnsi" w:hAnsiTheme="minorHAnsi"/>
        </w:rPr>
        <w:t xml:space="preserve">that has grown within a single generation out of the </w:t>
      </w:r>
      <w:r w:rsidRPr="00052F83">
        <w:rPr>
          <w:rStyle w:val="Emphasis"/>
          <w:rFonts w:asciiTheme="minorHAnsi" w:hAnsiTheme="minorHAnsi"/>
        </w:rPr>
        <w:t>concentration of capital</w:t>
      </w:r>
      <w:r w:rsidRPr="00052F83">
        <w:rPr>
          <w:rFonts w:asciiTheme="minorHAnsi" w:hAnsiTheme="minorHAnsi"/>
          <w:sz w:val="16"/>
        </w:rPr>
        <w:t xml:space="preserve"> into vast combinations to control production and trade to break down competition." 11 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 1 7 </w:t>
      </w:r>
      <w:r w:rsidRPr="00052F83">
        <w:rPr>
          <w:rStyle w:val="StyleUnderline"/>
          <w:rFonts w:asciiTheme="minorHAnsi" w:hAnsiTheme="minorHAnsi"/>
          <w:highlight w:val="cyan"/>
        </w:rPr>
        <w:t>Bork</w:t>
      </w:r>
      <w:r w:rsidRPr="00052F83">
        <w:rPr>
          <w:rFonts w:asciiTheme="minorHAnsi" w:hAnsiTheme="minorHAnsi"/>
          <w:sz w:val="16"/>
          <w:szCs w:val="16"/>
        </w:rPr>
        <w:t>-regardless of destructive results to democracy-</w:t>
      </w:r>
      <w:r w:rsidRPr="00052F83">
        <w:rPr>
          <w:rStyle w:val="StyleUnderline"/>
          <w:rFonts w:asciiTheme="minorHAnsi" w:hAnsiTheme="minorHAnsi"/>
          <w:highlight w:val="cyan"/>
        </w:rPr>
        <w:t xml:space="preserve">would </w:t>
      </w:r>
      <w:r w:rsidRPr="00052F83">
        <w:rPr>
          <w:rStyle w:val="Emphasis"/>
          <w:rFonts w:asciiTheme="minorHAnsi" w:hAnsiTheme="minorHAnsi"/>
          <w:highlight w:val="cyan"/>
        </w:rPr>
        <w:t>never find</w:t>
      </w:r>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efficient economic</w:t>
      </w:r>
      <w:r w:rsidRPr="00052F83">
        <w:rPr>
          <w:rStyle w:val="StyleUnderline"/>
          <w:rFonts w:asciiTheme="minorHAnsi" w:hAnsiTheme="minorHAnsi"/>
          <w:highlight w:val="cyan"/>
        </w:rPr>
        <w:t xml:space="preserve"> results </w:t>
      </w:r>
      <w:r w:rsidRPr="00052F83">
        <w:rPr>
          <w:rStyle w:val="Emphasis"/>
          <w:rFonts w:asciiTheme="minorHAnsi" w:hAnsiTheme="minorHAnsi"/>
          <w:highlight w:val="cyan"/>
        </w:rPr>
        <w:t>inherently undesirable</w:t>
      </w:r>
      <w:r w:rsidRPr="00052F83">
        <w:rPr>
          <w:rFonts w:asciiTheme="minorHAnsi" w:hAnsiTheme="minorHAnsi"/>
          <w:sz w:val="16"/>
        </w:rPr>
        <w:t xml:space="preserve">. Bork would likely find democracy a "cornucopia of social values, all rather vague and undefined but infinitely attractive."iiS A definition that was surely meant to disparage, fails. </w:t>
      </w:r>
      <w:r w:rsidRPr="00052F83">
        <w:rPr>
          <w:rFonts w:asciiTheme="minorHAnsi" w:hAnsiTheme="minorHAnsi"/>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052F83">
        <w:rPr>
          <w:rFonts w:asciiTheme="minorHAnsi" w:hAnsiTheme="minorHAnsi"/>
          <w:sz w:val="16"/>
        </w:rPr>
        <w:t xml:space="preserve"> </w:t>
      </w:r>
      <w:r w:rsidRPr="00052F83">
        <w:rPr>
          <w:rStyle w:val="StyleUnderline"/>
          <w:rFonts w:asciiTheme="minorHAnsi" w:hAnsiTheme="minorHAnsi"/>
          <w:highlight w:val="cyan"/>
        </w:rPr>
        <w:t>An antitrust solution to wealth</w:t>
      </w:r>
      <w:r w:rsidRPr="00052F83">
        <w:rPr>
          <w:rStyle w:val="StyleUnderline"/>
          <w:rFonts w:asciiTheme="minorHAnsi" w:hAnsiTheme="minorHAnsi"/>
        </w:rPr>
        <w:t xml:space="preserve">'s severe </w:t>
      </w:r>
      <w:r w:rsidRPr="00052F83">
        <w:rPr>
          <w:rStyle w:val="StyleUnderline"/>
          <w:rFonts w:asciiTheme="minorHAnsi" w:hAnsiTheme="minorHAnsi"/>
          <w:highlight w:val="cyan"/>
        </w:rPr>
        <w:t xml:space="preserve">inequality is </w:t>
      </w:r>
      <w:r w:rsidRPr="00052F83">
        <w:rPr>
          <w:rStyle w:val="Emphasis"/>
          <w:rFonts w:asciiTheme="minorHAnsi" w:hAnsiTheme="minorHAnsi"/>
        </w:rPr>
        <w:t>simply</w:t>
      </w:r>
      <w:r w:rsidRPr="00052F83">
        <w:rPr>
          <w:rStyle w:val="Emphasis"/>
          <w:rFonts w:asciiTheme="minorHAnsi" w:hAnsiTheme="minorHAnsi"/>
          <w:highlight w:val="cyan"/>
        </w:rPr>
        <w:t xml:space="preserve"> not plausible</w:t>
      </w:r>
      <w:r w:rsidRPr="00052F83">
        <w:rPr>
          <w:rFonts w:asciiTheme="minorHAnsi" w:hAnsiTheme="minorHAnsi"/>
          <w:sz w:val="16"/>
        </w:rPr>
        <w:t xml:space="preserve">. 121 </w:t>
      </w:r>
      <w:r w:rsidRPr="00052F83">
        <w:rPr>
          <w:rStyle w:val="Emphasis"/>
          <w:rFonts w:asciiTheme="minorHAnsi" w:hAnsiTheme="minorHAnsi"/>
          <w:highlight w:val="cyan"/>
        </w:rPr>
        <w:t>Antitrust has always been the heart of capital</w:t>
      </w:r>
      <w:r w:rsidRPr="00052F83">
        <w:rPr>
          <w:rStyle w:val="Emphasis"/>
          <w:rFonts w:asciiTheme="minorHAnsi" w:hAnsiTheme="minorHAnsi"/>
        </w:rPr>
        <w:t>ism</w:t>
      </w:r>
      <w:r w:rsidRPr="00052F83">
        <w:rPr>
          <w:rStyle w:val="Emphasis"/>
          <w:rFonts w:asciiTheme="minorHAnsi" w:hAnsiTheme="minorHAnsi"/>
          <w:highlight w:val="cyan"/>
        </w:rPr>
        <w:t>'s ideology</w:t>
      </w:r>
      <w:r w:rsidRPr="00052F83">
        <w:rPr>
          <w:rFonts w:asciiTheme="minorHAnsi" w:hAnsiTheme="minorHAnsi"/>
          <w:sz w:val="16"/>
        </w:rPr>
        <w:t xml:space="preserve">. 122 In truth, </w:t>
      </w:r>
      <w:r w:rsidRPr="00052F83">
        <w:rPr>
          <w:rStyle w:val="StyleUnderline"/>
          <w:rFonts w:asciiTheme="minorHAnsi" w:hAnsiTheme="minorHAnsi"/>
          <w:highlight w:val="cyan"/>
        </w:rPr>
        <w:t>antitrust's distribution of wealth for the wealthy is</w:t>
      </w:r>
      <w:r w:rsidRPr="00052F83">
        <w:rPr>
          <w:rStyle w:val="StyleUnderline"/>
          <w:rFonts w:asciiTheme="minorHAnsi" w:hAnsiTheme="minorHAnsi"/>
        </w:rPr>
        <w:t xml:space="preserve"> more than ideology-it is </w:t>
      </w:r>
      <w:r w:rsidRPr="00052F83">
        <w:rPr>
          <w:rStyle w:val="Emphasis"/>
          <w:rFonts w:asciiTheme="minorHAnsi" w:hAnsiTheme="minorHAnsi"/>
        </w:rPr>
        <w:t xml:space="preserve">heartless </w:t>
      </w:r>
      <w:r w:rsidRPr="00052F83">
        <w:rPr>
          <w:rStyle w:val="Emphasis"/>
          <w:rFonts w:asciiTheme="minorHAnsi" w:hAnsiTheme="minorHAnsi"/>
          <w:highlight w:val="cyan"/>
        </w:rPr>
        <w:t>reality</w:t>
      </w:r>
      <w:r w:rsidRPr="00052F83">
        <w:rPr>
          <w:rFonts w:asciiTheme="minorHAnsi" w:hAnsiTheme="minorHAnsi"/>
          <w:sz w:val="16"/>
        </w:rPr>
        <w:t xml:space="preserve">. So was Bork right? Are the fates of capitalism and antitrust intertwined? 123 </w:t>
      </w:r>
      <w:r w:rsidRPr="00052F83">
        <w:rPr>
          <w:rStyle w:val="StyleUnderline"/>
          <w:rFonts w:asciiTheme="minorHAnsi" w:hAnsiTheme="minorHAnsi"/>
        </w:rPr>
        <w:t>And if antitrust were repealed?</w:t>
      </w:r>
      <w:r w:rsidRPr="00052F83">
        <w:rPr>
          <w:rFonts w:asciiTheme="minorHAnsi" w:hAnsiTheme="minorHAnsi"/>
          <w:sz w:val="16"/>
        </w:rPr>
        <w:t xml:space="preserve"> Professor </w:t>
      </w:r>
      <w:r w:rsidRPr="00052F83">
        <w:rPr>
          <w:rStyle w:val="StyleUnderline"/>
          <w:rFonts w:asciiTheme="minorHAnsi" w:hAnsiTheme="minorHAnsi"/>
          <w:highlight w:val="cyan"/>
        </w:rPr>
        <w:t xml:space="preserve">Atkinson wants antitrust </w:t>
      </w:r>
      <w:r w:rsidRPr="00052F83">
        <w:rPr>
          <w:rStyle w:val="Emphasis"/>
          <w:rFonts w:asciiTheme="minorHAnsi" w:hAnsiTheme="minorHAnsi"/>
          <w:highlight w:val="cyan"/>
        </w:rPr>
        <w:t>saved</w:t>
      </w:r>
      <w:r w:rsidRPr="00052F83">
        <w:rPr>
          <w:rStyle w:val="Emphasis"/>
          <w:rFonts w:asciiTheme="minorHAnsi" w:hAnsiTheme="minorHAnsi"/>
        </w:rPr>
        <w:t xml:space="preserve"> and used</w:t>
      </w:r>
      <w:r w:rsidRPr="00052F83">
        <w:rPr>
          <w:rStyle w:val="StyleUnderline"/>
          <w:rFonts w:asciiTheme="minorHAnsi" w:hAnsiTheme="minorHAnsi"/>
        </w:rPr>
        <w:t xml:space="preserve"> for citizens</w:t>
      </w:r>
      <w:r w:rsidRPr="00052F83">
        <w:rPr>
          <w:rFonts w:asciiTheme="minorHAnsi" w:hAnsiTheme="minorHAnsi"/>
          <w:sz w:val="16"/>
        </w:rPr>
        <w:t xml:space="preserve">.124 But like Professors Stiglitz, Krugman, and Reich, </w:t>
      </w:r>
      <w:r w:rsidRPr="00052F83">
        <w:rPr>
          <w:rStyle w:val="StyleUnderline"/>
          <w:rFonts w:asciiTheme="minorHAnsi" w:hAnsiTheme="minorHAnsi"/>
          <w:highlight w:val="cyan"/>
        </w:rPr>
        <w:t>he has fallen</w:t>
      </w:r>
      <w:r w:rsidRPr="00052F83">
        <w:rPr>
          <w:rStyle w:val="StyleUnderline"/>
          <w:rFonts w:asciiTheme="minorHAnsi" w:hAnsiTheme="minorHAnsi"/>
        </w:rPr>
        <w:t xml:space="preserve"> headfirst </w:t>
      </w:r>
      <w:r w:rsidRPr="00052F83">
        <w:rPr>
          <w:rStyle w:val="StyleUnderline"/>
          <w:rFonts w:asciiTheme="minorHAnsi" w:hAnsiTheme="minorHAnsi"/>
          <w:highlight w:val="cyan"/>
        </w:rPr>
        <w:t>into antitrust's</w:t>
      </w:r>
      <w:r w:rsidRPr="00052F83">
        <w:rPr>
          <w:rStyle w:val="StyleUnderline"/>
          <w:rFonts w:asciiTheme="minorHAnsi" w:hAnsiTheme="minorHAnsi"/>
        </w:rPr>
        <w:t xml:space="preserve"> </w:t>
      </w:r>
      <w:r w:rsidRPr="00052F83">
        <w:rPr>
          <w:rStyle w:val="Emphasis"/>
          <w:rFonts w:asciiTheme="minorHAnsi" w:hAnsiTheme="minorHAnsi"/>
        </w:rPr>
        <w:t xml:space="preserve">heartless ideological </w:t>
      </w:r>
      <w:r w:rsidRPr="00052F83">
        <w:rPr>
          <w:rStyle w:val="Emphasis"/>
          <w:rFonts w:asciiTheme="minorHAnsi" w:hAnsiTheme="minorHAnsi"/>
          <w:highlight w:val="cyan"/>
        </w:rPr>
        <w:t>trap</w:t>
      </w:r>
      <w:r w:rsidRPr="00052F83">
        <w:rPr>
          <w:rStyle w:val="StyleUnderline"/>
          <w:rFonts w:asciiTheme="minorHAnsi" w:hAnsiTheme="minorHAnsi"/>
        </w:rPr>
        <w:t>.</w:t>
      </w:r>
      <w:r w:rsidRPr="00052F83">
        <w:rPr>
          <w:rFonts w:asciiTheme="minorHAnsi" w:hAnsiTheme="minorHAnsi"/>
          <w:sz w:val="16"/>
        </w:rPr>
        <w:t xml:space="preserve"> And like the other three he would resurrect TR's trust-busting for the twenty-first century. </w:t>
      </w:r>
      <w:r w:rsidRPr="00052F83">
        <w:rPr>
          <w:rStyle w:val="StyleUnderline"/>
          <w:rFonts w:asciiTheme="minorHAnsi" w:hAnsiTheme="minorHAnsi"/>
        </w:rPr>
        <w:t>Piketty</w:t>
      </w:r>
      <w:r w:rsidRPr="00052F83">
        <w:rPr>
          <w:rFonts w:asciiTheme="minorHAnsi" w:hAnsiTheme="minorHAnsi"/>
          <w:sz w:val="16"/>
        </w:rPr>
        <w:t xml:space="preserve"> avoids ideological traps. He learns the facts of history-unencumbered by ideologies like Bork's-and </w:t>
      </w:r>
      <w:r w:rsidRPr="00052F83">
        <w:rPr>
          <w:rStyle w:val="StyleUnderline"/>
          <w:rFonts w:asciiTheme="minorHAnsi" w:hAnsiTheme="minorHAnsi"/>
        </w:rPr>
        <w:t>has an unobstructed vision 125 of the unequal and democratically destructive wealth of capitalism</w:t>
      </w:r>
      <w:r w:rsidRPr="00052F83">
        <w:rPr>
          <w:rFonts w:asciiTheme="minorHAnsi" w:hAnsiTheme="minorHAnsi"/>
          <w:sz w:val="16"/>
        </w:rPr>
        <w:t xml:space="preserve">. </w:t>
      </w:r>
      <w:r w:rsidRPr="00052F83">
        <w:rPr>
          <w:rStyle w:val="StyleUnderline"/>
          <w:rFonts w:asciiTheme="minorHAnsi" w:hAnsiTheme="minorHAnsi"/>
        </w:rPr>
        <w:t xml:space="preserve">Bork's </w:t>
      </w:r>
      <w:r w:rsidRPr="00052F83">
        <w:rPr>
          <w:rStyle w:val="StyleUnderline"/>
          <w:rFonts w:asciiTheme="minorHAnsi" w:hAnsiTheme="minorHAnsi"/>
          <w:highlight w:val="cyan"/>
        </w:rPr>
        <w:t xml:space="preserve">antitrust is the </w:t>
      </w:r>
      <w:r w:rsidRPr="00052F83">
        <w:rPr>
          <w:rStyle w:val="Emphasis"/>
          <w:rFonts w:asciiTheme="minorHAnsi" w:hAnsiTheme="minorHAnsi"/>
          <w:highlight w:val="cyan"/>
        </w:rPr>
        <w:t>wrong policy tool</w:t>
      </w:r>
      <w:r w:rsidRPr="00052F83">
        <w:rPr>
          <w:rStyle w:val="StyleUnderline"/>
          <w:rFonts w:asciiTheme="minorHAnsi" w:hAnsiTheme="minorHAnsi"/>
        </w:rPr>
        <w:t xml:space="preserve"> for a nation presumed to be dedicated to serving citizens equitably</w:t>
      </w:r>
      <w:r w:rsidRPr="00052F83">
        <w:rPr>
          <w:rFonts w:asciiTheme="minorHAnsi" w:hAnsiTheme="minorHAnsi"/>
          <w:sz w:val="16"/>
        </w:rPr>
        <w:t>. 126</w:t>
      </w:r>
    </w:p>
    <w:p w14:paraId="65D5A382" w14:textId="77777777" w:rsidR="001F7E66" w:rsidRDefault="001F7E66" w:rsidP="001F7E66"/>
    <w:p w14:paraId="3B30006C" w14:textId="77777777" w:rsidR="001F7E66" w:rsidRPr="00052F83" w:rsidRDefault="001F7E66" w:rsidP="001F7E66">
      <w:pPr>
        <w:pStyle w:val="Heading4"/>
        <w:rPr>
          <w:rFonts w:asciiTheme="minorHAnsi" w:hAnsiTheme="minorHAnsi"/>
        </w:rPr>
      </w:pPr>
      <w:r w:rsidRPr="00052F83">
        <w:rPr>
          <w:rFonts w:asciiTheme="minorHAnsi" w:hAnsiTheme="minorHAnsi"/>
        </w:rPr>
        <w:lastRenderedPageBreak/>
        <w:t xml:space="preserve">The prioritization of competition via </w:t>
      </w:r>
      <w:r w:rsidRPr="00052F83">
        <w:rPr>
          <w:rFonts w:asciiTheme="minorHAnsi" w:hAnsiTheme="minorHAnsi"/>
          <w:u w:val="single"/>
        </w:rPr>
        <w:t>antitrust law</w:t>
      </w:r>
      <w:r w:rsidRPr="00052F83">
        <w:rPr>
          <w:rFonts w:asciiTheme="minorHAnsi" w:hAnsiTheme="minorHAnsi"/>
        </w:rPr>
        <w:t xml:space="preserve"> creates </w:t>
      </w:r>
      <w:r w:rsidRPr="00052F83">
        <w:rPr>
          <w:rFonts w:asciiTheme="minorHAnsi" w:hAnsiTheme="minorHAnsi"/>
          <w:u w:val="single"/>
        </w:rPr>
        <w:t>new forms</w:t>
      </w:r>
      <w:r w:rsidRPr="00052F83">
        <w:rPr>
          <w:rFonts w:asciiTheme="minorHAnsi" w:hAnsiTheme="minorHAnsi"/>
        </w:rPr>
        <w:t xml:space="preserve"> of market concentration---</w:t>
      </w:r>
      <w:r w:rsidRPr="00052F83">
        <w:rPr>
          <w:rFonts w:asciiTheme="minorHAnsi" w:hAnsiTheme="minorHAnsi"/>
          <w:u w:val="single"/>
        </w:rPr>
        <w:t>frames of efficiency</w:t>
      </w:r>
      <w:r w:rsidRPr="00052F83">
        <w:rPr>
          <w:rFonts w:asciiTheme="minorHAnsi" w:hAnsiTheme="minorHAnsi"/>
        </w:rPr>
        <w:t xml:space="preserve"> justify </w:t>
      </w:r>
      <w:r w:rsidRPr="00052F83">
        <w:rPr>
          <w:rFonts w:asciiTheme="minorHAnsi" w:hAnsiTheme="minorHAnsi"/>
          <w:u w:val="single"/>
        </w:rPr>
        <w:t>vertical coordination</w:t>
      </w:r>
      <w:r w:rsidRPr="00052F83">
        <w:rPr>
          <w:rFonts w:asciiTheme="minorHAnsi" w:hAnsiTheme="minorHAnsi"/>
        </w:rPr>
        <w:t xml:space="preserve"> that </w:t>
      </w:r>
      <w:r w:rsidRPr="00052F83">
        <w:rPr>
          <w:rFonts w:asciiTheme="minorHAnsi" w:hAnsiTheme="minorHAnsi"/>
          <w:u w:val="single"/>
        </w:rPr>
        <w:t>expands</w:t>
      </w:r>
      <w:r w:rsidRPr="00052F83">
        <w:rPr>
          <w:rFonts w:asciiTheme="minorHAnsi" w:hAnsiTheme="minorHAnsi"/>
        </w:rPr>
        <w:t xml:space="preserve"> the corporate world.</w:t>
      </w:r>
    </w:p>
    <w:p w14:paraId="3B8D0195" w14:textId="77777777" w:rsidR="001F7E66" w:rsidRPr="00052F83" w:rsidRDefault="001F7E66" w:rsidP="001F7E66">
      <w:pPr>
        <w:rPr>
          <w:rFonts w:asciiTheme="minorHAnsi" w:hAnsiTheme="minorHAnsi"/>
        </w:rPr>
      </w:pPr>
      <w:r w:rsidRPr="00052F83">
        <w:rPr>
          <w:rFonts w:asciiTheme="minorHAnsi" w:hAnsiTheme="minorHAnsi"/>
        </w:rPr>
        <w:t xml:space="preserve">Jedediah </w:t>
      </w:r>
      <w:r w:rsidRPr="00052F83">
        <w:rPr>
          <w:rStyle w:val="Style13ptBold"/>
          <w:rFonts w:asciiTheme="minorHAnsi" w:hAnsiTheme="minorHAnsi"/>
        </w:rPr>
        <w:t>Britton-Purdy et. al. 20</w:t>
      </w:r>
      <w:r w:rsidRPr="00052F83">
        <w:rPr>
          <w:rFonts w:asciiTheme="minorHAnsi" w:hAnsiTheme="minorHAnsi"/>
        </w:rPr>
        <w:t>. William S. Beinecke Professor of Law at Columbia Law School. David Singh Grewal, Professor of Law at Berkeley Law School. Amy Kapczynski, Professor of Law at Yale Law School. K. Sabeel Rahman, Associate Professor of Law at Brooldyn Law School and President, Demos. Building a Law-and-Political-Economy Framework: Beyond the Twentieth-Century Synthesis. The Yale Law Journal. April 2020. 129(6): 1801-1802</w:t>
      </w:r>
    </w:p>
    <w:p w14:paraId="2B827C82" w14:textId="77777777" w:rsidR="001F7E66" w:rsidRPr="00052F83" w:rsidRDefault="001F7E66" w:rsidP="001F7E66">
      <w:pPr>
        <w:rPr>
          <w:rFonts w:asciiTheme="minorHAnsi" w:hAnsiTheme="minorHAnsi"/>
          <w:sz w:val="16"/>
        </w:rPr>
      </w:pPr>
      <w:r w:rsidRPr="00052F83">
        <w:rPr>
          <w:rFonts w:asciiTheme="minorHAnsi" w:hAnsiTheme="minorHAnsi"/>
          <w:sz w:val="16"/>
        </w:rPr>
        <w:t xml:space="preserve">The many criticisms of this way of reasoning did not halt the influence of modern law and economics in legal thought. </w:t>
      </w:r>
      <w:r w:rsidRPr="00052F83">
        <w:rPr>
          <w:rStyle w:val="StyleUnderline"/>
          <w:rFonts w:asciiTheme="minorHAnsi" w:hAnsiTheme="minorHAnsi"/>
        </w:rPr>
        <w:t xml:space="preserve">Law and economics spanned </w:t>
      </w:r>
      <w:r w:rsidRPr="00052F83">
        <w:rPr>
          <w:rStyle w:val="Emphasis"/>
          <w:rFonts w:asciiTheme="minorHAnsi" w:hAnsiTheme="minorHAnsi"/>
        </w:rPr>
        <w:t>substantive</w:t>
      </w:r>
      <w:r w:rsidRPr="00052F83">
        <w:rPr>
          <w:rStyle w:val="StyleUnderline"/>
          <w:rFonts w:asciiTheme="minorHAnsi" w:hAnsiTheme="minorHAnsi"/>
        </w:rPr>
        <w:t xml:space="preserve"> areas of law</w:t>
      </w:r>
      <w:r w:rsidRPr="00052F83">
        <w:rPr>
          <w:rFonts w:asciiTheme="minorHAnsi" w:hAnsiTheme="minorHAnsi"/>
          <w:sz w:val="16"/>
        </w:rPr>
        <w:t xml:space="preserve">, delivering a simplicity and method that any first-year student could learn and that a wave of dedicated scholarship on alternative field- specific idioms did little to displace. </w:t>
      </w:r>
      <w:r w:rsidRPr="00052F83">
        <w:rPr>
          <w:rStyle w:val="StyleUnderline"/>
          <w:rFonts w:asciiTheme="minorHAnsi" w:hAnsiTheme="minorHAnsi"/>
        </w:rPr>
        <w:t xml:space="preserve">The result was far from a </w:t>
      </w:r>
      <w:r w:rsidRPr="00052F83">
        <w:rPr>
          <w:rStyle w:val="Emphasis"/>
          <w:rFonts w:asciiTheme="minorHAnsi" w:hAnsiTheme="minorHAnsi"/>
        </w:rPr>
        <w:t>comprehensive defense</w:t>
      </w:r>
      <w:r w:rsidRPr="00052F83">
        <w:rPr>
          <w:rStyle w:val="StyleUnderline"/>
          <w:rFonts w:asciiTheme="minorHAnsi" w:hAnsiTheme="minorHAnsi"/>
        </w:rPr>
        <w:t xml:space="preserve"> of market ordering</w:t>
      </w:r>
      <w:r w:rsidRPr="00052F83">
        <w:rPr>
          <w:rFonts w:asciiTheme="minorHAnsi" w:hAnsiTheme="minorHAnsi"/>
          <w:sz w:val="16"/>
        </w:rPr>
        <w:t xml:space="preserve">, much less one that overcame the many telling criti- cisms of the normative case for law and economics that issued in the 198os.59 Nonetheless, </w:t>
      </w:r>
      <w:r w:rsidRPr="00052F83">
        <w:rPr>
          <w:rStyle w:val="StyleUnderline"/>
          <w:rFonts w:asciiTheme="minorHAnsi" w:hAnsiTheme="minorHAnsi"/>
          <w:highlight w:val="cyan"/>
        </w:rPr>
        <w:t xml:space="preserve">adherents of law and economics reorganized </w:t>
      </w:r>
      <w:r w:rsidRPr="00052F83">
        <w:rPr>
          <w:rStyle w:val="Emphasis"/>
          <w:rFonts w:asciiTheme="minorHAnsi" w:hAnsiTheme="minorHAnsi"/>
          <w:highlight w:val="cyan"/>
        </w:rPr>
        <w:t>an array</w:t>
      </w:r>
      <w:r w:rsidRPr="00052F83">
        <w:rPr>
          <w:rStyle w:val="StyleUnderline"/>
          <w:rFonts w:asciiTheme="minorHAnsi" w:hAnsiTheme="minorHAnsi"/>
          <w:highlight w:val="cyan"/>
        </w:rPr>
        <w:t xml:space="preserve"> of</w:t>
      </w:r>
      <w:r w:rsidRPr="00052F83">
        <w:rPr>
          <w:rStyle w:val="StyleUnderline"/>
          <w:rFonts w:asciiTheme="minorHAnsi" w:hAnsiTheme="minorHAnsi"/>
        </w:rPr>
        <w:t xml:space="preserve"> </w:t>
      </w:r>
      <w:r w:rsidRPr="00052F83">
        <w:rPr>
          <w:rStyle w:val="StyleUnderline"/>
          <w:rFonts w:asciiTheme="minorHAnsi" w:hAnsiTheme="minorHAnsi"/>
          <w:highlight w:val="cyan"/>
        </w:rPr>
        <w:t>legal fields</w:t>
      </w:r>
      <w:r w:rsidRPr="00052F83">
        <w:rPr>
          <w:rFonts w:asciiTheme="minorHAnsi" w:hAnsiTheme="minorHAnsi"/>
          <w:sz w:val="16"/>
        </w:rPr>
        <w:t xml:space="preserve">. They did so using a variety of argument types, sometimes shifting among them. </w:t>
      </w:r>
      <w:r w:rsidRPr="00052F83">
        <w:rPr>
          <w:rStyle w:val="StyleUnderline"/>
          <w:rFonts w:asciiTheme="minorHAnsi" w:hAnsiTheme="minorHAnsi"/>
          <w:highlight w:val="cyan"/>
        </w:rPr>
        <w:t>Arguments that</w:t>
      </w:r>
      <w:r w:rsidRPr="00052F83">
        <w:rPr>
          <w:rStyle w:val="StyleUnderline"/>
          <w:rFonts w:asciiTheme="minorHAnsi" w:hAnsiTheme="minorHAnsi"/>
        </w:rPr>
        <w:t xml:space="preserve"> </w:t>
      </w:r>
      <w:r w:rsidRPr="00052F83">
        <w:rPr>
          <w:rStyle w:val="StyleUnderline"/>
          <w:rFonts w:asciiTheme="minorHAnsi" w:hAnsiTheme="minorHAnsi"/>
          <w:highlight w:val="cyan"/>
        </w:rPr>
        <w:t>idealize</w:t>
      </w:r>
      <w:r w:rsidRPr="00052F83">
        <w:rPr>
          <w:rStyle w:val="StyleUnderline"/>
          <w:rFonts w:asciiTheme="minorHAnsi" w:hAnsiTheme="minorHAnsi"/>
        </w:rPr>
        <w:t xml:space="preserve"> a version of </w:t>
      </w:r>
      <w:r w:rsidRPr="00052F83">
        <w:rPr>
          <w:rStyle w:val="StyleUnderline"/>
          <w:rFonts w:asciiTheme="minorHAnsi" w:hAnsiTheme="minorHAnsi"/>
          <w:highlight w:val="cyan"/>
        </w:rPr>
        <w:t xml:space="preserve">market ordering as </w:t>
      </w:r>
      <w:r w:rsidRPr="00052F83">
        <w:rPr>
          <w:rStyle w:val="Emphasis"/>
          <w:rFonts w:asciiTheme="minorHAnsi" w:hAnsiTheme="minorHAnsi"/>
          <w:highlight w:val="cyan"/>
        </w:rPr>
        <w:t>neutral</w:t>
      </w:r>
      <w:r w:rsidRPr="00052F83">
        <w:rPr>
          <w:rStyle w:val="StyleUnderline"/>
          <w:rFonts w:asciiTheme="minorHAnsi" w:hAnsiTheme="minorHAnsi"/>
        </w:rPr>
        <w:t xml:space="preserve"> and "</w:t>
      </w:r>
      <w:r w:rsidRPr="00052F83">
        <w:rPr>
          <w:rStyle w:val="Emphasis"/>
          <w:rFonts w:asciiTheme="minorHAnsi" w:hAnsiTheme="minorHAnsi"/>
        </w:rPr>
        <w:t>good for us all</w:t>
      </w:r>
      <w:r w:rsidRPr="00052F83">
        <w:rPr>
          <w:rStyle w:val="StyleUnderline"/>
          <w:rFonts w:asciiTheme="minorHAnsi" w:hAnsiTheme="minorHAnsi"/>
        </w:rPr>
        <w:t>,"</w:t>
      </w:r>
      <w:r w:rsidRPr="00052F83">
        <w:rPr>
          <w:rFonts w:asciiTheme="minorHAnsi" w:hAnsiTheme="minorHAnsi"/>
          <w:sz w:val="16"/>
        </w:rPr>
        <w:t xml:space="preserve"> </w:t>
      </w:r>
      <w:r w:rsidRPr="00052F83">
        <w:rPr>
          <w:rStyle w:val="StyleUnderline"/>
          <w:rFonts w:asciiTheme="minorHAnsi" w:hAnsiTheme="minorHAnsi"/>
          <w:highlight w:val="cyan"/>
        </w:rPr>
        <w:t xml:space="preserve">which would characterize the </w:t>
      </w:r>
      <w:r w:rsidRPr="00052F83">
        <w:rPr>
          <w:rStyle w:val="Emphasis"/>
          <w:rFonts w:asciiTheme="minorHAnsi" w:hAnsiTheme="minorHAnsi"/>
          <w:highlight w:val="cyan"/>
        </w:rPr>
        <w:t>elevation of consumer welfare</w:t>
      </w:r>
      <w:r w:rsidRPr="00052F83">
        <w:rPr>
          <w:rStyle w:val="StyleUnderline"/>
          <w:rFonts w:asciiTheme="minorHAnsi" w:hAnsiTheme="minorHAnsi"/>
          <w:highlight w:val="cyan"/>
        </w:rPr>
        <w:t xml:space="preserve"> in antitrust law</w:t>
      </w:r>
      <w:r w:rsidRPr="00052F83">
        <w:rPr>
          <w:rFonts w:asciiTheme="minorHAnsi" w:hAnsiTheme="minorHAnsi"/>
          <w:sz w:val="16"/>
        </w:rPr>
        <w:t xml:space="preserve"> or efficiency reasoning in intellectual property, </w:t>
      </w:r>
      <w:r w:rsidRPr="00052F83">
        <w:rPr>
          <w:rStyle w:val="StyleUnderline"/>
          <w:rFonts w:asciiTheme="minorHAnsi" w:hAnsiTheme="minorHAnsi"/>
          <w:highlight w:val="cyan"/>
        </w:rPr>
        <w:t>are</w:t>
      </w:r>
      <w:r w:rsidRPr="00052F83">
        <w:rPr>
          <w:rFonts w:asciiTheme="minorHAnsi" w:hAnsiTheme="minorHAnsi"/>
          <w:sz w:val="16"/>
          <w:highlight w:val="cyan"/>
        </w:rPr>
        <w:t xml:space="preserve"> </w:t>
      </w:r>
      <w:r w:rsidRPr="00052F83">
        <w:rPr>
          <w:rStyle w:val="Emphasis"/>
          <w:rFonts w:asciiTheme="minorHAnsi" w:hAnsiTheme="minorHAnsi"/>
          <w:highlight w:val="cyan"/>
        </w:rPr>
        <w:t>market fundamentalist</w:t>
      </w:r>
      <w:r w:rsidRPr="00052F83">
        <w:rPr>
          <w:rFonts w:asciiTheme="minorHAnsi" w:hAnsiTheme="minorHAnsi"/>
          <w:sz w:val="16"/>
        </w:rPr>
        <w:t xml:space="preserve">. Arguments to the effect that the state simply cannot be trusted to make substantive judgments about value and distribution on account of the dynamics revealed by public-choice theory take the form of market tragedy. Here, market-modeled in- sight reveals that the market is the best we can do, perhaps regrettably but ineluctably nonetheless. This style of argument persistently accompanied the more optimistic market-fundamentalist moves, enabling scholars and advocates to in- sist without fear of contradiction that economic policy deviating from market models would invite rent seeking. The combination of the first two supported a third, subtler style of argument: </w:t>
      </w:r>
      <w:r w:rsidRPr="00052F83">
        <w:rPr>
          <w:rStyle w:val="StyleUnderline"/>
          <w:rFonts w:asciiTheme="minorHAnsi" w:hAnsiTheme="minorHAnsi"/>
          <w:highlight w:val="cyan"/>
        </w:rPr>
        <w:t>market hegemony simply assumed</w:t>
      </w:r>
      <w:r w:rsidRPr="00052F83">
        <w:rPr>
          <w:rStyle w:val="StyleUnderline"/>
          <w:rFonts w:asciiTheme="minorHAnsi" w:hAnsiTheme="minorHAnsi"/>
        </w:rPr>
        <w:t xml:space="preserve"> that "serious" law and policy thinking would adhere to </w:t>
      </w:r>
      <w:r w:rsidRPr="00052F83">
        <w:rPr>
          <w:rStyle w:val="StyleUnderline"/>
          <w:rFonts w:asciiTheme="minorHAnsi" w:hAnsiTheme="minorHAnsi"/>
          <w:highlight w:val="cyan"/>
        </w:rPr>
        <w:t>market models</w:t>
      </w:r>
      <w:r w:rsidRPr="00052F83">
        <w:rPr>
          <w:rFonts w:asciiTheme="minorHAnsi" w:hAnsiTheme="minorHAnsi"/>
          <w:sz w:val="16"/>
        </w:rPr>
        <w:t xml:space="preserve">, </w:t>
      </w:r>
      <w:r w:rsidRPr="00052F83">
        <w:rPr>
          <w:rStyle w:val="StyleUnderline"/>
          <w:rFonts w:asciiTheme="minorHAnsi" w:hAnsiTheme="minorHAnsi"/>
        </w:rPr>
        <w:t>as in environmental law's focus on cost engineering to the exclusion of infrastructure investment and political engagement</w:t>
      </w:r>
      <w:r w:rsidRPr="00052F83">
        <w:rPr>
          <w:rFonts w:asciiTheme="minorHAnsi" w:hAnsiTheme="minorHAnsi"/>
          <w:sz w:val="16"/>
        </w:rPr>
        <w:t xml:space="preserve">. The </w:t>
      </w:r>
      <w:r w:rsidRPr="00052F83">
        <w:rPr>
          <w:rStyle w:val="StyleUnderline"/>
          <w:rFonts w:asciiTheme="minorHAnsi" w:hAnsiTheme="minorHAnsi"/>
          <w:highlight w:val="cyan"/>
        </w:rPr>
        <w:t>latter kinds of proposals</w:t>
      </w:r>
      <w:r w:rsidRPr="00052F83">
        <w:rPr>
          <w:rStyle w:val="StyleUnderline"/>
          <w:rFonts w:asciiTheme="minorHAnsi" w:hAnsiTheme="minorHAnsi"/>
        </w:rPr>
        <w:t xml:space="preserve"> simply </w:t>
      </w:r>
      <w:r w:rsidRPr="00052F83">
        <w:rPr>
          <w:rStyle w:val="StyleUnderline"/>
          <w:rFonts w:asciiTheme="minorHAnsi" w:hAnsiTheme="minorHAnsi"/>
          <w:highlight w:val="cyan"/>
        </w:rPr>
        <w:t>have no place at the table</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and raising them suggests the </w:t>
      </w:r>
      <w:r w:rsidRPr="00052F83">
        <w:rPr>
          <w:rStyle w:val="Emphasis"/>
          <w:rFonts w:asciiTheme="minorHAnsi" w:hAnsiTheme="minorHAnsi"/>
          <w:highlight w:val="cyan"/>
        </w:rPr>
        <w:t>discrediting failure</w:t>
      </w:r>
      <w:r w:rsidRPr="00052F83">
        <w:rPr>
          <w:rStyle w:val="StyleUnderline"/>
          <w:rFonts w:asciiTheme="minorHAnsi" w:hAnsiTheme="minorHAnsi"/>
        </w:rPr>
        <w:t xml:space="preserve"> </w:t>
      </w:r>
      <w:r w:rsidRPr="00052F83">
        <w:rPr>
          <w:rStyle w:val="StyleUnderline"/>
          <w:rFonts w:asciiTheme="minorHAnsi" w:hAnsiTheme="minorHAnsi"/>
          <w:highlight w:val="cyan"/>
        </w:rPr>
        <w:t>to understand</w:t>
      </w:r>
      <w:r w:rsidRPr="00052F83">
        <w:rPr>
          <w:rStyle w:val="StyleUnderline"/>
          <w:rFonts w:asciiTheme="minorHAnsi" w:hAnsiTheme="minorHAnsi"/>
        </w:rPr>
        <w:t xml:space="preserve"> that </w:t>
      </w:r>
      <w:r w:rsidRPr="00052F83">
        <w:rPr>
          <w:rStyle w:val="StyleUnderline"/>
          <w:rFonts w:asciiTheme="minorHAnsi" w:hAnsiTheme="minorHAnsi"/>
          <w:highlight w:val="cyan"/>
        </w:rPr>
        <w:t xml:space="preserve">market reasoning provides </w:t>
      </w:r>
      <w:r w:rsidRPr="00052F83">
        <w:rPr>
          <w:rStyle w:val="Emphasis"/>
          <w:rFonts w:asciiTheme="minorHAnsi" w:hAnsiTheme="minorHAnsi"/>
          <w:highlight w:val="cyan"/>
        </w:rPr>
        <w:t>the authoritative</w:t>
      </w:r>
      <w:r w:rsidRPr="00052F83">
        <w:rPr>
          <w:rStyle w:val="StyleUnderline"/>
          <w:rFonts w:asciiTheme="minorHAnsi" w:hAnsiTheme="minorHAnsi"/>
          <w:highlight w:val="cyan"/>
        </w:rPr>
        <w:t xml:space="preserve"> and </w:t>
      </w:r>
      <w:r w:rsidRPr="00052F83">
        <w:rPr>
          <w:rStyle w:val="Emphasis"/>
          <w:rFonts w:asciiTheme="minorHAnsi" w:hAnsiTheme="minorHAnsi"/>
          <w:highlight w:val="cyan"/>
        </w:rPr>
        <w:t>exclusive way</w:t>
      </w:r>
      <w:r w:rsidRPr="00052F83">
        <w:rPr>
          <w:rStyle w:val="StyleUnderline"/>
          <w:rFonts w:asciiTheme="minorHAnsi" w:hAnsiTheme="minorHAnsi"/>
          <w:highlight w:val="cyan"/>
        </w:rPr>
        <w:t xml:space="preserve"> of engaging urgent questions</w:t>
      </w:r>
      <w:r w:rsidRPr="00052F83">
        <w:rPr>
          <w:rFonts w:asciiTheme="minorHAnsi" w:hAnsiTheme="minorHAnsi"/>
          <w:sz w:val="16"/>
        </w:rPr>
        <w:t>.</w:t>
      </w:r>
    </w:p>
    <w:p w14:paraId="47EF56BA" w14:textId="77777777" w:rsidR="001F7E66" w:rsidRPr="00052F83" w:rsidRDefault="001F7E66" w:rsidP="001F7E66">
      <w:pPr>
        <w:rPr>
          <w:rFonts w:asciiTheme="minorHAnsi" w:hAnsiTheme="minorHAnsi"/>
          <w:sz w:val="16"/>
        </w:rPr>
      </w:pPr>
      <w:r w:rsidRPr="00052F83">
        <w:rPr>
          <w:rStyle w:val="StyleUnderline"/>
          <w:rFonts w:asciiTheme="minorHAnsi" w:hAnsiTheme="minorHAnsi"/>
        </w:rPr>
        <w:t>Antitrust law</w:t>
      </w:r>
      <w:r w:rsidRPr="00052F83">
        <w:rPr>
          <w:rFonts w:asciiTheme="minorHAnsi" w:hAnsiTheme="minorHAnsi"/>
          <w:sz w:val="16"/>
        </w:rPr>
        <w:t xml:space="preserve">, our first example, </w:t>
      </w:r>
      <w:r w:rsidRPr="00052F83">
        <w:rPr>
          <w:rStyle w:val="StyleUnderline"/>
          <w:rFonts w:asciiTheme="minorHAnsi" w:hAnsiTheme="minorHAnsi"/>
        </w:rPr>
        <w:t>was remade to address a drastically narrowed conception of the problem of monopoly</w:t>
      </w:r>
      <w:r w:rsidRPr="00052F83">
        <w:rPr>
          <w:rFonts w:asciiTheme="minorHAnsi" w:hAnsiTheme="minorHAnsi"/>
          <w:sz w:val="16"/>
        </w:rPr>
        <w:t xml:space="preserve">.60 Market power was to be disciplined only when it interfered with consumer welfare, and sometimes, still more narrowly, only when it increased prices. 61 </w:t>
      </w:r>
      <w:r w:rsidRPr="00052F83">
        <w:rPr>
          <w:rStyle w:val="StyleUnderline"/>
          <w:rFonts w:asciiTheme="minorHAnsi" w:hAnsiTheme="minorHAnsi"/>
        </w:rPr>
        <w:t xml:space="preserve">Historically, </w:t>
      </w:r>
      <w:r w:rsidRPr="00052F83">
        <w:rPr>
          <w:rStyle w:val="StyleUnderline"/>
          <w:rFonts w:asciiTheme="minorHAnsi" w:hAnsiTheme="minorHAnsi"/>
          <w:highlight w:val="cyan"/>
        </w:rPr>
        <w:t>antitrust law</w:t>
      </w:r>
      <w:r w:rsidRPr="00052F83">
        <w:rPr>
          <w:rFonts w:asciiTheme="minorHAnsi" w:hAnsiTheme="minorHAnsi"/>
          <w:sz w:val="16"/>
        </w:rPr>
        <w:t xml:space="preserve"> and scholar- ship took a broader view: it </w:t>
      </w:r>
      <w:r w:rsidRPr="00052F83">
        <w:rPr>
          <w:rStyle w:val="StyleUnderline"/>
          <w:rFonts w:asciiTheme="minorHAnsi" w:hAnsiTheme="minorHAnsi"/>
          <w:highlight w:val="cyan"/>
        </w:rPr>
        <w:t xml:space="preserve">emerged from a concern about </w:t>
      </w:r>
      <w:r w:rsidRPr="00052F83">
        <w:rPr>
          <w:rStyle w:val="StyleUnderline"/>
          <w:rFonts w:asciiTheme="minorHAnsi" w:hAnsiTheme="minorHAnsi"/>
        </w:rPr>
        <w:t>the power of large corporate entities to influence politics and not just prices, and imposed structural limits and bright-line rules to guard against</w:t>
      </w:r>
      <w:r w:rsidRPr="00052F83">
        <w:rPr>
          <w:rFonts w:asciiTheme="minorHAnsi" w:hAnsiTheme="minorHAnsi"/>
          <w:sz w:val="16"/>
        </w:rPr>
        <w:t xml:space="preserve"> an array of possible political-eco- nomic implications of </w:t>
      </w:r>
      <w:r w:rsidRPr="00052F83">
        <w:rPr>
          <w:rStyle w:val="Emphasis"/>
          <w:rFonts w:asciiTheme="minorHAnsi" w:hAnsiTheme="minorHAnsi"/>
          <w:highlight w:val="cyan"/>
        </w:rPr>
        <w:t>firm dominance</w:t>
      </w:r>
      <w:r w:rsidRPr="00052F83">
        <w:rPr>
          <w:rFonts w:asciiTheme="minorHAnsi" w:hAnsiTheme="minorHAnsi"/>
          <w:sz w:val="16"/>
        </w:rPr>
        <w:t xml:space="preserve">.6 2 Replacing this political-economic version of antitrust, the field came to target a much narrower conception of market collusion. </w:t>
      </w:r>
      <w:r w:rsidRPr="00052F83">
        <w:rPr>
          <w:rStyle w:val="StyleUnderline"/>
          <w:rFonts w:asciiTheme="minorHAnsi" w:hAnsiTheme="minorHAnsi"/>
          <w:highlight w:val="cyan"/>
        </w:rPr>
        <w:t>The result is</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a regime that </w:t>
      </w:r>
      <w:r w:rsidRPr="00052F83">
        <w:rPr>
          <w:rStyle w:val="Emphasis"/>
          <w:rFonts w:asciiTheme="minorHAnsi" w:hAnsiTheme="minorHAnsi"/>
          <w:highlight w:val="cyan"/>
        </w:rPr>
        <w:t>privileges</w:t>
      </w:r>
      <w:r w:rsidRPr="00052F83">
        <w:rPr>
          <w:rStyle w:val="Emphasis"/>
          <w:rFonts w:asciiTheme="minorHAnsi" w:hAnsiTheme="minorHAnsi"/>
        </w:rPr>
        <w:t xml:space="preserve"> firms</w:t>
      </w:r>
      <w:r w:rsidRPr="00052F83">
        <w:rPr>
          <w:rStyle w:val="StyleUnderline"/>
          <w:rFonts w:asciiTheme="minorHAnsi" w:hAnsiTheme="minorHAnsi"/>
        </w:rPr>
        <w:t xml:space="preserve"> as favored instances of (</w:t>
      </w:r>
      <w:r w:rsidRPr="00052F83">
        <w:rPr>
          <w:rStyle w:val="StyleUnderline"/>
          <w:rFonts w:asciiTheme="minorHAnsi" w:hAnsiTheme="minorHAnsi"/>
          <w:highlight w:val="cyan"/>
        </w:rPr>
        <w:t>vertical) coordination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but </w:t>
      </w:r>
      <w:r w:rsidRPr="00052F83">
        <w:rPr>
          <w:rStyle w:val="Emphasis"/>
          <w:rFonts w:asciiTheme="minorHAnsi" w:hAnsiTheme="minorHAnsi"/>
          <w:highlight w:val="cyan"/>
        </w:rPr>
        <w:t>repudiates</w:t>
      </w:r>
      <w:r w:rsidRPr="00052F83">
        <w:rPr>
          <w:rStyle w:val="StyleUnderline"/>
          <w:rFonts w:asciiTheme="minorHAnsi" w:hAnsiTheme="minorHAnsi"/>
        </w:rPr>
        <w:t xml:space="preserve"> certain forms of (</w:t>
      </w:r>
      <w:r w:rsidRPr="00052F83">
        <w:rPr>
          <w:rStyle w:val="StyleUnderline"/>
          <w:rFonts w:asciiTheme="minorHAnsi" w:hAnsiTheme="minorHAnsi"/>
          <w:highlight w:val="cyan"/>
        </w:rPr>
        <w:t>horizontal) coordination</w:t>
      </w:r>
      <w:r w:rsidRPr="00052F83">
        <w:rPr>
          <w:rStyle w:val="StyleUnderline"/>
          <w:rFonts w:asciiTheme="minorHAnsi" w:hAnsiTheme="minorHAnsi"/>
        </w:rPr>
        <w:t xml:space="preserve"> among market participants and certain workers (such as independent contractors)</w:t>
      </w:r>
      <w:r w:rsidRPr="00052F83">
        <w:rPr>
          <w:rFonts w:asciiTheme="minorHAnsi" w:hAnsiTheme="minorHAnsi"/>
          <w:sz w:val="16"/>
        </w:rPr>
        <w:t xml:space="preserve">.63 </w:t>
      </w:r>
      <w:r w:rsidRPr="00052F83">
        <w:rPr>
          <w:rStyle w:val="Emphasis"/>
          <w:rFonts w:asciiTheme="minorHAnsi" w:hAnsiTheme="minorHAnsi"/>
          <w:highlight w:val="cyan"/>
        </w:rPr>
        <w:t>In the name of</w:t>
      </w:r>
      <w:r w:rsidRPr="00052F83">
        <w:rPr>
          <w:rStyle w:val="Emphasis"/>
          <w:rFonts w:asciiTheme="minorHAnsi" w:hAnsiTheme="minorHAnsi"/>
        </w:rPr>
        <w:t xml:space="preserve"> supposed </w:t>
      </w:r>
      <w:r w:rsidRPr="00052F83">
        <w:rPr>
          <w:rStyle w:val="Emphasis"/>
          <w:rFonts w:asciiTheme="minorHAnsi" w:hAnsiTheme="minorHAnsi"/>
          <w:highlight w:val="cyan"/>
        </w:rPr>
        <w:t>efficiency</w:t>
      </w:r>
      <w:r w:rsidRPr="00052F83">
        <w:rPr>
          <w:rStyle w:val="StyleUnderline"/>
          <w:rFonts w:asciiTheme="minorHAnsi" w:hAnsiTheme="minorHAnsi"/>
          <w:highlight w:val="cyan"/>
        </w:rPr>
        <w:t>, antitrust</w:t>
      </w:r>
      <w:r w:rsidRPr="00052F83">
        <w:rPr>
          <w:rStyle w:val="StyleUnderline"/>
          <w:rFonts w:asciiTheme="minorHAnsi" w:hAnsiTheme="minorHAnsi"/>
        </w:rPr>
        <w:t xml:space="preserve"> now </w:t>
      </w:r>
      <w:r w:rsidRPr="00052F83">
        <w:rPr>
          <w:rStyle w:val="StyleUnderline"/>
          <w:rFonts w:asciiTheme="minorHAnsi" w:hAnsiTheme="minorHAnsi"/>
          <w:highlight w:val="cyan"/>
        </w:rPr>
        <w:t>blesses mergers</w:t>
      </w:r>
      <w:r w:rsidRPr="00052F83">
        <w:rPr>
          <w:rStyle w:val="StyleUnderline"/>
          <w:rFonts w:asciiTheme="minorHAnsi" w:hAnsiTheme="minorHAnsi"/>
        </w:rPr>
        <w:t xml:space="preserve"> and big firms </w:t>
      </w:r>
      <w:r w:rsidRPr="00052F83">
        <w:rPr>
          <w:rStyle w:val="StyleUnderline"/>
          <w:rFonts w:asciiTheme="minorHAnsi" w:hAnsiTheme="minorHAnsi"/>
          <w:highlight w:val="cyan"/>
        </w:rPr>
        <w:t xml:space="preserve">but </w:t>
      </w:r>
      <w:r w:rsidRPr="00052F83">
        <w:rPr>
          <w:rStyle w:val="Emphasis"/>
          <w:rFonts w:asciiTheme="minorHAnsi" w:hAnsiTheme="minorHAnsi"/>
          <w:highlight w:val="cyan"/>
        </w:rPr>
        <w:t>restrains coop</w:t>
      </w:r>
      <w:r w:rsidRPr="00052F83">
        <w:rPr>
          <w:rStyle w:val="Emphasis"/>
          <w:rFonts w:asciiTheme="minorHAnsi" w:hAnsiTheme="minorHAnsi"/>
        </w:rPr>
        <w:t>eration</w:t>
      </w:r>
      <w:r w:rsidRPr="00052F83">
        <w:rPr>
          <w:rStyle w:val="StyleUnderline"/>
          <w:rFonts w:asciiTheme="minorHAnsi" w:hAnsiTheme="minorHAnsi"/>
        </w:rPr>
        <w:t xml:space="preserve"> </w:t>
      </w:r>
      <w:r w:rsidRPr="00052F83">
        <w:rPr>
          <w:rStyle w:val="StyleUnderline"/>
          <w:rFonts w:asciiTheme="minorHAnsi" w:hAnsiTheme="minorHAnsi"/>
          <w:highlight w:val="cyan"/>
        </w:rPr>
        <w:t>among Uber drivers and church organists</w:t>
      </w:r>
      <w:r w:rsidRPr="00052F83">
        <w:rPr>
          <w:rFonts w:asciiTheme="minorHAnsi" w:hAnsiTheme="minorHAnsi"/>
          <w:sz w:val="16"/>
        </w:rPr>
        <w:t xml:space="preserve">.64 This </w:t>
      </w:r>
      <w:r w:rsidRPr="00052F83">
        <w:rPr>
          <w:rStyle w:val="StyleUnderline"/>
          <w:rFonts w:asciiTheme="minorHAnsi" w:hAnsiTheme="minorHAnsi"/>
        </w:rPr>
        <w:t xml:space="preserve">remade </w:t>
      </w:r>
      <w:r w:rsidRPr="00052F83">
        <w:rPr>
          <w:rStyle w:val="StyleUnderline"/>
          <w:rFonts w:asciiTheme="minorHAnsi" w:hAnsiTheme="minorHAnsi"/>
          <w:highlight w:val="cyan"/>
        </w:rPr>
        <w:t>antitrust law has</w:t>
      </w:r>
      <w:r w:rsidRPr="00052F83">
        <w:rPr>
          <w:rStyle w:val="StyleUnderline"/>
          <w:rFonts w:asciiTheme="minorHAnsi" w:hAnsiTheme="minorHAnsi"/>
        </w:rPr>
        <w:t xml:space="preserve"> in turn </w:t>
      </w:r>
      <w:r w:rsidRPr="00052F83">
        <w:rPr>
          <w:rStyle w:val="StyleUnderline"/>
          <w:rFonts w:asciiTheme="minorHAnsi" w:hAnsiTheme="minorHAnsi"/>
          <w:highlight w:val="cyan"/>
        </w:rPr>
        <w:t xml:space="preserve">helped to </w:t>
      </w:r>
      <w:r w:rsidRPr="00052F83">
        <w:rPr>
          <w:rStyle w:val="Emphasis"/>
          <w:rFonts w:asciiTheme="minorHAnsi" w:hAnsiTheme="minorHAnsi"/>
          <w:highlight w:val="cyan"/>
        </w:rPr>
        <w:t>remake the corporate world</w:t>
      </w:r>
      <w:r w:rsidRPr="00052F83">
        <w:rPr>
          <w:rStyle w:val="StyleUnderline"/>
          <w:rFonts w:asciiTheme="minorHAnsi" w:hAnsiTheme="minorHAnsi"/>
        </w:rPr>
        <w:t>, f</w:t>
      </w:r>
      <w:r w:rsidRPr="00052F83">
        <w:rPr>
          <w:rStyle w:val="StyleUnderline"/>
          <w:rFonts w:asciiTheme="minorHAnsi" w:hAnsiTheme="minorHAnsi"/>
          <w:highlight w:val="cyan"/>
        </w:rPr>
        <w:t>acilitating</w:t>
      </w:r>
      <w:r w:rsidRPr="00052F83">
        <w:rPr>
          <w:rStyle w:val="StyleUnderline"/>
          <w:rFonts w:asciiTheme="minorHAnsi" w:hAnsiTheme="minorHAnsi"/>
        </w:rPr>
        <w:t xml:space="preserve"> the substantial </w:t>
      </w:r>
      <w:r w:rsidRPr="00052F83">
        <w:rPr>
          <w:rStyle w:val="Emphasis"/>
          <w:rFonts w:asciiTheme="minorHAnsi" w:hAnsiTheme="minorHAnsi"/>
          <w:highlight w:val="cyan"/>
        </w:rPr>
        <w:t>new forms of market concentration</w:t>
      </w:r>
      <w:r w:rsidRPr="00052F83">
        <w:rPr>
          <w:rStyle w:val="StyleUnderline"/>
          <w:rFonts w:asciiTheme="minorHAnsi" w:hAnsiTheme="minorHAnsi"/>
        </w:rPr>
        <w:t xml:space="preserve"> and priority for capital over labor that we previewed above</w:t>
      </w:r>
      <w:r w:rsidRPr="00052F83">
        <w:rPr>
          <w:rFonts w:asciiTheme="minorHAnsi" w:hAnsiTheme="minorHAnsi"/>
          <w:sz w:val="16"/>
        </w:rPr>
        <w:t xml:space="preserve">. </w:t>
      </w:r>
    </w:p>
    <w:p w14:paraId="43DEECB2" w14:textId="77777777" w:rsidR="001F7E66" w:rsidRDefault="001F7E66" w:rsidP="001F7E66"/>
    <w:p w14:paraId="6A942B69" w14:textId="77777777" w:rsidR="001F7E66" w:rsidRDefault="001F7E66" w:rsidP="001F7E66">
      <w:pPr>
        <w:pStyle w:val="Heading4"/>
      </w:pPr>
      <w:r>
        <w:lastRenderedPageBreak/>
        <w:t>Neoliberal hegemony makes domestic fascist resurgence and collapse inevitable</w:t>
      </w:r>
    </w:p>
    <w:p w14:paraId="51524804" w14:textId="77777777" w:rsidR="001F7E66" w:rsidRDefault="001F7E66" w:rsidP="001F7E66">
      <w:pPr>
        <w:rPr>
          <w:rStyle w:val="Style13ptBold"/>
          <w:b w:val="0"/>
        </w:rPr>
      </w:pPr>
      <w:r>
        <w:rPr>
          <w:rStyle w:val="Style13ptBold"/>
        </w:rPr>
        <w:t xml:space="preserve">Jackson 2021 </w:t>
      </w:r>
      <w:r w:rsidRPr="00404FC4">
        <w:rPr>
          <w:rStyle w:val="Style13ptBold"/>
          <w:b w:val="0"/>
          <w:bCs/>
        </w:rPr>
        <w:t xml:space="preserve">(Van Jackson, American professor of international relations at Victoria University of Wellington, an adjunct senior fellow at the Center for a New American Security, and a distinguished fellow with the Asia Pacific Foundation of Canada, “THE LIBERAL INTERNATIONALIST ORIGINS OF RIGHT-WING INSURRECTION” </w:t>
      </w:r>
      <w:hyperlink r:id="rId12" w:history="1">
        <w:r w:rsidRPr="00404FC4">
          <w:rPr>
            <w:rStyle w:val="Hyperlink"/>
            <w:sz w:val="26"/>
          </w:rPr>
          <w:t>https://inkstickmedia.com/the-liberal-internationalist-origins-of-right-wing-insurrection/</w:t>
        </w:r>
      </w:hyperlink>
      <w:r w:rsidRPr="00404FC4">
        <w:rPr>
          <w:rStyle w:val="Style13ptBold"/>
        </w:rPr>
        <w:t>,</w:t>
      </w:r>
      <w:r w:rsidRPr="00404FC4">
        <w:rPr>
          <w:rStyle w:val="Style13ptBold"/>
          <w:b w:val="0"/>
          <w:bCs/>
        </w:rPr>
        <w:t xml:space="preserve"> January 11, 2021)</w:t>
      </w:r>
    </w:p>
    <w:p w14:paraId="5CA1985E" w14:textId="77777777" w:rsidR="001F7E66" w:rsidRDefault="001F7E66" w:rsidP="001F7E66">
      <w:pPr>
        <w:rPr>
          <w:u w:val="single"/>
        </w:rPr>
      </w:pPr>
      <w:r w:rsidRPr="00FA72F4">
        <w:rPr>
          <w:u w:val="single"/>
        </w:rPr>
        <w:t>Violence in the periphery always comes back to the center, eventually</w:t>
      </w:r>
      <w:r>
        <w:t xml:space="preserve">. </w:t>
      </w:r>
      <w:r w:rsidRPr="00FA72F4">
        <w:rPr>
          <w:u w:val="single"/>
        </w:rPr>
        <w:t>On January 6, the world saw Trump-supporting protestors and conspiracy theorists coalesce in Capitol Hill before storming America’s legislative branch in open insurrection.</w:t>
      </w:r>
      <w:r>
        <w:t xml:space="preserve"> Whatever we call it, the question is why it happened, and there are many partial answers. A leader-obsessed analyst will point to Trump’s acts of sedition; he played a unique role in encouraging the protestors toward violence and willful disorder. Some might draw our attention to polarization trends in American politics. Others might rightly point to structural racism or oligarchic capitalism — causes that are far upstream of Trump or any singular event. Each of these takes has part of the story but misses other crucial aspects. The Trump-centric explanation, for instance, is true but uninteresting, raising more questions than it answers. How was Trump possible? How could Trump command the violent loyalty of so many citizens when other presidents could not and would not? Polarization is a real thing, but not only reeks of whataboutism between right and left; it doesn’t tell us why violence and insurrection is limited to Trump supporters with nothing comparable on the left. White supremacy, meanwhile, is unfortunately a constant in American politics, which raises the question of why now if it’s the underlying cause of an insurrectionist moment. And it’s true that extreme inequality deprives working-class conservatives of any material claim to American identity, leaving them open to radicalization because of their near total reliance on culture-war symbolism. But what, then, accounts for their material deprivation? These answers all lay partial claim to the truth, </w:t>
      </w:r>
      <w:r w:rsidRPr="00B14D35">
        <w:rPr>
          <w:u w:val="single"/>
        </w:rPr>
        <w:t xml:space="preserve">but we should understand that what took place on Capitol Hill was a longstanding risk built into how the national security establishment thinks about foreign policy. There is a way in which we were long warned that </w:t>
      </w:r>
      <w:r w:rsidRPr="009220DA">
        <w:rPr>
          <w:highlight w:val="yellow"/>
          <w:u w:val="single"/>
        </w:rPr>
        <w:t>America’s</w:t>
      </w:r>
      <w:r w:rsidRPr="00B14D35">
        <w:rPr>
          <w:u w:val="single"/>
        </w:rPr>
        <w:t xml:space="preserve"> grand </w:t>
      </w:r>
      <w:r w:rsidRPr="009220DA">
        <w:rPr>
          <w:highlight w:val="yellow"/>
          <w:u w:val="single"/>
        </w:rPr>
        <w:t>strategic commitment to</w:t>
      </w:r>
      <w:r w:rsidRPr="00B14D35">
        <w:rPr>
          <w:u w:val="single"/>
        </w:rPr>
        <w:t xml:space="preserve"> an </w:t>
      </w:r>
      <w:r w:rsidRPr="009220DA">
        <w:rPr>
          <w:highlight w:val="yellow"/>
          <w:u w:val="single"/>
        </w:rPr>
        <w:t>overmilitarized</w:t>
      </w:r>
      <w:r w:rsidRPr="00B14D35">
        <w:rPr>
          <w:u w:val="single"/>
        </w:rPr>
        <w:t xml:space="preserve"> form of </w:t>
      </w:r>
      <w:r w:rsidRPr="009220DA">
        <w:rPr>
          <w:highlight w:val="yellow"/>
          <w:u w:val="single"/>
        </w:rPr>
        <w:t>deep engagement abroad was always going to culminate in a direct affront to democracy</w:t>
      </w:r>
      <w:r>
        <w:t xml:space="preserve">. This is bitter medicine for me, because I came up in the national security establishment before becoming a scholar and am still part of the tribe. I even believe in deep engagement, just a less militarized version that’s impossible to realize as long as Washington collectively fails to see how militarized foreign policy decisions over the decades contributed to the shock on Capitol Hill. </w:t>
      </w:r>
      <w:r w:rsidRPr="004259E8">
        <w:rPr>
          <w:u w:val="single"/>
        </w:rPr>
        <w:t xml:space="preserve">If policymakers continue to overlook the connections between what happens at home and what we do abroad, </w:t>
      </w:r>
      <w:r w:rsidRPr="009220DA">
        <w:rPr>
          <w:highlight w:val="yellow"/>
          <w:u w:val="single"/>
        </w:rPr>
        <w:t>we’ll</w:t>
      </w:r>
      <w:r w:rsidRPr="004259E8">
        <w:rPr>
          <w:u w:val="single"/>
        </w:rPr>
        <w:t xml:space="preserve"> </w:t>
      </w:r>
      <w:r w:rsidRPr="009220DA">
        <w:rPr>
          <w:highlight w:val="yellow"/>
          <w:u w:val="single"/>
        </w:rPr>
        <w:t>see much worse than what happened on January 6</w:t>
      </w:r>
      <w:r w:rsidRPr="004259E8">
        <w:rPr>
          <w:u w:val="single"/>
        </w:rPr>
        <w:t>.</w:t>
      </w:r>
      <w:r>
        <w:t xml:space="preserve"> A grand strategy of deep engagement sometimes gets described as </w:t>
      </w:r>
      <w:r w:rsidRPr="00E012AD">
        <w:rPr>
          <w:u w:val="single"/>
        </w:rPr>
        <w:t>“liberal internationalism” or “</w:t>
      </w:r>
      <w:r w:rsidRPr="009220DA">
        <w:rPr>
          <w:highlight w:val="yellow"/>
          <w:u w:val="single"/>
        </w:rPr>
        <w:t>liberal hegemony</w:t>
      </w:r>
      <w:r w:rsidRPr="00E012AD">
        <w:t>.”</w:t>
      </w:r>
      <w:r w:rsidRPr="00E012AD">
        <w:rPr>
          <w:u w:val="single"/>
        </w:rPr>
        <w:t xml:space="preserve"> It’s basically US military superiority </w:t>
      </w:r>
      <w:r w:rsidRPr="009220DA">
        <w:rPr>
          <w:highlight w:val="yellow"/>
          <w:u w:val="single"/>
        </w:rPr>
        <w:t>over</w:t>
      </w:r>
      <w:r w:rsidRPr="00E012AD">
        <w:rPr>
          <w:u w:val="single"/>
        </w:rPr>
        <w:t xml:space="preserve"> </w:t>
      </w:r>
      <w:r w:rsidRPr="009220DA">
        <w:rPr>
          <w:highlight w:val="yellow"/>
          <w:u w:val="single"/>
        </w:rPr>
        <w:t>all</w:t>
      </w:r>
      <w:r w:rsidRPr="00E012AD">
        <w:rPr>
          <w:u w:val="single"/>
        </w:rPr>
        <w:t xml:space="preserve"> </w:t>
      </w:r>
      <w:r w:rsidRPr="009220DA">
        <w:rPr>
          <w:highlight w:val="yellow"/>
          <w:u w:val="single"/>
        </w:rPr>
        <w:t>conceivable adversaries</w:t>
      </w:r>
      <w:r w:rsidRPr="00E012AD">
        <w:rPr>
          <w:u w:val="single"/>
        </w:rPr>
        <w:t xml:space="preserve">, forward positioned in key regions to preserve a favorable balance of power — in turn </w:t>
      </w:r>
      <w:r w:rsidRPr="009220DA">
        <w:rPr>
          <w:highlight w:val="yellow"/>
          <w:u w:val="single"/>
        </w:rPr>
        <w:t>necessitating</w:t>
      </w:r>
      <w:r w:rsidRPr="00E012AD">
        <w:rPr>
          <w:u w:val="single"/>
        </w:rPr>
        <w:t xml:space="preserve"> US alliances to </w:t>
      </w:r>
      <w:r w:rsidRPr="009220DA">
        <w:rPr>
          <w:highlight w:val="yellow"/>
          <w:u w:val="single"/>
        </w:rPr>
        <w:t>host US military presence</w:t>
      </w:r>
      <w:r w:rsidRPr="00E012AD">
        <w:rPr>
          <w:u w:val="single"/>
        </w:rPr>
        <w:t xml:space="preserve"> — </w:t>
      </w:r>
      <w:r w:rsidRPr="009220DA">
        <w:rPr>
          <w:highlight w:val="yellow"/>
          <w:u w:val="single"/>
        </w:rPr>
        <w:t>and a global economic order</w:t>
      </w:r>
      <w:r w:rsidRPr="00E012AD">
        <w:rPr>
          <w:u w:val="single"/>
        </w:rPr>
        <w:t xml:space="preserve"> </w:t>
      </w:r>
      <w:r w:rsidRPr="009220DA">
        <w:rPr>
          <w:highlight w:val="yellow"/>
          <w:u w:val="single"/>
        </w:rPr>
        <w:t>structured to promote</w:t>
      </w:r>
      <w:r w:rsidRPr="00E012AD">
        <w:rPr>
          <w:u w:val="single"/>
        </w:rPr>
        <w:t xml:space="preserve"> the free movement of goods and </w:t>
      </w:r>
      <w:r w:rsidRPr="009220DA">
        <w:rPr>
          <w:highlight w:val="yellow"/>
          <w:u w:val="single"/>
        </w:rPr>
        <w:t>capital</w:t>
      </w:r>
      <w:r w:rsidRPr="00E012AD">
        <w:rPr>
          <w:u w:val="single"/>
        </w:rPr>
        <w:t xml:space="preserve"> as well as human rights (in theory). </w:t>
      </w:r>
      <w:r>
        <w:t xml:space="preserve">Washington’s foreign policy mandarins have long believed that this </w:t>
      </w:r>
      <w:r>
        <w:lastRenderedPageBreak/>
        <w:t xml:space="preserve">collection of policies produces international security. For a time, it helped deter great-power wars, eschew arms-racing pressures, and incentivize prioritizing trade and diplomacy over conflict. To an extent, it arguably still does. </w:t>
      </w:r>
      <w:r w:rsidRPr="00F735FE">
        <w:t xml:space="preserve">But </w:t>
      </w:r>
      <w:r w:rsidRPr="002C0DB4">
        <w:rPr>
          <w:u w:val="single"/>
        </w:rPr>
        <w:t xml:space="preserve">this distinctly muscular way of engaging the world has a </w:t>
      </w:r>
      <w:r w:rsidRPr="00F735FE">
        <w:t xml:space="preserve">massive, costly blind spot — </w:t>
      </w:r>
      <w:r w:rsidRPr="002C0DB4">
        <w:rPr>
          <w:u w:val="single"/>
        </w:rPr>
        <w:t>overreliance on the threat and use of force</w:t>
      </w:r>
      <w:r w:rsidRPr="0004662E">
        <w:rPr>
          <w:u w:val="single"/>
        </w:rPr>
        <w:t>. The idea that “We will fight them over there so we do not have to face them in the United States” wasn’t just a Bush-era war on terror slogan; it echoes the logic of Washington grand strategy before and since the Bush days — forward military everything is the best way to keep regions we care about stable.</w:t>
      </w:r>
      <w:r>
        <w:rPr>
          <w:u w:val="single"/>
        </w:rPr>
        <w:t xml:space="preserve"> </w:t>
      </w:r>
      <w:r w:rsidRPr="00E32709">
        <w:rPr>
          <w:u w:val="single"/>
        </w:rPr>
        <w:t xml:space="preserve">Yet one of the classical insights from post-colonial studies and research on imperialism is that </w:t>
      </w:r>
      <w:r w:rsidRPr="009220DA">
        <w:rPr>
          <w:u w:val="single"/>
        </w:rPr>
        <w:t>militaristic foreign policies breed militarism at home</w:t>
      </w:r>
      <w:r w:rsidRPr="00F735FE">
        <w:t xml:space="preserve">. Scholars have been writing about this for a hundred years. W.E.B. Du Bois lectured that European and American imperialism caused World War I; the perfection of killing techniques and norms of domination in far flung lands eventually made its way back home to ravage Europe, the metropole. John Hobson explained that instead of political enfranchisement and attending to inequality at home, governments used foreign threats and jingoistic foreign policy “to bemuse the popular mind and divert rising resentment against domestic abuses.” Distraction over progress could be the theme of the past four years. More recently, the essayist Pankaj Mishra noted how “It was always an illusion to suppose that ‘civilized’ peoples could remain immune, at home, to the destruction of morality and law in their wars against barbarians abroad.” </w:t>
      </w:r>
      <w:r w:rsidRPr="00E32709">
        <w:rPr>
          <w:u w:val="single"/>
        </w:rPr>
        <w:t xml:space="preserve">We’ve been told in a million different poetic ways that </w:t>
      </w:r>
      <w:r w:rsidRPr="009220DA">
        <w:rPr>
          <w:highlight w:val="yellow"/>
          <w:u w:val="single"/>
        </w:rPr>
        <w:t>it’s</w:t>
      </w:r>
      <w:r w:rsidRPr="00E32709">
        <w:rPr>
          <w:u w:val="single"/>
        </w:rPr>
        <w:t xml:space="preserve"> simply </w:t>
      </w:r>
      <w:r w:rsidRPr="009220DA">
        <w:rPr>
          <w:highlight w:val="yellow"/>
          <w:u w:val="single"/>
        </w:rPr>
        <w:t>not</w:t>
      </w:r>
      <w:r w:rsidRPr="00E32709">
        <w:rPr>
          <w:u w:val="single"/>
        </w:rPr>
        <w:t xml:space="preserve"> </w:t>
      </w:r>
      <w:r w:rsidRPr="009220DA">
        <w:rPr>
          <w:highlight w:val="yellow"/>
          <w:u w:val="single"/>
        </w:rPr>
        <w:t>possible</w:t>
      </w:r>
      <w:r w:rsidRPr="00E32709">
        <w:rPr>
          <w:u w:val="single"/>
        </w:rPr>
        <w:t xml:space="preserve"> to </w:t>
      </w:r>
      <w:r w:rsidRPr="009220DA">
        <w:rPr>
          <w:highlight w:val="yellow"/>
          <w:u w:val="single"/>
        </w:rPr>
        <w:t>keep the destructiveness of</w:t>
      </w:r>
      <w:r w:rsidRPr="00E32709">
        <w:rPr>
          <w:u w:val="single"/>
        </w:rPr>
        <w:t xml:space="preserve"> </w:t>
      </w:r>
      <w:r w:rsidRPr="009220DA">
        <w:rPr>
          <w:highlight w:val="yellow"/>
          <w:u w:val="single"/>
        </w:rPr>
        <w:t>war</w:t>
      </w:r>
      <w:r w:rsidRPr="00E32709">
        <w:rPr>
          <w:u w:val="single"/>
        </w:rPr>
        <w:t xml:space="preserve"> and its preparations </w:t>
      </w:r>
      <w:r w:rsidRPr="009220DA">
        <w:rPr>
          <w:highlight w:val="yellow"/>
          <w:u w:val="single"/>
        </w:rPr>
        <w:t>quarantined overseas</w:t>
      </w:r>
      <w:r w:rsidRPr="00E32709">
        <w:rPr>
          <w:u w:val="single"/>
        </w:rPr>
        <w:t>.</w:t>
      </w:r>
      <w:r>
        <w:rPr>
          <w:u w:val="single"/>
        </w:rPr>
        <w:t xml:space="preserve"> </w:t>
      </w:r>
      <w:r w:rsidRPr="00E32709">
        <w:rPr>
          <w:u w:val="single"/>
        </w:rPr>
        <w:t xml:space="preserve">But this singularly important takeaway from the age of empires is utterly incompatible with a grand strategy of militarized liberal internationalism. </w:t>
      </w:r>
      <w:r w:rsidRPr="009220DA">
        <w:rPr>
          <w:highlight w:val="yellow"/>
          <w:u w:val="single"/>
        </w:rPr>
        <w:t>US</w:t>
      </w:r>
      <w:r w:rsidRPr="00E32709">
        <w:rPr>
          <w:u w:val="single"/>
        </w:rPr>
        <w:t xml:space="preserve"> </w:t>
      </w:r>
      <w:r w:rsidRPr="009220DA">
        <w:rPr>
          <w:highlight w:val="yellow"/>
          <w:u w:val="single"/>
        </w:rPr>
        <w:t>foreign policy</w:t>
      </w:r>
      <w:r w:rsidRPr="00E32709">
        <w:rPr>
          <w:u w:val="single"/>
        </w:rPr>
        <w:t xml:space="preserve"> betrays a jaundiced reading of history that skips over its most inconvenient lesson. It </w:t>
      </w:r>
      <w:r w:rsidRPr="009220DA">
        <w:rPr>
          <w:highlight w:val="yellow"/>
          <w:u w:val="single"/>
        </w:rPr>
        <w:t>has given us this insurrectionist</w:t>
      </w:r>
      <w:r w:rsidRPr="00E32709">
        <w:rPr>
          <w:u w:val="single"/>
        </w:rPr>
        <w:t xml:space="preserve"> </w:t>
      </w:r>
      <w:r w:rsidRPr="009220DA">
        <w:rPr>
          <w:highlight w:val="yellow"/>
          <w:u w:val="single"/>
        </w:rPr>
        <w:t>moment</w:t>
      </w:r>
      <w:r w:rsidRPr="00E32709">
        <w:rPr>
          <w:u w:val="single"/>
        </w:rPr>
        <w:t xml:space="preserve"> in unintentional but specific ways that are not hard to see if you comprehend how literal and structural violence abroad molests democracy at home.</w:t>
      </w:r>
      <w:r>
        <w:rPr>
          <w:u w:val="single"/>
        </w:rPr>
        <w:t xml:space="preserve"> </w:t>
      </w:r>
      <w:r>
        <w:t xml:space="preserve">Speaking against the Vietnam War in 1967, Dr. Martin Luther King, Jr. intoned, “A nation that continues year after year to invest more money on military defense than on programs of social uplift is approaching spiritual death.” Only a peoples experiencing spiritual death can think storming Capitol Hill is any kind of answer to their problems. Dr. King witnessed anti-poverty programs in the early 1960s — which were making a difference in the lives of Black people — displaced by the need to pay for the escalating Vietnam War. As Michael Brenes has shown in a recent book, what King saw was the prevailing pattern of political economy in the Cold War, not an anomaly. </w:t>
      </w:r>
      <w:r w:rsidRPr="009E1D7E">
        <w:rPr>
          <w:u w:val="single"/>
        </w:rPr>
        <w:t xml:space="preserve">Today, </w:t>
      </w:r>
      <w:r w:rsidRPr="009220DA">
        <w:rPr>
          <w:highlight w:val="yellow"/>
          <w:u w:val="single"/>
        </w:rPr>
        <w:t>the massive cost</w:t>
      </w:r>
      <w:r w:rsidRPr="009E1D7E">
        <w:rPr>
          <w:u w:val="single"/>
        </w:rPr>
        <w:t xml:space="preserve"> </w:t>
      </w:r>
      <w:r w:rsidRPr="009220DA">
        <w:rPr>
          <w:highlight w:val="yellow"/>
          <w:u w:val="single"/>
        </w:rPr>
        <w:t>associated</w:t>
      </w:r>
      <w:r w:rsidRPr="009E1D7E">
        <w:rPr>
          <w:u w:val="single"/>
        </w:rPr>
        <w:t xml:space="preserve"> </w:t>
      </w:r>
      <w:r w:rsidRPr="009220DA">
        <w:rPr>
          <w:highlight w:val="yellow"/>
          <w:u w:val="single"/>
        </w:rPr>
        <w:t>with maintaining a dominant military</w:t>
      </w:r>
      <w:r w:rsidRPr="009E1D7E">
        <w:rPr>
          <w:u w:val="single"/>
        </w:rPr>
        <w:t xml:space="preserve"> and keeping up a horizon-less war on terrorism </w:t>
      </w:r>
      <w:r w:rsidRPr="009220DA">
        <w:rPr>
          <w:highlight w:val="yellow"/>
          <w:u w:val="single"/>
        </w:rPr>
        <w:t>comes at the expense of domestic investment</w:t>
      </w:r>
      <w:r w:rsidRPr="009E1D7E">
        <w:rPr>
          <w:u w:val="single"/>
        </w:rPr>
        <w:t xml:space="preserve"> </w:t>
      </w:r>
      <w:r w:rsidRPr="009220DA">
        <w:rPr>
          <w:highlight w:val="yellow"/>
          <w:u w:val="single"/>
        </w:rPr>
        <w:t>in programs capable of</w:t>
      </w:r>
      <w:r w:rsidRPr="009E1D7E">
        <w:rPr>
          <w:u w:val="single"/>
        </w:rPr>
        <w:t xml:space="preserve"> </w:t>
      </w:r>
      <w:r w:rsidRPr="009220DA">
        <w:rPr>
          <w:highlight w:val="yellow"/>
          <w:u w:val="single"/>
        </w:rPr>
        <w:t>deflating</w:t>
      </w:r>
      <w:r w:rsidRPr="009E1D7E">
        <w:rPr>
          <w:u w:val="single"/>
        </w:rPr>
        <w:t xml:space="preserve"> anti-democratic attitudes and preventing </w:t>
      </w:r>
      <w:r w:rsidRPr="009220DA">
        <w:rPr>
          <w:highlight w:val="yellow"/>
          <w:u w:val="single"/>
        </w:rPr>
        <w:t>right-wing radicalization</w:t>
      </w:r>
      <w:r w:rsidRPr="009E1D7E">
        <w:rPr>
          <w:u w:val="single"/>
        </w:rPr>
        <w:t xml:space="preserve"> in the first place — public education, poverty reduction, public works, and realistic living wages for workers. We can’t know how many of the Capitol insurrectionists were unemployed or otherwise disenfranchised, but we know that running perpetual deficits for the sake of the military apparatus rather than for national investment amounts to slow violence against civil society itself.</w:t>
      </w:r>
      <w:r>
        <w:t xml:space="preserve"> The Cold War made a conventional wisdom of impoverishing the welfare state by substituting the warfare state. Fast forward to 2020, when the only thing Democrats and Republicans could agree on was ensuring that the National Defense Authorization Act overcame a presidential veto to commit $740 billion to defense spending. In the middle of a pandemic and great-depression economy, that kind of money could be spent giving people a brighter future than one where they believe insurrection is the only option. War is also a powerful influence on </w:t>
      </w:r>
      <w:r>
        <w:lastRenderedPageBreak/>
        <w:t xml:space="preserve">culture, especially on masculinity. Kathleen Belew’s research, to take a directly salient example, exposed the Vietnam War as a wellspring for the white power movement of the 1990s, and by extension today’s alt-right. So we should hardly be surprised that foreign policy would fuel a willingness to storm and occupy the Capitol in more subversive ways, like the “bro culture” born of endless wars. In the ecosystem of bro culture, sharing common referents like Joe Rogan and Jordan Peterson means you’re likely to know more about the unverified miracle benefits of CBD oil or the latest conspiracy theory than what’s in the Constitution. But most people who identify with bro culture aren’t right-wing radicals. They simply seek something — personal betterment, brotherhood, or to measure themselves against prevailing standards of masculinity. I’m part of this world. I train in jiu-jitsu. I served in the military. I’m a self-improvement junkie. I listened to Rogan for years. So I’m not ready to condemn anyone simply for being part of a culture in which many men find fulfillment and constructive ways to channel their energy. </w:t>
      </w:r>
      <w:r w:rsidRPr="009E1D7E">
        <w:rPr>
          <w:u w:val="single"/>
        </w:rPr>
        <w:t xml:space="preserve">The problem is this way of living is capable of incubating </w:t>
      </w:r>
      <w:r w:rsidRPr="009220DA">
        <w:rPr>
          <w:highlight w:val="yellow"/>
          <w:u w:val="single"/>
        </w:rPr>
        <w:t>fascism</w:t>
      </w:r>
      <w:r w:rsidRPr="009E1D7E">
        <w:rPr>
          <w:u w:val="single"/>
        </w:rPr>
        <w:t xml:space="preserve">. </w:t>
      </w:r>
      <w:r>
        <w:t>And sometimes it does. I’ve seen friends I train with go down the MAGA rabbit hole. Look at any photos of the insurrectionists at the Capitol and you’re bound to see Punisher logos, camouflage fatigues, flak jackets, and any number of other accouterments of militarism even beyond the guns aplenty. Such garb accompanies the “tactical life” — time at the shooting range, survival tactics, motivational YouTube videos by Navy SEALs, and depending on their information diet, a large dose of propaganda</w:t>
      </w:r>
      <w:r w:rsidRPr="009E1D7E">
        <w:rPr>
          <w:u w:val="single"/>
        </w:rPr>
        <w:t xml:space="preserve">. The “coolest” parts of the culture glamorize prepping for violence and disaster without any specific purpose or intent. </w:t>
      </w:r>
      <w:r w:rsidRPr="009220DA">
        <w:rPr>
          <w:highlight w:val="yellow"/>
          <w:u w:val="single"/>
        </w:rPr>
        <w:t>It’s an outgrowth of a generation</w:t>
      </w:r>
      <w:r>
        <w:t xml:space="preserve"> of (mostly) men </w:t>
      </w:r>
      <w:r w:rsidRPr="009220DA">
        <w:rPr>
          <w:highlight w:val="yellow"/>
          <w:u w:val="single"/>
        </w:rPr>
        <w:t>that have lived in the ambient glow of</w:t>
      </w:r>
      <w:r w:rsidRPr="009E1D7E">
        <w:rPr>
          <w:u w:val="single"/>
        </w:rPr>
        <w:t xml:space="preserve"> </w:t>
      </w:r>
      <w:r w:rsidRPr="009220DA">
        <w:rPr>
          <w:highlight w:val="yellow"/>
          <w:u w:val="single"/>
        </w:rPr>
        <w:t>continuous war amid everyday life</w:t>
      </w:r>
      <w:r w:rsidRPr="009E1D7E">
        <w:rPr>
          <w:u w:val="single"/>
        </w:rPr>
        <w:t>.</w:t>
      </w:r>
      <w:r>
        <w:t xml:space="preserve"> </w:t>
      </w:r>
      <w:r w:rsidRPr="009E1D7E">
        <w:rPr>
          <w:u w:val="single"/>
        </w:rPr>
        <w:t>Many are veterans, and even those who aren’t still valorize soldiers fighting something, anything — for most of my life it’s been terrorists and “rogue” states, but it’s quickly becoming China</w:t>
      </w:r>
      <w:r>
        <w:t>. Being immersed in bro culture means being ready to be activated for the “right” cause. A disturbing enough number of folks who live this way clearly thought storming the Capitol was the cause they’d been waiting for. And then there’s the promise of social cohesion and healing that a culture of endless wars deprives us of. I’m haunted by Adam Serwer’s observation that “</w:t>
      </w:r>
      <w:r w:rsidRPr="009E1D7E">
        <w:rPr>
          <w:u w:val="single"/>
        </w:rPr>
        <w:t xml:space="preserve">War nationalism always turns inward, but in the past, wars ended.” </w:t>
      </w:r>
      <w:r w:rsidRPr="009220DA">
        <w:rPr>
          <w:highlight w:val="yellow"/>
          <w:u w:val="single"/>
        </w:rPr>
        <w:t>America is missing</w:t>
      </w:r>
      <w:r w:rsidRPr="009E1D7E">
        <w:rPr>
          <w:u w:val="single"/>
        </w:rPr>
        <w:t xml:space="preserve"> </w:t>
      </w:r>
      <w:r w:rsidRPr="009220DA">
        <w:rPr>
          <w:highlight w:val="yellow"/>
          <w:u w:val="single"/>
        </w:rPr>
        <w:t>out on the boost to national unity</w:t>
      </w:r>
      <w:r w:rsidRPr="009E1D7E">
        <w:rPr>
          <w:u w:val="single"/>
        </w:rPr>
        <w:t xml:space="preserve"> in the civic sphere </w:t>
      </w:r>
      <w:r w:rsidRPr="009220DA">
        <w:rPr>
          <w:highlight w:val="yellow"/>
          <w:u w:val="single"/>
        </w:rPr>
        <w:t>that normally follows recovery from wars</w:t>
      </w:r>
      <w:r w:rsidRPr="009E1D7E">
        <w:rPr>
          <w:u w:val="single"/>
        </w:rPr>
        <w:t xml:space="preserve"> — </w:t>
      </w:r>
      <w:r w:rsidRPr="009220DA">
        <w:rPr>
          <w:highlight w:val="yellow"/>
          <w:u w:val="single"/>
        </w:rPr>
        <w:t>because the logic of</w:t>
      </w:r>
      <w:r w:rsidRPr="009E1D7E">
        <w:rPr>
          <w:u w:val="single"/>
        </w:rPr>
        <w:t xml:space="preserve"> </w:t>
      </w:r>
      <w:r w:rsidRPr="00245F3D">
        <w:rPr>
          <w:highlight w:val="yellow"/>
          <w:u w:val="single"/>
        </w:rPr>
        <w:t>the war on terror</w:t>
      </w:r>
      <w:r w:rsidRPr="009E1D7E">
        <w:rPr>
          <w:u w:val="single"/>
        </w:rPr>
        <w:t xml:space="preserve"> </w:t>
      </w:r>
      <w:r w:rsidRPr="009220DA">
        <w:rPr>
          <w:highlight w:val="yellow"/>
          <w:u w:val="single"/>
        </w:rPr>
        <w:t>has no</w:t>
      </w:r>
      <w:r w:rsidRPr="009E1D7E">
        <w:rPr>
          <w:u w:val="single"/>
        </w:rPr>
        <w:t xml:space="preserve"> </w:t>
      </w:r>
      <w:r w:rsidRPr="009220DA">
        <w:rPr>
          <w:highlight w:val="yellow"/>
          <w:u w:val="single"/>
        </w:rPr>
        <w:t>end</w:t>
      </w:r>
      <w:r w:rsidRPr="009E1D7E">
        <w:rPr>
          <w:u w:val="single"/>
        </w:rPr>
        <w:t>. How can we expect anything but national fracture when politicians agree on military superiority and endless war but little else?</w:t>
      </w:r>
      <w:r>
        <w:rPr>
          <w:u w:val="single"/>
        </w:rPr>
        <w:t xml:space="preserve"> </w:t>
      </w:r>
      <w:r w:rsidRPr="0038759F">
        <w:rPr>
          <w:highlight w:val="yellow"/>
          <w:u w:val="single"/>
        </w:rPr>
        <w:t>You can dress up militarism</w:t>
      </w:r>
      <w:r w:rsidRPr="009E1D7E">
        <w:rPr>
          <w:u w:val="single"/>
        </w:rPr>
        <w:t xml:space="preserve"> </w:t>
      </w:r>
      <w:r w:rsidRPr="0038759F">
        <w:rPr>
          <w:highlight w:val="yellow"/>
          <w:u w:val="single"/>
        </w:rPr>
        <w:t>abroad</w:t>
      </w:r>
      <w:r w:rsidRPr="009E1D7E">
        <w:rPr>
          <w:u w:val="single"/>
        </w:rPr>
        <w:t xml:space="preserve"> </w:t>
      </w:r>
      <w:r w:rsidRPr="0038759F">
        <w:rPr>
          <w:highlight w:val="yellow"/>
          <w:u w:val="single"/>
        </w:rPr>
        <w:t>with rhetoric about</w:t>
      </w:r>
      <w:r w:rsidRPr="009E1D7E">
        <w:rPr>
          <w:u w:val="single"/>
        </w:rPr>
        <w:t xml:space="preserve"> </w:t>
      </w:r>
      <w:r w:rsidRPr="0038759F">
        <w:rPr>
          <w:highlight w:val="yellow"/>
          <w:u w:val="single"/>
        </w:rPr>
        <w:t>liberty</w:t>
      </w:r>
      <w:r w:rsidRPr="009E1D7E">
        <w:rPr>
          <w:u w:val="single"/>
        </w:rPr>
        <w:t xml:space="preserve"> and freedom, </w:t>
      </w:r>
      <w:r w:rsidRPr="0038759F">
        <w:rPr>
          <w:highlight w:val="yellow"/>
          <w:u w:val="single"/>
        </w:rPr>
        <w:t>but you can’t escape the consequence that doing so</w:t>
      </w:r>
      <w:r w:rsidRPr="009E1D7E">
        <w:rPr>
          <w:u w:val="single"/>
        </w:rPr>
        <w:t xml:space="preserve"> </w:t>
      </w:r>
      <w:r w:rsidRPr="0038759F">
        <w:rPr>
          <w:highlight w:val="yellow"/>
          <w:u w:val="single"/>
        </w:rPr>
        <w:t>poisons your own polity</w:t>
      </w:r>
      <w:r>
        <w:t xml:space="preserve">. </w:t>
      </w:r>
      <w:r w:rsidRPr="00361E9C">
        <w:rPr>
          <w:u w:val="single"/>
        </w:rPr>
        <w:t>To borrow again from Dr. King, “there is a very obvious and almost facile connection” between the war-centricity of American foreign policy and a degradation of democracy at home so great that waves of US citizens believe they need to launch an insurrection. The real shock is that we who make national security do not see how this nightmare was a risk built into our designs from the beginning.</w:t>
      </w:r>
    </w:p>
    <w:p w14:paraId="3E5F42F6" w14:textId="77777777" w:rsidR="001F7E66" w:rsidRDefault="001F7E66" w:rsidP="001F7E66">
      <w:pPr>
        <w:rPr>
          <w:rStyle w:val="Style13ptBold"/>
          <w:b w:val="0"/>
        </w:rPr>
      </w:pPr>
    </w:p>
    <w:p w14:paraId="6798B806" w14:textId="77777777" w:rsidR="001F7E66" w:rsidRDefault="001F7E66" w:rsidP="001F7E66">
      <w:pPr>
        <w:rPr>
          <w:rStyle w:val="Style13ptBold"/>
          <w:b w:val="0"/>
        </w:rPr>
      </w:pPr>
    </w:p>
    <w:p w14:paraId="68D8A428" w14:textId="77777777" w:rsidR="001F7E66" w:rsidRDefault="001F7E66" w:rsidP="001F7E66"/>
    <w:p w14:paraId="5A1E7489" w14:textId="77777777" w:rsidR="001F7E66" w:rsidRDefault="001F7E66" w:rsidP="001F7E66"/>
    <w:p w14:paraId="25255626" w14:textId="24A80DC4" w:rsidR="001F7E66" w:rsidRPr="00052F83" w:rsidRDefault="001F7E66" w:rsidP="001F7E66">
      <w:pPr>
        <w:pStyle w:val="Heading4"/>
        <w:rPr>
          <w:rFonts w:asciiTheme="minorHAnsi" w:hAnsiTheme="minorHAnsi"/>
        </w:rPr>
      </w:pPr>
      <w:r w:rsidRPr="00052F83">
        <w:rPr>
          <w:rFonts w:asciiTheme="minorHAnsi" w:hAnsiTheme="minorHAnsi"/>
          <w:u w:val="single"/>
        </w:rPr>
        <w:lastRenderedPageBreak/>
        <w:t>Ag</w:t>
      </w:r>
      <w:r w:rsidRPr="00052F83">
        <w:rPr>
          <w:rFonts w:asciiTheme="minorHAnsi" w:hAnsiTheme="minorHAnsi"/>
        </w:rPr>
        <w:t xml:space="preserve"> collapse – short term</w:t>
      </w:r>
    </w:p>
    <w:p w14:paraId="2466B33E" w14:textId="77777777" w:rsidR="001F7E66" w:rsidRPr="00052F83" w:rsidRDefault="001F7E66" w:rsidP="001F7E66">
      <w:pPr>
        <w:rPr>
          <w:rFonts w:asciiTheme="minorHAnsi" w:hAnsiTheme="minorHAnsi"/>
        </w:rPr>
      </w:pPr>
      <w:r w:rsidRPr="00052F83">
        <w:rPr>
          <w:rStyle w:val="Style13ptBold"/>
          <w:rFonts w:asciiTheme="minorHAnsi" w:hAnsiTheme="minorHAnsi"/>
        </w:rPr>
        <w:t xml:space="preserve">Allinson et al ‘21 </w:t>
      </w:r>
      <w:r w:rsidRPr="00052F83">
        <w:rPr>
          <w:rFonts w:asciiTheme="minorHAnsi" w:hAnsiTheme="min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12F71749" w14:textId="77777777" w:rsidR="001F7E66" w:rsidRPr="00052F83" w:rsidRDefault="001F7E66" w:rsidP="001F7E66">
      <w:pPr>
        <w:rPr>
          <w:rStyle w:val="StyleUnderline"/>
          <w:rFonts w:asciiTheme="minorHAnsi" w:hAnsiTheme="minorHAnsi"/>
        </w:rPr>
      </w:pPr>
      <w:r w:rsidRPr="00052F83">
        <w:rPr>
          <w:rStyle w:val="StyleUnderline"/>
          <w:rFonts w:asciiTheme="minorHAnsi" w:hAnsiTheme="minorHAnsi"/>
        </w:rPr>
        <w:t>The Triassic-Permian ‘great dying’ was a megaphase change taking place through</w:t>
      </w:r>
      <w:r w:rsidRPr="00052F83">
        <w:rPr>
          <w:rFonts w:asciiTheme="minorHAnsi" w:hAnsiTheme="minorHAnsi"/>
          <w:sz w:val="16"/>
        </w:rPr>
        <w:t xml:space="preserve"> pulses lasting for </w:t>
      </w:r>
      <w:r w:rsidRPr="00052F83">
        <w:rPr>
          <w:rStyle w:val="StyleUnderline"/>
          <w:rFonts w:asciiTheme="minorHAnsi" w:hAnsiTheme="minorHAnsi"/>
        </w:rPr>
        <w:t>tens of thousands of years, separated by interludes of hundreds of thousands of years, if not millions</w:t>
      </w:r>
      <w:r w:rsidRPr="00052F83">
        <w:rPr>
          <w:rFonts w:asciiTheme="minorHAnsi" w:hAnsiTheme="minorHAnsi"/>
          <w:sz w:val="16"/>
        </w:rPr>
        <w:t xml:space="preserve">. </w:t>
      </w:r>
      <w:r w:rsidRPr="00052F83">
        <w:rPr>
          <w:rStyle w:val="StyleUnderline"/>
          <w:rFonts w:asciiTheme="minorHAnsi" w:hAnsiTheme="minorHAnsi"/>
        </w:rPr>
        <w:t xml:space="preserve">The current mass </w:t>
      </w:r>
      <w:r w:rsidRPr="00052F83">
        <w:rPr>
          <w:rStyle w:val="StyleUnderline"/>
          <w:rFonts w:asciiTheme="minorHAnsi" w:hAnsiTheme="minorHAnsi"/>
          <w:highlight w:val="green"/>
        </w:rPr>
        <w:t>extinction</w:t>
      </w:r>
      <w:r w:rsidRPr="00052F83">
        <w:rPr>
          <w:rStyle w:val="StyleUnderline"/>
          <w:rFonts w:asciiTheme="minorHAnsi" w:hAnsiTheme="minorHAnsi"/>
        </w:rPr>
        <w:t xml:space="preserve"> event </w:t>
      </w:r>
      <w:r w:rsidRPr="00052F83">
        <w:rPr>
          <w:rStyle w:val="StyleUnderline"/>
          <w:rFonts w:asciiTheme="minorHAnsi" w:hAnsiTheme="minorHAnsi"/>
          <w:highlight w:val="green"/>
        </w:rPr>
        <w:t>is</w:t>
      </w:r>
      <w:r w:rsidRPr="00052F83">
        <w:rPr>
          <w:rStyle w:val="StyleUnderline"/>
          <w:rFonts w:asciiTheme="minorHAnsi" w:hAnsiTheme="minorHAnsi"/>
        </w:rPr>
        <w:t xml:space="preserve"> a megaphase change </w:t>
      </w:r>
      <w:r w:rsidRPr="00052F83">
        <w:rPr>
          <w:rStyle w:val="StyleUnderline"/>
          <w:rFonts w:asciiTheme="minorHAnsi" w:hAnsiTheme="minorHAnsi"/>
          <w:highlight w:val="green"/>
        </w:rPr>
        <w:t xml:space="preserve">taking place in </w:t>
      </w:r>
      <w:r w:rsidRPr="00052F83">
        <w:rPr>
          <w:rStyle w:val="Emphasis"/>
          <w:rFonts w:asciiTheme="minorHAnsi" w:hAnsiTheme="minorHAnsi"/>
          <w:highlight w:val="green"/>
        </w:rPr>
        <w:t>microphase</w:t>
      </w:r>
      <w:r w:rsidRPr="00052F83">
        <w:rPr>
          <w:rStyle w:val="StyleUnderline"/>
          <w:rFonts w:asciiTheme="minorHAnsi" w:hAnsiTheme="minorHAnsi"/>
          <w:highlight w:val="green"/>
        </w:rPr>
        <w:t xml:space="preserve"> time</w:t>
      </w:r>
      <w:r w:rsidRPr="00052F83">
        <w:rPr>
          <w:rStyle w:val="StyleUnderline"/>
          <w:rFonts w:asciiTheme="minorHAnsi" w:hAnsiTheme="minorHAnsi"/>
        </w:rPr>
        <w:t>.</w:t>
      </w:r>
    </w:p>
    <w:p w14:paraId="2C45031E" w14:textId="77777777" w:rsidR="001F7E66" w:rsidRPr="00052F83" w:rsidRDefault="001F7E66" w:rsidP="001F7E66">
      <w:pPr>
        <w:rPr>
          <w:rFonts w:asciiTheme="minorHAnsi" w:hAnsiTheme="minorHAnsi"/>
          <w:sz w:val="16"/>
        </w:rPr>
      </w:pPr>
      <w:r w:rsidRPr="00052F83">
        <w:rPr>
          <w:rFonts w:asciiTheme="minorHAnsi" w:hAnsiTheme="minorHAnsi"/>
          <w:sz w:val="16"/>
        </w:rPr>
        <w:t xml:space="preserve">Mass </w:t>
      </w:r>
      <w:r w:rsidRPr="00052F83">
        <w:rPr>
          <w:rStyle w:val="StyleUnderline"/>
          <w:rFonts w:asciiTheme="minorHAnsi" w:hAnsiTheme="minorHAnsi"/>
        </w:rPr>
        <w:t xml:space="preserve">extinction is </w:t>
      </w:r>
      <w:r w:rsidRPr="00052F83">
        <w:rPr>
          <w:rStyle w:val="StyleUnderline"/>
          <w:rFonts w:asciiTheme="minorHAnsi" w:hAnsiTheme="minorHAnsi"/>
          <w:highlight w:val="green"/>
        </w:rPr>
        <w:t>punctuated by</w:t>
      </w:r>
      <w:r w:rsidRPr="00052F83">
        <w:rPr>
          <w:rFonts w:asciiTheme="minorHAnsi" w:hAnsiTheme="minorHAnsi"/>
          <w:sz w:val="16"/>
        </w:rPr>
        <w:t xml:space="preserve"> the production of what the environmentalist Jonathan Lymbery calls ‘</w:t>
      </w:r>
      <w:r w:rsidRPr="00052F83">
        <w:rPr>
          <w:rStyle w:val="Emphasis"/>
          <w:rFonts w:asciiTheme="minorHAnsi" w:hAnsiTheme="minorHAnsi"/>
          <w:highlight w:val="green"/>
        </w:rPr>
        <w:t>dead zones</w:t>
      </w:r>
      <w:r w:rsidRPr="00052F83">
        <w:rPr>
          <w:rFonts w:asciiTheme="minorHAnsi" w:hAnsiTheme="minorHAnsi"/>
          <w:sz w:val="16"/>
        </w:rPr>
        <w:t xml:space="preserve">’: </w:t>
      </w:r>
      <w:r w:rsidRPr="00052F83">
        <w:rPr>
          <w:rStyle w:val="StyleUnderline"/>
          <w:rFonts w:asciiTheme="minorHAnsi" w:hAnsiTheme="minorHAnsi"/>
        </w:rPr>
        <w:t xml:space="preserve">the conversion of wild </w:t>
      </w:r>
      <w:r w:rsidRPr="00052F83">
        <w:rPr>
          <w:rStyle w:val="Emphasis"/>
          <w:rFonts w:asciiTheme="minorHAnsi" w:hAnsiTheme="minorHAnsi"/>
        </w:rPr>
        <w:t>ecosystems</w:t>
      </w:r>
      <w:r w:rsidRPr="00052F83">
        <w:rPr>
          <w:rStyle w:val="StyleUnderline"/>
          <w:rFonts w:asciiTheme="minorHAnsi" w:hAnsiTheme="minorHAnsi"/>
        </w:rPr>
        <w:t xml:space="preserve"> into dead </w:t>
      </w:r>
      <w:r w:rsidRPr="00052F83">
        <w:rPr>
          <w:rStyle w:val="Emphasis"/>
          <w:rFonts w:asciiTheme="minorHAnsi" w:hAnsiTheme="minorHAnsi"/>
        </w:rPr>
        <w:t>monocultures</w:t>
      </w:r>
      <w:r w:rsidRPr="00052F83">
        <w:rPr>
          <w:rFonts w:asciiTheme="minorHAnsi" w:hAnsiTheme="minorHAnsi"/>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labour necessary to produce each item is ‘below the systemwide average for all commodities’. In this case, </w:t>
      </w:r>
      <w:r w:rsidRPr="00052F83">
        <w:rPr>
          <w:rStyle w:val="StyleUnderline"/>
          <w:rFonts w:asciiTheme="minorHAnsi" w:hAnsiTheme="minorHAnsi"/>
        </w:rPr>
        <w:t xml:space="preserve">a ‘cheap nature’ is produced by a distinctly </w:t>
      </w:r>
      <w:r w:rsidRPr="00052F83">
        <w:rPr>
          <w:rStyle w:val="StyleUnderline"/>
          <w:rFonts w:asciiTheme="minorHAnsi" w:hAnsiTheme="minorHAnsi"/>
          <w:highlight w:val="green"/>
        </w:rPr>
        <w:t>capitalist</w:t>
      </w:r>
      <w:r w:rsidRPr="00052F83">
        <w:rPr>
          <w:rStyle w:val="StyleUnderline"/>
          <w:rFonts w:asciiTheme="minorHAnsi" w:hAnsiTheme="minorHAnsi"/>
        </w:rPr>
        <w:t xml:space="preserve"> form of </w:t>
      </w:r>
      <w:r w:rsidRPr="00052F83">
        <w:rPr>
          <w:rStyle w:val="Emphasis"/>
          <w:rFonts w:asciiTheme="minorHAnsi" w:hAnsiTheme="minorHAnsi"/>
          <w:highlight w:val="green"/>
        </w:rPr>
        <w:t>territorialisation</w:t>
      </w:r>
      <w:r w:rsidRPr="00052F83">
        <w:rPr>
          <w:rStyle w:val="StyleUnderline"/>
          <w:rFonts w:asciiTheme="minorHAnsi" w:hAnsiTheme="minorHAnsi"/>
        </w:rPr>
        <w:t xml:space="preserve">, wherein forestry is </w:t>
      </w:r>
      <w:r w:rsidRPr="00052F83">
        <w:rPr>
          <w:rStyle w:val="StyleUnderline"/>
          <w:rFonts w:asciiTheme="minorHAnsi" w:hAnsiTheme="minorHAnsi"/>
          <w:highlight w:val="green"/>
        </w:rPr>
        <w:t>converted</w:t>
      </w:r>
      <w:r w:rsidRPr="00052F83">
        <w:rPr>
          <w:rStyle w:val="StyleUnderline"/>
          <w:rFonts w:asciiTheme="minorHAnsi" w:hAnsiTheme="minorHAnsi"/>
        </w:rPr>
        <w:t xml:space="preserve"> through deforestation </w:t>
      </w:r>
      <w:r w:rsidRPr="00052F83">
        <w:rPr>
          <w:rStyle w:val="StyleUnderline"/>
          <w:rFonts w:asciiTheme="minorHAnsi" w:hAnsiTheme="minorHAnsi"/>
          <w:highlight w:val="green"/>
        </w:rPr>
        <w:t>into</w:t>
      </w:r>
      <w:r w:rsidRPr="00052F83">
        <w:rPr>
          <w:rStyle w:val="StyleUnderline"/>
          <w:rFonts w:asciiTheme="minorHAnsi" w:hAnsiTheme="minorHAnsi"/>
        </w:rPr>
        <w:t xml:space="preserve"> palm </w:t>
      </w:r>
      <w:r w:rsidRPr="00052F83">
        <w:rPr>
          <w:rStyle w:val="Emphasis"/>
          <w:rFonts w:asciiTheme="minorHAnsi" w:hAnsiTheme="minorHAnsi"/>
          <w:highlight w:val="green"/>
        </w:rPr>
        <w:t>monoculture</w:t>
      </w:r>
      <w:r w:rsidRPr="00052F83">
        <w:rPr>
          <w:rFonts w:asciiTheme="minorHAnsi" w:hAnsiTheme="minorHAnsi"/>
          <w:sz w:val="16"/>
        </w:rPr>
        <w:t>, while ‘cheap labour’ is secured partly through the dispossession of neighbouring human communities. More calories with less socially-necessary labour-time is cheap food.</w:t>
      </w:r>
    </w:p>
    <w:p w14:paraId="6E956731" w14:textId="77777777" w:rsidR="001F7E66" w:rsidRPr="00052F83" w:rsidRDefault="001F7E66" w:rsidP="001F7E66">
      <w:pPr>
        <w:rPr>
          <w:rFonts w:asciiTheme="minorHAnsi" w:hAnsiTheme="minorHAnsi"/>
          <w:sz w:val="16"/>
        </w:rPr>
      </w:pPr>
      <w:r w:rsidRPr="00052F83">
        <w:rPr>
          <w:rStyle w:val="StyleUnderline"/>
          <w:rFonts w:asciiTheme="minorHAnsi" w:hAnsiTheme="minorHAnsi"/>
          <w:highlight w:val="green"/>
        </w:rPr>
        <w:t>Cheap is not</w:t>
      </w:r>
      <w:r w:rsidRPr="00052F83">
        <w:rPr>
          <w:rStyle w:val="StyleUnderline"/>
          <w:rFonts w:asciiTheme="minorHAnsi" w:hAnsiTheme="minorHAnsi"/>
        </w:rPr>
        <w:t xml:space="preserve">, of course, the same thing as </w:t>
      </w:r>
      <w:r w:rsidRPr="00052F83">
        <w:rPr>
          <w:rStyle w:val="StyleUnderline"/>
          <w:rFonts w:asciiTheme="minorHAnsi" w:hAnsiTheme="minorHAnsi"/>
          <w:highlight w:val="green"/>
        </w:rPr>
        <w:t>efficient</w:t>
      </w:r>
      <w:r w:rsidRPr="00052F83">
        <w:rPr>
          <w:rStyle w:val="StyleUnderline"/>
          <w:rFonts w:asciiTheme="minorHAnsi" w:hAnsiTheme="minorHAnsi"/>
        </w:rPr>
        <w:t>. Food production is, alongside fuel, a fulcrum of the capitalist organisation of work-energetics. It is one that, as with fossil fuels, wastes an incredible amount of the energy it extracts</w:t>
      </w:r>
      <w:r w:rsidRPr="00052F83">
        <w:rPr>
          <w:rFonts w:asciiTheme="minorHAnsi" w:hAnsiTheme="minorHAnsi"/>
          <w:sz w:val="16"/>
        </w:rPr>
        <w:t>. According to the FAO (Food and Agriculture Organization of the United Nations), 30 per cent of cereals grown for human and animal consumption are wasted, along with almost half of all root crops, fruits and vegetables. To conclude from this grotesque squander that a ‘more efficient’ capitalism would ‘solve the problem’ of ‘the environment’ would be to fail to understand waste, capitalism and ecology: that the first is intrinsic to the second; that the second, whatever the degree to which it is inflected by the first, is inimical to the third.</w:t>
      </w:r>
    </w:p>
    <w:p w14:paraId="74A4C612" w14:textId="77777777" w:rsidR="001F7E66" w:rsidRPr="00052F83" w:rsidRDefault="001F7E66" w:rsidP="001F7E66">
      <w:pPr>
        <w:rPr>
          <w:rFonts w:asciiTheme="minorHAnsi" w:hAnsiTheme="minorHAnsi"/>
        </w:rPr>
      </w:pPr>
      <w:r w:rsidRPr="00052F83">
        <w:rPr>
          <w:rStyle w:val="StyleUnderline"/>
          <w:rFonts w:asciiTheme="minorHAnsi" w:hAnsiTheme="minorHAnsi"/>
          <w:highlight w:val="green"/>
        </w:rPr>
        <w:t>Capitalism</w:t>
      </w:r>
      <w:r w:rsidRPr="00052F83">
        <w:rPr>
          <w:rStyle w:val="StyleUnderline"/>
          <w:rFonts w:asciiTheme="minorHAnsi" w:hAnsiTheme="minorHAnsi"/>
        </w:rPr>
        <w:t xml:space="preserve"> also directly </w:t>
      </w:r>
      <w:r w:rsidRPr="00052F83">
        <w:rPr>
          <w:rStyle w:val="StyleUnderline"/>
          <w:rFonts w:asciiTheme="minorHAnsi" w:hAnsiTheme="minorHAnsi"/>
          <w:highlight w:val="green"/>
        </w:rPr>
        <w:t>undermines</w:t>
      </w:r>
      <w:r w:rsidRPr="00052F83">
        <w:rPr>
          <w:rStyle w:val="StyleUnderline"/>
          <w:rFonts w:asciiTheme="minorHAnsi" w:hAnsiTheme="minorHAnsi"/>
        </w:rPr>
        <w:t xml:space="preserve"> its own </w:t>
      </w:r>
      <w:r w:rsidRPr="00052F83">
        <w:rPr>
          <w:rStyle w:val="Emphasis"/>
          <w:rFonts w:asciiTheme="minorHAnsi" w:hAnsiTheme="minorHAnsi"/>
          <w:highlight w:val="green"/>
        </w:rPr>
        <w:t>productivity</w:t>
      </w:r>
      <w:r w:rsidRPr="00052F83">
        <w:rPr>
          <w:rFonts w:asciiTheme="minorHAnsi" w:hAnsiTheme="minorHAnsi"/>
          <w:sz w:val="16"/>
        </w:rPr>
        <w:t xml:space="preserve">, precisely </w:t>
      </w:r>
      <w:r w:rsidRPr="00052F83">
        <w:rPr>
          <w:rStyle w:val="StyleUnderline"/>
          <w:rFonts w:asciiTheme="minorHAnsi" w:hAnsiTheme="minorHAnsi"/>
        </w:rPr>
        <w:t xml:space="preserve">through its industrially-produced biospheric destruction. </w:t>
      </w:r>
      <w:r w:rsidRPr="00052F83">
        <w:rPr>
          <w:rStyle w:val="Emphasis"/>
          <w:rFonts w:asciiTheme="minorHAnsi" w:hAnsiTheme="minorHAnsi"/>
          <w:highlight w:val="green"/>
        </w:rPr>
        <w:t>According to the UN</w:t>
      </w:r>
      <w:r w:rsidRPr="00052F83">
        <w:rPr>
          <w:rFonts w:asciiTheme="minorHAnsi" w:hAnsiTheme="minorHAnsi"/>
          <w:sz w:val="16"/>
        </w:rPr>
        <w:t xml:space="preserve">, for example, </w:t>
      </w:r>
      <w:r w:rsidRPr="00052F83">
        <w:rPr>
          <w:rStyle w:val="Emphasis"/>
          <w:rFonts w:asciiTheme="minorHAnsi" w:hAnsiTheme="minorHAnsi"/>
          <w:highlight w:val="green"/>
        </w:rPr>
        <w:t>there are at most sixty harvests</w:t>
      </w:r>
      <w:r w:rsidRPr="00052F83">
        <w:rPr>
          <w:rStyle w:val="Emphasis"/>
          <w:rFonts w:asciiTheme="minorHAnsi" w:hAnsiTheme="minorHAnsi"/>
        </w:rPr>
        <w:t xml:space="preserve"> remaining </w:t>
      </w:r>
      <w:r w:rsidRPr="00052F83">
        <w:rPr>
          <w:rStyle w:val="Emphasis"/>
          <w:rFonts w:asciiTheme="minorHAnsi" w:hAnsiTheme="minorHAnsi"/>
          <w:highlight w:val="green"/>
        </w:rPr>
        <w:t>before</w:t>
      </w:r>
      <w:r w:rsidRPr="00052F83">
        <w:rPr>
          <w:rStyle w:val="Emphasis"/>
          <w:rFonts w:asciiTheme="minorHAnsi" w:hAnsiTheme="minorHAnsi"/>
        </w:rPr>
        <w:t xml:space="preserve"> the world’s </w:t>
      </w:r>
      <w:r w:rsidRPr="00052F83">
        <w:rPr>
          <w:rStyle w:val="Emphasis"/>
          <w:rFonts w:asciiTheme="minorHAnsi" w:hAnsiTheme="minorHAnsi"/>
          <w:highlight w:val="green"/>
        </w:rPr>
        <w:t>soils are too exhausted to feed the planet</w:t>
      </w:r>
      <w:r w:rsidRPr="00052F83">
        <w:rPr>
          <w:rFonts w:asciiTheme="minorHAnsi" w:hAnsiTheme="minorHAnsi"/>
          <w:sz w:val="16"/>
        </w:rPr>
        <w:t xml:space="preserve">. This edaphic impoverishment is a product, not a byproduct. It is the predictable, and long-predicted, consequence of intensive agriculture, over-grazing and the destruction of natural features (such as trees) that prevent erosion. Likewise, </w:t>
      </w:r>
      <w:r w:rsidRPr="00052F83">
        <w:rPr>
          <w:rStyle w:val="StyleUnderline"/>
          <w:rFonts w:asciiTheme="minorHAnsi" w:hAnsiTheme="minorHAnsi"/>
        </w:rPr>
        <w:t xml:space="preserve">the </w:t>
      </w:r>
      <w:r w:rsidRPr="00052F83">
        <w:rPr>
          <w:rStyle w:val="StyleUnderline"/>
          <w:rFonts w:asciiTheme="minorHAnsi" w:hAnsiTheme="minorHAnsi"/>
          <w:highlight w:val="green"/>
        </w:rPr>
        <w:t>death</w:t>
      </w:r>
      <w:r w:rsidRPr="00052F83">
        <w:rPr>
          <w:rStyle w:val="StyleUnderline"/>
          <w:rFonts w:asciiTheme="minorHAnsi" w:hAnsiTheme="minorHAnsi"/>
        </w:rPr>
        <w:t xml:space="preserve">-drop </w:t>
      </w:r>
      <w:r w:rsidRPr="00052F83">
        <w:rPr>
          <w:rStyle w:val="StyleUnderline"/>
          <w:rFonts w:asciiTheme="minorHAnsi" w:hAnsiTheme="minorHAnsi"/>
          <w:highlight w:val="green"/>
        </w:rPr>
        <w:t>of</w:t>
      </w:r>
      <w:r w:rsidRPr="00052F83">
        <w:rPr>
          <w:rStyle w:val="StyleUnderline"/>
          <w:rFonts w:asciiTheme="minorHAnsi" w:hAnsiTheme="minorHAnsi"/>
        </w:rPr>
        <w:t xml:space="preserve"> insect biomass, the decline of pollinating </w:t>
      </w:r>
      <w:r w:rsidRPr="00052F83">
        <w:rPr>
          <w:rStyle w:val="StyleUnderline"/>
          <w:rFonts w:asciiTheme="minorHAnsi" w:hAnsiTheme="minorHAnsi"/>
          <w:highlight w:val="green"/>
        </w:rPr>
        <w:t>bees</w:t>
      </w:r>
      <w:r w:rsidRPr="00052F83">
        <w:rPr>
          <w:rStyle w:val="StyleUnderline"/>
          <w:rFonts w:asciiTheme="minorHAnsi" w:hAnsiTheme="minorHAnsi"/>
        </w:rPr>
        <w:t xml:space="preserve">, </w:t>
      </w:r>
      <w:r w:rsidRPr="00052F83">
        <w:rPr>
          <w:rStyle w:val="StyleUnderline"/>
          <w:rFonts w:asciiTheme="minorHAnsi" w:hAnsiTheme="minorHAnsi"/>
          <w:highlight w:val="green"/>
        </w:rPr>
        <w:t>are hastened by</w:t>
      </w:r>
      <w:r w:rsidRPr="00052F83">
        <w:rPr>
          <w:rStyle w:val="StyleUnderline"/>
          <w:rFonts w:asciiTheme="minorHAnsi" w:hAnsiTheme="minorHAnsi"/>
        </w:rPr>
        <w:t xml:space="preserve"> the extensive use of </w:t>
      </w:r>
      <w:r w:rsidRPr="00052F83">
        <w:rPr>
          <w:rStyle w:val="Emphasis"/>
          <w:rFonts w:asciiTheme="minorHAnsi" w:hAnsiTheme="minorHAnsi"/>
          <w:highlight w:val="green"/>
        </w:rPr>
        <w:t>pesticides</w:t>
      </w:r>
      <w:r w:rsidRPr="00052F83">
        <w:rPr>
          <w:rStyle w:val="StyleUnderline"/>
          <w:rFonts w:asciiTheme="minorHAnsi" w:hAnsiTheme="minorHAnsi"/>
          <w:highlight w:val="green"/>
        </w:rPr>
        <w:t xml:space="preserve"> and </w:t>
      </w:r>
      <w:r w:rsidRPr="00052F83">
        <w:rPr>
          <w:rStyle w:val="Emphasis"/>
          <w:rFonts w:asciiTheme="minorHAnsi" w:hAnsiTheme="minorHAnsi"/>
          <w:highlight w:val="green"/>
        </w:rPr>
        <w:t>fertilisers</w:t>
      </w:r>
      <w:r w:rsidRPr="00052F83">
        <w:rPr>
          <w:rFonts w:asciiTheme="minorHAnsi" w:hAnsiTheme="minorHAnsi"/>
          <w:sz w:val="16"/>
        </w:rPr>
        <w:t>.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Organisation has enforced property agreements outlawing the saving of seeds from one season to the next, thus sharply raising costs for farmers producing 70 per cent of the global food supply.</w:t>
      </w:r>
    </w:p>
    <w:p w14:paraId="4A1FD13F" w14:textId="0E7B364C" w:rsidR="001F7E66" w:rsidRPr="00052F83" w:rsidRDefault="001F7E66" w:rsidP="001F7E66">
      <w:pPr>
        <w:pStyle w:val="Heading4"/>
        <w:rPr>
          <w:rFonts w:asciiTheme="minorHAnsi" w:hAnsiTheme="minorHAnsi"/>
        </w:rPr>
      </w:pPr>
      <w:r w:rsidRPr="00052F83">
        <w:rPr>
          <w:rFonts w:asciiTheme="minorHAnsi" w:hAnsiTheme="minorHAnsi"/>
          <w:u w:val="single"/>
        </w:rPr>
        <w:lastRenderedPageBreak/>
        <w:t>Mineral</w:t>
      </w:r>
      <w:r w:rsidRPr="00052F83">
        <w:rPr>
          <w:rFonts w:asciiTheme="minorHAnsi" w:hAnsiTheme="minorHAnsi"/>
        </w:rPr>
        <w:t xml:space="preserve"> cycles – that’s </w:t>
      </w:r>
      <w:r w:rsidRPr="00052F83">
        <w:rPr>
          <w:rFonts w:asciiTheme="minorHAnsi" w:hAnsiTheme="minorHAnsi"/>
          <w:u w:val="single"/>
        </w:rPr>
        <w:t>Allinson</w:t>
      </w:r>
      <w:r w:rsidRPr="00052F83">
        <w:rPr>
          <w:rFonts w:asciiTheme="minorHAnsi" w:hAnsiTheme="minorHAnsi"/>
        </w:rPr>
        <w:t xml:space="preserve"> – copper, lithium, manganese hit </w:t>
      </w:r>
      <w:r w:rsidRPr="00052F83">
        <w:rPr>
          <w:rFonts w:asciiTheme="minorHAnsi" w:hAnsiTheme="minorHAnsi"/>
          <w:u w:val="single"/>
        </w:rPr>
        <w:t>bottlenecks</w:t>
      </w:r>
    </w:p>
    <w:p w14:paraId="41AB479C" w14:textId="77777777" w:rsidR="001F7E66" w:rsidRPr="00052F83" w:rsidRDefault="001F7E66" w:rsidP="001F7E66">
      <w:pPr>
        <w:rPr>
          <w:rFonts w:asciiTheme="minorHAnsi" w:hAnsiTheme="minorHAnsi"/>
        </w:rPr>
      </w:pPr>
      <w:r w:rsidRPr="00052F83">
        <w:rPr>
          <w:rStyle w:val="Style13ptBold"/>
          <w:rFonts w:asciiTheme="minorHAnsi" w:hAnsiTheme="minorHAnsi"/>
        </w:rPr>
        <w:t>Ahmed 20</w:t>
      </w:r>
      <w:r w:rsidRPr="00052F83">
        <w:rPr>
          <w:rFonts w:asciiTheme="minorHAnsi" w:hAnsiTheme="minorHAnsi"/>
        </w:rPr>
        <w:t xml:space="preserve"> </w:t>
      </w:r>
      <w:r w:rsidRPr="00052F83">
        <w:rPr>
          <w:rFonts w:asciiTheme="minorHAnsi" w:hAnsiTheme="minorHAnsi"/>
          <w:sz w:val="16"/>
          <w:szCs w:val="16"/>
        </w:rPr>
        <w:t>[Nafeez.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62E710D3" w14:textId="77777777" w:rsidR="001F7E66" w:rsidRPr="00052F83" w:rsidRDefault="001F7E66" w:rsidP="001F7E66">
      <w:pPr>
        <w:rPr>
          <w:rFonts w:asciiTheme="minorHAnsi" w:hAnsiTheme="minorHAnsi"/>
        </w:rPr>
      </w:pPr>
      <w:r w:rsidRPr="00052F83">
        <w:rPr>
          <w:rStyle w:val="StyleUnderline"/>
          <w:rFonts w:asciiTheme="minorHAnsi" w:hAnsiTheme="minorHAnsi"/>
          <w:highlight w:val="cyan"/>
        </w:rPr>
        <w:t>Endless growth</w:t>
      </w:r>
      <w:r w:rsidRPr="00052F83">
        <w:rPr>
          <w:rStyle w:val="StyleUnderline"/>
          <w:rFonts w:asciiTheme="minorHAnsi" w:hAnsiTheme="minorHAnsi"/>
        </w:rPr>
        <w:t xml:space="preserve"> will </w:t>
      </w:r>
      <w:r w:rsidRPr="00052F83">
        <w:rPr>
          <w:rStyle w:val="StyleUnderline"/>
          <w:rFonts w:asciiTheme="minorHAnsi" w:hAnsiTheme="minorHAnsi"/>
          <w:highlight w:val="cyan"/>
        </w:rPr>
        <w:t>generate</w:t>
      </w:r>
      <w:r w:rsidRPr="00052F83">
        <w:rPr>
          <w:rFonts w:asciiTheme="minorHAnsi" w:hAnsiTheme="minorHAnsi"/>
          <w:highlight w:val="cyan"/>
        </w:rPr>
        <w:t xml:space="preserve"> </w:t>
      </w:r>
      <w:r w:rsidRPr="00052F83">
        <w:rPr>
          <w:rStyle w:val="Emphasis"/>
          <w:rFonts w:asciiTheme="minorHAnsi" w:hAnsiTheme="minorHAnsi"/>
          <w:highlight w:val="cyan"/>
        </w:rPr>
        <w:t>minerals scarcity</w:t>
      </w:r>
      <w:r w:rsidRPr="00052F83">
        <w:rPr>
          <w:rStyle w:val="StyleUnderline"/>
          <w:rFonts w:asciiTheme="minorHAnsi" w:hAnsiTheme="minorHAnsi"/>
        </w:rPr>
        <w:t xml:space="preserve"> within </w:t>
      </w:r>
      <w:r w:rsidRPr="00052F83">
        <w:rPr>
          <w:rStyle w:val="Emphasis"/>
          <w:rFonts w:asciiTheme="minorHAnsi" w:hAnsiTheme="minorHAnsi"/>
        </w:rPr>
        <w:t>decades</w:t>
      </w:r>
      <w:r w:rsidRPr="00052F83">
        <w:rPr>
          <w:rFonts w:asciiTheme="minorHAnsi" w:hAnsiTheme="minorHAnsi"/>
        </w:rPr>
        <w:t> </w:t>
      </w:r>
    </w:p>
    <w:p w14:paraId="557D50BC" w14:textId="77777777" w:rsidR="001F7E66" w:rsidRPr="00052F83" w:rsidRDefault="001F7E66" w:rsidP="001F7E66">
      <w:pPr>
        <w:rPr>
          <w:rFonts w:asciiTheme="minorHAnsi" w:hAnsiTheme="minorHAnsi"/>
          <w:sz w:val="16"/>
        </w:rPr>
      </w:pPr>
      <w:r w:rsidRPr="00052F83">
        <w:rPr>
          <w:rFonts w:asciiTheme="minorHAnsi" w:hAnsiTheme="minorHAnsi"/>
          <w:sz w:val="16"/>
        </w:rPr>
        <w:t xml:space="preserve">The EV transition is, in short, a massive industrial project. </w:t>
      </w:r>
      <w:r w:rsidRPr="00052F83">
        <w:rPr>
          <w:rStyle w:val="StyleUnderline"/>
          <w:rFonts w:asciiTheme="minorHAnsi" w:hAnsiTheme="minorHAnsi"/>
          <w:highlight w:val="cyan"/>
        </w:rPr>
        <w:t>Electrification</w:t>
      </w:r>
      <w:r w:rsidRPr="00052F83">
        <w:rPr>
          <w:rStyle w:val="StyleUnderline"/>
          <w:rFonts w:asciiTheme="minorHAnsi" w:hAnsiTheme="minorHAnsi"/>
        </w:rPr>
        <w:t xml:space="preserve"> of roads and rail will </w:t>
      </w:r>
      <w:r w:rsidRPr="00052F83">
        <w:rPr>
          <w:rStyle w:val="StyleUnderline"/>
          <w:rFonts w:asciiTheme="minorHAnsi" w:hAnsiTheme="minorHAnsi"/>
          <w:highlight w:val="cyan"/>
        </w:rPr>
        <w:t>require</w:t>
      </w:r>
      <w:r w:rsidRPr="00052F83">
        <w:rPr>
          <w:rStyle w:val="StyleUnderline"/>
          <w:rFonts w:asciiTheme="minorHAnsi" w:hAnsiTheme="minorHAnsi"/>
        </w:rPr>
        <w:t xml:space="preserve"> upgraded </w:t>
      </w:r>
      <w:r w:rsidRPr="00052F83">
        <w:rPr>
          <w:rStyle w:val="StyleUnderline"/>
          <w:rFonts w:asciiTheme="minorHAnsi" w:hAnsiTheme="minorHAnsi"/>
          <w:highlight w:val="cyan"/>
        </w:rPr>
        <w:t>smart grids</w:t>
      </w:r>
      <w:r w:rsidRPr="00052F83">
        <w:rPr>
          <w:rStyle w:val="StyleUnderline"/>
          <w:rFonts w:asciiTheme="minorHAnsi" w:hAnsiTheme="minorHAnsi"/>
        </w:rPr>
        <w:t xml:space="preserve">, complex routes connected to high </w:t>
      </w:r>
      <w:r w:rsidRPr="00052F83">
        <w:rPr>
          <w:rStyle w:val="StyleUnderline"/>
          <w:rFonts w:asciiTheme="minorHAnsi" w:hAnsiTheme="minorHAnsi"/>
          <w:highlight w:val="cyan"/>
        </w:rPr>
        <w:t>power lines</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regular </w:t>
      </w:r>
      <w:r w:rsidRPr="00052F83">
        <w:rPr>
          <w:rStyle w:val="StyleUnderline"/>
          <w:rFonts w:asciiTheme="minorHAnsi" w:hAnsiTheme="minorHAnsi"/>
          <w:highlight w:val="cyan"/>
        </w:rPr>
        <w:t>battery</w:t>
      </w:r>
      <w:r w:rsidRPr="00052F83">
        <w:rPr>
          <w:rStyle w:val="StyleUnderline"/>
          <w:rFonts w:asciiTheme="minorHAnsi" w:hAnsiTheme="minorHAnsi"/>
        </w:rPr>
        <w:t>-swap stations</w:t>
      </w:r>
      <w:r w:rsidRPr="00052F83">
        <w:rPr>
          <w:rFonts w:asciiTheme="minorHAnsi" w:hAnsiTheme="minorHAnsi"/>
          <w:sz w:val="16"/>
        </w:rPr>
        <w:t>. The paper explores several scenarios to explore how such a transition would take place. </w:t>
      </w:r>
    </w:p>
    <w:p w14:paraId="438F0D38" w14:textId="77777777" w:rsidR="001F7E66" w:rsidRPr="00052F83" w:rsidRDefault="001F7E66" w:rsidP="001F7E66">
      <w:pPr>
        <w:rPr>
          <w:rFonts w:asciiTheme="minorHAnsi" w:hAnsiTheme="minorHAnsi"/>
          <w:sz w:val="16"/>
        </w:rPr>
      </w:pPr>
      <w:r w:rsidRPr="00052F83">
        <w:rPr>
          <w:rFonts w:asciiTheme="minorHAnsi" w:hAnsiTheme="minorHAnsi"/>
          <w:sz w:val="16"/>
        </w:rPr>
        <w:t xml:space="preserve">In a continuing GDP growth scenario, the authors note that </w:t>
      </w:r>
      <w:r w:rsidRPr="00052F83">
        <w:rPr>
          <w:rStyle w:val="StyleUnderline"/>
          <w:rFonts w:asciiTheme="minorHAnsi" w:hAnsiTheme="minorHAnsi"/>
        </w:rPr>
        <w:t xml:space="preserve">the economy begins to </w:t>
      </w:r>
      <w:r w:rsidRPr="00052F83">
        <w:rPr>
          <w:rStyle w:val="Emphasis"/>
          <w:rFonts w:asciiTheme="minorHAnsi" w:hAnsiTheme="minorHAnsi"/>
        </w:rPr>
        <w:t xml:space="preserve">stagnate </w:t>
      </w:r>
      <w:r w:rsidRPr="00052F83">
        <w:rPr>
          <w:rStyle w:val="StyleUnderline"/>
          <w:rFonts w:asciiTheme="minorHAnsi" w:hAnsiTheme="minorHAnsi"/>
        </w:rPr>
        <w:t xml:space="preserve">“due to </w:t>
      </w:r>
      <w:r w:rsidRPr="00052F83">
        <w:rPr>
          <w:rStyle w:val="Emphasis"/>
          <w:rFonts w:asciiTheme="minorHAnsi" w:hAnsiTheme="minorHAnsi"/>
        </w:rPr>
        <w:t>peak oil limits</w:t>
      </w:r>
      <w:r w:rsidRPr="00052F83">
        <w:rPr>
          <w:rStyle w:val="StyleUnderline"/>
          <w:rFonts w:asciiTheme="minorHAnsi" w:hAnsiTheme="minorHAnsi"/>
        </w:rPr>
        <w:t xml:space="preserve"> at around 2025-2040,”</w:t>
      </w:r>
      <w:r w:rsidRPr="00052F83">
        <w:rPr>
          <w:rFonts w:asciiTheme="minorHAnsi" w:hAnsiTheme="minorHAnsi"/>
          <w:sz w:val="16"/>
        </w:rPr>
        <w:t xml:space="preserve"> but GDP is able to continue growing thanks to the EV transition. This shows that the reduction in liquid fuels in transportation can play a powerful role in avoiding “energy shortages in the economy as a whole.” </w:t>
      </w:r>
    </w:p>
    <w:p w14:paraId="61FAFDC6" w14:textId="77777777" w:rsidR="001F7E66" w:rsidRPr="00052F83" w:rsidRDefault="001F7E66" w:rsidP="001F7E66">
      <w:pPr>
        <w:rPr>
          <w:rFonts w:asciiTheme="minorHAnsi" w:hAnsiTheme="minorHAnsi"/>
          <w:sz w:val="16"/>
        </w:rPr>
      </w:pPr>
      <w:r w:rsidRPr="00052F83">
        <w:rPr>
          <w:rFonts w:asciiTheme="minorHAnsi" w:hAnsiTheme="minorHAnsi"/>
          <w:sz w:val="16"/>
        </w:rPr>
        <w:t xml:space="preserve">But then </w:t>
      </w:r>
      <w:r w:rsidRPr="00052F83">
        <w:rPr>
          <w:rStyle w:val="StyleUnderline"/>
          <w:rFonts w:asciiTheme="minorHAnsi" w:hAnsiTheme="minorHAnsi"/>
        </w:rPr>
        <w:t xml:space="preserve">the </w:t>
      </w:r>
      <w:r w:rsidRPr="00052F83">
        <w:rPr>
          <w:rStyle w:val="StyleUnderline"/>
          <w:rFonts w:asciiTheme="minorHAnsi" w:hAnsiTheme="minorHAnsi"/>
          <w:highlight w:val="cyan"/>
        </w:rPr>
        <w:t>economy hits</w:t>
      </w:r>
      <w:r w:rsidRPr="00052F83">
        <w:rPr>
          <w:rStyle w:val="StyleUnderline"/>
          <w:rFonts w:asciiTheme="minorHAnsi" w:hAnsiTheme="minorHAnsi"/>
        </w:rPr>
        <w:t xml:space="preserve"> the </w:t>
      </w:r>
      <w:r w:rsidRPr="00052F83">
        <w:rPr>
          <w:rStyle w:val="StyleUnderline"/>
          <w:rFonts w:asciiTheme="minorHAnsi" w:hAnsiTheme="minorHAnsi"/>
          <w:highlight w:val="cyan"/>
        </w:rPr>
        <w:t xml:space="preserve">limits of mineral </w:t>
      </w:r>
      <w:r w:rsidRPr="00052F83">
        <w:rPr>
          <w:rStyle w:val="StyleUnderline"/>
          <w:rFonts w:asciiTheme="minorHAnsi" w:hAnsiTheme="minorHAnsi"/>
        </w:rPr>
        <w:t xml:space="preserve">and material production to sustain this electric transition—in just </w:t>
      </w:r>
      <w:r w:rsidRPr="00052F83">
        <w:rPr>
          <w:rStyle w:val="Emphasis"/>
          <w:rFonts w:asciiTheme="minorHAnsi" w:hAnsiTheme="minorHAnsi"/>
        </w:rPr>
        <w:t>three decades</w:t>
      </w:r>
      <w:r w:rsidRPr="00052F83">
        <w:rPr>
          <w:rFonts w:asciiTheme="minorHAnsi" w:hAnsiTheme="minorHAnsi"/>
          <w:sz w:val="16"/>
        </w:rPr>
        <w:t xml:space="preserve">. And </w:t>
      </w:r>
      <w:r w:rsidRPr="00052F83">
        <w:rPr>
          <w:rStyle w:val="StyleUnderline"/>
          <w:rFonts w:asciiTheme="minorHAnsi" w:hAnsiTheme="minorHAnsi"/>
        </w:rPr>
        <w:t xml:space="preserve">this is </w:t>
      </w:r>
      <w:r w:rsidRPr="00052F83">
        <w:rPr>
          <w:rStyle w:val="Emphasis"/>
          <w:rFonts w:asciiTheme="minorHAnsi" w:hAnsiTheme="minorHAnsi"/>
        </w:rPr>
        <w:t>even with</w:t>
      </w:r>
      <w:r w:rsidRPr="00052F83">
        <w:rPr>
          <w:rStyle w:val="StyleUnderline"/>
          <w:rFonts w:asciiTheme="minorHAnsi" w:hAnsiTheme="minorHAnsi"/>
        </w:rPr>
        <w:t xml:space="preserve"> high levels of </w:t>
      </w:r>
      <w:r w:rsidRPr="00052F83">
        <w:rPr>
          <w:rStyle w:val="Emphasis"/>
          <w:rFonts w:asciiTheme="minorHAnsi" w:hAnsiTheme="minorHAnsi"/>
        </w:rPr>
        <w:t>minerals recycling</w:t>
      </w:r>
      <w:r w:rsidRPr="00052F83">
        <w:rPr>
          <w:rFonts w:asciiTheme="minorHAnsi" w:hAnsiTheme="minorHAnsi"/>
          <w:sz w:val="16"/>
        </w:rPr>
        <w:t>.</w:t>
      </w:r>
    </w:p>
    <w:p w14:paraId="74E68C5D" w14:textId="77777777" w:rsidR="001F7E66" w:rsidRPr="00052F83" w:rsidRDefault="001F7E66" w:rsidP="001F7E66">
      <w:pPr>
        <w:rPr>
          <w:rFonts w:asciiTheme="minorHAnsi" w:hAnsiTheme="minorHAnsi"/>
          <w:sz w:val="16"/>
        </w:rPr>
      </w:pPr>
      <w:r w:rsidRPr="00052F83">
        <w:rPr>
          <w:rFonts w:asciiTheme="minorHAnsi" w:hAnsiTheme="minorHAnsi"/>
          <w:sz w:val="16"/>
        </w:rPr>
        <w:t xml:space="preserve">By 2050, in this scenario, </w:t>
      </w:r>
      <w:r w:rsidRPr="00052F83">
        <w:rPr>
          <w:rStyle w:val="StyleUnderline"/>
          <w:rFonts w:asciiTheme="minorHAnsi" w:hAnsiTheme="minorHAnsi"/>
        </w:rPr>
        <w:t xml:space="preserve">the EV transition will “require higher amounts of </w:t>
      </w:r>
      <w:r w:rsidRPr="00052F83">
        <w:rPr>
          <w:rStyle w:val="StyleUnderline"/>
          <w:rFonts w:asciiTheme="minorHAnsi" w:hAnsiTheme="minorHAnsi"/>
          <w:highlight w:val="cyan"/>
        </w:rPr>
        <w:t>copper, lithium and manganese</w:t>
      </w:r>
      <w:r w:rsidRPr="00052F83">
        <w:rPr>
          <w:rStyle w:val="StyleUnderline"/>
          <w:rFonts w:asciiTheme="minorHAnsi" w:hAnsiTheme="minorHAnsi"/>
        </w:rPr>
        <w:t xml:space="preserve"> than current reserves</w:t>
      </w:r>
      <w:r w:rsidRPr="00052F83">
        <w:rPr>
          <w:rFonts w:asciiTheme="minorHAnsi" w:hAnsiTheme="minorHAnsi"/>
          <w:sz w:val="16"/>
        </w:rPr>
        <w:t xml:space="preserve">. For the cases of </w:t>
      </w:r>
      <w:r w:rsidRPr="00052F83">
        <w:rPr>
          <w:rStyle w:val="StyleUnderline"/>
          <w:rFonts w:asciiTheme="minorHAnsi" w:hAnsiTheme="minorHAnsi"/>
        </w:rPr>
        <w:t xml:space="preserve">copper and manganese the </w:t>
      </w:r>
      <w:r w:rsidRPr="00052F83">
        <w:rPr>
          <w:rStyle w:val="StyleUnderline"/>
          <w:rFonts w:asciiTheme="minorHAnsi" w:hAnsiTheme="minorHAnsi"/>
          <w:highlight w:val="cyan"/>
        </w:rPr>
        <w:t>depletion is</w:t>
      </w:r>
      <w:r w:rsidRPr="00052F83">
        <w:rPr>
          <w:rStyle w:val="StyleUnderline"/>
          <w:rFonts w:asciiTheme="minorHAnsi" w:hAnsiTheme="minorHAnsi"/>
        </w:rPr>
        <w:t xml:space="preserve"> mainly </w:t>
      </w:r>
      <w:r w:rsidRPr="00052F83">
        <w:rPr>
          <w:rStyle w:val="StyleUnderline"/>
          <w:rFonts w:asciiTheme="minorHAnsi" w:hAnsiTheme="minorHAnsi"/>
          <w:highlight w:val="cyan"/>
        </w:rPr>
        <w:t>due to</w:t>
      </w:r>
      <w:r w:rsidRPr="00052F83">
        <w:rPr>
          <w:rStyle w:val="StyleUnderline"/>
          <w:rFonts w:asciiTheme="minorHAnsi" w:hAnsiTheme="minorHAnsi"/>
        </w:rPr>
        <w:t xml:space="preserve"> the </w:t>
      </w:r>
      <w:r w:rsidRPr="00052F83">
        <w:rPr>
          <w:rStyle w:val="StyleUnderline"/>
          <w:rFonts w:asciiTheme="minorHAnsi" w:hAnsiTheme="minorHAnsi"/>
          <w:highlight w:val="cyan"/>
        </w:rPr>
        <w:t xml:space="preserve">demand </w:t>
      </w:r>
      <w:r w:rsidRPr="00052F83">
        <w:rPr>
          <w:rStyle w:val="StyleUnderline"/>
          <w:rFonts w:asciiTheme="minorHAnsi" w:hAnsiTheme="minorHAnsi"/>
        </w:rPr>
        <w:t>from the rest of the economy</w:t>
      </w:r>
      <w:r w:rsidRPr="00052F83">
        <w:rPr>
          <w:rFonts w:asciiTheme="minorHAnsi" w:hAnsiTheme="minorHAnsi"/>
          <w:sz w:val="16"/>
        </w:rPr>
        <w:t xml:space="preserve">,” but most lithium demand “is for EV batteries,” and </w:t>
      </w:r>
      <w:r w:rsidRPr="00052F83">
        <w:rPr>
          <w:rStyle w:val="StyleUnderline"/>
          <w:rFonts w:asciiTheme="minorHAnsi" w:hAnsiTheme="minorHAnsi"/>
        </w:rPr>
        <w:t>this alone “</w:t>
      </w:r>
      <w:r w:rsidRPr="00052F83">
        <w:rPr>
          <w:rStyle w:val="Emphasis"/>
          <w:rFonts w:asciiTheme="minorHAnsi" w:hAnsiTheme="minorHAnsi"/>
        </w:rPr>
        <w:t>depletes</w:t>
      </w:r>
      <w:r w:rsidRPr="00052F83">
        <w:rPr>
          <w:rStyle w:val="StyleUnderline"/>
          <w:rFonts w:asciiTheme="minorHAnsi" w:hAnsiTheme="minorHAnsi"/>
        </w:rPr>
        <w:t xml:space="preserve"> its estimated </w:t>
      </w:r>
      <w:r w:rsidRPr="00052F83">
        <w:rPr>
          <w:rStyle w:val="Emphasis"/>
          <w:rFonts w:asciiTheme="minorHAnsi" w:hAnsiTheme="minorHAnsi"/>
        </w:rPr>
        <w:t>global reserves</w:t>
      </w:r>
      <w:r w:rsidRPr="00052F83">
        <w:rPr>
          <w:rFonts w:asciiTheme="minorHAnsi" w:hAnsiTheme="minorHAnsi"/>
          <w:sz w:val="16"/>
        </w:rPr>
        <w:t>.”</w:t>
      </w:r>
    </w:p>
    <w:p w14:paraId="4BA3BA27" w14:textId="77777777" w:rsidR="001F7E66" w:rsidRPr="00052F83" w:rsidRDefault="001F7E66" w:rsidP="001F7E66">
      <w:pPr>
        <w:rPr>
          <w:rFonts w:asciiTheme="minorHAnsi" w:hAnsiTheme="minorHAnsi"/>
          <w:sz w:val="16"/>
        </w:rPr>
      </w:pPr>
      <w:r w:rsidRPr="00052F83">
        <w:rPr>
          <w:rStyle w:val="StyleUnderline"/>
          <w:rFonts w:asciiTheme="minorHAnsi" w:hAnsiTheme="minorHAnsi"/>
        </w:rPr>
        <w:t xml:space="preserve">Mineral depletion takes place even with “a very high increase in recycling rates” </w:t>
      </w:r>
      <w:r w:rsidRPr="00052F83">
        <w:rPr>
          <w:rFonts w:asciiTheme="minorHAnsi" w:hAnsiTheme="minorHAnsi"/>
          <w:sz w:val="16"/>
        </w:rPr>
        <w:t>in a continuing GDP growth scenario.  </w:t>
      </w:r>
    </w:p>
    <w:p w14:paraId="6329596F" w14:textId="77777777" w:rsidR="001F7E66" w:rsidRPr="00052F83" w:rsidRDefault="001F7E66" w:rsidP="001F7E66">
      <w:pPr>
        <w:rPr>
          <w:rFonts w:asciiTheme="minorHAnsi" w:hAnsiTheme="minorHAnsi"/>
          <w:sz w:val="16"/>
        </w:rPr>
      </w:pPr>
      <w:r w:rsidRPr="00052F83">
        <w:rPr>
          <w:rFonts w:asciiTheme="minorHAnsi" w:hAnsiTheme="minorHAnsi"/>
          <w:sz w:val="16"/>
        </w:rPr>
        <w:t xml:space="preserve">In one such scenario, the authors apply what they consider to be </w:t>
      </w:r>
      <w:r w:rsidRPr="00052F83">
        <w:rPr>
          <w:rStyle w:val="StyleUnderline"/>
          <w:rFonts w:asciiTheme="minorHAnsi" w:hAnsiTheme="minorHAnsi"/>
        </w:rPr>
        <w:t>realistic upper level recycling rates of 57 percent, 30 percent and 74 percent to copper, lithium and manganese respectively</w:t>
      </w:r>
      <w:r w:rsidRPr="00052F83">
        <w:rPr>
          <w:rFonts w:asciiTheme="minorHAnsi" w:hAnsiTheme="minorHAnsi"/>
          <w:sz w:val="16"/>
        </w:rPr>
        <w:t xml:space="preserve">. These are based on </w:t>
      </w:r>
      <w:r w:rsidRPr="00052F83">
        <w:rPr>
          <w:rStyle w:val="Emphasis"/>
          <w:rFonts w:asciiTheme="minorHAnsi" w:hAnsiTheme="minorHAnsi"/>
        </w:rPr>
        <w:t>extremely optimistic projections</w:t>
      </w:r>
      <w:r w:rsidRPr="00052F83">
        <w:rPr>
          <w:rFonts w:asciiTheme="minorHAnsi" w:hAnsiTheme="minorHAnsi"/>
          <w:sz w:val="16"/>
        </w:rPr>
        <w:t xml:space="preserve"> of recycling capabilities relative to their costs.  </w:t>
      </w:r>
    </w:p>
    <w:p w14:paraId="4458ED69" w14:textId="77777777" w:rsidR="001F7E66" w:rsidRPr="00052F83" w:rsidRDefault="001F7E66" w:rsidP="001F7E66">
      <w:pPr>
        <w:rPr>
          <w:rFonts w:asciiTheme="minorHAnsi" w:hAnsiTheme="minorHAnsi"/>
        </w:rPr>
      </w:pPr>
      <w:r w:rsidRPr="00052F83">
        <w:rPr>
          <w:rFonts w:asciiTheme="minorHAnsi" w:hAnsiTheme="minorHAnsi"/>
        </w:rPr>
        <w:t xml:space="preserve">But still they find that </w:t>
      </w:r>
      <w:r w:rsidRPr="00052F83">
        <w:rPr>
          <w:rStyle w:val="StyleUnderline"/>
          <w:rFonts w:asciiTheme="minorHAnsi" w:hAnsiTheme="minorHAnsi"/>
          <w:highlight w:val="cyan"/>
        </w:rPr>
        <w:t>even</w:t>
      </w:r>
      <w:r w:rsidRPr="00052F83">
        <w:rPr>
          <w:rStyle w:val="StyleUnderline"/>
          <w:rFonts w:asciiTheme="minorHAnsi" w:hAnsiTheme="minorHAnsi"/>
        </w:rPr>
        <w:t xml:space="preserve"> these </w:t>
      </w:r>
      <w:r w:rsidRPr="00052F83">
        <w:rPr>
          <w:rStyle w:val="StyleUnderline"/>
          <w:rFonts w:asciiTheme="minorHAnsi" w:hAnsiTheme="minorHAnsi"/>
          <w:highlight w:val="cyan"/>
        </w:rPr>
        <w:t xml:space="preserve">high recycling </w:t>
      </w:r>
      <w:r w:rsidRPr="00052F83">
        <w:rPr>
          <w:rStyle w:val="StyleUnderline"/>
          <w:rFonts w:asciiTheme="minorHAnsi" w:hAnsiTheme="minorHAnsi"/>
        </w:rPr>
        <w:t xml:space="preserve">rates </w:t>
      </w:r>
      <w:r w:rsidRPr="00052F83">
        <w:rPr>
          <w:rStyle w:val="Emphasis"/>
          <w:rFonts w:asciiTheme="minorHAnsi" w:hAnsiTheme="minorHAnsi"/>
          <w:highlight w:val="cyan"/>
        </w:rPr>
        <w:t>wouldn’t prevent depletion</w:t>
      </w:r>
      <w:r w:rsidRPr="00052F83">
        <w:rPr>
          <w:rStyle w:val="StyleUnderline"/>
          <w:rFonts w:asciiTheme="minorHAnsi" w:hAnsiTheme="minorHAnsi"/>
          <w:highlight w:val="cyan"/>
        </w:rPr>
        <w:t xml:space="preserve"> of</w:t>
      </w:r>
      <w:r w:rsidRPr="00052F83">
        <w:rPr>
          <w:rStyle w:val="StyleUnderline"/>
          <w:rFonts w:asciiTheme="minorHAnsi" w:hAnsiTheme="minorHAnsi"/>
        </w:rPr>
        <w:t xml:space="preserve"> all current estimated reserves by 2050</w:t>
      </w:r>
      <w:r w:rsidRPr="00052F83">
        <w:rPr>
          <w:rFonts w:asciiTheme="minorHAnsi" w:hAnsiTheme="minorHAnsi"/>
        </w:rPr>
        <w:t xml:space="preserve">. The </w:t>
      </w:r>
      <w:r w:rsidRPr="00052F83">
        <w:rPr>
          <w:rStyle w:val="StyleUnderline"/>
          <w:rFonts w:asciiTheme="minorHAnsi" w:hAnsiTheme="minorHAnsi"/>
        </w:rPr>
        <w:t xml:space="preserve">conclusion corroborates findings of other studies, estimating an expected </w:t>
      </w:r>
      <w:r w:rsidRPr="00052F83">
        <w:rPr>
          <w:rStyle w:val="Emphasis"/>
          <w:rFonts w:asciiTheme="minorHAnsi" w:hAnsiTheme="minorHAnsi"/>
        </w:rPr>
        <w:t xml:space="preserve">bottleneck for </w:t>
      </w:r>
      <w:r w:rsidRPr="00052F83">
        <w:rPr>
          <w:rStyle w:val="Emphasis"/>
          <w:rFonts w:asciiTheme="minorHAnsi" w:hAnsiTheme="minorHAnsi"/>
          <w:highlight w:val="cyan"/>
        </w:rPr>
        <w:t>lithium</w:t>
      </w:r>
      <w:r w:rsidRPr="00052F83">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052F83">
        <w:rPr>
          <w:rStyle w:val="StyleUnderline"/>
          <w:rFonts w:asciiTheme="minorHAnsi" w:hAnsiTheme="minorHAnsi"/>
          <w:highlight w:val="cyan"/>
        </w:rPr>
        <w:t>42</w:t>
      </w:r>
      <w:r w:rsidRPr="00052F83">
        <w:rPr>
          <w:rStyle w:val="StyleUnderline"/>
          <w:rFonts w:asciiTheme="minorHAnsi" w:hAnsiTheme="minorHAnsi"/>
        </w:rPr>
        <w:t xml:space="preserve">-2045 </w:t>
      </w:r>
      <w:r w:rsidRPr="00052F83">
        <w:rPr>
          <w:rStyle w:val="StyleUnderline"/>
          <w:rFonts w:asciiTheme="minorHAnsi" w:hAnsiTheme="minorHAnsi"/>
          <w:highlight w:val="cyan"/>
        </w:rPr>
        <w:t>and</w:t>
      </w:r>
      <w:r w:rsidRPr="00052F83">
        <w:rPr>
          <w:rStyle w:val="StyleUnderline"/>
          <w:rFonts w:asciiTheme="minorHAnsi" w:hAnsiTheme="minorHAnsi"/>
        </w:rPr>
        <w:t xml:space="preserve"> </w:t>
      </w:r>
      <w:r w:rsidRPr="00052F83">
        <w:rPr>
          <w:rStyle w:val="Emphasis"/>
          <w:rFonts w:asciiTheme="minorHAnsi" w:hAnsiTheme="minorHAnsi"/>
        </w:rPr>
        <w:t xml:space="preserve">for </w:t>
      </w:r>
      <w:r w:rsidRPr="00052F83">
        <w:rPr>
          <w:rStyle w:val="Emphasis"/>
          <w:rFonts w:asciiTheme="minorHAnsi" w:hAnsiTheme="minorHAnsi"/>
          <w:highlight w:val="cyan"/>
        </w:rPr>
        <w:t>manganese</w:t>
      </w:r>
      <w:r w:rsidRPr="00052F83">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052F83">
        <w:rPr>
          <w:rStyle w:val="StyleUnderline"/>
          <w:rFonts w:asciiTheme="minorHAnsi" w:hAnsiTheme="minorHAnsi"/>
          <w:highlight w:val="cyan"/>
        </w:rPr>
        <w:t>38</w:t>
      </w:r>
      <w:r w:rsidRPr="00052F83">
        <w:rPr>
          <w:rStyle w:val="StyleUnderline"/>
          <w:rFonts w:asciiTheme="minorHAnsi" w:hAnsiTheme="minorHAnsi"/>
        </w:rPr>
        <w:t>-2050</w:t>
      </w:r>
      <w:r w:rsidRPr="00052F83">
        <w:rPr>
          <w:rFonts w:asciiTheme="minorHAnsi" w:hAnsiTheme="minorHAnsi"/>
        </w:rPr>
        <w:t>.  </w:t>
      </w:r>
    </w:p>
    <w:p w14:paraId="2298B92D" w14:textId="77777777" w:rsidR="001F7E66" w:rsidRPr="00052F83" w:rsidRDefault="001F7E66" w:rsidP="001F7E66">
      <w:pPr>
        <w:rPr>
          <w:rFonts w:asciiTheme="minorHAnsi" w:hAnsiTheme="minorHAnsi"/>
          <w:sz w:val="16"/>
        </w:rPr>
      </w:pPr>
      <w:r w:rsidRPr="00052F83">
        <w:rPr>
          <w:rStyle w:val="StyleUnderline"/>
          <w:rFonts w:asciiTheme="minorHAnsi" w:hAnsiTheme="minorHAnsi"/>
        </w:rPr>
        <w:t xml:space="preserve">Actual </w:t>
      </w:r>
      <w:r w:rsidRPr="00052F83">
        <w:rPr>
          <w:rStyle w:val="StyleUnderline"/>
          <w:rFonts w:asciiTheme="minorHAnsi" w:hAnsiTheme="minorHAnsi"/>
          <w:highlight w:val="cyan"/>
        </w:rPr>
        <w:t xml:space="preserve">bottlenecks could </w:t>
      </w:r>
      <w:r w:rsidRPr="00052F83">
        <w:rPr>
          <w:rStyle w:val="Emphasis"/>
          <w:rFonts w:asciiTheme="minorHAnsi" w:hAnsiTheme="minorHAnsi"/>
          <w:highlight w:val="cyan"/>
        </w:rPr>
        <w:t xml:space="preserve">come </w:t>
      </w:r>
      <w:r w:rsidRPr="00052F83">
        <w:rPr>
          <w:rStyle w:val="Emphasis"/>
          <w:rFonts w:asciiTheme="minorHAnsi" w:hAnsiTheme="minorHAnsi"/>
        </w:rPr>
        <w:t xml:space="preserve">even </w:t>
      </w:r>
      <w:r w:rsidRPr="00052F83">
        <w:rPr>
          <w:rStyle w:val="Emphasis"/>
          <w:rFonts w:asciiTheme="minorHAnsi" w:hAnsiTheme="minorHAnsi"/>
          <w:highlight w:val="cyan"/>
        </w:rPr>
        <w:t>earlier</w:t>
      </w:r>
      <w:r w:rsidRPr="00052F83">
        <w:rPr>
          <w:rStyle w:val="StyleUnderline"/>
          <w:rFonts w:asciiTheme="minorHAnsi" w:hAnsiTheme="minorHAnsi"/>
        </w:rPr>
        <w:t xml:space="preserve"> because </w:t>
      </w:r>
      <w:r w:rsidRPr="00052F83">
        <w:rPr>
          <w:rStyle w:val="StyleUnderline"/>
          <w:rFonts w:asciiTheme="minorHAnsi" w:hAnsiTheme="minorHAnsi"/>
          <w:highlight w:val="cyan"/>
        </w:rPr>
        <w:t>existing studies</w:t>
      </w:r>
      <w:r w:rsidRPr="00052F83">
        <w:rPr>
          <w:rFonts w:asciiTheme="minorHAnsi" w:hAnsiTheme="minorHAnsi"/>
          <w:sz w:val="16"/>
        </w:rPr>
        <w:t>—including the MEDEAS model—</w:t>
      </w:r>
      <w:r w:rsidRPr="00052F83">
        <w:rPr>
          <w:rStyle w:val="StyleUnderline"/>
          <w:rFonts w:asciiTheme="minorHAnsi" w:hAnsiTheme="minorHAnsi"/>
          <w:highlight w:val="cyan"/>
        </w:rPr>
        <w:t xml:space="preserve">don’t account for </w:t>
      </w:r>
      <w:r w:rsidRPr="00052F83">
        <w:rPr>
          <w:rStyle w:val="StyleUnderline"/>
          <w:rFonts w:asciiTheme="minorHAnsi" w:hAnsiTheme="minorHAnsi"/>
        </w:rPr>
        <w:t xml:space="preserve">material </w:t>
      </w:r>
      <w:r w:rsidRPr="00052F83">
        <w:rPr>
          <w:rStyle w:val="StyleUnderline"/>
          <w:rFonts w:asciiTheme="minorHAnsi" w:hAnsiTheme="minorHAnsi"/>
          <w:highlight w:val="cyan"/>
        </w:rPr>
        <w:t xml:space="preserve">requirements needed for </w:t>
      </w:r>
      <w:r w:rsidRPr="00052F83">
        <w:rPr>
          <w:rStyle w:val="StyleUnderline"/>
          <w:rFonts w:asciiTheme="minorHAnsi" w:hAnsiTheme="minorHAnsi"/>
        </w:rPr>
        <w:t xml:space="preserve">internal </w:t>
      </w:r>
      <w:r w:rsidRPr="00052F83">
        <w:rPr>
          <w:rStyle w:val="StyleUnderline"/>
          <w:rFonts w:asciiTheme="minorHAnsi" w:hAnsiTheme="minorHAnsi"/>
          <w:highlight w:val="cyan"/>
        </w:rPr>
        <w:t>wiring</w:t>
      </w:r>
      <w:r w:rsidRPr="00052F83">
        <w:rPr>
          <w:rStyle w:val="StyleUnderline"/>
          <w:rFonts w:asciiTheme="minorHAnsi" w:hAnsiTheme="minorHAnsi"/>
        </w:rPr>
        <w:t>, the EV motor, EV chargers, building and maintaining the grid to connect and charge EV batteries</w:t>
      </w:r>
      <w:r w:rsidRPr="00052F83">
        <w:rPr>
          <w:rFonts w:asciiTheme="minorHAnsi" w:hAnsiTheme="minorHAnsi"/>
          <w:sz w:val="16"/>
        </w:rPr>
        <w:t xml:space="preserve">, the catenaries to electrify the railways, </w:t>
      </w:r>
      <w:r w:rsidRPr="00052F83">
        <w:rPr>
          <w:rStyle w:val="StyleUnderline"/>
          <w:rFonts w:asciiTheme="minorHAnsi" w:hAnsiTheme="minorHAnsi"/>
          <w:highlight w:val="cyan"/>
        </w:rPr>
        <w:t>as well as </w:t>
      </w:r>
      <w:r w:rsidRPr="00052F83">
        <w:rPr>
          <w:rStyle w:val="StyleUnderline"/>
          <w:rFonts w:asciiTheme="minorHAnsi" w:hAnsiTheme="minorHAnsi"/>
        </w:rPr>
        <w:t>inherent</w:t>
      </w:r>
      <w:r w:rsidRPr="00052F83">
        <w:rPr>
          <w:rStyle w:val="StyleUnderline"/>
          <w:rFonts w:asciiTheme="minorHAnsi" w:hAnsiTheme="minorHAnsi"/>
          <w:highlight w:val="cyan"/>
        </w:rPr>
        <w:t xml:space="preserve"> difficulties in recycling</w:t>
      </w:r>
      <w:r w:rsidRPr="00052F83">
        <w:rPr>
          <w:rStyle w:val="StyleUnderline"/>
          <w:rFonts w:asciiTheme="minorHAnsi" w:hAnsiTheme="minorHAnsi"/>
        </w:rPr>
        <w:t xml:space="preserve"> metals</w:t>
      </w:r>
      <w:r w:rsidRPr="00052F83">
        <w:rPr>
          <w:rFonts w:asciiTheme="minorHAnsi" w:hAnsiTheme="minorHAnsi"/>
          <w:sz w:val="16"/>
        </w:rPr>
        <w:t>. </w:t>
      </w:r>
    </w:p>
    <w:p w14:paraId="695E8669" w14:textId="77777777" w:rsidR="001F7E66" w:rsidRDefault="001F7E66" w:rsidP="001F7E66"/>
    <w:p w14:paraId="2773CC0B" w14:textId="77777777" w:rsidR="001F7E66" w:rsidRDefault="001F7E66" w:rsidP="001F7E66"/>
    <w:p w14:paraId="23CDF1A1" w14:textId="77777777" w:rsidR="001F7E66" w:rsidRDefault="001F7E66" w:rsidP="001F7E66">
      <w:pPr>
        <w:pStyle w:val="Heading2"/>
      </w:pPr>
      <w:r>
        <w:lastRenderedPageBreak/>
        <w:t>Access</w:t>
      </w:r>
    </w:p>
    <w:p w14:paraId="2EBB6AA2" w14:textId="77777777" w:rsidR="001F7E66" w:rsidRDefault="001F7E66" w:rsidP="001F7E66"/>
    <w:p w14:paraId="66F684B8" w14:textId="22E81724" w:rsidR="001F7E66" w:rsidRPr="00C76F1F" w:rsidRDefault="001F7E66" w:rsidP="001F7E66">
      <w:pPr>
        <w:pStyle w:val="Heading4"/>
        <w:rPr>
          <w:rFonts w:cs="Times New Roman"/>
        </w:rPr>
      </w:pPr>
      <w:bookmarkStart w:id="0" w:name="_Hlk478129395"/>
      <w:r w:rsidRPr="00C76F1F">
        <w:rPr>
          <w:rFonts w:cs="Times New Roman"/>
        </w:rPr>
        <w:t xml:space="preserve">No </w:t>
      </w:r>
      <w:r>
        <w:rPr>
          <w:rFonts w:cs="Times New Roman"/>
        </w:rPr>
        <w:t>Mexican cartels impact and DEA solves</w:t>
      </w:r>
    </w:p>
    <w:p w14:paraId="1A4E65B5" w14:textId="77777777" w:rsidR="001F7E66" w:rsidRPr="00C76F1F" w:rsidRDefault="001F7E66" w:rsidP="001F7E66">
      <w:pPr>
        <w:rPr>
          <w:b/>
          <w:sz w:val="26"/>
        </w:rPr>
      </w:pPr>
      <w:r w:rsidRPr="00C76F1F">
        <w:t xml:space="preserve">Joshua </w:t>
      </w:r>
      <w:r w:rsidRPr="00C76F1F">
        <w:rPr>
          <w:rStyle w:val="Style13ptBold"/>
        </w:rPr>
        <w:t>Keating 14</w:t>
      </w:r>
      <w:r w:rsidRPr="00C76F1F">
        <w:t>, staff writer at Slate focusing on international affairs [“‘El Qaida’: The Persistent, Baseless Claim That Terrorists Will Swarm the U.S. From Mexico,” http://www.slate.com/blogs/the_world_/2014/08/25/rick_perry_says_isis_could_sneak_into_the_u_s_from_mexico_the_el_qaida_meme.html]</w:t>
      </w:r>
    </w:p>
    <w:p w14:paraId="4CA08295" w14:textId="77777777" w:rsidR="001F7E66" w:rsidRPr="00C76F1F" w:rsidRDefault="001F7E66" w:rsidP="001F7E66">
      <w:pPr>
        <w:rPr>
          <w:sz w:val="16"/>
          <w:szCs w:val="16"/>
        </w:rPr>
      </w:pPr>
      <w:r w:rsidRPr="00C76F1F">
        <w:rPr>
          <w:u w:val="single"/>
        </w:rPr>
        <w:t>The Mexican government is expressing</w:t>
      </w:r>
      <w:r w:rsidRPr="00C76F1F">
        <w:t xml:space="preserve"> </w:t>
      </w:r>
      <w:r w:rsidRPr="00C76F1F">
        <w:rPr>
          <w:sz w:val="16"/>
          <w:szCs w:val="16"/>
        </w:rPr>
        <w:t xml:space="preserve">some </w:t>
      </w:r>
      <w:r w:rsidRPr="00C76F1F">
        <w:rPr>
          <w:u w:val="single"/>
        </w:rPr>
        <w:t>irritation with</w:t>
      </w:r>
      <w:r w:rsidRPr="00C76F1F">
        <w:t xml:space="preserve"> </w:t>
      </w:r>
      <w:r w:rsidRPr="00C76F1F">
        <w:rPr>
          <w:sz w:val="16"/>
          <w:szCs w:val="16"/>
        </w:rPr>
        <w:t xml:space="preserve">Texas Gov. Rick </w:t>
      </w:r>
      <w:r w:rsidRPr="00DB29EC">
        <w:rPr>
          <w:highlight w:val="cyan"/>
          <w:u w:val="single"/>
        </w:rPr>
        <w:t>Perry</w:t>
      </w:r>
      <w:r w:rsidRPr="00C76F1F">
        <w:rPr>
          <w:u w:val="single"/>
        </w:rPr>
        <w:t xml:space="preserve">, who </w:t>
      </w:r>
      <w:r w:rsidRPr="00DB29EC">
        <w:rPr>
          <w:highlight w:val="cyan"/>
          <w:u w:val="single"/>
        </w:rPr>
        <w:t>suggested</w:t>
      </w:r>
      <w:r w:rsidRPr="00C76F1F">
        <w:t xml:space="preserve"> </w:t>
      </w:r>
      <w:r w:rsidRPr="00C76F1F">
        <w:rPr>
          <w:sz w:val="16"/>
          <w:szCs w:val="16"/>
        </w:rPr>
        <w:t>last week</w:t>
      </w:r>
      <w:r w:rsidRPr="00C76F1F">
        <w:t xml:space="preserve"> </w:t>
      </w:r>
      <w:r w:rsidRPr="00C76F1F">
        <w:rPr>
          <w:sz w:val="16"/>
          <w:szCs w:val="16"/>
        </w:rPr>
        <w:t>that</w:t>
      </w:r>
      <w:r w:rsidRPr="00C76F1F">
        <w:t xml:space="preserve"> </w:t>
      </w:r>
      <w:r w:rsidRPr="00C76F1F">
        <w:rPr>
          <w:u w:val="single"/>
        </w:rPr>
        <w:t>there’s a “very real possibility” that</w:t>
      </w:r>
      <w:r w:rsidRPr="00C76F1F">
        <w:t xml:space="preserve"> </w:t>
      </w:r>
      <w:r w:rsidRPr="00C76F1F">
        <w:rPr>
          <w:sz w:val="16"/>
          <w:szCs w:val="16"/>
        </w:rPr>
        <w:t>members of</w:t>
      </w:r>
      <w:r w:rsidRPr="00C76F1F">
        <w:t xml:space="preserve"> </w:t>
      </w:r>
      <w:r w:rsidRPr="00C76F1F">
        <w:rPr>
          <w:u w:val="single"/>
        </w:rPr>
        <w:t xml:space="preserve">ISIS or other </w:t>
      </w:r>
      <w:r w:rsidRPr="00DB29EC">
        <w:rPr>
          <w:highlight w:val="cyan"/>
          <w:u w:val="single"/>
        </w:rPr>
        <w:t>terrorist groups are entering</w:t>
      </w:r>
      <w:r w:rsidRPr="00C76F1F">
        <w:rPr>
          <w:u w:val="single"/>
        </w:rPr>
        <w:t xml:space="preserve"> the U.S. illegally </w:t>
      </w:r>
      <w:r w:rsidRPr="00DB29EC">
        <w:rPr>
          <w:highlight w:val="cyan"/>
          <w:u w:val="single"/>
        </w:rPr>
        <w:t>via Mexico</w:t>
      </w:r>
      <w:r w:rsidRPr="00C76F1F">
        <w:rPr>
          <w:sz w:val="16"/>
          <w:szCs w:val="16"/>
        </w:rPr>
        <w:t>. As Perry acknowledged in his own remarks—and as the Pentagon confirmed—</w:t>
      </w:r>
      <w:r w:rsidRPr="00DB29EC">
        <w:rPr>
          <w:rStyle w:val="Emphasis"/>
          <w:highlight w:val="cyan"/>
        </w:rPr>
        <w:t>there’s “no</w:t>
      </w:r>
      <w:r w:rsidRPr="00C76F1F">
        <w:rPr>
          <w:rStyle w:val="Emphasis"/>
        </w:rPr>
        <w:t xml:space="preserve"> clear </w:t>
      </w:r>
      <w:r w:rsidRPr="00DB29EC">
        <w:rPr>
          <w:rStyle w:val="Emphasis"/>
          <w:highlight w:val="cyan"/>
        </w:rPr>
        <w:t>evidence”</w:t>
      </w:r>
      <w:r w:rsidRPr="00C76F1F">
        <w:rPr>
          <w:rStyle w:val="Emphasis"/>
        </w:rPr>
        <w:t xml:space="preserve"> that </w:t>
      </w:r>
      <w:r w:rsidRPr="00DB29EC">
        <w:rPr>
          <w:rStyle w:val="Emphasis"/>
          <w:highlight w:val="cyan"/>
        </w:rPr>
        <w:t>this is happening</w:t>
      </w:r>
      <w:r w:rsidRPr="00C76F1F">
        <w:rPr>
          <w:sz w:val="16"/>
          <w:szCs w:val="16"/>
        </w:rPr>
        <w:t>. But as is generally the case when fears of “El Qaida” periodically emerge, a lack of evidence is no barrier to bold sweeping claims.</w:t>
      </w:r>
    </w:p>
    <w:p w14:paraId="44BE5FF3" w14:textId="77777777" w:rsidR="001F7E66" w:rsidRPr="00C76F1F" w:rsidRDefault="001F7E66" w:rsidP="001F7E66">
      <w:pPr>
        <w:rPr>
          <w:sz w:val="16"/>
          <w:szCs w:val="16"/>
        </w:rPr>
      </w:pPr>
      <w:r w:rsidRPr="00C76F1F">
        <w:rPr>
          <w:sz w:val="16"/>
          <w:szCs w:val="16"/>
        </w:rPr>
        <w:t xml:space="preserve">Intelligence officials have warned for some time that there’s a possibility of terrorists entering the U.S. from Mexico, and </w:t>
      </w:r>
      <w:r w:rsidRPr="006A3EAD">
        <w:rPr>
          <w:u w:val="single"/>
        </w:rPr>
        <w:t xml:space="preserve">there is </w:t>
      </w:r>
      <w:r w:rsidRPr="006A3EAD">
        <w:rPr>
          <w:sz w:val="16"/>
          <w:szCs w:val="16"/>
        </w:rPr>
        <w:t xml:space="preserve">indeed </w:t>
      </w:r>
      <w:r w:rsidRPr="006A3EAD">
        <w:rPr>
          <w:u w:val="single"/>
        </w:rPr>
        <w:t>some evidence of</w:t>
      </w:r>
      <w:r w:rsidRPr="006A3EAD">
        <w:rPr>
          <w:sz w:val="16"/>
          <w:szCs w:val="16"/>
        </w:rPr>
        <w:t xml:space="preserve"> groups like </w:t>
      </w:r>
      <w:r w:rsidRPr="006A3EAD">
        <w:rPr>
          <w:u w:val="single"/>
        </w:rPr>
        <w:t>Hezbollah</w:t>
      </w:r>
      <w:r w:rsidRPr="00C76F1F">
        <w:rPr>
          <w:u w:val="single"/>
        </w:rPr>
        <w:t xml:space="preserve"> operating in South America</w:t>
      </w:r>
      <w:r w:rsidRPr="00C76F1F">
        <w:rPr>
          <w:sz w:val="16"/>
          <w:szCs w:val="16"/>
        </w:rPr>
        <w:t xml:space="preserve">. It would be foolish, then, to completely rule out the possibility that terrorists have crossed into the United States from down Mexico way. </w:t>
      </w:r>
      <w:r w:rsidRPr="006A3EAD">
        <w:rPr>
          <w:rStyle w:val="StyleUnderline"/>
        </w:rPr>
        <w:t xml:space="preserve">But </w:t>
      </w:r>
      <w:r w:rsidRPr="00DB29EC">
        <w:rPr>
          <w:rStyle w:val="StyleUnderline"/>
          <w:highlight w:val="cyan"/>
        </w:rPr>
        <w:t>the</w:t>
      </w:r>
      <w:r w:rsidRPr="00C76F1F">
        <w:rPr>
          <w:rStyle w:val="StyleUnderline"/>
        </w:rPr>
        <w:t xml:space="preserve"> </w:t>
      </w:r>
      <w:r w:rsidRPr="00C76F1F">
        <w:rPr>
          <w:u w:val="single"/>
        </w:rPr>
        <w:t xml:space="preserve">frequent </w:t>
      </w:r>
      <w:r w:rsidRPr="00DB29EC">
        <w:rPr>
          <w:highlight w:val="cyan"/>
          <w:u w:val="single"/>
        </w:rPr>
        <w:t>claims</w:t>
      </w:r>
      <w:r w:rsidRPr="00C76F1F">
        <w:rPr>
          <w:u w:val="single"/>
        </w:rPr>
        <w:t xml:space="preserve"> that </w:t>
      </w:r>
      <w:r w:rsidRPr="00DB29EC">
        <w:rPr>
          <w:highlight w:val="cyan"/>
          <w:u w:val="single"/>
        </w:rPr>
        <w:t>this is</w:t>
      </w:r>
      <w:r w:rsidRPr="00C76F1F">
        <w:rPr>
          <w:sz w:val="16"/>
          <w:szCs w:val="16"/>
        </w:rPr>
        <w:t xml:space="preserve"> already </w:t>
      </w:r>
      <w:r w:rsidRPr="00DB29EC">
        <w:rPr>
          <w:highlight w:val="cyan"/>
          <w:u w:val="single"/>
        </w:rPr>
        <w:t>a major problem are</w:t>
      </w:r>
      <w:r w:rsidRPr="00C76F1F">
        <w:rPr>
          <w:sz w:val="16"/>
          <w:szCs w:val="16"/>
        </w:rPr>
        <w:t xml:space="preserve">, well, </w:t>
      </w:r>
      <w:r w:rsidRPr="00DB29EC">
        <w:rPr>
          <w:highlight w:val="cyan"/>
          <w:u w:val="single"/>
        </w:rPr>
        <w:t>ridiculous</w:t>
      </w:r>
      <w:r w:rsidRPr="00C76F1F">
        <w:rPr>
          <w:sz w:val="16"/>
          <w:szCs w:val="16"/>
        </w:rPr>
        <w:t>. </w:t>
      </w:r>
    </w:p>
    <w:p w14:paraId="5673D49A" w14:textId="77777777" w:rsidR="001F7E66" w:rsidRPr="00C76F1F" w:rsidRDefault="001F7E66" w:rsidP="001F7E66">
      <w:pPr>
        <w:rPr>
          <w:sz w:val="16"/>
          <w:szCs w:val="16"/>
        </w:rPr>
      </w:pPr>
      <w:r w:rsidRPr="00C76F1F">
        <w:rPr>
          <w:sz w:val="16"/>
          <w:szCs w:val="16"/>
        </w:rPr>
        <w:t>Last year, for instance, Texas Rep. Louie Gohmert declared on C-SPAN that "We know al-Qaida has camps over with the drug cartels on the other side of the Mexican border” and that the group’s operatives are being trained to “act Hispanic.” This claim appears to have been based on essentially nothing.</w:t>
      </w:r>
    </w:p>
    <w:p w14:paraId="34B0044B" w14:textId="77777777" w:rsidR="001F7E66" w:rsidRPr="00C76F1F" w:rsidRDefault="001F7E66" w:rsidP="001F7E66">
      <w:pPr>
        <w:rPr>
          <w:sz w:val="16"/>
          <w:szCs w:val="16"/>
        </w:rPr>
      </w:pPr>
      <w:r w:rsidRPr="00C76F1F">
        <w:rPr>
          <w:sz w:val="16"/>
          <w:szCs w:val="16"/>
        </w:rPr>
        <w:t xml:space="preserve">Also last year, Deroy </w:t>
      </w:r>
      <w:r w:rsidRPr="00C76F1F">
        <w:rPr>
          <w:u w:val="single"/>
        </w:rPr>
        <w:t xml:space="preserve">Murdock </w:t>
      </w:r>
      <w:r w:rsidRPr="00C76F1F">
        <w:rPr>
          <w:sz w:val="16"/>
          <w:szCs w:val="16"/>
        </w:rPr>
        <w:t>of National Review</w:t>
      </w:r>
      <w:r w:rsidRPr="00C76F1F">
        <w:t xml:space="preserve"> </w:t>
      </w:r>
      <w:r w:rsidRPr="00C76F1F">
        <w:rPr>
          <w:u w:val="single"/>
        </w:rPr>
        <w:t xml:space="preserve">argued that “there are </w:t>
      </w:r>
      <w:r w:rsidRPr="00C76F1F">
        <w:rPr>
          <w:sz w:val="16"/>
          <w:szCs w:val="16"/>
        </w:rPr>
        <w:t xml:space="preserve">at least </w:t>
      </w:r>
      <w:r w:rsidRPr="00C76F1F">
        <w:rPr>
          <w:u w:val="single"/>
        </w:rPr>
        <w:t xml:space="preserve">7,518 </w:t>
      </w:r>
      <w:r w:rsidRPr="00C76F1F">
        <w:rPr>
          <w:sz w:val="16"/>
          <w:szCs w:val="16"/>
        </w:rPr>
        <w:t>reasons to get the U.S./Mexican border under control.” That figure refers to the number of citizens of State Department-listed “</w:t>
      </w:r>
      <w:r w:rsidRPr="00C76F1F">
        <w:rPr>
          <w:u w:val="single"/>
        </w:rPr>
        <w:t>state sponsors of terrorism” arrested entering the U.S</w:t>
      </w:r>
      <w:r w:rsidRPr="00C76F1F">
        <w:rPr>
          <w:sz w:val="16"/>
          <w:szCs w:val="16"/>
          <w:u w:val="single"/>
        </w:rPr>
        <w:t>.</w:t>
      </w:r>
      <w:r w:rsidRPr="00C76F1F">
        <w:rPr>
          <w:sz w:val="16"/>
          <w:szCs w:val="16"/>
        </w:rPr>
        <w:t xml:space="preserve">—not just at the Mexican border—in fiscal 2011. </w:t>
      </w:r>
      <w:r w:rsidRPr="00C76F1F">
        <w:rPr>
          <w:u w:val="single"/>
        </w:rPr>
        <w:t>More than half</w:t>
      </w:r>
      <w:r w:rsidRPr="00C76F1F">
        <w:t xml:space="preserve"> </w:t>
      </w:r>
      <w:r w:rsidRPr="00C76F1F">
        <w:rPr>
          <w:sz w:val="16"/>
          <w:szCs w:val="16"/>
        </w:rPr>
        <w:t xml:space="preserve">of those </w:t>
      </w:r>
      <w:r w:rsidRPr="00C76F1F">
        <w:rPr>
          <w:u w:val="single"/>
        </w:rPr>
        <w:t>were from Cuba, a country which is still on the State Department’s list</w:t>
      </w:r>
      <w:r w:rsidRPr="00C76F1F">
        <w:t xml:space="preserve"> </w:t>
      </w:r>
      <w:r w:rsidRPr="00C76F1F">
        <w:rPr>
          <w:sz w:val="16"/>
          <w:szCs w:val="16"/>
        </w:rPr>
        <w:t>for a variety of reasons but whose immigrant population in the U.S. is not known as a hotbed of jihadist sentiment. (</w:t>
      </w:r>
      <w:r w:rsidRPr="00C76F1F">
        <w:rPr>
          <w:u w:val="single"/>
        </w:rPr>
        <w:t>This isn’t to imply that those entering the U.S. from Syria or Afghanistan are</w:t>
      </w:r>
      <w:r w:rsidRPr="00C76F1F">
        <w:t xml:space="preserve"> </w:t>
      </w:r>
      <w:r w:rsidRPr="00C76F1F">
        <w:rPr>
          <w:sz w:val="16"/>
          <w:szCs w:val="16"/>
        </w:rPr>
        <w:t xml:space="preserve">likely </w:t>
      </w:r>
      <w:r w:rsidRPr="00C76F1F">
        <w:rPr>
          <w:u w:val="single"/>
        </w:rPr>
        <w:t>terrorists. More likely, they’re fleeing terrorism</w:t>
      </w:r>
      <w:r w:rsidRPr="00C76F1F">
        <w:rPr>
          <w:sz w:val="16"/>
          <w:szCs w:val="16"/>
        </w:rPr>
        <w:t>.)</w:t>
      </w:r>
    </w:p>
    <w:p w14:paraId="5FA17DBF" w14:textId="77777777" w:rsidR="001F7E66" w:rsidRPr="00C76F1F" w:rsidRDefault="001F7E66" w:rsidP="001F7E66">
      <w:pPr>
        <w:rPr>
          <w:sz w:val="16"/>
          <w:szCs w:val="16"/>
        </w:rPr>
      </w:pPr>
      <w:r w:rsidRPr="00C76F1F">
        <w:rPr>
          <w:sz w:val="16"/>
          <w:szCs w:val="16"/>
        </w:rPr>
        <w:t>In 2012, Breitbart.com and a number of other conservative sites claimed that Homeland Security Secretary Janet Napolitano had “admitted” that terrorists enter the U.S. from Mexico “from time to time.” The evidence for this supposed admission: what seems like a deliberate misreading of a garbled answer during congressional testimony. (Napolitano hasn’t always helped her own cause on this issue. In 2009 she had to walk back comments that seemed to suggest, falsely, that the 9/11 hijackers had entered the U.S. from Canada.)</w:t>
      </w:r>
    </w:p>
    <w:p w14:paraId="5161F3AF" w14:textId="77777777" w:rsidR="001F7E66" w:rsidRPr="00C76F1F" w:rsidRDefault="001F7E66" w:rsidP="001F7E66">
      <w:r w:rsidRPr="006A3EAD">
        <w:rPr>
          <w:u w:val="single"/>
        </w:rPr>
        <w:t>The best-documented case of a connection between Middle Eastern terrorism and Mexican drug cartels was</w:t>
      </w:r>
      <w:r w:rsidRPr="006A3EAD">
        <w:t xml:space="preserve"> </w:t>
      </w:r>
      <w:r w:rsidRPr="006A3EAD">
        <w:rPr>
          <w:sz w:val="16"/>
          <w:szCs w:val="16"/>
        </w:rPr>
        <w:t xml:space="preserve">actually facilitated by the U.S. government. Mansour </w:t>
      </w:r>
      <w:r w:rsidRPr="006A3EAD">
        <w:rPr>
          <w:u w:val="single"/>
        </w:rPr>
        <w:t>Arbabsiar</w:t>
      </w:r>
      <w:r w:rsidRPr="00C76F1F">
        <w:rPr>
          <w:u w:val="single"/>
        </w:rPr>
        <w:t>, an Iranian</w:t>
      </w:r>
      <w:r w:rsidRPr="00C76F1F">
        <w:rPr>
          <w:sz w:val="16"/>
          <w:szCs w:val="16"/>
        </w:rPr>
        <w:t xml:space="preserve">-American </w:t>
      </w:r>
      <w:r w:rsidRPr="00C76F1F">
        <w:rPr>
          <w:u w:val="single"/>
        </w:rPr>
        <w:t>car dealer</w:t>
      </w:r>
      <w:r w:rsidRPr="00C76F1F">
        <w:t xml:space="preserve"> </w:t>
      </w:r>
      <w:r w:rsidRPr="00C76F1F">
        <w:rPr>
          <w:sz w:val="16"/>
          <w:szCs w:val="16"/>
        </w:rPr>
        <w:t xml:space="preserve">in Texas, was arrested in 2011, and later </w:t>
      </w:r>
      <w:r w:rsidRPr="00C76F1F">
        <w:rPr>
          <w:u w:val="single"/>
        </w:rPr>
        <w:t>convicted</w:t>
      </w:r>
      <w:r w:rsidRPr="00C76F1F">
        <w:rPr>
          <w:sz w:val="16"/>
          <w:szCs w:val="16"/>
          <w:u w:val="single"/>
        </w:rPr>
        <w:t>,</w:t>
      </w:r>
      <w:r w:rsidRPr="00C76F1F">
        <w:rPr>
          <w:sz w:val="16"/>
          <w:szCs w:val="16"/>
        </w:rPr>
        <w:t xml:space="preserve"> after </w:t>
      </w:r>
      <w:r w:rsidRPr="00C76F1F">
        <w:rPr>
          <w:u w:val="single"/>
        </w:rPr>
        <w:t>trying to recruit a Mexican drug cartel to assassinate the Saudi ambassador</w:t>
      </w:r>
      <w:r w:rsidRPr="00C76F1F">
        <w:t xml:space="preserve"> </w:t>
      </w:r>
      <w:r w:rsidRPr="00C76F1F">
        <w:rPr>
          <w:sz w:val="16"/>
          <w:szCs w:val="16"/>
        </w:rPr>
        <w:t xml:space="preserve">to the United States. </w:t>
      </w:r>
      <w:r w:rsidRPr="00C76F1F">
        <w:rPr>
          <w:u w:val="single"/>
        </w:rPr>
        <w:t>The Obama administration’s allegations that senior Iranian officials were</w:t>
      </w:r>
      <w:r w:rsidRPr="00C76F1F">
        <w:t xml:space="preserve"> </w:t>
      </w:r>
      <w:r w:rsidRPr="00C76F1F">
        <w:rPr>
          <w:sz w:val="16"/>
          <w:szCs w:val="16"/>
        </w:rPr>
        <w:t xml:space="preserve">likely in on the plot were </w:t>
      </w:r>
      <w:r w:rsidRPr="00C76F1F">
        <w:rPr>
          <w:u w:val="single"/>
        </w:rPr>
        <w:t>met with</w:t>
      </w:r>
      <w:r w:rsidRPr="00C76F1F">
        <w:t xml:space="preserve"> </w:t>
      </w:r>
      <w:r w:rsidRPr="00C76F1F">
        <w:rPr>
          <w:sz w:val="16"/>
          <w:szCs w:val="16"/>
        </w:rPr>
        <w:t xml:space="preserve">some </w:t>
      </w:r>
      <w:r w:rsidRPr="00C76F1F">
        <w:rPr>
          <w:u w:val="single"/>
        </w:rPr>
        <w:t>skepticism</w:t>
      </w:r>
      <w:r w:rsidRPr="00C76F1F">
        <w:t xml:space="preserve"> </w:t>
      </w:r>
      <w:r w:rsidRPr="00C76F1F">
        <w:rPr>
          <w:sz w:val="16"/>
          <w:szCs w:val="16"/>
        </w:rPr>
        <w:t>at the time. Whether or not that part of it’s true, we do know that</w:t>
      </w:r>
      <w:r w:rsidRPr="00C76F1F">
        <w:t xml:space="preserve"> </w:t>
      </w:r>
      <w:r w:rsidRPr="00C76F1F">
        <w:rPr>
          <w:rStyle w:val="Emphasis"/>
        </w:rPr>
        <w:t>no actual Mexican gangs were involved</w:t>
      </w:r>
      <w:r w:rsidRPr="00C76F1F">
        <w:rPr>
          <w:u w:val="single"/>
        </w:rPr>
        <w:t>: Arbabsiar’s contact was an undercover DEA agent.</w:t>
      </w:r>
    </w:p>
    <w:p w14:paraId="35CE5E9C" w14:textId="77777777" w:rsidR="001F7E66" w:rsidRPr="00C76F1F" w:rsidRDefault="001F7E66" w:rsidP="001F7E66">
      <w:pPr>
        <w:rPr>
          <w:sz w:val="16"/>
          <w:szCs w:val="16"/>
        </w:rPr>
      </w:pPr>
      <w:r w:rsidRPr="00DB29EC">
        <w:rPr>
          <w:highlight w:val="cyan"/>
          <w:u w:val="single"/>
        </w:rPr>
        <w:t>The DEA</w:t>
      </w:r>
      <w:r w:rsidRPr="00C76F1F">
        <w:t xml:space="preserve"> </w:t>
      </w:r>
      <w:r w:rsidRPr="00C76F1F">
        <w:rPr>
          <w:sz w:val="16"/>
          <w:szCs w:val="16"/>
        </w:rPr>
        <w:t>also</w:t>
      </w:r>
      <w:r w:rsidRPr="00C76F1F">
        <w:t xml:space="preserve"> </w:t>
      </w:r>
      <w:r w:rsidRPr="00DB29EC">
        <w:rPr>
          <w:highlight w:val="cyan"/>
          <w:u w:val="single"/>
        </w:rPr>
        <w:t>set up a</w:t>
      </w:r>
      <w:r w:rsidRPr="00C76F1F">
        <w:rPr>
          <w:u w:val="single"/>
        </w:rPr>
        <w:t xml:space="preserve"> 2009 </w:t>
      </w:r>
      <w:r w:rsidRPr="00DB29EC">
        <w:rPr>
          <w:highlight w:val="cyan"/>
          <w:u w:val="single"/>
        </w:rPr>
        <w:t>bust involving</w:t>
      </w:r>
      <w:r w:rsidRPr="00C76F1F">
        <w:rPr>
          <w:u w:val="single"/>
        </w:rPr>
        <w:t xml:space="preserve"> a deal between</w:t>
      </w:r>
      <w:r w:rsidRPr="00C76F1F">
        <w:t xml:space="preserve"> </w:t>
      </w:r>
      <w:r w:rsidRPr="00C76F1F">
        <w:rPr>
          <w:sz w:val="16"/>
          <w:szCs w:val="16"/>
        </w:rPr>
        <w:t>alleged members of</w:t>
      </w:r>
      <w:r w:rsidRPr="00C76F1F">
        <w:t xml:space="preserve"> </w:t>
      </w:r>
      <w:r w:rsidRPr="00DB29EC">
        <w:rPr>
          <w:highlight w:val="cyan"/>
          <w:u w:val="single"/>
        </w:rPr>
        <w:t>al-Qaida</w:t>
      </w:r>
      <w:r w:rsidRPr="00C76F1F">
        <w:t xml:space="preserve"> </w:t>
      </w:r>
      <w:r w:rsidRPr="00C76F1F">
        <w:rPr>
          <w:sz w:val="16"/>
          <w:szCs w:val="16"/>
        </w:rPr>
        <w:t>in the Islamic Maghreb</w:t>
      </w:r>
      <w:r w:rsidRPr="00C76F1F">
        <w:t xml:space="preserve"> </w:t>
      </w:r>
      <w:r w:rsidRPr="00DB29EC">
        <w:rPr>
          <w:highlight w:val="cyan"/>
          <w:u w:val="single"/>
        </w:rPr>
        <w:t>and</w:t>
      </w:r>
      <w:r w:rsidRPr="00C76F1F">
        <w:rPr>
          <w:u w:val="single"/>
        </w:rPr>
        <w:t xml:space="preserve"> Colombia’s </w:t>
      </w:r>
      <w:r w:rsidRPr="00DB29EC">
        <w:rPr>
          <w:highlight w:val="cyan"/>
          <w:u w:val="single"/>
        </w:rPr>
        <w:t>FARC to smuggle cocaine</w:t>
      </w:r>
      <w:r w:rsidRPr="00C76F1F">
        <w:rPr>
          <w:u w:val="single"/>
        </w:rPr>
        <w:t xml:space="preserve"> through West Africa to Europe. This was cited</w:t>
      </w:r>
      <w:r w:rsidRPr="00C76F1F">
        <w:t xml:space="preserve"> </w:t>
      </w:r>
      <w:r w:rsidRPr="00C76F1F">
        <w:rPr>
          <w:sz w:val="16"/>
          <w:szCs w:val="16"/>
        </w:rPr>
        <w:t>by</w:t>
      </w:r>
      <w:r w:rsidRPr="00C76F1F">
        <w:t xml:space="preserve"> </w:t>
      </w:r>
      <w:r w:rsidRPr="00C76F1F">
        <w:rPr>
          <w:sz w:val="16"/>
          <w:szCs w:val="16"/>
        </w:rPr>
        <w:t>the</w:t>
      </w:r>
      <w:r w:rsidRPr="00C76F1F">
        <w:t xml:space="preserve"> </w:t>
      </w:r>
      <w:r w:rsidRPr="00C76F1F">
        <w:rPr>
          <w:sz w:val="16"/>
          <w:szCs w:val="16"/>
        </w:rPr>
        <w:t>agency</w:t>
      </w:r>
      <w:r w:rsidRPr="00C76F1F">
        <w:t xml:space="preserve"> </w:t>
      </w:r>
      <w:r w:rsidRPr="00C76F1F">
        <w:rPr>
          <w:u w:val="single"/>
        </w:rPr>
        <w:t>as evidence of the possibility of an</w:t>
      </w:r>
      <w:r w:rsidRPr="00C76F1F">
        <w:t xml:space="preserve"> </w:t>
      </w:r>
      <w:r w:rsidRPr="00C76F1F">
        <w:rPr>
          <w:sz w:val="16"/>
          <w:szCs w:val="16"/>
        </w:rPr>
        <w:t>“unholy</w:t>
      </w:r>
      <w:r w:rsidRPr="00C76F1F">
        <w:t xml:space="preserve"> </w:t>
      </w:r>
      <w:r w:rsidRPr="00C76F1F">
        <w:rPr>
          <w:u w:val="single"/>
        </w:rPr>
        <w:t>alliance between South American narco-terrorists and Islamic extremists</w:t>
      </w:r>
      <w:r w:rsidRPr="00C76F1F">
        <w:rPr>
          <w:sz w:val="16"/>
          <w:szCs w:val="16"/>
          <w:u w:val="single"/>
        </w:rPr>
        <w:t>.”</w:t>
      </w:r>
      <w:r w:rsidRPr="00C76F1F">
        <w:rPr>
          <w:sz w:val="16"/>
          <w:szCs w:val="16"/>
        </w:rPr>
        <w:t xml:space="preserve"> This despite the fact that</w:t>
      </w:r>
      <w:r w:rsidRPr="00C76F1F">
        <w:t xml:space="preserve"> </w:t>
      </w:r>
      <w:r w:rsidRPr="00DB29EC">
        <w:rPr>
          <w:highlight w:val="cyan"/>
          <w:u w:val="single"/>
        </w:rPr>
        <w:t>there were never</w:t>
      </w:r>
      <w:r w:rsidRPr="00C76F1F">
        <w:rPr>
          <w:u w:val="single"/>
        </w:rPr>
        <w:t xml:space="preserve"> any </w:t>
      </w:r>
      <w:r w:rsidRPr="00DB29EC">
        <w:rPr>
          <w:highlight w:val="cyan"/>
          <w:u w:val="single"/>
        </w:rPr>
        <w:t>actual</w:t>
      </w:r>
      <w:r w:rsidRPr="00C76F1F">
        <w:rPr>
          <w:u w:val="single"/>
        </w:rPr>
        <w:t xml:space="preserve"> South </w:t>
      </w:r>
      <w:r w:rsidRPr="00C76F1F">
        <w:rPr>
          <w:u w:val="single"/>
        </w:rPr>
        <w:lastRenderedPageBreak/>
        <w:t xml:space="preserve">American </w:t>
      </w:r>
      <w:r w:rsidRPr="00DB29EC">
        <w:rPr>
          <w:highlight w:val="cyan"/>
          <w:u w:val="single"/>
        </w:rPr>
        <w:t>narco-terrorists involved</w:t>
      </w:r>
      <w:r w:rsidRPr="00C76F1F">
        <w:rPr>
          <w:u w:val="single"/>
        </w:rPr>
        <w:t xml:space="preserve"> and </w:t>
      </w:r>
      <w:r w:rsidRPr="00DB29EC">
        <w:rPr>
          <w:highlight w:val="cyan"/>
          <w:u w:val="single"/>
        </w:rPr>
        <w:t>DEA agents</w:t>
      </w:r>
      <w:r w:rsidRPr="00C76F1F">
        <w:rPr>
          <w:u w:val="single"/>
        </w:rPr>
        <w:t xml:space="preserve"> had </w:t>
      </w:r>
      <w:r w:rsidRPr="00DB29EC">
        <w:rPr>
          <w:highlight w:val="cyan"/>
          <w:u w:val="single"/>
        </w:rPr>
        <w:t>set the whole thing up</w:t>
      </w:r>
      <w:r w:rsidRPr="00C76F1F">
        <w:rPr>
          <w:u w:val="single"/>
        </w:rPr>
        <w:t xml:space="preserve"> themselves</w:t>
      </w:r>
      <w:r w:rsidRPr="00C76F1F">
        <w:rPr>
          <w:sz w:val="16"/>
          <w:szCs w:val="16"/>
        </w:rPr>
        <w:t>. This case was also used in Congress to argue for tougher immigration rules—in this case, more scrutiny of travelers from Venezuela.</w:t>
      </w:r>
    </w:p>
    <w:p w14:paraId="49105EF0" w14:textId="77777777" w:rsidR="001F7E66" w:rsidRPr="00C76F1F" w:rsidRDefault="001F7E66" w:rsidP="001F7E66">
      <w:pPr>
        <w:rPr>
          <w:u w:val="single"/>
        </w:rPr>
      </w:pPr>
      <w:r w:rsidRPr="00C76F1F">
        <w:rPr>
          <w:sz w:val="16"/>
          <w:szCs w:val="16"/>
        </w:rPr>
        <w:t>Again, it’s not outside the realm of possibility that someone planning an attack could sneak over the border. But</w:t>
      </w:r>
      <w:r w:rsidRPr="00C76F1F">
        <w:t xml:space="preserve"> </w:t>
      </w:r>
      <w:r w:rsidRPr="00C76F1F">
        <w:rPr>
          <w:u w:val="single"/>
        </w:rPr>
        <w:t xml:space="preserve">the </w:t>
      </w:r>
      <w:r w:rsidRPr="00DB29EC">
        <w:rPr>
          <w:highlight w:val="cyan"/>
          <w:u w:val="single"/>
        </w:rPr>
        <w:t xml:space="preserve">scant reports of terrorists trying to enter the U.S. illegally </w:t>
      </w:r>
      <w:r w:rsidRPr="006A3EAD">
        <w:rPr>
          <w:u w:val="single"/>
        </w:rPr>
        <w:t>are far outnumbered by the numerous well-documented plots by native-born Americans, naturalized citizens, and foreigners entering the country with valid passports and visas.</w:t>
      </w:r>
    </w:p>
    <w:bookmarkEnd w:id="0"/>
    <w:p w14:paraId="1416F5FB" w14:textId="77777777" w:rsidR="001F7E66" w:rsidRPr="00A71E51" w:rsidRDefault="001F7E66" w:rsidP="001F7E66"/>
    <w:p w14:paraId="6BD07BDB" w14:textId="40C1EB4A" w:rsidR="00212DC5" w:rsidRDefault="00D048B7" w:rsidP="00D048B7">
      <w:pPr>
        <w:pStyle w:val="Heading1"/>
      </w:pPr>
      <w:r>
        <w:lastRenderedPageBreak/>
        <w:t>1NR</w:t>
      </w:r>
    </w:p>
    <w:p w14:paraId="6A6C3EF0" w14:textId="55B75AD9" w:rsidR="00D048B7" w:rsidRDefault="00D048B7" w:rsidP="00D048B7"/>
    <w:p w14:paraId="7625129E" w14:textId="227697AA" w:rsidR="00D048B7" w:rsidRDefault="00A950FE" w:rsidP="00A950FE">
      <w:pPr>
        <w:pStyle w:val="Heading2"/>
      </w:pPr>
      <w:r>
        <w:lastRenderedPageBreak/>
        <w:t>Econ</w:t>
      </w:r>
    </w:p>
    <w:p w14:paraId="5AB4174B" w14:textId="77777777" w:rsidR="00870E60" w:rsidRDefault="00870E60" w:rsidP="00870E60">
      <w:pPr>
        <w:pStyle w:val="Heading4"/>
      </w:pPr>
      <w:r>
        <w:t>Antitrust doesn’t solve drug prices – empirics prove</w:t>
      </w:r>
    </w:p>
    <w:p w14:paraId="49EE7FA6" w14:textId="77777777" w:rsidR="00870E60" w:rsidRDefault="00870E60" w:rsidP="00870E60">
      <w:pPr>
        <w:rPr>
          <w:rFonts w:asciiTheme="minorHAnsi" w:hAnsiTheme="minorHAnsi" w:cstheme="minorHAnsi"/>
        </w:rPr>
      </w:pPr>
      <w:r w:rsidRPr="006745DC">
        <w:rPr>
          <w:rFonts w:asciiTheme="minorHAnsi" w:hAnsiTheme="minorHAnsi" w:cstheme="minorHAnsi"/>
        </w:rPr>
        <w:t xml:space="preserve">Christine S. </w:t>
      </w:r>
      <w:r w:rsidRPr="006745DC">
        <w:rPr>
          <w:rStyle w:val="Style13ptBold"/>
        </w:rPr>
        <w:t>Wilson &amp;</w:t>
      </w:r>
      <w:r w:rsidRPr="006745DC">
        <w:rPr>
          <w:rFonts w:asciiTheme="minorHAnsi" w:hAnsiTheme="minorHAnsi" w:cstheme="minorHAnsi"/>
        </w:rPr>
        <w:t xml:space="preserve"> David A. </w:t>
      </w:r>
      <w:r w:rsidRPr="006745DC">
        <w:rPr>
          <w:rStyle w:val="Style13ptBold"/>
        </w:rPr>
        <w:t>Hyman, 20</w:t>
      </w:r>
      <w:r w:rsidRPr="006745DC">
        <w:rPr>
          <w:rFonts w:asciiTheme="minorHAnsi" w:hAnsiTheme="minorHAnsi" w:cstheme="minorHAnsi"/>
        </w:rPr>
        <w:t>. Wilson is commissioner of Federal Trade Commission. David A. Hyman is Scott K. Ginsburg Professor of Health Law &amp; Policy at Georgetown University School of Law and the co-author of “Overcharged: Why Americans Pay Too Much For Health Care.” “Pharma pricing is a problem, but antitrust isn't the (only) solution.” July 10, 2020. https://thehill.com/blogs/congress-blog/healthcare/506763-pharma-pricing-is-a-problem-but-antitrust-isnt-the-only</w:t>
      </w:r>
    </w:p>
    <w:p w14:paraId="5DA3D041" w14:textId="77777777" w:rsidR="00870E60" w:rsidRDefault="00870E60" w:rsidP="00870E60">
      <w:pPr>
        <w:rPr>
          <w:rFonts w:asciiTheme="minorHAnsi" w:hAnsiTheme="minorHAnsi" w:cstheme="minorHAnsi"/>
          <w:sz w:val="16"/>
          <w:szCs w:val="16"/>
        </w:rPr>
      </w:pPr>
      <w:r w:rsidRPr="006745DC">
        <w:rPr>
          <w:rFonts w:asciiTheme="minorHAnsi" w:hAnsiTheme="minorHAnsi" w:cstheme="minorHAnsi"/>
          <w:u w:val="single"/>
        </w:rPr>
        <w:t xml:space="preserve">A narrower approach entails </w:t>
      </w:r>
      <w:r w:rsidRPr="006745DC">
        <w:rPr>
          <w:rFonts w:asciiTheme="minorHAnsi" w:hAnsiTheme="minorHAnsi" w:cstheme="minorHAnsi"/>
          <w:highlight w:val="cyan"/>
          <w:u w:val="single"/>
        </w:rPr>
        <w:t>banning nearly all pharma</w:t>
      </w:r>
      <w:r w:rsidRPr="006745DC">
        <w:rPr>
          <w:rFonts w:asciiTheme="minorHAnsi" w:hAnsiTheme="minorHAnsi" w:cstheme="minorHAnsi"/>
          <w:u w:val="single"/>
        </w:rPr>
        <w:t xml:space="preserve">ceutical </w:t>
      </w:r>
      <w:r w:rsidRPr="006745DC">
        <w:rPr>
          <w:rFonts w:asciiTheme="minorHAnsi" w:hAnsiTheme="minorHAnsi" w:cstheme="minorHAnsi"/>
          <w:highlight w:val="cyan"/>
          <w:u w:val="single"/>
        </w:rPr>
        <w:t>mergers</w:t>
      </w:r>
      <w:r w:rsidRPr="006745DC">
        <w:rPr>
          <w:rFonts w:asciiTheme="minorHAnsi" w:hAnsiTheme="minorHAnsi" w:cstheme="minorHAnsi"/>
        </w:rPr>
        <w:t xml:space="preserve">, </w:t>
      </w:r>
      <w:r w:rsidRPr="006745DC">
        <w:rPr>
          <w:rFonts w:asciiTheme="minorHAnsi" w:hAnsiTheme="minorHAnsi" w:cstheme="minorHAnsi"/>
          <w:sz w:val="16"/>
          <w:szCs w:val="16"/>
        </w:rPr>
        <w:t>as </w:t>
      </w:r>
      <w:hyperlink r:id="rId13" w:history="1">
        <w:r w:rsidRPr="006745DC">
          <w:rPr>
            <w:rStyle w:val="Hyperlink"/>
            <w:rFonts w:asciiTheme="minorHAnsi" w:hAnsiTheme="minorHAnsi" w:cstheme="minorHAnsi"/>
            <w:sz w:val="16"/>
            <w:szCs w:val="16"/>
          </w:rPr>
          <w:t>advocated by the Open Markets Institute</w:t>
        </w:r>
      </w:hyperlink>
      <w:r w:rsidRPr="006745DC">
        <w:rPr>
          <w:rFonts w:asciiTheme="minorHAnsi" w:hAnsiTheme="minorHAnsi" w:cstheme="minorHAnsi"/>
          <w:sz w:val="16"/>
          <w:szCs w:val="16"/>
        </w:rPr>
        <w:t>. Two FTC commissioners seem amenable. Two months ago, they voted to reject AbbVie’s acquisition of Allergan, and one proposed to unleash the Inspector General on FTC staff for daring to recommend to the Commission that pharma mergers be permitted to proceed. A few months earlier, the same two commissioners voted to reject Bristol-Myers Squibb’s acquisition of Celgene, even though they acknowledged the proposed settlement, involving the biggest divestiture in merger review history, resolved every antitrust problem the FTC identified. As current and former FTC officials, we believe</w:t>
      </w:r>
      <w:r w:rsidRPr="006745DC">
        <w:rPr>
          <w:rFonts w:asciiTheme="minorHAnsi" w:hAnsiTheme="minorHAnsi" w:cstheme="minorHAnsi"/>
        </w:rPr>
        <w:t xml:space="preserve"> </w:t>
      </w:r>
      <w:r w:rsidRPr="006745DC">
        <w:rPr>
          <w:rFonts w:asciiTheme="minorHAnsi" w:hAnsiTheme="minorHAnsi" w:cstheme="minorHAnsi"/>
          <w:u w:val="single"/>
        </w:rPr>
        <w:t>these</w:t>
      </w:r>
      <w:r w:rsidRPr="006745DC">
        <w:rPr>
          <w:rFonts w:asciiTheme="minorHAnsi" w:hAnsiTheme="minorHAnsi" w:cstheme="minorHAnsi"/>
          <w:highlight w:val="cyan"/>
          <w:u w:val="single"/>
        </w:rPr>
        <w:t xml:space="preserve"> proposals represent a flawed approach</w:t>
      </w:r>
      <w:r w:rsidRPr="006745DC">
        <w:rPr>
          <w:rFonts w:asciiTheme="minorHAnsi" w:hAnsiTheme="minorHAnsi" w:cstheme="minorHAnsi"/>
        </w:rPr>
        <w:t xml:space="preserve">. </w:t>
      </w:r>
      <w:r w:rsidRPr="006745DC">
        <w:rPr>
          <w:rFonts w:asciiTheme="minorHAnsi" w:hAnsiTheme="minorHAnsi" w:cstheme="minorHAnsi"/>
          <w:highlight w:val="cyan"/>
          <w:u w:val="single"/>
        </w:rPr>
        <w:t>The notion that the FTC should prevent mergers absent evidence of an antitrust violation is deeply misguided</w:t>
      </w:r>
      <w:r w:rsidRPr="006745DC">
        <w:rPr>
          <w:rFonts w:asciiTheme="minorHAnsi" w:hAnsiTheme="minorHAnsi" w:cstheme="minorHAnsi"/>
        </w:rPr>
        <w:t xml:space="preserve"> </w:t>
      </w:r>
      <w:r w:rsidRPr="006745DC">
        <w:rPr>
          <w:rFonts w:asciiTheme="minorHAnsi" w:hAnsiTheme="minorHAnsi" w:cstheme="minorHAnsi"/>
          <w:u w:val="single"/>
        </w:rPr>
        <w:t>– and jeopardizes the FTC’s impressive winning streak based on the many cases it </w:t>
      </w:r>
      <w:r w:rsidRPr="006745DC">
        <w:rPr>
          <w:rFonts w:asciiTheme="minorHAnsi" w:hAnsiTheme="minorHAnsi" w:cstheme="minorHAnsi"/>
          <w:i/>
          <w:iCs/>
          <w:u w:val="single"/>
        </w:rPr>
        <w:t>has </w:t>
      </w:r>
      <w:r w:rsidRPr="006745DC">
        <w:rPr>
          <w:rFonts w:asciiTheme="minorHAnsi" w:hAnsiTheme="minorHAnsi" w:cstheme="minorHAnsi"/>
          <w:u w:val="single"/>
        </w:rPr>
        <w:t>brought.</w:t>
      </w:r>
      <w:r w:rsidRPr="006745DC">
        <w:rPr>
          <w:rFonts w:asciiTheme="minorHAnsi" w:hAnsiTheme="minorHAnsi" w:cstheme="minorHAnsi"/>
        </w:rPr>
        <w:t xml:space="preserve"> </w:t>
      </w:r>
      <w:r w:rsidRPr="006745DC">
        <w:rPr>
          <w:rFonts w:asciiTheme="minorHAnsi" w:hAnsiTheme="minorHAnsi" w:cstheme="minorHAnsi"/>
          <w:highlight w:val="cyan"/>
          <w:u w:val="single"/>
        </w:rPr>
        <w:t>During the past five years, the Commission has challenged 14 pharma</w:t>
      </w:r>
      <w:r w:rsidRPr="006745DC">
        <w:rPr>
          <w:rFonts w:asciiTheme="minorHAnsi" w:hAnsiTheme="minorHAnsi" w:cstheme="minorHAnsi"/>
          <w:u w:val="single"/>
        </w:rPr>
        <w:t>ceutical</w:t>
      </w:r>
      <w:r w:rsidRPr="006745DC">
        <w:rPr>
          <w:rFonts w:asciiTheme="minorHAnsi" w:hAnsiTheme="minorHAnsi" w:cstheme="minorHAnsi"/>
          <w:highlight w:val="cyan"/>
          <w:u w:val="single"/>
        </w:rPr>
        <w:t xml:space="preserve"> mergers</w:t>
      </w:r>
      <w:r w:rsidRPr="006745DC">
        <w:rPr>
          <w:rFonts w:asciiTheme="minorHAnsi" w:hAnsiTheme="minorHAnsi" w:cstheme="minorHAnsi"/>
        </w:rPr>
        <w:t xml:space="preserve"> </w:t>
      </w:r>
      <w:r w:rsidRPr="006745DC">
        <w:rPr>
          <w:rFonts w:asciiTheme="minorHAnsi" w:hAnsiTheme="minorHAnsi" w:cstheme="minorHAnsi"/>
          <w:sz w:val="16"/>
          <w:szCs w:val="16"/>
        </w:rPr>
        <w:t>and required companies to divest 131 drugs. Beyond mergers, in 2013 the FTC won a landmark victory at the Supreme Court in </w:t>
      </w:r>
      <w:hyperlink r:id="rId14" w:history="1">
        <w:r w:rsidRPr="006745DC">
          <w:rPr>
            <w:rStyle w:val="Hyperlink"/>
            <w:rFonts w:asciiTheme="minorHAnsi" w:hAnsiTheme="minorHAnsi" w:cstheme="minorHAnsi"/>
            <w:sz w:val="16"/>
            <w:szCs w:val="16"/>
          </w:rPr>
          <w:t>FTC V. Actavis</w:t>
        </w:r>
      </w:hyperlink>
      <w:r w:rsidRPr="006745DC">
        <w:rPr>
          <w:rFonts w:asciiTheme="minorHAnsi" w:hAnsiTheme="minorHAnsi" w:cstheme="minorHAnsi"/>
          <w:sz w:val="16"/>
          <w:szCs w:val="16"/>
        </w:rPr>
        <w:t>, essentially eliminating anticompetitive patent litigation settlements. </w:t>
      </w:r>
      <w:hyperlink r:id="rId15" w:anchor=":~:text=The%20Federal%20Trade%20Commission%20has,life%2Dsaving%20drug%2C%20Daraprim.&amp;text=%E2%80%9CVyera%20kept%20the%20price%20of,illegally%20boxing%20out%20the%20competition.%E2%80%9D" w:history="1">
        <w:r w:rsidRPr="006745DC">
          <w:rPr>
            <w:rStyle w:val="Hyperlink"/>
            <w:rFonts w:asciiTheme="minorHAnsi" w:hAnsiTheme="minorHAnsi" w:cstheme="minorHAnsi"/>
            <w:sz w:val="16"/>
            <w:szCs w:val="16"/>
          </w:rPr>
          <w:t>And in January, the FTC sued Vyera Pharmaceuticals</w:t>
        </w:r>
      </w:hyperlink>
      <w:r w:rsidRPr="006745DC">
        <w:rPr>
          <w:rFonts w:asciiTheme="minorHAnsi" w:hAnsiTheme="minorHAnsi" w:cstheme="minorHAnsi"/>
          <w:sz w:val="16"/>
          <w:szCs w:val="16"/>
        </w:rPr>
        <w:t> and “pharma bro” Martin Shkreli. These efforts result in massive savings for consumers and taxpayers; just ending reverse payments in patent litigation settlements </w:t>
      </w:r>
      <w:hyperlink r:id="rId16" w:history="1">
        <w:r w:rsidRPr="006745DC">
          <w:rPr>
            <w:rStyle w:val="Hyperlink"/>
            <w:rFonts w:asciiTheme="minorHAnsi" w:hAnsiTheme="minorHAnsi" w:cstheme="minorHAnsi"/>
            <w:sz w:val="16"/>
            <w:szCs w:val="16"/>
          </w:rPr>
          <w:t>saves</w:t>
        </w:r>
      </w:hyperlink>
      <w:r w:rsidRPr="006745DC">
        <w:rPr>
          <w:rFonts w:asciiTheme="minorHAnsi" w:hAnsiTheme="minorHAnsi" w:cstheme="minorHAnsi"/>
          <w:sz w:val="16"/>
          <w:szCs w:val="16"/>
        </w:rPr>
        <w:t> $3.5 billion each year</w:t>
      </w:r>
      <w:r w:rsidRPr="006745DC">
        <w:rPr>
          <w:rFonts w:asciiTheme="minorHAnsi" w:hAnsiTheme="minorHAnsi" w:cstheme="minorHAnsi"/>
        </w:rPr>
        <w:t>.</w:t>
      </w:r>
      <w:r>
        <w:rPr>
          <w:rFonts w:asciiTheme="minorHAnsi" w:hAnsiTheme="minorHAnsi" w:cstheme="minorHAnsi"/>
        </w:rPr>
        <w:t xml:space="preserve"> </w:t>
      </w:r>
      <w:r w:rsidRPr="006745DC">
        <w:rPr>
          <w:rFonts w:asciiTheme="minorHAnsi" w:hAnsiTheme="minorHAnsi" w:cstheme="minorHAnsi"/>
          <w:highlight w:val="cyan"/>
          <w:u w:val="single"/>
        </w:rPr>
        <w:t>Still, drug prices continue to rise</w:t>
      </w:r>
      <w:r w:rsidRPr="006745DC">
        <w:rPr>
          <w:rFonts w:asciiTheme="minorHAnsi" w:hAnsiTheme="minorHAnsi" w:cstheme="minorHAnsi"/>
        </w:rPr>
        <w:t xml:space="preserve">, </w:t>
      </w:r>
      <w:r w:rsidRPr="006745DC">
        <w:rPr>
          <w:rFonts w:asciiTheme="minorHAnsi" w:hAnsiTheme="minorHAnsi" w:cstheme="minorHAnsi"/>
          <w:sz w:val="16"/>
          <w:szCs w:val="16"/>
        </w:rPr>
        <w:t>especially for new drugs debuting at prices once considered unimaginable. For example, Zolgensma, a gene therapy for treating spinal muscular atrophy, has a </w:t>
      </w:r>
      <w:hyperlink r:id="rId17" w:history="1">
        <w:r w:rsidRPr="006745DC">
          <w:rPr>
            <w:rStyle w:val="Hyperlink"/>
            <w:rFonts w:asciiTheme="minorHAnsi" w:hAnsiTheme="minorHAnsi" w:cstheme="minorHAnsi"/>
            <w:sz w:val="16"/>
            <w:szCs w:val="16"/>
          </w:rPr>
          <w:t>list price of $2.1 million</w:t>
        </w:r>
      </w:hyperlink>
      <w:r w:rsidRPr="006745DC">
        <w:rPr>
          <w:rFonts w:asciiTheme="minorHAnsi" w:hAnsiTheme="minorHAnsi" w:cstheme="minorHAnsi"/>
          <w:sz w:val="16"/>
          <w:szCs w:val="16"/>
        </w:rPr>
        <w:t>. Cancer drugs are so expensive that oncologists talk about “</w:t>
      </w:r>
      <w:hyperlink r:id="rId18" w:history="1">
        <w:r w:rsidRPr="006745DC">
          <w:rPr>
            <w:rStyle w:val="Hyperlink"/>
            <w:rFonts w:asciiTheme="minorHAnsi" w:hAnsiTheme="minorHAnsi" w:cstheme="minorHAnsi"/>
            <w:sz w:val="16"/>
            <w:szCs w:val="16"/>
          </w:rPr>
          <w:t>financial toxicity</w:t>
        </w:r>
      </w:hyperlink>
      <w:r w:rsidRPr="006745DC">
        <w:rPr>
          <w:rFonts w:asciiTheme="minorHAnsi" w:hAnsiTheme="minorHAnsi" w:cstheme="minorHAnsi"/>
          <w:sz w:val="16"/>
          <w:szCs w:val="16"/>
        </w:rPr>
        <w:t>” as a side effect of treatment. This is a particularly knotty problem for the elderly who receive health care coverage through Medicare and have been hard hit by COVID-19. The government is prohibited from using competitive bidding or direct negotiation when sourcing drugs for Medicare Part B — those administered by medical professionals. So drugmakers name their price and the federal government must pay. Medicare Part D operates under a different model – companies use formularies to push down prices for outpatient drugs. Even that model falls short for drugs that do not yet face competition, and Part D is </w:t>
      </w:r>
      <w:hyperlink r:id="rId19" w:history="1">
        <w:r w:rsidRPr="006745DC">
          <w:rPr>
            <w:rStyle w:val="Hyperlink"/>
            <w:rFonts w:asciiTheme="minorHAnsi" w:hAnsiTheme="minorHAnsi" w:cstheme="minorHAnsi"/>
            <w:sz w:val="16"/>
            <w:szCs w:val="16"/>
          </w:rPr>
          <w:t>projected</w:t>
        </w:r>
      </w:hyperlink>
      <w:r w:rsidRPr="006745DC">
        <w:rPr>
          <w:rFonts w:asciiTheme="minorHAnsi" w:hAnsiTheme="minorHAnsi" w:cstheme="minorHAnsi"/>
          <w:sz w:val="16"/>
          <w:szCs w:val="16"/>
        </w:rPr>
        <w:t> to cost more than $88 billion in 2020. Market exclusivity on so-called biologics like vaccines and insulin often outlasts patent protection, given the technological challenges in creating bioequivalent generics known as biosimilars. Incumbents often compound this problem by restricting distribution and withholding samples from potential competitors.</w:t>
      </w:r>
    </w:p>
    <w:p w14:paraId="3AA521EF" w14:textId="70793C5B" w:rsidR="00A950FE" w:rsidRDefault="00A950FE" w:rsidP="00A950FE"/>
    <w:p w14:paraId="760D5ABA" w14:textId="615BBC1B" w:rsidR="00870E60" w:rsidRDefault="0030145F" w:rsidP="0030145F">
      <w:pPr>
        <w:pStyle w:val="Heading2"/>
      </w:pPr>
      <w:r>
        <w:lastRenderedPageBreak/>
        <w:t>Innovation</w:t>
      </w:r>
    </w:p>
    <w:p w14:paraId="49A0FA05" w14:textId="77777777" w:rsidR="00AB347F" w:rsidRPr="00052F83" w:rsidRDefault="00AB347F" w:rsidP="00AB347F">
      <w:pPr>
        <w:pStyle w:val="Heading4"/>
        <w:rPr>
          <w:rFonts w:asciiTheme="minorHAnsi" w:hAnsiTheme="minorHAnsi"/>
        </w:rPr>
      </w:pPr>
      <w:r>
        <w:rPr>
          <w:rFonts w:asciiTheme="minorHAnsi" w:hAnsiTheme="minorHAnsi"/>
        </w:rPr>
        <w:t>Capitalism hinders meaningful innovation – only a risk the alt solves</w:t>
      </w:r>
    </w:p>
    <w:p w14:paraId="3FA476AC" w14:textId="77777777" w:rsidR="00AB347F" w:rsidRDefault="00AB347F" w:rsidP="00AB347F">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20" w:history="1">
        <w:r w:rsidRPr="00EC0FED">
          <w:rPr>
            <w:rStyle w:val="Hyperlink"/>
            <w:sz w:val="16"/>
            <w:szCs w:val="16"/>
          </w:rPr>
          <w:t>https://www.currentaffairs.org/2018/10/innovation-under-socialism</w:t>
        </w:r>
      </w:hyperlink>
      <w:r w:rsidRPr="00EC0FED">
        <w:rPr>
          <w:sz w:val="16"/>
          <w:szCs w:val="16"/>
        </w:rPr>
        <w:t xml:space="preserve"> ]</w:t>
      </w:r>
    </w:p>
    <w:p w14:paraId="23696AB2" w14:textId="77777777" w:rsidR="00AB347F" w:rsidRPr="00052F83" w:rsidRDefault="00AB347F" w:rsidP="00AB347F">
      <w:pPr>
        <w:rPr>
          <w:rFonts w:asciiTheme="minorHAnsi" w:hAnsiTheme="minorHAnsi"/>
        </w:rPr>
      </w:pPr>
      <w:r w:rsidRPr="00052F83">
        <w:rPr>
          <w:rFonts w:asciiTheme="minorHAnsi" w:hAnsiTheme="minorHAnsi"/>
          <w:sz w:val="16"/>
        </w:rPr>
        <w:t xml:space="preserve">The </w:t>
      </w:r>
      <w:r w:rsidRPr="00052F83">
        <w:rPr>
          <w:rStyle w:val="Emphasis"/>
          <w:rFonts w:asciiTheme="minorHAnsi" w:hAnsiTheme="minorHAnsi"/>
          <w:highlight w:val="cyan"/>
        </w:rPr>
        <w:t>profit motive</w:t>
      </w:r>
      <w:r w:rsidRPr="00052F83">
        <w:rPr>
          <w:rStyle w:val="StyleUnderline"/>
          <w:rFonts w:asciiTheme="minorHAnsi" w:hAnsiTheme="minorHAnsi"/>
          <w:highlight w:val="cyan"/>
        </w:rPr>
        <w:t xml:space="preserve"> and </w:t>
      </w:r>
      <w:r w:rsidRPr="00052F83">
        <w:rPr>
          <w:rStyle w:val="Emphasis"/>
          <w:rFonts w:asciiTheme="minorHAnsi" w:hAnsiTheme="minorHAnsi"/>
          <w:highlight w:val="cyan"/>
        </w:rPr>
        <w:t>exclusive</w:t>
      </w:r>
      <w:r w:rsidRPr="00052F83">
        <w:rPr>
          <w:rStyle w:val="StyleUnderline"/>
          <w:rFonts w:asciiTheme="minorHAnsi" w:hAnsiTheme="minorHAnsi"/>
          <w:highlight w:val="cyan"/>
        </w:rPr>
        <w:t xml:space="preserve"> proprietary rights are central to capitalist innovation</w:t>
      </w:r>
      <w:r w:rsidRPr="00052F83">
        <w:rPr>
          <w:rFonts w:asciiTheme="minorHAnsi" w:hAnsiTheme="minorHAnsi"/>
          <w:sz w:val="16"/>
        </w:rPr>
        <w:t xml:space="preserve">. By law, </w:t>
      </w:r>
      <w:r w:rsidRPr="00052F83">
        <w:rPr>
          <w:rStyle w:val="StyleUnderline"/>
          <w:rFonts w:asciiTheme="minorHAnsi" w:hAnsiTheme="minorHAnsi"/>
          <w:highlight w:val="cyan"/>
        </w:rPr>
        <w:t>private firms</w:t>
      </w:r>
      <w:r w:rsidRPr="00052F83">
        <w:rPr>
          <w:rStyle w:val="StyleUnderline"/>
          <w:rFonts w:asciiTheme="minorHAnsi" w:hAnsiTheme="minorHAnsi"/>
        </w:rPr>
        <w:t xml:space="preserve"> must </w:t>
      </w:r>
      <w:r w:rsidRPr="00052F83">
        <w:rPr>
          <w:rStyle w:val="Emphasis"/>
          <w:rFonts w:asciiTheme="minorHAnsi" w:hAnsiTheme="minorHAnsi"/>
          <w:highlight w:val="cyan"/>
        </w:rPr>
        <w:t>prioritize</w:t>
      </w:r>
      <w:r w:rsidRPr="00052F83">
        <w:rPr>
          <w:rStyle w:val="Emphasis"/>
          <w:rFonts w:asciiTheme="minorHAnsi" w:hAnsiTheme="minorHAnsi"/>
        </w:rPr>
        <w:t xml:space="preserve"> the interest</w:t>
      </w:r>
      <w:r w:rsidRPr="00052F83">
        <w:rPr>
          <w:rStyle w:val="StyleUnderline"/>
          <w:rFonts w:asciiTheme="minorHAnsi" w:hAnsiTheme="minorHAnsi"/>
        </w:rPr>
        <w:t xml:space="preserve"> of their </w:t>
      </w:r>
      <w:r w:rsidRPr="00052F83">
        <w:rPr>
          <w:rStyle w:val="StyleUnderline"/>
          <w:rFonts w:asciiTheme="minorHAnsi" w:hAnsiTheme="minorHAnsi"/>
          <w:highlight w:val="cyan"/>
        </w:rPr>
        <w:t>shareholders</w:t>
      </w:r>
      <w:r w:rsidRPr="00052F83">
        <w:rPr>
          <w:rFonts w:asciiTheme="minorHAnsi" w:hAnsiTheme="minorHAnsi"/>
          <w:sz w:val="16"/>
        </w:rPr>
        <w:t xml:space="preserve">, which tends to be interchangeable with making as much money as possible. Accordingly, </w:t>
      </w:r>
      <w:r w:rsidRPr="00052F83">
        <w:rPr>
          <w:rStyle w:val="StyleUnderline"/>
          <w:rFonts w:asciiTheme="minorHAnsi" w:hAnsiTheme="minorHAnsi"/>
          <w:highlight w:val="cyan"/>
        </w:rPr>
        <w:t>investments</w:t>
      </w:r>
      <w:r w:rsidRPr="00052F83">
        <w:rPr>
          <w:rStyle w:val="StyleUnderline"/>
          <w:rFonts w:asciiTheme="minorHAnsi" w:hAnsiTheme="minorHAnsi"/>
        </w:rPr>
        <w:t xml:space="preserve"> in </w:t>
      </w:r>
      <w:r w:rsidRPr="00052F83">
        <w:rPr>
          <w:rStyle w:val="Emphasis"/>
          <w:rFonts w:asciiTheme="minorHAnsi" w:hAnsiTheme="minorHAnsi"/>
        </w:rPr>
        <w:t>any stage</w:t>
      </w:r>
      <w:r w:rsidRPr="00052F83">
        <w:rPr>
          <w:rStyle w:val="StyleUnderline"/>
          <w:rFonts w:asciiTheme="minorHAnsi" w:hAnsiTheme="minorHAnsi"/>
        </w:rPr>
        <w:t xml:space="preserve"> of the innovative process </w:t>
      </w:r>
      <w:r w:rsidRPr="00052F83">
        <w:rPr>
          <w:rStyle w:val="Emphasis"/>
          <w:rFonts w:asciiTheme="minorHAnsi" w:hAnsiTheme="minorHAnsi"/>
          <w:highlight w:val="cyan"/>
        </w:rPr>
        <w:t>must</w:t>
      </w:r>
      <w:r w:rsidRPr="00052F83">
        <w:rPr>
          <w:rStyle w:val="Emphasis"/>
          <w:rFonts w:asciiTheme="minorHAnsi" w:hAnsiTheme="minorHAnsi"/>
        </w:rPr>
        <w:t xml:space="preserve"> eventually </w:t>
      </w:r>
      <w:r w:rsidRPr="00052F83">
        <w:rPr>
          <w:rStyle w:val="Emphasis"/>
          <w:rFonts w:asciiTheme="minorHAnsi" w:hAnsiTheme="minorHAnsi"/>
          <w:highlight w:val="cyan"/>
        </w:rPr>
        <w:t>produce profits</w:t>
      </w:r>
      <w:r w:rsidRPr="00052F83">
        <w:rPr>
          <w:rFonts w:asciiTheme="minorHAnsi" w:hAnsiTheme="minorHAnsi"/>
          <w:sz w:val="16"/>
          <w:highlight w:val="cyan"/>
        </w:rPr>
        <w:t>.</w:t>
      </w:r>
      <w:r w:rsidRPr="00052F83">
        <w:rPr>
          <w:rFonts w:asciiTheme="minorHAnsi" w:hAnsiTheme="minorHAnsi"/>
          <w:sz w:val="16"/>
        </w:rPr>
        <w:t xml:space="preserve"> </w:t>
      </w:r>
      <w:r w:rsidRPr="00052F83">
        <w:rPr>
          <w:rStyle w:val="StyleUnderline"/>
          <w:rFonts w:asciiTheme="minorHAnsi" w:hAnsiTheme="minorHAnsi"/>
          <w:highlight w:val="cyan"/>
        </w:rPr>
        <w:t>To maximize profit</w:t>
      </w:r>
      <w:r w:rsidRPr="00052F83">
        <w:rPr>
          <w:rStyle w:val="StyleUnderline"/>
          <w:rFonts w:asciiTheme="minorHAnsi" w:hAnsiTheme="minorHAnsi"/>
        </w:rPr>
        <w:t xml:space="preserve">, private </w:t>
      </w:r>
      <w:r w:rsidRPr="00052F83">
        <w:rPr>
          <w:rStyle w:val="StyleUnderline"/>
          <w:rFonts w:asciiTheme="minorHAnsi" w:hAnsiTheme="minorHAnsi"/>
          <w:highlight w:val="cyan"/>
        </w:rPr>
        <w:t xml:space="preserve">firms jealously </w:t>
      </w:r>
      <w:r w:rsidRPr="00052F83">
        <w:rPr>
          <w:rStyle w:val="Emphasis"/>
          <w:rFonts w:asciiTheme="minorHAnsi" w:hAnsiTheme="minorHAnsi"/>
          <w:highlight w:val="cyan"/>
        </w:rPr>
        <w:t>guard the value</w:t>
      </w:r>
      <w:r w:rsidRPr="00052F83">
        <w:rPr>
          <w:rStyle w:val="StyleUnderline"/>
          <w:rFonts w:asciiTheme="minorHAnsi" w:hAnsiTheme="minorHAnsi"/>
        </w:rPr>
        <w:t xml:space="preserve"> of their invention </w:t>
      </w:r>
      <w:r w:rsidRPr="00052F83">
        <w:rPr>
          <w:rStyle w:val="StyleUnderline"/>
          <w:rFonts w:asciiTheme="minorHAnsi" w:hAnsiTheme="minorHAnsi"/>
          <w:highlight w:val="cyan"/>
        </w:rPr>
        <w:t>through regulations and restrictive contracts</w:t>
      </w:r>
      <w:r w:rsidRPr="00052F83">
        <w:rPr>
          <w:rFonts w:asciiTheme="minorHAnsi" w:hAnsiTheme="minorHAnsi"/>
          <w:sz w:val="16"/>
        </w:rPr>
        <w:t xml:space="preserve">. Statutes and regulations help protect their trade secrets. </w:t>
      </w:r>
      <w:r w:rsidRPr="00052F83">
        <w:rPr>
          <w:rStyle w:val="StyleUnderline"/>
          <w:rFonts w:asciiTheme="minorHAnsi" w:hAnsiTheme="minorHAnsi"/>
        </w:rPr>
        <w:t xml:space="preserve">The U.S. Patent and Trademarks Office routinely grants them </w:t>
      </w:r>
      <w:r w:rsidRPr="00052F83">
        <w:rPr>
          <w:rStyle w:val="Emphasis"/>
          <w:rFonts w:asciiTheme="minorHAnsi" w:hAnsiTheme="minorHAnsi"/>
          <w:highlight w:val="cyan"/>
        </w:rPr>
        <w:t xml:space="preserve">utility </w:t>
      </w:r>
      <w:r w:rsidRPr="00052F83">
        <w:rPr>
          <w:rStyle w:val="StyleUnderline"/>
          <w:rFonts w:asciiTheme="minorHAnsi" w:hAnsiTheme="minorHAnsi"/>
          <w:highlight w:val="cyan"/>
        </w:rPr>
        <w:t xml:space="preserve">and </w:t>
      </w:r>
      <w:r w:rsidRPr="00052F83">
        <w:rPr>
          <w:rStyle w:val="Emphasis"/>
          <w:rFonts w:asciiTheme="minorHAnsi" w:hAnsiTheme="minorHAnsi"/>
          <w:highlight w:val="cyan"/>
        </w:rPr>
        <w:t>design patents</w:t>
      </w:r>
      <w:r w:rsidRPr="00052F83">
        <w:rPr>
          <w:rFonts w:asciiTheme="minorHAnsi" w:hAnsiTheme="minorHAnsi"/>
          <w:sz w:val="16"/>
        </w:rPr>
        <w:t xml:space="preserve"> that “exclude others from making, using, offering for sale, or selling … or importing the invention” </w:t>
      </w:r>
      <w:r w:rsidRPr="00052F83">
        <w:rPr>
          <w:rStyle w:val="StyleUnderline"/>
          <w:rFonts w:asciiTheme="minorHAnsi" w:hAnsiTheme="minorHAnsi"/>
          <w:highlight w:val="cyan"/>
        </w:rPr>
        <w:t xml:space="preserve">for </w:t>
      </w:r>
      <w:r w:rsidRPr="00052F83">
        <w:rPr>
          <w:rStyle w:val="Emphasis"/>
          <w:rFonts w:asciiTheme="minorHAnsi" w:hAnsiTheme="minorHAnsi"/>
          <w:highlight w:val="cyan"/>
        </w:rPr>
        <w:t>20 years</w:t>
      </w:r>
      <w:r w:rsidRPr="00052F83">
        <w:rPr>
          <w:rStyle w:val="StyleUnderline"/>
          <w:rFonts w:asciiTheme="minorHAnsi" w:hAnsiTheme="minorHAnsi"/>
        </w:rPr>
        <w:t xml:space="preserve"> after the patent is issued</w:t>
      </w:r>
      <w:r w:rsidRPr="00052F83">
        <w:rPr>
          <w:rFonts w:asciiTheme="minorHAnsi" w:hAnsiTheme="minorHAnsi"/>
          <w:sz w:val="16"/>
        </w:rPr>
        <w:t xml:space="preserve">. </w:t>
      </w:r>
      <w:r w:rsidRPr="00052F83">
        <w:rPr>
          <w:rStyle w:val="StyleUnderline"/>
          <w:rFonts w:asciiTheme="minorHAnsi" w:hAnsiTheme="minorHAnsi"/>
          <w:highlight w:val="cyan"/>
        </w:rPr>
        <w:t xml:space="preserve">They </w:t>
      </w:r>
      <w:r w:rsidRPr="00052F83">
        <w:rPr>
          <w:rStyle w:val="Emphasis"/>
          <w:rFonts w:asciiTheme="minorHAnsi" w:hAnsiTheme="minorHAnsi"/>
          <w:highlight w:val="cyan"/>
        </w:rPr>
        <w:t>enforce licensing agreements</w:t>
      </w:r>
      <w:r w:rsidRPr="00052F83">
        <w:rPr>
          <w:rStyle w:val="StyleUnderline"/>
          <w:rFonts w:asciiTheme="minorHAnsi" w:hAnsiTheme="minorHAnsi"/>
        </w:rPr>
        <w:t xml:space="preserve"> that can limit the uses and dissemination of all or part of their inventions</w:t>
      </w:r>
      <w:r w:rsidRPr="00052F83">
        <w:rPr>
          <w:rFonts w:asciiTheme="minorHAnsi" w:hAnsiTheme="minorHAnsi"/>
          <w:sz w:val="16"/>
        </w:rPr>
        <w:t xml:space="preserve">. </w:t>
      </w:r>
      <w:r w:rsidRPr="00052F83">
        <w:rPr>
          <w:rStyle w:val="StyleUnderline"/>
          <w:rFonts w:asciiTheme="minorHAnsi" w:hAnsiTheme="minorHAnsi"/>
        </w:rPr>
        <w:t>To further frustrate efforts to innovate</w:t>
      </w:r>
      <w:r w:rsidRPr="00052F83">
        <w:rPr>
          <w:rFonts w:asciiTheme="minorHAnsi" w:hAnsiTheme="minorHAnsi"/>
          <w:sz w:val="16"/>
        </w:rPr>
        <w:t xml:space="preserve"> on the back of their inventions, </w:t>
      </w:r>
      <w:r w:rsidRPr="00052F83">
        <w:rPr>
          <w:rStyle w:val="StyleUnderline"/>
          <w:rFonts w:asciiTheme="minorHAnsi" w:hAnsiTheme="minorHAnsi"/>
          <w:highlight w:val="cyan"/>
        </w:rPr>
        <w:t>private firms subject their</w:t>
      </w:r>
      <w:r w:rsidRPr="00052F83">
        <w:rPr>
          <w:rStyle w:val="StyleUnderline"/>
          <w:rFonts w:asciiTheme="minorHAnsi" w:hAnsiTheme="minorHAnsi"/>
        </w:rPr>
        <w:t xml:space="preserve"> former </w:t>
      </w:r>
      <w:r w:rsidRPr="00052F83">
        <w:rPr>
          <w:rStyle w:val="StyleUnderline"/>
          <w:rFonts w:asciiTheme="minorHAnsi" w:hAnsiTheme="minorHAnsi"/>
          <w:highlight w:val="cyan"/>
        </w:rPr>
        <w:t xml:space="preserve">employees to </w:t>
      </w:r>
      <w:r w:rsidRPr="00052F83">
        <w:rPr>
          <w:rStyle w:val="Emphasis"/>
          <w:rFonts w:asciiTheme="minorHAnsi" w:hAnsiTheme="minorHAnsi"/>
          <w:highlight w:val="cyan"/>
        </w:rPr>
        <w:t>non-compete agreements</w:t>
      </w:r>
      <w:r w:rsidRPr="00052F83">
        <w:rPr>
          <w:rFonts w:asciiTheme="minorHAnsi" w:hAnsiTheme="minorHAnsi"/>
          <w:sz w:val="16"/>
        </w:rPr>
        <w:t xml:space="preserve"> that can severely limit them from using their knowledge and skills on competing projects for a period following their departure. </w:t>
      </w:r>
      <w:r w:rsidRPr="00052F83">
        <w:rPr>
          <w:rStyle w:val="StyleUnderline"/>
          <w:rFonts w:asciiTheme="minorHAnsi" w:hAnsiTheme="minorHAnsi"/>
          <w:highlight w:val="cyan"/>
        </w:rPr>
        <w:t xml:space="preserve">Breaches carry </w:t>
      </w:r>
      <w:r w:rsidRPr="00052F83">
        <w:rPr>
          <w:rStyle w:val="Emphasis"/>
          <w:rFonts w:asciiTheme="minorHAnsi" w:hAnsiTheme="minorHAnsi"/>
          <w:highlight w:val="cyan"/>
        </w:rPr>
        <w:t>dire consequences</w:t>
      </w:r>
      <w:r w:rsidRPr="00052F83">
        <w:rPr>
          <w:rStyle w:val="StyleUnderline"/>
          <w:rFonts w:asciiTheme="minorHAnsi" w:hAnsiTheme="minorHAnsi"/>
        </w:rPr>
        <w:t xml:space="preserve"> like expensive lawsuits, big money judgments, and other enormous hassles</w:t>
      </w:r>
      <w:r w:rsidRPr="00052F83">
        <w:rPr>
          <w:rFonts w:asciiTheme="minorHAnsi" w:hAnsiTheme="minorHAnsi"/>
          <w:sz w:val="16"/>
        </w:rPr>
        <w:t>.</w:t>
      </w:r>
    </w:p>
    <w:p w14:paraId="174C455B" w14:textId="1E2EE9B6" w:rsidR="0030145F" w:rsidRDefault="0030145F" w:rsidP="0030145F"/>
    <w:p w14:paraId="08C8A3B1" w14:textId="456A4034" w:rsidR="00AB347F" w:rsidRDefault="008B25A5" w:rsidP="008B25A5">
      <w:pPr>
        <w:pStyle w:val="Heading2"/>
      </w:pPr>
      <w:r>
        <w:lastRenderedPageBreak/>
        <w:t>Notice + Comment CP</w:t>
      </w:r>
    </w:p>
    <w:p w14:paraId="0993FF69" w14:textId="77777777" w:rsidR="00086466" w:rsidRDefault="00086466" w:rsidP="00086466">
      <w:pPr>
        <w:pStyle w:val="Heading4"/>
      </w:pPr>
      <w:r>
        <w:t xml:space="preserve">The cp solves 100% of the aff- Public engagement is key to prevent monopoly power---participation is the only way to promote competition and decenter dominant firms. </w:t>
      </w:r>
    </w:p>
    <w:p w14:paraId="0DBA1ED6" w14:textId="77777777" w:rsidR="00086466" w:rsidRPr="0013510A" w:rsidRDefault="00086466" w:rsidP="00086466">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383DBA5B" w14:textId="77777777" w:rsidR="00086466" w:rsidRPr="0013510A" w:rsidRDefault="00086466" w:rsidP="00086466">
      <w:pPr>
        <w:rPr>
          <w:sz w:val="16"/>
        </w:rPr>
      </w:pPr>
      <w:r w:rsidRPr="0013510A">
        <w:rPr>
          <w:sz w:val="16"/>
        </w:rPr>
        <w:t xml:space="preserve">Lastly, </w:t>
      </w:r>
      <w:r w:rsidRPr="001D4534">
        <w:rPr>
          <w:rStyle w:val="StyleUnderline"/>
          <w:highlight w:val="cyan"/>
        </w:rPr>
        <w:t xml:space="preserve">the current approach </w:t>
      </w:r>
      <w:r w:rsidRPr="001D4534">
        <w:rPr>
          <w:rStyle w:val="Emphasis"/>
          <w:highlight w:val="cyan"/>
        </w:rPr>
        <w:t>deprives</w:t>
      </w:r>
      <w:r w:rsidRPr="0013510A">
        <w:rPr>
          <w:sz w:val="16"/>
        </w:rPr>
        <w:t xml:space="preserve"> both </w:t>
      </w:r>
      <w:r w:rsidRPr="0013510A">
        <w:rPr>
          <w:rStyle w:val="StyleUnderline"/>
        </w:rPr>
        <w:t xml:space="preserve">the public and market </w:t>
      </w:r>
      <w:r w:rsidRPr="001D4534">
        <w:rPr>
          <w:rStyle w:val="StyleUnderline"/>
          <w:highlight w:val="cyan"/>
        </w:rPr>
        <w:t>participants</w:t>
      </w:r>
      <w:r w:rsidRPr="001D4534">
        <w:rPr>
          <w:sz w:val="16"/>
          <w:highlight w:val="cyan"/>
        </w:rPr>
        <w:t xml:space="preserve"> </w:t>
      </w:r>
      <w:r w:rsidRPr="0013510A">
        <w:rPr>
          <w:sz w:val="16"/>
        </w:rPr>
        <w:t xml:space="preserve">of </w:t>
      </w:r>
      <w:r w:rsidRPr="0013510A">
        <w:rPr>
          <w:rStyle w:val="StyleUnderline"/>
        </w:rPr>
        <w:t>any</w:t>
      </w:r>
      <w:r w:rsidRPr="0013510A">
        <w:rPr>
          <w:sz w:val="16"/>
        </w:rPr>
        <w:t xml:space="preserve"> real </w:t>
      </w:r>
      <w:r w:rsidRPr="001D4534">
        <w:rPr>
          <w:rStyle w:val="StyleUnderline"/>
          <w:highlight w:val="cyan"/>
        </w:rPr>
        <w:t xml:space="preserve">opportunity to participate </w:t>
      </w:r>
      <w:r w:rsidRPr="0013510A">
        <w:rPr>
          <w:rStyle w:val="StyleUnderline"/>
        </w:rPr>
        <w:t>in</w:t>
      </w:r>
      <w:r w:rsidRPr="0013510A">
        <w:rPr>
          <w:sz w:val="16"/>
        </w:rPr>
        <w:t xml:space="preserve"> the creation of substantive </w:t>
      </w:r>
      <w:r w:rsidRPr="0013510A">
        <w:rPr>
          <w:rStyle w:val="Emphasis"/>
        </w:rPr>
        <w:t>antitrust</w:t>
      </w:r>
      <w:r w:rsidRPr="0013510A">
        <w:rPr>
          <w:sz w:val="16"/>
        </w:rPr>
        <w:t xml:space="preserve"> rules.23 The exclusive reliance on case-by-case adjudication leaves </w:t>
      </w:r>
      <w:r w:rsidRPr="0013510A">
        <w:rPr>
          <w:rStyle w:val="StyleUnderline"/>
        </w:rPr>
        <w:t xml:space="preserve">broad swaths of </w:t>
      </w:r>
      <w:r w:rsidRPr="001D4534">
        <w:rPr>
          <w:rStyle w:val="StyleUnderline"/>
          <w:highlight w:val="cyan"/>
        </w:rPr>
        <w:t xml:space="preserve">market participants </w:t>
      </w:r>
      <w:r w:rsidRPr="0013510A">
        <w:rPr>
          <w:rStyle w:val="Emphasis"/>
        </w:rPr>
        <w:t>watch</w:t>
      </w:r>
      <w:r w:rsidRPr="0013510A">
        <w:rPr>
          <w:sz w:val="16"/>
        </w:rPr>
        <w:t xml:space="preserve">ing </w:t>
      </w:r>
      <w:r w:rsidRPr="0013510A">
        <w:rPr>
          <w:rStyle w:val="Emphasis"/>
        </w:rPr>
        <w:t xml:space="preserve">from the sidelines, </w:t>
      </w:r>
      <w:r w:rsidRPr="001D4534">
        <w:rPr>
          <w:rStyle w:val="Emphasis"/>
          <w:highlight w:val="cyan"/>
        </w:rPr>
        <w:t>lack</w:t>
      </w:r>
      <w:r w:rsidRPr="0013510A">
        <w:rPr>
          <w:rStyle w:val="Emphasis"/>
        </w:rPr>
        <w:t>ing</w:t>
      </w:r>
      <w:r w:rsidRPr="0013510A">
        <w:rPr>
          <w:sz w:val="16"/>
        </w:rPr>
        <w:t xml:space="preserve"> an </w:t>
      </w:r>
      <w:r w:rsidRPr="001D4534">
        <w:rPr>
          <w:rStyle w:val="Emphasis"/>
          <w:highlight w:val="cyan"/>
        </w:rPr>
        <w:t>opportunity to contribute</w:t>
      </w:r>
      <w:r w:rsidRPr="0013510A">
        <w:rPr>
          <w:sz w:val="16"/>
        </w:rPr>
        <w:t xml:space="preserve"> their perspective, their analysis, or their expertise, except through one-off amicus briefs.24 </w:t>
      </w:r>
      <w:r w:rsidRPr="0013510A">
        <w:rPr>
          <w:rStyle w:val="StyleUnderline"/>
        </w:rPr>
        <w:t xml:space="preserve">Nascent </w:t>
      </w:r>
      <w:r w:rsidRPr="001D4534">
        <w:rPr>
          <w:rStyle w:val="StyleUnderline"/>
          <w:highlight w:val="cyan"/>
        </w:rPr>
        <w:t xml:space="preserve">firms and startups are </w:t>
      </w:r>
      <w:r w:rsidRPr="0013510A">
        <w:rPr>
          <w:sz w:val="16"/>
        </w:rPr>
        <w:t xml:space="preserve">especially likely to be </w:t>
      </w:r>
      <w:r w:rsidRPr="001D4534">
        <w:rPr>
          <w:rStyle w:val="Emphasis"/>
          <w:highlight w:val="cyan"/>
        </w:rPr>
        <w:t>left out</w:t>
      </w:r>
      <w:r w:rsidRPr="0013510A">
        <w:rPr>
          <w:sz w:val="16"/>
        </w:rPr>
        <w:t>—</w:t>
      </w:r>
      <w:r w:rsidRPr="001D4534">
        <w:rPr>
          <w:rStyle w:val="StyleUnderline"/>
          <w:highlight w:val="cyan"/>
        </w:rPr>
        <w:t>despite the vital role</w:t>
      </w:r>
      <w:r w:rsidRPr="0013510A">
        <w:rPr>
          <w:rStyle w:val="StyleUnderline"/>
        </w:rPr>
        <w:t xml:space="preserve"> they play in the competition ecosystem</w:t>
      </w:r>
      <w:r w:rsidRPr="0013510A">
        <w:rPr>
          <w:sz w:val="16"/>
        </w:rPr>
        <w:t>—</w:t>
      </w:r>
      <w:r w:rsidRPr="0013510A">
        <w:rPr>
          <w:rStyle w:val="StyleUnderline"/>
        </w:rPr>
        <w:t xml:space="preserve">given that they do not comprise a significant portion of the parties represented in litigated matters, and </w:t>
      </w:r>
      <w:r w:rsidRPr="001D4534">
        <w:rPr>
          <w:rStyle w:val="StyleUnderline"/>
          <w:highlight w:val="cyan"/>
        </w:rPr>
        <w:t>they</w:t>
      </w:r>
      <w:r w:rsidRPr="001D4534">
        <w:rPr>
          <w:sz w:val="16"/>
          <w:highlight w:val="cyan"/>
        </w:rPr>
        <w:t xml:space="preserve"> </w:t>
      </w:r>
      <w:r w:rsidRPr="0013510A">
        <w:rPr>
          <w:sz w:val="16"/>
        </w:rPr>
        <w:t xml:space="preserve">usually </w:t>
      </w:r>
      <w:r w:rsidRPr="001D4534">
        <w:rPr>
          <w:rStyle w:val="Emphasis"/>
          <w:highlight w:val="cyan"/>
        </w:rPr>
        <w:t xml:space="preserve">lack </w:t>
      </w:r>
      <w:r w:rsidRPr="0013510A">
        <w:rPr>
          <w:rStyle w:val="Emphasis"/>
        </w:rPr>
        <w:t xml:space="preserve">the </w:t>
      </w:r>
      <w:r w:rsidRPr="001D4534">
        <w:rPr>
          <w:rStyle w:val="Emphasis"/>
          <w:highlight w:val="cyan"/>
        </w:rPr>
        <w:t xml:space="preserve">resources </w:t>
      </w:r>
      <w:r w:rsidRPr="001D4534">
        <w:rPr>
          <w:rStyle w:val="StyleUnderline"/>
          <w:highlight w:val="cyan"/>
        </w:rPr>
        <w:t>to engage in amicus</w:t>
      </w:r>
      <w:r w:rsidRPr="0013510A">
        <w:rPr>
          <w:rStyle w:val="StyleUnderline"/>
        </w:rPr>
        <w:t xml:space="preserve"> activity</w:t>
      </w:r>
      <w:r w:rsidRPr="0013510A">
        <w:rPr>
          <w:sz w:val="16"/>
        </w:rPr>
        <w:t xml:space="preserve">. Furthermore </w:t>
      </w:r>
      <w:r w:rsidRPr="001D4534">
        <w:rPr>
          <w:rStyle w:val="StyleUnderline"/>
          <w:highlight w:val="cyan"/>
        </w:rPr>
        <w:t>future entrants</w:t>
      </w:r>
      <w:r w:rsidRPr="0013510A">
        <w:rPr>
          <w:sz w:val="16"/>
        </w:rPr>
        <w:t xml:space="preserve">, whose interests should be carefully considered in all aspects of competition law and policy, </w:t>
      </w:r>
      <w:r w:rsidRPr="001D4534">
        <w:rPr>
          <w:rStyle w:val="StyleUnderline"/>
          <w:highlight w:val="cyan"/>
        </w:rPr>
        <w:t xml:space="preserve">have </w:t>
      </w:r>
      <w:r w:rsidRPr="001D4534">
        <w:rPr>
          <w:rStyle w:val="Emphasis"/>
          <w:highlight w:val="cyan"/>
        </w:rPr>
        <w:t>no voice</w:t>
      </w:r>
      <w:r w:rsidRPr="0013510A">
        <w:rPr>
          <w:sz w:val="16"/>
        </w:rPr>
        <w:t>.</w:t>
      </w:r>
    </w:p>
    <w:p w14:paraId="3322FAE5" w14:textId="77777777" w:rsidR="00086466" w:rsidRPr="0013510A" w:rsidRDefault="00086466" w:rsidP="00086466">
      <w:pPr>
        <w:rPr>
          <w:sz w:val="16"/>
        </w:rPr>
      </w:pPr>
      <w:r w:rsidRPr="001D4534">
        <w:rPr>
          <w:rStyle w:val="StyleUnderline"/>
          <w:highlight w:val="cyan"/>
        </w:rPr>
        <w:t xml:space="preserve">Firms, entrepreneurs, workers, and consumers </w:t>
      </w:r>
      <w:r w:rsidRPr="0013510A">
        <w:rPr>
          <w:rStyle w:val="StyleUnderline"/>
        </w:rPr>
        <w:t xml:space="preserve">across our economy </w:t>
      </w:r>
      <w:r w:rsidRPr="001D4534">
        <w:rPr>
          <w:rStyle w:val="StyleUnderline"/>
          <w:highlight w:val="cyan"/>
        </w:rPr>
        <w:t>vary</w:t>
      </w:r>
      <w:r w:rsidRPr="001D4534">
        <w:rPr>
          <w:sz w:val="16"/>
          <w:highlight w:val="cyan"/>
        </w:rPr>
        <w:t xml:space="preserve"> </w:t>
      </w:r>
      <w:r w:rsidRPr="0013510A">
        <w:rPr>
          <w:sz w:val="16"/>
        </w:rPr>
        <w:t xml:space="preserve">wildly </w:t>
      </w:r>
      <w:r w:rsidRPr="001D4534">
        <w:rPr>
          <w:rStyle w:val="StyleUnderline"/>
          <w:highlight w:val="cyan"/>
        </w:rPr>
        <w:t>in</w:t>
      </w:r>
      <w:r w:rsidRPr="001D4534">
        <w:rPr>
          <w:sz w:val="16"/>
          <w:highlight w:val="cyan"/>
        </w:rPr>
        <w:t xml:space="preserve"> </w:t>
      </w:r>
      <w:r w:rsidRPr="0013510A">
        <w:rPr>
          <w:sz w:val="16"/>
        </w:rPr>
        <w:t xml:space="preserve">their experiences and </w:t>
      </w:r>
      <w:r w:rsidRPr="001D4534">
        <w:rPr>
          <w:rStyle w:val="StyleUnderline"/>
          <w:highlight w:val="cyan"/>
        </w:rPr>
        <w:t>perspectives</w:t>
      </w:r>
      <w:r w:rsidRPr="001D4534">
        <w:rPr>
          <w:sz w:val="16"/>
          <w:highlight w:val="cyan"/>
        </w:rPr>
        <w:t xml:space="preserve"> </w:t>
      </w:r>
      <w:r w:rsidRPr="0013510A">
        <w:rPr>
          <w:sz w:val="16"/>
        </w:rPr>
        <w:t xml:space="preserve">on market conduct. Enforcement and </w:t>
      </w:r>
      <w:r w:rsidRPr="001D4534">
        <w:rPr>
          <w:rStyle w:val="StyleUnderline"/>
          <w:highlight w:val="cyan"/>
        </w:rPr>
        <w:t>regulation</w:t>
      </w:r>
      <w:r w:rsidRPr="001D4534">
        <w:rPr>
          <w:sz w:val="16"/>
          <w:highlight w:val="cyan"/>
        </w:rPr>
        <w:t xml:space="preserve"> </w:t>
      </w:r>
      <w:r w:rsidRPr="0013510A">
        <w:rPr>
          <w:sz w:val="16"/>
        </w:rPr>
        <w:t xml:space="preserve">of business conduct </w:t>
      </w:r>
      <w:r w:rsidRPr="001D4534">
        <w:rPr>
          <w:rStyle w:val="StyleUnderline"/>
          <w:highlight w:val="cyan"/>
        </w:rPr>
        <w:t xml:space="preserve">can more successfully </w:t>
      </w:r>
      <w:r w:rsidRPr="001D4534">
        <w:rPr>
          <w:rStyle w:val="Emphasis"/>
          <w:highlight w:val="cyan"/>
        </w:rPr>
        <w:t>promote competition</w:t>
      </w:r>
      <w:r w:rsidRPr="001D4534">
        <w:rPr>
          <w:rStyle w:val="StyleUnderline"/>
          <w:highlight w:val="cyan"/>
        </w:rPr>
        <w:t xml:space="preserve"> when it </w:t>
      </w:r>
      <w:r w:rsidRPr="001D4534">
        <w:rPr>
          <w:rStyle w:val="Emphasis"/>
          <w:highlight w:val="cyan"/>
        </w:rPr>
        <w:t xml:space="preserve">incorporates </w:t>
      </w:r>
      <w:r w:rsidRPr="0013510A">
        <w:rPr>
          <w:rStyle w:val="Emphasis"/>
        </w:rPr>
        <w:t xml:space="preserve">more </w:t>
      </w:r>
      <w:r w:rsidRPr="001D4534">
        <w:rPr>
          <w:rStyle w:val="Emphasis"/>
          <w:highlight w:val="cyan"/>
        </w:rPr>
        <w:t>voices</w:t>
      </w:r>
      <w:r w:rsidRPr="001D4534">
        <w:rPr>
          <w:sz w:val="16"/>
          <w:highlight w:val="cyan"/>
        </w:rPr>
        <w:t xml:space="preserve"> </w:t>
      </w:r>
      <w:r w:rsidRPr="0013510A">
        <w:rPr>
          <w:sz w:val="16"/>
        </w:rPr>
        <w:t>and evidence from across the marketplace.</w:t>
      </w:r>
    </w:p>
    <w:p w14:paraId="5FFFE1C1" w14:textId="77777777" w:rsidR="00086466" w:rsidRDefault="00086466" w:rsidP="00086466">
      <w:pPr>
        <w:rPr>
          <w:sz w:val="16"/>
        </w:rPr>
      </w:pPr>
      <w:r w:rsidRPr="0013510A">
        <w:rPr>
          <w:sz w:val="16"/>
        </w:rPr>
        <w:t xml:space="preserve">The </w:t>
      </w:r>
      <w:r w:rsidRPr="0013510A">
        <w:rPr>
          <w:rStyle w:val="StyleUnderline"/>
        </w:rPr>
        <w:t>ambiguity</w:t>
      </w:r>
      <w:r w:rsidRPr="0013510A">
        <w:rPr>
          <w:sz w:val="16"/>
        </w:rPr>
        <w:t xml:space="preserve"> of the laws, the administrative and </w:t>
      </w:r>
      <w:r w:rsidRPr="0013510A">
        <w:rPr>
          <w:rStyle w:val="StyleUnderline"/>
        </w:rPr>
        <w:t>resource burdens</w:t>
      </w:r>
      <w:r w:rsidRPr="0013510A">
        <w:rPr>
          <w:sz w:val="16"/>
        </w:rPr>
        <w:t xml:space="preserve"> of enforcing them, and </w:t>
      </w:r>
      <w:r w:rsidRPr="0013510A">
        <w:rPr>
          <w:rStyle w:val="StyleUnderline"/>
        </w:rPr>
        <w:t xml:space="preserve">the </w:t>
      </w:r>
      <w:r w:rsidRPr="001D4534">
        <w:rPr>
          <w:rStyle w:val="StyleUnderline"/>
          <w:highlight w:val="cyan"/>
        </w:rPr>
        <w:t xml:space="preserve">exclusivity </w:t>
      </w:r>
      <w:r w:rsidRPr="0013510A">
        <w:rPr>
          <w:rStyle w:val="StyleUnderline"/>
        </w:rPr>
        <w:t xml:space="preserve">of the current process </w:t>
      </w:r>
      <w:r w:rsidRPr="001D4534">
        <w:rPr>
          <w:rStyle w:val="StyleUnderline"/>
          <w:highlight w:val="cyan"/>
        </w:rPr>
        <w:t xml:space="preserve">tend to </w:t>
      </w:r>
      <w:r w:rsidRPr="001D4534">
        <w:rPr>
          <w:rStyle w:val="Emphasis"/>
          <w:highlight w:val="cyan"/>
        </w:rPr>
        <w:t>advantage incumbents</w:t>
      </w:r>
      <w:r w:rsidRPr="001D4534">
        <w:rPr>
          <w:sz w:val="16"/>
          <w:highlight w:val="cyan"/>
        </w:rPr>
        <w:t xml:space="preserve"> </w:t>
      </w:r>
      <w:r w:rsidRPr="0013510A">
        <w:rPr>
          <w:sz w:val="16"/>
        </w:rPr>
        <w:t xml:space="preserve">and suppress market entry. For example, </w:t>
      </w:r>
      <w:r w:rsidRPr="0013510A">
        <w:rPr>
          <w:rStyle w:val="StyleUnderline"/>
        </w:rPr>
        <w:t>when courts disagree</w:t>
      </w:r>
      <w:r w:rsidRPr="0013510A">
        <w:rPr>
          <w:sz w:val="16"/>
        </w:rPr>
        <w:t xml:space="preserve"> with one another on the legality of particular conduct, new entrants are likely to eschew the practice, since the threat of litigation could prove fatal at an early stage. Incumbents, by contrast, will be more likely to conduct a cost-benefit analysis of engaging in a potentially unlawful practice, since they are likely to have higher tolerance for protracted litigation and deeper pockets to fund it. Continued ambiguity and complexity also create business opportunities for lawyers, economists, and lobbyists, who effectively profit from the lack of clarity.</w:t>
      </w:r>
    </w:p>
    <w:p w14:paraId="76849CA6" w14:textId="77777777" w:rsidR="00086466" w:rsidRDefault="00086466" w:rsidP="00086466">
      <w:pPr>
        <w:pStyle w:val="Heading4"/>
      </w:pPr>
      <w:r>
        <w:t xml:space="preserve">The turn </w:t>
      </w:r>
      <w:r w:rsidRPr="00347284">
        <w:rPr>
          <w:u w:val="single"/>
        </w:rPr>
        <w:t>outweighs solvency</w:t>
      </w:r>
      <w:r>
        <w:t>---</w:t>
      </w:r>
      <w:r w:rsidRPr="00347284">
        <w:rPr>
          <w:u w:val="single"/>
        </w:rPr>
        <w:t>process</w:t>
      </w:r>
      <w:r>
        <w:t xml:space="preserve"> is more important than </w:t>
      </w:r>
      <w:r w:rsidRPr="00347284">
        <w:rPr>
          <w:u w:val="single"/>
        </w:rPr>
        <w:t>law</w:t>
      </w:r>
      <w:r>
        <w:t xml:space="preserve">. </w:t>
      </w:r>
    </w:p>
    <w:p w14:paraId="587A8FF4" w14:textId="77777777" w:rsidR="00086466" w:rsidRPr="006172BA" w:rsidRDefault="00086466" w:rsidP="00086466">
      <w:r>
        <w:t xml:space="preserve">Ganesh </w:t>
      </w:r>
      <w:r w:rsidRPr="006172BA">
        <w:rPr>
          <w:rStyle w:val="Style13ptBold"/>
        </w:rPr>
        <w:t>Sitaraman</w:t>
      </w:r>
      <w:r>
        <w:rPr>
          <w:rStyle w:val="Style13ptBold"/>
        </w:rPr>
        <w:t xml:space="preserve"> 18</w:t>
      </w:r>
      <w:r>
        <w:t>. the Co-founder and Director of Policy for the Great Democracy Initiative. He is also a professor of law at Vanderbilt University. Sitaraman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70F16306" w14:textId="77777777" w:rsidR="00086466" w:rsidRPr="00347284" w:rsidRDefault="00086466" w:rsidP="00086466">
      <w:pPr>
        <w:rPr>
          <w:rStyle w:val="StyleUnderline"/>
        </w:rPr>
      </w:pPr>
      <w:r w:rsidRPr="001D4534">
        <w:rPr>
          <w:rStyle w:val="StyleUnderline"/>
          <w:highlight w:val="cyan"/>
        </w:rPr>
        <w:t xml:space="preserve">Reversing </w:t>
      </w:r>
      <w:r w:rsidRPr="00347284">
        <w:rPr>
          <w:rStyle w:val="StyleUnderline"/>
        </w:rPr>
        <w:t xml:space="preserve">the second age of </w:t>
      </w:r>
      <w:r w:rsidRPr="001D4534">
        <w:rPr>
          <w:rStyle w:val="Emphasis"/>
          <w:highlight w:val="cyan"/>
        </w:rPr>
        <w:t>monopoly power</w:t>
      </w:r>
      <w:r w:rsidRPr="001D4534">
        <w:rPr>
          <w:sz w:val="16"/>
          <w:highlight w:val="cyan"/>
        </w:rPr>
        <w:t xml:space="preserve"> </w:t>
      </w:r>
      <w:r w:rsidRPr="001D4534">
        <w:rPr>
          <w:rStyle w:val="StyleUnderline"/>
          <w:highlight w:val="cyan"/>
        </w:rPr>
        <w:t xml:space="preserve">requires </w:t>
      </w:r>
      <w:r w:rsidRPr="00347284">
        <w:rPr>
          <w:rStyle w:val="StyleUnderline"/>
        </w:rPr>
        <w:t xml:space="preserve">a complete </w:t>
      </w:r>
      <w:r w:rsidRPr="001D4534">
        <w:rPr>
          <w:rStyle w:val="StyleUnderline"/>
          <w:highlight w:val="cyan"/>
        </w:rPr>
        <w:t xml:space="preserve">re-thinking </w:t>
      </w:r>
      <w:r w:rsidRPr="00347284">
        <w:rPr>
          <w:rStyle w:val="StyleUnderline"/>
        </w:rPr>
        <w:t>of</w:t>
      </w:r>
      <w:r w:rsidRPr="00347284">
        <w:rPr>
          <w:sz w:val="16"/>
        </w:rPr>
        <w:t xml:space="preserve"> both what antimonopoly law should achieve and </w:t>
      </w:r>
      <w:r w:rsidRPr="001D4534">
        <w:rPr>
          <w:rStyle w:val="Emphasis"/>
          <w:highlight w:val="cyan"/>
        </w:rPr>
        <w:t>how it should be enforced</w:t>
      </w:r>
      <w:r w:rsidRPr="001D4534">
        <w:rPr>
          <w:rStyle w:val="StyleUnderline"/>
          <w:highlight w:val="cyan"/>
        </w:rPr>
        <w:t>. This includes</w:t>
      </w:r>
      <w:r w:rsidRPr="001D4534">
        <w:rPr>
          <w:sz w:val="16"/>
          <w:highlight w:val="cyan"/>
        </w:rPr>
        <w:t xml:space="preserve"> </w:t>
      </w:r>
      <w:r w:rsidRPr="00347284">
        <w:rPr>
          <w:sz w:val="16"/>
        </w:rPr>
        <w:t xml:space="preserve">reforming the ideology that drives antimonopoly policy and the substance of the laws, as well as </w:t>
      </w:r>
      <w:r w:rsidRPr="00347284">
        <w:rPr>
          <w:rStyle w:val="Emphasis"/>
        </w:rPr>
        <w:t xml:space="preserve">rethinking </w:t>
      </w:r>
      <w:r w:rsidRPr="001D4534">
        <w:rPr>
          <w:rStyle w:val="Emphasis"/>
          <w:highlight w:val="cyan"/>
        </w:rPr>
        <w:t xml:space="preserve">the structure of antitrust </w:t>
      </w:r>
      <w:r w:rsidRPr="00347284">
        <w:rPr>
          <w:rStyle w:val="Emphasis"/>
        </w:rPr>
        <w:t>agencies</w:t>
      </w:r>
      <w:r w:rsidRPr="00347284">
        <w:rPr>
          <w:sz w:val="16"/>
        </w:rPr>
        <w:t xml:space="preserve"> </w:t>
      </w:r>
      <w:r w:rsidRPr="00347284">
        <w:rPr>
          <w:rStyle w:val="StyleUnderline"/>
        </w:rPr>
        <w:t>and the role</w:t>
      </w:r>
      <w:r w:rsidRPr="00347284">
        <w:rPr>
          <w:sz w:val="16"/>
        </w:rPr>
        <w:t xml:space="preserve"> of other arms of government </w:t>
      </w:r>
      <w:r w:rsidRPr="00347284">
        <w:rPr>
          <w:rStyle w:val="StyleUnderline"/>
        </w:rPr>
        <w:t>in promoting antimonopoly policy</w:t>
      </w:r>
      <w:r w:rsidRPr="00347284">
        <w:rPr>
          <w:sz w:val="16"/>
        </w:rPr>
        <w:t xml:space="preserve">. There is an emerging body of work on the substance of antitrust laws, but little thought has been given to how the structure of antitrust policymaking and enforcement should </w:t>
      </w:r>
      <w:r w:rsidRPr="00347284">
        <w:rPr>
          <w:sz w:val="16"/>
        </w:rPr>
        <w:lastRenderedPageBreak/>
        <w:t xml:space="preserve">change. </w:t>
      </w:r>
      <w:r w:rsidRPr="001D4534">
        <w:rPr>
          <w:rStyle w:val="Emphasis"/>
          <w:highlight w:val="cyan"/>
        </w:rPr>
        <w:t xml:space="preserve">Even the best antitrust laws </w:t>
      </w:r>
      <w:r w:rsidRPr="00347284">
        <w:rPr>
          <w:rStyle w:val="Emphasis"/>
        </w:rPr>
        <w:t xml:space="preserve">will </w:t>
      </w:r>
      <w:r w:rsidRPr="001D4534">
        <w:rPr>
          <w:rStyle w:val="Emphasis"/>
          <w:highlight w:val="cyan"/>
        </w:rPr>
        <w:t>fail if we do not reverse the unaccountable</w:t>
      </w:r>
      <w:r w:rsidRPr="001D4534">
        <w:rPr>
          <w:sz w:val="16"/>
          <w:highlight w:val="cyan"/>
        </w:rPr>
        <w:t xml:space="preserve"> </w:t>
      </w:r>
      <w:r w:rsidRPr="00347284">
        <w:rPr>
          <w:sz w:val="16"/>
        </w:rPr>
        <w:t xml:space="preserve">and diffuse </w:t>
      </w:r>
      <w:r w:rsidRPr="001D4534">
        <w:rPr>
          <w:rStyle w:val="Emphasis"/>
          <w:highlight w:val="cyan"/>
        </w:rPr>
        <w:t xml:space="preserve">system </w:t>
      </w:r>
      <w:r w:rsidRPr="00347284">
        <w:rPr>
          <w:rStyle w:val="Emphasis"/>
        </w:rPr>
        <w:t>of implementation</w:t>
      </w:r>
      <w:r w:rsidRPr="00347284">
        <w:rPr>
          <w:rStyle w:val="StyleUnderline"/>
        </w:rPr>
        <w:t xml:space="preserve"> and enforcement. </w:t>
      </w:r>
    </w:p>
    <w:p w14:paraId="7770BFC8" w14:textId="77777777" w:rsidR="00086466" w:rsidRPr="00BD6095" w:rsidRDefault="00086466" w:rsidP="00086466">
      <w:pPr>
        <w:rPr>
          <w:sz w:val="16"/>
        </w:rPr>
      </w:pPr>
      <w:r w:rsidRPr="00347284">
        <w:rPr>
          <w:sz w:val="16"/>
        </w:rPr>
        <w:t xml:space="preserve">This report offers a blueprint for reforming the structural aspects of antitrust lawmaking. The central philosophy behind these reforms is to </w:t>
      </w:r>
      <w:r w:rsidRPr="001D4534">
        <w:rPr>
          <w:rStyle w:val="StyleUnderline"/>
          <w:highlight w:val="cyan"/>
        </w:rPr>
        <w:t xml:space="preserve">replace </w:t>
      </w:r>
      <w:r w:rsidRPr="00347284">
        <w:rPr>
          <w:rStyle w:val="StyleUnderline"/>
        </w:rPr>
        <w:t>the</w:t>
      </w:r>
      <w:r w:rsidRPr="00347284">
        <w:rPr>
          <w:sz w:val="16"/>
        </w:rPr>
        <w:t xml:space="preserve"> common-law, </w:t>
      </w:r>
      <w:r w:rsidRPr="00347284">
        <w:rPr>
          <w:rStyle w:val="StyleUnderline"/>
        </w:rPr>
        <w:t>court-centered process of</w:t>
      </w:r>
      <w:r w:rsidRPr="00347284">
        <w:rPr>
          <w:sz w:val="16"/>
        </w:rPr>
        <w:t xml:space="preserve"> making </w:t>
      </w:r>
      <w:r w:rsidRPr="00347284">
        <w:rPr>
          <w:rStyle w:val="StyleUnderline"/>
        </w:rPr>
        <w:t>antitrust</w:t>
      </w:r>
      <w:r w:rsidRPr="00347284">
        <w:rPr>
          <w:sz w:val="16"/>
        </w:rPr>
        <w:t xml:space="preserve"> policy </w:t>
      </w:r>
      <w:r w:rsidRPr="001D4534">
        <w:rPr>
          <w:rStyle w:val="Emphasis"/>
          <w:highlight w:val="cyan"/>
        </w:rPr>
        <w:t xml:space="preserve">with a politically-accountable process that relies on </w:t>
      </w:r>
      <w:r w:rsidRPr="00347284">
        <w:rPr>
          <w:rStyle w:val="Emphasis"/>
        </w:rPr>
        <w:t xml:space="preserve">expertise and </w:t>
      </w:r>
      <w:r w:rsidRPr="001D4534">
        <w:rPr>
          <w:rStyle w:val="Emphasis"/>
          <w:highlight w:val="cyan"/>
        </w:rPr>
        <w:t>transparent</w:t>
      </w:r>
      <w:r w:rsidRPr="00347284">
        <w:rPr>
          <w:sz w:val="16"/>
        </w:rPr>
        <w:t xml:space="preserve">, reasoned </w:t>
      </w:r>
      <w:r w:rsidRPr="001D4534">
        <w:rPr>
          <w:rStyle w:val="StyleUnderline"/>
          <w:highlight w:val="cyan"/>
        </w:rPr>
        <w:t>decision-making</w:t>
      </w:r>
      <w:r w:rsidRPr="00347284">
        <w:rPr>
          <w:rStyle w:val="StyleUnderline"/>
        </w:rPr>
        <w:t xml:space="preserve"> through an </w:t>
      </w:r>
      <w:r w:rsidRPr="00347284">
        <w:rPr>
          <w:rStyle w:val="Emphasis"/>
        </w:rPr>
        <w:t>agency</w:t>
      </w:r>
      <w:r w:rsidRPr="00347284">
        <w:rPr>
          <w:sz w:val="16"/>
        </w:rPr>
        <w:t xml:space="preserve">. Taking antitrust away from the courts means reforming the structure of the antitrust agencies and clarifying the authorities those agencies have. </w:t>
      </w:r>
      <w:r w:rsidRPr="001D4534">
        <w:rPr>
          <w:rStyle w:val="Emphasis"/>
          <w:highlight w:val="cyan"/>
        </w:rPr>
        <w:t>Power and accountability should be aligned</w:t>
      </w:r>
      <w:r w:rsidRPr="00347284">
        <w:rPr>
          <w:sz w:val="16"/>
        </w:rPr>
        <w:t xml:space="preserve">, as is the case in most other parts of the Executive Branch, and </w:t>
      </w:r>
      <w:r w:rsidRPr="00347284">
        <w:rPr>
          <w:rStyle w:val="StyleUnderline"/>
        </w:rPr>
        <w:t>the agency that makes competition policy should</w:t>
      </w:r>
      <w:r w:rsidRPr="00347284">
        <w:rPr>
          <w:sz w:val="16"/>
        </w:rPr>
        <w:t xml:space="preserve"> have both the authority to act and should </w:t>
      </w:r>
      <w:r w:rsidRPr="001D4534">
        <w:rPr>
          <w:rStyle w:val="StyleUnderline"/>
          <w:highlight w:val="cyan"/>
        </w:rPr>
        <w:t xml:space="preserve">be held more </w:t>
      </w:r>
      <w:r w:rsidRPr="00347284">
        <w:rPr>
          <w:rStyle w:val="StyleUnderline"/>
        </w:rPr>
        <w:t xml:space="preserve">readily </w:t>
      </w:r>
      <w:r w:rsidRPr="001D4534">
        <w:rPr>
          <w:rStyle w:val="StyleUnderline"/>
          <w:highlight w:val="cyan"/>
        </w:rPr>
        <w:t>accountable</w:t>
      </w:r>
      <w:r w:rsidRPr="001D4534">
        <w:rPr>
          <w:sz w:val="16"/>
          <w:highlight w:val="cyan"/>
        </w:rPr>
        <w:t xml:space="preserve"> </w:t>
      </w:r>
      <w:r w:rsidRPr="00347284">
        <w:rPr>
          <w:sz w:val="16"/>
        </w:rPr>
        <w:t>for its actions.</w:t>
      </w:r>
    </w:p>
    <w:p w14:paraId="3977EF31" w14:textId="77777777" w:rsidR="00086466" w:rsidRPr="00AB3BE3" w:rsidRDefault="00086466" w:rsidP="00086466">
      <w:pPr>
        <w:pStyle w:val="Heading4"/>
      </w:pPr>
      <w:r>
        <w:t xml:space="preserve">Participation must be </w:t>
      </w:r>
      <w:r w:rsidRPr="00AB3BE3">
        <w:rPr>
          <w:u w:val="single"/>
        </w:rPr>
        <w:t>prior</w:t>
      </w:r>
      <w:r w:rsidRPr="00AB3BE3">
        <w:t xml:space="preserve"> and </w:t>
      </w:r>
      <w:r>
        <w:rPr>
          <w:u w:val="single"/>
        </w:rPr>
        <w:t>considered</w:t>
      </w:r>
      <w:r>
        <w:t xml:space="preserve">---its key to </w:t>
      </w:r>
      <w:r w:rsidRPr="00AB3BE3">
        <w:rPr>
          <w:u w:val="single"/>
        </w:rPr>
        <w:t xml:space="preserve">legitimacy </w:t>
      </w:r>
      <w:r>
        <w:t xml:space="preserve">of </w:t>
      </w:r>
      <w:r w:rsidRPr="00AB3BE3">
        <w:rPr>
          <w:u w:val="single"/>
        </w:rPr>
        <w:t>rules</w:t>
      </w:r>
      <w:r>
        <w:t xml:space="preserve"> and </w:t>
      </w:r>
      <w:r w:rsidRPr="00AB3BE3">
        <w:rPr>
          <w:u w:val="single"/>
        </w:rPr>
        <w:t>participation</w:t>
      </w:r>
      <w:r>
        <w:t xml:space="preserve">. </w:t>
      </w:r>
    </w:p>
    <w:p w14:paraId="49200B4F" w14:textId="77777777" w:rsidR="00086466" w:rsidRPr="0013510A" w:rsidRDefault="00086466" w:rsidP="00086466">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6D5EADBD" w14:textId="77777777" w:rsidR="00086466" w:rsidRPr="00AB3BE3" w:rsidRDefault="00086466" w:rsidP="00086466">
      <w:pPr>
        <w:rPr>
          <w:sz w:val="16"/>
        </w:rPr>
      </w:pPr>
      <w:r w:rsidRPr="00AB3BE3">
        <w:rPr>
          <w:sz w:val="16"/>
        </w:rPr>
        <w:t xml:space="preserve">And third, </w:t>
      </w:r>
      <w:r w:rsidRPr="001D4534">
        <w:rPr>
          <w:rStyle w:val="StyleUnderline"/>
          <w:highlight w:val="cyan"/>
        </w:rPr>
        <w:t>rulemaking would enable</w:t>
      </w:r>
      <w:r w:rsidRPr="00AB3BE3">
        <w:rPr>
          <w:rStyle w:val="StyleUnderline"/>
        </w:rPr>
        <w:t xml:space="preserve"> the Commission </w:t>
      </w:r>
      <w:r w:rsidRPr="001D4534">
        <w:rPr>
          <w:rStyle w:val="StyleUnderline"/>
          <w:highlight w:val="cyan"/>
        </w:rPr>
        <w:t xml:space="preserve">to establish rules through </w:t>
      </w:r>
      <w:r w:rsidRPr="00AB3BE3">
        <w:rPr>
          <w:rStyle w:val="StyleUnderline"/>
        </w:rPr>
        <w:t xml:space="preserve">a </w:t>
      </w:r>
      <w:r w:rsidRPr="001D4534">
        <w:rPr>
          <w:rStyle w:val="Emphasis"/>
          <w:highlight w:val="cyan"/>
        </w:rPr>
        <w:t>transparent and participatory process</w:t>
      </w:r>
      <w:r w:rsidRPr="001D4534">
        <w:rPr>
          <w:rStyle w:val="StyleUnderline"/>
          <w:highlight w:val="cyan"/>
        </w:rPr>
        <w:t xml:space="preserve">, ensuring </w:t>
      </w:r>
      <w:r w:rsidRPr="00AB3BE3">
        <w:rPr>
          <w:rStyle w:val="StyleUnderline"/>
        </w:rPr>
        <w:t>that everyone</w:t>
      </w:r>
      <w:r w:rsidRPr="00AB3BE3">
        <w:rPr>
          <w:sz w:val="16"/>
        </w:rPr>
        <w:t xml:space="preserve"> who may be affected by a new rule </w:t>
      </w:r>
      <w:r w:rsidRPr="00AB3BE3">
        <w:rPr>
          <w:rStyle w:val="StyleUnderline"/>
        </w:rPr>
        <w:t xml:space="preserve">has the </w:t>
      </w:r>
      <w:r w:rsidRPr="001D4534">
        <w:rPr>
          <w:rStyle w:val="StyleUnderline"/>
          <w:highlight w:val="cyan"/>
        </w:rPr>
        <w:t>opportunity to weigh in</w:t>
      </w:r>
      <w:r w:rsidRPr="001D4534">
        <w:rPr>
          <w:sz w:val="16"/>
          <w:highlight w:val="cyan"/>
        </w:rPr>
        <w:t xml:space="preserve"> </w:t>
      </w:r>
      <w:r w:rsidRPr="00AB3BE3">
        <w:rPr>
          <w:sz w:val="16"/>
        </w:rPr>
        <w:t xml:space="preserve">on it, </w:t>
      </w:r>
      <w:r w:rsidRPr="001D4534">
        <w:rPr>
          <w:rStyle w:val="Emphasis"/>
          <w:highlight w:val="cyan"/>
        </w:rPr>
        <w:t xml:space="preserve">granting </w:t>
      </w:r>
      <w:r w:rsidRPr="00AB3BE3">
        <w:rPr>
          <w:rStyle w:val="Emphasis"/>
        </w:rPr>
        <w:t xml:space="preserve">the rule greater </w:t>
      </w:r>
      <w:r w:rsidRPr="001D4534">
        <w:rPr>
          <w:rStyle w:val="Emphasis"/>
          <w:highlight w:val="cyan"/>
        </w:rPr>
        <w:t>legitimacy</w:t>
      </w:r>
      <w:r w:rsidRPr="00AB3BE3">
        <w:rPr>
          <w:sz w:val="16"/>
        </w:rPr>
        <w:t xml:space="preserve">.49 </w:t>
      </w:r>
      <w:r w:rsidRPr="00AB3BE3">
        <w:rPr>
          <w:rStyle w:val="StyleUnderline"/>
        </w:rPr>
        <w:t xml:space="preserve">APA </w:t>
      </w:r>
      <w:r w:rsidRPr="001D4534">
        <w:rPr>
          <w:rStyle w:val="StyleUnderline"/>
          <w:highlight w:val="cyan"/>
        </w:rPr>
        <w:t xml:space="preserve">procedures </w:t>
      </w:r>
      <w:r w:rsidRPr="00AB3BE3">
        <w:rPr>
          <w:rStyle w:val="StyleUnderline"/>
        </w:rPr>
        <w:t xml:space="preserve">require that an agency </w:t>
      </w:r>
      <w:r w:rsidRPr="001D4534">
        <w:rPr>
          <w:rStyle w:val="StyleUnderline"/>
          <w:highlight w:val="cyan"/>
        </w:rPr>
        <w:t xml:space="preserve">provide the public with meaningful opportunity </w:t>
      </w:r>
      <w:r w:rsidRPr="00AB3BE3">
        <w:rPr>
          <w:rStyle w:val="StyleUnderline"/>
        </w:rPr>
        <w:t>to comment</w:t>
      </w:r>
      <w:r w:rsidRPr="00AB3BE3">
        <w:rPr>
          <w:sz w:val="16"/>
        </w:rPr>
        <w:t xml:space="preserve"> on the rule’s content through the submission of written “data, views, or arguments.”50 </w:t>
      </w:r>
      <w:r w:rsidRPr="00AB3BE3">
        <w:rPr>
          <w:rStyle w:val="StyleUnderline"/>
        </w:rPr>
        <w:t>The agency must</w:t>
      </w:r>
      <w:r w:rsidRPr="00AB3BE3">
        <w:rPr>
          <w:sz w:val="16"/>
        </w:rPr>
        <w:t xml:space="preserve"> then </w:t>
      </w:r>
      <w:r w:rsidRPr="001D4534">
        <w:rPr>
          <w:rStyle w:val="Emphasis"/>
          <w:highlight w:val="cyan"/>
        </w:rPr>
        <w:t xml:space="preserve">consider and address all </w:t>
      </w:r>
      <w:r w:rsidRPr="00AB3BE3">
        <w:rPr>
          <w:rStyle w:val="Emphasis"/>
        </w:rPr>
        <w:t xml:space="preserve">submitted </w:t>
      </w:r>
      <w:r w:rsidRPr="001D4534">
        <w:rPr>
          <w:rStyle w:val="Emphasis"/>
          <w:highlight w:val="cyan"/>
        </w:rPr>
        <w:t>comments</w:t>
      </w:r>
      <w:r w:rsidRPr="001D4534">
        <w:rPr>
          <w:sz w:val="16"/>
          <w:highlight w:val="cyan"/>
        </w:rPr>
        <w:t xml:space="preserve"> </w:t>
      </w:r>
      <w:r w:rsidRPr="00AB3BE3">
        <w:rPr>
          <w:sz w:val="16"/>
        </w:rPr>
        <w:t>before issuing the final rule. If an agency adopts a rule without observing these procedures, a court may strike down the rule.51</w:t>
      </w:r>
    </w:p>
    <w:p w14:paraId="643C15E8" w14:textId="77777777" w:rsidR="00086466" w:rsidRPr="00CE3CF3" w:rsidRDefault="00086466" w:rsidP="00086466">
      <w:pPr>
        <w:rPr>
          <w:sz w:val="16"/>
        </w:rPr>
      </w:pPr>
      <w:r w:rsidRPr="00AB3BE3">
        <w:rPr>
          <w:rStyle w:val="StyleUnderline"/>
        </w:rPr>
        <w:t xml:space="preserve">This </w:t>
      </w:r>
      <w:r w:rsidRPr="001D4534">
        <w:rPr>
          <w:rStyle w:val="StyleUnderline"/>
          <w:highlight w:val="cyan"/>
        </w:rPr>
        <w:t>process is</w:t>
      </w:r>
      <w:r w:rsidRPr="00AB3BE3">
        <w:rPr>
          <w:rStyle w:val="StyleUnderline"/>
        </w:rPr>
        <w:t xml:space="preserve"> far more </w:t>
      </w:r>
      <w:r w:rsidRPr="001D4534">
        <w:rPr>
          <w:rStyle w:val="Emphasis"/>
          <w:highlight w:val="cyan"/>
        </w:rPr>
        <w:t>participatory</w:t>
      </w:r>
      <w:r w:rsidRPr="00AB3BE3">
        <w:rPr>
          <w:sz w:val="16"/>
        </w:rPr>
        <w:t xml:space="preserve"> than adjudication. Unlike judges, who are confined to the trial record when developing precedent-setting rules and standards, the Commission can put forth rules after considering a comprehensive set of information and analysis.52 Notably, </w:t>
      </w:r>
      <w:r w:rsidRPr="00AB3BE3">
        <w:rPr>
          <w:rStyle w:val="StyleUnderline"/>
        </w:rPr>
        <w:t>this would also allow the FTC to draw on its own informational advantage</w:t>
      </w:r>
      <w:r w:rsidRPr="00AB3BE3">
        <w:rPr>
          <w:sz w:val="16"/>
        </w:rPr>
        <w:t xml:space="preserve">—namely, its ability to collect and aggregate information and to study market trends and industry practices over the long term and outside the context of litigation.53 </w:t>
      </w:r>
      <w:r w:rsidRPr="00AB3BE3">
        <w:rPr>
          <w:rStyle w:val="StyleUnderline"/>
        </w:rPr>
        <w:t xml:space="preserve">Drawing on </w:t>
      </w:r>
      <w:r w:rsidRPr="001D4534">
        <w:rPr>
          <w:rStyle w:val="StyleUnderline"/>
          <w:highlight w:val="cyan"/>
        </w:rPr>
        <w:t xml:space="preserve">this expertise </w:t>
      </w:r>
      <w:r w:rsidRPr="00AB3BE3">
        <w:rPr>
          <w:rStyle w:val="StyleUnderline"/>
        </w:rPr>
        <w:t xml:space="preserve">to develop rules </w:t>
      </w:r>
      <w:r w:rsidRPr="001D4534">
        <w:rPr>
          <w:rStyle w:val="StyleUnderline"/>
          <w:highlight w:val="cyan"/>
        </w:rPr>
        <w:t xml:space="preserve">will help antitrust enforcement and policymaking better reflect </w:t>
      </w:r>
      <w:r w:rsidRPr="001D4534">
        <w:rPr>
          <w:rStyle w:val="Emphasis"/>
          <w:highlight w:val="cyan"/>
        </w:rPr>
        <w:t>empirical realities and better keep pace</w:t>
      </w:r>
      <w:r w:rsidRPr="001D4534">
        <w:rPr>
          <w:rStyle w:val="StyleUnderline"/>
          <w:highlight w:val="cyan"/>
        </w:rPr>
        <w:t xml:space="preserve"> </w:t>
      </w:r>
      <w:r w:rsidRPr="00CE3CF3">
        <w:rPr>
          <w:rStyle w:val="StyleUnderline"/>
        </w:rPr>
        <w:t>with evolving business practices</w:t>
      </w:r>
      <w:r w:rsidRPr="00CE3CF3">
        <w:rPr>
          <w:sz w:val="16"/>
        </w:rPr>
        <w:t>.</w:t>
      </w:r>
    </w:p>
    <w:p w14:paraId="702154FF" w14:textId="77777777" w:rsidR="00086466" w:rsidRPr="004B5609" w:rsidRDefault="00086466" w:rsidP="00086466">
      <w:pPr>
        <w:pStyle w:val="Heading4"/>
      </w:pPr>
      <w:r>
        <w:t>Admin law is precedent setting---</w:t>
      </w:r>
      <w:r w:rsidRPr="004B5609">
        <w:rPr>
          <w:u w:val="single"/>
        </w:rPr>
        <w:t>genuine</w:t>
      </w:r>
      <w:r>
        <w:t xml:space="preserve"> consultation now becomes </w:t>
      </w:r>
      <w:r w:rsidRPr="004B5609">
        <w:rPr>
          <w:u w:val="single"/>
        </w:rPr>
        <w:t>inalienable</w:t>
      </w:r>
      <w:r w:rsidRPr="004B5609">
        <w:t>---the</w:t>
      </w:r>
      <w:r>
        <w:t xml:space="preserve"> </w:t>
      </w:r>
      <w:r w:rsidRPr="004B5609">
        <w:rPr>
          <w:u w:val="single"/>
        </w:rPr>
        <w:t>plan</w:t>
      </w:r>
      <w:r>
        <w:t xml:space="preserve"> and </w:t>
      </w:r>
      <w:r w:rsidRPr="004B5609">
        <w:rPr>
          <w:u w:val="single"/>
        </w:rPr>
        <w:t>perm</w:t>
      </w:r>
      <w:r w:rsidRPr="004B5609">
        <w:t xml:space="preserve"> signal </w:t>
      </w:r>
      <w:r w:rsidRPr="004B5609">
        <w:rPr>
          <w:u w:val="single"/>
        </w:rPr>
        <w:t>nullification</w:t>
      </w:r>
      <w:r w:rsidRPr="004B5609">
        <w:t xml:space="preserve"> </w:t>
      </w:r>
      <w:r>
        <w:t>i</w:t>
      </w:r>
      <w:r w:rsidRPr="004B5609">
        <w:t xml:space="preserve">s legitimate. </w:t>
      </w:r>
    </w:p>
    <w:p w14:paraId="49C6B42C" w14:textId="77777777" w:rsidR="00086466" w:rsidRDefault="00086466" w:rsidP="00086466">
      <w:r w:rsidRPr="004B5609">
        <w:t xml:space="preserve">Giulio </w:t>
      </w:r>
      <w:r w:rsidRPr="004B5609">
        <w:rPr>
          <w:rStyle w:val="Style13ptBold"/>
        </w:rPr>
        <w:t>Napolitan</w:t>
      </w:r>
      <w:r w:rsidRPr="005B1705">
        <w:rPr>
          <w:rStyle w:val="Style13ptBold"/>
        </w:rPr>
        <w:t>o 14</w:t>
      </w:r>
      <w:r>
        <w:t>. Professor of Administrative Law, Law Department, University of Roma Tre. "Conflicts and strategies in administrative law". OUP Academic. 8-1-2014. https://academic.oup.com/icon/article/12/2/357/710357</w:t>
      </w:r>
    </w:p>
    <w:p w14:paraId="66FAC76F" w14:textId="77777777" w:rsidR="00086466" w:rsidRPr="004B5609" w:rsidRDefault="00086466" w:rsidP="00086466">
      <w:pPr>
        <w:rPr>
          <w:sz w:val="16"/>
        </w:rPr>
      </w:pPr>
      <w:r w:rsidRPr="001D4534">
        <w:rPr>
          <w:rStyle w:val="StyleUnderline"/>
          <w:highlight w:val="cyan"/>
        </w:rPr>
        <w:t>Conflicts in admin</w:t>
      </w:r>
      <w:r w:rsidRPr="005B1705">
        <w:rPr>
          <w:rStyle w:val="StyleUnderline"/>
        </w:rPr>
        <w:t xml:space="preserve">istrative </w:t>
      </w:r>
      <w:r w:rsidRPr="001D4534">
        <w:rPr>
          <w:rStyle w:val="StyleUnderline"/>
          <w:highlight w:val="cyan"/>
        </w:rPr>
        <w:t xml:space="preserve">law are </w:t>
      </w:r>
      <w:r w:rsidRPr="001D4534">
        <w:rPr>
          <w:rStyle w:val="Emphasis"/>
          <w:highlight w:val="cyan"/>
        </w:rPr>
        <w:t xml:space="preserve">not </w:t>
      </w:r>
      <w:r w:rsidRPr="005B1705">
        <w:rPr>
          <w:rStyle w:val="Emphasis"/>
        </w:rPr>
        <w:t xml:space="preserve">a </w:t>
      </w:r>
      <w:r w:rsidRPr="001D4534">
        <w:rPr>
          <w:rStyle w:val="Emphasis"/>
          <w:highlight w:val="cyan"/>
        </w:rPr>
        <w:t>single</w:t>
      </w:r>
      <w:r w:rsidRPr="005B1705">
        <w:rPr>
          <w:rStyle w:val="Emphasis"/>
        </w:rPr>
        <w:t>-battle</w:t>
      </w:r>
      <w:r w:rsidRPr="004B5609">
        <w:rPr>
          <w:sz w:val="16"/>
        </w:rPr>
        <w:t xml:space="preserve"> war. </w:t>
      </w:r>
      <w:r w:rsidRPr="001D4534">
        <w:rPr>
          <w:rStyle w:val="StyleUnderline"/>
          <w:highlight w:val="cyan"/>
        </w:rPr>
        <w:t>Every move</w:t>
      </w:r>
      <w:r w:rsidRPr="001D4534">
        <w:rPr>
          <w:sz w:val="16"/>
          <w:highlight w:val="cyan"/>
        </w:rPr>
        <w:t xml:space="preserve"> </w:t>
      </w:r>
      <w:r w:rsidRPr="004B5609">
        <w:rPr>
          <w:sz w:val="16"/>
        </w:rPr>
        <w:t xml:space="preserve">of an actor </w:t>
      </w:r>
      <w:r w:rsidRPr="001D4534">
        <w:rPr>
          <w:rStyle w:val="StyleUnderline"/>
          <w:highlight w:val="cyan"/>
        </w:rPr>
        <w:t>responds to the</w:t>
      </w:r>
      <w:r w:rsidRPr="001D4534">
        <w:rPr>
          <w:sz w:val="16"/>
          <w:highlight w:val="cyan"/>
        </w:rPr>
        <w:t xml:space="preserve"> </w:t>
      </w:r>
      <w:r w:rsidRPr="004B5609">
        <w:rPr>
          <w:sz w:val="16"/>
        </w:rPr>
        <w:t xml:space="preserve">moves made by </w:t>
      </w:r>
      <w:r w:rsidRPr="001D4534">
        <w:rPr>
          <w:rStyle w:val="StyleUnderline"/>
          <w:highlight w:val="cyan"/>
        </w:rPr>
        <w:t>others</w:t>
      </w:r>
      <w:r w:rsidRPr="004B5609">
        <w:rPr>
          <w:sz w:val="16"/>
        </w:rPr>
        <w:t xml:space="preserve">. That’s why </w:t>
      </w:r>
      <w:r w:rsidRPr="001D4534">
        <w:rPr>
          <w:rStyle w:val="StyleUnderline"/>
          <w:highlight w:val="cyan"/>
        </w:rPr>
        <w:t>admin</w:t>
      </w:r>
      <w:r w:rsidRPr="005B1705">
        <w:rPr>
          <w:rStyle w:val="StyleUnderline"/>
        </w:rPr>
        <w:t xml:space="preserve">istrative </w:t>
      </w:r>
      <w:r w:rsidRPr="001D4534">
        <w:rPr>
          <w:rStyle w:val="StyleUnderline"/>
          <w:highlight w:val="cyan"/>
        </w:rPr>
        <w:t xml:space="preserve">law is </w:t>
      </w:r>
      <w:r w:rsidRPr="005B1705">
        <w:rPr>
          <w:rStyle w:val="StyleUnderline"/>
        </w:rPr>
        <w:t xml:space="preserve">a </w:t>
      </w:r>
      <w:r w:rsidRPr="001D4534">
        <w:rPr>
          <w:rStyle w:val="StyleUnderline"/>
          <w:highlight w:val="cyan"/>
        </w:rPr>
        <w:t xml:space="preserve">repeated </w:t>
      </w:r>
      <w:r w:rsidRPr="005B1705">
        <w:rPr>
          <w:rStyle w:val="Emphasis"/>
        </w:rPr>
        <w:t>interactions game</w:t>
      </w:r>
      <w:r w:rsidRPr="004B5609">
        <w:rPr>
          <w:sz w:val="16"/>
        </w:rPr>
        <w:t xml:space="preserve">. Each move is incremental and path-dependent. Devices and </w:t>
      </w:r>
      <w:r w:rsidRPr="001D4534">
        <w:rPr>
          <w:rStyle w:val="StyleUnderline"/>
          <w:highlight w:val="cyan"/>
        </w:rPr>
        <w:t xml:space="preserve">mechanisms </w:t>
      </w:r>
      <w:r w:rsidRPr="005B1705">
        <w:rPr>
          <w:rStyle w:val="StyleUnderline"/>
        </w:rPr>
        <w:t xml:space="preserve">set up in the previous round </w:t>
      </w:r>
      <w:r w:rsidRPr="001D4534">
        <w:rPr>
          <w:rStyle w:val="StyleUnderline"/>
          <w:highlight w:val="cyan"/>
        </w:rPr>
        <w:t>cannot be</w:t>
      </w:r>
      <w:r w:rsidRPr="001D4534">
        <w:rPr>
          <w:sz w:val="16"/>
          <w:highlight w:val="cyan"/>
        </w:rPr>
        <w:t xml:space="preserve"> </w:t>
      </w:r>
      <w:r w:rsidRPr="004B5609">
        <w:rPr>
          <w:sz w:val="16"/>
        </w:rPr>
        <w:t xml:space="preserve">easily and </w:t>
      </w:r>
      <w:r w:rsidRPr="005B1705">
        <w:rPr>
          <w:rStyle w:val="StyleUnderline"/>
        </w:rPr>
        <w:t xml:space="preserve">fully </w:t>
      </w:r>
      <w:r w:rsidRPr="001D4534">
        <w:rPr>
          <w:rStyle w:val="StyleUnderline"/>
          <w:highlight w:val="cyan"/>
        </w:rPr>
        <w:t>dismantled</w:t>
      </w:r>
      <w:r w:rsidRPr="004B5609">
        <w:rPr>
          <w:sz w:val="16"/>
        </w:rPr>
        <w:t>.</w:t>
      </w:r>
    </w:p>
    <w:p w14:paraId="3DC1EA28" w14:textId="77777777" w:rsidR="00086466" w:rsidRPr="004B5609" w:rsidRDefault="00086466" w:rsidP="00086466">
      <w:pPr>
        <w:rPr>
          <w:sz w:val="16"/>
        </w:rPr>
      </w:pPr>
      <w:r w:rsidRPr="004B5609">
        <w:rPr>
          <w:sz w:val="16"/>
        </w:rPr>
        <w:lastRenderedPageBreak/>
        <w:t xml:space="preserve">Let’s </w:t>
      </w:r>
      <w:r w:rsidRPr="001D4534">
        <w:rPr>
          <w:rStyle w:val="StyleUnderline"/>
          <w:highlight w:val="cyan"/>
        </w:rPr>
        <w:t>take</w:t>
      </w:r>
      <w:r w:rsidRPr="001D4534">
        <w:rPr>
          <w:sz w:val="16"/>
          <w:highlight w:val="cyan"/>
        </w:rPr>
        <w:t xml:space="preserve"> </w:t>
      </w:r>
      <w:r w:rsidRPr="004B5609">
        <w:rPr>
          <w:sz w:val="16"/>
        </w:rPr>
        <w:t xml:space="preserve">the example of </w:t>
      </w:r>
      <w:r w:rsidRPr="001D4534">
        <w:rPr>
          <w:rStyle w:val="StyleUnderline"/>
          <w:highlight w:val="cyan"/>
        </w:rPr>
        <w:t>independent authorities</w:t>
      </w:r>
      <w:r w:rsidRPr="005B1705">
        <w:rPr>
          <w:rStyle w:val="StyleUnderline"/>
        </w:rPr>
        <w:t>. Once they are established</w:t>
      </w:r>
      <w:r w:rsidRPr="004B5609">
        <w:rPr>
          <w:sz w:val="16"/>
        </w:rPr>
        <w:t xml:space="preserve"> in order </w:t>
      </w:r>
      <w:r w:rsidRPr="001D4534">
        <w:rPr>
          <w:rStyle w:val="Emphasis"/>
          <w:highlight w:val="cyan"/>
        </w:rPr>
        <w:t>to insulate</w:t>
      </w:r>
      <w:r w:rsidRPr="001D4534">
        <w:rPr>
          <w:sz w:val="16"/>
          <w:highlight w:val="cyan"/>
        </w:rPr>
        <w:t xml:space="preserve"> </w:t>
      </w:r>
      <w:r w:rsidRPr="004B5609">
        <w:rPr>
          <w:sz w:val="16"/>
        </w:rPr>
        <w:t xml:space="preserve">the </w:t>
      </w:r>
      <w:r w:rsidRPr="001D4534">
        <w:rPr>
          <w:rStyle w:val="Emphasis"/>
          <w:highlight w:val="cyan"/>
        </w:rPr>
        <w:t>implementation</w:t>
      </w:r>
      <w:r w:rsidRPr="001D4534">
        <w:rPr>
          <w:sz w:val="16"/>
          <w:highlight w:val="cyan"/>
        </w:rPr>
        <w:t xml:space="preserve"> </w:t>
      </w:r>
      <w:r w:rsidRPr="004B5609">
        <w:rPr>
          <w:sz w:val="16"/>
        </w:rPr>
        <w:t xml:space="preserve">of specific policies from the influence of the government or </w:t>
      </w:r>
      <w:r w:rsidRPr="001D4534">
        <w:rPr>
          <w:rStyle w:val="Emphasis"/>
          <w:highlight w:val="cyan"/>
        </w:rPr>
        <w:t xml:space="preserve">from </w:t>
      </w:r>
      <w:r w:rsidRPr="005B1705">
        <w:rPr>
          <w:rStyle w:val="Emphasis"/>
        </w:rPr>
        <w:t xml:space="preserve">the pressure from </w:t>
      </w:r>
      <w:r w:rsidRPr="001D4534">
        <w:rPr>
          <w:rStyle w:val="Emphasis"/>
          <w:highlight w:val="cyan"/>
        </w:rPr>
        <w:t>local interests</w:t>
      </w:r>
      <w:r w:rsidRPr="004B5609">
        <w:rPr>
          <w:sz w:val="16"/>
        </w:rPr>
        <w:t xml:space="preserve">, </w:t>
      </w:r>
      <w:r w:rsidRPr="001D4534">
        <w:rPr>
          <w:rStyle w:val="StyleUnderline"/>
          <w:highlight w:val="cyan"/>
        </w:rPr>
        <w:t xml:space="preserve">it becomes difficult to </w:t>
      </w:r>
      <w:r w:rsidRPr="001D4534">
        <w:rPr>
          <w:rStyle w:val="Emphasis"/>
          <w:highlight w:val="cyan"/>
        </w:rPr>
        <w:t>abolish</w:t>
      </w:r>
      <w:r w:rsidRPr="005B1705">
        <w:rPr>
          <w:rStyle w:val="StyleUnderline"/>
        </w:rPr>
        <w:t xml:space="preserve"> them: </w:t>
      </w:r>
      <w:r w:rsidRPr="001D4534">
        <w:rPr>
          <w:rStyle w:val="Emphasis"/>
          <w:highlight w:val="cyan"/>
        </w:rPr>
        <w:t>even when the rule-making power comes back</w:t>
      </w:r>
      <w:r w:rsidRPr="004B5609">
        <w:rPr>
          <w:sz w:val="16"/>
        </w:rPr>
        <w:t xml:space="preserve"> into the hands of national legislators or executives. </w:t>
      </w:r>
      <w:r w:rsidRPr="005B1705">
        <w:rPr>
          <w:rStyle w:val="StyleUnderline"/>
        </w:rPr>
        <w:t xml:space="preserve">As a consequence, </w:t>
      </w:r>
      <w:r w:rsidRPr="001D4534">
        <w:rPr>
          <w:rStyle w:val="StyleUnderline"/>
          <w:highlight w:val="cyan"/>
        </w:rPr>
        <w:t xml:space="preserve">reactions must be </w:t>
      </w:r>
      <w:r w:rsidRPr="001D4534">
        <w:rPr>
          <w:rStyle w:val="Emphasis"/>
          <w:highlight w:val="cyan"/>
        </w:rPr>
        <w:t>fine-tuned</w:t>
      </w:r>
      <w:r w:rsidRPr="004B5609">
        <w:rPr>
          <w:sz w:val="16"/>
        </w:rPr>
        <w:t xml:space="preserve"> and sophisticated. The preferred solutions will be, for instance, the transfer of a specific power from the regulatory agency to the executive, or the submission of some sensible prerogatives of the independent body to ex ante directives or ex post approval by a political actor.36</w:t>
      </w:r>
    </w:p>
    <w:p w14:paraId="5340CB89" w14:textId="77777777" w:rsidR="00086466" w:rsidRPr="004B5609" w:rsidRDefault="00086466" w:rsidP="00086466">
      <w:pPr>
        <w:rPr>
          <w:sz w:val="16"/>
        </w:rPr>
      </w:pPr>
      <w:r w:rsidRPr="004B5609">
        <w:rPr>
          <w:sz w:val="16"/>
        </w:rPr>
        <w:t xml:space="preserve">Further, </w:t>
      </w:r>
      <w:r w:rsidRPr="001D4534">
        <w:rPr>
          <w:rStyle w:val="Emphasis"/>
          <w:highlight w:val="cyan"/>
        </w:rPr>
        <w:t>procedural rights are difficult to withdraw</w:t>
      </w:r>
      <w:r w:rsidRPr="004B5609">
        <w:rPr>
          <w:sz w:val="16"/>
        </w:rPr>
        <w:t xml:space="preserve">: even more than organizational devices. </w:t>
      </w:r>
      <w:r w:rsidRPr="001D4534">
        <w:rPr>
          <w:rStyle w:val="StyleUnderline"/>
          <w:highlight w:val="cyan"/>
        </w:rPr>
        <w:t xml:space="preserve">Once </w:t>
      </w:r>
      <w:r w:rsidRPr="005B1705">
        <w:rPr>
          <w:rStyle w:val="StyleUnderline"/>
        </w:rPr>
        <w:t xml:space="preserve">they have been </w:t>
      </w:r>
      <w:r w:rsidRPr="001D4534">
        <w:rPr>
          <w:rStyle w:val="StyleUnderline"/>
          <w:highlight w:val="cyan"/>
        </w:rPr>
        <w:t>recognized</w:t>
      </w:r>
      <w:r w:rsidRPr="005B1705">
        <w:rPr>
          <w:rStyle w:val="StyleUnderline"/>
        </w:rPr>
        <w:t>, even if sometimes for purely instrumental reasons</w:t>
      </w:r>
      <w:r w:rsidRPr="004B5609">
        <w:rPr>
          <w:sz w:val="16"/>
        </w:rPr>
        <w:t xml:space="preserve"> of fire-alarm signaling, </w:t>
      </w:r>
      <w:r w:rsidRPr="001D4534">
        <w:rPr>
          <w:rStyle w:val="Emphasis"/>
          <w:highlight w:val="cyan"/>
        </w:rPr>
        <w:t xml:space="preserve">they become </w:t>
      </w:r>
      <w:r w:rsidRPr="005B1705">
        <w:rPr>
          <w:rStyle w:val="Emphasis"/>
        </w:rPr>
        <w:t xml:space="preserve">sanctified as </w:t>
      </w:r>
      <w:r w:rsidRPr="001D4534">
        <w:rPr>
          <w:rStyle w:val="Emphasis"/>
          <w:highlight w:val="cyan"/>
        </w:rPr>
        <w:t xml:space="preserve">inalienable </w:t>
      </w:r>
      <w:r w:rsidRPr="005B1705">
        <w:rPr>
          <w:rStyle w:val="Emphasis"/>
        </w:rPr>
        <w:t>rights</w:t>
      </w:r>
      <w:r w:rsidRPr="004B5609">
        <w:rPr>
          <w:sz w:val="16"/>
        </w:rPr>
        <w:t xml:space="preserve">.37 That’s why </w:t>
      </w:r>
      <w:r w:rsidRPr="005B1705">
        <w:rPr>
          <w:rStyle w:val="StyleUnderline"/>
        </w:rPr>
        <w:t>adjustments</w:t>
      </w:r>
      <w:r w:rsidRPr="004B5609">
        <w:rPr>
          <w:sz w:val="16"/>
        </w:rPr>
        <w:t xml:space="preserve"> and reactions </w:t>
      </w:r>
      <w:r w:rsidRPr="005B1705">
        <w:rPr>
          <w:rStyle w:val="StyleUnderline"/>
        </w:rPr>
        <w:t xml:space="preserve">must be interstitial: </w:t>
      </w:r>
      <w:r w:rsidRPr="001D4534">
        <w:rPr>
          <w:rStyle w:val="StyleUnderline"/>
          <w:highlight w:val="cyan"/>
        </w:rPr>
        <w:t xml:space="preserve">the right to be heard </w:t>
      </w:r>
      <w:r w:rsidRPr="00CE3CF3">
        <w:rPr>
          <w:rStyle w:val="StyleUnderline"/>
        </w:rPr>
        <w:t xml:space="preserve">and other prerogatives of private actors </w:t>
      </w:r>
      <w:r w:rsidRPr="001D4534">
        <w:rPr>
          <w:rStyle w:val="Emphasis"/>
          <w:highlight w:val="cyan"/>
        </w:rPr>
        <w:t>cannot be nullified</w:t>
      </w:r>
      <w:r w:rsidRPr="004B5609">
        <w:rPr>
          <w:sz w:val="16"/>
        </w:rPr>
        <w:t>. Changing time limit for comments, enlarging or restricting addressees of participatory rights, shifting the burden of proof from the acting agency to private parties, and vice-versa, are among the most preferred solutions.</w:t>
      </w:r>
    </w:p>
    <w:p w14:paraId="77CD19C9" w14:textId="77777777" w:rsidR="00086466" w:rsidRDefault="00086466" w:rsidP="00086466"/>
    <w:p w14:paraId="12633E1E" w14:textId="08DEEE56" w:rsidR="00086466" w:rsidRDefault="00086466" w:rsidP="00086466">
      <w:pPr>
        <w:pStyle w:val="Heading4"/>
      </w:pPr>
      <w:r>
        <w:t xml:space="preserve">Perms sever </w:t>
      </w:r>
      <w:r>
        <w:rPr>
          <w:u w:val="single"/>
        </w:rPr>
        <w:t>the mandate of the plan</w:t>
      </w:r>
      <w:r>
        <w:t xml:space="preserve">---counterplan doesn’t </w:t>
      </w:r>
      <w:r w:rsidRPr="00CE3B41">
        <w:rPr>
          <w:u w:val="single"/>
        </w:rPr>
        <w:t>fiat antitrust law</w:t>
      </w:r>
      <w:r>
        <w:t xml:space="preserve"> but </w:t>
      </w:r>
      <w:r w:rsidRPr="00CE3B41">
        <w:rPr>
          <w:u w:val="single"/>
        </w:rPr>
        <w:t>recommends a rule</w:t>
      </w:r>
      <w:r>
        <w:t xml:space="preserve">---process could result in </w:t>
      </w:r>
      <w:r w:rsidRPr="00CE3B41">
        <w:rPr>
          <w:u w:val="single"/>
        </w:rPr>
        <w:t>no change</w:t>
      </w:r>
      <w:r>
        <w:t xml:space="preserve">---makes the affirmative </w:t>
      </w:r>
      <w:r w:rsidRPr="00CE3B41">
        <w:rPr>
          <w:u w:val="single"/>
        </w:rPr>
        <w:t>conditional</w:t>
      </w:r>
      <w:r>
        <w:t xml:space="preserve"> and a </w:t>
      </w:r>
      <w:r w:rsidRPr="00CE3B41">
        <w:rPr>
          <w:u w:val="single"/>
        </w:rPr>
        <w:t>moving target</w:t>
      </w:r>
      <w:r>
        <w:t xml:space="preserve">. </w:t>
      </w:r>
    </w:p>
    <w:p w14:paraId="0452AF63" w14:textId="77777777" w:rsidR="00086466" w:rsidRDefault="00086466" w:rsidP="00086466">
      <w:r>
        <w:t>[IF NOT READ YET]</w:t>
      </w:r>
    </w:p>
    <w:p w14:paraId="731F1C10" w14:textId="77777777" w:rsidR="00086466" w:rsidRPr="00F75C4B" w:rsidRDefault="00086466" w:rsidP="00086466">
      <w:r w:rsidRPr="00F75C4B">
        <w:rPr>
          <w:rStyle w:val="Style13ptBold"/>
        </w:rPr>
        <w:t>Justia 21</w:t>
      </w:r>
      <w:r>
        <w:t>. "Notice and Comment Process for Agency Rulemaking". Updated: May 2021. Accessed: 8/26/2021. https://www.justia.com/administrative-law/rulemaking-writing-agency-regulations/notice-and-comment/</w:t>
      </w:r>
    </w:p>
    <w:p w14:paraId="0B848D5F" w14:textId="77777777" w:rsidR="00086466" w:rsidRPr="00F75C4B" w:rsidRDefault="00086466" w:rsidP="00086466">
      <w:pPr>
        <w:rPr>
          <w:sz w:val="16"/>
        </w:rPr>
      </w:pPr>
      <w:r w:rsidRPr="001D4534">
        <w:rPr>
          <w:rStyle w:val="StyleUnderline"/>
          <w:highlight w:val="cyan"/>
        </w:rPr>
        <w:t xml:space="preserve">Agencies </w:t>
      </w:r>
      <w:r w:rsidRPr="00F75C4B">
        <w:rPr>
          <w:rStyle w:val="StyleUnderline"/>
        </w:rPr>
        <w:t xml:space="preserve">must </w:t>
      </w:r>
      <w:r w:rsidRPr="001D4534">
        <w:rPr>
          <w:rStyle w:val="Emphasis"/>
          <w:highlight w:val="cyan"/>
        </w:rPr>
        <w:t>consider</w:t>
      </w:r>
      <w:r w:rsidRPr="001D4534">
        <w:rPr>
          <w:sz w:val="16"/>
          <w:highlight w:val="cyan"/>
        </w:rPr>
        <w:t xml:space="preserve"> </w:t>
      </w:r>
      <w:r w:rsidRPr="001D4534">
        <w:rPr>
          <w:rStyle w:val="StyleUnderline"/>
          <w:highlight w:val="cyan"/>
        </w:rPr>
        <w:t xml:space="preserve">all </w:t>
      </w:r>
      <w:r w:rsidRPr="00F75C4B">
        <w:rPr>
          <w:rStyle w:val="StyleUnderline"/>
        </w:rPr>
        <w:t xml:space="preserve">“relevant </w:t>
      </w:r>
      <w:r w:rsidRPr="001D4534">
        <w:rPr>
          <w:rStyle w:val="StyleUnderline"/>
          <w:highlight w:val="cyan"/>
        </w:rPr>
        <w:t xml:space="preserve">matter presented” during </w:t>
      </w:r>
      <w:r w:rsidRPr="00F75C4B">
        <w:rPr>
          <w:rStyle w:val="StyleUnderline"/>
        </w:rPr>
        <w:t xml:space="preserve">the </w:t>
      </w:r>
      <w:r w:rsidRPr="001D4534">
        <w:rPr>
          <w:rStyle w:val="StyleUnderline"/>
          <w:highlight w:val="cyan"/>
        </w:rPr>
        <w:t xml:space="preserve">comment </w:t>
      </w:r>
      <w:r w:rsidRPr="00F75C4B">
        <w:rPr>
          <w:rStyle w:val="StyleUnderline"/>
        </w:rPr>
        <w:t xml:space="preserve">period, </w:t>
      </w:r>
      <w:r w:rsidRPr="001D4534">
        <w:rPr>
          <w:rStyle w:val="StyleUnderline"/>
          <w:highlight w:val="cyan"/>
        </w:rPr>
        <w:t>and</w:t>
      </w:r>
      <w:r w:rsidRPr="001D4534">
        <w:rPr>
          <w:sz w:val="16"/>
          <w:highlight w:val="cyan"/>
        </w:rPr>
        <w:t xml:space="preserve"> </w:t>
      </w:r>
      <w:r w:rsidRPr="00F75C4B">
        <w:rPr>
          <w:sz w:val="16"/>
        </w:rPr>
        <w:t xml:space="preserve">they must </w:t>
      </w:r>
      <w:r w:rsidRPr="001D4534">
        <w:rPr>
          <w:rStyle w:val="StyleUnderline"/>
          <w:highlight w:val="cyan"/>
        </w:rPr>
        <w:t>respond</w:t>
      </w:r>
      <w:r w:rsidRPr="001D4534">
        <w:rPr>
          <w:sz w:val="16"/>
          <w:highlight w:val="cyan"/>
        </w:rPr>
        <w:t xml:space="preserve"> </w:t>
      </w:r>
      <w:r w:rsidRPr="00F75C4B">
        <w:rPr>
          <w:sz w:val="16"/>
        </w:rPr>
        <w:t xml:space="preserve">in some form to all comments received. </w:t>
      </w:r>
      <w:r w:rsidRPr="001D4534">
        <w:rPr>
          <w:rStyle w:val="Emphasis"/>
          <w:highlight w:val="cyan"/>
        </w:rPr>
        <w:t>They are not</w:t>
      </w:r>
      <w:r w:rsidRPr="00F75C4B">
        <w:rPr>
          <w:sz w:val="16"/>
        </w:rPr>
        <w:t xml:space="preserve">, however, </w:t>
      </w:r>
      <w:r w:rsidRPr="001D4534">
        <w:rPr>
          <w:rStyle w:val="Emphasis"/>
          <w:highlight w:val="cyan"/>
        </w:rPr>
        <w:t xml:space="preserve">required to take any </w:t>
      </w:r>
      <w:r w:rsidRPr="00F75C4B">
        <w:rPr>
          <w:rStyle w:val="Emphasis"/>
        </w:rPr>
        <w:t xml:space="preserve">specific </w:t>
      </w:r>
      <w:r w:rsidRPr="001D4534">
        <w:rPr>
          <w:rStyle w:val="Emphasis"/>
          <w:highlight w:val="cyan"/>
        </w:rPr>
        <w:t>action</w:t>
      </w:r>
      <w:r w:rsidRPr="001D4534">
        <w:rPr>
          <w:sz w:val="16"/>
          <w:highlight w:val="cyan"/>
        </w:rPr>
        <w:t xml:space="preserve"> </w:t>
      </w:r>
      <w:r w:rsidRPr="00F75C4B">
        <w:rPr>
          <w:sz w:val="16"/>
        </w:rPr>
        <w:t>with regard to the rule itself. The publication of the final rule must include analyses of any relevant data or other materials submitted by the public and a justification of the form of the final rule in light of the comments the agency received.</w:t>
      </w:r>
    </w:p>
    <w:p w14:paraId="77303D37" w14:textId="77777777" w:rsidR="00086466" w:rsidRDefault="00086466" w:rsidP="00086466">
      <w:pPr>
        <w:rPr>
          <w:sz w:val="16"/>
        </w:rPr>
      </w:pPr>
      <w:r w:rsidRPr="001D4534">
        <w:rPr>
          <w:rStyle w:val="StyleUnderline"/>
          <w:highlight w:val="cyan"/>
        </w:rPr>
        <w:t>If opposition</w:t>
      </w:r>
      <w:r w:rsidRPr="001D4534">
        <w:rPr>
          <w:sz w:val="16"/>
          <w:highlight w:val="cyan"/>
        </w:rPr>
        <w:t xml:space="preserve"> </w:t>
      </w:r>
      <w:r w:rsidRPr="00F75C4B">
        <w:rPr>
          <w:sz w:val="16"/>
        </w:rPr>
        <w:t xml:space="preserve">to the proposed rule </w:t>
      </w:r>
      <w:r w:rsidRPr="001D4534">
        <w:rPr>
          <w:rStyle w:val="Emphasis"/>
          <w:highlight w:val="cyan"/>
        </w:rPr>
        <w:t>is exceptional</w:t>
      </w:r>
      <w:r w:rsidRPr="00C443BD">
        <w:rPr>
          <w:rStyle w:val="Emphasis"/>
        </w:rPr>
        <w:t>ly large</w:t>
      </w:r>
      <w:r w:rsidRPr="00C443BD">
        <w:rPr>
          <w:sz w:val="16"/>
        </w:rPr>
        <w:t xml:space="preserve"> or strident, </w:t>
      </w:r>
      <w:r w:rsidRPr="001D4534">
        <w:rPr>
          <w:rStyle w:val="StyleUnderline"/>
          <w:highlight w:val="cyan"/>
        </w:rPr>
        <w:t>the agency may</w:t>
      </w:r>
      <w:r w:rsidRPr="001D4534">
        <w:rPr>
          <w:sz w:val="16"/>
          <w:highlight w:val="cyan"/>
        </w:rPr>
        <w:t xml:space="preserve"> </w:t>
      </w:r>
      <w:r w:rsidRPr="00C443BD">
        <w:rPr>
          <w:sz w:val="16"/>
        </w:rPr>
        <w:t xml:space="preserve">decide to </w:t>
      </w:r>
      <w:r w:rsidRPr="001D4534">
        <w:rPr>
          <w:rStyle w:val="StyleUnderline"/>
          <w:highlight w:val="cyan"/>
        </w:rPr>
        <w:t>make</w:t>
      </w:r>
      <w:r w:rsidRPr="001D4534">
        <w:rPr>
          <w:sz w:val="16"/>
          <w:highlight w:val="cyan"/>
        </w:rPr>
        <w:t xml:space="preserve"> </w:t>
      </w:r>
      <w:r w:rsidRPr="00C443BD">
        <w:rPr>
          <w:sz w:val="16"/>
        </w:rPr>
        <w:t xml:space="preserve">substantial </w:t>
      </w:r>
      <w:r w:rsidRPr="001D4534">
        <w:rPr>
          <w:rStyle w:val="StyleUnderline"/>
          <w:highlight w:val="cyan"/>
        </w:rPr>
        <w:t>modifications</w:t>
      </w:r>
      <w:r w:rsidRPr="001D4534">
        <w:rPr>
          <w:sz w:val="16"/>
          <w:highlight w:val="cyan"/>
        </w:rPr>
        <w:t xml:space="preserve"> </w:t>
      </w:r>
      <w:r w:rsidRPr="00C443BD">
        <w:rPr>
          <w:sz w:val="16"/>
        </w:rPr>
        <w:t>and start the process over by publishing a new notice and opening a ne</w:t>
      </w:r>
      <w:r w:rsidRPr="00F75C4B">
        <w:rPr>
          <w:sz w:val="16"/>
        </w:rPr>
        <w:t xml:space="preserve">w comment period. </w:t>
      </w:r>
      <w:r w:rsidRPr="001D4534">
        <w:rPr>
          <w:rStyle w:val="Emphasis"/>
          <w:highlight w:val="cyan"/>
        </w:rPr>
        <w:t>Otherwise</w:t>
      </w:r>
      <w:r w:rsidRPr="001D4534">
        <w:rPr>
          <w:rStyle w:val="StyleUnderline"/>
          <w:highlight w:val="cyan"/>
        </w:rPr>
        <w:t xml:space="preserve">, the agency will publish its </w:t>
      </w:r>
      <w:r w:rsidRPr="00F75C4B">
        <w:rPr>
          <w:rStyle w:val="StyleUnderline"/>
        </w:rPr>
        <w:t xml:space="preserve">final findings along with the </w:t>
      </w:r>
      <w:r w:rsidRPr="001D4534">
        <w:rPr>
          <w:rStyle w:val="StyleUnderline"/>
          <w:highlight w:val="cyan"/>
        </w:rPr>
        <w:t>rule</w:t>
      </w:r>
      <w:r w:rsidRPr="001D4534">
        <w:rPr>
          <w:sz w:val="16"/>
          <w:highlight w:val="cyan"/>
        </w:rPr>
        <w:t xml:space="preserve">, </w:t>
      </w:r>
      <w:r w:rsidRPr="00F75C4B">
        <w:rPr>
          <w:sz w:val="16"/>
        </w:rPr>
        <w:t>which is codified in the Code of Federal Regulations.</w:t>
      </w:r>
    </w:p>
    <w:p w14:paraId="10A960AB" w14:textId="77777777" w:rsidR="00086466" w:rsidRDefault="00086466" w:rsidP="00086466">
      <w:pPr>
        <w:pStyle w:val="Heading4"/>
      </w:pPr>
      <w:r>
        <w:t xml:space="preserve">Severs </w:t>
      </w:r>
      <w:r w:rsidRPr="00353305">
        <w:rPr>
          <w:u w:val="single"/>
        </w:rPr>
        <w:t>certainty</w:t>
      </w:r>
      <w:r>
        <w:t xml:space="preserve"> and </w:t>
      </w:r>
      <w:r w:rsidRPr="00353305">
        <w:rPr>
          <w:u w:val="single"/>
        </w:rPr>
        <w:t>immediacy</w:t>
      </w:r>
      <w:r>
        <w:t xml:space="preserve"> </w:t>
      </w:r>
    </w:p>
    <w:p w14:paraId="4CEE32FF" w14:textId="05729617" w:rsidR="00086466" w:rsidRDefault="00086466" w:rsidP="00086466">
      <w:pPr>
        <w:pStyle w:val="Heading4"/>
      </w:pPr>
      <w:r>
        <w:t xml:space="preserve">“Resolved”---means </w:t>
      </w:r>
      <w:r w:rsidRPr="00CE3B41">
        <w:rPr>
          <w:u w:val="single"/>
        </w:rPr>
        <w:t>certain</w:t>
      </w:r>
      <w:r w:rsidRPr="00CE3B41">
        <w:t>.</w:t>
      </w:r>
      <w:r>
        <w:t xml:space="preserve"> </w:t>
      </w:r>
    </w:p>
    <w:p w14:paraId="69274749" w14:textId="77777777" w:rsidR="00086466" w:rsidRPr="00CE3B41" w:rsidRDefault="00086466" w:rsidP="00086466">
      <w:r w:rsidRPr="00201B0A">
        <w:rPr>
          <w:rStyle w:val="Style13ptBold"/>
        </w:rPr>
        <w:t>Webster’s Revised Dictionary 1996</w:t>
      </w:r>
      <w:r w:rsidRPr="00201B0A">
        <w:t xml:space="preserve"> ((1.) </w:t>
      </w:r>
      <w:r w:rsidRPr="001D4534">
        <w:rPr>
          <w:rStyle w:val="StyleUnderline"/>
          <w:highlight w:val="cyan"/>
        </w:rPr>
        <w:t>RESOLVED</w:t>
      </w:r>
      <w:r w:rsidRPr="00201B0A">
        <w:rPr>
          <w:rStyle w:val="StyleUnderline"/>
        </w:rPr>
        <w:t xml:space="preserve"> MEANS “</w:t>
      </w:r>
      <w:r w:rsidRPr="001D4534">
        <w:rPr>
          <w:rStyle w:val="StyleUnderline"/>
          <w:highlight w:val="cyan"/>
        </w:rPr>
        <w:t>HAVING A FIXED PURPOSE</w:t>
      </w:r>
      <w:r w:rsidRPr="00201B0A">
        <w:rPr>
          <w:rStyle w:val="StyleUnderline"/>
        </w:rPr>
        <w:t>; DETERMINED; RESOLUTE”)</w:t>
      </w:r>
      <w:r w:rsidRPr="00201B0A">
        <w:t xml:space="preserve"> </w:t>
      </w:r>
    </w:p>
    <w:p w14:paraId="22E6B5E1" w14:textId="3A708350" w:rsidR="00086466" w:rsidRDefault="00086466" w:rsidP="00086466">
      <w:pPr>
        <w:pStyle w:val="Heading4"/>
      </w:pPr>
      <w:r>
        <w:t xml:space="preserve">“Should”---mandates </w:t>
      </w:r>
      <w:r w:rsidRPr="00CE3B41">
        <w:rPr>
          <w:u w:val="single"/>
        </w:rPr>
        <w:t>certainty</w:t>
      </w:r>
      <w:r>
        <w:t xml:space="preserve"> and </w:t>
      </w:r>
      <w:r w:rsidRPr="00CE3B41">
        <w:rPr>
          <w:u w:val="single"/>
        </w:rPr>
        <w:t>immediacy</w:t>
      </w:r>
      <w:r>
        <w:t xml:space="preserve">.  </w:t>
      </w:r>
    </w:p>
    <w:p w14:paraId="07DC43F8" w14:textId="77777777" w:rsidR="00086466" w:rsidRPr="00201B0A" w:rsidRDefault="00086466" w:rsidP="00086466">
      <w:r w:rsidRPr="00201B0A">
        <w:rPr>
          <w:rStyle w:val="Style13ptBold"/>
        </w:rPr>
        <w:t>Summers 94</w:t>
      </w:r>
      <w:r w:rsidRPr="00201B0A">
        <w:t xml:space="preserve"> (Justice – Oklahoma Supreme Court, “Kelsey v. Dollarsaver Food Warehouse of Durant”, 1994 OK 123, 11-8, http://www.oscn.net/applications/oscn/DeliverDocument.asp?CiteID=20287#marker3fn13)</w:t>
      </w:r>
    </w:p>
    <w:p w14:paraId="282842A8" w14:textId="77777777" w:rsidR="00086466" w:rsidRPr="00CE3B41" w:rsidRDefault="00086466" w:rsidP="00086466">
      <w:pPr>
        <w:rPr>
          <w:sz w:val="16"/>
        </w:rPr>
      </w:pPr>
      <w:r w:rsidRPr="00695441">
        <w:rPr>
          <w:sz w:val="16"/>
        </w:rPr>
        <w:t xml:space="preserve">4 </w:t>
      </w:r>
      <w:r w:rsidRPr="00201B0A">
        <w:rPr>
          <w:rStyle w:val="Heading3Char"/>
          <w:rFonts w:eastAsia="Calibri"/>
          <w:sz w:val="22"/>
        </w:rPr>
        <w:t>The legal question to be resolved by the court is whether the word "should"</w:t>
      </w:r>
      <w:hyperlink r:id="rId21" w:anchor="marker3fn13" w:history="1">
        <w:r w:rsidRPr="00695441">
          <w:rPr>
            <w:sz w:val="16"/>
          </w:rPr>
          <w:t>13</w:t>
        </w:r>
      </w:hyperlink>
      <w:r w:rsidRPr="00695441">
        <w:rPr>
          <w:sz w:val="16"/>
        </w:rPr>
        <w:t xml:space="preserve"> in the May 18 order connotes futurity or </w:t>
      </w:r>
      <w:r w:rsidRPr="00201B0A">
        <w:rPr>
          <w:rStyle w:val="Heading3Char"/>
          <w:rFonts w:eastAsia="Calibri"/>
          <w:sz w:val="22"/>
        </w:rPr>
        <w:t xml:space="preserve">may be deemed a ruling </w:t>
      </w:r>
      <w:r w:rsidRPr="00201B0A">
        <w:rPr>
          <w:rStyle w:val="Heading3Char"/>
          <w:rFonts w:eastAsia="Calibri"/>
          <w:i/>
          <w:sz w:val="22"/>
        </w:rPr>
        <w:t>in praesenti</w:t>
      </w:r>
      <w:r w:rsidRPr="00695441">
        <w:rPr>
          <w:sz w:val="16"/>
        </w:rPr>
        <w:t>.</w:t>
      </w:r>
      <w:hyperlink r:id="rId22" w:anchor="marker3fn14" w:history="1">
        <w:r w:rsidRPr="00695441">
          <w:rPr>
            <w:sz w:val="16"/>
          </w:rPr>
          <w:t>14</w:t>
        </w:r>
      </w:hyperlink>
      <w:r w:rsidRPr="00695441">
        <w:rPr>
          <w:sz w:val="16"/>
        </w:rPr>
        <w:t xml:space="preserve"> The answer to this query is not to be divined from rules of grammar;</w:t>
      </w:r>
      <w:hyperlink r:id="rId23" w:anchor="marker3fn15" w:history="1">
        <w:r w:rsidRPr="00695441">
          <w:rPr>
            <w:sz w:val="16"/>
          </w:rPr>
          <w:t>15</w:t>
        </w:r>
      </w:hyperlink>
      <w:r w:rsidRPr="00695441">
        <w:rPr>
          <w:sz w:val="16"/>
        </w:rPr>
        <w:t xml:space="preserve"> it must be governed by the age-old practice culture of legal professionals and its immemorial language usage. To determine if the omission (from the critical May 18 entry) of the turgid phrase, "and the same hereby is", (1) makes it an in futuro </w:t>
      </w:r>
      <w:r w:rsidRPr="00695441">
        <w:rPr>
          <w:sz w:val="16"/>
        </w:rPr>
        <w:lastRenderedPageBreak/>
        <w:t>ruling - i.e., an expression of what the judge will or would do at a later stage - or (2) constitutes an in in praesenti resolution of a disputed law issue, the trial judge's intent must be garnered from the four corners of the entire record.</w:t>
      </w:r>
      <w:hyperlink r:id="rId24" w:anchor="marker3fn16" w:history="1">
        <w:r w:rsidRPr="00695441">
          <w:rPr>
            <w:sz w:val="16"/>
          </w:rPr>
          <w:t xml:space="preserve">16 </w:t>
        </w:r>
      </w:hyperlink>
      <w:r w:rsidRPr="00695441">
        <w:rPr>
          <w:sz w:val="16"/>
        </w:rPr>
        <w:t xml:space="preserve"> [CONTINUES – TO FOOTNOTE] </w:t>
      </w:r>
      <w:hyperlink r:id="rId25" w:anchor="marker2fn13" w:history="1">
        <w:r w:rsidRPr="00695441">
          <w:rPr>
            <w:sz w:val="16"/>
          </w:rPr>
          <w:t>13</w:t>
        </w:r>
      </w:hyperlink>
      <w:r w:rsidRPr="00695441">
        <w:rPr>
          <w:sz w:val="16"/>
        </w:rPr>
        <w:t xml:space="preserve"> "</w:t>
      </w:r>
      <w:r w:rsidRPr="00695441">
        <w:rPr>
          <w:i/>
          <w:iCs/>
          <w:sz w:val="16"/>
        </w:rPr>
        <w:t>Should</w:t>
      </w:r>
      <w:r w:rsidRPr="00695441">
        <w:rPr>
          <w:sz w:val="16"/>
        </w:rPr>
        <w:t xml:space="preserve">" not only is used as a "present indicative" synonymous with </w:t>
      </w:r>
      <w:r w:rsidRPr="00695441">
        <w:rPr>
          <w:i/>
          <w:iCs/>
          <w:sz w:val="16"/>
        </w:rPr>
        <w:t>ought</w:t>
      </w:r>
      <w:r w:rsidRPr="00695441">
        <w:rPr>
          <w:sz w:val="16"/>
        </w:rPr>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1D4534">
        <w:rPr>
          <w:rStyle w:val="Heading3Char"/>
          <w:rFonts w:eastAsia="Calibri"/>
          <w:sz w:val="22"/>
          <w:highlight w:val="cyan"/>
        </w:rPr>
        <w:t>Certain contexts mandate</w:t>
      </w:r>
      <w:r w:rsidRPr="00201B0A">
        <w:rPr>
          <w:rStyle w:val="Heading3Char"/>
          <w:rFonts w:eastAsia="Calibri"/>
          <w:sz w:val="22"/>
        </w:rPr>
        <w:t xml:space="preserve"> a construction of the term "should" as more than merely indicating</w:t>
      </w:r>
      <w:r w:rsidRPr="00201B0A">
        <w:rPr>
          <w:u w:val="single"/>
        </w:rPr>
        <w:t xml:space="preserve"> preference or </w:t>
      </w:r>
      <w:r w:rsidRPr="00201B0A">
        <w:rPr>
          <w:rStyle w:val="Heading3Char"/>
          <w:rFonts w:eastAsia="Calibri"/>
          <w:sz w:val="22"/>
        </w:rPr>
        <w:t>desirability</w:t>
      </w:r>
      <w:r w:rsidRPr="00695441">
        <w:rPr>
          <w:sz w:val="16"/>
        </w:rPr>
        <w:t xml:space="preserve">. Brown, supra at 1080-81 (jury instructions stating that jurors "should" reduce the amount of damages in proportion to the amount of contributory negligence of the plaintiff was held to imply an </w:t>
      </w:r>
      <w:r w:rsidRPr="00695441">
        <w:rPr>
          <w:i/>
          <w:iCs/>
          <w:sz w:val="16"/>
        </w:rPr>
        <w:t>obligation</w:t>
      </w:r>
      <w:r w:rsidRPr="00695441">
        <w:rPr>
          <w:sz w:val="16"/>
        </w:rPr>
        <w:t xml:space="preserve"> </w:t>
      </w:r>
      <w:r w:rsidRPr="00695441">
        <w:rPr>
          <w:i/>
          <w:iCs/>
          <w:sz w:val="16"/>
        </w:rPr>
        <w:t>and to be more than advisory</w:t>
      </w:r>
      <w:r w:rsidRPr="00695441">
        <w:rPr>
          <w:sz w:val="16"/>
        </w:rPr>
        <w:t xml:space="preserve">); Carrigan v. California Horse Racing Board, 60 Wash. App. 79, </w:t>
      </w:r>
      <w:hyperlink r:id="rId26" w:history="1">
        <w:r w:rsidRPr="00695441">
          <w:rPr>
            <w:sz w:val="16"/>
          </w:rPr>
          <w:t>802 P.2d 813</w:t>
        </w:r>
      </w:hyperlink>
      <w:r w:rsidRPr="00695441">
        <w:rPr>
          <w:sz w:val="16"/>
        </w:rPr>
        <w:t xml:space="preserve"> (1990) (one of the Rules of Appellate Procedure requiring that a party "should devote a section of the brief to the request for the fee or expenses" was interpreted to mean that a party is under an </w:t>
      </w:r>
      <w:r w:rsidRPr="00695441">
        <w:rPr>
          <w:i/>
          <w:iCs/>
          <w:sz w:val="16"/>
        </w:rPr>
        <w:t>obligation</w:t>
      </w:r>
      <w:r w:rsidRPr="00695441">
        <w:rPr>
          <w:sz w:val="16"/>
        </w:rPr>
        <w:t xml:space="preserve"> to include the requested segment); State v. Rack, 318 S.W.2d 211, 215 (Mo. 1958) </w:t>
      </w:r>
      <w:r w:rsidRPr="001D4534">
        <w:rPr>
          <w:sz w:val="16"/>
          <w:highlight w:val="cyan"/>
        </w:rPr>
        <w:t>(</w:t>
      </w:r>
      <w:r w:rsidRPr="001D4534">
        <w:rPr>
          <w:rStyle w:val="Heading3Char"/>
          <w:rFonts w:eastAsia="Calibri"/>
          <w:sz w:val="22"/>
          <w:highlight w:val="cyan"/>
        </w:rPr>
        <w:t>"should" would mean</w:t>
      </w:r>
      <w:r w:rsidRPr="00201B0A">
        <w:rPr>
          <w:rStyle w:val="Heading3Char"/>
          <w:rFonts w:eastAsia="Calibri"/>
          <w:sz w:val="22"/>
        </w:rPr>
        <w:t xml:space="preserve"> the same as</w:t>
      </w:r>
      <w:r w:rsidRPr="00695441">
        <w:rPr>
          <w:sz w:val="16"/>
        </w:rPr>
        <w:t xml:space="preserve"> "shall" or </w:t>
      </w:r>
      <w:r w:rsidRPr="001D4534">
        <w:rPr>
          <w:rStyle w:val="Heading3Char"/>
          <w:rFonts w:eastAsia="Calibri"/>
          <w:sz w:val="22"/>
          <w:highlight w:val="cyan"/>
        </w:rPr>
        <w:t>"must"</w:t>
      </w:r>
      <w:r w:rsidRPr="00695441">
        <w:rPr>
          <w:sz w:val="16"/>
        </w:rPr>
        <w:t xml:space="preserve"> when used in an instruction to the jury which tells the triers they "should disregard false testimony"). </w:t>
      </w:r>
      <w:hyperlink r:id="rId27" w:anchor="marker2fn14" w:history="1">
        <w:r w:rsidRPr="00695441">
          <w:rPr>
            <w:sz w:val="16"/>
          </w:rPr>
          <w:t>14</w:t>
        </w:r>
      </w:hyperlink>
      <w:r w:rsidRPr="00695441">
        <w:rPr>
          <w:sz w:val="16"/>
        </w:rPr>
        <w:t xml:space="preserve"> </w:t>
      </w:r>
      <w:r w:rsidRPr="00201B0A">
        <w:rPr>
          <w:rStyle w:val="Heading3Char"/>
          <w:rFonts w:eastAsia="Calibri"/>
          <w:i/>
          <w:sz w:val="22"/>
        </w:rPr>
        <w:t>In praesenti</w:t>
      </w:r>
      <w:r w:rsidRPr="00201B0A">
        <w:rPr>
          <w:rStyle w:val="Heading3Char"/>
          <w:rFonts w:eastAsia="Calibri"/>
          <w:sz w:val="22"/>
        </w:rPr>
        <w:t xml:space="preserve"> means literally "at the present time."</w:t>
      </w:r>
      <w:r w:rsidRPr="00695441">
        <w:rPr>
          <w:sz w:val="16"/>
        </w:rPr>
        <w:t xml:space="preserve"> BLACK'S LAW DICTIONARY 792 (6th Ed. 1990). In legal parlance </w:t>
      </w:r>
      <w:r w:rsidRPr="001D4534">
        <w:rPr>
          <w:rStyle w:val="Heading3Char"/>
          <w:rFonts w:eastAsia="Calibri"/>
          <w:sz w:val="22"/>
          <w:highlight w:val="cyan"/>
        </w:rPr>
        <w:t>the phrase denotes</w:t>
      </w:r>
      <w:r w:rsidRPr="00695441">
        <w:rPr>
          <w:sz w:val="16"/>
        </w:rPr>
        <w:t xml:space="preserve"> that which in </w:t>
      </w:r>
      <w:r w:rsidRPr="001D4534">
        <w:rPr>
          <w:rStyle w:val="Heading3Char"/>
          <w:rFonts w:eastAsia="Calibri"/>
          <w:sz w:val="22"/>
          <w:highlight w:val="cyan"/>
        </w:rPr>
        <w:t>law is</w:t>
      </w:r>
      <w:r w:rsidRPr="00695441">
        <w:rPr>
          <w:sz w:val="16"/>
        </w:rPr>
        <w:t xml:space="preserve"> </w:t>
      </w:r>
      <w:r w:rsidRPr="00695441">
        <w:rPr>
          <w:i/>
          <w:iCs/>
          <w:sz w:val="16"/>
        </w:rPr>
        <w:t>presently</w:t>
      </w:r>
      <w:r w:rsidRPr="00695441">
        <w:rPr>
          <w:sz w:val="16"/>
        </w:rPr>
        <w:t xml:space="preserve"> or </w:t>
      </w:r>
      <w:r w:rsidRPr="001D4534">
        <w:rPr>
          <w:rStyle w:val="Heading3Char"/>
          <w:rFonts w:eastAsia="Calibri"/>
          <w:i/>
          <w:sz w:val="22"/>
          <w:highlight w:val="cyan"/>
        </w:rPr>
        <w:t xml:space="preserve">immediately </w:t>
      </w:r>
      <w:r w:rsidRPr="001D4534">
        <w:rPr>
          <w:rStyle w:val="Heading3Char"/>
          <w:rFonts w:eastAsia="Calibri"/>
          <w:i/>
          <w:sz w:val="22"/>
          <w:highlight w:val="cyan"/>
          <w:bdr w:val="single" w:sz="4" w:space="0" w:color="auto"/>
        </w:rPr>
        <w:t>effective</w:t>
      </w:r>
      <w:r w:rsidRPr="00695441">
        <w:rPr>
          <w:sz w:val="16"/>
        </w:rPr>
        <w:t xml:space="preserve">, </w:t>
      </w:r>
      <w:r w:rsidRPr="00201B0A">
        <w:rPr>
          <w:rStyle w:val="Heading3Char"/>
          <w:rFonts w:eastAsia="Calibri"/>
          <w:sz w:val="22"/>
        </w:rPr>
        <w:t xml:space="preserve">as </w:t>
      </w:r>
      <w:r w:rsidRPr="001D4534">
        <w:rPr>
          <w:rStyle w:val="Heading3Char"/>
          <w:rFonts w:eastAsia="Calibri"/>
          <w:sz w:val="22"/>
          <w:highlight w:val="cyan"/>
        </w:rPr>
        <w:t>opposed to</w:t>
      </w:r>
      <w:r w:rsidRPr="00201B0A">
        <w:rPr>
          <w:rStyle w:val="Heading3Char"/>
          <w:rFonts w:eastAsia="Calibri"/>
          <w:sz w:val="22"/>
        </w:rPr>
        <w:t xml:space="preserve"> something that</w:t>
      </w:r>
      <w:r w:rsidRPr="00201B0A">
        <w:rPr>
          <w:u w:val="single"/>
        </w:rPr>
        <w:t xml:space="preserve"> </w:t>
      </w:r>
      <w:r w:rsidRPr="00201B0A">
        <w:rPr>
          <w:rStyle w:val="Heading3Char"/>
          <w:rFonts w:eastAsia="Calibri"/>
          <w:i/>
          <w:sz w:val="22"/>
        </w:rPr>
        <w:t>will</w:t>
      </w:r>
      <w:r w:rsidRPr="00695441">
        <w:rPr>
          <w:sz w:val="16"/>
        </w:rPr>
        <w:t xml:space="preserve"> or </w:t>
      </w:r>
      <w:r w:rsidRPr="00695441">
        <w:rPr>
          <w:i/>
          <w:iCs/>
          <w:sz w:val="16"/>
        </w:rPr>
        <w:t>would</w:t>
      </w:r>
      <w:r w:rsidRPr="00695441">
        <w:rPr>
          <w:sz w:val="16"/>
        </w:rPr>
        <w:t xml:space="preserve"> </w:t>
      </w:r>
      <w:r w:rsidRPr="00201B0A">
        <w:rPr>
          <w:rStyle w:val="Heading3Char"/>
          <w:rFonts w:eastAsia="Calibri"/>
          <w:sz w:val="22"/>
        </w:rPr>
        <w:t xml:space="preserve">become effective </w:t>
      </w:r>
      <w:r w:rsidRPr="001D4534">
        <w:rPr>
          <w:rStyle w:val="Heading3Char"/>
          <w:rFonts w:eastAsia="Calibri"/>
          <w:i/>
          <w:sz w:val="22"/>
          <w:highlight w:val="cyan"/>
        </w:rPr>
        <w:t>in the future</w:t>
      </w:r>
      <w:r w:rsidRPr="00695441">
        <w:rPr>
          <w:i/>
          <w:iCs/>
          <w:sz w:val="16"/>
        </w:rPr>
        <w:t xml:space="preserve"> [in futurol</w:t>
      </w:r>
      <w:r w:rsidRPr="00695441">
        <w:rPr>
          <w:sz w:val="16"/>
        </w:rPr>
        <w:t xml:space="preserve">]. See Van Wyck v. Knevals, </w:t>
      </w:r>
      <w:hyperlink r:id="rId28" w:history="1">
        <w:r w:rsidRPr="00695441">
          <w:rPr>
            <w:sz w:val="16"/>
          </w:rPr>
          <w:t>106 U.S. 360</w:t>
        </w:r>
      </w:hyperlink>
      <w:r w:rsidRPr="00695441">
        <w:rPr>
          <w:sz w:val="16"/>
        </w:rPr>
        <w:t>, 365, 1 S.Ct. 336, 337, 27 L.Ed. 201 (1882).</w:t>
      </w:r>
    </w:p>
    <w:p w14:paraId="2B91FE66" w14:textId="5B05DD2F" w:rsidR="00086466" w:rsidRDefault="00086466" w:rsidP="00086466">
      <w:pPr>
        <w:pStyle w:val="Heading4"/>
      </w:pPr>
      <w:r>
        <w:t xml:space="preserve">“Substantial”---means full </w:t>
      </w:r>
      <w:r w:rsidRPr="00CE3B41">
        <w:rPr>
          <w:u w:val="single"/>
        </w:rPr>
        <w:t>not merely possible</w:t>
      </w:r>
      <w:r>
        <w:t xml:space="preserve">. </w:t>
      </w:r>
    </w:p>
    <w:p w14:paraId="1AD960F4" w14:textId="77777777" w:rsidR="00086466" w:rsidRPr="00201B0A" w:rsidRDefault="00086466" w:rsidP="00086466">
      <w:pPr>
        <w:rPr>
          <w:rStyle w:val="Heading3Char"/>
          <w:rFonts w:eastAsia="Calibri"/>
          <w:b w:val="0"/>
          <w:bCs w:val="0"/>
          <w:sz w:val="22"/>
          <w:szCs w:val="20"/>
        </w:rPr>
      </w:pPr>
      <w:r w:rsidRPr="00201B0A">
        <w:rPr>
          <w:rStyle w:val="Style13ptBold"/>
        </w:rPr>
        <w:t>Words &amp; Phrases 64</w:t>
      </w:r>
      <w:r w:rsidRPr="00201B0A">
        <w:t xml:space="preserve"> (40 W&amp;P 759)</w:t>
      </w:r>
    </w:p>
    <w:p w14:paraId="20693893" w14:textId="77777777" w:rsidR="00086466" w:rsidRPr="00CE3B41" w:rsidRDefault="00086466" w:rsidP="00086466">
      <w:pPr>
        <w:rPr>
          <w:sz w:val="16"/>
        </w:rPr>
      </w:pPr>
      <w:r w:rsidRPr="001D4534">
        <w:rPr>
          <w:rStyle w:val="Heading3Char"/>
          <w:rFonts w:eastAsia="Calibri"/>
          <w:sz w:val="22"/>
          <w:szCs w:val="20"/>
          <w:highlight w:val="cyan"/>
        </w:rPr>
        <w:t>The word</w:t>
      </w:r>
      <w:r w:rsidRPr="00201B0A">
        <w:rPr>
          <w:rStyle w:val="Heading3Char"/>
          <w:rFonts w:eastAsia="Calibri"/>
          <w:sz w:val="22"/>
          <w:szCs w:val="20"/>
        </w:rPr>
        <w:t>s</w:t>
      </w:r>
      <w:r w:rsidRPr="00695441">
        <w:rPr>
          <w:sz w:val="16"/>
        </w:rPr>
        <w:t xml:space="preserve"> “outward, open, actual, visible, </w:t>
      </w:r>
      <w:r w:rsidRPr="001D4534">
        <w:rPr>
          <w:rStyle w:val="Heading3Char"/>
          <w:rFonts w:eastAsia="Calibri"/>
          <w:sz w:val="22"/>
          <w:szCs w:val="20"/>
          <w:highlight w:val="cyan"/>
        </w:rPr>
        <w:t>substantial</w:t>
      </w:r>
      <w:r w:rsidRPr="00695441">
        <w:rPr>
          <w:sz w:val="16"/>
        </w:rPr>
        <w:t xml:space="preserve">, and exclusive,” in connection with a change of possession, mean substantially the same thing. They </w:t>
      </w:r>
      <w:r w:rsidRPr="001D4534">
        <w:rPr>
          <w:rStyle w:val="Heading3Char"/>
          <w:rFonts w:eastAsia="Calibri"/>
          <w:sz w:val="22"/>
          <w:szCs w:val="20"/>
          <w:highlight w:val="cyan"/>
        </w:rPr>
        <w:t>mean</w:t>
      </w:r>
      <w:r w:rsidRPr="00695441">
        <w:rPr>
          <w:sz w:val="16"/>
        </w:rPr>
        <w:t xml:space="preserve"> not concealed; not hidden; exposed to view; free from concealment, dissimulation, reserve, or disguise; </w:t>
      </w:r>
      <w:r w:rsidRPr="001D4534">
        <w:rPr>
          <w:rStyle w:val="Heading3Char"/>
          <w:rFonts w:eastAsia="Calibri"/>
          <w:sz w:val="22"/>
          <w:szCs w:val="20"/>
          <w:highlight w:val="cyan"/>
        </w:rPr>
        <w:t xml:space="preserve">in </w:t>
      </w:r>
      <w:r w:rsidRPr="001D4534">
        <w:rPr>
          <w:rStyle w:val="Heading3Char"/>
          <w:rFonts w:eastAsia="Calibri"/>
          <w:sz w:val="22"/>
          <w:szCs w:val="20"/>
          <w:highlight w:val="cyan"/>
          <w:bdr w:val="single" w:sz="4" w:space="0" w:color="auto"/>
        </w:rPr>
        <w:t>full</w:t>
      </w:r>
      <w:r w:rsidRPr="001D4534">
        <w:rPr>
          <w:rStyle w:val="Heading3Char"/>
          <w:rFonts w:eastAsia="Calibri"/>
          <w:sz w:val="22"/>
          <w:szCs w:val="20"/>
          <w:highlight w:val="cyan"/>
        </w:rPr>
        <w:t xml:space="preserve"> </w:t>
      </w:r>
      <w:r w:rsidRPr="001D4534">
        <w:rPr>
          <w:rStyle w:val="Heading3Char"/>
          <w:rFonts w:eastAsia="Calibri"/>
          <w:sz w:val="22"/>
          <w:szCs w:val="20"/>
          <w:highlight w:val="cyan"/>
          <w:bdr w:val="single" w:sz="4" w:space="0" w:color="auto"/>
        </w:rPr>
        <w:t>existence</w:t>
      </w:r>
      <w:r w:rsidRPr="00695441">
        <w:rPr>
          <w:sz w:val="16"/>
        </w:rPr>
        <w:t xml:space="preserve">; denoting that which </w:t>
      </w:r>
      <w:r w:rsidRPr="001D4534">
        <w:rPr>
          <w:rStyle w:val="Emphasis"/>
          <w:highlight w:val="cyan"/>
        </w:rPr>
        <w:t>not merely can be</w:t>
      </w:r>
      <w:r w:rsidRPr="00353305">
        <w:rPr>
          <w:rStyle w:val="StyleUnderline"/>
        </w:rPr>
        <w:t xml:space="preserve">, but </w:t>
      </w:r>
      <w:r w:rsidRPr="001D4534">
        <w:rPr>
          <w:rStyle w:val="StyleUnderline"/>
          <w:highlight w:val="cyan"/>
        </w:rPr>
        <w:t>is opposed to potential</w:t>
      </w:r>
      <w:r w:rsidRPr="00353305">
        <w:rPr>
          <w:rStyle w:val="StyleUnderline"/>
        </w:rPr>
        <w:t xml:space="preserve">, apparent, constructive, and imaginary; veritable; genuine; certain; absolute; </w:t>
      </w:r>
      <w:r w:rsidRPr="001D4534">
        <w:rPr>
          <w:rStyle w:val="Emphasis"/>
          <w:highlight w:val="cyan"/>
        </w:rPr>
        <w:t>real at present time</w:t>
      </w:r>
      <w:r w:rsidRPr="00353305">
        <w:rPr>
          <w:rStyle w:val="StyleUnderline"/>
        </w:rPr>
        <w:t>, as a matter of fact</w:t>
      </w:r>
      <w:r w:rsidRPr="00695441">
        <w:rPr>
          <w:sz w:val="16"/>
        </w:rPr>
        <w:t xml:space="preserve">, not </w:t>
      </w:r>
      <w:r w:rsidRPr="00353305">
        <w:rPr>
          <w:sz w:val="16"/>
        </w:rPr>
        <w:t xml:space="preserve">merely nominal; </w:t>
      </w:r>
      <w:r w:rsidRPr="00353305">
        <w:rPr>
          <w:rStyle w:val="Heading3Char"/>
          <w:rFonts w:eastAsia="Calibri"/>
          <w:sz w:val="22"/>
          <w:szCs w:val="20"/>
        </w:rPr>
        <w:t xml:space="preserve">opposed to </w:t>
      </w:r>
      <w:r w:rsidRPr="00353305">
        <w:rPr>
          <w:rStyle w:val="Heading3Char"/>
          <w:rFonts w:eastAsia="Calibri"/>
          <w:sz w:val="22"/>
          <w:szCs w:val="20"/>
          <w:bdr w:val="single" w:sz="4" w:space="0" w:color="auto"/>
        </w:rPr>
        <w:t>form</w:t>
      </w:r>
      <w:r w:rsidRPr="00353305">
        <w:rPr>
          <w:sz w:val="16"/>
        </w:rPr>
        <w:t>; actually existing; true; not including admitting, or pertaining to any others; undivided; sole; opposed to inclusive.</w:t>
      </w:r>
    </w:p>
    <w:p w14:paraId="7FAC2143" w14:textId="7471A9F1" w:rsidR="00086466" w:rsidRDefault="00086466" w:rsidP="00086466">
      <w:pPr>
        <w:pStyle w:val="Heading4"/>
      </w:pPr>
      <w:r>
        <w:t>“Prohibitions”---eliminates</w:t>
      </w:r>
      <w:r w:rsidRPr="00821A47">
        <w:t xml:space="preserve"> </w:t>
      </w:r>
      <w:r>
        <w:rPr>
          <w:u w:val="single"/>
        </w:rPr>
        <w:t xml:space="preserve">all </w:t>
      </w:r>
      <w:r w:rsidRPr="00821A47">
        <w:rPr>
          <w:u w:val="single"/>
        </w:rPr>
        <w:t>possibility</w:t>
      </w:r>
      <w:r>
        <w:t xml:space="preserve"> that the </w:t>
      </w:r>
      <w:r w:rsidRPr="00821A47">
        <w:rPr>
          <w:u w:val="single"/>
        </w:rPr>
        <w:t>activity is legal</w:t>
      </w:r>
      <w:r>
        <w:t xml:space="preserve">---the counterplan is a </w:t>
      </w:r>
      <w:r w:rsidRPr="00C52D16">
        <w:rPr>
          <w:u w:val="single"/>
        </w:rPr>
        <w:t>restriction</w:t>
      </w:r>
      <w:r>
        <w:t xml:space="preserve">. </w:t>
      </w:r>
    </w:p>
    <w:p w14:paraId="0984FA95" w14:textId="77777777" w:rsidR="00086466" w:rsidRPr="00C52D16" w:rsidRDefault="00086466" w:rsidP="00086466">
      <w:r w:rsidRPr="00C52D16">
        <w:rPr>
          <w:rStyle w:val="Style13ptBold"/>
        </w:rPr>
        <w:t>PEDIAA 15</w:t>
      </w:r>
      <w:r>
        <w:t>. “Difference Between Prohibited and Restricted”. https://pediaa.com/difference-between-prohibited-and-restricted/</w:t>
      </w:r>
    </w:p>
    <w:p w14:paraId="4D8DE7B1" w14:textId="77777777" w:rsidR="00086466" w:rsidRPr="00C52D16" w:rsidRDefault="00086466" w:rsidP="00086466">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57FE48AB" w14:textId="77777777" w:rsidR="00086466" w:rsidRPr="00C52D16" w:rsidRDefault="00086466" w:rsidP="00086466">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51369A04" w14:textId="77777777" w:rsidR="00086466" w:rsidRPr="00C52D16" w:rsidRDefault="00086466" w:rsidP="00086466">
      <w:pPr>
        <w:rPr>
          <w:sz w:val="16"/>
          <w:szCs w:val="16"/>
        </w:rPr>
      </w:pPr>
      <w:r w:rsidRPr="00C52D16">
        <w:rPr>
          <w:sz w:val="16"/>
          <w:szCs w:val="16"/>
        </w:rPr>
        <w:t>What Does Prohibited Mean</w:t>
      </w:r>
    </w:p>
    <w:p w14:paraId="36BF79C0" w14:textId="77777777" w:rsidR="00086466" w:rsidRPr="00C52D16" w:rsidRDefault="00086466" w:rsidP="00086466">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6AAE7C9C" w14:textId="77777777" w:rsidR="00086466" w:rsidRPr="00C52D16" w:rsidRDefault="00086466" w:rsidP="00086466">
      <w:pPr>
        <w:rPr>
          <w:sz w:val="10"/>
          <w:szCs w:val="10"/>
        </w:rPr>
      </w:pPr>
      <w:r w:rsidRPr="00C52D16">
        <w:rPr>
          <w:sz w:val="10"/>
          <w:szCs w:val="10"/>
        </w:rPr>
        <w:t>Inter-racial marriages were not prohibited by the government.</w:t>
      </w:r>
    </w:p>
    <w:p w14:paraId="42EF5FE9" w14:textId="77777777" w:rsidR="00086466" w:rsidRPr="00C52D16" w:rsidRDefault="00086466" w:rsidP="00086466">
      <w:pPr>
        <w:rPr>
          <w:sz w:val="10"/>
          <w:szCs w:val="10"/>
        </w:rPr>
      </w:pPr>
      <w:r w:rsidRPr="00C52D16">
        <w:rPr>
          <w:sz w:val="10"/>
          <w:szCs w:val="10"/>
        </w:rPr>
        <w:lastRenderedPageBreak/>
        <w:t>He was proved guilty of using prohibited substances.</w:t>
      </w:r>
    </w:p>
    <w:p w14:paraId="743F556B" w14:textId="77777777" w:rsidR="00086466" w:rsidRPr="00C52D16" w:rsidRDefault="00086466" w:rsidP="00086466">
      <w:pPr>
        <w:rPr>
          <w:sz w:val="10"/>
          <w:szCs w:val="10"/>
        </w:rPr>
      </w:pPr>
      <w:r w:rsidRPr="00C52D16">
        <w:rPr>
          <w:sz w:val="10"/>
          <w:szCs w:val="10"/>
        </w:rPr>
        <w:t>No one was allowed to enter the grounds; entry was prohibited.</w:t>
      </w:r>
    </w:p>
    <w:p w14:paraId="3CBCD9AA" w14:textId="77777777" w:rsidR="00086466" w:rsidRPr="00C52D16" w:rsidRDefault="00086466" w:rsidP="00086466">
      <w:pPr>
        <w:rPr>
          <w:sz w:val="10"/>
          <w:szCs w:val="10"/>
        </w:rPr>
      </w:pPr>
      <w:r w:rsidRPr="00C52D16">
        <w:rPr>
          <w:sz w:val="10"/>
          <w:szCs w:val="10"/>
        </w:rPr>
        <w:t>Prohibited imports are the items that are not allowed to enter a country.Difference Between Prohibited and Restricted</w:t>
      </w:r>
    </w:p>
    <w:p w14:paraId="33F728E6" w14:textId="77777777" w:rsidR="00086466" w:rsidRPr="00C52D16" w:rsidRDefault="00086466" w:rsidP="00086466">
      <w:pPr>
        <w:rPr>
          <w:sz w:val="10"/>
          <w:szCs w:val="10"/>
        </w:rPr>
      </w:pPr>
      <w:r w:rsidRPr="00C52D16">
        <w:rPr>
          <w:sz w:val="10"/>
          <w:szCs w:val="10"/>
        </w:rPr>
        <w:t>What Does Restricted Mean</w:t>
      </w:r>
    </w:p>
    <w:p w14:paraId="2BE8C6BD" w14:textId="77777777" w:rsidR="00086466" w:rsidRPr="00C52D16" w:rsidRDefault="00086466" w:rsidP="00086466">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1C1D0991" w14:textId="77777777" w:rsidR="00086466" w:rsidRPr="00C52D16" w:rsidRDefault="00086466" w:rsidP="00086466">
      <w:pPr>
        <w:rPr>
          <w:sz w:val="10"/>
          <w:szCs w:val="10"/>
        </w:rPr>
      </w:pPr>
      <w:r w:rsidRPr="00C52D16">
        <w:rPr>
          <w:sz w:val="10"/>
          <w:szCs w:val="10"/>
        </w:rPr>
        <w:t>The new regulations restricted the free movement of people.</w:t>
      </w:r>
    </w:p>
    <w:p w14:paraId="2104CF67" w14:textId="77777777" w:rsidR="00086466" w:rsidRPr="00C52D16" w:rsidRDefault="00086466" w:rsidP="00086466">
      <w:pPr>
        <w:rPr>
          <w:sz w:val="10"/>
          <w:szCs w:val="10"/>
        </w:rPr>
      </w:pPr>
      <w:r w:rsidRPr="00C52D16">
        <w:rPr>
          <w:sz w:val="10"/>
          <w:szCs w:val="10"/>
        </w:rPr>
        <w:t>The club was restricted to its members and their family members.</w:t>
      </w:r>
    </w:p>
    <w:p w14:paraId="50956015" w14:textId="77777777" w:rsidR="00086466" w:rsidRPr="00C52D16" w:rsidRDefault="00086466" w:rsidP="00086466">
      <w:pPr>
        <w:rPr>
          <w:sz w:val="10"/>
          <w:szCs w:val="10"/>
        </w:rPr>
      </w:pPr>
      <w:r w:rsidRPr="00C52D16">
        <w:rPr>
          <w:sz w:val="10"/>
          <w:szCs w:val="10"/>
        </w:rPr>
        <w:t>Only the highest military personnel had access to the restricted area.</w:t>
      </w:r>
    </w:p>
    <w:p w14:paraId="0D93F247" w14:textId="77777777" w:rsidR="00086466" w:rsidRPr="00C52D16" w:rsidRDefault="00086466" w:rsidP="00086466">
      <w:pPr>
        <w:rPr>
          <w:sz w:val="10"/>
          <w:szCs w:val="10"/>
        </w:rPr>
      </w:pPr>
      <w:r w:rsidRPr="00C52D16">
        <w:rPr>
          <w:sz w:val="10"/>
          <w:szCs w:val="10"/>
        </w:rPr>
        <w:t>American scientists had only restricted access to the area.Main difference - Prohibited vs Restricted</w:t>
      </w:r>
    </w:p>
    <w:p w14:paraId="7FC24FCD" w14:textId="77777777" w:rsidR="00086466" w:rsidRPr="00C52D16" w:rsidRDefault="00086466" w:rsidP="00086466">
      <w:pPr>
        <w:rPr>
          <w:sz w:val="10"/>
          <w:szCs w:val="10"/>
        </w:rPr>
      </w:pPr>
      <w:r w:rsidRPr="00C52D16">
        <w:rPr>
          <w:sz w:val="10"/>
          <w:szCs w:val="10"/>
        </w:rPr>
        <w:t>Difference Between Prohibited and Restricted</w:t>
      </w:r>
    </w:p>
    <w:p w14:paraId="5C7C6CA6" w14:textId="77777777" w:rsidR="00086466" w:rsidRPr="00C52D16" w:rsidRDefault="00086466" w:rsidP="00086466">
      <w:pPr>
        <w:rPr>
          <w:sz w:val="10"/>
          <w:szCs w:val="10"/>
        </w:rPr>
      </w:pPr>
      <w:r w:rsidRPr="00C52D16">
        <w:rPr>
          <w:sz w:val="10"/>
          <w:szCs w:val="10"/>
        </w:rPr>
        <w:t>Meaning</w:t>
      </w:r>
    </w:p>
    <w:p w14:paraId="2C60FBD7" w14:textId="77777777" w:rsidR="00086466" w:rsidRPr="00C52D16" w:rsidRDefault="00086466" w:rsidP="00086466">
      <w:pPr>
        <w:rPr>
          <w:sz w:val="16"/>
        </w:rPr>
      </w:pPr>
      <w:r w:rsidRPr="00C52D16">
        <w:rPr>
          <w:rStyle w:val="StyleUnderline"/>
        </w:rPr>
        <w:t>Prohibited means banned</w:t>
      </w:r>
      <w:r w:rsidRPr="00C52D16">
        <w:rPr>
          <w:sz w:val="16"/>
        </w:rPr>
        <w:t xml:space="preserve"> or forbidden.</w:t>
      </w:r>
    </w:p>
    <w:p w14:paraId="1FAA3149" w14:textId="77777777" w:rsidR="00086466" w:rsidRPr="00C52D16" w:rsidRDefault="00086466" w:rsidP="00086466">
      <w:pPr>
        <w:rPr>
          <w:sz w:val="16"/>
          <w:szCs w:val="16"/>
        </w:rPr>
      </w:pPr>
      <w:r w:rsidRPr="00C52D16">
        <w:rPr>
          <w:sz w:val="16"/>
          <w:szCs w:val="16"/>
        </w:rPr>
        <w:t>Restricted means limited in  extent, number,  scope, or action</w:t>
      </w:r>
    </w:p>
    <w:p w14:paraId="5F31909D" w14:textId="77777777" w:rsidR="00086466" w:rsidRPr="00C52D16" w:rsidRDefault="00086466" w:rsidP="00086466">
      <w:pPr>
        <w:rPr>
          <w:sz w:val="16"/>
          <w:szCs w:val="16"/>
        </w:rPr>
      </w:pPr>
      <w:r w:rsidRPr="00C52D16">
        <w:rPr>
          <w:sz w:val="16"/>
          <w:szCs w:val="16"/>
        </w:rPr>
        <w:t>Possibility</w:t>
      </w:r>
    </w:p>
    <w:p w14:paraId="0B85C1BD" w14:textId="77777777" w:rsidR="00086466" w:rsidRPr="00C52D16" w:rsidRDefault="00086466" w:rsidP="00086466">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256615F3" w14:textId="77777777" w:rsidR="00086466" w:rsidRPr="00C52D16" w:rsidRDefault="00086466" w:rsidP="00086466">
      <w:pPr>
        <w:rPr>
          <w:sz w:val="16"/>
          <w:szCs w:val="16"/>
        </w:rPr>
      </w:pPr>
      <w:r w:rsidRPr="00C52D16">
        <w:rPr>
          <w:sz w:val="16"/>
          <w:szCs w:val="16"/>
        </w:rPr>
        <w:t>Restricted means that something can be done under certain conditions.</w:t>
      </w:r>
    </w:p>
    <w:p w14:paraId="5864DE26" w14:textId="77777777" w:rsidR="00086466" w:rsidRPr="00C52D16" w:rsidRDefault="00086466" w:rsidP="00086466">
      <w:pPr>
        <w:rPr>
          <w:sz w:val="16"/>
          <w:szCs w:val="16"/>
        </w:rPr>
      </w:pPr>
      <w:r w:rsidRPr="00C52D16">
        <w:rPr>
          <w:sz w:val="16"/>
          <w:szCs w:val="16"/>
        </w:rPr>
        <w:t>Adjective</w:t>
      </w:r>
    </w:p>
    <w:p w14:paraId="30AB2D99" w14:textId="77777777" w:rsidR="00086466" w:rsidRPr="00C52D16" w:rsidRDefault="00086466" w:rsidP="00086466">
      <w:pPr>
        <w:rPr>
          <w:sz w:val="16"/>
          <w:szCs w:val="16"/>
        </w:rPr>
      </w:pPr>
      <w:r w:rsidRPr="00C52D16">
        <w:rPr>
          <w:sz w:val="16"/>
          <w:szCs w:val="16"/>
        </w:rPr>
        <w:t>Prohibited functions as an adjective derived from prohibit.</w:t>
      </w:r>
    </w:p>
    <w:p w14:paraId="32011F99" w14:textId="77777777" w:rsidR="00086466" w:rsidRPr="00C52D16" w:rsidRDefault="00086466" w:rsidP="00086466">
      <w:pPr>
        <w:rPr>
          <w:sz w:val="16"/>
          <w:szCs w:val="16"/>
        </w:rPr>
      </w:pPr>
      <w:r w:rsidRPr="00C52D16">
        <w:rPr>
          <w:sz w:val="16"/>
          <w:szCs w:val="16"/>
        </w:rPr>
        <w:t>Restricted functions as an adjective derived from restrict.</w:t>
      </w:r>
    </w:p>
    <w:p w14:paraId="70260254" w14:textId="77777777" w:rsidR="00086466" w:rsidRPr="00C52D16" w:rsidRDefault="00086466" w:rsidP="00086466">
      <w:pPr>
        <w:rPr>
          <w:sz w:val="16"/>
          <w:szCs w:val="16"/>
        </w:rPr>
      </w:pPr>
      <w:r w:rsidRPr="00C52D16">
        <w:rPr>
          <w:sz w:val="16"/>
          <w:szCs w:val="16"/>
        </w:rPr>
        <w:t>Past tense</w:t>
      </w:r>
    </w:p>
    <w:p w14:paraId="7D3430DF" w14:textId="77777777" w:rsidR="00086466" w:rsidRPr="00C52D16" w:rsidRDefault="00086466" w:rsidP="00086466">
      <w:pPr>
        <w:rPr>
          <w:sz w:val="16"/>
          <w:szCs w:val="16"/>
        </w:rPr>
      </w:pPr>
      <w:r w:rsidRPr="00C52D16">
        <w:rPr>
          <w:sz w:val="16"/>
          <w:szCs w:val="16"/>
        </w:rPr>
        <w:t>Prohibited is the past tense and past participle of prohibit.</w:t>
      </w:r>
    </w:p>
    <w:p w14:paraId="5643CBA1" w14:textId="77777777" w:rsidR="00086466" w:rsidRPr="00C52D16" w:rsidRDefault="00086466" w:rsidP="00086466">
      <w:pPr>
        <w:rPr>
          <w:sz w:val="16"/>
          <w:szCs w:val="16"/>
        </w:rPr>
      </w:pPr>
      <w:r w:rsidRPr="00C52D16">
        <w:rPr>
          <w:sz w:val="16"/>
          <w:szCs w:val="16"/>
        </w:rPr>
        <w:t>Restricted is the past tense and past participle of restrict.</w:t>
      </w:r>
    </w:p>
    <w:p w14:paraId="01E7B9A2" w14:textId="32C9B3F6" w:rsidR="00086466" w:rsidRPr="00DA3CC9" w:rsidRDefault="00086466" w:rsidP="00086466">
      <w:pPr>
        <w:pStyle w:val="Heading4"/>
      </w:pPr>
      <w:r>
        <w:t xml:space="preserve">“Anticompetitive”---competition policy </w:t>
      </w:r>
      <w:r w:rsidRPr="00CE3B41">
        <w:rPr>
          <w:u w:val="single"/>
        </w:rPr>
        <w:t>doesn’t go through notice and comment</w:t>
      </w:r>
      <w:r>
        <w:t xml:space="preserve">. </w:t>
      </w:r>
    </w:p>
    <w:p w14:paraId="31C91CAC" w14:textId="77777777" w:rsidR="00086466" w:rsidRDefault="00086466" w:rsidP="00086466">
      <w:r>
        <w:t xml:space="preserve">Spencer Weber </w:t>
      </w:r>
      <w:r w:rsidRPr="000F46D6">
        <w:rPr>
          <w:rStyle w:val="Style13ptBold"/>
        </w:rPr>
        <w:t>Waller</w:t>
      </w:r>
      <w:r>
        <w:rPr>
          <w:rStyle w:val="Style13ptBold"/>
        </w:rPr>
        <w:t xml:space="preserve"> 19.</w:t>
      </w:r>
      <w:r>
        <w:t xml:space="preserve"> John Paul Stevens Chair in Competition Law and Director, Institute for Consumer Antitrust Studies, Loyola University Chicago School of Law. “Antitrust and Democracy”, 46 FLA. St. U. L. REV. 807 (2019). </w:t>
      </w:r>
    </w:p>
    <w:p w14:paraId="0B5DBB65" w14:textId="77777777" w:rsidR="00086466" w:rsidRDefault="00086466" w:rsidP="00086466">
      <w:pPr>
        <w:rPr>
          <w:sz w:val="16"/>
        </w:rPr>
      </w:pPr>
      <w:r w:rsidRPr="000F46D6">
        <w:rPr>
          <w:rStyle w:val="StyleUnderline"/>
        </w:rPr>
        <w:t xml:space="preserve">The question of </w:t>
      </w:r>
      <w:r w:rsidRPr="000F46D6">
        <w:rPr>
          <w:rStyle w:val="Emphasis"/>
        </w:rPr>
        <w:t>judicial deference</w:t>
      </w:r>
      <w:r w:rsidRPr="00DA3CC9">
        <w:rPr>
          <w:sz w:val="16"/>
        </w:rPr>
        <w:t xml:space="preserve"> to a FTC decision </w:t>
      </w:r>
      <w:r w:rsidRPr="000F46D6">
        <w:rPr>
          <w:rStyle w:val="StyleUnderline"/>
        </w:rPr>
        <w:t>is</w:t>
      </w:r>
      <w:r w:rsidRPr="00DA3CC9">
        <w:rPr>
          <w:sz w:val="16"/>
        </w:rPr>
        <w:t xml:space="preserve"> a more </w:t>
      </w:r>
      <w:r w:rsidRPr="000F46D6">
        <w:rPr>
          <w:rStyle w:val="StyleUnderline"/>
        </w:rPr>
        <w:t>complicated</w:t>
      </w:r>
      <w:r w:rsidRPr="00DA3CC9">
        <w:rPr>
          <w:sz w:val="16"/>
        </w:rPr>
        <w:t xml:space="preserve"> matter. The FTC is an independent regulatory agency established by Congress with powers over both consumer protection and competition matters. 2 00 The FTC Act prohibits both unfair methods of competition, and unfair and deceptive acts and practices. 2 0 1 The FTC also enforces a wide variety of other statutes that relate to consumer protection and privacy.202 </w:t>
      </w:r>
      <w:r w:rsidRPr="00DA3CC9">
        <w:rPr>
          <w:rStyle w:val="StyleUnderline"/>
        </w:rPr>
        <w:t xml:space="preserve">The FTC </w:t>
      </w:r>
      <w:r w:rsidRPr="00DA3CC9">
        <w:rPr>
          <w:rStyle w:val="Emphasis"/>
        </w:rPr>
        <w:t xml:space="preserve">engages in </w:t>
      </w:r>
      <w:r w:rsidRPr="001D4534">
        <w:rPr>
          <w:rStyle w:val="Emphasis"/>
          <w:highlight w:val="cyan"/>
        </w:rPr>
        <w:t>notice and comment</w:t>
      </w:r>
      <w:r w:rsidRPr="001D4534">
        <w:rPr>
          <w:sz w:val="16"/>
          <w:highlight w:val="cyan"/>
        </w:rPr>
        <w:t xml:space="preserve"> </w:t>
      </w:r>
      <w:r w:rsidRPr="00DA3CC9">
        <w:rPr>
          <w:sz w:val="16"/>
        </w:rPr>
        <w:t xml:space="preserve">rulemaking </w:t>
      </w:r>
      <w:r w:rsidRPr="00DA3CC9">
        <w:rPr>
          <w:rStyle w:val="StyleUnderline"/>
        </w:rPr>
        <w:t>in consumer protection</w:t>
      </w:r>
      <w:r w:rsidRPr="00DA3CC9">
        <w:rPr>
          <w:sz w:val="16"/>
        </w:rPr>
        <w:t xml:space="preserve">, </w:t>
      </w:r>
      <w:r w:rsidRPr="00DA3CC9">
        <w:rPr>
          <w:rStyle w:val="StyleUnderline"/>
        </w:rPr>
        <w:t>but</w:t>
      </w:r>
      <w:r w:rsidRPr="00DA3CC9">
        <w:rPr>
          <w:sz w:val="16"/>
        </w:rPr>
        <w:t xml:space="preserve"> </w:t>
      </w:r>
      <w:r w:rsidRPr="001D4534">
        <w:rPr>
          <w:rStyle w:val="Emphasis"/>
          <w:highlight w:val="cyan"/>
        </w:rPr>
        <w:t>not in competition matters</w:t>
      </w:r>
      <w:r w:rsidRPr="00DA3CC9">
        <w:rPr>
          <w:sz w:val="16"/>
        </w:rPr>
        <w:t>. 2 03</w:t>
      </w:r>
    </w:p>
    <w:p w14:paraId="25EAD20F" w14:textId="569CC508" w:rsidR="00086466" w:rsidRDefault="00086466" w:rsidP="00086466">
      <w:pPr>
        <w:pStyle w:val="Heading4"/>
      </w:pPr>
      <w:r>
        <w:t xml:space="preserve">“Expansion” to “antitrust </w:t>
      </w:r>
      <w:r>
        <w:rPr>
          <w:u w:val="single"/>
        </w:rPr>
        <w:t>law</w:t>
      </w:r>
      <w:r w:rsidRPr="008417C0">
        <w:t>”</w:t>
      </w:r>
      <w:r>
        <w:t xml:space="preserve"> must be </w:t>
      </w:r>
      <w:r>
        <w:rPr>
          <w:u w:val="single"/>
        </w:rPr>
        <w:t>binding</w:t>
      </w:r>
      <w:r>
        <w:t xml:space="preserve"> and </w:t>
      </w:r>
      <w:r>
        <w:rPr>
          <w:u w:val="single"/>
        </w:rPr>
        <w:t>immediate</w:t>
      </w:r>
      <w:r>
        <w:t xml:space="preserve">. </w:t>
      </w:r>
    </w:p>
    <w:p w14:paraId="3C893E0D" w14:textId="77777777" w:rsidR="00086466" w:rsidRPr="00B1345C" w:rsidRDefault="00086466" w:rsidP="00086466">
      <w:r>
        <w:t xml:space="preserve">Anu </w:t>
      </w:r>
      <w:r w:rsidRPr="00337CD0">
        <w:rPr>
          <w:rStyle w:val="Style13ptBold"/>
        </w:rPr>
        <w:t>Bradford and</w:t>
      </w:r>
      <w:r>
        <w:t xml:space="preserve"> Adam </w:t>
      </w:r>
      <w:r w:rsidRPr="00337CD0">
        <w:rPr>
          <w:rStyle w:val="Style13ptBold"/>
        </w:rPr>
        <w:t>Chilton 19</w:t>
      </w:r>
      <w:r>
        <w:t>. Anu Bradford, Henry L. Moses Professor of Law and International Organization, Columbia Law School. Adam S. Chilton, Assistant Professor of Law and Walter Mander Research Scholar. “Competition Law Gone Global: Introducing the Comparative Competition Law and Enforcement Datasets.” Codebook for Version 1.</w:t>
      </w:r>
      <w:r w:rsidRPr="00383F9A">
        <w:t xml:space="preserve"> </w:t>
      </w:r>
      <w:r>
        <w:lastRenderedPageBreak/>
        <w:t xml:space="preserve">“Comparative Competition Law Dataset”. “CCL_Law_Data_Ver1.dta”. Journal of Empirical Legal Studies 16(2): 411-443. </w:t>
      </w:r>
    </w:p>
    <w:tbl>
      <w:tblPr>
        <w:tblStyle w:val="TableGrid"/>
        <w:tblW w:w="0" w:type="auto"/>
        <w:tblLook w:val="04A0" w:firstRow="1" w:lastRow="0" w:firstColumn="1" w:lastColumn="0" w:noHBand="0" w:noVBand="1"/>
      </w:tblPr>
      <w:tblGrid>
        <w:gridCol w:w="4300"/>
        <w:gridCol w:w="4330"/>
      </w:tblGrid>
      <w:tr w:rsidR="00086466" w14:paraId="736F05B8" w14:textId="77777777" w:rsidTr="000D7566">
        <w:tc>
          <w:tcPr>
            <w:tcW w:w="4675" w:type="dxa"/>
          </w:tcPr>
          <w:p w14:paraId="781E3FD4" w14:textId="77777777" w:rsidR="00086466" w:rsidRPr="0096275E" w:rsidRDefault="00086466" w:rsidP="000D7566">
            <w:pPr>
              <w:rPr>
                <w:sz w:val="16"/>
              </w:rPr>
            </w:pPr>
            <w:r w:rsidRPr="001D4534">
              <w:rPr>
                <w:rStyle w:val="StyleUnderline"/>
                <w:highlight w:val="cyan"/>
              </w:rPr>
              <w:t>Threshold for a “</w:t>
            </w:r>
            <w:r w:rsidRPr="001D4534">
              <w:rPr>
                <w:rStyle w:val="Emphasis"/>
                <w:highlight w:val="cyan"/>
              </w:rPr>
              <w:t>law</w:t>
            </w:r>
            <w:r w:rsidRPr="001D4534">
              <w:rPr>
                <w:rStyle w:val="StyleUnderline"/>
                <w:highlight w:val="cyan"/>
              </w:rPr>
              <w:t>”</w:t>
            </w:r>
            <w:r w:rsidRPr="0096275E">
              <w:rPr>
                <w:sz w:val="16"/>
              </w:rPr>
              <w:t xml:space="preserve"> that triggers coding</w:t>
            </w:r>
          </w:p>
          <w:p w14:paraId="3B839051" w14:textId="77777777" w:rsidR="00086466" w:rsidRDefault="00086466" w:rsidP="000D7566"/>
        </w:tc>
        <w:tc>
          <w:tcPr>
            <w:tcW w:w="4675" w:type="dxa"/>
          </w:tcPr>
          <w:p w14:paraId="41444745" w14:textId="77777777" w:rsidR="00086466" w:rsidRPr="0096275E" w:rsidRDefault="00086466" w:rsidP="000D7566">
            <w:pPr>
              <w:rPr>
                <w:sz w:val="16"/>
              </w:rPr>
            </w:pPr>
            <w:r w:rsidRPr="0096275E">
              <w:rPr>
                <w:rStyle w:val="StyleUnderline"/>
              </w:rPr>
              <w:t>Code all</w:t>
            </w:r>
            <w:r w:rsidRPr="0096275E">
              <w:rPr>
                <w:sz w:val="16"/>
              </w:rPr>
              <w:t xml:space="preserve"> laws, regulations, and constitutional </w:t>
            </w:r>
            <w:r w:rsidRPr="001D4534">
              <w:rPr>
                <w:rStyle w:val="StyleUnderline"/>
                <w:highlight w:val="cyan"/>
              </w:rPr>
              <w:t xml:space="preserve">provisions on </w:t>
            </w:r>
            <w:r w:rsidRPr="001D4534">
              <w:rPr>
                <w:rStyle w:val="Emphasis"/>
                <w:highlight w:val="cyan"/>
              </w:rPr>
              <w:t>competition</w:t>
            </w:r>
            <w:r w:rsidRPr="0096275E">
              <w:rPr>
                <w:rStyle w:val="StyleUnderline"/>
              </w:rPr>
              <w:t xml:space="preserve"> that appear to be </w:t>
            </w:r>
            <w:r w:rsidRPr="001D4534">
              <w:rPr>
                <w:rStyle w:val="Emphasis"/>
                <w:highlight w:val="cyan"/>
              </w:rPr>
              <w:t>legally binding</w:t>
            </w:r>
            <w:r w:rsidRPr="0096275E">
              <w:rPr>
                <w:rStyle w:val="StyleUnderline"/>
              </w:rPr>
              <w:t xml:space="preserve">. Ask yourself </w:t>
            </w:r>
            <w:r w:rsidRPr="001D4534">
              <w:rPr>
                <w:rStyle w:val="StyleUnderline"/>
                <w:highlight w:val="cyan"/>
              </w:rPr>
              <w:t xml:space="preserve">whether the </w:t>
            </w:r>
            <w:r w:rsidRPr="0096275E">
              <w:rPr>
                <w:rStyle w:val="StyleUnderline"/>
              </w:rPr>
              <w:t xml:space="preserve">competition </w:t>
            </w:r>
            <w:r w:rsidRPr="001D4534">
              <w:rPr>
                <w:rStyle w:val="StyleUnderline"/>
                <w:highlight w:val="cyan"/>
              </w:rPr>
              <w:t>agency could rely on this</w:t>
            </w:r>
            <w:r w:rsidRPr="001D4534">
              <w:rPr>
                <w:sz w:val="16"/>
                <w:highlight w:val="cyan"/>
              </w:rPr>
              <w:t xml:space="preserve"> </w:t>
            </w:r>
            <w:r w:rsidRPr="0096275E">
              <w:rPr>
                <w:sz w:val="16"/>
              </w:rPr>
              <w:t xml:space="preserve">particular document </w:t>
            </w:r>
            <w:r w:rsidRPr="001D4534">
              <w:rPr>
                <w:rStyle w:val="Emphasis"/>
                <w:highlight w:val="cyan"/>
              </w:rPr>
              <w:t>as a legal basis</w:t>
            </w:r>
            <w:r w:rsidRPr="0096275E">
              <w:rPr>
                <w:rStyle w:val="Emphasis"/>
              </w:rPr>
              <w:t xml:space="preserve"> for bringing an enforcement</w:t>
            </w:r>
            <w:r w:rsidRPr="0096275E">
              <w:rPr>
                <w:sz w:val="16"/>
              </w:rPr>
              <w:t xml:space="preserve"> action or reaching a certain decision. </w:t>
            </w:r>
            <w:r w:rsidRPr="001D4534">
              <w:rPr>
                <w:rStyle w:val="StyleUnderline"/>
                <w:highlight w:val="cyan"/>
              </w:rPr>
              <w:t>If the document is</w:t>
            </w:r>
            <w:r w:rsidRPr="0096275E">
              <w:rPr>
                <w:rStyle w:val="StyleUnderline"/>
              </w:rPr>
              <w:t xml:space="preserve"> a mere </w:t>
            </w:r>
            <w:r w:rsidRPr="0096275E">
              <w:rPr>
                <w:rStyle w:val="Emphasis"/>
              </w:rPr>
              <w:t>notice</w:t>
            </w:r>
            <w:r w:rsidRPr="0096275E">
              <w:rPr>
                <w:sz w:val="16"/>
              </w:rPr>
              <w:t xml:space="preserve"> of enforcement priorities, </w:t>
            </w:r>
            <w:r w:rsidRPr="0096275E">
              <w:rPr>
                <w:rStyle w:val="StyleUnderline"/>
              </w:rPr>
              <w:t>a</w:t>
            </w:r>
            <w:r w:rsidRPr="0096275E">
              <w:rPr>
                <w:sz w:val="16"/>
              </w:rPr>
              <w:t xml:space="preserve"> white paper on </w:t>
            </w:r>
            <w:r w:rsidRPr="001D4534">
              <w:rPr>
                <w:rStyle w:val="Emphasis"/>
                <w:highlight w:val="cyan"/>
              </w:rPr>
              <w:t>planned</w:t>
            </w:r>
            <w:r w:rsidRPr="0096275E">
              <w:rPr>
                <w:sz w:val="16"/>
              </w:rPr>
              <w:t xml:space="preserve"> (</w:t>
            </w:r>
            <w:r w:rsidRPr="001D4534">
              <w:rPr>
                <w:rStyle w:val="Emphasis"/>
                <w:highlight w:val="cyan"/>
              </w:rPr>
              <w:t>future</w:t>
            </w:r>
            <w:r w:rsidRPr="0096275E">
              <w:rPr>
                <w:sz w:val="16"/>
              </w:rPr>
              <w:t xml:space="preserve">) </w:t>
            </w:r>
            <w:r w:rsidRPr="0096275E">
              <w:rPr>
                <w:rStyle w:val="Emphasis"/>
              </w:rPr>
              <w:t>changes</w:t>
            </w:r>
            <w:r w:rsidRPr="0096275E">
              <w:rPr>
                <w:sz w:val="16"/>
              </w:rPr>
              <w:t xml:space="preserve"> in remedies, </w:t>
            </w:r>
            <w:r w:rsidRPr="001D4534">
              <w:rPr>
                <w:rStyle w:val="StyleUnderline"/>
                <w:highlight w:val="cyan"/>
              </w:rPr>
              <w:t>or</w:t>
            </w:r>
            <w:r w:rsidRPr="001D4534">
              <w:rPr>
                <w:sz w:val="16"/>
                <w:highlight w:val="cyan"/>
              </w:rPr>
              <w:t xml:space="preserve"> </w:t>
            </w:r>
            <w:r w:rsidRPr="0096275E">
              <w:rPr>
                <w:sz w:val="16"/>
              </w:rPr>
              <w:t xml:space="preserve">a </w:t>
            </w:r>
            <w:r w:rsidRPr="001D4534">
              <w:rPr>
                <w:rStyle w:val="Emphasis"/>
                <w:highlight w:val="cyan"/>
              </w:rPr>
              <w:t>guideline</w:t>
            </w:r>
            <w:r w:rsidRPr="001D4534">
              <w:rPr>
                <w:sz w:val="16"/>
                <w:highlight w:val="cyan"/>
              </w:rPr>
              <w:t xml:space="preserve"> </w:t>
            </w:r>
            <w:r w:rsidRPr="0096275E">
              <w:rPr>
                <w:sz w:val="16"/>
              </w:rPr>
              <w:t xml:space="preserve">elaborating on how the agency approaches the questions of market definition, etc., </w:t>
            </w:r>
            <w:r w:rsidRPr="001D4534">
              <w:rPr>
                <w:rStyle w:val="Emphasis"/>
                <w:highlight w:val="cyan"/>
              </w:rPr>
              <w:t>exclude the document</w:t>
            </w:r>
            <w:r w:rsidRPr="001D4534">
              <w:rPr>
                <w:rStyle w:val="StyleUnderline"/>
                <w:highlight w:val="cyan"/>
              </w:rPr>
              <w:t xml:space="preserve"> from </w:t>
            </w:r>
            <w:r w:rsidRPr="0096275E">
              <w:rPr>
                <w:rStyle w:val="StyleUnderline"/>
              </w:rPr>
              <w:t xml:space="preserve">the set of </w:t>
            </w:r>
            <w:r w:rsidRPr="001D4534">
              <w:rPr>
                <w:rStyle w:val="Emphasis"/>
                <w:highlight w:val="cyan"/>
              </w:rPr>
              <w:t>laws</w:t>
            </w:r>
            <w:r w:rsidRPr="0096275E">
              <w:rPr>
                <w:rStyle w:val="StyleUnderline"/>
              </w:rPr>
              <w:t xml:space="preserve"> that you code</w:t>
            </w:r>
            <w:r w:rsidRPr="0096275E">
              <w:rPr>
                <w:sz w:val="16"/>
              </w:rPr>
              <w:t>. As the name of the document (Regulation v. Guideline) is not always conclusive in revealing its legal status, this may require you to read through the text of a document, or do some additional background investigation to determine whether it should be coded. If you are uncertain, reach out to Lead Coders for guidance – this can be very tricky to determine, particularly as you get used to the survey instrument and coding procedure.</w:t>
            </w:r>
          </w:p>
        </w:tc>
      </w:tr>
    </w:tbl>
    <w:p w14:paraId="053B5404" w14:textId="3CAE28BD" w:rsidR="00086466" w:rsidRDefault="00086466" w:rsidP="00086466">
      <w:pPr>
        <w:pStyle w:val="Heading4"/>
      </w:pPr>
      <w:r>
        <w:t xml:space="preserve">“Expand the scope”---doesn’t occur until a case is won. </w:t>
      </w:r>
    </w:p>
    <w:p w14:paraId="5012CDC8" w14:textId="77777777" w:rsidR="00086466" w:rsidRPr="00DF1954" w:rsidRDefault="00086466" w:rsidP="00086466">
      <w:r w:rsidRPr="00DF1954">
        <w:rPr>
          <w:rStyle w:val="Style13ptBold"/>
        </w:rPr>
        <w:t>Gibson Dunn</w:t>
      </w:r>
      <w:r>
        <w:rPr>
          <w:rStyle w:val="Style13ptBold"/>
        </w:rPr>
        <w:t xml:space="preserve"> 21</w:t>
      </w:r>
      <w:r>
        <w:t>. Lawfirm. Gibson Dunn partner Howard S. Hogan served as an expert witness for 1-800 Contacts. "Second Circuit Issues Important Ruling on Trademark Settlements and Antitrust/IP Interface". Gibson Dunn. 6-14-2021. https://www.gibsondunn.com/second-circuit-issues-important-ruling-on-trademark-settlements-and-antitrust-ip-interface/</w:t>
      </w:r>
    </w:p>
    <w:p w14:paraId="7C6D5190" w14:textId="77777777" w:rsidR="00086466" w:rsidRDefault="00086466" w:rsidP="00086466">
      <w:pPr>
        <w:rPr>
          <w:rStyle w:val="Emphasis"/>
        </w:rPr>
      </w:pPr>
      <w:r w:rsidRPr="00DF1954">
        <w:rPr>
          <w:sz w:val="16"/>
        </w:rPr>
        <w:t xml:space="preserve">Finally, the decision in 1-800 Contacts also serves as a reminder that, in an era in which commentators are encouraging more aggressive and novel antitrust enforcement, </w:t>
      </w:r>
      <w:r w:rsidRPr="001D4534">
        <w:rPr>
          <w:rStyle w:val="Emphasis"/>
          <w:highlight w:val="cyan"/>
        </w:rPr>
        <w:t xml:space="preserve">the </w:t>
      </w:r>
      <w:r w:rsidRPr="00DF1954">
        <w:rPr>
          <w:rStyle w:val="Emphasis"/>
        </w:rPr>
        <w:t xml:space="preserve">federal </w:t>
      </w:r>
      <w:r w:rsidRPr="001D4534">
        <w:rPr>
          <w:rStyle w:val="Emphasis"/>
          <w:highlight w:val="cyan"/>
        </w:rPr>
        <w:t xml:space="preserve">judiciary remains the </w:t>
      </w:r>
      <w:r w:rsidRPr="00DF1954">
        <w:rPr>
          <w:rStyle w:val="Emphasis"/>
        </w:rPr>
        <w:t xml:space="preserve">ultimate </w:t>
      </w:r>
      <w:r w:rsidRPr="001D4534">
        <w:rPr>
          <w:rStyle w:val="Emphasis"/>
          <w:highlight w:val="cyan"/>
        </w:rPr>
        <w:t xml:space="preserve">arbiter </w:t>
      </w:r>
      <w:r w:rsidRPr="00821A47">
        <w:rPr>
          <w:rStyle w:val="Emphasis"/>
        </w:rPr>
        <w:t>of federal antitrust policy</w:t>
      </w:r>
      <w:r w:rsidRPr="00DF1954">
        <w:rPr>
          <w:sz w:val="16"/>
        </w:rPr>
        <w:t xml:space="preserve">.  </w:t>
      </w:r>
      <w:r w:rsidRPr="001D4534">
        <w:rPr>
          <w:rStyle w:val="StyleUnderline"/>
          <w:highlight w:val="cyan"/>
        </w:rPr>
        <w:t xml:space="preserve">Enforcers seeking to </w:t>
      </w:r>
      <w:r w:rsidRPr="001D4534">
        <w:rPr>
          <w:rStyle w:val="Emphasis"/>
          <w:highlight w:val="cyan"/>
        </w:rPr>
        <w:t xml:space="preserve">expand the scope of </w:t>
      </w:r>
      <w:r w:rsidRPr="00DF1954">
        <w:rPr>
          <w:rStyle w:val="Emphasis"/>
        </w:rPr>
        <w:t xml:space="preserve">U.S. </w:t>
      </w:r>
      <w:r w:rsidRPr="001D4534">
        <w:rPr>
          <w:rStyle w:val="Emphasis"/>
          <w:highlight w:val="cyan"/>
        </w:rPr>
        <w:t>antitrust law</w:t>
      </w:r>
      <w:r w:rsidRPr="00DF1954">
        <w:rPr>
          <w:rStyle w:val="StyleUnderline"/>
        </w:rPr>
        <w:t xml:space="preserve"> must do more than bring</w:t>
      </w:r>
      <w:r w:rsidRPr="00DF1954">
        <w:rPr>
          <w:sz w:val="16"/>
        </w:rPr>
        <w:t xml:space="preserve"> novel </w:t>
      </w:r>
      <w:r w:rsidRPr="00DF1954">
        <w:rPr>
          <w:rStyle w:val="StyleUnderline"/>
        </w:rPr>
        <w:t xml:space="preserve">cases—they </w:t>
      </w:r>
      <w:r w:rsidRPr="001D4534">
        <w:rPr>
          <w:rStyle w:val="StyleUnderline"/>
          <w:highlight w:val="cyan"/>
        </w:rPr>
        <w:t>must</w:t>
      </w:r>
      <w:r w:rsidRPr="001D4534">
        <w:rPr>
          <w:sz w:val="16"/>
          <w:highlight w:val="cyan"/>
        </w:rPr>
        <w:t xml:space="preserve"> </w:t>
      </w:r>
      <w:r w:rsidRPr="00DF1954">
        <w:rPr>
          <w:sz w:val="16"/>
        </w:rPr>
        <w:t xml:space="preserve">also </w:t>
      </w:r>
      <w:r w:rsidRPr="001D4534">
        <w:rPr>
          <w:rStyle w:val="Emphasis"/>
          <w:highlight w:val="cyan"/>
        </w:rPr>
        <w:t xml:space="preserve">prove </w:t>
      </w:r>
      <w:r w:rsidRPr="00DF1954">
        <w:rPr>
          <w:rStyle w:val="Emphasis"/>
        </w:rPr>
        <w:t>their cases</w:t>
      </w:r>
      <w:r w:rsidRPr="00DF1954">
        <w:rPr>
          <w:sz w:val="16"/>
        </w:rPr>
        <w:t xml:space="preserve"> with hard facts </w:t>
      </w:r>
      <w:r w:rsidRPr="001D4534">
        <w:rPr>
          <w:rStyle w:val="Emphasis"/>
          <w:highlight w:val="cyan"/>
        </w:rPr>
        <w:t xml:space="preserve">in </w:t>
      </w:r>
      <w:r w:rsidRPr="00DF1954">
        <w:rPr>
          <w:rStyle w:val="Emphasis"/>
        </w:rPr>
        <w:t xml:space="preserve">a </w:t>
      </w:r>
      <w:r w:rsidRPr="001D4534">
        <w:rPr>
          <w:rStyle w:val="Emphasis"/>
          <w:highlight w:val="cyan"/>
        </w:rPr>
        <w:t xml:space="preserve">court </w:t>
      </w:r>
      <w:r w:rsidRPr="00DF1954">
        <w:rPr>
          <w:rStyle w:val="Emphasis"/>
        </w:rPr>
        <w:t>of law.</w:t>
      </w:r>
    </w:p>
    <w:p w14:paraId="182DEF13" w14:textId="06AC9B30" w:rsidR="008B25A5" w:rsidRDefault="008B25A5" w:rsidP="008B25A5"/>
    <w:p w14:paraId="35AF4FC2" w14:textId="3075774F" w:rsidR="00784CFA" w:rsidRDefault="00784CFA" w:rsidP="00784CFA">
      <w:pPr>
        <w:pStyle w:val="Heading4"/>
      </w:pPr>
      <w:r w:rsidRPr="00B36241">
        <w:rPr>
          <w:u w:val="single"/>
        </w:rPr>
        <w:t>Optimal policymaking</w:t>
      </w:r>
      <w:r>
        <w:t xml:space="preserve">---comparison of </w:t>
      </w:r>
      <w:r>
        <w:rPr>
          <w:u w:val="single"/>
        </w:rPr>
        <w:t>policymaking settings</w:t>
      </w:r>
      <w:r>
        <w:t xml:space="preserve"> is key.  </w:t>
      </w:r>
    </w:p>
    <w:p w14:paraId="2193A0BE" w14:textId="77777777" w:rsidR="00784CFA" w:rsidRPr="00F527FC" w:rsidRDefault="00784CFA" w:rsidP="00784CFA">
      <w:r>
        <w:t xml:space="preserve">C. Scott </w:t>
      </w:r>
      <w:r w:rsidRPr="00F527FC">
        <w:rPr>
          <w:rStyle w:val="Style13ptBold"/>
        </w:rPr>
        <w:t>Hemphill 09</w:t>
      </w:r>
      <w:r>
        <w:t>. Associate Professor and Milton Handler Fellow, Columbia Law School. “An Aggregate Approach to Antitrust: Using New Data and Rulemaking to Preserve Drug Competition”. Columbia Law Review. https://poseidon01.ssrn.com/delivery.php?ID=588125096113080096106002107108097121035031077054017013065114020077027104102087029081118107106002104019004112030074020109103121006086087059083005011081071001076076040034056104112070118104110067012020072022093015084126127025065066072121017026087065093&amp;EXT=pdf&amp;INDEX=TRUE</w:t>
      </w:r>
    </w:p>
    <w:p w14:paraId="378A55A4" w14:textId="77777777" w:rsidR="00784CFA" w:rsidRPr="00DB786C" w:rsidRDefault="00784CFA" w:rsidP="00784CFA">
      <w:pPr>
        <w:rPr>
          <w:sz w:val="16"/>
        </w:rPr>
      </w:pPr>
      <w:r w:rsidRPr="00DB786C">
        <w:rPr>
          <w:sz w:val="16"/>
        </w:rPr>
        <w:t xml:space="preserve">B. </w:t>
      </w:r>
      <w:r w:rsidRPr="00DB786C">
        <w:rPr>
          <w:rStyle w:val="Emphasis"/>
        </w:rPr>
        <w:t>Antitrust Rulemaking</w:t>
      </w:r>
    </w:p>
    <w:p w14:paraId="51044C65" w14:textId="77777777" w:rsidR="00784CFA" w:rsidRPr="00DB786C" w:rsidRDefault="00784CFA" w:rsidP="00784CFA">
      <w:pPr>
        <w:rPr>
          <w:sz w:val="16"/>
        </w:rPr>
      </w:pPr>
      <w:r w:rsidRPr="00DB786C">
        <w:rPr>
          <w:sz w:val="16"/>
        </w:rPr>
        <w:t xml:space="preserve">The previous section advocates a focused increase in the FTC’s “competition policy research and development.”174 If the FTC accepted the suggestion, it would eventually reach a firm, empirically grounded conclusion about </w:t>
      </w:r>
      <w:r w:rsidRPr="00DB786C">
        <w:rPr>
          <w:rStyle w:val="StyleUnderline"/>
        </w:rPr>
        <w:t xml:space="preserve">the </w:t>
      </w:r>
      <w:r w:rsidRPr="001D4534">
        <w:rPr>
          <w:rStyle w:val="Emphasis"/>
          <w:highlight w:val="cyan"/>
        </w:rPr>
        <w:t>optimal policy</w:t>
      </w:r>
      <w:r w:rsidRPr="001D4534">
        <w:rPr>
          <w:sz w:val="16"/>
          <w:highlight w:val="cyan"/>
        </w:rPr>
        <w:t xml:space="preserve"> </w:t>
      </w:r>
      <w:r w:rsidRPr="00DB786C">
        <w:rPr>
          <w:sz w:val="16"/>
        </w:rPr>
        <w:t xml:space="preserve">for side </w:t>
      </w:r>
      <w:r w:rsidRPr="00DB786C">
        <w:rPr>
          <w:sz w:val="16"/>
        </w:rPr>
        <w:lastRenderedPageBreak/>
        <w:t xml:space="preserve">deals, and thus either confirm or reject the conclusion reached in Part II. That conclusion </w:t>
      </w:r>
      <w:r w:rsidRPr="001D4534">
        <w:rPr>
          <w:rStyle w:val="StyleUnderline"/>
          <w:highlight w:val="cyan"/>
        </w:rPr>
        <w:t xml:space="preserve">could be deployed in a </w:t>
      </w:r>
      <w:r w:rsidRPr="001D4534">
        <w:rPr>
          <w:rStyle w:val="Emphasis"/>
          <w:highlight w:val="cyan"/>
        </w:rPr>
        <w:t>variety of policymaking settings</w:t>
      </w:r>
      <w:r w:rsidRPr="00DB786C">
        <w:rPr>
          <w:sz w:val="16"/>
        </w:rPr>
        <w:t>, including litigation brought by the Agency, amicus practice, and advocacy for congressional legislation. This section considers a further possibility, that a comprehensive aggregate study of settlement practice could form the basis for substantive policymaking by the Agency in the form of rulemaking.</w:t>
      </w:r>
    </w:p>
    <w:p w14:paraId="2CF39409" w14:textId="77777777" w:rsidR="00784CFA" w:rsidRDefault="00784CFA" w:rsidP="00784CFA">
      <w:pPr>
        <w:rPr>
          <w:sz w:val="16"/>
        </w:rPr>
      </w:pPr>
      <w:r w:rsidRPr="001D4534">
        <w:rPr>
          <w:rStyle w:val="StyleUnderline"/>
          <w:highlight w:val="cyan"/>
        </w:rPr>
        <w:t xml:space="preserve">There is </w:t>
      </w:r>
      <w:r w:rsidRPr="00DB786C">
        <w:rPr>
          <w:rStyle w:val="StyleUnderline"/>
        </w:rPr>
        <w:t xml:space="preserve">of course an </w:t>
      </w:r>
      <w:r w:rsidRPr="001D4534">
        <w:rPr>
          <w:rStyle w:val="Emphasis"/>
          <w:highlight w:val="cyan"/>
        </w:rPr>
        <w:t>enormous lit</w:t>
      </w:r>
      <w:r w:rsidRPr="00DB786C">
        <w:rPr>
          <w:rStyle w:val="Emphasis"/>
        </w:rPr>
        <w:t>erature</w:t>
      </w:r>
      <w:r w:rsidRPr="00DB786C">
        <w:rPr>
          <w:rStyle w:val="StyleUnderline"/>
        </w:rPr>
        <w:t xml:space="preserve"> </w:t>
      </w:r>
      <w:r w:rsidRPr="001D4534">
        <w:rPr>
          <w:rStyle w:val="StyleUnderline"/>
          <w:highlight w:val="cyan"/>
        </w:rPr>
        <w:t xml:space="preserve">on </w:t>
      </w:r>
      <w:r w:rsidRPr="00DB786C">
        <w:rPr>
          <w:rStyle w:val="StyleUnderline"/>
        </w:rPr>
        <w:t xml:space="preserve">the </w:t>
      </w:r>
      <w:r w:rsidRPr="001D4534">
        <w:rPr>
          <w:rStyle w:val="StyleUnderline"/>
          <w:highlight w:val="cyan"/>
        </w:rPr>
        <w:t xml:space="preserve">choice of </w:t>
      </w:r>
      <w:r w:rsidRPr="00B36241">
        <w:rPr>
          <w:rStyle w:val="Emphasis"/>
        </w:rPr>
        <w:t xml:space="preserve">courts versus agencies, </w:t>
      </w:r>
      <w:r w:rsidRPr="001D4534">
        <w:rPr>
          <w:rStyle w:val="Emphasis"/>
          <w:highlight w:val="cyan"/>
        </w:rPr>
        <w:t>adjudication versus rulemaking</w:t>
      </w:r>
      <w:r w:rsidRPr="00DB786C">
        <w:rPr>
          <w:rStyle w:val="Emphasis"/>
        </w:rPr>
        <w:t xml:space="preserve">, and rules </w:t>
      </w:r>
      <w:r w:rsidRPr="001D4534">
        <w:rPr>
          <w:rStyle w:val="Emphasis"/>
          <w:highlight w:val="cyan"/>
        </w:rPr>
        <w:t>versus standards</w:t>
      </w:r>
      <w:r w:rsidRPr="00DB786C">
        <w:rPr>
          <w:sz w:val="16"/>
        </w:rPr>
        <w:t>, and this Article does not engage the full complexity of those debates. My goal here is simply to suggest how the virtues of an aggregate perspective on settlement practice shift the balance in a way that favors agency rulemaking. In other words, the settlement issue highlights certain advantages of moving away from a court-centered model of antitrust law.</w:t>
      </w:r>
    </w:p>
    <w:p w14:paraId="1782F2D7" w14:textId="5C4926D8" w:rsidR="00784CFA" w:rsidRPr="00AB3BE3" w:rsidRDefault="00784CFA" w:rsidP="00784CFA">
      <w:pPr>
        <w:pStyle w:val="Heading4"/>
      </w:pPr>
      <w:r w:rsidRPr="00B36241">
        <w:rPr>
          <w:u w:val="single"/>
        </w:rPr>
        <w:t>Literature</w:t>
      </w:r>
      <w:r>
        <w:t xml:space="preserve">---rulemaking is an </w:t>
      </w:r>
      <w:r w:rsidRPr="00AB3BE3">
        <w:rPr>
          <w:u w:val="single"/>
        </w:rPr>
        <w:t>enormous</w:t>
      </w:r>
      <w:r>
        <w:t xml:space="preserve"> debate---deleting it is </w:t>
      </w:r>
      <w:r w:rsidRPr="00AB3BE3">
        <w:rPr>
          <w:u w:val="single"/>
        </w:rPr>
        <w:t>unpredictable</w:t>
      </w:r>
      <w:r>
        <w:t xml:space="preserve"> and </w:t>
      </w:r>
      <w:r w:rsidRPr="00AB3BE3">
        <w:rPr>
          <w:u w:val="single"/>
        </w:rPr>
        <w:t>anti</w:t>
      </w:r>
      <w:r>
        <w:rPr>
          <w:u w:val="single"/>
        </w:rPr>
        <w:t>-</w:t>
      </w:r>
      <w:r w:rsidRPr="00AB3BE3">
        <w:rPr>
          <w:u w:val="single"/>
        </w:rPr>
        <w:t>educational</w:t>
      </w:r>
      <w:r>
        <w:t xml:space="preserve">.  </w:t>
      </w:r>
    </w:p>
    <w:p w14:paraId="15AAE638" w14:textId="77777777" w:rsidR="00784CFA" w:rsidRPr="0013510A" w:rsidRDefault="00784CFA" w:rsidP="00784CFA">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584EAA17" w14:textId="77777777" w:rsidR="00784CFA" w:rsidRPr="00AB3BE3" w:rsidRDefault="00784CFA" w:rsidP="00784CFA">
      <w:pPr>
        <w:rPr>
          <w:sz w:val="16"/>
        </w:rPr>
      </w:pPr>
      <w:r w:rsidRPr="00AB3BE3">
        <w:rPr>
          <w:sz w:val="16"/>
        </w:rPr>
        <w:t xml:space="preserve">We agree that </w:t>
      </w:r>
      <w:r w:rsidRPr="00AB3BE3">
        <w:rPr>
          <w:rStyle w:val="StyleUnderline"/>
        </w:rPr>
        <w:t xml:space="preserve">relying solely on </w:t>
      </w:r>
      <w:r w:rsidRPr="001D4534">
        <w:rPr>
          <w:rStyle w:val="StyleUnderline"/>
          <w:highlight w:val="cyan"/>
        </w:rPr>
        <w:t>adjudication</w:t>
      </w:r>
      <w:r w:rsidRPr="00AB3BE3">
        <w:rPr>
          <w:sz w:val="16"/>
        </w:rPr>
        <w:t xml:space="preserve"> to define the substance of § 5 has </w:t>
      </w:r>
      <w:r w:rsidRPr="001D4534">
        <w:rPr>
          <w:rStyle w:val="StyleUnderline"/>
          <w:highlight w:val="cyan"/>
        </w:rPr>
        <w:t>generated</w:t>
      </w:r>
      <w:r w:rsidRPr="00AB3BE3">
        <w:rPr>
          <w:rStyle w:val="StyleUnderline"/>
        </w:rPr>
        <w:t xml:space="preserve"> persistent </w:t>
      </w:r>
      <w:r w:rsidRPr="001D4534">
        <w:rPr>
          <w:rStyle w:val="StyleUnderline"/>
          <w:highlight w:val="cyan"/>
        </w:rPr>
        <w:t>ambiguity</w:t>
      </w:r>
      <w:r w:rsidRPr="00AB3BE3">
        <w:rPr>
          <w:sz w:val="16"/>
        </w:rPr>
        <w:t xml:space="preserve">. However, relying on courtroom battles to create precedents that set expectations for the marketplace is not the only vehicle through which the Commission can establish what conduct constitutes an “unfair method of competition.” </w:t>
      </w:r>
      <w:r w:rsidRPr="00AB3BE3">
        <w:rPr>
          <w:rStyle w:val="StyleUnderline"/>
        </w:rPr>
        <w:t xml:space="preserve">The Commission has in its arsenal </w:t>
      </w:r>
      <w:r w:rsidRPr="001D4534">
        <w:rPr>
          <w:rStyle w:val="StyleUnderline"/>
          <w:highlight w:val="cyan"/>
        </w:rPr>
        <w:t>a far more effective tool</w:t>
      </w:r>
      <w:r w:rsidRPr="00AB3BE3">
        <w:rPr>
          <w:rStyle w:val="StyleUnderline"/>
        </w:rPr>
        <w:t xml:space="preserve"> that </w:t>
      </w:r>
      <w:r w:rsidRPr="001D4534">
        <w:rPr>
          <w:rStyle w:val="StyleUnderline"/>
          <w:highlight w:val="cyan"/>
        </w:rPr>
        <w:t xml:space="preserve">would </w:t>
      </w:r>
      <w:r w:rsidRPr="001D4534">
        <w:rPr>
          <w:rStyle w:val="Emphasis"/>
          <w:highlight w:val="cyan"/>
        </w:rPr>
        <w:t>provide</w:t>
      </w:r>
      <w:r w:rsidRPr="00AB3BE3">
        <w:rPr>
          <w:rStyle w:val="Emphasis"/>
        </w:rPr>
        <w:t xml:space="preserve"> greater </w:t>
      </w:r>
      <w:r w:rsidRPr="001D4534">
        <w:rPr>
          <w:rStyle w:val="Emphasis"/>
          <w:highlight w:val="cyan"/>
        </w:rPr>
        <w:t>notice</w:t>
      </w:r>
      <w:r w:rsidRPr="00AB3BE3">
        <w:rPr>
          <w:sz w:val="16"/>
        </w:rPr>
        <w:t xml:space="preserve"> to the marketplace and that is developed through </w:t>
      </w:r>
      <w:r w:rsidRPr="00AB3BE3">
        <w:rPr>
          <w:rStyle w:val="Emphasis"/>
        </w:rPr>
        <w:t xml:space="preserve">a more transparent </w:t>
      </w:r>
      <w:r w:rsidRPr="001D4534">
        <w:rPr>
          <w:rStyle w:val="Emphasis"/>
          <w:highlight w:val="cyan"/>
        </w:rPr>
        <w:t>and participatory process: rulemaking</w:t>
      </w:r>
      <w:r w:rsidRPr="00AB3BE3">
        <w:rPr>
          <w:sz w:val="16"/>
        </w:rPr>
        <w:t>. Through engaging in rulemaking, the Commission could define “unfair methods of competition” through processes established by the Administrative Procedure Act38 (APA).39</w:t>
      </w:r>
    </w:p>
    <w:p w14:paraId="5CE01396" w14:textId="77777777" w:rsidR="00784CFA" w:rsidRPr="00AB3BE3" w:rsidRDefault="00784CFA" w:rsidP="00784CFA">
      <w:pPr>
        <w:rPr>
          <w:sz w:val="16"/>
        </w:rPr>
      </w:pPr>
      <w:r w:rsidRPr="001D4534">
        <w:rPr>
          <w:rStyle w:val="StyleUnderline"/>
          <w:highlight w:val="cyan"/>
        </w:rPr>
        <w:t>There is</w:t>
      </w:r>
      <w:r w:rsidRPr="00AB3BE3">
        <w:rPr>
          <w:rStyle w:val="StyleUnderline"/>
        </w:rPr>
        <w:t xml:space="preserve"> an </w:t>
      </w:r>
      <w:r w:rsidRPr="001D4534">
        <w:rPr>
          <w:rStyle w:val="Emphasis"/>
          <w:highlight w:val="cyan"/>
        </w:rPr>
        <w:t>enormous</w:t>
      </w:r>
      <w:r w:rsidRPr="00AB3BE3">
        <w:rPr>
          <w:rStyle w:val="Emphasis"/>
        </w:rPr>
        <w:t xml:space="preserve"> body of </w:t>
      </w:r>
      <w:r w:rsidRPr="001D4534">
        <w:rPr>
          <w:rStyle w:val="Emphasis"/>
          <w:highlight w:val="cyan"/>
        </w:rPr>
        <w:t>lit</w:t>
      </w:r>
      <w:r w:rsidRPr="00AB3BE3">
        <w:rPr>
          <w:rStyle w:val="Emphasis"/>
        </w:rPr>
        <w:t>erature</w:t>
      </w:r>
      <w:r w:rsidRPr="00AB3BE3">
        <w:rPr>
          <w:rStyle w:val="StyleUnderline"/>
        </w:rPr>
        <w:t xml:space="preserve"> </w:t>
      </w:r>
      <w:r w:rsidRPr="001D4534">
        <w:rPr>
          <w:rStyle w:val="StyleUnderline"/>
          <w:highlight w:val="cyan"/>
        </w:rPr>
        <w:t>on the choice</w:t>
      </w:r>
      <w:r w:rsidRPr="00AB3BE3">
        <w:rPr>
          <w:rStyle w:val="StyleUnderline"/>
        </w:rPr>
        <w:t xml:space="preserve"> between adjudication and rulemaking</w:t>
      </w:r>
      <w:r w:rsidRPr="00AB3BE3">
        <w:rPr>
          <w:sz w:val="16"/>
        </w:rPr>
        <w:t xml:space="preserve">, and this Essay does not seek to fully address the various trade-offs.40 Instead, </w:t>
      </w:r>
      <w:r w:rsidRPr="001D4534">
        <w:rPr>
          <w:rStyle w:val="StyleUnderline"/>
          <w:highlight w:val="cyan"/>
        </w:rPr>
        <w:t>our goal is</w:t>
      </w:r>
      <w:r w:rsidRPr="00AB3BE3">
        <w:rPr>
          <w:rStyle w:val="StyleUnderline"/>
        </w:rPr>
        <w:t xml:space="preserve"> to reflect on </w:t>
      </w:r>
      <w:r w:rsidRPr="00AB3BE3">
        <w:rPr>
          <w:sz w:val="16"/>
        </w:rPr>
        <w:t xml:space="preserve">the current state of </w:t>
      </w:r>
      <w:r w:rsidRPr="001D4534">
        <w:rPr>
          <w:rStyle w:val="Emphasis"/>
          <w:highlight w:val="cyan"/>
        </w:rPr>
        <w:t>antitrust</w:t>
      </w:r>
      <w:r w:rsidRPr="00AB3BE3">
        <w:rPr>
          <w:sz w:val="16"/>
        </w:rPr>
        <w:t xml:space="preserve"> enforcement </w:t>
      </w:r>
      <w:r w:rsidRPr="00AB3BE3">
        <w:rPr>
          <w:rStyle w:val="StyleUnderline"/>
        </w:rPr>
        <w:t>and consider ways to address the</w:t>
      </w:r>
      <w:r w:rsidRPr="00AB3BE3">
        <w:rPr>
          <w:sz w:val="16"/>
        </w:rPr>
        <w:t xml:space="preserve"> ambiguity, burdens, and </w:t>
      </w:r>
      <w:r w:rsidRPr="00AB3BE3">
        <w:rPr>
          <w:rStyle w:val="Emphasis"/>
        </w:rPr>
        <w:t>democratic deficiency</w:t>
      </w:r>
      <w:r w:rsidRPr="00AB3BE3">
        <w:rPr>
          <w:sz w:val="16"/>
        </w:rPr>
        <w:t xml:space="preserve"> that we discuss above.</w:t>
      </w:r>
    </w:p>
    <w:p w14:paraId="26CA3065" w14:textId="0F5AB006" w:rsidR="00784CFA" w:rsidRDefault="00784CFA" w:rsidP="008B25A5"/>
    <w:p w14:paraId="46EAD874" w14:textId="77777777" w:rsidR="00C236E2" w:rsidRDefault="00C236E2" w:rsidP="00C236E2"/>
    <w:p w14:paraId="3A7EA645" w14:textId="5990AE52" w:rsidR="00C236E2" w:rsidRDefault="00C236E2" w:rsidP="00C236E2">
      <w:pPr>
        <w:pStyle w:val="Heading4"/>
      </w:pPr>
      <w:r>
        <w:t xml:space="preserve">Topic Education---mechanism is the </w:t>
      </w:r>
      <w:r w:rsidRPr="00C43BC0">
        <w:rPr>
          <w:u w:val="single"/>
        </w:rPr>
        <w:t>most important question</w:t>
      </w:r>
      <w:r>
        <w:t xml:space="preserve">---sidelining it </w:t>
      </w:r>
      <w:r w:rsidRPr="00C43BC0">
        <w:rPr>
          <w:u w:val="single"/>
        </w:rPr>
        <w:t>ruins antitrust policy</w:t>
      </w:r>
      <w:r>
        <w:t xml:space="preserve">. </w:t>
      </w:r>
    </w:p>
    <w:p w14:paraId="27BD6D86" w14:textId="77777777" w:rsidR="00C236E2" w:rsidRPr="009A04B4" w:rsidRDefault="00C236E2" w:rsidP="00C236E2">
      <w:r>
        <w:t xml:space="preserve">Alison </w:t>
      </w:r>
      <w:r w:rsidRPr="00FD138E">
        <w:rPr>
          <w:rStyle w:val="Style13ptBold"/>
        </w:rPr>
        <w:t>Jones and</w:t>
      </w:r>
      <w:r>
        <w:t xml:space="preserve"> William E. </w:t>
      </w:r>
      <w:r w:rsidRPr="00FD138E">
        <w:rPr>
          <w:rStyle w:val="Style13ptBold"/>
        </w:rPr>
        <w:t>Kovacic 20</w:t>
      </w:r>
      <w:r>
        <w:t>. Alison Jones, King’s College London, London, United Kingdom. William E. Kovacic, King’s College London, George Washington University, and United Kingdom Competition and Markets Authority, "Antitrust’s Implementation Blind Side: Challenges to Major Expansion of U.S. Competition Policy". SAGE Journals. 3-20-2020. https://journals.sagepub.com/doi/10.1177/0003603X20912884 https://journals.sagepub.com/doi/10.1177/0003603X20912884</w:t>
      </w:r>
    </w:p>
    <w:p w14:paraId="291F79F5" w14:textId="77777777" w:rsidR="00C236E2" w:rsidRPr="00C43BC0" w:rsidRDefault="00C236E2" w:rsidP="00C236E2">
      <w:pPr>
        <w:rPr>
          <w:sz w:val="16"/>
        </w:rPr>
      </w:pPr>
      <w:r w:rsidRPr="00C43BC0">
        <w:rPr>
          <w:sz w:val="16"/>
        </w:rPr>
        <w:t xml:space="preserve">In this article, </w:t>
      </w:r>
      <w:r w:rsidRPr="001D4534">
        <w:rPr>
          <w:rStyle w:val="StyleUnderline"/>
          <w:highlight w:val="cyan"/>
        </w:rPr>
        <w:t xml:space="preserve">we do not debate </w:t>
      </w:r>
      <w:r w:rsidRPr="005F1F6F">
        <w:rPr>
          <w:rStyle w:val="StyleUnderline"/>
        </w:rPr>
        <w:t xml:space="preserve">the condition of </w:t>
      </w:r>
      <w:r w:rsidRPr="001D4534">
        <w:rPr>
          <w:rStyle w:val="StyleUnderline"/>
          <w:highlight w:val="cyan"/>
        </w:rPr>
        <w:t>competition</w:t>
      </w:r>
      <w:r w:rsidRPr="001D4534">
        <w:rPr>
          <w:sz w:val="16"/>
          <w:highlight w:val="cyan"/>
        </w:rPr>
        <w:t xml:space="preserve"> </w:t>
      </w:r>
      <w:r w:rsidRPr="00C43BC0">
        <w:rPr>
          <w:sz w:val="16"/>
        </w:rPr>
        <w:t xml:space="preserve">in the U.S. economy, nor do we assess the substantive merits of the respective measures proposed to correct the market and policy deficiencies identified. Instead, </w:t>
      </w:r>
      <w:r w:rsidRPr="001D4534">
        <w:rPr>
          <w:rStyle w:val="StyleUnderline"/>
          <w:highlight w:val="cyan"/>
        </w:rPr>
        <w:t>we focus on</w:t>
      </w:r>
      <w:r w:rsidRPr="001D4534">
        <w:rPr>
          <w:sz w:val="16"/>
          <w:highlight w:val="cyan"/>
        </w:rPr>
        <w:t xml:space="preserve"> </w:t>
      </w:r>
      <w:r w:rsidRPr="00C43BC0">
        <w:rPr>
          <w:sz w:val="16"/>
        </w:rPr>
        <w:t xml:space="preserve">a less noticed issue—the </w:t>
      </w:r>
      <w:r w:rsidRPr="001D4534">
        <w:rPr>
          <w:rStyle w:val="Emphasis"/>
          <w:highlight w:val="cyan"/>
        </w:rPr>
        <w:t xml:space="preserve">policy implementation </w:t>
      </w:r>
      <w:r w:rsidRPr="005F1F6F">
        <w:rPr>
          <w:rStyle w:val="Emphasis"/>
        </w:rPr>
        <w:t>challenges</w:t>
      </w:r>
      <w:r w:rsidRPr="00C43BC0">
        <w:rPr>
          <w:sz w:val="16"/>
        </w:rPr>
        <w:t xml:space="preserve"> that stand between the soaring reform </w:t>
      </w:r>
      <w:r w:rsidRPr="00C43BC0">
        <w:rPr>
          <w:sz w:val="16"/>
        </w:rPr>
        <w:lastRenderedPageBreak/>
        <w:t xml:space="preserve">aspirations and their effective realization in practice. </w:t>
      </w:r>
      <w:r w:rsidRPr="005F1F6F">
        <w:rPr>
          <w:rStyle w:val="StyleUnderline"/>
        </w:rPr>
        <w:t>We thus take the reform recommendations</w:t>
      </w:r>
      <w:r w:rsidRPr="00C43BC0">
        <w:rPr>
          <w:sz w:val="16"/>
        </w:rPr>
        <w:t xml:space="preserve">—presented in scholarly papers, blue-ribbon studies, and in popular essays—at face value, </w:t>
      </w:r>
      <w:r w:rsidRPr="005F1F6F">
        <w:rPr>
          <w:rStyle w:val="StyleUnderline"/>
        </w:rPr>
        <w:t xml:space="preserve">and </w:t>
      </w:r>
      <w:r w:rsidRPr="001D4534">
        <w:rPr>
          <w:rStyle w:val="StyleUnderline"/>
          <w:highlight w:val="cyan"/>
        </w:rPr>
        <w:t xml:space="preserve">ask </w:t>
      </w:r>
      <w:r w:rsidRPr="001D4534">
        <w:rPr>
          <w:rStyle w:val="Emphasis"/>
          <w:highlight w:val="cyan"/>
        </w:rPr>
        <w:t xml:space="preserve">what </w:t>
      </w:r>
      <w:r w:rsidRPr="005F1F6F">
        <w:rPr>
          <w:rStyle w:val="Emphasis"/>
        </w:rPr>
        <w:t xml:space="preserve">legislators and </w:t>
      </w:r>
      <w:r w:rsidRPr="001D4534">
        <w:rPr>
          <w:rStyle w:val="Emphasis"/>
          <w:highlight w:val="cyan"/>
        </w:rPr>
        <w:t>policy makers must do</w:t>
      </w:r>
      <w:r w:rsidRPr="001D4534">
        <w:rPr>
          <w:sz w:val="16"/>
          <w:highlight w:val="cyan"/>
        </w:rPr>
        <w:t xml:space="preserve"> </w:t>
      </w:r>
      <w:r w:rsidRPr="00C43BC0">
        <w:rPr>
          <w:sz w:val="16"/>
        </w:rPr>
        <w:t xml:space="preserve">to land them. For example, </w:t>
      </w:r>
      <w:r w:rsidRPr="001D4534">
        <w:rPr>
          <w:rStyle w:val="StyleUnderline"/>
          <w:highlight w:val="cyan"/>
        </w:rPr>
        <w:t>assuming</w:t>
      </w:r>
      <w:r w:rsidRPr="001D4534">
        <w:rPr>
          <w:sz w:val="16"/>
          <w:highlight w:val="cyan"/>
        </w:rPr>
        <w:t xml:space="preserve"> </w:t>
      </w:r>
      <w:r w:rsidRPr="00C43BC0">
        <w:rPr>
          <w:sz w:val="16"/>
        </w:rPr>
        <w:t xml:space="preserve">that </w:t>
      </w:r>
      <w:r w:rsidRPr="005F1F6F">
        <w:rPr>
          <w:rStyle w:val="StyleUnderline"/>
        </w:rPr>
        <w:t xml:space="preserve">more aggressive </w:t>
      </w:r>
      <w:r w:rsidRPr="001D4534">
        <w:rPr>
          <w:rStyle w:val="StyleUnderline"/>
          <w:highlight w:val="cyan"/>
        </w:rPr>
        <w:t xml:space="preserve">antitrust </w:t>
      </w:r>
      <w:r w:rsidRPr="005F1F6F">
        <w:rPr>
          <w:rStyle w:val="StyleUnderline"/>
        </w:rPr>
        <w:t xml:space="preserve">enforcement </w:t>
      </w:r>
      <w:r w:rsidRPr="001D4534">
        <w:rPr>
          <w:rStyle w:val="StyleUnderline"/>
          <w:highlight w:val="cyan"/>
        </w:rPr>
        <w:t xml:space="preserve">is required, how can </w:t>
      </w:r>
      <w:r w:rsidRPr="005F1F6F">
        <w:rPr>
          <w:rStyle w:val="StyleUnderline"/>
        </w:rPr>
        <w:t xml:space="preserve">an effective </w:t>
      </w:r>
      <w:r w:rsidRPr="001D4534">
        <w:rPr>
          <w:rStyle w:val="StyleUnderline"/>
          <w:highlight w:val="cyan"/>
        </w:rPr>
        <w:t xml:space="preserve">program </w:t>
      </w:r>
      <w:r w:rsidRPr="005F1F6F">
        <w:rPr>
          <w:rStyle w:val="StyleUnderline"/>
        </w:rPr>
        <w:t xml:space="preserve">actually </w:t>
      </w:r>
      <w:r w:rsidRPr="001D4534">
        <w:rPr>
          <w:rStyle w:val="StyleUnderline"/>
          <w:highlight w:val="cyan"/>
        </w:rPr>
        <w:t>be delivered</w:t>
      </w:r>
      <w:r w:rsidRPr="00C43BC0">
        <w:rPr>
          <w:sz w:val="16"/>
        </w:rPr>
        <w:t>—through winning antitrust cases and securing positive change—and how can it be delivered well?</w:t>
      </w:r>
    </w:p>
    <w:p w14:paraId="37968266" w14:textId="77777777" w:rsidR="00C236E2" w:rsidRPr="00C43BC0" w:rsidRDefault="00C236E2" w:rsidP="00C236E2">
      <w:pPr>
        <w:rPr>
          <w:sz w:val="16"/>
        </w:rPr>
      </w:pPr>
      <w:r w:rsidRPr="00C43BC0">
        <w:rPr>
          <w:sz w:val="16"/>
        </w:rPr>
        <w:t>In our view, these “</w:t>
      </w:r>
      <w:r w:rsidRPr="00353305">
        <w:rPr>
          <w:rStyle w:val="StyleUnderline"/>
        </w:rPr>
        <w:t>implementation</w:t>
      </w:r>
      <w:r w:rsidRPr="00C43BC0">
        <w:rPr>
          <w:sz w:val="16"/>
        </w:rPr>
        <w:t xml:space="preserve">” issues have tended to be overlooked in the modern critique and to </w:t>
      </w:r>
      <w:r w:rsidRPr="00353305">
        <w:rPr>
          <w:rStyle w:val="Emphasis"/>
        </w:rPr>
        <w:t>have been too quickly side-lined</w:t>
      </w:r>
      <w:r w:rsidRPr="00353305">
        <w:rPr>
          <w:rStyle w:val="StyleUnderline"/>
        </w:rPr>
        <w:t xml:space="preserve"> </w:t>
      </w:r>
      <w:r w:rsidRPr="005F1F6F">
        <w:rPr>
          <w:rStyle w:val="StyleUnderline"/>
        </w:rPr>
        <w:t>as technical details to be (easily) addressed</w:t>
      </w:r>
      <w:r w:rsidRPr="00C43BC0">
        <w:rPr>
          <w:sz w:val="16"/>
        </w:rPr>
        <w:t xml:space="preserve"> once the high-level concepts of a bold antitrust program have been settled.21 </w:t>
      </w:r>
      <w:r w:rsidRPr="001D4534">
        <w:rPr>
          <w:rStyle w:val="Emphasis"/>
          <w:highlight w:val="cyan"/>
        </w:rPr>
        <w:t>Implementation is not</w:t>
      </w:r>
      <w:r w:rsidRPr="00C43BC0">
        <w:rPr>
          <w:sz w:val="16"/>
        </w:rPr>
        <w:t xml:space="preserve">, however, </w:t>
      </w:r>
      <w:r w:rsidRPr="005F1F6F">
        <w:rPr>
          <w:rStyle w:val="Emphasis"/>
        </w:rPr>
        <w:t xml:space="preserve">a </w:t>
      </w:r>
      <w:r w:rsidRPr="001D4534">
        <w:rPr>
          <w:rStyle w:val="Emphasis"/>
          <w:highlight w:val="cyan"/>
        </w:rPr>
        <w:t xml:space="preserve">simple </w:t>
      </w:r>
      <w:r w:rsidRPr="005F1F6F">
        <w:rPr>
          <w:rStyle w:val="Emphasis"/>
        </w:rPr>
        <w:t>matter</w:t>
      </w:r>
      <w:r w:rsidRPr="005F1F6F">
        <w:rPr>
          <w:rStyle w:val="StyleUnderline"/>
        </w:rPr>
        <w:t xml:space="preserve"> </w:t>
      </w:r>
      <w:r w:rsidRPr="001D4534">
        <w:rPr>
          <w:rStyle w:val="StyleUnderline"/>
          <w:highlight w:val="cyan"/>
        </w:rPr>
        <w:t xml:space="preserve">that will </w:t>
      </w:r>
      <w:r w:rsidRPr="005F1F6F">
        <w:rPr>
          <w:rStyle w:val="StyleUnderline"/>
        </w:rPr>
        <w:t xml:space="preserve">necessarily </w:t>
      </w:r>
      <w:r w:rsidRPr="001D4534">
        <w:rPr>
          <w:rStyle w:val="StyleUnderline"/>
          <w:highlight w:val="cyan"/>
        </w:rPr>
        <w:t xml:space="preserve">sort itself out </w:t>
      </w:r>
      <w:r w:rsidRPr="005F1F6F">
        <w:rPr>
          <w:rStyle w:val="StyleUnderline"/>
        </w:rPr>
        <w:t>once the intellectual architecture is in place</w:t>
      </w:r>
      <w:r w:rsidRPr="00C43BC0">
        <w:rPr>
          <w:sz w:val="16"/>
        </w:rPr>
        <w:t xml:space="preserve">. Rather, </w:t>
      </w:r>
      <w:r w:rsidRPr="001D4534">
        <w:rPr>
          <w:rStyle w:val="StyleUnderline"/>
          <w:highlight w:val="cyan"/>
        </w:rPr>
        <w:t xml:space="preserve">inattention to </w:t>
      </w:r>
      <w:r w:rsidRPr="001D4534">
        <w:rPr>
          <w:rStyle w:val="Emphasis"/>
          <w:highlight w:val="cyan"/>
        </w:rPr>
        <w:t>implementation</w:t>
      </w:r>
      <w:r w:rsidRPr="00C43BC0">
        <w:rPr>
          <w:sz w:val="16"/>
        </w:rPr>
        <w:t xml:space="preserve"> challenges </w:t>
      </w:r>
      <w:r w:rsidRPr="001D4534">
        <w:rPr>
          <w:rStyle w:val="StyleUnderline"/>
          <w:highlight w:val="cyan"/>
        </w:rPr>
        <w:t xml:space="preserve">invites </w:t>
      </w:r>
      <w:r w:rsidRPr="005F1F6F">
        <w:rPr>
          <w:rStyle w:val="StyleUnderline"/>
        </w:rPr>
        <w:t xml:space="preserve">serious </w:t>
      </w:r>
      <w:r w:rsidRPr="001D4534">
        <w:rPr>
          <w:rStyle w:val="StyleUnderline"/>
          <w:highlight w:val="cyan"/>
        </w:rPr>
        <w:t xml:space="preserve">disappointment </w:t>
      </w:r>
      <w:r w:rsidRPr="005F1F6F">
        <w:rPr>
          <w:rStyle w:val="StyleUnderline"/>
        </w:rPr>
        <w:t xml:space="preserve">by </w:t>
      </w:r>
      <w:r w:rsidRPr="001D4534">
        <w:rPr>
          <w:rStyle w:val="StyleUnderline"/>
          <w:highlight w:val="cyan"/>
        </w:rPr>
        <w:t>creating a chasm between</w:t>
      </w:r>
      <w:r w:rsidRPr="001D4534">
        <w:rPr>
          <w:sz w:val="16"/>
          <w:highlight w:val="cyan"/>
        </w:rPr>
        <w:t xml:space="preserve"> </w:t>
      </w:r>
      <w:r w:rsidRPr="00C43BC0">
        <w:rPr>
          <w:sz w:val="16"/>
        </w:rPr>
        <w:t xml:space="preserve">elevated </w:t>
      </w:r>
      <w:r w:rsidRPr="001D4534">
        <w:rPr>
          <w:rStyle w:val="Emphasis"/>
          <w:highlight w:val="cyan"/>
        </w:rPr>
        <w:t xml:space="preserve">policy </w:t>
      </w:r>
      <w:r w:rsidRPr="005F1F6F">
        <w:rPr>
          <w:rStyle w:val="Emphasis"/>
        </w:rPr>
        <w:t xml:space="preserve">commitments </w:t>
      </w:r>
      <w:r w:rsidRPr="001D4534">
        <w:rPr>
          <w:rStyle w:val="Emphasis"/>
          <w:highlight w:val="cyan"/>
        </w:rPr>
        <w:t xml:space="preserve">and </w:t>
      </w:r>
      <w:r w:rsidRPr="005F1F6F">
        <w:rPr>
          <w:rStyle w:val="Emphasis"/>
        </w:rPr>
        <w:t xml:space="preserve">the </w:t>
      </w:r>
      <w:r w:rsidRPr="001D4534">
        <w:rPr>
          <w:rStyle w:val="Emphasis"/>
          <w:highlight w:val="cyan"/>
        </w:rPr>
        <w:t>capacity</w:t>
      </w:r>
      <w:r w:rsidRPr="001D4534">
        <w:rPr>
          <w:sz w:val="16"/>
          <w:highlight w:val="cyan"/>
        </w:rPr>
        <w:t xml:space="preserve"> </w:t>
      </w:r>
      <w:r w:rsidRPr="00C43BC0">
        <w:rPr>
          <w:sz w:val="16"/>
        </w:rPr>
        <w:t xml:space="preserve">of responsible public institutions (competition agencies, new regulators, and the courts) </w:t>
      </w:r>
      <w:r w:rsidRPr="005F1F6F">
        <w:rPr>
          <w:rStyle w:val="Emphasis"/>
        </w:rPr>
        <w:t>to produce expected outcomes</w:t>
      </w:r>
      <w:r w:rsidRPr="00C43BC0">
        <w:rPr>
          <w:sz w:val="16"/>
        </w:rPr>
        <w:t xml:space="preserve">. This is the implementation blindside. </w:t>
      </w:r>
      <w:r w:rsidRPr="001D4534">
        <w:rPr>
          <w:rStyle w:val="StyleUnderline"/>
          <w:highlight w:val="cyan"/>
        </w:rPr>
        <w:t>Unless</w:t>
      </w:r>
      <w:r w:rsidRPr="001D4534">
        <w:rPr>
          <w:sz w:val="16"/>
          <w:highlight w:val="cyan"/>
        </w:rPr>
        <w:t xml:space="preserve"> </w:t>
      </w:r>
      <w:r w:rsidRPr="00C43BC0">
        <w:rPr>
          <w:sz w:val="16"/>
        </w:rPr>
        <w:t xml:space="preserve">the blindside is </w:t>
      </w:r>
      <w:r w:rsidRPr="005F1F6F">
        <w:rPr>
          <w:rStyle w:val="Emphasis"/>
        </w:rPr>
        <w:t xml:space="preserve">acknowledged and </w:t>
      </w:r>
      <w:r w:rsidRPr="001D4534">
        <w:rPr>
          <w:rStyle w:val="Emphasis"/>
          <w:highlight w:val="cyan"/>
        </w:rPr>
        <w:t>addressed</w:t>
      </w:r>
      <w:r w:rsidRPr="001D4534">
        <w:rPr>
          <w:rStyle w:val="StyleUnderline"/>
          <w:highlight w:val="cyan"/>
        </w:rPr>
        <w:t xml:space="preserve">, there is a significant risk that </w:t>
      </w:r>
      <w:r w:rsidRPr="005F1F6F">
        <w:rPr>
          <w:rStyle w:val="StyleUnderline"/>
        </w:rPr>
        <w:t>a major reform program will engage considerable resources</w:t>
      </w:r>
      <w:r w:rsidRPr="00C43BC0">
        <w:rPr>
          <w:sz w:val="16"/>
        </w:rPr>
        <w:t xml:space="preserve">, public and private, </w:t>
      </w:r>
      <w:r w:rsidRPr="005F1F6F">
        <w:rPr>
          <w:rStyle w:val="StyleUnderline"/>
        </w:rPr>
        <w:t xml:space="preserve">in </w:t>
      </w:r>
      <w:r w:rsidRPr="001D4534">
        <w:rPr>
          <w:rStyle w:val="StyleUnderline"/>
          <w:highlight w:val="cyan"/>
        </w:rPr>
        <w:t xml:space="preserve">initiatives </w:t>
      </w:r>
      <w:r w:rsidRPr="005F1F6F">
        <w:rPr>
          <w:rStyle w:val="StyleUnderline"/>
        </w:rPr>
        <w:t xml:space="preserve">that </w:t>
      </w:r>
      <w:r w:rsidRPr="001D4534">
        <w:rPr>
          <w:rStyle w:val="Emphasis"/>
          <w:highlight w:val="cyan"/>
        </w:rPr>
        <w:t>fall</w:t>
      </w:r>
      <w:r w:rsidRPr="001D4534">
        <w:rPr>
          <w:sz w:val="16"/>
          <w:highlight w:val="cyan"/>
        </w:rPr>
        <w:t xml:space="preserve"> </w:t>
      </w:r>
      <w:r w:rsidRPr="00C43BC0">
        <w:rPr>
          <w:sz w:val="16"/>
        </w:rPr>
        <w:t xml:space="preserve">well </w:t>
      </w:r>
      <w:r w:rsidRPr="001D4534">
        <w:rPr>
          <w:rStyle w:val="Emphasis"/>
          <w:highlight w:val="cyan"/>
        </w:rPr>
        <w:t xml:space="preserve">short </w:t>
      </w:r>
      <w:r w:rsidRPr="005F1F6F">
        <w:rPr>
          <w:rStyle w:val="Emphasis"/>
        </w:rPr>
        <w:t>of their goals</w:t>
      </w:r>
      <w:r w:rsidRPr="00C43BC0">
        <w:rPr>
          <w:sz w:val="16"/>
        </w:rPr>
        <w:t xml:space="preserve">. Instead of restoring confidence in the ability of government agencies to enforce antitrust laws effectively, </w:t>
      </w:r>
      <w:r w:rsidRPr="00C43BC0">
        <w:rPr>
          <w:rStyle w:val="StyleUnderline"/>
        </w:rPr>
        <w:t xml:space="preserve">a failed effort might merely reinforce </w:t>
      </w:r>
      <w:r w:rsidRPr="00C43BC0">
        <w:rPr>
          <w:rStyle w:val="Emphasis"/>
        </w:rPr>
        <w:t>doubts, and cynicism</w:t>
      </w:r>
      <w:r w:rsidRPr="00C43BC0">
        <w:rPr>
          <w:sz w:val="16"/>
        </w:rPr>
        <w:t>, about the quality of public administration.</w:t>
      </w:r>
    </w:p>
    <w:p w14:paraId="24154717" w14:textId="77777777" w:rsidR="00C236E2" w:rsidRPr="00C43BC0" w:rsidRDefault="00C236E2" w:rsidP="00C236E2">
      <w:pPr>
        <w:rPr>
          <w:sz w:val="16"/>
        </w:rPr>
      </w:pPr>
      <w:r w:rsidRPr="00C43BC0">
        <w:rPr>
          <w:sz w:val="16"/>
        </w:rPr>
        <w:t xml:space="preserve">This article analyzes important </w:t>
      </w:r>
      <w:r w:rsidRPr="001D4534">
        <w:rPr>
          <w:rStyle w:val="StyleUnderline"/>
          <w:highlight w:val="cyan"/>
        </w:rPr>
        <w:t>impediments</w:t>
      </w:r>
      <w:r w:rsidRPr="001D4534">
        <w:rPr>
          <w:sz w:val="16"/>
          <w:highlight w:val="cyan"/>
        </w:rPr>
        <w:t xml:space="preserve"> </w:t>
      </w:r>
      <w:r w:rsidRPr="00C43BC0">
        <w:rPr>
          <w:sz w:val="16"/>
        </w:rPr>
        <w:t xml:space="preserve">that </w:t>
      </w:r>
      <w:r w:rsidRPr="00C43BC0">
        <w:rPr>
          <w:rStyle w:val="StyleUnderline"/>
        </w:rPr>
        <w:t xml:space="preserve">are likely, </w:t>
      </w:r>
      <w:r w:rsidRPr="001D4534">
        <w:rPr>
          <w:rStyle w:val="StyleUnderline"/>
          <w:highlight w:val="cyan"/>
        </w:rPr>
        <w:t xml:space="preserve">if not </w:t>
      </w:r>
      <w:r w:rsidRPr="00C43BC0">
        <w:rPr>
          <w:rStyle w:val="StyleUnderline"/>
        </w:rPr>
        <w:t xml:space="preserve">carefully </w:t>
      </w:r>
      <w:r w:rsidRPr="001D4534">
        <w:rPr>
          <w:rStyle w:val="StyleUnderline"/>
          <w:highlight w:val="cyan"/>
        </w:rPr>
        <w:t>addressed</w:t>
      </w:r>
      <w:r w:rsidRPr="00C43BC0">
        <w:rPr>
          <w:rStyle w:val="StyleUnderline"/>
        </w:rPr>
        <w:t xml:space="preserve">, to </w:t>
      </w:r>
      <w:r w:rsidRPr="001D4534">
        <w:rPr>
          <w:rStyle w:val="Emphasis"/>
          <w:highlight w:val="cyan"/>
        </w:rPr>
        <w:t xml:space="preserve">hamper </w:t>
      </w:r>
      <w:r w:rsidRPr="00C43BC0">
        <w:rPr>
          <w:rStyle w:val="Emphasis"/>
        </w:rPr>
        <w:t xml:space="preserve">the delivery of the current </w:t>
      </w:r>
      <w:r w:rsidRPr="001D4534">
        <w:rPr>
          <w:rStyle w:val="Emphasis"/>
          <w:highlight w:val="cyan"/>
        </w:rPr>
        <w:t>proposals</w:t>
      </w:r>
      <w:r w:rsidRPr="001D4534">
        <w:rPr>
          <w:sz w:val="16"/>
          <w:highlight w:val="cyan"/>
        </w:rPr>
        <w:t xml:space="preserve"> </w:t>
      </w:r>
      <w:r w:rsidRPr="00C43BC0">
        <w:rPr>
          <w:sz w:val="16"/>
        </w:rPr>
        <w:t>to expand competition policy significantly and propose ways to overcome them. It commences in Part II by introducing the principal flaws that modern commentary attributes to U.S. antitrust policy (the “crisis in antirust”), before describing some of the proposals offered to bolster competition, strengthen antitrust policy, and restore its centrality as a tool of economic control. It also sketches how the federal and state agencies are responding to demands for more extensive intervention. As already explained, the purpose of this section is not to address the (respective) merits of these policy proposals but to identify the magnitude of the implementation challenges that the proposals for a major expansion of the U.S. antitrust program create.</w:t>
      </w:r>
    </w:p>
    <w:p w14:paraId="5E002F7D" w14:textId="77777777" w:rsidR="00C236E2" w:rsidRPr="008417C0" w:rsidRDefault="00C236E2" w:rsidP="00C236E2"/>
    <w:p w14:paraId="482AC911" w14:textId="77777777" w:rsidR="00C236E2" w:rsidRDefault="00C236E2" w:rsidP="00C236E2">
      <w:pPr>
        <w:pStyle w:val="Heading4"/>
      </w:pPr>
      <w:r>
        <w:t>6---</w:t>
      </w:r>
      <w:r w:rsidRPr="00B36241">
        <w:rPr>
          <w:u w:val="single"/>
        </w:rPr>
        <w:t>Ground</w:t>
      </w:r>
      <w:r>
        <w:t>---</w:t>
      </w:r>
      <w:r w:rsidRPr="00AB3BE3">
        <w:rPr>
          <w:u w:val="single"/>
        </w:rPr>
        <w:t>desirability</w:t>
      </w:r>
      <w:r>
        <w:t xml:space="preserve"> of antitrust rulemaking is </w:t>
      </w:r>
      <w:r w:rsidRPr="00B36241">
        <w:rPr>
          <w:u w:val="single"/>
        </w:rPr>
        <w:t>debated</w:t>
      </w:r>
      <w:r>
        <w:t xml:space="preserve">.  </w:t>
      </w:r>
    </w:p>
    <w:p w14:paraId="2C707847" w14:textId="77777777" w:rsidR="00C236E2" w:rsidRPr="0013510A" w:rsidRDefault="00C236E2" w:rsidP="00C236E2">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71C3133B" w14:textId="77777777" w:rsidR="00C236E2" w:rsidRPr="00AB3BE3" w:rsidRDefault="00C236E2" w:rsidP="00C236E2">
      <w:pPr>
        <w:rPr>
          <w:sz w:val="16"/>
        </w:rPr>
      </w:pPr>
      <w:r w:rsidRPr="00AB3BE3">
        <w:rPr>
          <w:sz w:val="16"/>
        </w:rPr>
        <w:t xml:space="preserve">Given that </w:t>
      </w:r>
      <w:r w:rsidRPr="00AB3BE3">
        <w:rPr>
          <w:rStyle w:val="StyleUnderline"/>
        </w:rPr>
        <w:t>the FTC has</w:t>
      </w:r>
      <w:r w:rsidRPr="00AB3BE3">
        <w:rPr>
          <w:sz w:val="16"/>
        </w:rPr>
        <w:t xml:space="preserve"> largely </w:t>
      </w:r>
      <w:r w:rsidRPr="00AB3BE3">
        <w:rPr>
          <w:rStyle w:val="StyleUnderline"/>
        </w:rPr>
        <w:t xml:space="preserve">neglected this tool, </w:t>
      </w:r>
      <w:r w:rsidRPr="001D4534">
        <w:rPr>
          <w:rStyle w:val="StyleUnderline"/>
          <w:highlight w:val="cyan"/>
        </w:rPr>
        <w:t>some</w:t>
      </w:r>
      <w:r w:rsidRPr="001D4534">
        <w:rPr>
          <w:sz w:val="16"/>
          <w:highlight w:val="cyan"/>
        </w:rPr>
        <w:t xml:space="preserve"> </w:t>
      </w:r>
      <w:r w:rsidRPr="00AB3BE3">
        <w:rPr>
          <w:sz w:val="16"/>
        </w:rPr>
        <w:t xml:space="preserve">may </w:t>
      </w:r>
      <w:r w:rsidRPr="001D4534">
        <w:rPr>
          <w:rStyle w:val="StyleUnderline"/>
          <w:highlight w:val="cyan"/>
        </w:rPr>
        <w:t xml:space="preserve">question </w:t>
      </w:r>
      <w:r w:rsidRPr="00AB3BE3">
        <w:rPr>
          <w:rStyle w:val="StyleUnderline"/>
        </w:rPr>
        <w:t xml:space="preserve">the Commission’s </w:t>
      </w:r>
      <w:r w:rsidRPr="001D4534">
        <w:rPr>
          <w:rStyle w:val="StyleUnderline"/>
          <w:highlight w:val="cyan"/>
        </w:rPr>
        <w:t xml:space="preserve">authority to issue </w:t>
      </w:r>
      <w:r w:rsidRPr="00AB3BE3">
        <w:rPr>
          <w:rStyle w:val="StyleUnderline"/>
        </w:rPr>
        <w:t xml:space="preserve">competition </w:t>
      </w:r>
      <w:r w:rsidRPr="001D4534">
        <w:rPr>
          <w:rStyle w:val="StyleUnderline"/>
          <w:highlight w:val="cyan"/>
        </w:rPr>
        <w:t xml:space="preserve">rules </w:t>
      </w:r>
      <w:r w:rsidRPr="00AB3BE3">
        <w:rPr>
          <w:rStyle w:val="StyleUnderline"/>
        </w:rPr>
        <w:t>and the legal status these rules would have</w:t>
      </w:r>
      <w:r w:rsidRPr="00AB3BE3">
        <w:rPr>
          <w:sz w:val="16"/>
        </w:rPr>
        <w:t xml:space="preserve">.54 Indeed, a common misconception is that this authority is extremely limited because FTC rulemaking is subject to the extensive hurdles posed by the Magnuson-Moss Warranty–Federal Trade Commission Improvements Act55 (“Magnuson-Moss”). In reality, Magnuson-Moss governs only rulemakings interpreting “unfair or deceptive acts or practices.”56 For rules interpreting “unfair methods of competition,” the FTC has authority to engage in participatory rulemaking pursuant to the APA. </w:t>
      </w:r>
      <w:r w:rsidRPr="001D4534">
        <w:rPr>
          <w:rStyle w:val="Emphasis"/>
          <w:highlight w:val="cyan"/>
        </w:rPr>
        <w:t xml:space="preserve">Several antitrust scholars </w:t>
      </w:r>
      <w:r w:rsidRPr="00AB3BE3">
        <w:rPr>
          <w:rStyle w:val="Emphasis"/>
        </w:rPr>
        <w:t xml:space="preserve">have </w:t>
      </w:r>
      <w:r w:rsidRPr="001D4534">
        <w:rPr>
          <w:rStyle w:val="Emphasis"/>
          <w:highlight w:val="cyan"/>
        </w:rPr>
        <w:t>affirmed this authority</w:t>
      </w:r>
      <w:r w:rsidRPr="00AB3BE3">
        <w:rPr>
          <w:sz w:val="16"/>
        </w:rPr>
        <w:t>, and the Appendix lays out further background on and discussion of it.57</w:t>
      </w:r>
    </w:p>
    <w:p w14:paraId="7AE4F104" w14:textId="362DFE24" w:rsidR="00C236E2" w:rsidRPr="00C236E2" w:rsidRDefault="00C236E2" w:rsidP="00C236E2">
      <w:pPr>
        <w:rPr>
          <w:sz w:val="16"/>
        </w:rPr>
      </w:pPr>
      <w:r w:rsidRPr="001D4534">
        <w:rPr>
          <w:rStyle w:val="StyleUnderline"/>
          <w:highlight w:val="cyan"/>
        </w:rPr>
        <w:t>Others</w:t>
      </w:r>
      <w:r w:rsidRPr="001D4534">
        <w:rPr>
          <w:sz w:val="16"/>
          <w:highlight w:val="cyan"/>
        </w:rPr>
        <w:t xml:space="preserve"> </w:t>
      </w:r>
      <w:r w:rsidRPr="00AB3BE3">
        <w:rPr>
          <w:sz w:val="16"/>
        </w:rPr>
        <w:t xml:space="preserve">acknowledge the authority exists but </w:t>
      </w:r>
      <w:r w:rsidRPr="001D4534">
        <w:rPr>
          <w:rStyle w:val="Emphasis"/>
          <w:highlight w:val="cyan"/>
        </w:rPr>
        <w:t xml:space="preserve">assert </w:t>
      </w:r>
      <w:r w:rsidRPr="00AB3BE3">
        <w:rPr>
          <w:rStyle w:val="Emphasis"/>
        </w:rPr>
        <w:t xml:space="preserve">that </w:t>
      </w:r>
      <w:r w:rsidRPr="001D4534">
        <w:rPr>
          <w:rStyle w:val="Emphasis"/>
          <w:highlight w:val="cyan"/>
        </w:rPr>
        <w:t>antitrust law is ill suited for rulemaking</w:t>
      </w:r>
      <w:r w:rsidRPr="001D4534">
        <w:rPr>
          <w:sz w:val="16"/>
          <w:highlight w:val="cyan"/>
        </w:rPr>
        <w:t xml:space="preserve"> </w:t>
      </w:r>
      <w:r w:rsidRPr="00AB3BE3">
        <w:rPr>
          <w:sz w:val="16"/>
        </w:rPr>
        <w:t xml:space="preserve">because antitrust is a common law enterprise. It is true that, </w:t>
      </w:r>
      <w:r w:rsidRPr="00AB3BE3">
        <w:rPr>
          <w:rStyle w:val="StyleUnderline"/>
        </w:rPr>
        <w:t>as a descriptive matter, antitrust enforcement has proceeded almost exclusively through adjudication</w:t>
      </w:r>
      <w:r w:rsidRPr="00AB3BE3">
        <w:rPr>
          <w:sz w:val="16"/>
        </w:rPr>
        <w:t>.58 But the idea that this approach is normatively desirable is neither clear nor persuasive. Indeed, relying solely on adjudication has certainly not delivered a system with sufficient clarity, efficiency, or transparency.59</w:t>
      </w:r>
    </w:p>
    <w:p w14:paraId="42C63775" w14:textId="26C321EB" w:rsidR="00C236E2" w:rsidRDefault="00C236E2" w:rsidP="00C236E2">
      <w:pPr>
        <w:pStyle w:val="Heading4"/>
      </w:pPr>
      <w:r>
        <w:lastRenderedPageBreak/>
        <w:t xml:space="preserve">Less than 60 days. </w:t>
      </w:r>
    </w:p>
    <w:p w14:paraId="494A4EBB" w14:textId="77777777" w:rsidR="00C236E2" w:rsidRDefault="00C236E2" w:rsidP="00C236E2">
      <w:r>
        <w:t xml:space="preserve">Prepared by the </w:t>
      </w:r>
      <w:r w:rsidRPr="000D3480">
        <w:rPr>
          <w:rStyle w:val="Style13ptBold"/>
        </w:rPr>
        <w:t>Office of the Federal Register</w:t>
      </w:r>
      <w:r>
        <w:t>. “A Guide to the Rulemaking Process”. https://www.federalregister.gov/uploads/2011/01/the_rulemaking_process.pdf</w:t>
      </w:r>
    </w:p>
    <w:p w14:paraId="42BB43DC" w14:textId="77777777" w:rsidR="00C236E2" w:rsidRPr="000D3480" w:rsidRDefault="00C236E2" w:rsidP="00C236E2">
      <w:pPr>
        <w:rPr>
          <w:sz w:val="16"/>
        </w:rPr>
      </w:pPr>
      <w:r w:rsidRPr="000D3480">
        <w:rPr>
          <w:rStyle w:val="StyleUnderline"/>
        </w:rPr>
        <w:t xml:space="preserve">What is </w:t>
      </w:r>
      <w:r w:rsidRPr="001D4534">
        <w:rPr>
          <w:rStyle w:val="StyleUnderline"/>
          <w:highlight w:val="cyan"/>
        </w:rPr>
        <w:t>the time period for</w:t>
      </w:r>
      <w:r w:rsidRPr="001D4534">
        <w:rPr>
          <w:sz w:val="16"/>
          <w:highlight w:val="cyan"/>
        </w:rPr>
        <w:t xml:space="preserve"> </w:t>
      </w:r>
      <w:r w:rsidRPr="000D3480">
        <w:rPr>
          <w:sz w:val="16"/>
        </w:rPr>
        <w:t xml:space="preserve">the public to submit </w:t>
      </w:r>
      <w:r w:rsidRPr="001D4534">
        <w:rPr>
          <w:rStyle w:val="StyleUnderline"/>
          <w:highlight w:val="cyan"/>
        </w:rPr>
        <w:t>comments</w:t>
      </w:r>
      <w:r w:rsidRPr="000D3480">
        <w:rPr>
          <w:sz w:val="16"/>
        </w:rPr>
        <w:t>?</w:t>
      </w:r>
    </w:p>
    <w:p w14:paraId="2527264A" w14:textId="77777777" w:rsidR="00C236E2" w:rsidRDefault="00C236E2" w:rsidP="00C236E2">
      <w:pPr>
        <w:rPr>
          <w:sz w:val="16"/>
        </w:rPr>
      </w:pPr>
      <w:r w:rsidRPr="000D3480">
        <w:rPr>
          <w:rStyle w:val="Emphasis"/>
        </w:rPr>
        <w:t>In general</w:t>
      </w:r>
      <w:r w:rsidRPr="000D3480">
        <w:rPr>
          <w:sz w:val="16"/>
        </w:rPr>
        <w:t xml:space="preserve">, agencies will specify a comment period ranging from </w:t>
      </w:r>
      <w:r w:rsidRPr="001D4534">
        <w:rPr>
          <w:rStyle w:val="Emphasis"/>
          <w:highlight w:val="cyan"/>
        </w:rPr>
        <w:t>30 to 60 days</w:t>
      </w:r>
      <w:r w:rsidRPr="001D4534">
        <w:rPr>
          <w:sz w:val="16"/>
          <w:highlight w:val="cyan"/>
        </w:rPr>
        <w:t xml:space="preserve"> </w:t>
      </w:r>
      <w:r w:rsidRPr="000D3480">
        <w:rPr>
          <w:sz w:val="16"/>
        </w:rPr>
        <w:t>in</w:t>
      </w:r>
      <w:r w:rsidRPr="000D3480">
        <w:rPr>
          <w:rFonts w:ascii="Times New Roman" w:hAnsi="Times New Roman" w:cs="Times New Roman"/>
          <w:sz w:val="16"/>
        </w:rPr>
        <w:t xml:space="preserve"> </w:t>
      </w:r>
      <w:r w:rsidRPr="000D3480">
        <w:rPr>
          <w:sz w:val="16"/>
        </w:rPr>
        <w:t>the</w:t>
      </w:r>
      <w:r w:rsidRPr="000D3480">
        <w:rPr>
          <w:rFonts w:ascii="Times New Roman" w:hAnsi="Times New Roman" w:cs="Times New Roman"/>
          <w:sz w:val="16"/>
        </w:rPr>
        <w:t xml:space="preserve"> </w:t>
      </w:r>
      <w:r w:rsidRPr="000D3480">
        <w:rPr>
          <w:sz w:val="16"/>
        </w:rPr>
        <w:t>“Dates” Section</w:t>
      </w:r>
      <w:r w:rsidRPr="000D3480">
        <w:rPr>
          <w:rFonts w:ascii="Times New Roman" w:hAnsi="Times New Roman" w:cs="Times New Roman"/>
          <w:sz w:val="16"/>
        </w:rPr>
        <w:t xml:space="preserve"> </w:t>
      </w:r>
      <w:r w:rsidRPr="000D3480">
        <w:rPr>
          <w:sz w:val="16"/>
        </w:rPr>
        <w:t>of</w:t>
      </w:r>
      <w:r w:rsidRPr="000D3480">
        <w:rPr>
          <w:rFonts w:ascii="Times New Roman" w:hAnsi="Times New Roman" w:cs="Times New Roman"/>
          <w:sz w:val="16"/>
        </w:rPr>
        <w:t xml:space="preserve"> </w:t>
      </w:r>
      <w:r w:rsidRPr="000D3480">
        <w:rPr>
          <w:sz w:val="16"/>
        </w:rPr>
        <w:t>the</w:t>
      </w:r>
      <w:r w:rsidRPr="000D3480">
        <w:rPr>
          <w:rFonts w:ascii="Times New Roman" w:hAnsi="Times New Roman" w:cs="Times New Roman"/>
          <w:sz w:val="16"/>
        </w:rPr>
        <w:t xml:space="preserve"> </w:t>
      </w:r>
      <w:r w:rsidRPr="000D3480">
        <w:rPr>
          <w:sz w:val="16"/>
        </w:rPr>
        <w:t>Federal</w:t>
      </w:r>
      <w:r w:rsidRPr="000D3480">
        <w:rPr>
          <w:rFonts w:ascii="Times New Roman" w:hAnsi="Times New Roman" w:cs="Times New Roman"/>
          <w:sz w:val="16"/>
        </w:rPr>
        <w:t xml:space="preserve"> </w:t>
      </w:r>
      <w:r w:rsidRPr="000D3480">
        <w:rPr>
          <w:sz w:val="16"/>
        </w:rPr>
        <w:t>Register document,</w:t>
      </w:r>
      <w:r w:rsidRPr="000D3480">
        <w:rPr>
          <w:rFonts w:ascii="Times New Roman" w:hAnsi="Times New Roman" w:cs="Times New Roman"/>
          <w:sz w:val="16"/>
        </w:rPr>
        <w:t xml:space="preserve"> </w:t>
      </w:r>
      <w:r w:rsidRPr="000D3480">
        <w:rPr>
          <w:sz w:val="16"/>
        </w:rPr>
        <w:t>but the time</w:t>
      </w:r>
      <w:r w:rsidRPr="000D3480">
        <w:rPr>
          <w:rFonts w:ascii="Times New Roman" w:hAnsi="Times New Roman" w:cs="Times New Roman"/>
          <w:sz w:val="16"/>
        </w:rPr>
        <w:t xml:space="preserve"> </w:t>
      </w:r>
      <w:r w:rsidRPr="000D3480">
        <w:rPr>
          <w:sz w:val="16"/>
        </w:rPr>
        <w:t>period</w:t>
      </w:r>
      <w:r w:rsidRPr="000D3480">
        <w:rPr>
          <w:rFonts w:ascii="Times New Roman" w:hAnsi="Times New Roman" w:cs="Times New Roman"/>
          <w:sz w:val="16"/>
        </w:rPr>
        <w:t xml:space="preserve"> </w:t>
      </w:r>
      <w:r w:rsidRPr="000D3480">
        <w:rPr>
          <w:sz w:val="16"/>
        </w:rPr>
        <w:t>can</w:t>
      </w:r>
      <w:r w:rsidRPr="000D3480">
        <w:rPr>
          <w:rFonts w:ascii="Times New Roman" w:hAnsi="Times New Roman" w:cs="Times New Roman"/>
          <w:sz w:val="16"/>
        </w:rPr>
        <w:t xml:space="preserve"> </w:t>
      </w:r>
      <w:r w:rsidRPr="000D3480">
        <w:rPr>
          <w:sz w:val="16"/>
        </w:rPr>
        <w:t>vary.</w:t>
      </w:r>
      <w:r w:rsidRPr="000D3480">
        <w:rPr>
          <w:rFonts w:ascii="Times New Roman" w:hAnsi="Times New Roman" w:cs="Times New Roman"/>
          <w:sz w:val="16"/>
        </w:rPr>
        <w:t xml:space="preserve"> </w:t>
      </w:r>
      <w:r w:rsidRPr="000D3480">
        <w:rPr>
          <w:sz w:val="16"/>
        </w:rPr>
        <w:t>For</w:t>
      </w:r>
      <w:r w:rsidRPr="000D3480">
        <w:rPr>
          <w:rFonts w:ascii="Times New Roman" w:hAnsi="Times New Roman" w:cs="Times New Roman"/>
          <w:sz w:val="16"/>
        </w:rPr>
        <w:t xml:space="preserve"> </w:t>
      </w:r>
      <w:r w:rsidRPr="000D3480">
        <w:rPr>
          <w:sz w:val="16"/>
        </w:rPr>
        <w:t>complex</w:t>
      </w:r>
      <w:r w:rsidRPr="000D3480">
        <w:rPr>
          <w:rFonts w:ascii="Times New Roman" w:hAnsi="Times New Roman" w:cs="Times New Roman"/>
          <w:sz w:val="16"/>
        </w:rPr>
        <w:t xml:space="preserve"> </w:t>
      </w:r>
      <w:r w:rsidRPr="000D3480">
        <w:rPr>
          <w:sz w:val="16"/>
        </w:rPr>
        <w:t>rulemakings,</w:t>
      </w:r>
      <w:r w:rsidRPr="000D3480">
        <w:rPr>
          <w:rFonts w:ascii="Times New Roman" w:hAnsi="Times New Roman" w:cs="Times New Roman"/>
          <w:sz w:val="16"/>
        </w:rPr>
        <w:t xml:space="preserve"> </w:t>
      </w:r>
      <w:r w:rsidRPr="000D3480">
        <w:rPr>
          <w:sz w:val="16"/>
        </w:rPr>
        <w:t>agencies</w:t>
      </w:r>
      <w:r w:rsidRPr="000D3480">
        <w:rPr>
          <w:rFonts w:ascii="Times New Roman" w:hAnsi="Times New Roman" w:cs="Times New Roman"/>
          <w:sz w:val="16"/>
        </w:rPr>
        <w:t xml:space="preserve"> </w:t>
      </w:r>
      <w:r w:rsidRPr="000D3480">
        <w:rPr>
          <w:sz w:val="16"/>
        </w:rPr>
        <w:t>may provide</w:t>
      </w:r>
      <w:r w:rsidRPr="000D3480">
        <w:rPr>
          <w:rFonts w:ascii="Times New Roman" w:hAnsi="Times New Roman" w:cs="Times New Roman"/>
          <w:sz w:val="16"/>
        </w:rPr>
        <w:t xml:space="preserve"> </w:t>
      </w:r>
      <w:r w:rsidRPr="000D3480">
        <w:rPr>
          <w:sz w:val="16"/>
        </w:rPr>
        <w:t>for</w:t>
      </w:r>
      <w:r w:rsidRPr="000D3480">
        <w:rPr>
          <w:rFonts w:ascii="Times New Roman" w:hAnsi="Times New Roman" w:cs="Times New Roman"/>
          <w:sz w:val="16"/>
        </w:rPr>
        <w:t xml:space="preserve"> </w:t>
      </w:r>
      <w:r w:rsidRPr="000D3480">
        <w:rPr>
          <w:sz w:val="16"/>
        </w:rPr>
        <w:t>longer</w:t>
      </w:r>
      <w:r w:rsidRPr="000D3480">
        <w:rPr>
          <w:rFonts w:ascii="Times New Roman" w:hAnsi="Times New Roman" w:cs="Times New Roman"/>
          <w:sz w:val="16"/>
        </w:rPr>
        <w:t xml:space="preserve"> </w:t>
      </w:r>
      <w:r w:rsidRPr="000D3480">
        <w:rPr>
          <w:sz w:val="16"/>
        </w:rPr>
        <w:t>time</w:t>
      </w:r>
      <w:r w:rsidRPr="000D3480">
        <w:rPr>
          <w:rFonts w:ascii="Times New Roman" w:hAnsi="Times New Roman" w:cs="Times New Roman"/>
          <w:sz w:val="16"/>
        </w:rPr>
        <w:t xml:space="preserve"> </w:t>
      </w:r>
      <w:r w:rsidRPr="000D3480">
        <w:rPr>
          <w:sz w:val="16"/>
        </w:rPr>
        <w:t>periods,</w:t>
      </w:r>
      <w:r w:rsidRPr="000D3480">
        <w:rPr>
          <w:rFonts w:ascii="Times New Roman" w:hAnsi="Times New Roman" w:cs="Times New Roman"/>
          <w:sz w:val="16"/>
        </w:rPr>
        <w:t xml:space="preserve"> </w:t>
      </w:r>
      <w:r w:rsidRPr="000D3480">
        <w:rPr>
          <w:sz w:val="16"/>
        </w:rPr>
        <w:t>such as 180 days or</w:t>
      </w:r>
      <w:r w:rsidRPr="000D3480">
        <w:rPr>
          <w:rFonts w:ascii="Times New Roman" w:hAnsi="Times New Roman" w:cs="Times New Roman"/>
          <w:sz w:val="16"/>
        </w:rPr>
        <w:t xml:space="preserve"> </w:t>
      </w:r>
      <w:r w:rsidRPr="000D3480">
        <w:rPr>
          <w:sz w:val="16"/>
        </w:rPr>
        <w:t>more.</w:t>
      </w:r>
      <w:r w:rsidRPr="000D3480">
        <w:rPr>
          <w:rFonts w:ascii="Times New Roman" w:hAnsi="Times New Roman" w:cs="Times New Roman"/>
          <w:sz w:val="16"/>
        </w:rPr>
        <w:t xml:space="preserve"> </w:t>
      </w:r>
      <w:r w:rsidRPr="001D4534">
        <w:rPr>
          <w:rStyle w:val="StyleUnderline"/>
          <w:highlight w:val="cyan"/>
        </w:rPr>
        <w:t xml:space="preserve">Agencies may </w:t>
      </w:r>
      <w:r w:rsidRPr="000D3480">
        <w:rPr>
          <w:rStyle w:val="StyleUnderline"/>
        </w:rPr>
        <w:t xml:space="preserve">also </w:t>
      </w:r>
      <w:r w:rsidRPr="001D4534">
        <w:rPr>
          <w:rStyle w:val="StyleUnderline"/>
          <w:highlight w:val="cyan"/>
        </w:rPr>
        <w:t xml:space="preserve">use </w:t>
      </w:r>
      <w:r w:rsidRPr="001D4534">
        <w:rPr>
          <w:rStyle w:val="Emphasis"/>
          <w:highlight w:val="cyan"/>
        </w:rPr>
        <w:t>shorter comment periods</w:t>
      </w:r>
      <w:r w:rsidRPr="001D4534">
        <w:rPr>
          <w:rStyle w:val="StyleUnderline"/>
          <w:highlight w:val="cyan"/>
        </w:rPr>
        <w:t xml:space="preserve"> </w:t>
      </w:r>
      <w:r w:rsidRPr="000D3480">
        <w:rPr>
          <w:rStyle w:val="StyleUnderline"/>
        </w:rPr>
        <w:t>when that can be justified</w:t>
      </w:r>
      <w:r w:rsidRPr="000D3480">
        <w:rPr>
          <w:sz w:val="16"/>
        </w:rPr>
        <w:t xml:space="preserve">. </w:t>
      </w:r>
    </w:p>
    <w:p w14:paraId="6C14DE96" w14:textId="77777777" w:rsidR="00C236E2" w:rsidRPr="00353305" w:rsidRDefault="00C236E2" w:rsidP="00C236E2"/>
    <w:p w14:paraId="77AC08B7" w14:textId="77777777" w:rsidR="00C236E2" w:rsidRDefault="00C236E2" w:rsidP="00C236E2">
      <w:pPr>
        <w:pStyle w:val="Heading4"/>
      </w:pPr>
      <w:r>
        <w:t xml:space="preserve">Counterplan solves </w:t>
      </w:r>
      <w:r w:rsidRPr="0013510A">
        <w:rPr>
          <w:u w:val="single"/>
        </w:rPr>
        <w:t>clarity</w:t>
      </w:r>
      <w:r>
        <w:t xml:space="preserve"> and </w:t>
      </w:r>
      <w:r w:rsidRPr="0013510A">
        <w:rPr>
          <w:u w:val="single"/>
        </w:rPr>
        <w:t>certainty</w:t>
      </w:r>
      <w:r>
        <w:t xml:space="preserve">. </w:t>
      </w:r>
    </w:p>
    <w:p w14:paraId="1DD747CC" w14:textId="77777777" w:rsidR="00C236E2" w:rsidRPr="0013510A" w:rsidRDefault="00C236E2" w:rsidP="00C236E2">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66EA2590" w14:textId="77777777" w:rsidR="00C236E2" w:rsidRPr="0013510A" w:rsidRDefault="00C236E2" w:rsidP="00C236E2">
      <w:pPr>
        <w:rPr>
          <w:sz w:val="16"/>
        </w:rPr>
      </w:pPr>
      <w:r w:rsidRPr="001D4534">
        <w:rPr>
          <w:rStyle w:val="StyleUnderline"/>
          <w:highlight w:val="cyan"/>
        </w:rPr>
        <w:t xml:space="preserve">Rulemaking would advance </w:t>
      </w:r>
      <w:r w:rsidRPr="001D4534">
        <w:rPr>
          <w:rStyle w:val="Emphasis"/>
          <w:highlight w:val="cyan"/>
        </w:rPr>
        <w:t>clarity and certainty</w:t>
      </w:r>
      <w:r w:rsidRPr="0013510A">
        <w:rPr>
          <w:rStyle w:val="StyleUnderline"/>
        </w:rPr>
        <w:t xml:space="preserve"> about what types of conduct constitute</w:t>
      </w:r>
      <w:r w:rsidRPr="0013510A">
        <w:rPr>
          <w:sz w:val="16"/>
        </w:rPr>
        <w:t>—or do not constitute—an “</w:t>
      </w:r>
      <w:r w:rsidRPr="0013510A">
        <w:rPr>
          <w:rStyle w:val="Emphasis"/>
        </w:rPr>
        <w:t>unfair</w:t>
      </w:r>
      <w:r w:rsidRPr="0013510A">
        <w:rPr>
          <w:sz w:val="16"/>
        </w:rPr>
        <w:t xml:space="preserve"> method of </w:t>
      </w:r>
      <w:r w:rsidRPr="0013510A">
        <w:rPr>
          <w:rStyle w:val="Emphasis"/>
        </w:rPr>
        <w:t>competition</w:t>
      </w:r>
      <w:r w:rsidRPr="0013510A">
        <w:rPr>
          <w:sz w:val="16"/>
        </w:rPr>
        <w:t xml:space="preserve">.”64 </w:t>
      </w:r>
      <w:r w:rsidRPr="0013510A">
        <w:rPr>
          <w:rStyle w:val="StyleUnderline"/>
        </w:rPr>
        <w:t xml:space="preserve">Commission </w:t>
      </w:r>
      <w:r w:rsidRPr="001D4534">
        <w:rPr>
          <w:rStyle w:val="StyleUnderline"/>
          <w:highlight w:val="cyan"/>
        </w:rPr>
        <w:t xml:space="preserve">studies of </w:t>
      </w:r>
      <w:r w:rsidRPr="001D4534">
        <w:rPr>
          <w:rStyle w:val="Emphasis"/>
          <w:highlight w:val="cyan"/>
        </w:rPr>
        <w:t>specific industries and business practices</w:t>
      </w:r>
      <w:r w:rsidRPr="001D4534">
        <w:rPr>
          <w:rStyle w:val="StyleUnderline"/>
          <w:highlight w:val="cyan"/>
        </w:rPr>
        <w:t xml:space="preserve"> would guide </w:t>
      </w:r>
      <w:r w:rsidRPr="0013510A">
        <w:rPr>
          <w:rStyle w:val="StyleUnderline"/>
        </w:rPr>
        <w:t xml:space="preserve">which practices the FTC should use </w:t>
      </w:r>
      <w:r w:rsidRPr="001D4534">
        <w:rPr>
          <w:rStyle w:val="StyleUnderline"/>
          <w:highlight w:val="cyan"/>
        </w:rPr>
        <w:t xml:space="preserve">rulemaking </w:t>
      </w:r>
      <w:r w:rsidRPr="0013510A">
        <w:rPr>
          <w:rStyle w:val="StyleUnderline"/>
        </w:rPr>
        <w:t>to address</w:t>
      </w:r>
      <w:r w:rsidRPr="0013510A">
        <w:rPr>
          <w:sz w:val="16"/>
        </w:rPr>
        <w:t xml:space="preserve">. Indeed, as an enforcer and regulator across industries, </w:t>
      </w:r>
      <w:r w:rsidRPr="0013510A">
        <w:rPr>
          <w:rStyle w:val="Emphasis"/>
        </w:rPr>
        <w:t>the Commission is uniquely positioned</w:t>
      </w:r>
      <w:r w:rsidRPr="0013510A">
        <w:rPr>
          <w:rStyle w:val="StyleUnderline"/>
        </w:rPr>
        <w:t xml:space="preserve"> to identify practices that</w:t>
      </w:r>
      <w:r w:rsidRPr="0013510A">
        <w:rPr>
          <w:sz w:val="16"/>
        </w:rPr>
        <w:t xml:space="preserve"> it determines </w:t>
      </w:r>
      <w:r w:rsidRPr="0013510A">
        <w:rPr>
          <w:rStyle w:val="StyleUnderline"/>
        </w:rPr>
        <w:t xml:space="preserve">are </w:t>
      </w:r>
      <w:r w:rsidRPr="0013510A">
        <w:rPr>
          <w:rStyle w:val="Emphasis"/>
        </w:rPr>
        <w:t>anticompetitive</w:t>
      </w:r>
      <w:r w:rsidRPr="0013510A">
        <w:rPr>
          <w:sz w:val="16"/>
        </w:rPr>
        <w:t>. Below we offer two other considerations that could weigh in favor of FTC rulemaking.</w:t>
      </w:r>
    </w:p>
    <w:p w14:paraId="3FAFF7F4" w14:textId="77777777" w:rsidR="00C236E2" w:rsidRDefault="00C236E2" w:rsidP="00C236E2">
      <w:pPr>
        <w:pStyle w:val="Heading4"/>
      </w:pPr>
      <w:r>
        <w:t xml:space="preserve">AND The first plank of the counterplan creates deference. </w:t>
      </w:r>
    </w:p>
    <w:p w14:paraId="5CC82208" w14:textId="77777777" w:rsidR="00C236E2" w:rsidRPr="00081E91" w:rsidRDefault="00C236E2" w:rsidP="00C236E2">
      <w:r>
        <w:t xml:space="preserve">Justin </w:t>
      </w:r>
      <w:r w:rsidRPr="00081E91">
        <w:rPr>
          <w:rStyle w:val="Style13ptBold"/>
        </w:rPr>
        <w:t>Hurwitz 14</w:t>
      </w:r>
      <w:r>
        <w:t xml:space="preserve">. Assistant Professor of Law, University of Nebraska College of Law. “Chevron and the Limits of Administrative Antitrust.” 76 U. PITT. L. REV. 209. </w:t>
      </w:r>
    </w:p>
    <w:p w14:paraId="04CE774F" w14:textId="77777777" w:rsidR="00C236E2" w:rsidRDefault="00C236E2" w:rsidP="00C236E2">
      <w:pPr>
        <w:rPr>
          <w:sz w:val="16"/>
        </w:rPr>
      </w:pPr>
      <w:r w:rsidRPr="001D4534">
        <w:rPr>
          <w:rStyle w:val="StyleUnderline"/>
          <w:highlight w:val="cyan"/>
        </w:rPr>
        <w:t xml:space="preserve">The argument for deference is </w:t>
      </w:r>
      <w:r w:rsidRPr="00081E91">
        <w:rPr>
          <w:rStyle w:val="Emphasis"/>
        </w:rPr>
        <w:t xml:space="preserve">even </w:t>
      </w:r>
      <w:r w:rsidRPr="001D4534">
        <w:rPr>
          <w:rStyle w:val="Emphasis"/>
          <w:highlight w:val="cyan"/>
        </w:rPr>
        <w:t>stronger</w:t>
      </w:r>
      <w:r w:rsidRPr="001D4534">
        <w:rPr>
          <w:sz w:val="16"/>
          <w:highlight w:val="cyan"/>
        </w:rPr>
        <w:t xml:space="preserve"> </w:t>
      </w:r>
      <w:r w:rsidRPr="00081E91">
        <w:rPr>
          <w:sz w:val="16"/>
        </w:rPr>
        <w:t xml:space="preserve">when we consider outside references. </w:t>
      </w:r>
      <w:r w:rsidRPr="00081E91">
        <w:rPr>
          <w:rStyle w:val="StyleUnderline"/>
        </w:rPr>
        <w:t xml:space="preserve">The statutory </w:t>
      </w:r>
      <w:r w:rsidRPr="001D4534">
        <w:rPr>
          <w:rStyle w:val="StyleUnderline"/>
          <w:highlight w:val="cyan"/>
        </w:rPr>
        <w:t xml:space="preserve">history </w:t>
      </w:r>
      <w:r w:rsidRPr="00081E91">
        <w:rPr>
          <w:rStyle w:val="StyleUnderline"/>
        </w:rPr>
        <w:t xml:space="preserve">has consistently </w:t>
      </w:r>
      <w:r w:rsidRPr="001D4534">
        <w:rPr>
          <w:rStyle w:val="StyleUnderline"/>
          <w:highlight w:val="cyan"/>
        </w:rPr>
        <w:t xml:space="preserve">demonstrated </w:t>
      </w:r>
      <w:r w:rsidRPr="00081E91">
        <w:rPr>
          <w:rStyle w:val="StyleUnderline"/>
        </w:rPr>
        <w:t xml:space="preserve">a </w:t>
      </w:r>
      <w:r w:rsidRPr="001D4534">
        <w:rPr>
          <w:rStyle w:val="StyleUnderline"/>
          <w:highlight w:val="cyan"/>
        </w:rPr>
        <w:t>congressional intent to grant</w:t>
      </w:r>
      <w:r w:rsidRPr="001D4534">
        <w:rPr>
          <w:sz w:val="16"/>
          <w:highlight w:val="cyan"/>
        </w:rPr>
        <w:t xml:space="preserve"> </w:t>
      </w:r>
      <w:r w:rsidRPr="00081E91">
        <w:rPr>
          <w:sz w:val="16"/>
        </w:rPr>
        <w:t xml:space="preserve">the FTC broad </w:t>
      </w:r>
      <w:r w:rsidRPr="001D4534">
        <w:rPr>
          <w:rStyle w:val="Emphasis"/>
          <w:highlight w:val="cyan"/>
        </w:rPr>
        <w:t>discretion to define the scope</w:t>
      </w:r>
      <w:r w:rsidRPr="001D4534">
        <w:rPr>
          <w:sz w:val="16"/>
          <w:highlight w:val="cyan"/>
        </w:rPr>
        <w:t xml:space="preserve"> </w:t>
      </w:r>
      <w:r w:rsidRPr="00081E91">
        <w:rPr>
          <w:sz w:val="16"/>
        </w:rPr>
        <w:t xml:space="preserve">of Section 5 and, in particular, that the scope of Section 5 is </w:t>
      </w:r>
      <w:r w:rsidRPr="001D4534">
        <w:rPr>
          <w:rStyle w:val="Emphasis"/>
          <w:highlight w:val="cyan"/>
        </w:rPr>
        <w:t>broader than</w:t>
      </w:r>
      <w:r w:rsidRPr="00081E91">
        <w:rPr>
          <w:rStyle w:val="Emphasis"/>
        </w:rPr>
        <w:t xml:space="preserve"> that </w:t>
      </w:r>
      <w:r w:rsidRPr="006E1FC6">
        <w:rPr>
          <w:rStyle w:val="Emphasis"/>
        </w:rPr>
        <w:t xml:space="preserve">of </w:t>
      </w:r>
      <w:r w:rsidRPr="00081E91">
        <w:rPr>
          <w:rStyle w:val="Emphasis"/>
        </w:rPr>
        <w:t xml:space="preserve">the </w:t>
      </w:r>
      <w:r w:rsidRPr="001D4534">
        <w:rPr>
          <w:rStyle w:val="Emphasis"/>
          <w:highlight w:val="cyan"/>
        </w:rPr>
        <w:t xml:space="preserve">antitrust </w:t>
      </w:r>
      <w:r w:rsidRPr="00081E91">
        <w:rPr>
          <w:rStyle w:val="Emphasis"/>
        </w:rPr>
        <w:t>laws</w:t>
      </w:r>
      <w:r w:rsidRPr="00081E91">
        <w:rPr>
          <w:sz w:val="16"/>
        </w:rPr>
        <w:t>. 7 E Section 5 was enacted in response to concerns that the courts had interpreted the antitrust laws too narrowly;' 73 it was deliberately drafted with language that had not previously been considered by the courts.174 When the Court imposed an overly narrow construction on the statute in the 1950s, Congress amended the statute to overcome that narrowing interpretation. 1 75</w:t>
      </w:r>
    </w:p>
    <w:p w14:paraId="7FC3C279" w14:textId="77777777" w:rsidR="00C236E2" w:rsidRDefault="00C236E2" w:rsidP="00C236E2">
      <w:pPr>
        <w:pStyle w:val="Heading4"/>
      </w:pPr>
      <w:r>
        <w:t>Means the courts must defer</w:t>
      </w:r>
    </w:p>
    <w:p w14:paraId="1408A5AE" w14:textId="77777777" w:rsidR="00C236E2" w:rsidRPr="007848B1" w:rsidRDefault="00C236E2" w:rsidP="00C236E2">
      <w:r>
        <w:t xml:space="preserve">Rebecca </w:t>
      </w:r>
      <w:r w:rsidRPr="007848B1">
        <w:rPr>
          <w:rStyle w:val="Style13ptBold"/>
        </w:rPr>
        <w:t>Haw 11</w:t>
      </w:r>
      <w:r>
        <w:t>. Climenko Fellow and Lecturer on Law, Harvard Law School. J.D., Harvard Law School, 2008; M. Phil, Cambridge University, 2005; B.A., Yale University, 2001."Amicus Briefs and the Sherman Act: Why Antitrust Needs a New Deal." Texas Law Review, vol. 89, no. 6, May 2011, p. 1247-1292. HeinOnline.</w:t>
      </w:r>
    </w:p>
    <w:p w14:paraId="706CB5EB" w14:textId="1D7B8C6A" w:rsidR="00C236E2" w:rsidRPr="00C236E2" w:rsidRDefault="00C236E2" w:rsidP="00C236E2">
      <w:pPr>
        <w:rPr>
          <w:sz w:val="16"/>
        </w:rPr>
      </w:pPr>
      <w:r w:rsidRPr="007848B1">
        <w:rPr>
          <w:sz w:val="16"/>
        </w:rPr>
        <w:t xml:space="preserve">A change in the FTC's statutory authority could change this. </w:t>
      </w:r>
      <w:r w:rsidRPr="001D4534">
        <w:rPr>
          <w:rStyle w:val="StyleUnderline"/>
          <w:highlight w:val="cyan"/>
        </w:rPr>
        <w:t xml:space="preserve">Congress could </w:t>
      </w:r>
      <w:r w:rsidRPr="001D4534">
        <w:rPr>
          <w:rStyle w:val="Emphasis"/>
          <w:highlight w:val="cyan"/>
        </w:rPr>
        <w:t>mandate</w:t>
      </w:r>
      <w:r w:rsidRPr="001D4534">
        <w:rPr>
          <w:sz w:val="16"/>
          <w:highlight w:val="cyan"/>
        </w:rPr>
        <w:t xml:space="preserve"> </w:t>
      </w:r>
      <w:r w:rsidRPr="007848B1">
        <w:rPr>
          <w:sz w:val="16"/>
        </w:rPr>
        <w:t xml:space="preserve">Chevron </w:t>
      </w:r>
      <w:r w:rsidRPr="001D4534">
        <w:rPr>
          <w:rStyle w:val="Emphasis"/>
          <w:highlight w:val="cyan"/>
        </w:rPr>
        <w:t>deference for the agency's interpretation of antitrust</w:t>
      </w:r>
      <w:r w:rsidRPr="007848B1">
        <w:rPr>
          <w:rStyle w:val="Emphasis"/>
        </w:rPr>
        <w:t xml:space="preserve"> norms</w:t>
      </w:r>
      <w:r w:rsidRPr="007848B1">
        <w:rPr>
          <w:sz w:val="16"/>
        </w:rPr>
        <w:t xml:space="preserve"> by amending the Sherman Act </w:t>
      </w:r>
      <w:r w:rsidRPr="001D4534">
        <w:rPr>
          <w:rStyle w:val="StyleUnderline"/>
          <w:highlight w:val="cyan"/>
        </w:rPr>
        <w:t xml:space="preserve">to confer </w:t>
      </w:r>
      <w:r w:rsidRPr="001D4534">
        <w:rPr>
          <w:rStyle w:val="Emphasis"/>
          <w:highlight w:val="cyan"/>
        </w:rPr>
        <w:t>primary authority</w:t>
      </w:r>
      <w:r w:rsidRPr="007848B1">
        <w:rPr>
          <w:rStyle w:val="Emphasis"/>
        </w:rPr>
        <w:t xml:space="preserve"> over its interpretation to the FTC</w:t>
      </w:r>
      <w:r w:rsidRPr="007848B1">
        <w:rPr>
          <w:sz w:val="16"/>
        </w:rPr>
        <w:t xml:space="preserve">. The shift in legal regime might seem subtle since the FTC already has antitrust rulemaking authority (if weak and interstitial) under a different statute. But </w:t>
      </w:r>
      <w:r w:rsidRPr="001D4534">
        <w:rPr>
          <w:rStyle w:val="StyleUnderline"/>
          <w:highlight w:val="cyan"/>
        </w:rPr>
        <w:t xml:space="preserve">giving </w:t>
      </w:r>
      <w:r w:rsidRPr="007848B1">
        <w:rPr>
          <w:rStyle w:val="StyleUnderline"/>
        </w:rPr>
        <w:t xml:space="preserve">the FTC </w:t>
      </w:r>
      <w:r w:rsidRPr="001D4534">
        <w:rPr>
          <w:rStyle w:val="StyleUnderline"/>
          <w:highlight w:val="cyan"/>
        </w:rPr>
        <w:t>dominion</w:t>
      </w:r>
      <w:r w:rsidRPr="001D4534">
        <w:rPr>
          <w:sz w:val="16"/>
          <w:highlight w:val="cyan"/>
        </w:rPr>
        <w:t xml:space="preserve"> </w:t>
      </w:r>
      <w:r w:rsidRPr="007848B1">
        <w:rPr>
          <w:sz w:val="16"/>
        </w:rPr>
        <w:t xml:space="preserve">over the Sherman Act, </w:t>
      </w:r>
      <w:r w:rsidRPr="007848B1">
        <w:rPr>
          <w:sz w:val="16"/>
        </w:rPr>
        <w:lastRenderedPageBreak/>
        <w:t xml:space="preserve">American antitrust's constitution, </w:t>
      </w:r>
      <w:r w:rsidRPr="001D4534">
        <w:rPr>
          <w:rStyle w:val="StyleUnderline"/>
          <w:highlight w:val="cyan"/>
        </w:rPr>
        <w:t xml:space="preserve">would mean taking the task </w:t>
      </w:r>
      <w:r w:rsidRPr="007848B1">
        <w:rPr>
          <w:rStyle w:val="StyleUnderline"/>
        </w:rPr>
        <w:t xml:space="preserve">of largescale policy making </w:t>
      </w:r>
      <w:r w:rsidRPr="001D4534">
        <w:rPr>
          <w:rStyle w:val="Emphasis"/>
          <w:highlight w:val="cyan"/>
        </w:rPr>
        <w:t xml:space="preserve">out of the </w:t>
      </w:r>
      <w:r w:rsidRPr="007848B1">
        <w:rPr>
          <w:rStyle w:val="Emphasis"/>
        </w:rPr>
        <w:t xml:space="preserve">hands of an inexpert </w:t>
      </w:r>
      <w:r w:rsidRPr="001D4534">
        <w:rPr>
          <w:rStyle w:val="Emphasis"/>
          <w:highlight w:val="cyan"/>
        </w:rPr>
        <w:t>Court</w:t>
      </w:r>
      <w:r w:rsidRPr="001D4534">
        <w:rPr>
          <w:sz w:val="16"/>
          <w:highlight w:val="cyan"/>
        </w:rPr>
        <w:t xml:space="preserve"> </w:t>
      </w:r>
      <w:r w:rsidRPr="007848B1">
        <w:rPr>
          <w:sz w:val="16"/>
        </w:rPr>
        <w:t xml:space="preserve">whose best access to economic arguments are amicus briefs </w:t>
      </w:r>
      <w:r w:rsidRPr="001D4534">
        <w:rPr>
          <w:rStyle w:val="StyleUnderline"/>
          <w:highlight w:val="cyan"/>
        </w:rPr>
        <w:t xml:space="preserve">and placing it in the </w:t>
      </w:r>
      <w:r w:rsidRPr="007848B1">
        <w:rPr>
          <w:rStyle w:val="StyleUnderline"/>
        </w:rPr>
        <w:t xml:space="preserve">hands of an </w:t>
      </w:r>
      <w:r w:rsidRPr="001D4534">
        <w:rPr>
          <w:rStyle w:val="Emphasis"/>
          <w:highlight w:val="cyan"/>
        </w:rPr>
        <w:t xml:space="preserve">institution </w:t>
      </w:r>
      <w:r w:rsidRPr="007848B1">
        <w:rPr>
          <w:rStyle w:val="Emphasis"/>
        </w:rPr>
        <w:t>designed to deal</w:t>
      </w:r>
      <w:r w:rsidRPr="007848B1">
        <w:rPr>
          <w:rStyle w:val="StyleUnderline"/>
        </w:rPr>
        <w:t xml:space="preserve"> with technical scientific matters</w:t>
      </w:r>
      <w:r w:rsidRPr="007848B1">
        <w:rPr>
          <w:sz w:val="16"/>
        </w:rPr>
        <w:t xml:space="preserve"> thoroughly and transparently.</w:t>
      </w:r>
    </w:p>
    <w:p w14:paraId="158BEDF0" w14:textId="26F8E9CC" w:rsidR="00C236E2" w:rsidRDefault="00C236E2" w:rsidP="00C236E2">
      <w:pPr>
        <w:pStyle w:val="Heading4"/>
      </w:pPr>
      <w:r>
        <w:t xml:space="preserve">Only the CP makes antitrust </w:t>
      </w:r>
      <w:r w:rsidRPr="00DA3CC9">
        <w:rPr>
          <w:u w:val="single"/>
        </w:rPr>
        <w:t>democratic</w:t>
      </w:r>
      <w:r>
        <w:t xml:space="preserve">---plan </w:t>
      </w:r>
      <w:r w:rsidRPr="00DA3CC9">
        <w:rPr>
          <w:u w:val="single"/>
        </w:rPr>
        <w:t>removes transparency</w:t>
      </w:r>
      <w:r>
        <w:t xml:space="preserve"> and gets </w:t>
      </w:r>
      <w:r w:rsidRPr="00DA3CC9">
        <w:rPr>
          <w:u w:val="single"/>
        </w:rPr>
        <w:t>circumvented</w:t>
      </w:r>
      <w:r>
        <w:t xml:space="preserve">.  </w:t>
      </w:r>
    </w:p>
    <w:p w14:paraId="3433C384" w14:textId="77777777" w:rsidR="00C236E2" w:rsidRDefault="00C236E2" w:rsidP="00C236E2">
      <w:r>
        <w:t xml:space="preserve">Spencer Weber </w:t>
      </w:r>
      <w:r w:rsidRPr="000F46D6">
        <w:rPr>
          <w:rStyle w:val="Style13ptBold"/>
        </w:rPr>
        <w:t>Waller</w:t>
      </w:r>
      <w:r>
        <w:rPr>
          <w:rStyle w:val="Style13ptBold"/>
        </w:rPr>
        <w:t xml:space="preserve"> 19.</w:t>
      </w:r>
      <w:r>
        <w:t xml:space="preserve"> John Paul Stevens Chair in Competition Law and Director, Institute for Consumer Antitrust Studies, Loyola University Chicago School of Law. “Antitrust and Democracy”, 46 FLA. St. U. L. REV. 807 (2019). </w:t>
      </w:r>
    </w:p>
    <w:p w14:paraId="40E062B0" w14:textId="77777777" w:rsidR="00C236E2" w:rsidRPr="00DA3CC9" w:rsidRDefault="00C236E2" w:rsidP="00C236E2">
      <w:pPr>
        <w:rPr>
          <w:sz w:val="16"/>
        </w:rPr>
      </w:pPr>
      <w:r w:rsidRPr="001D4534">
        <w:rPr>
          <w:rStyle w:val="Emphasis"/>
          <w:highlight w:val="cyan"/>
        </w:rPr>
        <w:t>Democratic decision making</w:t>
      </w:r>
      <w:r w:rsidRPr="001D4534">
        <w:rPr>
          <w:sz w:val="16"/>
          <w:highlight w:val="cyan"/>
        </w:rPr>
        <w:t xml:space="preserve"> </w:t>
      </w:r>
      <w:r w:rsidRPr="00DA3CC9">
        <w:rPr>
          <w:sz w:val="16"/>
        </w:rPr>
        <w:t xml:space="preserve">also </w:t>
      </w:r>
      <w:r w:rsidRPr="001D4534">
        <w:rPr>
          <w:rStyle w:val="StyleUnderline"/>
          <w:highlight w:val="cyan"/>
        </w:rPr>
        <w:t xml:space="preserve">involves </w:t>
      </w:r>
      <w:r w:rsidRPr="00DA3CC9">
        <w:rPr>
          <w:rStyle w:val="StyleUnderline"/>
        </w:rPr>
        <w:t xml:space="preserve">an </w:t>
      </w:r>
      <w:r w:rsidRPr="001D4534">
        <w:rPr>
          <w:rStyle w:val="Emphasis"/>
          <w:highlight w:val="cyan"/>
        </w:rPr>
        <w:t>open and transparent system</w:t>
      </w:r>
      <w:r w:rsidRPr="001D4534">
        <w:rPr>
          <w:sz w:val="16"/>
          <w:highlight w:val="cyan"/>
        </w:rPr>
        <w:t xml:space="preserve"> </w:t>
      </w:r>
      <w:r w:rsidRPr="00DA3CC9">
        <w:rPr>
          <w:rStyle w:val="StyleUnderline"/>
        </w:rPr>
        <w:t>where</w:t>
      </w:r>
      <w:r w:rsidRPr="00DA3CC9">
        <w:rPr>
          <w:sz w:val="16"/>
        </w:rPr>
        <w:t xml:space="preserve"> the parties and </w:t>
      </w:r>
      <w:r w:rsidRPr="001D4534">
        <w:rPr>
          <w:rStyle w:val="StyleUnderline"/>
          <w:highlight w:val="cyan"/>
        </w:rPr>
        <w:t xml:space="preserve">the public can </w:t>
      </w:r>
      <w:r w:rsidRPr="00DA3CC9">
        <w:rPr>
          <w:rStyle w:val="StyleUnderline"/>
        </w:rPr>
        <w:t xml:space="preserve">determine what is occurring and </w:t>
      </w:r>
      <w:r w:rsidRPr="001D4534">
        <w:rPr>
          <w:rStyle w:val="StyleUnderline"/>
          <w:highlight w:val="cyan"/>
        </w:rPr>
        <w:t>participate</w:t>
      </w:r>
      <w:r w:rsidRPr="001D4534">
        <w:rPr>
          <w:sz w:val="16"/>
          <w:highlight w:val="cyan"/>
        </w:rPr>
        <w:t xml:space="preserve"> </w:t>
      </w:r>
      <w:r w:rsidRPr="00DA3CC9">
        <w:rPr>
          <w:sz w:val="16"/>
        </w:rPr>
        <w:t xml:space="preserve">as appropriate. </w:t>
      </w:r>
      <w:r w:rsidRPr="001D4534">
        <w:rPr>
          <w:rStyle w:val="StyleUnderline"/>
          <w:highlight w:val="cyan"/>
        </w:rPr>
        <w:t>In the U</w:t>
      </w:r>
      <w:r w:rsidRPr="00DA3CC9">
        <w:rPr>
          <w:rStyle w:val="StyleUnderline"/>
        </w:rPr>
        <w:t xml:space="preserve">nited </w:t>
      </w:r>
      <w:r w:rsidRPr="001D4534">
        <w:rPr>
          <w:rStyle w:val="StyleUnderline"/>
          <w:highlight w:val="cyan"/>
        </w:rPr>
        <w:t>S</w:t>
      </w:r>
      <w:r w:rsidRPr="00DA3CC9">
        <w:rPr>
          <w:rStyle w:val="StyleUnderline"/>
        </w:rPr>
        <w:t xml:space="preserve">tates, a complaint to either of the federal competition agencies has </w:t>
      </w:r>
      <w:r w:rsidRPr="00DA3CC9">
        <w:rPr>
          <w:rStyle w:val="Emphasis"/>
        </w:rPr>
        <w:t>no legal significance</w:t>
      </w:r>
      <w:r w:rsidRPr="00DA3CC9">
        <w:rPr>
          <w:rStyle w:val="StyleUnderline"/>
        </w:rPr>
        <w:t xml:space="preserve">. The </w:t>
      </w:r>
      <w:r w:rsidRPr="001D4534">
        <w:rPr>
          <w:rStyle w:val="StyleUnderline"/>
          <w:highlight w:val="cyan"/>
        </w:rPr>
        <w:t xml:space="preserve">agencies have </w:t>
      </w:r>
      <w:r w:rsidRPr="001D4534">
        <w:rPr>
          <w:rStyle w:val="Emphasis"/>
          <w:highlight w:val="cyan"/>
        </w:rPr>
        <w:t>complete discretion</w:t>
      </w:r>
      <w:r w:rsidRPr="00DA3CC9">
        <w:rPr>
          <w:sz w:val="16"/>
        </w:rPr>
        <w:t xml:space="preserve"> on how to proceed with the information and when, or if, to take any further action. 120 </w:t>
      </w:r>
      <w:r w:rsidRPr="00DA3CC9">
        <w:rPr>
          <w:rStyle w:val="StyleUnderline"/>
        </w:rPr>
        <w:t>No agency response is required</w:t>
      </w:r>
      <w:r w:rsidRPr="00DA3CC9">
        <w:rPr>
          <w:sz w:val="16"/>
        </w:rPr>
        <w:t>, and the complaining parties have no legal standing to participate in any resulting investigation or any right to challenge a decision not to proceed.</w:t>
      </w:r>
    </w:p>
    <w:p w14:paraId="7B36DB91" w14:textId="77777777" w:rsidR="00C236E2" w:rsidRPr="00DA3CC9" w:rsidRDefault="00C236E2" w:rsidP="00C236E2">
      <w:pPr>
        <w:rPr>
          <w:sz w:val="16"/>
        </w:rPr>
      </w:pPr>
      <w:r w:rsidRPr="00DA3CC9">
        <w:rPr>
          <w:sz w:val="16"/>
        </w:rPr>
        <w:t xml:space="preserve">Similarly, </w:t>
      </w:r>
      <w:r w:rsidRPr="00DA3CC9">
        <w:rPr>
          <w:rStyle w:val="StyleUnderline"/>
        </w:rPr>
        <w:t xml:space="preserve">the U.S. agencies have discretion on </w:t>
      </w:r>
      <w:r w:rsidRPr="00DA3CC9">
        <w:rPr>
          <w:rStyle w:val="Emphasis"/>
        </w:rPr>
        <w:t>how to proceed</w:t>
      </w:r>
      <w:r w:rsidRPr="00DA3CC9">
        <w:rPr>
          <w:sz w:val="16"/>
        </w:rPr>
        <w:t xml:space="preserve"> if they choose to conduct an investigation. They must initially decide whether to open a preliminary investigation and whether to treat the matter as a potential civil or criminal offense. 121 </w:t>
      </w:r>
      <w:r w:rsidRPr="001D4534">
        <w:rPr>
          <w:rStyle w:val="StyleUnderline"/>
          <w:highlight w:val="cyan"/>
        </w:rPr>
        <w:t xml:space="preserve">They </w:t>
      </w:r>
      <w:r w:rsidRPr="00DA3CC9">
        <w:rPr>
          <w:rStyle w:val="StyleUnderline"/>
        </w:rPr>
        <w:t xml:space="preserve">eventually </w:t>
      </w:r>
      <w:r w:rsidRPr="001D4534">
        <w:rPr>
          <w:rStyle w:val="StyleUnderline"/>
          <w:highlight w:val="cyan"/>
        </w:rPr>
        <w:t xml:space="preserve">may </w:t>
      </w:r>
      <w:r w:rsidRPr="00DA3CC9">
        <w:rPr>
          <w:rStyle w:val="StyleUnderline"/>
        </w:rPr>
        <w:t xml:space="preserve">choose to bring a case in court or to </w:t>
      </w:r>
      <w:r w:rsidRPr="001D4534">
        <w:rPr>
          <w:rStyle w:val="StyleUnderline"/>
          <w:highlight w:val="cyan"/>
        </w:rPr>
        <w:t xml:space="preserve">close </w:t>
      </w:r>
      <w:r w:rsidRPr="00DA3CC9">
        <w:rPr>
          <w:rStyle w:val="StyleUnderline"/>
        </w:rPr>
        <w:t xml:space="preserve">the </w:t>
      </w:r>
      <w:r w:rsidRPr="001D4534">
        <w:rPr>
          <w:rStyle w:val="StyleUnderline"/>
          <w:highlight w:val="cyan"/>
        </w:rPr>
        <w:t xml:space="preserve">investigation </w:t>
      </w:r>
      <w:r w:rsidRPr="00DA3CC9">
        <w:rPr>
          <w:rStyle w:val="StyleUnderline"/>
        </w:rPr>
        <w:t>without taking any action</w:t>
      </w:r>
      <w:r w:rsidRPr="00DA3CC9">
        <w:rPr>
          <w:sz w:val="16"/>
        </w:rPr>
        <w:t xml:space="preserve">.122 </w:t>
      </w:r>
      <w:r w:rsidRPr="001D4534">
        <w:rPr>
          <w:rStyle w:val="StyleUnderline"/>
          <w:highlight w:val="cyan"/>
        </w:rPr>
        <w:t xml:space="preserve">There is </w:t>
      </w:r>
      <w:r w:rsidRPr="001D4534">
        <w:rPr>
          <w:rStyle w:val="Emphasis"/>
          <w:highlight w:val="cyan"/>
        </w:rPr>
        <w:t>no requirement</w:t>
      </w:r>
      <w:r w:rsidRPr="001D4534">
        <w:rPr>
          <w:sz w:val="16"/>
          <w:highlight w:val="cyan"/>
        </w:rPr>
        <w:t xml:space="preserve"> </w:t>
      </w:r>
      <w:r w:rsidRPr="00DA3CC9">
        <w:rPr>
          <w:sz w:val="16"/>
        </w:rPr>
        <w:t xml:space="preserve">that </w:t>
      </w:r>
      <w:r w:rsidRPr="00DA3CC9">
        <w:rPr>
          <w:rStyle w:val="StyleUnderline"/>
        </w:rPr>
        <w:t>the agency explain its decision</w:t>
      </w:r>
      <w:r w:rsidRPr="00DA3CC9">
        <w:rPr>
          <w:sz w:val="16"/>
        </w:rPr>
        <w:t xml:space="preserve"> to close a matter, although the agencies do so from time to time in varying degrees of detail. 1 23 </w:t>
      </w:r>
      <w:r w:rsidRPr="00DA3CC9">
        <w:rPr>
          <w:rStyle w:val="StyleUnderline"/>
        </w:rPr>
        <w:t>Outside parties cannot challenge a decision not to proceed regardless of whether they were the complaining party, provided information</w:t>
      </w:r>
      <w:r w:rsidRPr="00DA3CC9">
        <w:rPr>
          <w:sz w:val="16"/>
        </w:rPr>
        <w:t xml:space="preserve"> to the agency, </w:t>
      </w:r>
      <w:r w:rsidRPr="00DA3CC9">
        <w:rPr>
          <w:rStyle w:val="StyleUnderline"/>
        </w:rPr>
        <w:t>or were</w:t>
      </w:r>
      <w:r w:rsidRPr="00DA3CC9">
        <w:rPr>
          <w:sz w:val="16"/>
        </w:rPr>
        <w:t xml:space="preserve"> otherwise </w:t>
      </w:r>
      <w:r w:rsidRPr="00DA3CC9">
        <w:rPr>
          <w:rStyle w:val="StyleUnderline"/>
        </w:rPr>
        <w:t>affected</w:t>
      </w:r>
      <w:r w:rsidRPr="00DA3CC9">
        <w:rPr>
          <w:sz w:val="16"/>
        </w:rPr>
        <w:t xml:space="preserve"> by the decision.</w:t>
      </w:r>
    </w:p>
    <w:p w14:paraId="251F902D" w14:textId="28FED036" w:rsidR="00C236E2" w:rsidRDefault="00C236E2" w:rsidP="008B25A5"/>
    <w:p w14:paraId="2C3C2D2F" w14:textId="77777777" w:rsidR="00703EB0" w:rsidRPr="009E3685" w:rsidRDefault="00703EB0" w:rsidP="00703EB0">
      <w:pPr>
        <w:pStyle w:val="Heading4"/>
      </w:pPr>
      <w:r w:rsidRPr="009E3685">
        <w:t xml:space="preserve">Democratic decision-making is key </w:t>
      </w:r>
      <w:r>
        <w:t>for long-term sustainability.</w:t>
      </w:r>
    </w:p>
    <w:p w14:paraId="1B9E3659" w14:textId="77777777" w:rsidR="00703EB0" w:rsidRDefault="00703EB0" w:rsidP="00703EB0">
      <w:r w:rsidRPr="00ED1AB3">
        <w:t>Ke</w:t>
      </w:r>
      <w:r>
        <w:t xml:space="preserve">vin </w:t>
      </w:r>
      <w:r w:rsidRPr="00ED1AB3">
        <w:rPr>
          <w:rStyle w:val="Style13ptBold"/>
        </w:rPr>
        <w:t>Casas-Zamora 21</w:t>
      </w:r>
      <w:r>
        <w:t>. N</w:t>
      </w:r>
      <w:r w:rsidRPr="00FA028F">
        <w:t>on-resident senior fellow with the Peter D. Bell Rule of Law Program at the Inter-American Dialogue</w:t>
      </w:r>
      <w:r>
        <w:t xml:space="preserve">, </w:t>
      </w:r>
      <w:r w:rsidRPr="00FA028F">
        <w:t>Secretary-General of the International Institute for Democracy and Electoral Assistance</w:t>
      </w:r>
      <w:r>
        <w:t>. “</w:t>
      </w:r>
      <w:r w:rsidRPr="00FA028F">
        <w:t>Why democracy is the key ingredient to battling climate change</w:t>
      </w:r>
      <w:r>
        <w:t xml:space="preserve">.” 6/29/21. </w:t>
      </w:r>
      <w:hyperlink r:id="rId29" w:history="1">
        <w:r w:rsidRPr="00E25666">
          <w:rPr>
            <w:rStyle w:val="Hyperlink"/>
          </w:rPr>
          <w:t>https://www.euronews.com/green/2021/06/29/why-democracy-is-the-key-ingredient-to-battling-climate-change</w:t>
        </w:r>
      </w:hyperlink>
    </w:p>
    <w:p w14:paraId="1F97B8BE" w14:textId="77777777" w:rsidR="00703EB0" w:rsidRPr="00A33401" w:rsidRDefault="00703EB0" w:rsidP="00703EB0">
      <w:pPr>
        <w:rPr>
          <w:sz w:val="16"/>
        </w:rPr>
      </w:pPr>
      <w:r w:rsidRPr="00A33401">
        <w:rPr>
          <w:sz w:val="16"/>
        </w:rPr>
        <w:t>What are the vices to democracy?</w:t>
      </w:r>
    </w:p>
    <w:p w14:paraId="1A9724A5" w14:textId="77777777" w:rsidR="00703EB0" w:rsidRPr="00A33401" w:rsidRDefault="00703EB0" w:rsidP="00703EB0">
      <w:pPr>
        <w:rPr>
          <w:rStyle w:val="StyleUnderline"/>
        </w:rPr>
      </w:pPr>
      <w:r w:rsidRPr="00A33401">
        <w:rPr>
          <w:sz w:val="16"/>
        </w:rPr>
        <w:t xml:space="preserve">This narrative is not concocted out of thin air. </w:t>
      </w:r>
      <w:r w:rsidRPr="00A33401">
        <w:rPr>
          <w:rStyle w:val="StyleUnderline"/>
        </w:rPr>
        <w:t>Democracies do suffer from vices when it comes to slow-burning crises like global warming.</w:t>
      </w:r>
    </w:p>
    <w:p w14:paraId="33659CB1" w14:textId="77777777" w:rsidR="00703EB0" w:rsidRPr="00A33401" w:rsidRDefault="00703EB0" w:rsidP="00703EB0">
      <w:pPr>
        <w:rPr>
          <w:sz w:val="16"/>
        </w:rPr>
      </w:pPr>
      <w:r w:rsidRPr="00A33401">
        <w:rPr>
          <w:sz w:val="16"/>
        </w:rPr>
        <w:t>Voters and politicians have short attention spans. Balances of power mean reforms can be held hostage to obstinate US Senators or oil lobbyists. Science can play second fiddle to voters if it entails higher taxes - France’s yellow vest protests, sparked by fuel price rises, are a case in point.</w:t>
      </w:r>
    </w:p>
    <w:p w14:paraId="5C390878" w14:textId="77777777" w:rsidR="00703EB0" w:rsidRPr="00A33401" w:rsidRDefault="00703EB0" w:rsidP="00703EB0">
      <w:pPr>
        <w:rPr>
          <w:sz w:val="16"/>
        </w:rPr>
      </w:pPr>
      <w:r w:rsidRPr="00A33401">
        <w:rPr>
          <w:sz w:val="16"/>
        </w:rPr>
        <w:t xml:space="preserve">And </w:t>
      </w:r>
      <w:r w:rsidRPr="00A33401">
        <w:rPr>
          <w:rStyle w:val="StyleUnderline"/>
        </w:rPr>
        <w:t xml:space="preserve">yet, despite all this, the facts are clear - </w:t>
      </w:r>
      <w:r w:rsidRPr="00E41AE6">
        <w:rPr>
          <w:rStyle w:val="StyleUnderline"/>
          <w:highlight w:val="cyan"/>
        </w:rPr>
        <w:t>9 out of</w:t>
      </w:r>
      <w:r w:rsidRPr="00A33401">
        <w:rPr>
          <w:rStyle w:val="StyleUnderline"/>
        </w:rPr>
        <w:t xml:space="preserve"> the </w:t>
      </w:r>
      <w:r w:rsidRPr="00E41AE6">
        <w:rPr>
          <w:rStyle w:val="StyleUnderline"/>
          <w:highlight w:val="cyan"/>
        </w:rPr>
        <w:t>10 top performers in</w:t>
      </w:r>
      <w:r w:rsidRPr="00A33401">
        <w:rPr>
          <w:rStyle w:val="StyleUnderline"/>
        </w:rPr>
        <w:t xml:space="preserve"> the 2021 </w:t>
      </w:r>
      <w:r w:rsidRPr="00E41AE6">
        <w:rPr>
          <w:rStyle w:val="StyleUnderline"/>
          <w:highlight w:val="cyan"/>
        </w:rPr>
        <w:t>C</w:t>
      </w:r>
      <w:r w:rsidRPr="00E41AE6">
        <w:rPr>
          <w:rStyle w:val="StyleUnderline"/>
        </w:rPr>
        <w:t xml:space="preserve">limate </w:t>
      </w:r>
      <w:r w:rsidRPr="00E41AE6">
        <w:rPr>
          <w:rStyle w:val="StyleUnderline"/>
          <w:highlight w:val="cyan"/>
        </w:rPr>
        <w:t>C</w:t>
      </w:r>
      <w:r w:rsidRPr="00E41AE6">
        <w:rPr>
          <w:rStyle w:val="StyleUnderline"/>
        </w:rPr>
        <w:t xml:space="preserve">hange </w:t>
      </w:r>
      <w:r w:rsidRPr="00E41AE6">
        <w:rPr>
          <w:rStyle w:val="StyleUnderline"/>
          <w:highlight w:val="cyan"/>
        </w:rPr>
        <w:t>P</w:t>
      </w:r>
      <w:r w:rsidRPr="00E41AE6">
        <w:rPr>
          <w:rStyle w:val="StyleUnderline"/>
        </w:rPr>
        <w:t xml:space="preserve">erformance </w:t>
      </w:r>
      <w:r w:rsidRPr="00E41AE6">
        <w:rPr>
          <w:rStyle w:val="StyleUnderline"/>
          <w:highlight w:val="cyan"/>
        </w:rPr>
        <w:t>I</w:t>
      </w:r>
      <w:r w:rsidRPr="00E41AE6">
        <w:rPr>
          <w:rStyle w:val="StyleUnderline"/>
        </w:rPr>
        <w:t xml:space="preserve">ndex </w:t>
      </w:r>
      <w:r w:rsidRPr="00E41AE6">
        <w:rPr>
          <w:rStyle w:val="StyleUnderline"/>
          <w:highlight w:val="cyan"/>
        </w:rPr>
        <w:t>are democracies</w:t>
      </w:r>
      <w:r w:rsidRPr="00A33401">
        <w:rPr>
          <w:sz w:val="16"/>
        </w:rPr>
        <w:t>.</w:t>
      </w:r>
    </w:p>
    <w:p w14:paraId="1306B917" w14:textId="77777777" w:rsidR="00703EB0" w:rsidRPr="00A33401" w:rsidRDefault="00703EB0" w:rsidP="00703EB0">
      <w:pPr>
        <w:rPr>
          <w:sz w:val="16"/>
        </w:rPr>
      </w:pPr>
      <w:r w:rsidRPr="00A33401">
        <w:rPr>
          <w:sz w:val="16"/>
        </w:rPr>
        <w:t>Sweden tops the list of 57 countries. China is 30th.</w:t>
      </w:r>
    </w:p>
    <w:p w14:paraId="03F76480" w14:textId="77777777" w:rsidR="00703EB0" w:rsidRDefault="00703EB0" w:rsidP="00703EB0">
      <w:pPr>
        <w:rPr>
          <w:sz w:val="16"/>
        </w:rPr>
      </w:pPr>
      <w:r w:rsidRPr="00A33401">
        <w:rPr>
          <w:sz w:val="16"/>
        </w:rPr>
        <w:t xml:space="preserve">The reasons for this are not hard to fathom. </w:t>
      </w:r>
      <w:r w:rsidRPr="00A33401">
        <w:rPr>
          <w:rStyle w:val="StyleUnderline"/>
        </w:rPr>
        <w:t xml:space="preserve">Democracies allow for the </w:t>
      </w:r>
      <w:r w:rsidRPr="00E41AE6">
        <w:rPr>
          <w:rStyle w:val="StyleUnderline"/>
          <w:highlight w:val="cyan"/>
        </w:rPr>
        <w:t>free flow of information</w:t>
      </w:r>
      <w:r w:rsidRPr="00A33401">
        <w:rPr>
          <w:rStyle w:val="StyleUnderline"/>
        </w:rPr>
        <w:t xml:space="preserve"> that </w:t>
      </w:r>
      <w:r w:rsidRPr="00E41AE6">
        <w:rPr>
          <w:rStyle w:val="StyleUnderline"/>
          <w:highlight w:val="cyan"/>
        </w:rPr>
        <w:t xml:space="preserve">enables policy makers to </w:t>
      </w:r>
      <w:r w:rsidRPr="00E41AE6">
        <w:rPr>
          <w:rStyle w:val="StyleUnderline"/>
        </w:rPr>
        <w:t>debate</w:t>
      </w:r>
      <w:r w:rsidRPr="00A33401">
        <w:rPr>
          <w:rStyle w:val="StyleUnderline"/>
        </w:rPr>
        <w:t xml:space="preserve"> and </w:t>
      </w:r>
      <w:r w:rsidRPr="00E41AE6">
        <w:rPr>
          <w:rStyle w:val="StyleUnderline"/>
          <w:highlight w:val="cyan"/>
        </w:rPr>
        <w:t>find solutions, and for civil society to mobilise</w:t>
      </w:r>
      <w:r w:rsidRPr="00A33401">
        <w:rPr>
          <w:sz w:val="16"/>
        </w:rPr>
        <w:t xml:space="preserve">. </w:t>
      </w:r>
    </w:p>
    <w:p w14:paraId="44D73E5E" w14:textId="77777777" w:rsidR="00703EB0" w:rsidRPr="00A33401" w:rsidRDefault="00703EB0" w:rsidP="00703EB0">
      <w:pPr>
        <w:rPr>
          <w:sz w:val="16"/>
        </w:rPr>
      </w:pPr>
      <w:r w:rsidRPr="00A33401">
        <w:rPr>
          <w:sz w:val="16"/>
        </w:rPr>
        <w:lastRenderedPageBreak/>
        <w:t>It is no coincidence that youth campaigner Greta Thunberg helped spark a global movement from a lone street demonstration in Sweden, one of the world’s top performing democracies.</w:t>
      </w:r>
    </w:p>
    <w:p w14:paraId="10807B03" w14:textId="77777777" w:rsidR="00703EB0" w:rsidRPr="00A33401" w:rsidRDefault="00703EB0" w:rsidP="00703EB0">
      <w:pPr>
        <w:rPr>
          <w:rFonts w:cs="Arial"/>
          <w:b/>
          <w:iCs/>
          <w:u w:val="single"/>
          <w:bdr w:val="single" w:sz="8" w:space="0" w:color="auto"/>
        </w:rPr>
      </w:pPr>
      <w:r w:rsidRPr="00A33401">
        <w:rPr>
          <w:rStyle w:val="StyleUnderline"/>
        </w:rPr>
        <w:t>Democracies are more effective against climate change for the same reasons that they don’t experience famines</w:t>
      </w:r>
      <w:r w:rsidRPr="00A33401">
        <w:rPr>
          <w:sz w:val="16"/>
        </w:rPr>
        <w:t xml:space="preserve">, as Nobel Laureate Indian economist Amartya Sen suggested long ago - because </w:t>
      </w:r>
      <w:r w:rsidRPr="00E41AE6">
        <w:rPr>
          <w:rStyle w:val="StyleUnderline"/>
        </w:rPr>
        <w:t xml:space="preserve">in allowing </w:t>
      </w:r>
      <w:r w:rsidRPr="00E41AE6">
        <w:rPr>
          <w:rStyle w:val="StyleUnderline"/>
          <w:highlight w:val="cyan"/>
        </w:rPr>
        <w:t>freedom of expression</w:t>
      </w:r>
      <w:r w:rsidRPr="00A33401">
        <w:rPr>
          <w:rStyle w:val="StyleUnderline"/>
        </w:rPr>
        <w:t xml:space="preserve">, a vibrant civil society, regular </w:t>
      </w:r>
      <w:r w:rsidRPr="00E41AE6">
        <w:rPr>
          <w:rStyle w:val="StyleUnderline"/>
          <w:highlight w:val="cyan"/>
        </w:rPr>
        <w:t>elections and</w:t>
      </w:r>
      <w:r w:rsidRPr="00A33401">
        <w:rPr>
          <w:rStyle w:val="StyleUnderline"/>
        </w:rPr>
        <w:t xml:space="preserve"> the workings of </w:t>
      </w:r>
      <w:r w:rsidRPr="00E41AE6">
        <w:rPr>
          <w:rStyle w:val="StyleUnderline"/>
          <w:highlight w:val="cyan"/>
        </w:rPr>
        <w:t>checks and balances</w:t>
      </w:r>
      <w:r w:rsidRPr="00A33401">
        <w:rPr>
          <w:rStyle w:val="StyleUnderline"/>
        </w:rPr>
        <w:t xml:space="preserve">, they </w:t>
      </w:r>
      <w:r w:rsidRPr="00E41AE6">
        <w:rPr>
          <w:rStyle w:val="Emphasis"/>
          <w:highlight w:val="cyan"/>
        </w:rPr>
        <w:t>increase the likelihood</w:t>
      </w:r>
      <w:r w:rsidRPr="00A33401">
        <w:rPr>
          <w:rStyle w:val="Emphasis"/>
        </w:rPr>
        <w:t xml:space="preserve"> that </w:t>
      </w:r>
      <w:r w:rsidRPr="00E41AE6">
        <w:rPr>
          <w:rStyle w:val="Emphasis"/>
          <w:highlight w:val="cyan"/>
        </w:rPr>
        <w:t>crises will</w:t>
      </w:r>
      <w:r w:rsidRPr="00A33401">
        <w:rPr>
          <w:rStyle w:val="Emphasis"/>
        </w:rPr>
        <w:t xml:space="preserve"> </w:t>
      </w:r>
      <w:r w:rsidRPr="00E41AE6">
        <w:rPr>
          <w:rStyle w:val="Emphasis"/>
          <w:highlight w:val="cyan"/>
        </w:rPr>
        <w:t xml:space="preserve">be met </w:t>
      </w:r>
      <w:r w:rsidRPr="00E41AE6">
        <w:rPr>
          <w:rStyle w:val="Emphasis"/>
        </w:rPr>
        <w:t>and</w:t>
      </w:r>
      <w:r w:rsidRPr="00A33401">
        <w:rPr>
          <w:rStyle w:val="Emphasis"/>
        </w:rPr>
        <w:t xml:space="preserve"> destructive policies corrected.</w:t>
      </w:r>
    </w:p>
    <w:p w14:paraId="2BFBD3EB" w14:textId="77777777" w:rsidR="00703EB0" w:rsidRPr="00A33401" w:rsidRDefault="00703EB0" w:rsidP="00703EB0">
      <w:pPr>
        <w:rPr>
          <w:rFonts w:cs="Arial"/>
          <w:b/>
          <w:iCs/>
          <w:u w:val="single"/>
          <w:bdr w:val="single" w:sz="8" w:space="0" w:color="auto"/>
        </w:rPr>
      </w:pPr>
      <w:r w:rsidRPr="00A33401">
        <w:rPr>
          <w:rStyle w:val="StyleUnderline"/>
        </w:rPr>
        <w:t>Democracy is</w:t>
      </w:r>
      <w:r w:rsidRPr="00A33401">
        <w:rPr>
          <w:sz w:val="16"/>
        </w:rPr>
        <w:t xml:space="preserve"> not simply elections - it is </w:t>
      </w:r>
      <w:r w:rsidRPr="00A33401">
        <w:rPr>
          <w:rStyle w:val="StyleUnderline"/>
        </w:rPr>
        <w:t xml:space="preserve">the often chaotic workings of </w:t>
      </w:r>
      <w:r w:rsidRPr="00E41AE6">
        <w:rPr>
          <w:rStyle w:val="StyleUnderline"/>
        </w:rPr>
        <w:t>myriad institutions and</w:t>
      </w:r>
      <w:r w:rsidRPr="00A33401">
        <w:rPr>
          <w:rStyle w:val="StyleUnderline"/>
        </w:rPr>
        <w:t xml:space="preserve"> groups as well as a culture of open debate, </w:t>
      </w:r>
      <w:r w:rsidRPr="00E41AE6">
        <w:rPr>
          <w:rStyle w:val="StyleUnderline"/>
        </w:rPr>
        <w:t xml:space="preserve">where climate </w:t>
      </w:r>
      <w:r w:rsidRPr="00E41AE6">
        <w:rPr>
          <w:rStyle w:val="StyleUnderline"/>
          <w:highlight w:val="cyan"/>
        </w:rPr>
        <w:t>reform is nudged</w:t>
      </w:r>
      <w:r w:rsidRPr="00A33401">
        <w:rPr>
          <w:rStyle w:val="StyleUnderline"/>
        </w:rPr>
        <w:t xml:space="preserve"> along </w:t>
      </w:r>
      <w:r w:rsidRPr="00E41AE6">
        <w:rPr>
          <w:rStyle w:val="StyleUnderline"/>
          <w:highlight w:val="cyan"/>
        </w:rPr>
        <w:t>by</w:t>
      </w:r>
      <w:r w:rsidRPr="00A33401">
        <w:rPr>
          <w:rStyle w:val="StyleUnderline"/>
        </w:rPr>
        <w:t xml:space="preserve"> courts</w:t>
      </w:r>
      <w:r w:rsidRPr="00E41AE6">
        <w:rPr>
          <w:rStyle w:val="StyleUnderline"/>
        </w:rPr>
        <w:t xml:space="preserve">, </w:t>
      </w:r>
      <w:r w:rsidRPr="00E41AE6">
        <w:rPr>
          <w:rStyle w:val="StyleUnderline"/>
          <w:highlight w:val="cyan"/>
        </w:rPr>
        <w:t xml:space="preserve">free media, parliaments, and </w:t>
      </w:r>
      <w:r w:rsidRPr="00E41AE6">
        <w:rPr>
          <w:rStyle w:val="StyleUnderline"/>
        </w:rPr>
        <w:t xml:space="preserve">public </w:t>
      </w:r>
      <w:r w:rsidRPr="00E41AE6">
        <w:rPr>
          <w:rStyle w:val="StyleUnderline"/>
          <w:highlight w:val="cyan"/>
        </w:rPr>
        <w:t>protests</w:t>
      </w:r>
      <w:r w:rsidRPr="00E41AE6">
        <w:rPr>
          <w:sz w:val="16"/>
          <w:highlight w:val="cyan"/>
        </w:rPr>
        <w:t xml:space="preserve">. </w:t>
      </w:r>
      <w:r w:rsidRPr="00E41AE6">
        <w:rPr>
          <w:rStyle w:val="StyleUnderline"/>
          <w:highlight w:val="cyan"/>
        </w:rPr>
        <w:t>Democracy’s most powerful</w:t>
      </w:r>
      <w:r w:rsidRPr="00A33401">
        <w:rPr>
          <w:rStyle w:val="StyleUnderline"/>
        </w:rPr>
        <w:t xml:space="preserve"> </w:t>
      </w:r>
      <w:r w:rsidRPr="00E41AE6">
        <w:rPr>
          <w:rStyle w:val="StyleUnderline"/>
          <w:highlight w:val="cyan"/>
        </w:rPr>
        <w:t>weapon</w:t>
      </w:r>
      <w:r w:rsidRPr="00A33401">
        <w:rPr>
          <w:rStyle w:val="StyleUnderline"/>
        </w:rPr>
        <w:t xml:space="preserve"> against the challenges of this century </w:t>
      </w:r>
      <w:r w:rsidRPr="00E41AE6">
        <w:rPr>
          <w:rStyle w:val="StyleUnderline"/>
          <w:highlight w:val="cyan"/>
        </w:rPr>
        <w:t>is</w:t>
      </w:r>
      <w:r w:rsidRPr="00A33401">
        <w:rPr>
          <w:rStyle w:val="StyleUnderline"/>
        </w:rPr>
        <w:t xml:space="preserve"> </w:t>
      </w:r>
      <w:r w:rsidRPr="00A33401">
        <w:rPr>
          <w:rStyle w:val="Emphasis"/>
        </w:rPr>
        <w:t xml:space="preserve">its </w:t>
      </w:r>
      <w:r w:rsidRPr="00E41AE6">
        <w:rPr>
          <w:rStyle w:val="Emphasis"/>
          <w:highlight w:val="cyan"/>
        </w:rPr>
        <w:t>ability to self-correct</w:t>
      </w:r>
      <w:r w:rsidRPr="00A33401">
        <w:rPr>
          <w:rStyle w:val="Emphasis"/>
        </w:rPr>
        <w:t>.</w:t>
      </w:r>
    </w:p>
    <w:p w14:paraId="76FDB031" w14:textId="77777777" w:rsidR="00703EB0" w:rsidRPr="00A33401" w:rsidRDefault="00703EB0" w:rsidP="00703EB0">
      <w:pPr>
        <w:rPr>
          <w:rFonts w:cs="Arial"/>
          <w:b/>
          <w:iCs/>
          <w:u w:val="single"/>
          <w:bdr w:val="single" w:sz="8" w:space="0" w:color="auto"/>
        </w:rPr>
      </w:pPr>
      <w:r w:rsidRPr="00A33401">
        <w:rPr>
          <w:sz w:val="16"/>
        </w:rPr>
        <w:t xml:space="preserve">And then there is the </w:t>
      </w:r>
      <w:r w:rsidRPr="00E41AE6">
        <w:rPr>
          <w:rStyle w:val="StyleUnderline"/>
          <w:highlight w:val="cyan"/>
        </w:rPr>
        <w:t>capacity of democratic systems to forge</w:t>
      </w:r>
      <w:r w:rsidRPr="00A33401">
        <w:rPr>
          <w:rStyle w:val="StyleUnderline"/>
        </w:rPr>
        <w:t xml:space="preserve"> the </w:t>
      </w:r>
      <w:r w:rsidRPr="00E41AE6">
        <w:rPr>
          <w:rStyle w:val="StyleUnderline"/>
          <w:highlight w:val="cyan"/>
        </w:rPr>
        <w:t>social consensus required for long-term transformations to be sustainable</w:t>
      </w:r>
      <w:r w:rsidRPr="00A33401">
        <w:rPr>
          <w:sz w:val="16"/>
        </w:rPr>
        <w:t xml:space="preserve">. We know this story - </w:t>
      </w:r>
      <w:r w:rsidRPr="00A33401">
        <w:rPr>
          <w:rStyle w:val="StyleUnderline"/>
        </w:rPr>
        <w:t xml:space="preserve">participatory decision-making </w:t>
      </w:r>
      <w:r w:rsidRPr="00E41AE6">
        <w:rPr>
          <w:rStyle w:val="StyleUnderline"/>
          <w:highlight w:val="cyan"/>
        </w:rPr>
        <w:t>may be slower</w:t>
      </w:r>
      <w:r w:rsidRPr="00A33401">
        <w:rPr>
          <w:rStyle w:val="StyleUnderline"/>
        </w:rPr>
        <w:t xml:space="preserve"> than executive decrees, </w:t>
      </w:r>
      <w:r w:rsidRPr="00E41AE6">
        <w:rPr>
          <w:rStyle w:val="StyleUnderline"/>
          <w:highlight w:val="cyan"/>
        </w:rPr>
        <w:t>but</w:t>
      </w:r>
      <w:r w:rsidRPr="00A33401">
        <w:rPr>
          <w:rStyle w:val="StyleUnderline"/>
        </w:rPr>
        <w:t xml:space="preserve"> almost always </w:t>
      </w:r>
      <w:r w:rsidRPr="00E41AE6">
        <w:rPr>
          <w:rStyle w:val="StyleUnderline"/>
          <w:highlight w:val="cyan"/>
        </w:rPr>
        <w:t>yields outcomes</w:t>
      </w:r>
      <w:r w:rsidRPr="00A33401">
        <w:rPr>
          <w:rStyle w:val="StyleUnderline"/>
        </w:rPr>
        <w:t xml:space="preserve"> that are </w:t>
      </w:r>
      <w:r w:rsidRPr="00E41AE6">
        <w:rPr>
          <w:rStyle w:val="Emphasis"/>
          <w:highlight w:val="cyan"/>
        </w:rPr>
        <w:t>more legitimate</w:t>
      </w:r>
      <w:r w:rsidRPr="00A33401">
        <w:rPr>
          <w:rStyle w:val="Emphasis"/>
        </w:rPr>
        <w:t xml:space="preserve"> and accepted by society, </w:t>
      </w:r>
      <w:r w:rsidRPr="00E41AE6">
        <w:rPr>
          <w:rStyle w:val="Emphasis"/>
          <w:highlight w:val="cyan"/>
        </w:rPr>
        <w:t>and hence more durable</w:t>
      </w:r>
      <w:r w:rsidRPr="00A33401">
        <w:rPr>
          <w:rStyle w:val="Emphasis"/>
        </w:rPr>
        <w:t>.</w:t>
      </w:r>
    </w:p>
    <w:p w14:paraId="7D5D2F20" w14:textId="77777777" w:rsidR="00703EB0" w:rsidRPr="00A33401" w:rsidRDefault="00703EB0" w:rsidP="00703EB0">
      <w:pPr>
        <w:rPr>
          <w:sz w:val="16"/>
        </w:rPr>
      </w:pPr>
      <w:r w:rsidRPr="00A33401">
        <w:rPr>
          <w:rStyle w:val="StyleUnderline"/>
        </w:rPr>
        <w:t>This is vital for climate change. Decarbonisation is not something governments do by fiat, though act they must - it is something societies as a whole must do by conviction</w:t>
      </w:r>
      <w:r w:rsidRPr="00A33401">
        <w:rPr>
          <w:sz w:val="16"/>
        </w:rPr>
        <w:t>. Consumer habits will need to change, from reducing air travel to adjusting diets. Trillions of dollars will have to be invested in transforming the sources of energy that fuel economies.</w:t>
      </w:r>
    </w:p>
    <w:p w14:paraId="7AE5CB0B" w14:textId="77777777" w:rsidR="00703EB0" w:rsidRPr="0095765F" w:rsidRDefault="00703EB0" w:rsidP="00703EB0"/>
    <w:p w14:paraId="5CAB5EE7" w14:textId="77777777" w:rsidR="00703EB0" w:rsidRDefault="00703EB0" w:rsidP="00703EB0">
      <w:pPr>
        <w:pStyle w:val="Heading4"/>
      </w:pPr>
      <w:r>
        <w:t>Authoritarianism causes global wars---multiple flashpoints escalate.</w:t>
      </w:r>
    </w:p>
    <w:p w14:paraId="3564B223" w14:textId="77777777" w:rsidR="00703EB0" w:rsidRPr="007501BC" w:rsidRDefault="00703EB0" w:rsidP="00703EB0">
      <w:r w:rsidRPr="007501BC">
        <w:t xml:space="preserve">Shashank </w:t>
      </w:r>
      <w:r w:rsidRPr="007501BC">
        <w:rPr>
          <w:rStyle w:val="Style13ptBold"/>
        </w:rPr>
        <w:t>Joshi 18</w:t>
      </w:r>
      <w:r>
        <w:t>.</w:t>
      </w:r>
      <w:r w:rsidRPr="007501BC">
        <w:t xml:space="preserve"> Senior Policy Fellow for International Affairs</w:t>
      </w:r>
      <w:r>
        <w:t>.</w:t>
      </w:r>
      <w:r w:rsidRPr="007501BC">
        <w:t xml:space="preserve"> </w:t>
      </w:r>
      <w:r>
        <w:t>“</w:t>
      </w:r>
      <w:r w:rsidRPr="007501BC">
        <w:t>Renewing the Centre Authoritarian Challenges to the Liberal Order</w:t>
      </w:r>
      <w:r>
        <w:t>”.</w:t>
      </w:r>
      <w:r w:rsidRPr="007501BC">
        <w:t xml:space="preserve"> </w:t>
      </w:r>
      <w:r>
        <w:t>6-21-</w:t>
      </w:r>
      <w:r w:rsidRPr="007501BC">
        <w:t>2018</w:t>
      </w:r>
      <w:r>
        <w:t>.</w:t>
      </w:r>
      <w:r w:rsidRPr="007501BC">
        <w:t xml:space="preserve"> https://institute.global/insight/renewing-centre/authoritarian-challenges-liberal-order</w:t>
      </w:r>
    </w:p>
    <w:p w14:paraId="7312C9F8" w14:textId="77777777" w:rsidR="00703EB0" w:rsidRPr="007501BC" w:rsidRDefault="00703EB0" w:rsidP="00703EB0">
      <w:pPr>
        <w:rPr>
          <w:sz w:val="16"/>
        </w:rPr>
      </w:pPr>
      <w:r w:rsidRPr="007501BC">
        <w:rPr>
          <w:sz w:val="16"/>
        </w:rPr>
        <w:t xml:space="preserve">What does this mean for democracies? </w:t>
      </w:r>
      <w:r w:rsidRPr="00F72A1E">
        <w:rPr>
          <w:rStyle w:val="StyleUnderline"/>
          <w:highlight w:val="green"/>
        </w:rPr>
        <w:t>Autocracies present</w:t>
      </w:r>
      <w:r w:rsidRPr="007501BC">
        <w:rPr>
          <w:rStyle w:val="StyleUnderline"/>
        </w:rPr>
        <w:t xml:space="preserve"> a series of</w:t>
      </w:r>
      <w:r w:rsidRPr="007501BC">
        <w:rPr>
          <w:sz w:val="16"/>
        </w:rPr>
        <w:t xml:space="preserve"> individual </w:t>
      </w:r>
      <w:r w:rsidRPr="00F72A1E">
        <w:rPr>
          <w:rStyle w:val="StyleUnderline"/>
          <w:highlight w:val="green"/>
        </w:rPr>
        <w:t>challenges</w:t>
      </w:r>
      <w:r w:rsidRPr="007501BC">
        <w:rPr>
          <w:sz w:val="16"/>
        </w:rPr>
        <w:t xml:space="preserve"> to their local rivals: </w:t>
      </w:r>
      <w:r w:rsidRPr="00F72A1E">
        <w:rPr>
          <w:rStyle w:val="StyleUnderline"/>
          <w:highlight w:val="green"/>
        </w:rPr>
        <w:t>Russia to the Baltic states, China to Taiwan and North Korea to South Korea</w:t>
      </w:r>
      <w:r w:rsidRPr="007501BC">
        <w:rPr>
          <w:sz w:val="16"/>
        </w:rPr>
        <w:t xml:space="preserve">, for instance. But </w:t>
      </w:r>
      <w:r w:rsidRPr="007501BC">
        <w:rPr>
          <w:rStyle w:val="StyleUnderline"/>
        </w:rPr>
        <w:t xml:space="preserve">the problem they pose to world order is larger than the sum of these issues. </w:t>
      </w:r>
      <w:r w:rsidRPr="00F72A1E">
        <w:rPr>
          <w:rStyle w:val="StyleUnderline"/>
          <w:highlight w:val="green"/>
        </w:rPr>
        <w:t>It is</w:t>
      </w:r>
      <w:r w:rsidRPr="007501BC">
        <w:rPr>
          <w:sz w:val="16"/>
        </w:rPr>
        <w:t xml:space="preserve">, rather, </w:t>
      </w:r>
      <w:r w:rsidRPr="00F72A1E">
        <w:rPr>
          <w:rStyle w:val="StyleUnderline"/>
          <w:highlight w:val="green"/>
        </w:rPr>
        <w:t>an ideological</w:t>
      </w:r>
      <w:r w:rsidRPr="007501BC">
        <w:rPr>
          <w:sz w:val="16"/>
        </w:rPr>
        <w:t xml:space="preserve"> and systemic </w:t>
      </w:r>
      <w:r w:rsidRPr="00F72A1E">
        <w:rPr>
          <w:rStyle w:val="StyleUnderline"/>
          <w:highlight w:val="green"/>
        </w:rPr>
        <w:t xml:space="preserve">challenge that will </w:t>
      </w:r>
      <w:r w:rsidRPr="00F72A1E">
        <w:rPr>
          <w:rStyle w:val="Emphasis"/>
          <w:highlight w:val="green"/>
        </w:rPr>
        <w:t>reshape</w:t>
      </w:r>
      <w:r w:rsidRPr="007501BC">
        <w:rPr>
          <w:rStyle w:val="StyleUnderline"/>
        </w:rPr>
        <w:t xml:space="preserve"> the norms of </w:t>
      </w:r>
      <w:r w:rsidRPr="00F72A1E">
        <w:rPr>
          <w:rStyle w:val="Emphasis"/>
          <w:highlight w:val="green"/>
        </w:rPr>
        <w:t>i</w:t>
      </w:r>
      <w:r w:rsidRPr="00E734B6">
        <w:rPr>
          <w:rStyle w:val="StyleUnderline"/>
        </w:rPr>
        <w:t xml:space="preserve">nternational </w:t>
      </w:r>
      <w:r w:rsidRPr="00F72A1E">
        <w:rPr>
          <w:rStyle w:val="Emphasis"/>
          <w:highlight w:val="green"/>
        </w:rPr>
        <w:t>r</w:t>
      </w:r>
      <w:r w:rsidRPr="00E734B6">
        <w:rPr>
          <w:rStyle w:val="StyleUnderline"/>
        </w:rPr>
        <w:t>elations. Will these norms reflect liberal principles such as openness</w:t>
      </w:r>
      <w:r w:rsidRPr="007501BC">
        <w:rPr>
          <w:sz w:val="16"/>
        </w:rPr>
        <w:t xml:space="preserve">, rule following and individual rights </w:t>
      </w:r>
      <w:r w:rsidRPr="00E734B6">
        <w:rPr>
          <w:rStyle w:val="StyleUnderline"/>
        </w:rPr>
        <w:t>or competing authoritarian ones such as secrecy, arbitrariness and state power</w:t>
      </w:r>
      <w:r w:rsidRPr="007501BC">
        <w:rPr>
          <w:sz w:val="16"/>
        </w:rPr>
        <w:t>?</w:t>
      </w:r>
    </w:p>
    <w:p w14:paraId="32DB2675" w14:textId="77777777" w:rsidR="00703EB0" w:rsidRPr="007501BC" w:rsidRDefault="00703EB0" w:rsidP="00703EB0">
      <w:pPr>
        <w:rPr>
          <w:sz w:val="16"/>
        </w:rPr>
      </w:pPr>
      <w:r w:rsidRPr="00E734B6">
        <w:rPr>
          <w:rStyle w:val="StyleUnderline"/>
        </w:rPr>
        <w:t xml:space="preserve">This </w:t>
      </w:r>
      <w:r w:rsidRPr="007501BC">
        <w:rPr>
          <w:rStyle w:val="StyleUnderline"/>
        </w:rPr>
        <w:t>competition over norms will influence</w:t>
      </w:r>
      <w:r w:rsidRPr="007501BC">
        <w:rPr>
          <w:sz w:val="16"/>
        </w:rPr>
        <w:t xml:space="preserve"> not only Western liberal democracies but also </w:t>
      </w:r>
      <w:r w:rsidRPr="007501BC">
        <w:rPr>
          <w:rStyle w:val="StyleUnderline"/>
        </w:rPr>
        <w:t>the wider multipolar order that is emerg</w:t>
      </w:r>
      <w:r w:rsidRPr="00E734B6">
        <w:rPr>
          <w:rStyle w:val="StyleUnderline"/>
        </w:rPr>
        <w:t xml:space="preserve">ing. </w:t>
      </w:r>
      <w:r w:rsidRPr="007501BC">
        <w:rPr>
          <w:rStyle w:val="StyleUnderline"/>
        </w:rPr>
        <w:t>In regions with weak political institutions</w:t>
      </w:r>
      <w:r w:rsidRPr="007501BC">
        <w:rPr>
          <w:sz w:val="16"/>
        </w:rPr>
        <w:t xml:space="preserve"> or nascent democracies—parts of </w:t>
      </w:r>
      <w:r w:rsidRPr="007501BC">
        <w:rPr>
          <w:rStyle w:val="StyleUnderline"/>
        </w:rPr>
        <w:t>Africa, South and Southeast Asia</w:t>
      </w:r>
      <w:r w:rsidRPr="007501BC">
        <w:rPr>
          <w:sz w:val="16"/>
        </w:rPr>
        <w:t xml:space="preserve">, and </w:t>
      </w:r>
      <w:r w:rsidRPr="007501BC">
        <w:rPr>
          <w:rStyle w:val="StyleUnderline"/>
        </w:rPr>
        <w:t xml:space="preserve">East and Southeast Europe—the regional order is especially malleable. </w:t>
      </w:r>
      <w:r w:rsidRPr="00F72A1E">
        <w:rPr>
          <w:rStyle w:val="StyleUnderline"/>
          <w:highlight w:val="green"/>
        </w:rPr>
        <w:t>If authoritarian states can shape these regions</w:t>
      </w:r>
      <w:r w:rsidRPr="007501BC">
        <w:rPr>
          <w:sz w:val="16"/>
        </w:rPr>
        <w:t xml:space="preserve"> in their own image, </w:t>
      </w:r>
      <w:r w:rsidRPr="00F72A1E">
        <w:rPr>
          <w:rStyle w:val="StyleUnderline"/>
          <w:highlight w:val="green"/>
        </w:rPr>
        <w:t>this</w:t>
      </w:r>
      <w:r w:rsidRPr="007501BC">
        <w:rPr>
          <w:sz w:val="16"/>
        </w:rPr>
        <w:t xml:space="preserve"> bolsters their global standing and </w:t>
      </w:r>
      <w:r w:rsidRPr="00F72A1E">
        <w:rPr>
          <w:rStyle w:val="StyleUnderline"/>
          <w:highlight w:val="green"/>
        </w:rPr>
        <w:t>puts liberal democracy</w:t>
      </w:r>
      <w:r w:rsidRPr="00E734B6">
        <w:rPr>
          <w:rStyle w:val="StyleUnderline"/>
        </w:rPr>
        <w:t xml:space="preserve"> further </w:t>
      </w:r>
      <w:r w:rsidRPr="00F72A1E">
        <w:rPr>
          <w:rStyle w:val="StyleUnderline"/>
          <w:highlight w:val="green"/>
        </w:rPr>
        <w:t>on the back foot</w:t>
      </w:r>
      <w:r w:rsidRPr="007501BC">
        <w:rPr>
          <w:sz w:val="16"/>
        </w:rPr>
        <w:t xml:space="preserve">. This argument does not require an acceptance that democracies always act in liberal ways or adhere to a single and consistent set of norms. Authoritarian states also differ widely in levels of openness and repression, the balance between civilian and military authority, and civil versus political freedoms.11 Yet despite this variety, there remain systematic differences between democratic and authoritarian states in attitude, inclination and values—and </w:t>
      </w:r>
      <w:r w:rsidRPr="00E734B6">
        <w:rPr>
          <w:rStyle w:val="StyleUnderline"/>
        </w:rPr>
        <w:t>this has important</w:t>
      </w:r>
      <w:r w:rsidRPr="007501BC">
        <w:rPr>
          <w:sz w:val="16"/>
        </w:rPr>
        <w:t xml:space="preserve"> foreign policy </w:t>
      </w:r>
      <w:r w:rsidRPr="00E734B6">
        <w:rPr>
          <w:rStyle w:val="StyleUnderline"/>
        </w:rPr>
        <w:t>implications</w:t>
      </w:r>
      <w:r w:rsidRPr="007501BC">
        <w:rPr>
          <w:sz w:val="16"/>
        </w:rPr>
        <w:t>.</w:t>
      </w:r>
    </w:p>
    <w:p w14:paraId="1C5F179E" w14:textId="77777777" w:rsidR="00703EB0" w:rsidRPr="007501BC" w:rsidRDefault="00703EB0" w:rsidP="00703EB0">
      <w:pPr>
        <w:rPr>
          <w:sz w:val="16"/>
          <w:szCs w:val="16"/>
        </w:rPr>
      </w:pPr>
      <w:r w:rsidRPr="007501BC">
        <w:rPr>
          <w:sz w:val="16"/>
          <w:szCs w:val="16"/>
        </w:rPr>
        <w:t>TYPES OF AUTHORITARIAN CHALLENGE</w:t>
      </w:r>
    </w:p>
    <w:p w14:paraId="0719DC52" w14:textId="77777777" w:rsidR="00703EB0" w:rsidRPr="007501BC" w:rsidRDefault="00703EB0" w:rsidP="00703EB0">
      <w:pPr>
        <w:rPr>
          <w:sz w:val="16"/>
          <w:szCs w:val="16"/>
        </w:rPr>
      </w:pPr>
      <w:r w:rsidRPr="007501BC">
        <w:rPr>
          <w:sz w:val="16"/>
          <w:szCs w:val="16"/>
        </w:rPr>
        <w:t>The authoritarian challenge to liberal democracy can be broken down into six categories.</w:t>
      </w:r>
    </w:p>
    <w:p w14:paraId="0625FA0D" w14:textId="77777777" w:rsidR="00703EB0" w:rsidRPr="009F2ECF" w:rsidRDefault="00703EB0" w:rsidP="00703EB0">
      <w:pPr>
        <w:rPr>
          <w:rStyle w:val="StyleUnderline"/>
          <w:b/>
        </w:rPr>
      </w:pPr>
      <w:r w:rsidRPr="009F2ECF">
        <w:rPr>
          <w:rStyle w:val="StyleUnderline"/>
        </w:rPr>
        <w:lastRenderedPageBreak/>
        <w:t xml:space="preserve">The Military Challenge </w:t>
      </w:r>
    </w:p>
    <w:p w14:paraId="79F68A67" w14:textId="77777777" w:rsidR="00703EB0" w:rsidRPr="007501BC" w:rsidRDefault="00703EB0" w:rsidP="00703EB0">
      <w:pPr>
        <w:rPr>
          <w:sz w:val="6"/>
          <w:szCs w:val="6"/>
        </w:rPr>
      </w:pPr>
      <w:r w:rsidRPr="00F72A1E">
        <w:rPr>
          <w:rStyle w:val="StyleUnderline"/>
          <w:highlight w:val="green"/>
        </w:rPr>
        <w:t xml:space="preserve">Authoritarian states represent the </w:t>
      </w:r>
      <w:r w:rsidRPr="00F72A1E">
        <w:rPr>
          <w:rStyle w:val="Emphasis"/>
          <w:highlight w:val="green"/>
        </w:rPr>
        <w:t>most serious military threat</w:t>
      </w:r>
      <w:r w:rsidRPr="00F72A1E">
        <w:rPr>
          <w:rStyle w:val="StyleUnderline"/>
          <w:highlight w:val="green"/>
        </w:rPr>
        <w:t xml:space="preserve"> to</w:t>
      </w:r>
      <w:r w:rsidRPr="007501BC">
        <w:rPr>
          <w:rStyle w:val="StyleUnderline"/>
        </w:rPr>
        <w:t xml:space="preserve"> the democracies of </w:t>
      </w:r>
      <w:r w:rsidRPr="00F72A1E">
        <w:rPr>
          <w:rStyle w:val="StyleUnderline"/>
          <w:highlight w:val="green"/>
        </w:rPr>
        <w:t>Europe and Asia</w:t>
      </w:r>
      <w:r w:rsidRPr="007501BC">
        <w:rPr>
          <w:rStyle w:val="StyleUnderline"/>
        </w:rPr>
        <w:t>.</w:t>
      </w:r>
      <w:r w:rsidRPr="007501BC">
        <w:rPr>
          <w:sz w:val="6"/>
          <w:szCs w:val="6"/>
        </w:rPr>
        <w:t xml:space="preserve"> Russia has dissolved existing norms regarding the use of force, conducting in Europe the first annexation of territory and the first use of chemical weapons since the Second World War.12 Russia’s use of hybrid warfare, which prioritises secrecy, deception and political warfare, presents a particular danger to rule-bound open societies.13 China, though more cautious, has also demonstrated increasingly assertive behaviour in the South China Sea, including the militarisation of reclaimed islands, the rejection of arbitration efforts and an escalation of the country’s border dispute with India.14</w:t>
      </w:r>
    </w:p>
    <w:p w14:paraId="02288EC7" w14:textId="77777777" w:rsidR="00703EB0" w:rsidRPr="007501BC" w:rsidRDefault="00703EB0" w:rsidP="00703EB0">
      <w:pPr>
        <w:rPr>
          <w:sz w:val="6"/>
          <w:szCs w:val="6"/>
        </w:rPr>
      </w:pPr>
      <w:r w:rsidRPr="007501BC">
        <w:rPr>
          <w:sz w:val="6"/>
          <w:szCs w:val="6"/>
        </w:rPr>
        <w:t>The military challenge posed by authoritarian states is not a quirk of the past few years. Russian and Chinese behaviour is rooted in their resentment of the Western order, ambition for great power status and fear of Western power.15 All three of these drivers are shaped by these countries’ authoritarian political systems. The best available scholarship continues to show that democracies enjoy more peaceful relations with other democracies than with autocracies, suggesting that authoritarian states are intrinsically more likely to be threatening.16 Among states that ratify treaties governing the laws of war, democracies are also more likely to comply with these rules than autocracies are.17</w:t>
      </w:r>
    </w:p>
    <w:p w14:paraId="68FA176C" w14:textId="77777777" w:rsidR="00703EB0" w:rsidRPr="007501BC" w:rsidRDefault="00703EB0" w:rsidP="00703EB0">
      <w:pPr>
        <w:rPr>
          <w:sz w:val="6"/>
          <w:szCs w:val="6"/>
        </w:rPr>
      </w:pPr>
      <w:r w:rsidRPr="007501BC">
        <w:rPr>
          <w:sz w:val="6"/>
          <w:szCs w:val="6"/>
        </w:rPr>
        <w:t>The Coercion Challenge</w:t>
      </w:r>
    </w:p>
    <w:p w14:paraId="5D616DBD" w14:textId="77777777" w:rsidR="00703EB0" w:rsidRPr="007501BC" w:rsidRDefault="00703EB0" w:rsidP="00703EB0">
      <w:pPr>
        <w:rPr>
          <w:sz w:val="6"/>
          <w:szCs w:val="6"/>
        </w:rPr>
      </w:pPr>
      <w:r w:rsidRPr="007501BC">
        <w:rPr>
          <w:sz w:val="6"/>
          <w:szCs w:val="6"/>
        </w:rPr>
        <w:t>Military threats are the most serious form of coercion, but more common is the use of broader, often more subtle, political and economic pressure to intimidate and cajole liberal democracies into changing their behaviour. Authoritarian countries use coercion to secure specific interests, such as China’s successful embargo and isolation of Norway after the Nobel Peace Prize was awarded to a dissident in 2010, or to influence a country’s strategic orientation, such as Russia’s use of intimidation to scare neutral countries, such as Sweden and Finland, away from the North Atlantic Treaty Organisation (NATO). All countries use coercion; consider Western sanctions on Iran and Russia. But autocrats typically do so to counter threats to their rule or to uphold spheres of influence abroad, both of which require confronting and undercutting democracy in other states.18</w:t>
      </w:r>
    </w:p>
    <w:p w14:paraId="7DBBE4E4" w14:textId="77777777" w:rsidR="00703EB0" w:rsidRPr="007501BC" w:rsidRDefault="00703EB0" w:rsidP="00703EB0">
      <w:pPr>
        <w:rPr>
          <w:sz w:val="6"/>
          <w:szCs w:val="6"/>
        </w:rPr>
      </w:pPr>
      <w:r w:rsidRPr="007501BC">
        <w:rPr>
          <w:sz w:val="6"/>
          <w:szCs w:val="6"/>
        </w:rPr>
        <w:t>For instance, China’s use of its market power to coerce academic publishers into curbing access to scholarship and technology firms into censoring their products points to a gradual and insidious encroachment on free speech; so does the increasing frequency with which international firms feel compelled to apologise to China for ideological infractions, such as acknowledging Taiwan’s nationhood or publishing noncompliant maps.19 The growth of China’s strategic investments and Russia’s deepening control over energy supplies represent particular European vulnerabilities, both of which could be used for future coercion for a variety of purposes.20</w:t>
      </w:r>
    </w:p>
    <w:p w14:paraId="2C48FAFC" w14:textId="77777777" w:rsidR="00703EB0" w:rsidRPr="007501BC" w:rsidRDefault="00703EB0" w:rsidP="00703EB0">
      <w:pPr>
        <w:rPr>
          <w:sz w:val="6"/>
          <w:szCs w:val="6"/>
        </w:rPr>
      </w:pPr>
      <w:r w:rsidRPr="007501BC">
        <w:rPr>
          <w:sz w:val="6"/>
          <w:szCs w:val="6"/>
        </w:rPr>
        <w:t>Other examples of authoritarian coercion include Turkey’s campaign to put pressure on dissident groups abroad, Iran’s efforts to target the Iran-based families of critical foreign media outlets and Russia’s assassinations in Europe.21 Turkey has even threatened to conduct operations against Western rating agencies that have done as little as downgrade the country’s credit score.22 Such actions will all have similar long-term chilling effects, unless these campaigns are blunted.</w:t>
      </w:r>
    </w:p>
    <w:p w14:paraId="06D16EA4" w14:textId="77777777" w:rsidR="00703EB0" w:rsidRPr="007501BC" w:rsidRDefault="00703EB0" w:rsidP="00703EB0">
      <w:pPr>
        <w:rPr>
          <w:sz w:val="6"/>
          <w:szCs w:val="6"/>
        </w:rPr>
      </w:pPr>
      <w:r w:rsidRPr="007501BC">
        <w:rPr>
          <w:sz w:val="6"/>
          <w:szCs w:val="6"/>
        </w:rPr>
        <w:t>The Influence Challenge</w:t>
      </w:r>
    </w:p>
    <w:p w14:paraId="2B8E3BEE" w14:textId="77777777" w:rsidR="00703EB0" w:rsidRPr="007501BC" w:rsidRDefault="00703EB0" w:rsidP="00703EB0">
      <w:pPr>
        <w:rPr>
          <w:sz w:val="6"/>
          <w:szCs w:val="6"/>
        </w:rPr>
      </w:pPr>
      <w:r w:rsidRPr="007501BC">
        <w:rPr>
          <w:sz w:val="6"/>
          <w:szCs w:val="6"/>
        </w:rPr>
        <w:t>In addition to overt coercion, authoritarian states deploy more subtle means to reshape the intellectual climate of democracies in their favour. One tactic is to cultivate sympathetic intellectual and political networks through open or clandestine means, including the funding of educational or research institutes, and the intensive use of political lobbying to influence political leaders.23 Another is to suppress negative press while rewarding and encouraging more pliant coverage, through selective access and other means. Yet another is the development of alternative media channels to spread propaganda and sow confusion.24</w:t>
      </w:r>
    </w:p>
    <w:p w14:paraId="0A9DF5B4" w14:textId="77777777" w:rsidR="00703EB0" w:rsidRPr="007501BC" w:rsidRDefault="00703EB0" w:rsidP="00703EB0">
      <w:pPr>
        <w:rPr>
          <w:sz w:val="6"/>
          <w:szCs w:val="6"/>
        </w:rPr>
      </w:pPr>
      <w:r w:rsidRPr="007501BC">
        <w:rPr>
          <w:sz w:val="6"/>
          <w:szCs w:val="6"/>
        </w:rPr>
        <w:t>Liberal democratic states are by definition open. This makes them especially vulnerable to authoritarian influence campaigns, which not only distort national debates about how to respond to that very challenge but also undermine the respect for information and faith in objective truth on which the proper functioning of democracy depends. Influence operations exploit and compound the problem of declining trust in news media, with levels of trust well below 50 per cent in the United Kingdom (UK), below 40 per cent in the United States (US) and at 30 per cent in France.25 Russia’s use of state-controlled print and broadcast media to spread disinformation around its military and covert actions is the starkest example.26 At times, Russia has leveraged its influence into direct intervention, notably in its attempted coup in Montenegro in 2016, demonstrating how these different types of challenges—physical and ideological—can meld together.27</w:t>
      </w:r>
    </w:p>
    <w:p w14:paraId="68E79E81" w14:textId="77777777" w:rsidR="00703EB0" w:rsidRPr="007501BC" w:rsidRDefault="00703EB0" w:rsidP="00703EB0">
      <w:pPr>
        <w:rPr>
          <w:sz w:val="6"/>
          <w:szCs w:val="6"/>
        </w:rPr>
      </w:pPr>
      <w:r w:rsidRPr="007501BC">
        <w:rPr>
          <w:sz w:val="6"/>
          <w:szCs w:val="6"/>
        </w:rPr>
        <w:t>China has pursued a less provocative, if no less troubling, approach.28 Beijing’s state-controlled media outlets are growing rapidly and increasing their footprint in Western democracies.29 There is mounting evidence of the growing propaganda and influence activity of China’s United Front Work Department, the large role of Beijing’s state-controlled Confucius Institutes on foreign university campuses, and the increasing penetration of paid-for pro-Chinese content such as editorial partnerships or advertorials in respectable print outlets in Europe and the United States.30 Authoritarian states in the Middle East have used similar strategies, through overt channels like Qatar’s Al Jazeera and more clandestine means.31Smaller regimes typically have fewer resources and narrower ambition, but can still have region-wide impact: allies of Hungarian President Viktor Orbán have invested in media outlets of nearby countries, like Slovenia, supporting like-minded candidates there.32</w:t>
      </w:r>
    </w:p>
    <w:p w14:paraId="18B8A9D6" w14:textId="77777777" w:rsidR="00703EB0" w:rsidRPr="007501BC" w:rsidRDefault="00703EB0" w:rsidP="00703EB0">
      <w:pPr>
        <w:rPr>
          <w:sz w:val="6"/>
          <w:szCs w:val="6"/>
        </w:rPr>
      </w:pPr>
      <w:r w:rsidRPr="007501BC">
        <w:rPr>
          <w:sz w:val="6"/>
          <w:szCs w:val="6"/>
        </w:rPr>
        <w:t>The Disruption Challenge</w:t>
      </w:r>
    </w:p>
    <w:p w14:paraId="7F582A97" w14:textId="77777777" w:rsidR="00703EB0" w:rsidRPr="007501BC" w:rsidRDefault="00703EB0" w:rsidP="00703EB0">
      <w:pPr>
        <w:rPr>
          <w:sz w:val="6"/>
          <w:szCs w:val="6"/>
        </w:rPr>
      </w:pPr>
      <w:r w:rsidRPr="007501BC">
        <w:rPr>
          <w:sz w:val="6"/>
          <w:szCs w:val="6"/>
        </w:rPr>
        <w:t>Military threats, coercion and influence tend to be aimed at changing behaviour in specific ways, often through particular policies. But authoritarian states also target liberal democracies in a broader, less purposeful way. Authoritarian powers seek to weaken democratic rivals and alliances to undermine the ideological appeal of open societies, in turn consolidating their own power.</w:t>
      </w:r>
    </w:p>
    <w:p w14:paraId="7466D75E" w14:textId="77777777" w:rsidR="00703EB0" w:rsidRPr="007501BC" w:rsidRDefault="00703EB0" w:rsidP="00703EB0">
      <w:pPr>
        <w:rPr>
          <w:sz w:val="6"/>
          <w:szCs w:val="6"/>
        </w:rPr>
      </w:pPr>
      <w:r w:rsidRPr="007501BC">
        <w:rPr>
          <w:sz w:val="6"/>
          <w:szCs w:val="6"/>
        </w:rPr>
        <w:t>This interference occurs on a spectrum ranging from broad propaganda to cyberattacks to full-blown political subversion.33 Russia’s assault on the 2016 US presidential election and support for extremist political movements in Europe are the most egregious examples of this challenge.34 This approach was in keeping with Russia’s long-standing practice of active measures—the deliberate effort to widen cracks in an adversary’s society.35 The purpose of these interventions is not only to elevate individual candidates or parties, or to bargain over a particular policy, but also to sap confidence in the health of democracy as a whole.</w:t>
      </w:r>
    </w:p>
    <w:p w14:paraId="28611C5F" w14:textId="77777777" w:rsidR="00703EB0" w:rsidRPr="00F51B0B" w:rsidRDefault="00703EB0" w:rsidP="00703EB0">
      <w:pPr>
        <w:rPr>
          <w:rStyle w:val="StyleUnderline"/>
        </w:rPr>
      </w:pPr>
      <w:r w:rsidRPr="007501BC">
        <w:rPr>
          <w:rStyle w:val="StyleUnderline"/>
        </w:rPr>
        <w:t xml:space="preserve">The </w:t>
      </w:r>
      <w:r w:rsidRPr="00F72A1E">
        <w:rPr>
          <w:rStyle w:val="StyleUnderline"/>
          <w:highlight w:val="green"/>
        </w:rPr>
        <w:t>Spread of Authoritarian Norms</w:t>
      </w:r>
    </w:p>
    <w:p w14:paraId="308A3FA8" w14:textId="77777777" w:rsidR="00703EB0" w:rsidRPr="007501BC" w:rsidRDefault="00703EB0" w:rsidP="00703EB0">
      <w:pPr>
        <w:rPr>
          <w:sz w:val="8"/>
          <w:szCs w:val="8"/>
        </w:rPr>
      </w:pPr>
      <w:r w:rsidRPr="007501BC">
        <w:rPr>
          <w:sz w:val="8"/>
          <w:szCs w:val="8"/>
        </w:rPr>
        <w:t>The competition between authoritarian states and liberal democracies plays out not only through their direct interactions but also with respect to wider international norms.</w:t>
      </w:r>
    </w:p>
    <w:p w14:paraId="42B8CD06" w14:textId="77777777" w:rsidR="00703EB0" w:rsidRPr="007501BC" w:rsidRDefault="00703EB0" w:rsidP="00703EB0">
      <w:pPr>
        <w:rPr>
          <w:sz w:val="8"/>
          <w:szCs w:val="8"/>
        </w:rPr>
      </w:pPr>
      <w:r w:rsidRPr="007501BC">
        <w:rPr>
          <w:sz w:val="8"/>
          <w:szCs w:val="8"/>
        </w:rPr>
        <w:t>This challenge to norms has two dimensions. One is negative, with authoritarian states arguing that the political and economic difficulties of the West, and the relatively slower growth of non-Western democracies like India, demonstrate the failure of the entire political model. They associate liberal democracy with stagnation, unpredictability and even chaos.</w:t>
      </w:r>
    </w:p>
    <w:p w14:paraId="469E3379" w14:textId="77777777" w:rsidR="00703EB0" w:rsidRPr="007501BC" w:rsidRDefault="00703EB0" w:rsidP="00703EB0">
      <w:pPr>
        <w:rPr>
          <w:sz w:val="8"/>
          <w:szCs w:val="8"/>
        </w:rPr>
      </w:pPr>
      <w:r w:rsidRPr="007501BC">
        <w:rPr>
          <w:sz w:val="8"/>
          <w:szCs w:val="8"/>
        </w:rPr>
        <w:t>Alongside this attempt to discredit liberal democracy is a parallel effort to displace liberal norms—ones that hinder authoritarian states’ freedom of action, or even threaten their own legitimacy—with alternative ones. As authoritarian states grow more powerful, prosperous and confident, their principles are reflected in their broader foreign policy. These principles include majoritarianism, absolute sovereignty, boundless executive power, historical revisionism and personal rule.36 Authoritarian states become more comfortable with supporting repressive regimes, even in periods of intense violence, less willing to make cooperation conditional on human rights and rule-of-law concerns, and more likely to export the authoritarian behaviours and ideas they practise at home.</w:t>
      </w:r>
    </w:p>
    <w:p w14:paraId="3E29900F" w14:textId="77777777" w:rsidR="00703EB0" w:rsidRPr="007501BC" w:rsidRDefault="00703EB0" w:rsidP="00703EB0">
      <w:pPr>
        <w:rPr>
          <w:sz w:val="8"/>
          <w:szCs w:val="8"/>
        </w:rPr>
      </w:pPr>
      <w:r w:rsidRPr="007501BC">
        <w:rPr>
          <w:sz w:val="8"/>
          <w:szCs w:val="8"/>
        </w:rPr>
        <w:t>These norms can take hold across large areas. Authoritarian-led regional blocs, such as the Shanghai Cooperation Organisation (SCO) or the Eurasian Economic Union (EEU), create space for illiberal cooperation, for instance allowing the extradition of suspects on political grounds that would never be accepted in groupings such as the European Union (EU).37 The Russian-dominated Commonwealth of Independent States (CIS) and the Chinese-led SCO have both created spurious election-monitoring bodies “that endorse fraudulent elections with the aim of clouding the assessments made by established monitoring organizations”—a quintessential example of authoritarian norm setting.38</w:t>
      </w:r>
    </w:p>
    <w:p w14:paraId="5B8866E4" w14:textId="77777777" w:rsidR="00703EB0" w:rsidRPr="007501BC" w:rsidRDefault="00703EB0" w:rsidP="00703EB0">
      <w:pPr>
        <w:rPr>
          <w:sz w:val="8"/>
          <w:szCs w:val="8"/>
        </w:rPr>
      </w:pPr>
      <w:r w:rsidRPr="007501BC">
        <w:rPr>
          <w:sz w:val="8"/>
          <w:szCs w:val="8"/>
        </w:rPr>
        <w:t>Authoritarian norm setting can spread through both political and economic projects. China’s Belt and Road Initiative, a flagship set of infrastructure and connectivity projects stretching from Asia to Europe, has empowered strongmen leaders, tilted the civil-military balance in Pakistan away from civilians, saddled low-capacity countries with unsustainable debt, favoured Chinese over local firms or transparent international tendering and paved the way for an expansion of China’s military footprint into new areas.39 The scheme has provoked a backlash from the US, Europe, India and Japan, among others, not only because it embodies unfair economic practices, but also because it squeezes liberal norms—such as transparency and multilateralism—in key regions like the Indian Ocean.</w:t>
      </w:r>
    </w:p>
    <w:p w14:paraId="1AE011B2" w14:textId="77777777" w:rsidR="00703EB0" w:rsidRPr="007501BC" w:rsidRDefault="00703EB0" w:rsidP="00703EB0">
      <w:pPr>
        <w:rPr>
          <w:sz w:val="8"/>
          <w:szCs w:val="8"/>
        </w:rPr>
      </w:pPr>
      <w:r w:rsidRPr="007501BC">
        <w:rPr>
          <w:sz w:val="8"/>
          <w:szCs w:val="8"/>
        </w:rPr>
        <w:t>Internationally, at the United Nations (UN), Russia and China have systematically targeted human-rights advocacy by attempting to cut spending for human-rights posts on UN peacekeeping missions, attacking a human-rights cell in the office of the secretary general, and blocking a UN human-rights commissioner from addressing the UN Security Council on Syria.40 More broadly, authoritarian states export their norms not only by selling or transferring individual tools of surveillance, such as cameras and software, but also through entire systems of repression.41</w:t>
      </w:r>
    </w:p>
    <w:p w14:paraId="21139D7A" w14:textId="77777777" w:rsidR="00703EB0" w:rsidRPr="007501BC" w:rsidRDefault="00703EB0" w:rsidP="00703EB0">
      <w:pPr>
        <w:rPr>
          <w:sz w:val="8"/>
          <w:szCs w:val="8"/>
        </w:rPr>
      </w:pPr>
      <w:r w:rsidRPr="007501BC">
        <w:rPr>
          <w:sz w:val="8"/>
          <w:szCs w:val="8"/>
        </w:rPr>
        <w:t>Finally, authoritarian states offer the world an alternative political model to liberal democracy, capitalising on what they portray as the congenital shortcomings of open societies. At the 19th Party Congress of the Chinese Community Party, President Xi Jinping notably presented China as “a new option for nations who want to speed up their development while preserving their independence”.42 China’s model of authoritarian capitalism, contrasted to the low growth and political instability of its Western competitors, makes it harder for democracies to sell their norms to developing countries and can even reinforce disillusionment in the West. Russia’s model of personal rule, ultranationalism and purported defence of traditional Western civilisation appeals to would-be strongmen in Europe and beyond.43</w:t>
      </w:r>
    </w:p>
    <w:p w14:paraId="088D1390" w14:textId="77777777" w:rsidR="00703EB0" w:rsidRPr="007501BC" w:rsidRDefault="00703EB0" w:rsidP="00703EB0">
      <w:pPr>
        <w:rPr>
          <w:sz w:val="8"/>
          <w:szCs w:val="8"/>
        </w:rPr>
      </w:pPr>
      <w:r w:rsidRPr="007501BC">
        <w:rPr>
          <w:sz w:val="8"/>
          <w:szCs w:val="8"/>
        </w:rPr>
        <w:t>The Cohesion Challenge</w:t>
      </w:r>
    </w:p>
    <w:p w14:paraId="27341E4E" w14:textId="77777777" w:rsidR="00703EB0" w:rsidRPr="007501BC" w:rsidRDefault="00703EB0" w:rsidP="00703EB0">
      <w:pPr>
        <w:rPr>
          <w:sz w:val="8"/>
          <w:szCs w:val="8"/>
        </w:rPr>
      </w:pPr>
      <w:r w:rsidRPr="007501BC">
        <w:rPr>
          <w:sz w:val="8"/>
          <w:szCs w:val="8"/>
        </w:rPr>
        <w:t>Democratic backsliding in the democratic congregation, or among its aspiring members, presents a different sort of challenge. In recent years, Poland and Hungary have exemplified this problem. Their governments have undermined the rule of law, weakened the free press, removed checks and balances, and vilified minorities.44 Among countries queuing up to join the EU, the trends are also worrying. In the Western Balkans, for instance, media freedom and governance have both been eroding.45 This is partly linked to the challenges described above, in the form of Russian disruption, such as a Russian-backed coup attempt in Montenegro, and influence operations, including the spread of Russian propaganda channels.46</w:t>
      </w:r>
    </w:p>
    <w:p w14:paraId="157B6982" w14:textId="77777777" w:rsidR="00703EB0" w:rsidRPr="007501BC" w:rsidRDefault="00703EB0" w:rsidP="00703EB0">
      <w:pPr>
        <w:rPr>
          <w:sz w:val="16"/>
        </w:rPr>
      </w:pPr>
      <w:r w:rsidRPr="007501BC">
        <w:rPr>
          <w:rStyle w:val="StyleUnderline"/>
        </w:rPr>
        <w:t xml:space="preserve">This </w:t>
      </w:r>
      <w:r w:rsidRPr="00F72A1E">
        <w:rPr>
          <w:rStyle w:val="StyleUnderline"/>
          <w:highlight w:val="green"/>
        </w:rPr>
        <w:t>political regression</w:t>
      </w:r>
      <w:r w:rsidRPr="00F51B0B">
        <w:rPr>
          <w:rStyle w:val="StyleUnderline"/>
        </w:rPr>
        <w:t xml:space="preserve"> has three major consequences for liberal democracies</w:t>
      </w:r>
      <w:r w:rsidRPr="007501BC">
        <w:rPr>
          <w:sz w:val="16"/>
        </w:rPr>
        <w:t xml:space="preserve">. First, </w:t>
      </w:r>
      <w:r w:rsidRPr="00F51B0B">
        <w:rPr>
          <w:rStyle w:val="StyleUnderline"/>
        </w:rPr>
        <w:t xml:space="preserve">it </w:t>
      </w:r>
      <w:r w:rsidRPr="00F72A1E">
        <w:rPr>
          <w:rStyle w:val="StyleUnderline"/>
          <w:highlight w:val="green"/>
        </w:rPr>
        <w:t>undercuts the EU’s claim</w:t>
      </w:r>
      <w:r w:rsidRPr="007501BC">
        <w:rPr>
          <w:sz w:val="16"/>
        </w:rPr>
        <w:t>—to its own citizens, to aspiring members and to the wider world—</w:t>
      </w:r>
      <w:r w:rsidRPr="00F72A1E">
        <w:rPr>
          <w:rStyle w:val="StyleUnderline"/>
          <w:highlight w:val="green"/>
        </w:rPr>
        <w:t>to</w:t>
      </w:r>
      <w:r w:rsidRPr="007501BC">
        <w:rPr>
          <w:sz w:val="16"/>
        </w:rPr>
        <w:t xml:space="preserve"> embody liberal </w:t>
      </w:r>
      <w:r w:rsidRPr="00F72A1E">
        <w:rPr>
          <w:rStyle w:val="StyleUnderline"/>
          <w:highlight w:val="green"/>
        </w:rPr>
        <w:t>democratic values</w:t>
      </w:r>
      <w:r w:rsidRPr="007501BC">
        <w:rPr>
          <w:sz w:val="16"/>
        </w:rPr>
        <w:t>. Europe has less credibility in speaking to backsliding states in Asia, Africa or South America when its own members can violate core European values with impunity.</w:t>
      </w:r>
    </w:p>
    <w:p w14:paraId="3A8B6B88" w14:textId="77777777" w:rsidR="00703EB0" w:rsidRPr="007501BC" w:rsidRDefault="00703EB0" w:rsidP="00703EB0">
      <w:pPr>
        <w:rPr>
          <w:sz w:val="16"/>
          <w:szCs w:val="16"/>
        </w:rPr>
      </w:pPr>
      <w:r w:rsidRPr="007501BC">
        <w:rPr>
          <w:sz w:val="16"/>
          <w:szCs w:val="16"/>
        </w:rPr>
        <w:t>Second, democratic backsliders—particularly those of the populist-nationalist variety—are more likely to advance a view of international relations that prioritises competition and bargaining over liberal solidarity. This cuts at the ideological heart of the European project.</w:t>
      </w:r>
    </w:p>
    <w:p w14:paraId="11A908F1" w14:textId="77777777" w:rsidR="00703EB0" w:rsidRPr="007501BC" w:rsidRDefault="00703EB0" w:rsidP="00703EB0">
      <w:pPr>
        <w:rPr>
          <w:sz w:val="16"/>
        </w:rPr>
      </w:pPr>
      <w:r w:rsidRPr="007501BC">
        <w:rPr>
          <w:sz w:val="16"/>
        </w:rPr>
        <w:t xml:space="preserve">Third, </w:t>
      </w:r>
      <w:r w:rsidRPr="00924FE5">
        <w:rPr>
          <w:rStyle w:val="StyleUnderline"/>
        </w:rPr>
        <w:t>illiberal-minded leaders</w:t>
      </w:r>
      <w:r w:rsidRPr="007501BC">
        <w:rPr>
          <w:sz w:val="16"/>
        </w:rPr>
        <w:t xml:space="preserve"> in Poland and Hungary, as well as in Italy, Austria and even the United States, </w:t>
      </w:r>
      <w:r w:rsidRPr="00924FE5">
        <w:rPr>
          <w:rStyle w:val="StyleUnderline"/>
        </w:rPr>
        <w:t>are more likely to demonstrate affinity for authoritarian powers like Russia</w:t>
      </w:r>
      <w:r w:rsidRPr="007501BC">
        <w:rPr>
          <w:sz w:val="16"/>
        </w:rPr>
        <w:t xml:space="preserve">.47 </w:t>
      </w:r>
      <w:r w:rsidRPr="00924FE5">
        <w:rPr>
          <w:rStyle w:val="StyleUnderline"/>
        </w:rPr>
        <w:t>This frustrates a common</w:t>
      </w:r>
      <w:r w:rsidRPr="007501BC">
        <w:rPr>
          <w:sz w:val="16"/>
        </w:rPr>
        <w:t xml:space="preserve"> European and </w:t>
      </w:r>
      <w:r w:rsidRPr="00924FE5">
        <w:rPr>
          <w:rStyle w:val="StyleUnderline"/>
        </w:rPr>
        <w:t>Western response</w:t>
      </w:r>
      <w:r w:rsidRPr="007501BC">
        <w:rPr>
          <w:sz w:val="16"/>
        </w:rPr>
        <w:t>. Hungary, for instance, was the lone abstention from a European rebuke of China’s Belt and Road Initiative in late 2017, and blocked a statement on China’s conduct in the South China Sea in 2016.48</w:t>
      </w:r>
    </w:p>
    <w:p w14:paraId="1CC8B26F" w14:textId="77777777" w:rsidR="00703EB0" w:rsidRPr="007501BC" w:rsidRDefault="00703EB0" w:rsidP="00703EB0">
      <w:pPr>
        <w:rPr>
          <w:sz w:val="16"/>
          <w:szCs w:val="16"/>
        </w:rPr>
      </w:pPr>
      <w:r w:rsidRPr="007501BC">
        <w:rPr>
          <w:sz w:val="16"/>
          <w:szCs w:val="16"/>
        </w:rPr>
        <w:t>Summarising the Challenge</w:t>
      </w:r>
    </w:p>
    <w:p w14:paraId="5A721E98" w14:textId="77777777" w:rsidR="00703EB0" w:rsidRPr="007501BC" w:rsidRDefault="00703EB0" w:rsidP="00703EB0">
      <w:pPr>
        <w:rPr>
          <w:sz w:val="16"/>
          <w:szCs w:val="16"/>
        </w:rPr>
      </w:pPr>
      <w:r w:rsidRPr="007501BC">
        <w:rPr>
          <w:sz w:val="16"/>
          <w:szCs w:val="16"/>
        </w:rPr>
        <w:lastRenderedPageBreak/>
        <w:t>What can we draw from this breakdown of the authoritarian challenge?</w:t>
      </w:r>
    </w:p>
    <w:p w14:paraId="670C97FD" w14:textId="77777777" w:rsidR="00703EB0" w:rsidRPr="007501BC" w:rsidRDefault="00703EB0" w:rsidP="00703EB0">
      <w:pPr>
        <w:rPr>
          <w:sz w:val="16"/>
        </w:rPr>
      </w:pPr>
      <w:r w:rsidRPr="007501BC">
        <w:rPr>
          <w:sz w:val="16"/>
        </w:rPr>
        <w:t xml:space="preserve">First, </w:t>
      </w:r>
      <w:r w:rsidRPr="007501BC">
        <w:rPr>
          <w:rStyle w:val="StyleUnderline"/>
        </w:rPr>
        <w:t>this is not just a story of Russia and China</w:t>
      </w:r>
      <w:r w:rsidRPr="007501BC">
        <w:rPr>
          <w:sz w:val="16"/>
        </w:rPr>
        <w:t xml:space="preserve">. While Russian revanchism and China’s extraordinary economic ascendance make them two of the most significant authoritarian powers, it would be a mistake to consider the challenge in these narrow terms. </w:t>
      </w:r>
      <w:r w:rsidRPr="00F72A1E">
        <w:rPr>
          <w:rStyle w:val="StyleUnderline"/>
          <w:highlight w:val="green"/>
        </w:rPr>
        <w:t>Authoritarian middle powers</w:t>
      </w:r>
      <w:r w:rsidRPr="007501BC">
        <w:rPr>
          <w:rStyle w:val="StyleUnderline"/>
        </w:rPr>
        <w:t xml:space="preserve"> can </w:t>
      </w:r>
      <w:r w:rsidRPr="00F72A1E">
        <w:rPr>
          <w:rStyle w:val="StyleUnderline"/>
          <w:highlight w:val="green"/>
        </w:rPr>
        <w:t>exert a larger influence</w:t>
      </w:r>
      <w:r w:rsidRPr="007501BC">
        <w:rPr>
          <w:rStyle w:val="StyleUnderline"/>
        </w:rPr>
        <w:t xml:space="preserve"> </w:t>
      </w:r>
      <w:r w:rsidRPr="007501BC">
        <w:rPr>
          <w:sz w:val="16"/>
        </w:rPr>
        <w:t xml:space="preserve">on their region than more distant great powers; </w:t>
      </w:r>
      <w:r w:rsidRPr="00F72A1E">
        <w:rPr>
          <w:rStyle w:val="StyleUnderline"/>
          <w:highlight w:val="green"/>
        </w:rPr>
        <w:t>Turkey’s impact on the Western Balkans, the Levant and the Persian Gulf</w:t>
      </w:r>
      <w:r w:rsidRPr="007501BC">
        <w:rPr>
          <w:rStyle w:val="StyleUnderline"/>
        </w:rPr>
        <w:t xml:space="preserve"> is in many respects larger than that of China</w:t>
      </w:r>
      <w:r w:rsidRPr="007501BC">
        <w:rPr>
          <w:sz w:val="16"/>
        </w:rPr>
        <w:t>.49</w:t>
      </w:r>
    </w:p>
    <w:p w14:paraId="692FBEE4" w14:textId="77777777" w:rsidR="00703EB0" w:rsidRPr="007501BC" w:rsidRDefault="00703EB0" w:rsidP="00703EB0">
      <w:pPr>
        <w:rPr>
          <w:sz w:val="16"/>
        </w:rPr>
      </w:pPr>
      <w:r w:rsidRPr="007501BC">
        <w:rPr>
          <w:sz w:val="16"/>
        </w:rPr>
        <w:t xml:space="preserve">Second, while it is useful to disaggregate these challenges, they can also flow into one another. </w:t>
      </w:r>
      <w:r w:rsidRPr="00F51B0B">
        <w:rPr>
          <w:rStyle w:val="StyleUnderline"/>
        </w:rPr>
        <w:t>Influence operations that spread propaganda and false claims can disrupt national politics, undermine cohesion between allies and function as a coercive threat</w:t>
      </w:r>
      <w:r w:rsidRPr="007501BC">
        <w:rPr>
          <w:sz w:val="16"/>
        </w:rPr>
        <w:t xml:space="preserve"> of more to come.</w:t>
      </w:r>
    </w:p>
    <w:p w14:paraId="67BB25F0" w14:textId="77777777" w:rsidR="00703EB0" w:rsidRDefault="00703EB0" w:rsidP="00703EB0"/>
    <w:p w14:paraId="11AB64B9" w14:textId="77777777" w:rsidR="00703EB0" w:rsidRPr="00133B48" w:rsidRDefault="00703EB0" w:rsidP="00703EB0"/>
    <w:p w14:paraId="7743BC55" w14:textId="77777777" w:rsidR="00703EB0" w:rsidRPr="008154AF" w:rsidRDefault="00703EB0" w:rsidP="00703EB0">
      <w:pPr>
        <w:pStyle w:val="Heading4"/>
        <w:rPr>
          <w:rFonts w:asciiTheme="majorHAnsi" w:hAnsiTheme="majorHAnsi" w:cstheme="majorHAnsi"/>
        </w:rPr>
      </w:pPr>
      <w:r w:rsidRPr="008154AF">
        <w:rPr>
          <w:rFonts w:asciiTheme="majorHAnsi" w:hAnsiTheme="majorHAnsi" w:cstheme="majorHAnsi"/>
        </w:rPr>
        <w:t xml:space="preserve">Democracy solves </w:t>
      </w:r>
      <w:r w:rsidRPr="008154AF">
        <w:rPr>
          <w:rFonts w:asciiTheme="majorHAnsi" w:hAnsiTheme="majorHAnsi" w:cstheme="majorHAnsi"/>
          <w:u w:val="single"/>
        </w:rPr>
        <w:t>great power war.</w:t>
      </w:r>
    </w:p>
    <w:p w14:paraId="7C9D12BE" w14:textId="77777777" w:rsidR="00703EB0" w:rsidRPr="008154AF" w:rsidRDefault="00703EB0" w:rsidP="00703EB0">
      <w:pPr>
        <w:rPr>
          <w:rFonts w:asciiTheme="majorHAnsi" w:hAnsiTheme="majorHAnsi" w:cstheme="majorHAnsi"/>
        </w:rPr>
      </w:pPr>
      <w:r w:rsidRPr="008154AF">
        <w:rPr>
          <w:rFonts w:asciiTheme="majorHAnsi" w:hAnsiTheme="majorHAnsi" w:cstheme="majorHAnsi"/>
        </w:rPr>
        <w:t>Larry</w:t>
      </w:r>
      <w:r w:rsidRPr="008154AF">
        <w:rPr>
          <w:rStyle w:val="Style13ptBold"/>
          <w:rFonts w:asciiTheme="majorHAnsi" w:hAnsiTheme="majorHAnsi" w:cstheme="majorHAnsi"/>
        </w:rPr>
        <w:t xml:space="preserve"> Diamond 19</w:t>
      </w:r>
      <w:r w:rsidRPr="008154AF">
        <w:rPr>
          <w:rFonts w:asciiTheme="majorHAnsi" w:hAnsiTheme="majorHAnsi" w:cstheme="majorHAnsi"/>
        </w:rPr>
        <w:t>. PhD in Sociology, professor of Sociology and Political Science at Stanford University. “Ill Winds: Saving Democracy from Russian Rage, Chinese Ambition and American Complacency,” Kindle Edition</w:t>
      </w:r>
    </w:p>
    <w:p w14:paraId="30E50B9E" w14:textId="77777777" w:rsidR="00703EB0" w:rsidRPr="008154AF" w:rsidRDefault="00703EB0" w:rsidP="00703EB0">
      <w:pPr>
        <w:rPr>
          <w:rFonts w:asciiTheme="majorHAnsi" w:hAnsiTheme="majorHAnsi" w:cstheme="majorHAnsi"/>
          <w:sz w:val="16"/>
        </w:rPr>
      </w:pPr>
      <w:r w:rsidRPr="008154AF">
        <w:rPr>
          <w:rFonts w:asciiTheme="majorHAnsi" w:hAnsiTheme="majorHAnsi" w:cstheme="maj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8154AF">
        <w:rPr>
          <w:rStyle w:val="StyleUnderline"/>
          <w:rFonts w:asciiTheme="majorHAnsi" w:hAnsiTheme="majorHAnsi" w:cstheme="majorHAnsi"/>
        </w:rPr>
        <w:t xml:space="preserve">The planet was not so lucky in the 1930s, when the </w:t>
      </w:r>
      <w:r w:rsidRPr="008154AF">
        <w:rPr>
          <w:rStyle w:val="Emphasis"/>
          <w:rFonts w:asciiTheme="majorHAnsi" w:hAnsiTheme="majorHAnsi" w:cstheme="majorHAnsi"/>
          <w:highlight w:val="cyan"/>
        </w:rPr>
        <w:t>global implosion of democracy</w:t>
      </w:r>
      <w:r w:rsidRPr="008154AF">
        <w:rPr>
          <w:rStyle w:val="StyleUnderline"/>
          <w:rFonts w:asciiTheme="majorHAnsi" w:hAnsiTheme="majorHAnsi" w:cstheme="majorHAnsi"/>
          <w:highlight w:val="cyan"/>
        </w:rPr>
        <w:t xml:space="preserve"> led to</w:t>
      </w:r>
      <w:r w:rsidRPr="008154AF">
        <w:rPr>
          <w:rStyle w:val="StyleUnderline"/>
          <w:rFonts w:asciiTheme="majorHAnsi" w:hAnsiTheme="majorHAnsi" w:cstheme="majorHAnsi"/>
        </w:rPr>
        <w:t xml:space="preserve"> a </w:t>
      </w:r>
      <w:r w:rsidRPr="008154AF">
        <w:rPr>
          <w:rStyle w:val="Emphasis"/>
          <w:rFonts w:asciiTheme="majorHAnsi" w:hAnsiTheme="majorHAnsi" w:cstheme="majorHAnsi"/>
          <w:highlight w:val="cyan"/>
        </w:rPr>
        <w:t>catastrophic world war</w:t>
      </w:r>
      <w:r w:rsidRPr="008154AF">
        <w:rPr>
          <w:rStyle w:val="StyleUnderline"/>
          <w:rFonts w:asciiTheme="majorHAnsi" w:hAnsiTheme="majorHAnsi" w:cstheme="majorHAnsi"/>
        </w:rPr>
        <w:t>, between a rising axis of emboldened dictatorships and a shaken and economically depressed collection of selfdoubting democracies</w:t>
      </w:r>
      <w:r w:rsidRPr="008154AF">
        <w:rPr>
          <w:rFonts w:asciiTheme="majorHAnsi" w:hAnsiTheme="majorHAnsi" w:cstheme="majorHAnsi"/>
          <w:sz w:val="16"/>
        </w:rPr>
        <w:t xml:space="preserve">. </w:t>
      </w:r>
      <w:r w:rsidRPr="008154AF">
        <w:rPr>
          <w:rStyle w:val="StyleUnderline"/>
          <w:rFonts w:asciiTheme="majorHAnsi" w:hAnsiTheme="majorHAnsi" w:cstheme="majorHAnsi"/>
        </w:rPr>
        <w:t>These are the stakes</w:t>
      </w:r>
      <w:r w:rsidRPr="008154AF">
        <w:rPr>
          <w:rFonts w:asciiTheme="majorHAnsi" w:hAnsiTheme="majorHAnsi" w:cstheme="majorHAnsi"/>
          <w:sz w:val="16"/>
        </w:rPr>
        <w:t xml:space="preserve">. </w:t>
      </w:r>
      <w:r w:rsidRPr="008154AF">
        <w:rPr>
          <w:rStyle w:val="StyleUnderline"/>
          <w:rFonts w:asciiTheme="majorHAnsi" w:hAnsiTheme="majorHAnsi" w:cstheme="majorHAnsi"/>
        </w:rPr>
        <w:t xml:space="preserve">Expanding </w:t>
      </w:r>
      <w:r w:rsidRPr="008154AF">
        <w:rPr>
          <w:rStyle w:val="StyleUnderline"/>
          <w:rFonts w:asciiTheme="majorHAnsi" w:hAnsiTheme="majorHAnsi" w:cstheme="majorHAnsi"/>
          <w:highlight w:val="cyan"/>
        </w:rPr>
        <w:t>democracy</w:t>
      </w:r>
      <w:r w:rsidRPr="008154AF">
        <w:rPr>
          <w:rFonts w:asciiTheme="majorHAnsi" w:hAnsiTheme="majorHAnsi" w:cstheme="majorHAnsi"/>
          <w:sz w:val="16"/>
        </w:rPr>
        <w:t>—with its liberal norms and constitutional commitments—</w:t>
      </w:r>
      <w:r w:rsidRPr="008154AF">
        <w:rPr>
          <w:rStyle w:val="StyleUnderline"/>
          <w:rFonts w:asciiTheme="majorHAnsi" w:hAnsiTheme="majorHAnsi" w:cstheme="majorHAnsi"/>
          <w:highlight w:val="cyan"/>
        </w:rPr>
        <w:t xml:space="preserve">is a </w:t>
      </w:r>
      <w:r w:rsidRPr="008154AF">
        <w:rPr>
          <w:rStyle w:val="Emphasis"/>
          <w:rFonts w:asciiTheme="majorHAnsi" w:hAnsiTheme="majorHAnsi" w:cstheme="majorHAnsi"/>
          <w:highlight w:val="cyan"/>
        </w:rPr>
        <w:t>crucial foundation</w:t>
      </w:r>
      <w:r w:rsidRPr="008154AF">
        <w:rPr>
          <w:rStyle w:val="StyleUnderline"/>
          <w:rFonts w:asciiTheme="majorHAnsi" w:hAnsiTheme="majorHAnsi" w:cstheme="majorHAnsi"/>
          <w:highlight w:val="cyan"/>
        </w:rPr>
        <w:t xml:space="preserve"> for </w:t>
      </w:r>
      <w:r w:rsidRPr="008154AF">
        <w:rPr>
          <w:rStyle w:val="Emphasis"/>
          <w:rFonts w:asciiTheme="majorHAnsi" w:hAnsiTheme="majorHAnsi" w:cstheme="majorHAnsi"/>
          <w:highlight w:val="cyan"/>
        </w:rPr>
        <w:t>world peace and security</w:t>
      </w:r>
      <w:r w:rsidRPr="008154AF">
        <w:rPr>
          <w:rFonts w:asciiTheme="majorHAnsi" w:hAnsiTheme="majorHAnsi" w:cstheme="majorHAnsi"/>
          <w:sz w:val="16"/>
        </w:rPr>
        <w:t xml:space="preserve">. </w:t>
      </w:r>
      <w:r w:rsidRPr="008154AF">
        <w:rPr>
          <w:rStyle w:val="StyleUnderline"/>
          <w:rFonts w:asciiTheme="majorHAnsi" w:hAnsiTheme="majorHAnsi" w:cstheme="majorHAnsi"/>
        </w:rPr>
        <w:t>Knock that away, and our most basic hopes and assumptions will be imperiled</w:t>
      </w:r>
      <w:r w:rsidRPr="008154AF">
        <w:rPr>
          <w:rFonts w:asciiTheme="majorHAnsi" w:hAnsiTheme="majorHAnsi" w:cstheme="majorHAnsi"/>
          <w:sz w:val="16"/>
        </w:rPr>
        <w:t xml:space="preserve">. The problem is not just that the ground is slipping. It is that </w:t>
      </w:r>
      <w:r w:rsidRPr="008154AF">
        <w:rPr>
          <w:rStyle w:val="StyleUnderline"/>
          <w:rFonts w:asciiTheme="majorHAnsi" w:hAnsiTheme="majorHAnsi" w:cstheme="majorHAnsi"/>
        </w:rPr>
        <w:t xml:space="preserve">we are </w:t>
      </w:r>
      <w:r w:rsidRPr="008154AF">
        <w:rPr>
          <w:rStyle w:val="Emphasis"/>
          <w:rFonts w:asciiTheme="majorHAnsi" w:hAnsiTheme="majorHAnsi" w:cstheme="majorHAnsi"/>
        </w:rPr>
        <w:t>perched on a global precipice</w:t>
      </w:r>
      <w:r w:rsidRPr="008154AF">
        <w:rPr>
          <w:rFonts w:asciiTheme="majorHAnsi" w:hAnsiTheme="majorHAnsi" w:cstheme="majorHAnsi"/>
          <w:sz w:val="16"/>
        </w:rPr>
        <w:t xml:space="preserve">. That ledge has been gradually giving way for a decade. </w:t>
      </w:r>
      <w:r w:rsidRPr="008154AF">
        <w:rPr>
          <w:rStyle w:val="StyleUnderline"/>
          <w:rFonts w:asciiTheme="majorHAnsi" w:hAnsiTheme="majorHAnsi" w:cstheme="majorHAnsi"/>
        </w:rPr>
        <w:t xml:space="preserve">If the </w:t>
      </w:r>
      <w:r w:rsidRPr="008154AF">
        <w:rPr>
          <w:rStyle w:val="Emphasis"/>
          <w:rFonts w:asciiTheme="majorHAnsi" w:hAnsiTheme="majorHAnsi" w:cstheme="majorHAnsi"/>
          <w:highlight w:val="cyan"/>
        </w:rPr>
        <w:t>erosion</w:t>
      </w:r>
      <w:r w:rsidRPr="008154AF">
        <w:rPr>
          <w:rStyle w:val="StyleUnderline"/>
          <w:rFonts w:asciiTheme="majorHAnsi" w:hAnsiTheme="majorHAnsi" w:cstheme="majorHAnsi"/>
        </w:rPr>
        <w:t xml:space="preserve"> continues, we </w:t>
      </w:r>
      <w:r w:rsidRPr="008154AF">
        <w:rPr>
          <w:rStyle w:val="Emphasis"/>
          <w:rFonts w:asciiTheme="majorHAnsi" w:hAnsiTheme="majorHAnsi" w:cstheme="majorHAnsi"/>
          <w:highlight w:val="cyan"/>
        </w:rPr>
        <w:t>may</w:t>
      </w:r>
      <w:r w:rsidRPr="008154AF">
        <w:rPr>
          <w:rStyle w:val="StyleUnderline"/>
          <w:rFonts w:asciiTheme="majorHAnsi" w:hAnsiTheme="majorHAnsi" w:cstheme="majorHAnsi"/>
        </w:rPr>
        <w:t xml:space="preserve"> </w:t>
      </w:r>
      <w:r w:rsidRPr="008154AF">
        <w:rPr>
          <w:rFonts w:asciiTheme="majorHAnsi" w:hAnsiTheme="majorHAnsi" w:cstheme="majorHAnsi"/>
          <w:sz w:val="16"/>
        </w:rPr>
        <w:t>well</w:t>
      </w:r>
      <w:r w:rsidRPr="008154AF">
        <w:rPr>
          <w:rStyle w:val="StyleUnderline"/>
          <w:rFonts w:asciiTheme="majorHAnsi" w:hAnsiTheme="majorHAnsi" w:cstheme="majorHAnsi"/>
        </w:rPr>
        <w:t xml:space="preserve"> </w:t>
      </w:r>
      <w:r w:rsidRPr="008154AF">
        <w:rPr>
          <w:rStyle w:val="StyleUnderline"/>
          <w:rFonts w:asciiTheme="majorHAnsi" w:hAnsiTheme="majorHAnsi" w:cstheme="majorHAnsi"/>
          <w:highlight w:val="cyan"/>
        </w:rPr>
        <w:t xml:space="preserve">reach a </w:t>
      </w:r>
      <w:r w:rsidRPr="008154AF">
        <w:rPr>
          <w:rStyle w:val="Emphasis"/>
          <w:rFonts w:asciiTheme="majorHAnsi" w:hAnsiTheme="majorHAnsi" w:cstheme="majorHAnsi"/>
          <w:highlight w:val="cyan"/>
        </w:rPr>
        <w:t>tipping point</w:t>
      </w:r>
      <w:r w:rsidRPr="008154AF">
        <w:rPr>
          <w:rStyle w:val="StyleUnderline"/>
          <w:rFonts w:asciiTheme="majorHAnsi" w:hAnsiTheme="majorHAnsi" w:cstheme="majorHAnsi"/>
          <w:highlight w:val="cyan"/>
        </w:rPr>
        <w:t xml:space="preserve"> where </w:t>
      </w:r>
      <w:r w:rsidRPr="008154AF">
        <w:rPr>
          <w:rStyle w:val="Emphasis"/>
          <w:rFonts w:asciiTheme="majorHAnsi" w:hAnsiTheme="majorHAnsi" w:cstheme="majorHAnsi"/>
          <w:highlight w:val="cyan"/>
        </w:rPr>
        <w:t>democracy goes bankrupt</w:t>
      </w:r>
      <w:r w:rsidRPr="008154AF">
        <w:rPr>
          <w:rStyle w:val="StyleUnderline"/>
          <w:rFonts w:asciiTheme="majorHAnsi" w:hAnsiTheme="majorHAnsi" w:cstheme="majorHAnsi"/>
        </w:rPr>
        <w:t xml:space="preserve"> suddenly—</w:t>
      </w:r>
      <w:r w:rsidRPr="008154AF">
        <w:rPr>
          <w:rStyle w:val="StyleUnderline"/>
          <w:rFonts w:asciiTheme="majorHAnsi" w:hAnsiTheme="majorHAnsi" w:cstheme="majorHAnsi"/>
          <w:highlight w:val="cyan"/>
        </w:rPr>
        <w:t>plunging the world into</w:t>
      </w:r>
      <w:r w:rsidRPr="008154AF">
        <w:rPr>
          <w:rStyle w:val="StyleUnderline"/>
          <w:rFonts w:asciiTheme="majorHAnsi" w:hAnsiTheme="majorHAnsi" w:cstheme="majorHAnsi"/>
        </w:rPr>
        <w:t xml:space="preserve"> </w:t>
      </w:r>
      <w:r w:rsidRPr="008154AF">
        <w:rPr>
          <w:rStyle w:val="Emphasis"/>
          <w:rFonts w:asciiTheme="majorHAnsi" w:hAnsiTheme="majorHAnsi" w:cstheme="majorHAnsi"/>
        </w:rPr>
        <w:t>depths of oppression</w:t>
      </w:r>
      <w:r w:rsidRPr="008154AF">
        <w:rPr>
          <w:rStyle w:val="StyleUnderline"/>
          <w:rFonts w:asciiTheme="majorHAnsi" w:hAnsiTheme="majorHAnsi" w:cstheme="majorHAnsi"/>
        </w:rPr>
        <w:t xml:space="preserve"> and </w:t>
      </w:r>
      <w:r w:rsidRPr="008154AF">
        <w:rPr>
          <w:rStyle w:val="Emphasis"/>
          <w:rFonts w:asciiTheme="majorHAnsi" w:hAnsiTheme="majorHAnsi" w:cstheme="majorHAnsi"/>
          <w:highlight w:val="cyan"/>
        </w:rPr>
        <w:t>aggression</w:t>
      </w:r>
      <w:r w:rsidRPr="008154AF">
        <w:rPr>
          <w:rStyle w:val="StyleUnderline"/>
          <w:rFonts w:asciiTheme="majorHAnsi" w:hAnsiTheme="majorHAnsi" w:cstheme="majorHAnsi"/>
        </w:rPr>
        <w:t xml:space="preserve"> that we have </w:t>
      </w:r>
      <w:r w:rsidRPr="008154AF">
        <w:rPr>
          <w:rStyle w:val="Emphasis"/>
          <w:rFonts w:asciiTheme="majorHAnsi" w:hAnsiTheme="majorHAnsi" w:cstheme="majorHAnsi"/>
          <w:highlight w:val="cyan"/>
        </w:rPr>
        <w:t>not seen since</w:t>
      </w:r>
      <w:r w:rsidRPr="008154AF">
        <w:rPr>
          <w:rFonts w:asciiTheme="majorHAnsi" w:hAnsiTheme="majorHAnsi" w:cstheme="majorHAnsi"/>
          <w:sz w:val="16"/>
        </w:rPr>
        <w:t xml:space="preserve"> the end of </w:t>
      </w:r>
      <w:r w:rsidRPr="008154AF">
        <w:rPr>
          <w:rStyle w:val="Emphasis"/>
          <w:rFonts w:asciiTheme="majorHAnsi" w:hAnsiTheme="majorHAnsi" w:cstheme="majorHAnsi"/>
          <w:highlight w:val="cyan"/>
        </w:rPr>
        <w:t>World War II</w:t>
      </w:r>
      <w:r w:rsidRPr="008154AF">
        <w:rPr>
          <w:rFonts w:asciiTheme="majorHAnsi" w:hAnsiTheme="majorHAnsi" w:cstheme="majorHAnsi"/>
          <w:sz w:val="16"/>
        </w:rPr>
        <w:t>. As a political scientist, I know that our theories and tools are not nearly good enough to tell us just how close we are getting to that point—until it happens.</w:t>
      </w:r>
    </w:p>
    <w:p w14:paraId="52867AF0" w14:textId="77777777" w:rsidR="00EE165A" w:rsidRPr="008B25A5" w:rsidRDefault="00EE165A" w:rsidP="008B25A5"/>
    <w:sectPr w:rsidR="00EE165A" w:rsidRPr="008B25A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49589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144E"/>
    <w:rsid w:val="00072718"/>
    <w:rsid w:val="0007381E"/>
    <w:rsid w:val="00076094"/>
    <w:rsid w:val="00086466"/>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7E66"/>
    <w:rsid w:val="002005A8"/>
    <w:rsid w:val="00203DD8"/>
    <w:rsid w:val="00204E1D"/>
    <w:rsid w:val="002059BD"/>
    <w:rsid w:val="00207FD8"/>
    <w:rsid w:val="00210FAF"/>
    <w:rsid w:val="00212DC5"/>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0145F"/>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37FE"/>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589C"/>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0AA9"/>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03EB0"/>
    <w:rsid w:val="00717B01"/>
    <w:rsid w:val="007227D9"/>
    <w:rsid w:val="0072491F"/>
    <w:rsid w:val="00725598"/>
    <w:rsid w:val="007374A1"/>
    <w:rsid w:val="00752712"/>
    <w:rsid w:val="00753A84"/>
    <w:rsid w:val="007611F5"/>
    <w:rsid w:val="007619E4"/>
    <w:rsid w:val="00761E75"/>
    <w:rsid w:val="0076495E"/>
    <w:rsid w:val="00765FC8"/>
    <w:rsid w:val="00775694"/>
    <w:rsid w:val="00784CFA"/>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0E60"/>
    <w:rsid w:val="00872581"/>
    <w:rsid w:val="0087459D"/>
    <w:rsid w:val="0087680F"/>
    <w:rsid w:val="00876D81"/>
    <w:rsid w:val="00881D86"/>
    <w:rsid w:val="00883306"/>
    <w:rsid w:val="008904F9"/>
    <w:rsid w:val="00890E4C"/>
    <w:rsid w:val="00890E74"/>
    <w:rsid w:val="00892798"/>
    <w:rsid w:val="0089418F"/>
    <w:rsid w:val="0089457E"/>
    <w:rsid w:val="00897C29"/>
    <w:rsid w:val="008A1A9C"/>
    <w:rsid w:val="008A4633"/>
    <w:rsid w:val="008B032E"/>
    <w:rsid w:val="008B25A5"/>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87B"/>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50FE"/>
    <w:rsid w:val="00A96E24"/>
    <w:rsid w:val="00AA6F6E"/>
    <w:rsid w:val="00AB122B"/>
    <w:rsid w:val="00AB21B0"/>
    <w:rsid w:val="00AB347F"/>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36E2"/>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48B7"/>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47DFE"/>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165A"/>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9100CC"/>
  <w14:defaultImageDpi w14:val="300"/>
  <w15:docId w15:val="{0A1242D9-F272-7C4C-AA36-8CC6F019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9589C"/>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49589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9589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9589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ag,T, Ch,ta,tags,t,Ta,C"/>
    <w:basedOn w:val="Normal"/>
    <w:next w:val="Normal"/>
    <w:link w:val="Heading4Char"/>
    <w:uiPriority w:val="9"/>
    <w:unhideWhenUsed/>
    <w:qFormat/>
    <w:rsid w:val="0049589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958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589C"/>
  </w:style>
  <w:style w:type="character" w:customStyle="1" w:styleId="Heading1Char">
    <w:name w:val="Heading 1 Char"/>
    <w:aliases w:val="Pocket Char"/>
    <w:basedOn w:val="DefaultParagraphFont"/>
    <w:link w:val="Heading1"/>
    <w:uiPriority w:val="9"/>
    <w:rsid w:val="0049589C"/>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49589C"/>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49589C"/>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49589C"/>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49589C"/>
    <w:rPr>
      <w:b/>
      <w:sz w:val="26"/>
      <w:u w:val="none"/>
    </w:rPr>
  </w:style>
  <w:style w:type="character" w:customStyle="1" w:styleId="StyleUnderline">
    <w:name w:val="Style Underline"/>
    <w:aliases w:val="Underline,Intense Emphasis1,Style Bold Underline,apple-style-span + 6 pt,Kern at 16 pt,Bold,Intense Emphasis11,Intense Emphasis2,HHeading 3 + 12 pt,Style,ci,Underline Char,Cards + Font: 12 pt Char,Intense Emphasis111,Intense Emphasis1111,c"/>
    <w:basedOn w:val="DefaultParagraphFont"/>
    <w:uiPriority w:val="1"/>
    <w:qFormat/>
    <w:rsid w:val="0049589C"/>
    <w:rPr>
      <w:b w:val="0"/>
      <w:sz w:val="22"/>
      <w:u w:val="single"/>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
    <w:basedOn w:val="DefaultParagraphFont"/>
    <w:link w:val="textbold"/>
    <w:uiPriority w:val="20"/>
    <w:qFormat/>
    <w:rsid w:val="0049589C"/>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49589C"/>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NoSpacing"/>
    <w:uiPriority w:val="99"/>
    <w:unhideWhenUsed/>
    <w:rsid w:val="0049589C"/>
    <w:rPr>
      <w:color w:val="auto"/>
      <w:u w:val="none"/>
    </w:rPr>
  </w:style>
  <w:style w:type="paragraph" w:styleId="DocumentMap">
    <w:name w:val="Document Map"/>
    <w:basedOn w:val="Normal"/>
    <w:link w:val="DocumentMapChar"/>
    <w:uiPriority w:val="99"/>
    <w:semiHidden/>
    <w:unhideWhenUsed/>
    <w:rsid w:val="0049589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9589C"/>
    <w:rPr>
      <w:rFonts w:ascii="Lucida Grande" w:hAnsi="Lucida Grande" w:cs="Lucida Grande"/>
    </w:rPr>
  </w:style>
  <w:style w:type="paragraph" w:customStyle="1" w:styleId="textbold">
    <w:name w:val="text bold"/>
    <w:basedOn w:val="Normal"/>
    <w:link w:val="Emphasis"/>
    <w:uiPriority w:val="20"/>
    <w:qFormat/>
    <w:rsid w:val="009C587B"/>
    <w:pPr>
      <w:ind w:left="720"/>
      <w:contextualSpacing/>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9C587B"/>
    <w:rPr>
      <w:sz w:val="22"/>
      <w:u w:val="single"/>
    </w:rPr>
  </w:style>
  <w:style w:type="paragraph" w:styleId="NormalWeb">
    <w:name w:val="Normal (Web)"/>
    <w:basedOn w:val="Normal"/>
    <w:uiPriority w:val="99"/>
    <w:unhideWhenUsed/>
    <w:rsid w:val="009C587B"/>
    <w:pPr>
      <w:spacing w:before="100" w:beforeAutospacing="1" w:after="100" w:afterAutospacing="1" w:line="240" w:lineRule="auto"/>
    </w:pPr>
    <w:rPr>
      <w:rFonts w:ascii="Times New Roman" w:eastAsia="Times New Roman" w:hAnsi="Times New Roman" w:cs="Times New Roman"/>
      <w:sz w:val="24"/>
    </w:rPr>
  </w:style>
  <w:style w:type="paragraph" w:customStyle="1" w:styleId="card">
    <w:name w:val="card"/>
    <w:basedOn w:val="Normal"/>
    <w:next w:val="Normal"/>
    <w:uiPriority w:val="1"/>
    <w:qFormat/>
    <w:rsid w:val="009C587B"/>
    <w:pPr>
      <w:ind w:left="288" w:right="288"/>
    </w:pPr>
    <w:rPr>
      <w:rFonts w:asciiTheme="minorHAnsi" w:eastAsiaTheme="minorHAnsi" w:hAnsiTheme="minorHAnsi"/>
      <w:szCs w:val="22"/>
      <w:u w:val="single"/>
    </w:rPr>
  </w:style>
  <w:style w:type="paragraph" w:customStyle="1" w:styleId="Emphasis1">
    <w:name w:val="Emphasis1"/>
    <w:basedOn w:val="Normal"/>
    <w:autoRedefine/>
    <w:uiPriority w:val="20"/>
    <w:qFormat/>
    <w:rsid w:val="009C587B"/>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Debate Text,No Spacing11,No Spacing111,No Spacing2,No Spacing22,No Spacing3,Read stuff,Medium Grid 21,No Spacing31,No Spacing1121,No Spacing41,No Spacing111112,No Spacing112,Tag and Cite,nonunderlined,Dont use,Card,Tags"/>
    <w:basedOn w:val="Heading1"/>
    <w:link w:val="Hyperlink"/>
    <w:autoRedefine/>
    <w:uiPriority w:val="99"/>
    <w:qFormat/>
    <w:rsid w:val="001F7E66"/>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EastAsia" w:hAnsiTheme="minorHAnsi" w:cstheme="minorBidi"/>
      <w:b w:val="0"/>
      <w:bCs w:val="0"/>
      <w:sz w:val="24"/>
      <w:szCs w:val="24"/>
    </w:rPr>
  </w:style>
  <w:style w:type="table" w:styleId="TableGrid">
    <w:name w:val="Table Grid"/>
    <w:basedOn w:val="TableNormal"/>
    <w:uiPriority w:val="39"/>
    <w:rsid w:val="001F7E6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marketsinstitute.org/wp-content/uploads/2019/12/WhitePaper_DrugPrices_Bluhm.pdf" TargetMode="External"/><Relationship Id="rId18" Type="http://schemas.openxmlformats.org/officeDocument/2006/relationships/hyperlink" Target="https://www.cancer.gov/about-cancer/managing-care/track-care-costs/financial-toxicity-pdq" TargetMode="External"/><Relationship Id="rId26" Type="http://schemas.openxmlformats.org/officeDocument/2006/relationships/hyperlink" Target="http://www.oscn.net/applications/oscn/deliverdocument.asp?box1=802&amp;box2=P.2D&amp;box3=813" TargetMode="External"/><Relationship Id="rId3" Type="http://schemas.openxmlformats.org/officeDocument/2006/relationships/customXml" Target="../customXml/item3.xml"/><Relationship Id="rId21" Type="http://schemas.openxmlformats.org/officeDocument/2006/relationships/hyperlink" Target="http://www.oscn.net/applications/oscn/DeliverDocument.asp?CiteID=20287" TargetMode="External"/><Relationship Id="rId7" Type="http://schemas.openxmlformats.org/officeDocument/2006/relationships/settings" Target="settings.xml"/><Relationship Id="rId12" Type="http://schemas.openxmlformats.org/officeDocument/2006/relationships/hyperlink" Target="https://inkstickmedia.com/the-liberal-internationalist-origins-of-right-wing-insurrection/" TargetMode="External"/><Relationship Id="rId17" Type="http://schemas.openxmlformats.org/officeDocument/2006/relationships/hyperlink" Target="https://www.npr.org/sections/health-shots/2019/05/24/725404168/at-2-125-million-new-gene-therapy-is-the-most-expensive-drug-ever" TargetMode="External"/><Relationship Id="rId25" Type="http://schemas.openxmlformats.org/officeDocument/2006/relationships/hyperlink" Target="http://www.oscn.net/applications/oscn/DeliverDocument.asp?CiteID=20287" TargetMode="External"/><Relationship Id="rId2" Type="http://schemas.openxmlformats.org/officeDocument/2006/relationships/customXml" Target="../customXml/item2.xml"/><Relationship Id="rId16" Type="http://schemas.openxmlformats.org/officeDocument/2006/relationships/hyperlink" Target="https://www.ftc.gov/sites/default/files/documents/reports/pay-delay-how-drug-company-pay-offs-cost-consumers-billions-federal-trade-commission-staff-study/100112payfordelayrpt.pdf" TargetMode="External"/><Relationship Id="rId20" Type="http://schemas.openxmlformats.org/officeDocument/2006/relationships/hyperlink" Target="https://www.currentaffairs.org/2018/10/innovation-under-socialism" TargetMode="External"/><Relationship Id="rId29" Type="http://schemas.openxmlformats.org/officeDocument/2006/relationships/hyperlink" Target="https://www.euronews.com/green/2021/06/29/why-democracy-is-the-key-ingredient-to-battling-climate-chang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bi.nlm.nih.gov/pmc/articles/PMC5278914/" TargetMode="External"/><Relationship Id="rId24" Type="http://schemas.openxmlformats.org/officeDocument/2006/relationships/hyperlink" Target="http://www.oscn.net/applications/oscn/DeliverDocument.asp?CiteID=20287" TargetMode="External"/><Relationship Id="rId5" Type="http://schemas.openxmlformats.org/officeDocument/2006/relationships/numbering" Target="numbering.xml"/><Relationship Id="rId15" Type="http://schemas.openxmlformats.org/officeDocument/2006/relationships/hyperlink" Target="https://www.ftc.gov/news-events/press-releases/2020/01/ftc-ny-attorney-general-charge-vyera-pharmaceuticals-martin" TargetMode="External"/><Relationship Id="rId23" Type="http://schemas.openxmlformats.org/officeDocument/2006/relationships/hyperlink" Target="http://www.oscn.net/applications/oscn/DeliverDocument.asp?CiteID=20287" TargetMode="External"/><Relationship Id="rId28" Type="http://schemas.openxmlformats.org/officeDocument/2006/relationships/hyperlink" Target="http://www.oscn.net/applications/oscn/deliverdocument.asp?box1=106&amp;box2=U.S.&amp;box3=360" TargetMode="External"/><Relationship Id="rId10" Type="http://schemas.openxmlformats.org/officeDocument/2006/relationships/hyperlink" Target="http://www.scienceinschool.org/content/world-without-trees" TargetMode="External"/><Relationship Id="rId19" Type="http://schemas.openxmlformats.org/officeDocument/2006/relationships/hyperlink" Target="https://www.cbo.gov/system/files/2019-05/51302-2019-05-medicare_0.pdf"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builtin.com/artificial-intelligence/artificial-intelligence-future" TargetMode="External"/><Relationship Id="rId14" Type="http://schemas.openxmlformats.org/officeDocument/2006/relationships/hyperlink" Target="https://www.supremecourt.gov/opinions/12pdf/12-416_m5n0.pdf" TargetMode="External"/><Relationship Id="rId22" Type="http://schemas.openxmlformats.org/officeDocument/2006/relationships/hyperlink" Target="http://www.oscn.net/applications/oscn/DeliverDocument.asp?CiteID=20287" TargetMode="External"/><Relationship Id="rId27" Type="http://schemas.openxmlformats.org/officeDocument/2006/relationships/hyperlink" Target="http://www.oscn.net/applications/oscn/DeliverDocument.asp?CiteID=20287"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anpoe/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59</Pages>
  <Words>31070</Words>
  <Characters>176481</Characters>
  <Application>Microsoft Office Word</Application>
  <DocSecurity>0</DocSecurity>
  <Lines>2206</Lines>
  <Paragraphs>477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207074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Ian Poe</cp:lastModifiedBy>
  <cp:revision>19</cp:revision>
  <dcterms:created xsi:type="dcterms:W3CDTF">2021-09-18T20:38:00Z</dcterms:created>
  <dcterms:modified xsi:type="dcterms:W3CDTF">2021-09-18T20:45:00Z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