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BD1C6" w14:textId="5B65FDA1" w:rsidR="00A95652" w:rsidRDefault="00C63D79" w:rsidP="007B222B">
      <w:pPr>
        <w:pStyle w:val="Heading1"/>
      </w:pPr>
      <w:r>
        <w:t xml:space="preserve">Open Source </w:t>
      </w:r>
      <w:r w:rsidR="007B222B">
        <w:t>1NC Round 5 ADA</w:t>
      </w:r>
    </w:p>
    <w:p w14:paraId="71407A6E" w14:textId="40F771F2" w:rsidR="007B222B" w:rsidRDefault="007B222B" w:rsidP="007B222B">
      <w:pPr>
        <w:pStyle w:val="Heading2"/>
      </w:pPr>
      <w:r>
        <w:lastRenderedPageBreak/>
        <w:t>Off-Case</w:t>
      </w:r>
    </w:p>
    <w:p w14:paraId="6FDB213C" w14:textId="625E444F" w:rsidR="007B222B" w:rsidRDefault="007B222B" w:rsidP="007B222B">
      <w:pPr>
        <w:pStyle w:val="Heading3"/>
      </w:pPr>
      <w:r>
        <w:lastRenderedPageBreak/>
        <w:t>T</w:t>
      </w:r>
    </w:p>
    <w:p w14:paraId="28142345" w14:textId="77777777" w:rsidR="00BE30BA" w:rsidRDefault="00BE30BA" w:rsidP="00BE30BA">
      <w:pPr>
        <w:pStyle w:val="Heading4"/>
      </w:pPr>
      <w:r>
        <w:t xml:space="preserve">The scope of antitrust law has </w:t>
      </w:r>
      <w:r w:rsidRPr="00671847">
        <w:rPr>
          <w:u w:val="single"/>
        </w:rPr>
        <w:t>already</w:t>
      </w:r>
      <w:r>
        <w:t xml:space="preserve"> been expanded pursuant to a “comity balancing” test.</w:t>
      </w:r>
    </w:p>
    <w:p w14:paraId="2799D7F3" w14:textId="77777777" w:rsidR="00BE30BA" w:rsidRDefault="00BE30BA" w:rsidP="00BE30BA">
      <w:r w:rsidRPr="0052357D">
        <w:rPr>
          <w:rStyle w:val="Style13ptBold"/>
        </w:rPr>
        <w:t>Alford 18</w:t>
      </w:r>
      <w:proofErr w:type="gramStart"/>
      <w:r>
        <w:t>—(</w:t>
      </w:r>
      <w:proofErr w:type="gramEnd"/>
      <w:r>
        <w:t xml:space="preserve">Deputy Assistant Attorney General, Antitrust Division, U.S. Department of Justice). Roger Alford. January 29, 2018. “Antitrust Enforcement in an Interconnected World”.  Department of Justice. </w:t>
      </w:r>
      <w:hyperlink r:id="rId6" w:history="1">
        <w:r w:rsidRPr="00F20C5D">
          <w:rPr>
            <w:rStyle w:val="Hyperlink"/>
          </w:rPr>
          <w:t>https://www.justice.gov/opa/speech/file/1029821/download</w:t>
        </w:r>
      </w:hyperlink>
      <w:r>
        <w:t xml:space="preserve">. Accessed 9/26/21. </w:t>
      </w:r>
    </w:p>
    <w:p w14:paraId="53FE3C80" w14:textId="77777777" w:rsidR="00BE30BA" w:rsidRDefault="00BE30BA" w:rsidP="00BE30BA"/>
    <w:p w14:paraId="5B63CF51" w14:textId="77777777" w:rsidR="00BE30BA" w:rsidRDefault="00BE30BA" w:rsidP="00BE30BA">
      <w:r w:rsidRPr="00C8663D">
        <w:rPr>
          <w:rStyle w:val="StyleUnderline"/>
          <w:highlight w:val="cyan"/>
        </w:rPr>
        <w:t xml:space="preserve">The increasingly </w:t>
      </w:r>
      <w:r w:rsidRPr="00C8663D">
        <w:rPr>
          <w:rStyle w:val="Emphasis"/>
          <w:highlight w:val="cyan"/>
        </w:rPr>
        <w:t>international scope of antitrust</w:t>
      </w:r>
      <w:r w:rsidRPr="001860D5">
        <w:rPr>
          <w:rStyle w:val="Emphasis"/>
        </w:rPr>
        <w:t xml:space="preserve"> enforcement</w:t>
      </w:r>
      <w:r w:rsidRPr="001C0E46">
        <w:rPr>
          <w:rStyle w:val="StyleUnderline"/>
        </w:rPr>
        <w:t xml:space="preserve"> </w:t>
      </w:r>
      <w:r w:rsidRPr="00C8663D">
        <w:rPr>
          <w:rStyle w:val="StyleUnderline"/>
          <w:highlight w:val="cyan"/>
        </w:rPr>
        <w:t>is one reason</w:t>
      </w:r>
      <w:r w:rsidRPr="001C0E46">
        <w:rPr>
          <w:rStyle w:val="StyleUnderline"/>
        </w:rPr>
        <w:t xml:space="preserve"> that </w:t>
      </w:r>
      <w:r w:rsidRPr="00C8663D">
        <w:rPr>
          <w:rStyle w:val="StyleUnderline"/>
          <w:highlight w:val="cyan"/>
        </w:rPr>
        <w:t xml:space="preserve">the </w:t>
      </w:r>
      <w:r w:rsidRPr="00C8663D">
        <w:rPr>
          <w:rStyle w:val="Emphasis"/>
          <w:highlight w:val="cyan"/>
        </w:rPr>
        <w:t>D</w:t>
      </w:r>
      <w:r w:rsidRPr="001C0E46">
        <w:rPr>
          <w:rStyle w:val="StyleUnderline"/>
        </w:rPr>
        <w:t xml:space="preserve">epartment </w:t>
      </w:r>
      <w:r w:rsidRPr="00C8663D">
        <w:rPr>
          <w:rStyle w:val="Emphasis"/>
          <w:highlight w:val="cyan"/>
        </w:rPr>
        <w:t>o</w:t>
      </w:r>
      <w:r w:rsidRPr="001C0E46">
        <w:rPr>
          <w:rStyle w:val="StyleUnderline"/>
        </w:rPr>
        <w:t xml:space="preserve">f </w:t>
      </w:r>
      <w:r w:rsidRPr="00C8663D">
        <w:rPr>
          <w:rStyle w:val="Emphasis"/>
          <w:highlight w:val="cyan"/>
        </w:rPr>
        <w:t>J</w:t>
      </w:r>
      <w:r w:rsidRPr="001C0E46">
        <w:rPr>
          <w:rStyle w:val="StyleUnderline"/>
        </w:rPr>
        <w:t xml:space="preserve">ustice, together </w:t>
      </w:r>
      <w:r w:rsidRPr="00C8663D">
        <w:rPr>
          <w:rStyle w:val="StyleUnderline"/>
          <w:highlight w:val="cyan"/>
        </w:rPr>
        <w:t>with the</w:t>
      </w:r>
      <w:r w:rsidRPr="001C0E46">
        <w:rPr>
          <w:rStyle w:val="StyleUnderline"/>
        </w:rPr>
        <w:t xml:space="preserve"> U.S. </w:t>
      </w:r>
      <w:r w:rsidRPr="00C8663D">
        <w:rPr>
          <w:rStyle w:val="Emphasis"/>
          <w:highlight w:val="cyan"/>
        </w:rPr>
        <w:t>F</w:t>
      </w:r>
      <w:r w:rsidRPr="001C0E46">
        <w:rPr>
          <w:rStyle w:val="StyleUnderline"/>
        </w:rPr>
        <w:t xml:space="preserve">ederal </w:t>
      </w:r>
      <w:r w:rsidRPr="00C8663D">
        <w:rPr>
          <w:rStyle w:val="Emphasis"/>
          <w:highlight w:val="cyan"/>
        </w:rPr>
        <w:t>T</w:t>
      </w:r>
      <w:r w:rsidRPr="001C0E46">
        <w:rPr>
          <w:rStyle w:val="StyleUnderline"/>
        </w:rPr>
        <w:t xml:space="preserve">rade </w:t>
      </w:r>
      <w:r w:rsidRPr="00C8663D">
        <w:rPr>
          <w:rStyle w:val="Emphasis"/>
          <w:highlight w:val="cyan"/>
        </w:rPr>
        <w:t>C</w:t>
      </w:r>
      <w:r w:rsidRPr="001C0E46">
        <w:rPr>
          <w:rStyle w:val="StyleUnderline"/>
        </w:rPr>
        <w:t>ommission</w:t>
      </w:r>
      <w:r w:rsidRPr="001C0E46">
        <w:t xml:space="preserve">, </w:t>
      </w:r>
      <w:r w:rsidRPr="00C8663D">
        <w:rPr>
          <w:rStyle w:val="Emphasis"/>
          <w:highlight w:val="cyan"/>
        </w:rPr>
        <w:t xml:space="preserve">updated and reissued the Antitrust Guidelines for International Enforcement </w:t>
      </w:r>
      <w:r w:rsidRPr="001C0E46">
        <w:rPr>
          <w:rStyle w:val="Emphasis"/>
        </w:rPr>
        <w:t>and Cooperation last year</w:t>
      </w:r>
      <w:r>
        <w:t xml:space="preserve">.8 </w:t>
      </w:r>
      <w:r w:rsidRPr="00C8663D">
        <w:rPr>
          <w:rStyle w:val="Emphasis"/>
          <w:highlight w:val="cyan"/>
        </w:rPr>
        <w:t>Among the issues</w:t>
      </w:r>
      <w:r>
        <w:t xml:space="preserve"> that </w:t>
      </w:r>
      <w:r w:rsidRPr="00C8663D">
        <w:rPr>
          <w:rStyle w:val="StyleUnderline"/>
          <w:highlight w:val="cyan"/>
        </w:rPr>
        <w:t>these Guidelines address is</w:t>
      </w:r>
      <w:r w:rsidRPr="003C6D34">
        <w:rPr>
          <w:rStyle w:val="StyleUnderline"/>
        </w:rPr>
        <w:t xml:space="preserve"> our </w:t>
      </w:r>
      <w:r w:rsidRPr="00C8663D">
        <w:rPr>
          <w:rStyle w:val="StyleUnderline"/>
          <w:highlight w:val="cyan"/>
        </w:rPr>
        <w:t>application of U.S antitrust law</w:t>
      </w:r>
      <w:r w:rsidRPr="003C6D34">
        <w:rPr>
          <w:rStyle w:val="StyleUnderline"/>
        </w:rPr>
        <w:t xml:space="preserve"> to conduct </w:t>
      </w:r>
      <w:r w:rsidRPr="00C8663D">
        <w:rPr>
          <w:rStyle w:val="Emphasis"/>
          <w:highlight w:val="cyan"/>
        </w:rPr>
        <w:t>outside the U</w:t>
      </w:r>
      <w:r w:rsidRPr="003C6D34">
        <w:rPr>
          <w:rStyle w:val="StyleUnderline"/>
        </w:rPr>
        <w:t xml:space="preserve">nited </w:t>
      </w:r>
      <w:r w:rsidRPr="00C8663D">
        <w:rPr>
          <w:rStyle w:val="Emphasis"/>
          <w:highlight w:val="cyan"/>
        </w:rPr>
        <w:t>S</w:t>
      </w:r>
      <w:r w:rsidRPr="003C6D34">
        <w:rPr>
          <w:rStyle w:val="StyleUnderline"/>
        </w:rPr>
        <w:t>tates</w:t>
      </w:r>
      <w:r>
        <w:t xml:space="preserve">, </w:t>
      </w:r>
      <w:r w:rsidRPr="00C8663D">
        <w:rPr>
          <w:rStyle w:val="StyleUnderline"/>
          <w:highlight w:val="cyan"/>
        </w:rPr>
        <w:t xml:space="preserve">and the </w:t>
      </w:r>
      <w:r w:rsidRPr="00C8663D">
        <w:rPr>
          <w:rStyle w:val="Emphasis"/>
          <w:highlight w:val="cyan"/>
        </w:rPr>
        <w:t xml:space="preserve">factors </w:t>
      </w:r>
      <w:r w:rsidRPr="003C6D34">
        <w:rPr>
          <w:rStyle w:val="Emphasis"/>
        </w:rPr>
        <w:t xml:space="preserve">that </w:t>
      </w:r>
      <w:r w:rsidRPr="00C8663D">
        <w:rPr>
          <w:rStyle w:val="Emphasis"/>
          <w:highlight w:val="cyan"/>
        </w:rPr>
        <w:t>we consider</w:t>
      </w:r>
      <w:r w:rsidRPr="00C8663D">
        <w:rPr>
          <w:rStyle w:val="StyleUnderline"/>
          <w:highlight w:val="cyan"/>
        </w:rPr>
        <w:t xml:space="preserve"> </w:t>
      </w:r>
      <w:r w:rsidRPr="003C6D34">
        <w:rPr>
          <w:rStyle w:val="StyleUnderline"/>
        </w:rPr>
        <w:t>in applying our laws to that conduct</w:t>
      </w:r>
      <w:r w:rsidRPr="00C8663D">
        <w:rPr>
          <w:rStyle w:val="StyleUnderline"/>
          <w:highlight w:val="cyan"/>
        </w:rPr>
        <w:t>. Namely,</w:t>
      </w:r>
      <w:r>
        <w:rPr>
          <w:rStyle w:val="StyleUnderline"/>
        </w:rPr>
        <w:t xml:space="preserve"> </w:t>
      </w:r>
      <w:r w:rsidRPr="003C6D34">
        <w:rPr>
          <w:rStyle w:val="StyleUnderline"/>
        </w:rPr>
        <w:t xml:space="preserve">before </w:t>
      </w:r>
      <w:r w:rsidRPr="003C6D34">
        <w:t>pursuing an enforcement action or</w:t>
      </w:r>
      <w:r w:rsidRPr="003C6D34">
        <w:rPr>
          <w:rStyle w:val="StyleUnderline"/>
        </w:rPr>
        <w:t xml:space="preserve"> seeking a remedy that might have impacts outside the</w:t>
      </w:r>
      <w:r>
        <w:rPr>
          <w:rStyle w:val="StyleUnderline"/>
        </w:rPr>
        <w:t xml:space="preserve"> </w:t>
      </w:r>
      <w:r w:rsidRPr="003C6D34">
        <w:rPr>
          <w:rStyle w:val="StyleUnderline"/>
        </w:rPr>
        <w:t xml:space="preserve">United States, </w:t>
      </w:r>
      <w:r w:rsidRPr="00C8663D">
        <w:rPr>
          <w:rStyle w:val="StyleUnderline"/>
          <w:highlight w:val="cyan"/>
        </w:rPr>
        <w:t>the</w:t>
      </w:r>
      <w:r w:rsidRPr="003C6D34">
        <w:rPr>
          <w:rStyle w:val="StyleUnderline"/>
        </w:rPr>
        <w:t xml:space="preserve"> </w:t>
      </w:r>
      <w:r w:rsidRPr="00C8663D">
        <w:rPr>
          <w:rStyle w:val="Emphasis"/>
          <w:highlight w:val="cyan"/>
        </w:rPr>
        <w:t>D</w:t>
      </w:r>
      <w:r w:rsidRPr="003C6D34">
        <w:rPr>
          <w:rStyle w:val="StyleUnderline"/>
        </w:rPr>
        <w:t xml:space="preserve">epartment </w:t>
      </w:r>
      <w:r w:rsidRPr="00C8663D">
        <w:rPr>
          <w:rStyle w:val="Emphasis"/>
          <w:highlight w:val="cyan"/>
        </w:rPr>
        <w:t>o</w:t>
      </w:r>
      <w:r w:rsidRPr="003C6D34">
        <w:rPr>
          <w:rStyle w:val="StyleUnderline"/>
        </w:rPr>
        <w:t xml:space="preserve">f </w:t>
      </w:r>
      <w:r w:rsidRPr="00C8663D">
        <w:rPr>
          <w:rStyle w:val="Emphasis"/>
          <w:highlight w:val="cyan"/>
        </w:rPr>
        <w:t>J</w:t>
      </w:r>
      <w:r w:rsidRPr="003C6D34">
        <w:rPr>
          <w:rStyle w:val="StyleUnderline"/>
        </w:rPr>
        <w:t xml:space="preserve">ustice </w:t>
      </w:r>
      <w:r w:rsidRPr="00C8663D">
        <w:rPr>
          <w:rStyle w:val="StyleUnderline"/>
          <w:highlight w:val="cyan"/>
        </w:rPr>
        <w:t xml:space="preserve">considers </w:t>
      </w:r>
      <w:r w:rsidRPr="0052357D">
        <w:rPr>
          <w:rStyle w:val="StyleUnderline"/>
        </w:rPr>
        <w:t>whether the U.S. antitrust laws apply to the</w:t>
      </w:r>
      <w:r>
        <w:rPr>
          <w:rStyle w:val="StyleUnderline"/>
        </w:rPr>
        <w:t xml:space="preserve"> </w:t>
      </w:r>
      <w:r w:rsidRPr="0052357D">
        <w:rPr>
          <w:rStyle w:val="StyleUnderline"/>
        </w:rPr>
        <w:t xml:space="preserve">conduct and </w:t>
      </w:r>
      <w:r w:rsidRPr="00C8663D">
        <w:rPr>
          <w:rStyle w:val="Emphasis"/>
          <w:sz w:val="28"/>
          <w:szCs w:val="28"/>
          <w:highlight w:val="cyan"/>
        </w:rPr>
        <w:t xml:space="preserve">whether there are comity considerations </w:t>
      </w:r>
      <w:r w:rsidRPr="0052357D">
        <w:rPr>
          <w:rStyle w:val="Emphasis"/>
          <w:sz w:val="28"/>
          <w:szCs w:val="28"/>
        </w:rPr>
        <w:t xml:space="preserve">that should be </w:t>
      </w:r>
      <w:proofErr w:type="gramStart"/>
      <w:r w:rsidRPr="0052357D">
        <w:rPr>
          <w:rStyle w:val="Emphasis"/>
          <w:sz w:val="28"/>
          <w:szCs w:val="28"/>
        </w:rPr>
        <w:t>taken into account</w:t>
      </w:r>
      <w:proofErr w:type="gramEnd"/>
      <w:r>
        <w:t xml:space="preserve">. </w:t>
      </w:r>
    </w:p>
    <w:p w14:paraId="1F1547F2" w14:textId="77777777" w:rsidR="00BE30BA" w:rsidRPr="00671847" w:rsidRDefault="00BE30BA" w:rsidP="00BE30BA"/>
    <w:p w14:paraId="0E75C983" w14:textId="77777777" w:rsidR="00BE30BA" w:rsidRDefault="00BE30BA" w:rsidP="00BE30BA"/>
    <w:p w14:paraId="57C05BB6" w14:textId="77777777" w:rsidR="00BE30BA" w:rsidRDefault="00BE30BA" w:rsidP="00BE30BA">
      <w:pPr>
        <w:pStyle w:val="Heading4"/>
      </w:pPr>
      <w:r>
        <w:t xml:space="preserve">That creates a double bind—they lose for </w:t>
      </w:r>
      <w:r w:rsidRPr="00C93749">
        <w:rPr>
          <w:u w:val="single"/>
        </w:rPr>
        <w:t>one of two reasons</w:t>
      </w:r>
      <w:r>
        <w:t>:</w:t>
      </w:r>
    </w:p>
    <w:p w14:paraId="098B4D02" w14:textId="77777777" w:rsidR="00BE30BA" w:rsidRDefault="00BE30BA" w:rsidP="00BE30BA"/>
    <w:p w14:paraId="4015EAD1" w14:textId="77777777" w:rsidR="00BE30BA" w:rsidRDefault="00BE30BA" w:rsidP="00BE30BA">
      <w:pPr>
        <w:pStyle w:val="Heading4"/>
      </w:pPr>
      <w:r>
        <w:t>1—</w:t>
      </w:r>
      <w:r w:rsidRPr="00C93749">
        <w:rPr>
          <w:u w:val="single"/>
        </w:rPr>
        <w:t>Topicality</w:t>
      </w:r>
      <w:r>
        <w:t>.</w:t>
      </w:r>
    </w:p>
    <w:p w14:paraId="23DE2A65" w14:textId="77777777" w:rsidR="00BE30BA" w:rsidRDefault="00BE30BA" w:rsidP="00BE30BA"/>
    <w:p w14:paraId="1D0D2FB2" w14:textId="77777777" w:rsidR="00BE30BA" w:rsidRPr="008F0147" w:rsidRDefault="00BE30BA" w:rsidP="00BE30BA">
      <w:pPr>
        <w:pStyle w:val="Heading4"/>
      </w:pPr>
      <w:r>
        <w:t xml:space="preserve">‘Expansion’ requires making antitrust </w:t>
      </w:r>
      <w:r w:rsidRPr="008C6EBB">
        <w:rPr>
          <w:u w:val="single"/>
        </w:rPr>
        <w:t>law</w:t>
      </w:r>
      <w:r w:rsidRPr="00546986">
        <w:t xml:space="preserve"> </w:t>
      </w:r>
      <w:r>
        <w:t xml:space="preserve">greater, NOT </w:t>
      </w:r>
      <w:r>
        <w:rPr>
          <w:u w:val="single"/>
        </w:rPr>
        <w:t>clarifying</w:t>
      </w:r>
      <w:r>
        <w:t xml:space="preserve"> its </w:t>
      </w:r>
      <w:r>
        <w:rPr>
          <w:u w:val="single"/>
        </w:rPr>
        <w:t>current state</w:t>
      </w:r>
      <w:r>
        <w:t>.</w:t>
      </w:r>
    </w:p>
    <w:p w14:paraId="1DEB92B0" w14:textId="77777777" w:rsidR="00BE30BA" w:rsidRPr="008C6EBB" w:rsidRDefault="00BE30BA" w:rsidP="00BE30BA">
      <w:r w:rsidRPr="008C6EBB">
        <w:rPr>
          <w:rStyle w:val="Style13ptBold"/>
        </w:rPr>
        <w:t>Hatter 90</w:t>
      </w:r>
      <w:proofErr w:type="gramStart"/>
      <w:r w:rsidRPr="008C6EBB">
        <w:t>—(</w:t>
      </w:r>
      <w:proofErr w:type="gramEnd"/>
      <w:r w:rsidRPr="008C6EBB">
        <w:t>United States District Judge, California Central District). Terry J. Hatter. 1990. In re Eastport Assoc., 114 B.R. 686, 690, U.S. Dist. LEXIS 6308, *10-11 (C.D. Cal. March 20, 1990), 3/20/1990</w:t>
      </w:r>
    </w:p>
    <w:p w14:paraId="7167274D" w14:textId="77777777" w:rsidR="00BE30BA" w:rsidRDefault="00BE30BA" w:rsidP="00BE30BA"/>
    <w:p w14:paraId="1D5BAC1C" w14:textId="77777777" w:rsidR="00BE30BA" w:rsidRDefault="00BE30BA" w:rsidP="00BE30BA">
      <w:r>
        <w:t xml:space="preserve">Second, </w:t>
      </w:r>
      <w:r w:rsidRPr="00E67F07">
        <w:rPr>
          <w:rStyle w:val="StyleUnderline"/>
        </w:rPr>
        <w:t xml:space="preserve">Eastport asserts that the presumption against </w:t>
      </w:r>
      <w:r w:rsidRPr="006F0BF7">
        <w:rPr>
          <w:rStyle w:val="StyleUnderline"/>
        </w:rPr>
        <w:t xml:space="preserve">retroactivity </w:t>
      </w:r>
      <w:r w:rsidRPr="008A1979">
        <w:rPr>
          <w:rStyle w:val="Emphasis"/>
        </w:rPr>
        <w:t>does not apply</w:t>
      </w:r>
      <w:r w:rsidRPr="006F0BF7">
        <w:rPr>
          <w:rStyle w:val="StyleUnderline"/>
        </w:rPr>
        <w:t xml:space="preserve"> because the amendment was intended </w:t>
      </w:r>
      <w:r w:rsidRPr="006F0BF7">
        <w:rPr>
          <w:rStyle w:val="Emphasis"/>
        </w:rPr>
        <w:t>only</w:t>
      </w:r>
      <w:r w:rsidRPr="006F0BF7">
        <w:rPr>
          <w:rStyle w:val="StyleUnderline"/>
        </w:rPr>
        <w:t xml:space="preserve"> as a </w:t>
      </w:r>
      <w:r w:rsidRPr="006F0BF7">
        <w:rPr>
          <w:rStyle w:val="Emphasis"/>
        </w:rPr>
        <w:t>clarification</w:t>
      </w:r>
      <w:r w:rsidRPr="006F0BF7">
        <w:rPr>
          <w:rStyle w:val="StyleUnderline"/>
        </w:rPr>
        <w:t xml:space="preserve"> of </w:t>
      </w:r>
      <w:r w:rsidRPr="006F0BF7">
        <w:rPr>
          <w:rStyle w:val="Emphasis"/>
        </w:rPr>
        <w:t>existing law</w:t>
      </w:r>
      <w:r w:rsidRPr="006F0BF7">
        <w:rPr>
          <w:rStyle w:val="StyleUnderline"/>
        </w:rPr>
        <w:t xml:space="preserve">. </w:t>
      </w:r>
      <w:r w:rsidRPr="006F0BF7">
        <w:t xml:space="preserve">HN7 </w:t>
      </w:r>
      <w:r w:rsidRPr="008A1979">
        <w:t xml:space="preserve">Where an amendment to a statute is remedial in nature and merely serves to clarify existing law, no question of retroactivity is </w:t>
      </w:r>
      <w:proofErr w:type="gramStart"/>
      <w:r w:rsidRPr="008A1979">
        <w:t>involved</w:t>
      </w:r>
      <w:proofErr w:type="gramEnd"/>
      <w:r w:rsidRPr="008A1979">
        <w:t xml:space="preserve"> and the law will be applied to pending cases. City of Redlands v. Sorensen, 176 Cal. App. 3d 202, 211, 221</w:t>
      </w:r>
      <w:r w:rsidRPr="006F0BF7">
        <w:t xml:space="preserve"> Cal. </w:t>
      </w:r>
      <w:proofErr w:type="spellStart"/>
      <w:r w:rsidRPr="006F0BF7">
        <w:t>Rptr</w:t>
      </w:r>
      <w:proofErr w:type="spellEnd"/>
      <w:r>
        <w:t xml:space="preserve">. 728, 732 (1985). </w:t>
      </w:r>
      <w:r w:rsidRPr="00E67F07">
        <w:rPr>
          <w:rStyle w:val="StyleUnderline"/>
        </w:rPr>
        <w:t xml:space="preserve">The </w:t>
      </w:r>
      <w:r w:rsidRPr="00C8663D">
        <w:rPr>
          <w:rStyle w:val="StyleUnderline"/>
          <w:highlight w:val="cyan"/>
        </w:rPr>
        <w:t>evidence</w:t>
      </w:r>
      <w:r w:rsidRPr="00E67F07">
        <w:rPr>
          <w:rStyle w:val="StyleUnderline"/>
        </w:rPr>
        <w:t xml:space="preserve"> in this </w:t>
      </w:r>
      <w:r w:rsidRPr="006F0BF7">
        <w:rPr>
          <w:rStyle w:val="StyleUnderline"/>
        </w:rPr>
        <w:t xml:space="preserve">case, however, </w:t>
      </w:r>
      <w:r w:rsidRPr="00C8663D">
        <w:rPr>
          <w:rStyle w:val="StyleUnderline"/>
          <w:highlight w:val="cyan"/>
        </w:rPr>
        <w:t xml:space="preserve">does not support </w:t>
      </w:r>
      <w:r w:rsidRPr="008A1979">
        <w:rPr>
          <w:rStyle w:val="StyleUnderline"/>
        </w:rPr>
        <w:t xml:space="preserve">the conclusion </w:t>
      </w:r>
      <w:r w:rsidRPr="00C8663D">
        <w:rPr>
          <w:rStyle w:val="StyleUnderline"/>
          <w:highlight w:val="cyan"/>
        </w:rPr>
        <w:t>that the amendment</w:t>
      </w:r>
      <w:r>
        <w:t xml:space="preserve"> to section 66452.6(f) </w:t>
      </w:r>
      <w:r w:rsidRPr="00C8663D">
        <w:rPr>
          <w:rStyle w:val="StyleUnderline"/>
          <w:highlight w:val="cyan"/>
        </w:rPr>
        <w:t>was</w:t>
      </w:r>
      <w:r w:rsidRPr="00E67F07">
        <w:rPr>
          <w:rStyle w:val="StyleUnderline"/>
        </w:rPr>
        <w:t xml:space="preserve"> simply a </w:t>
      </w:r>
      <w:r w:rsidRPr="00C8663D">
        <w:rPr>
          <w:rStyle w:val="Emphasis"/>
          <w:highlight w:val="cyan"/>
        </w:rPr>
        <w:t>clarification of preexisting law</w:t>
      </w:r>
      <w:r w:rsidRPr="00C8663D">
        <w:rPr>
          <w:rStyle w:val="StyleUnderline"/>
          <w:highlight w:val="cyan"/>
        </w:rPr>
        <w:t>. The</w:t>
      </w:r>
      <w:r w:rsidRPr="006F0BF7">
        <w:rPr>
          <w:rStyle w:val="StyleUnderline"/>
        </w:rPr>
        <w:t xml:space="preserve"> Legislative Counsel's </w:t>
      </w:r>
      <w:r w:rsidRPr="00C8663D">
        <w:rPr>
          <w:rStyle w:val="StyleUnderline"/>
          <w:highlight w:val="cyan"/>
        </w:rPr>
        <w:t>Digest</w:t>
      </w:r>
      <w:r w:rsidRPr="00E67F07">
        <w:rPr>
          <w:rStyle w:val="StyleUnderline"/>
        </w:rPr>
        <w:t xml:space="preserve"> specifically </w:t>
      </w:r>
      <w:r w:rsidRPr="00C8663D">
        <w:rPr>
          <w:rStyle w:val="StyleUnderline"/>
          <w:highlight w:val="cyan"/>
        </w:rPr>
        <w:t xml:space="preserve">states that "the bill would </w:t>
      </w:r>
      <w:r w:rsidRPr="00C8663D">
        <w:rPr>
          <w:rStyle w:val="Emphasis"/>
          <w:i/>
          <w:iCs w:val="0"/>
          <w:highlight w:val="cyan"/>
        </w:rPr>
        <w:t>expand</w:t>
      </w:r>
      <w:r>
        <w:t xml:space="preserve"> </w:t>
      </w:r>
      <w:r w:rsidRPr="006F0BF7">
        <w:rPr>
          <w:rStyle w:val="StyleUnderline"/>
        </w:rPr>
        <w:t>the definition of development moratorium."</w:t>
      </w:r>
      <w:r>
        <w:t xml:space="preserve"> Senate Bill 186, Stats. 1988, </w:t>
      </w:r>
      <w:proofErr w:type="spellStart"/>
      <w:r>
        <w:t>ch.</w:t>
      </w:r>
      <w:proofErr w:type="spellEnd"/>
      <w:r>
        <w:t xml:space="preserve"> 1330, at 3375 (emphasis added). Since the Legislative Counsel is a state official required by law to analyze pending legislation, </w:t>
      </w:r>
      <w:r w:rsidRPr="00E67F07">
        <w:rPr>
          <w:rStyle w:val="StyleUnderline"/>
        </w:rPr>
        <w:t>it is reasonable to presume that the Legislature amended the statute with the intent and meaning expressed in the Counsel's digest</w:t>
      </w:r>
      <w:r>
        <w:t xml:space="preserve">. People v. Martinez, 194 Cal. App. 3d 15, 22, 239 Cal. </w:t>
      </w:r>
      <w:proofErr w:type="spellStart"/>
      <w:r>
        <w:t>Rptr</w:t>
      </w:r>
      <w:proofErr w:type="spellEnd"/>
      <w:r>
        <w:t xml:space="preserve">. 272, 276 (1987). </w:t>
      </w:r>
      <w:r w:rsidRPr="00E67F07">
        <w:rPr>
          <w:rStyle w:val="StyleUnderline"/>
        </w:rPr>
        <w:t xml:space="preserve">By its ordinary meaning, </w:t>
      </w:r>
      <w:r w:rsidRPr="00C8663D">
        <w:rPr>
          <w:rStyle w:val="StyleUnderline"/>
          <w:highlight w:val="cyan"/>
        </w:rPr>
        <w:t xml:space="preserve">the </w:t>
      </w:r>
      <w:r w:rsidRPr="00C8663D">
        <w:rPr>
          <w:rStyle w:val="StyleUnderline"/>
          <w:highlight w:val="cyan"/>
        </w:rPr>
        <w:lastRenderedPageBreak/>
        <w:t xml:space="preserve">term "expand" indicates a </w:t>
      </w:r>
      <w:r w:rsidRPr="00C8663D">
        <w:rPr>
          <w:rStyle w:val="Emphasis"/>
          <w:highlight w:val="cyan"/>
        </w:rPr>
        <w:t>change</w:t>
      </w:r>
      <w:r w:rsidRPr="00C8663D">
        <w:rPr>
          <w:rStyle w:val="StyleUnderline"/>
          <w:highlight w:val="cyan"/>
        </w:rPr>
        <w:t xml:space="preserve"> in the law, </w:t>
      </w:r>
      <w:r w:rsidRPr="00C8663D">
        <w:rPr>
          <w:rStyle w:val="Emphasis"/>
          <w:highlight w:val="cyan"/>
        </w:rPr>
        <w:t>rather than a restatement</w:t>
      </w:r>
      <w:r w:rsidRPr="00C8663D">
        <w:rPr>
          <w:rStyle w:val="StyleUnderline"/>
          <w:highlight w:val="cyan"/>
        </w:rPr>
        <w:t xml:space="preserve"> of </w:t>
      </w:r>
      <w:proofErr w:type="gramStart"/>
      <w:r w:rsidRPr="00C8663D">
        <w:rPr>
          <w:rStyle w:val="Emphasis"/>
          <w:highlight w:val="cyan"/>
        </w:rPr>
        <w:t>existing</w:t>
      </w:r>
      <w:r>
        <w:t xml:space="preserve">  [</w:t>
      </w:r>
      <w:proofErr w:type="gramEnd"/>
      <w:r>
        <w:t xml:space="preserve">**11]  </w:t>
      </w:r>
      <w:r w:rsidRPr="00C8663D">
        <w:rPr>
          <w:rStyle w:val="StyleUnderline"/>
          <w:highlight w:val="cyan"/>
        </w:rPr>
        <w:t>law.</w:t>
      </w:r>
      <w:r w:rsidRPr="00E67F07">
        <w:rPr>
          <w:rStyle w:val="StyleUnderline"/>
        </w:rPr>
        <w:t xml:space="preserve"> </w:t>
      </w:r>
      <w:proofErr w:type="gramStart"/>
      <w:r w:rsidRPr="00E67F07">
        <w:rPr>
          <w:rStyle w:val="StyleUnderline"/>
        </w:rPr>
        <w:t>In light of</w:t>
      </w:r>
      <w:proofErr w:type="gramEnd"/>
      <w:r w:rsidRPr="00E67F07">
        <w:rPr>
          <w:rStyle w:val="StyleUnderline"/>
        </w:rPr>
        <w:t xml:space="preserve"> the Counsel's comment, Eastport's argument is </w:t>
      </w:r>
      <w:r w:rsidRPr="00E67F07">
        <w:rPr>
          <w:rStyle w:val="Emphasis"/>
        </w:rPr>
        <w:t>unpersuasive</w:t>
      </w:r>
      <w:r>
        <w:t>.</w:t>
      </w:r>
    </w:p>
    <w:p w14:paraId="60E680D1" w14:textId="77777777" w:rsidR="00BE30BA" w:rsidRDefault="00BE30BA" w:rsidP="00BE30BA"/>
    <w:p w14:paraId="05E8B92E" w14:textId="77777777" w:rsidR="00BE30BA" w:rsidRDefault="00BE30BA" w:rsidP="00BE30BA">
      <w:pPr>
        <w:pStyle w:val="Heading4"/>
      </w:pPr>
      <w:r>
        <w:t xml:space="preserve">That’s a voter for limits and ground—they justify </w:t>
      </w:r>
      <w:r w:rsidRPr="00D979F5">
        <w:rPr>
          <w:u w:val="single"/>
        </w:rPr>
        <w:t>thousands</w:t>
      </w:r>
      <w:r>
        <w:t xml:space="preserve"> of AFFs that point to a random enforcement practice and say it’s good—they wreck NEG offense by precluding any differentiation between their plan and the status quo, which </w:t>
      </w:r>
      <w:r w:rsidRPr="00D979F5">
        <w:rPr>
          <w:u w:val="single"/>
        </w:rPr>
        <w:t>erases</w:t>
      </w:r>
      <w:r>
        <w:t xml:space="preserve"> DA links.</w:t>
      </w:r>
    </w:p>
    <w:p w14:paraId="4C14D8BA" w14:textId="77777777" w:rsidR="00BE30BA" w:rsidRDefault="00BE30BA" w:rsidP="00BE30BA"/>
    <w:p w14:paraId="56CB2831" w14:textId="77777777" w:rsidR="00BE30BA" w:rsidRDefault="00BE30BA" w:rsidP="00BE30BA"/>
    <w:p w14:paraId="4AD1CAB9" w14:textId="77777777" w:rsidR="00BE30BA" w:rsidRPr="00455CD0" w:rsidRDefault="00BE30BA" w:rsidP="00BE30BA">
      <w:pPr>
        <w:pStyle w:val="Heading4"/>
      </w:pPr>
      <w:r>
        <w:t>OR:</w:t>
      </w:r>
    </w:p>
    <w:p w14:paraId="6D5AFCC3" w14:textId="77777777" w:rsidR="00BE30BA" w:rsidRDefault="00BE30BA" w:rsidP="00BE30BA"/>
    <w:p w14:paraId="569FB1B6" w14:textId="77777777" w:rsidR="00BE30BA" w:rsidRDefault="00BE30BA" w:rsidP="00BE30BA">
      <w:pPr>
        <w:pStyle w:val="Heading4"/>
      </w:pPr>
      <w:r>
        <w:t>2—</w:t>
      </w:r>
      <w:r w:rsidRPr="00C93749">
        <w:rPr>
          <w:u w:val="single"/>
        </w:rPr>
        <w:t>Presumption</w:t>
      </w:r>
      <w:r w:rsidRPr="00C93749">
        <w:t>.</w:t>
      </w:r>
      <w:r>
        <w:t xml:space="preserve"> </w:t>
      </w:r>
    </w:p>
    <w:p w14:paraId="47716A1C" w14:textId="77777777" w:rsidR="00BE30BA" w:rsidRDefault="00BE30BA" w:rsidP="00BE30BA"/>
    <w:p w14:paraId="65008997" w14:textId="77777777" w:rsidR="00BE30BA" w:rsidRDefault="00BE30BA" w:rsidP="00BE30BA">
      <w:pPr>
        <w:pStyle w:val="Heading4"/>
      </w:pPr>
      <w:r>
        <w:t xml:space="preserve">The plan text </w:t>
      </w:r>
      <w:r w:rsidRPr="00750038">
        <w:rPr>
          <w:u w:val="single"/>
        </w:rPr>
        <w:t>does not fiat a change to the status quo</w:t>
      </w:r>
      <w:r>
        <w:t>, which means either the status quo solves their impacts, or you know with certainty that the plan doesn’t. The threshold for this AFF is winning that the US does not currently use a “comity balancing test” while determining the scope of the antitrust laws, and that adding a “comity balancing test” would solve their advantages.</w:t>
      </w:r>
    </w:p>
    <w:p w14:paraId="60AB4264" w14:textId="77777777" w:rsidR="00BE30BA" w:rsidRDefault="00BE30BA" w:rsidP="00BE30BA"/>
    <w:p w14:paraId="3D876101" w14:textId="2C04DDB2" w:rsidR="00A74ACE" w:rsidRPr="00A74ACE" w:rsidRDefault="00BE30BA" w:rsidP="00BE30BA">
      <w:pPr>
        <w:pStyle w:val="Heading4"/>
      </w:pPr>
      <w:r>
        <w:t xml:space="preserve">Reading cards that say the </w:t>
      </w:r>
      <w:r w:rsidRPr="00DE2A0C">
        <w:rPr>
          <w:u w:val="single"/>
        </w:rPr>
        <w:t>current</w:t>
      </w:r>
      <w:r>
        <w:t xml:space="preserve"> comity balancing test doesn’t work is </w:t>
      </w:r>
      <w:r w:rsidRPr="00DE2A0C">
        <w:rPr>
          <w:u w:val="single"/>
        </w:rPr>
        <w:t>abjectly irrelevant</w:t>
      </w:r>
      <w:r>
        <w:t xml:space="preserve">, because the </w:t>
      </w:r>
      <w:r w:rsidRPr="00333729">
        <w:rPr>
          <w:u w:val="single"/>
        </w:rPr>
        <w:t>plan as written</w:t>
      </w:r>
      <w:r>
        <w:t xml:space="preserve"> does not </w:t>
      </w:r>
      <w:r w:rsidRPr="00DE2A0C">
        <w:rPr>
          <w:u w:val="single"/>
        </w:rPr>
        <w:t>specify</w:t>
      </w:r>
      <w:r>
        <w:t xml:space="preserve"> any </w:t>
      </w:r>
      <w:r w:rsidRPr="00333729">
        <w:rPr>
          <w:u w:val="single"/>
        </w:rPr>
        <w:t>different</w:t>
      </w:r>
      <w:r>
        <w:t xml:space="preserve"> comity balancing test—it </w:t>
      </w:r>
      <w:proofErr w:type="gramStart"/>
      <w:r>
        <w:t>says</w:t>
      </w:r>
      <w:proofErr w:type="gramEnd"/>
      <w:r>
        <w:t xml:space="preserve"> “</w:t>
      </w:r>
      <w:r w:rsidRPr="00333729">
        <w:rPr>
          <w:i/>
          <w:u w:val="single"/>
        </w:rPr>
        <w:t>a</w:t>
      </w:r>
      <w:r>
        <w:t xml:space="preserve"> comity balancing test”, and we </w:t>
      </w:r>
      <w:r w:rsidRPr="00333729">
        <w:rPr>
          <w:u w:val="single"/>
        </w:rPr>
        <w:t xml:space="preserve">already have </w:t>
      </w:r>
      <w:r>
        <w:rPr>
          <w:u w:val="single"/>
        </w:rPr>
        <w:t>‘</w:t>
      </w:r>
      <w:r>
        <w:rPr>
          <w:i/>
          <w:u w:val="single"/>
        </w:rPr>
        <w:t>a’</w:t>
      </w:r>
      <w:r w:rsidRPr="00333729">
        <w:rPr>
          <w:u w:val="single"/>
        </w:rPr>
        <w:t xml:space="preserve"> comity balancing test</w:t>
      </w:r>
      <w:r>
        <w:t>!</w:t>
      </w:r>
    </w:p>
    <w:p w14:paraId="5F619AC5" w14:textId="4E7B395C" w:rsidR="007B222B" w:rsidRDefault="007B222B" w:rsidP="007B222B">
      <w:pPr>
        <w:pStyle w:val="Heading3"/>
      </w:pPr>
      <w:r>
        <w:lastRenderedPageBreak/>
        <w:t>T</w:t>
      </w:r>
    </w:p>
    <w:p w14:paraId="62431DA0" w14:textId="77777777" w:rsidR="00A74ACE" w:rsidRPr="00B52C66" w:rsidRDefault="00A74ACE" w:rsidP="00A74ACE">
      <w:pPr>
        <w:pStyle w:val="Heading4"/>
      </w:pPr>
      <w:bookmarkStart w:id="0" w:name="_Hlk96976307"/>
      <w:r>
        <w:t xml:space="preserve">‘Prohibiting’ a practice requires </w:t>
      </w:r>
      <w:r>
        <w:rPr>
          <w:u w:val="single"/>
        </w:rPr>
        <w:t>per se</w:t>
      </w:r>
      <w:r>
        <w:t xml:space="preserve"> illegality – they defend the rule of reason</w:t>
      </w:r>
    </w:p>
    <w:p w14:paraId="43D47F95" w14:textId="77777777" w:rsidR="00A74ACE" w:rsidRDefault="00A74ACE" w:rsidP="00A74ACE">
      <w:r>
        <w:t xml:space="preserve">Lee </w:t>
      </w:r>
      <w:r w:rsidRPr="001323EA">
        <w:rPr>
          <w:rStyle w:val="Style13ptBold"/>
        </w:rPr>
        <w:t>Mendelsohn 6</w:t>
      </w:r>
      <w:r>
        <w:t>, Director at Edward Nathan, “KIPA Conduct Amounts to Price Fixing”, Business Day (South Africa), 6/12/2006, Lexis</w:t>
      </w:r>
    </w:p>
    <w:p w14:paraId="4A2F45A7" w14:textId="77777777" w:rsidR="00A74ACE" w:rsidRPr="001323EA" w:rsidRDefault="00A74ACE" w:rsidP="00A74ACE">
      <w:pPr>
        <w:rPr>
          <w:sz w:val="16"/>
        </w:rPr>
      </w:pPr>
      <w:r w:rsidRPr="001323EA">
        <w:rPr>
          <w:rStyle w:val="StyleUnderline"/>
        </w:rPr>
        <w:t xml:space="preserve">The </w:t>
      </w:r>
      <w:r w:rsidRPr="00E62A1B">
        <w:rPr>
          <w:rStyle w:val="Emphasis"/>
          <w:highlight w:val="cyan"/>
        </w:rPr>
        <w:t>first step</w:t>
      </w:r>
      <w:r w:rsidRPr="00E62A1B">
        <w:rPr>
          <w:rStyle w:val="StyleUnderline"/>
          <w:highlight w:val="cyan"/>
        </w:rPr>
        <w:t xml:space="preserve"> in</w:t>
      </w:r>
      <w:r w:rsidRPr="001323EA">
        <w:rPr>
          <w:sz w:val="16"/>
        </w:rPr>
        <w:t xml:space="preserve"> any </w:t>
      </w:r>
      <w:r w:rsidRPr="00E62A1B">
        <w:rPr>
          <w:rStyle w:val="Emphasis"/>
          <w:highlight w:val="cyan"/>
        </w:rPr>
        <w:t>competition law</w:t>
      </w:r>
      <w:r w:rsidRPr="001323EA">
        <w:rPr>
          <w:rStyle w:val="StyleUnderline"/>
        </w:rPr>
        <w:t xml:space="preserve"> analysis </w:t>
      </w:r>
      <w:r w:rsidRPr="00E62A1B">
        <w:rPr>
          <w:rStyle w:val="StyleUnderline"/>
          <w:highlight w:val="cyan"/>
        </w:rPr>
        <w:t xml:space="preserve">is to </w:t>
      </w:r>
      <w:r w:rsidRPr="00E62A1B">
        <w:rPr>
          <w:rStyle w:val="Emphasis"/>
          <w:highlight w:val="cyan"/>
        </w:rPr>
        <w:t>define</w:t>
      </w:r>
      <w:r w:rsidRPr="001323EA">
        <w:rPr>
          <w:sz w:val="16"/>
        </w:rPr>
        <w:t xml:space="preserve"> the relevant market. There are two components to an analysis of the relevant market, namely the relevant product market and the geographic market.</w:t>
      </w:r>
    </w:p>
    <w:p w14:paraId="128FFF4C" w14:textId="77777777" w:rsidR="00A74ACE" w:rsidRPr="001323EA" w:rsidRDefault="00A74ACE" w:rsidP="00A74ACE">
      <w:pPr>
        <w:rPr>
          <w:sz w:val="16"/>
        </w:rPr>
      </w:pPr>
      <w:r w:rsidRPr="001323EA">
        <w:rPr>
          <w:sz w:val="16"/>
        </w:rPr>
        <w:t xml:space="preserve">The relevant product market consists of those products and services that operate as a competitive constraint on the </w:t>
      </w:r>
      <w:proofErr w:type="spellStart"/>
      <w:r w:rsidRPr="001323EA">
        <w:rPr>
          <w:sz w:val="16"/>
        </w:rPr>
        <w:t>behaviour</w:t>
      </w:r>
      <w:proofErr w:type="spellEnd"/>
      <w:r w:rsidRPr="001323EA">
        <w:rPr>
          <w:sz w:val="16"/>
        </w:rPr>
        <w:t xml:space="preserve"> of the suppliers of those products and/or services.</w:t>
      </w:r>
    </w:p>
    <w:p w14:paraId="3941C21A" w14:textId="77777777" w:rsidR="00A74ACE" w:rsidRPr="001323EA" w:rsidRDefault="00A74ACE" w:rsidP="00A74ACE">
      <w:pPr>
        <w:rPr>
          <w:sz w:val="16"/>
        </w:rPr>
      </w:pPr>
      <w:r w:rsidRPr="001323EA">
        <w:rPr>
          <w:sz w:val="16"/>
        </w:rPr>
        <w:t>The relevant product market is determined by ascertaining whether a small but significant non-transient increase in pricing of the product in question would cause buyers to substitute the product with another product or would cause suppliers of other products to begin producing the product in question.</w:t>
      </w:r>
    </w:p>
    <w:p w14:paraId="2AC041D4" w14:textId="77777777" w:rsidR="00A74ACE" w:rsidRPr="001323EA" w:rsidRDefault="00A74ACE" w:rsidP="00A74ACE">
      <w:pPr>
        <w:rPr>
          <w:sz w:val="16"/>
        </w:rPr>
      </w:pPr>
      <w:r w:rsidRPr="001323EA">
        <w:rPr>
          <w:sz w:val="16"/>
        </w:rPr>
        <w:t>The relevant geographic market is determined by ascertaining whether a small but significant non-transient increase in pricing of the product in question would cause buyers to purchase the product from other geographic areas, alternatively suppliers of the product in other geographic areas to supply those products into the area in question.</w:t>
      </w:r>
    </w:p>
    <w:p w14:paraId="2CAA2873" w14:textId="77777777" w:rsidR="00A74ACE" w:rsidRPr="001323EA" w:rsidRDefault="00A74ACE" w:rsidP="00A74ACE">
      <w:pPr>
        <w:rPr>
          <w:sz w:val="16"/>
        </w:rPr>
      </w:pPr>
      <w:r w:rsidRPr="001323EA">
        <w:rPr>
          <w:sz w:val="16"/>
        </w:rPr>
        <w:t xml:space="preserve">For the purposes of this case study, we are instructed to accept that each medical </w:t>
      </w:r>
      <w:proofErr w:type="spellStart"/>
      <w:r w:rsidRPr="001323EA">
        <w:rPr>
          <w:sz w:val="16"/>
        </w:rPr>
        <w:t>speciality</w:t>
      </w:r>
      <w:proofErr w:type="spellEnd"/>
      <w:r w:rsidRPr="001323EA">
        <w:rPr>
          <w:sz w:val="16"/>
        </w:rPr>
        <w:t xml:space="preserve"> constitutes a relevant product market and that the relevant geographic market for each of them is </w:t>
      </w:r>
      <w:proofErr w:type="spellStart"/>
      <w:r w:rsidRPr="001323EA">
        <w:rPr>
          <w:sz w:val="16"/>
        </w:rPr>
        <w:t>Kleindorpie</w:t>
      </w:r>
      <w:proofErr w:type="spellEnd"/>
      <w:r w:rsidRPr="001323EA">
        <w:rPr>
          <w:sz w:val="16"/>
        </w:rPr>
        <w:t>.</w:t>
      </w:r>
    </w:p>
    <w:p w14:paraId="16DE93BB" w14:textId="77777777" w:rsidR="00A74ACE" w:rsidRPr="001323EA" w:rsidRDefault="00A74ACE" w:rsidP="00A74ACE">
      <w:pPr>
        <w:rPr>
          <w:sz w:val="16"/>
        </w:rPr>
      </w:pPr>
      <w:r w:rsidRPr="001323EA">
        <w:rPr>
          <w:sz w:val="16"/>
        </w:rPr>
        <w:t>The Competition Act provides that "an agreement between, or concerted practice by, firms, or a decision by an association of firms, is prohibited if it is between parties in a horizontal relationship and if … it involves … directly or indirectly fixing a purchase or selling price or any other trading condition".</w:t>
      </w:r>
    </w:p>
    <w:p w14:paraId="73D61923" w14:textId="77777777" w:rsidR="00A74ACE" w:rsidRPr="001323EA" w:rsidRDefault="00A74ACE" w:rsidP="00A74ACE">
      <w:pPr>
        <w:rPr>
          <w:sz w:val="16"/>
        </w:rPr>
      </w:pPr>
      <w:r w:rsidRPr="001323EA">
        <w:rPr>
          <w:sz w:val="16"/>
        </w:rPr>
        <w:t xml:space="preserve">An "agreement" is defined as including a contract, arrangement or understanding, </w:t>
      </w:r>
      <w:proofErr w:type="gramStart"/>
      <w:r w:rsidRPr="001323EA">
        <w:rPr>
          <w:sz w:val="16"/>
        </w:rPr>
        <w:t>whether or not</w:t>
      </w:r>
      <w:proofErr w:type="gramEnd"/>
      <w:r w:rsidRPr="001323EA">
        <w:rPr>
          <w:sz w:val="16"/>
        </w:rPr>
        <w:t xml:space="preserve"> legally enforceable. The term agreement is very widely defined. A "horizontal relationship" is defined as a "relationship between competitors".</w:t>
      </w:r>
    </w:p>
    <w:p w14:paraId="778F5A5C" w14:textId="77777777" w:rsidR="00A74ACE" w:rsidRDefault="00A74ACE" w:rsidP="00A74ACE">
      <w:pPr>
        <w:rPr>
          <w:sz w:val="16"/>
        </w:rPr>
      </w:pPr>
      <w:r w:rsidRPr="001323EA">
        <w:rPr>
          <w:rStyle w:val="StyleUnderline"/>
        </w:rPr>
        <w:t xml:space="preserve">The </w:t>
      </w:r>
      <w:r w:rsidRPr="00E62A1B">
        <w:rPr>
          <w:rStyle w:val="Emphasis"/>
          <w:highlight w:val="cyan"/>
        </w:rPr>
        <w:t>prohibition</w:t>
      </w:r>
      <w:r w:rsidRPr="001323EA">
        <w:rPr>
          <w:sz w:val="16"/>
        </w:rPr>
        <w:t xml:space="preserve"> on the fixing of a purchase or selling price or any other trading condition </w:t>
      </w:r>
      <w:r w:rsidRPr="00E62A1B">
        <w:rPr>
          <w:rStyle w:val="StyleUnderline"/>
          <w:highlight w:val="cyan"/>
        </w:rPr>
        <w:t>is</w:t>
      </w:r>
      <w:r w:rsidRPr="001323EA">
        <w:rPr>
          <w:rStyle w:val="StyleUnderline"/>
        </w:rPr>
        <w:t xml:space="preserve"> one of</w:t>
      </w:r>
      <w:r w:rsidRPr="001323EA">
        <w:rPr>
          <w:sz w:val="16"/>
        </w:rPr>
        <w:t xml:space="preserve"> the so-called </w:t>
      </w:r>
      <w:r w:rsidRPr="00E62A1B">
        <w:rPr>
          <w:rStyle w:val="Emphasis"/>
          <w:highlight w:val="cyan"/>
        </w:rPr>
        <w:t>"per se"</w:t>
      </w:r>
      <w:r w:rsidRPr="001323EA">
        <w:rPr>
          <w:sz w:val="16"/>
        </w:rPr>
        <w:t xml:space="preserve"> prohibitions which are included in our Competition Act. The </w:t>
      </w:r>
      <w:r w:rsidRPr="001323EA">
        <w:rPr>
          <w:rStyle w:val="StyleUnderline"/>
        </w:rPr>
        <w:t xml:space="preserve">prohibition is </w:t>
      </w:r>
      <w:r w:rsidRPr="00E62A1B">
        <w:rPr>
          <w:rStyle w:val="Emphasis"/>
          <w:highlight w:val="cyan"/>
        </w:rPr>
        <w:t>automatic</w:t>
      </w:r>
      <w:r w:rsidRPr="001323EA">
        <w:rPr>
          <w:rStyle w:val="StyleUnderline"/>
        </w:rPr>
        <w:t xml:space="preserve"> and </w:t>
      </w:r>
      <w:proofErr w:type="gramStart"/>
      <w:r w:rsidRPr="00E62A1B">
        <w:rPr>
          <w:rStyle w:val="Emphasis"/>
          <w:highlight w:val="cyan"/>
        </w:rPr>
        <w:t>absolute</w:t>
      </w:r>
      <w:proofErr w:type="gramEnd"/>
      <w:r w:rsidRPr="00E62A1B">
        <w:rPr>
          <w:rStyle w:val="StyleUnderline"/>
          <w:highlight w:val="cyan"/>
        </w:rPr>
        <w:t xml:space="preserve"> and</w:t>
      </w:r>
      <w:r w:rsidRPr="001323EA">
        <w:rPr>
          <w:rStyle w:val="StyleUnderline"/>
        </w:rPr>
        <w:t xml:space="preserve"> the fixing</w:t>
      </w:r>
      <w:r w:rsidRPr="001323EA">
        <w:rPr>
          <w:sz w:val="16"/>
        </w:rPr>
        <w:t xml:space="preserve"> of prices or other trading condition </w:t>
      </w:r>
      <w:r w:rsidRPr="001323EA">
        <w:rPr>
          <w:rStyle w:val="Emphasis"/>
        </w:rPr>
        <w:t>can</w:t>
      </w:r>
      <w:r w:rsidRPr="00E62A1B">
        <w:rPr>
          <w:rStyle w:val="Emphasis"/>
          <w:highlight w:val="cyan"/>
        </w:rPr>
        <w:t>not</w:t>
      </w:r>
      <w:r w:rsidRPr="001323EA">
        <w:rPr>
          <w:rStyle w:val="Emphasis"/>
        </w:rPr>
        <w:t xml:space="preserve"> be </w:t>
      </w:r>
      <w:r w:rsidRPr="00E62A1B">
        <w:rPr>
          <w:rStyle w:val="Emphasis"/>
          <w:highlight w:val="cyan"/>
        </w:rPr>
        <w:t>justified</w:t>
      </w:r>
      <w:r w:rsidRPr="00E62A1B">
        <w:rPr>
          <w:rStyle w:val="StyleUnderline"/>
          <w:highlight w:val="cyan"/>
        </w:rPr>
        <w:t xml:space="preserve"> on the basis of</w:t>
      </w:r>
      <w:r w:rsidRPr="001323EA">
        <w:rPr>
          <w:rStyle w:val="StyleUnderline"/>
        </w:rPr>
        <w:t xml:space="preserve"> any technological, efficiency or other procompetitive </w:t>
      </w:r>
      <w:r w:rsidRPr="00E62A1B">
        <w:rPr>
          <w:rStyle w:val="Emphasis"/>
          <w:highlight w:val="cyan"/>
        </w:rPr>
        <w:t>gains</w:t>
      </w:r>
      <w:r w:rsidRPr="00E62A1B">
        <w:rPr>
          <w:rStyle w:val="StyleUnderline"/>
          <w:highlight w:val="cyan"/>
        </w:rPr>
        <w:t xml:space="preserve"> that could </w:t>
      </w:r>
      <w:r w:rsidRPr="00E62A1B">
        <w:rPr>
          <w:rStyle w:val="Emphasis"/>
          <w:highlight w:val="cyan"/>
        </w:rPr>
        <w:t>outweigh</w:t>
      </w:r>
      <w:r w:rsidRPr="001323EA">
        <w:rPr>
          <w:rStyle w:val="StyleUnderline"/>
        </w:rPr>
        <w:t xml:space="preserve"> the potential </w:t>
      </w:r>
      <w:r w:rsidRPr="00E62A1B">
        <w:rPr>
          <w:rStyle w:val="Emphasis"/>
          <w:highlight w:val="cyan"/>
        </w:rPr>
        <w:t>anticompetitive effect</w:t>
      </w:r>
      <w:r w:rsidRPr="001323EA">
        <w:rPr>
          <w:rStyle w:val="StyleUnderline"/>
        </w:rPr>
        <w:t xml:space="preserve"> of the fixing of the price or trading condition</w:t>
      </w:r>
      <w:r w:rsidRPr="001323EA">
        <w:rPr>
          <w:sz w:val="16"/>
        </w:rPr>
        <w:t>. If the capitation plan of KIPA falls within the restrictive horizontal practice prohibiting price fixing and the fixing of other trading conditions, such practice will be a contravention of the act.</w:t>
      </w:r>
    </w:p>
    <w:p w14:paraId="2CA8C966" w14:textId="455161EE" w:rsidR="00A74ACE" w:rsidRPr="00A74ACE" w:rsidRDefault="00A74ACE" w:rsidP="00A74ACE">
      <w:pPr>
        <w:pStyle w:val="Heading4"/>
        <w:rPr>
          <w:u w:val="single"/>
        </w:rPr>
      </w:pPr>
      <w:r>
        <w:t xml:space="preserve">Vote neg for </w:t>
      </w:r>
      <w:r w:rsidRPr="00890A1D">
        <w:rPr>
          <w:u w:val="single"/>
        </w:rPr>
        <w:t>limits and ground</w:t>
      </w:r>
      <w:r>
        <w:t xml:space="preserve"> – </w:t>
      </w:r>
      <w:r w:rsidRPr="00890A1D">
        <w:rPr>
          <w:u w:val="single"/>
        </w:rPr>
        <w:t>infinite</w:t>
      </w:r>
      <w:r>
        <w:t xml:space="preserve"> standards make the topic unmanageable and fringe standards </w:t>
      </w:r>
      <w:r w:rsidRPr="00890A1D">
        <w:rPr>
          <w:u w:val="single"/>
        </w:rPr>
        <w:t>dodge links</w:t>
      </w:r>
      <w:r>
        <w:t xml:space="preserve"> and allow </w:t>
      </w:r>
      <w:r w:rsidRPr="00890A1D">
        <w:rPr>
          <w:u w:val="single"/>
        </w:rPr>
        <w:t>bidirectional permissiveness.</w:t>
      </w:r>
      <w:bookmarkEnd w:id="0"/>
    </w:p>
    <w:p w14:paraId="2F9FF709" w14:textId="3F608EF9" w:rsidR="007B222B" w:rsidRDefault="007B222B" w:rsidP="007B222B">
      <w:pPr>
        <w:pStyle w:val="Heading3"/>
      </w:pPr>
      <w:r>
        <w:lastRenderedPageBreak/>
        <w:t>CP</w:t>
      </w:r>
    </w:p>
    <w:p w14:paraId="107EEE60" w14:textId="78F9915C" w:rsidR="005118D7" w:rsidRDefault="005118D7" w:rsidP="005118D7">
      <w:pPr>
        <w:pStyle w:val="Heading4"/>
      </w:pPr>
      <w:r>
        <w:t xml:space="preserve">The United States federal government should </w:t>
      </w:r>
      <w:proofErr w:type="gramStart"/>
      <w:r>
        <w:t>enter into</w:t>
      </w:r>
      <w:proofErr w:type="gramEnd"/>
      <w:r>
        <w:t xml:space="preserve"> prior, binding consultation with the European Union through the Trade and Technology Council on bilaterally </w:t>
      </w:r>
      <w:r w:rsidRPr="006E0548">
        <w:t xml:space="preserve">establishing a balancing test </w:t>
      </w:r>
      <w:r>
        <w:t xml:space="preserve">for comity </w:t>
      </w:r>
      <w:r w:rsidRPr="006E0548">
        <w:t>that expands the extraterritorial scope of its antitrust laws.</w:t>
      </w:r>
    </w:p>
    <w:p w14:paraId="708B9424" w14:textId="77777777" w:rsidR="005118D7" w:rsidRPr="00E933A7" w:rsidRDefault="005118D7" w:rsidP="005118D7"/>
    <w:p w14:paraId="35BF1CEB" w14:textId="5848ED70" w:rsidR="005118D7" w:rsidRDefault="005118D7" w:rsidP="005118D7">
      <w:pPr>
        <w:pStyle w:val="Heading4"/>
      </w:pPr>
      <w:r>
        <w:t xml:space="preserve">The US and EU will use the TTC forum </w:t>
      </w:r>
      <w:r>
        <w:rPr>
          <w:u w:val="single"/>
        </w:rPr>
        <w:t xml:space="preserve">before </w:t>
      </w:r>
      <w:r>
        <w:t xml:space="preserve">passing antitrust reforms now. The plan undermines the TTC, which collapses relations. </w:t>
      </w:r>
    </w:p>
    <w:p w14:paraId="7FC53650" w14:textId="77777777" w:rsidR="005118D7" w:rsidRDefault="005118D7" w:rsidP="005118D7">
      <w:r w:rsidRPr="00E36B98">
        <w:t xml:space="preserve">Rachael </w:t>
      </w:r>
      <w:proofErr w:type="spellStart"/>
      <w:r w:rsidRPr="00E36B98">
        <w:rPr>
          <w:rStyle w:val="Style13ptBold"/>
        </w:rPr>
        <w:t>Stelly</w:t>
      </w:r>
      <w:proofErr w:type="spellEnd"/>
      <w:r w:rsidRPr="00E36B98">
        <w:rPr>
          <w:rStyle w:val="Style13ptBold"/>
        </w:rPr>
        <w:t xml:space="preserve"> and</w:t>
      </w:r>
      <w:r w:rsidRPr="00E36B98">
        <w:t xml:space="preserve"> Christian </w:t>
      </w:r>
      <w:proofErr w:type="spellStart"/>
      <w:r w:rsidRPr="00E36B98">
        <w:rPr>
          <w:rStyle w:val="Style13ptBold"/>
        </w:rPr>
        <w:t>Borggreen</w:t>
      </w:r>
      <w:proofErr w:type="spellEnd"/>
      <w:r w:rsidRPr="00E36B98">
        <w:rPr>
          <w:rStyle w:val="Style13ptBold"/>
        </w:rPr>
        <w:t xml:space="preserve"> 21,</w:t>
      </w:r>
      <w:r w:rsidRPr="00E36B98">
        <w:t xml:space="preserve"> Policy Counsel at the Computer &amp; Communications Industry Association</w:t>
      </w:r>
      <w:r>
        <w:t xml:space="preserve">. “The EU-U.S. Trade and Technology Council is an opportunity to discuss platform regulation” July 8. </w:t>
      </w:r>
      <w:hyperlink r:id="rId7" w:history="1">
        <w:r w:rsidRPr="007811A1">
          <w:rPr>
            <w:rStyle w:val="Hyperlink"/>
          </w:rPr>
          <w:t>https://www.project-disco.org/21st-century-trade/070821-the-eu-u-s-trade-and-technology-council-is-an-opportunity-to-discuss-platform-regulation/</w:t>
        </w:r>
      </w:hyperlink>
    </w:p>
    <w:p w14:paraId="4BC19E30" w14:textId="77777777" w:rsidR="005118D7" w:rsidRPr="00966F96" w:rsidRDefault="005118D7" w:rsidP="005118D7">
      <w:pPr>
        <w:rPr>
          <w:rStyle w:val="StyleUnderline"/>
        </w:rPr>
      </w:pPr>
      <w:r w:rsidRPr="00966F96">
        <w:t xml:space="preserve">The thawing of relations between the EU and U.S. in the wake of President Biden’s successful visit to the EU last month has given new momentum to transatlantic cooperation, including on technology and data governance. </w:t>
      </w:r>
      <w:r w:rsidRPr="00430A8D">
        <w:rPr>
          <w:rStyle w:val="StyleUnderline"/>
          <w:highlight w:val="cyan"/>
        </w:rPr>
        <w:t>The</w:t>
      </w:r>
      <w:r w:rsidRPr="00966F96">
        <w:t xml:space="preserve"> new EU-U.S. Trade and Technology Council (</w:t>
      </w:r>
      <w:r w:rsidRPr="00430A8D">
        <w:rPr>
          <w:rStyle w:val="StyleUnderline"/>
          <w:highlight w:val="cyan"/>
        </w:rPr>
        <w:t>TTC) presents a key opportunity to drive transatlantic tech</w:t>
      </w:r>
      <w:r w:rsidRPr="00966F96">
        <w:rPr>
          <w:rStyle w:val="StyleUnderline"/>
        </w:rPr>
        <w:t xml:space="preserve">nological </w:t>
      </w:r>
      <w:r w:rsidRPr="00430A8D">
        <w:rPr>
          <w:rStyle w:val="StyleUnderline"/>
          <w:highlight w:val="cyan"/>
        </w:rPr>
        <w:t xml:space="preserve">leadership while addressing diverging </w:t>
      </w:r>
      <w:r w:rsidRPr="00EC1D1A">
        <w:rPr>
          <w:rStyle w:val="StyleUnderline"/>
        </w:rPr>
        <w:t xml:space="preserve">approaches to </w:t>
      </w:r>
      <w:r w:rsidRPr="00430A8D">
        <w:rPr>
          <w:rStyle w:val="StyleUnderline"/>
          <w:highlight w:val="cyan"/>
        </w:rPr>
        <w:t>tech regulation</w:t>
      </w:r>
      <w:r w:rsidRPr="00966F96">
        <w:rPr>
          <w:rStyle w:val="StyleUnderline"/>
        </w:rPr>
        <w:t>, such as the EU’s Digital Markets Act proposal which has triggered U.S. concerns</w:t>
      </w:r>
      <w:r w:rsidRPr="00966F96">
        <w:t>.</w:t>
      </w:r>
    </w:p>
    <w:p w14:paraId="5DDE6C7B" w14:textId="77777777" w:rsidR="005118D7" w:rsidRPr="00AC6D4F" w:rsidRDefault="005118D7" w:rsidP="005118D7">
      <w:pPr>
        <w:rPr>
          <w:u w:val="single"/>
        </w:rPr>
      </w:pPr>
      <w:r w:rsidRPr="00AC6D4F">
        <w:rPr>
          <w:rStyle w:val="StyleUnderline"/>
        </w:rPr>
        <w:t>There are many trends pulling countries apart on digital policy issues right now, threatening to fragment the development of new technologies and divide democracies at precisely the time when a common approach and shared values are needed</w:t>
      </w:r>
      <w:r w:rsidRPr="00AC6D4F">
        <w:t xml:space="preserve">. </w:t>
      </w:r>
      <w:r w:rsidRPr="00AC6D4F">
        <w:rPr>
          <w:rStyle w:val="StyleUnderline"/>
        </w:rPr>
        <w:t>Fortunately</w:t>
      </w:r>
      <w:r w:rsidRPr="00AC6D4F">
        <w:t xml:space="preserve">, President </w:t>
      </w:r>
      <w:r w:rsidRPr="00AC6D4F">
        <w:rPr>
          <w:rStyle w:val="StyleUnderline"/>
        </w:rPr>
        <w:t>Biden and</w:t>
      </w:r>
      <w:r w:rsidRPr="00AC6D4F">
        <w:t xml:space="preserve"> President </w:t>
      </w:r>
      <w:r w:rsidRPr="00AC6D4F">
        <w:rPr>
          <w:rStyle w:val="StyleUnderline"/>
        </w:rPr>
        <w:t xml:space="preserve">von der Leyen have recently agreed to launch </w:t>
      </w:r>
      <w:proofErr w:type="gramStart"/>
      <w:r w:rsidRPr="00AC6D4F">
        <w:rPr>
          <w:rStyle w:val="StyleUnderline"/>
        </w:rPr>
        <w:t>a</w:t>
      </w:r>
      <w:proofErr w:type="gramEnd"/>
      <w:r w:rsidRPr="00AC6D4F">
        <w:rPr>
          <w:rStyle w:val="StyleUnderline"/>
        </w:rPr>
        <w:t xml:space="preserve"> EU-U.S. Trade and Technology Council (“TTC”).</w:t>
      </w:r>
      <w:r w:rsidRPr="00AC6D4F">
        <w:t xml:space="preserve"> The TTC is an exciting development that has the potential </w:t>
      </w:r>
      <w:r w:rsidRPr="00AC6D4F">
        <w:rPr>
          <w:rStyle w:val="StyleUnderline"/>
        </w:rPr>
        <w:t xml:space="preserve">to bring the U.S. and EU together to drive the global technological landscape in a much more positive direction.   </w:t>
      </w:r>
    </w:p>
    <w:p w14:paraId="38F48ABE" w14:textId="77777777" w:rsidR="005118D7" w:rsidRDefault="005118D7" w:rsidP="005118D7">
      <w:r w:rsidRPr="00AC6D4F">
        <w:rPr>
          <w:rStyle w:val="StyleUnderline"/>
        </w:rPr>
        <w:t xml:space="preserve">The TTC will be led by heavy hitters on both sides. </w:t>
      </w:r>
      <w:r w:rsidRPr="00AC6D4F">
        <w:t>On the EU side the TTC will be co-chaired by the EU Trade Commissioner Valdis Dombrovskis and Commissioner Margrethe Vestager. On the U.S. side, the TTC is co-chaired by the Secretary of Commerce Gina Raimondo, Secretary of State Antony Blinken, and U.S. Trade Representative Katherine Tai.</w:t>
      </w:r>
    </w:p>
    <w:p w14:paraId="187B6F9F" w14:textId="77777777" w:rsidR="005118D7" w:rsidRDefault="005118D7" w:rsidP="005118D7">
      <w:r w:rsidRPr="00430A8D">
        <w:rPr>
          <w:rStyle w:val="StyleUnderline"/>
          <w:highlight w:val="cyan"/>
        </w:rPr>
        <w:t>The purpose</w:t>
      </w:r>
      <w:r w:rsidRPr="00DD548D">
        <w:rPr>
          <w:rStyle w:val="StyleUnderline"/>
        </w:rPr>
        <w:t xml:space="preserve"> of the TTC </w:t>
      </w:r>
      <w:r w:rsidRPr="00430A8D">
        <w:rPr>
          <w:rStyle w:val="StyleUnderline"/>
          <w:highlight w:val="cyan"/>
        </w:rPr>
        <w:t>is to “</w:t>
      </w:r>
      <w:r w:rsidRPr="00430A8D">
        <w:rPr>
          <w:rStyle w:val="Emphasis"/>
          <w:highlight w:val="cyan"/>
        </w:rPr>
        <w:t>coordinate</w:t>
      </w:r>
      <w:r w:rsidRPr="00430A8D">
        <w:rPr>
          <w:rStyle w:val="StyleUnderline"/>
          <w:highlight w:val="cyan"/>
        </w:rPr>
        <w:t xml:space="preserve"> approaches </w:t>
      </w:r>
      <w:r w:rsidRPr="00AC6D4F">
        <w:rPr>
          <w:rStyle w:val="StyleUnderline"/>
        </w:rPr>
        <w:t>to key</w:t>
      </w:r>
      <w:r w:rsidRPr="00DD548D">
        <w:rPr>
          <w:rStyle w:val="StyleUnderline"/>
        </w:rPr>
        <w:t xml:space="preserve"> global trade, economic, and technology </w:t>
      </w:r>
      <w:r w:rsidRPr="00AC6D4F">
        <w:rPr>
          <w:rStyle w:val="StyleUnderline"/>
        </w:rPr>
        <w:t xml:space="preserve">issues </w:t>
      </w:r>
      <w:r w:rsidRPr="00430A8D">
        <w:rPr>
          <w:rStyle w:val="StyleUnderline"/>
          <w:highlight w:val="cyan"/>
        </w:rPr>
        <w:t>and</w:t>
      </w:r>
      <w:r w:rsidRPr="00DD548D">
        <w:rPr>
          <w:rStyle w:val="StyleUnderline"/>
        </w:rPr>
        <w:t xml:space="preserve"> to </w:t>
      </w:r>
      <w:r w:rsidRPr="00430A8D">
        <w:rPr>
          <w:rStyle w:val="StyleUnderline"/>
          <w:highlight w:val="cyan"/>
        </w:rPr>
        <w:t xml:space="preserve">deepen </w:t>
      </w:r>
      <w:r w:rsidRPr="00AC6D4F">
        <w:rPr>
          <w:rStyle w:val="StyleUnderline"/>
        </w:rPr>
        <w:t xml:space="preserve">transatlantic trade and economic </w:t>
      </w:r>
      <w:r w:rsidRPr="00430A8D">
        <w:rPr>
          <w:rStyle w:val="StyleUnderline"/>
          <w:highlight w:val="cyan"/>
        </w:rPr>
        <w:t>relations</w:t>
      </w:r>
      <w:r w:rsidRPr="00DD548D">
        <w:rPr>
          <w:rStyle w:val="StyleUnderline"/>
        </w:rPr>
        <w:t xml:space="preserve"> based on shared democratic values</w:t>
      </w:r>
      <w:r>
        <w:t>.” The TTC sets out ten working groups covering a broad range of technology-related issues, including efforts to find common ground on data governance, platforms, supply chains, trade issues, climate, and technology standards.</w:t>
      </w:r>
    </w:p>
    <w:p w14:paraId="5275DD02" w14:textId="77777777" w:rsidR="005118D7" w:rsidRDefault="005118D7" w:rsidP="005118D7">
      <w:r w:rsidRPr="00867140">
        <w:rPr>
          <w:rStyle w:val="StyleUnderline"/>
        </w:rPr>
        <w:t xml:space="preserve">This comes at a time when </w:t>
      </w:r>
      <w:r w:rsidRPr="00430A8D">
        <w:rPr>
          <w:rStyle w:val="Emphasis"/>
          <w:highlight w:val="cyan"/>
        </w:rPr>
        <w:t>regulatory proposals</w:t>
      </w:r>
      <w:r w:rsidRPr="00DD548D">
        <w:rPr>
          <w:rStyle w:val="StyleUnderline"/>
        </w:rPr>
        <w:t xml:space="preserve"> </w:t>
      </w:r>
      <w:r w:rsidRPr="00AC6D4F">
        <w:rPr>
          <w:rStyle w:val="StyleUnderline"/>
        </w:rPr>
        <w:t xml:space="preserve">such as the </w:t>
      </w:r>
      <w:r w:rsidRPr="00AC6D4F">
        <w:rPr>
          <w:rStyle w:val="Emphasis"/>
        </w:rPr>
        <w:t>D</w:t>
      </w:r>
      <w:r w:rsidRPr="00AC6D4F">
        <w:rPr>
          <w:rStyle w:val="StyleUnderline"/>
        </w:rPr>
        <w:t xml:space="preserve">igital </w:t>
      </w:r>
      <w:r w:rsidRPr="00AC6D4F">
        <w:rPr>
          <w:rStyle w:val="Emphasis"/>
        </w:rPr>
        <w:t>M</w:t>
      </w:r>
      <w:r w:rsidRPr="00AC6D4F">
        <w:rPr>
          <w:rStyle w:val="StyleUnderline"/>
        </w:rPr>
        <w:t xml:space="preserve">arkets </w:t>
      </w:r>
      <w:r w:rsidRPr="00AC6D4F">
        <w:rPr>
          <w:rStyle w:val="Emphasis"/>
        </w:rPr>
        <w:t>A</w:t>
      </w:r>
      <w:r w:rsidRPr="00AC6D4F">
        <w:rPr>
          <w:rStyle w:val="StyleUnderline"/>
        </w:rPr>
        <w:t>ct</w:t>
      </w:r>
      <w:r w:rsidRPr="00DD548D">
        <w:rPr>
          <w:rStyle w:val="StyleUnderline"/>
        </w:rPr>
        <w:t xml:space="preserve"> </w:t>
      </w:r>
      <w:r w:rsidRPr="00AC6D4F">
        <w:rPr>
          <w:rStyle w:val="StyleUnderline"/>
        </w:rPr>
        <w:t xml:space="preserve">threaten to </w:t>
      </w:r>
      <w:r w:rsidRPr="00430A8D">
        <w:rPr>
          <w:rStyle w:val="StyleUnderline"/>
          <w:highlight w:val="cyan"/>
        </w:rPr>
        <w:t xml:space="preserve">drive a wedge into </w:t>
      </w:r>
      <w:r w:rsidRPr="00AC6D4F">
        <w:rPr>
          <w:rStyle w:val="StyleUnderline"/>
        </w:rPr>
        <w:t xml:space="preserve">improved U.S.-EU </w:t>
      </w:r>
      <w:r w:rsidRPr="00430A8D">
        <w:rPr>
          <w:rStyle w:val="StyleUnderline"/>
          <w:highlight w:val="cyan"/>
        </w:rPr>
        <w:t>tech</w:t>
      </w:r>
      <w:r w:rsidRPr="00E52453">
        <w:rPr>
          <w:rStyle w:val="StyleUnderline"/>
        </w:rPr>
        <w:t>nological</w:t>
      </w:r>
      <w:r w:rsidRPr="00430A8D">
        <w:rPr>
          <w:rStyle w:val="StyleUnderline"/>
          <w:highlight w:val="cyan"/>
        </w:rPr>
        <w:t xml:space="preserve"> cooperation</w:t>
      </w:r>
      <w:r w:rsidRPr="00DD548D">
        <w:rPr>
          <w:rStyle w:val="StyleUnderline"/>
        </w:rPr>
        <w:t xml:space="preserve">. </w:t>
      </w:r>
      <w:r w:rsidRPr="00AC6D4F">
        <w:rPr>
          <w:rStyle w:val="StyleUnderline"/>
        </w:rPr>
        <w:t xml:space="preserve">U.S. and EU </w:t>
      </w:r>
      <w:r w:rsidRPr="00FD1C27">
        <w:rPr>
          <w:rStyle w:val="StyleUnderline"/>
        </w:rPr>
        <w:t xml:space="preserve">policymakers have a </w:t>
      </w:r>
      <w:r w:rsidRPr="00FD1C27">
        <w:rPr>
          <w:rStyle w:val="Emphasis"/>
        </w:rPr>
        <w:t>key opportunity</w:t>
      </w:r>
      <w:r w:rsidRPr="00FD1C27">
        <w:rPr>
          <w:rStyle w:val="StyleUnderline"/>
        </w:rPr>
        <w:t xml:space="preserve"> to use the TTC to steer towards shared values like due process, </w:t>
      </w:r>
      <w:r w:rsidRPr="00FD1C27">
        <w:rPr>
          <w:rStyle w:val="Emphasis"/>
        </w:rPr>
        <w:t>regulatory dialogue</w:t>
      </w:r>
      <w:r w:rsidRPr="00FD1C27">
        <w:rPr>
          <w:rStyle w:val="StyleUnderline"/>
        </w:rPr>
        <w:t xml:space="preserve">, and the rule of law, </w:t>
      </w:r>
      <w:r w:rsidRPr="00FD1C27">
        <w:rPr>
          <w:rStyle w:val="Emphasis"/>
        </w:rPr>
        <w:t>and away from discriminatory outcomes</w:t>
      </w:r>
      <w:r w:rsidRPr="00FD1C27">
        <w:rPr>
          <w:rStyle w:val="StyleUnderline"/>
        </w:rPr>
        <w:t xml:space="preserve"> that risk depriving businesses and users of basic privacy, security, and intellectual property protections</w:t>
      </w:r>
      <w:r w:rsidRPr="00FD1C27">
        <w:t>.</w:t>
      </w:r>
      <w:r>
        <w:t xml:space="preserve"> </w:t>
      </w:r>
    </w:p>
    <w:p w14:paraId="0EAC830D" w14:textId="77777777" w:rsidR="005118D7" w:rsidRDefault="005118D7" w:rsidP="005118D7">
      <w:r w:rsidRPr="00783BC2">
        <w:rPr>
          <w:rStyle w:val="StyleUnderline"/>
        </w:rPr>
        <w:t xml:space="preserve">Separate from </w:t>
      </w:r>
      <w:r w:rsidRPr="00CA1CC9">
        <w:rPr>
          <w:rStyle w:val="StyleUnderline"/>
        </w:rPr>
        <w:t>the new TTC, there is a long-standing dialogue between the U.S. antitrust enforcers</w:t>
      </w:r>
      <w:r w:rsidRPr="00CA1CC9">
        <w:t xml:space="preserve">, the Federal Trade Commission and Department of Justice, </w:t>
      </w:r>
      <w:r w:rsidRPr="00CA1CC9">
        <w:rPr>
          <w:rStyle w:val="StyleUnderline"/>
        </w:rPr>
        <w:t xml:space="preserve">and their European counterparts in the </w:t>
      </w:r>
      <w:r w:rsidRPr="00CA1CC9">
        <w:rPr>
          <w:rStyle w:val="StyleUnderline"/>
        </w:rPr>
        <w:lastRenderedPageBreak/>
        <w:t>competition department</w:t>
      </w:r>
      <w:r w:rsidRPr="00CA1CC9">
        <w:t xml:space="preserve"> of the European Commission. </w:t>
      </w:r>
      <w:r w:rsidRPr="00CA1CC9">
        <w:rPr>
          <w:rStyle w:val="StyleUnderline"/>
        </w:rPr>
        <w:t>This dialogue has helped competition enforcement authorities engage productively on information gathering as well as specific elements of antitrust enforcement such as evidentiary requirements and the assessment of economic data.</w:t>
      </w:r>
      <w:r w:rsidRPr="00CA1CC9">
        <w:t xml:space="preserve"> </w:t>
      </w:r>
      <w:r w:rsidRPr="00CA1CC9">
        <w:rPr>
          <w:rStyle w:val="Emphasis"/>
        </w:rPr>
        <w:t>The EU-U.S. Summit declaration suggested that this dialogue on competition enforcement</w:t>
      </w:r>
      <w:r w:rsidRPr="008470E1">
        <w:rPr>
          <w:rStyle w:val="Emphasis"/>
        </w:rPr>
        <w:t xml:space="preserve"> would continue with a greater degree of formality under the umbrella of a Joint Technology Competition Policy Dialogue, </w:t>
      </w:r>
      <w:r w:rsidRPr="008470E1">
        <w:rPr>
          <w:rStyle w:val="StyleUnderline"/>
        </w:rPr>
        <w:t>likely focused on cooperation on active enforcement actions.</w:t>
      </w:r>
    </w:p>
    <w:p w14:paraId="0B2C3DBA" w14:textId="77777777" w:rsidR="005118D7" w:rsidRDefault="005118D7" w:rsidP="005118D7">
      <w:r w:rsidRPr="00C73831">
        <w:rPr>
          <w:rStyle w:val="Emphasis"/>
        </w:rPr>
        <w:t>Continued dialogue between antitrust enforcers is important for the future of competition policy and its aspiration for transatlantic convergence.</w:t>
      </w:r>
      <w:r>
        <w:t xml:space="preserve"> </w:t>
      </w:r>
      <w:r w:rsidRPr="00CA1CC9">
        <w:rPr>
          <w:rStyle w:val="Emphasis"/>
        </w:rPr>
        <w:t>However</w:t>
      </w:r>
      <w:r>
        <w:t xml:space="preserve">, </w:t>
      </w:r>
      <w:r w:rsidRPr="001167CB">
        <w:rPr>
          <w:rStyle w:val="StyleUnderline"/>
        </w:rPr>
        <w:t xml:space="preserve">there are more </w:t>
      </w:r>
      <w:r w:rsidRPr="001167CB">
        <w:rPr>
          <w:rStyle w:val="Emphasis"/>
        </w:rPr>
        <w:t>fundamental directional challenges currently being discussed</w:t>
      </w:r>
      <w:r w:rsidRPr="001167CB">
        <w:rPr>
          <w:rStyle w:val="StyleUnderline"/>
        </w:rPr>
        <w:t xml:space="preserve"> with </w:t>
      </w:r>
      <w:r w:rsidRPr="00430A8D">
        <w:rPr>
          <w:rStyle w:val="StyleUnderline"/>
          <w:highlight w:val="cyan"/>
        </w:rPr>
        <w:t>the</w:t>
      </w:r>
      <w:r w:rsidRPr="00783BC2">
        <w:rPr>
          <w:rStyle w:val="StyleUnderline"/>
        </w:rPr>
        <w:t xml:space="preserve"> EU’s </w:t>
      </w:r>
      <w:r w:rsidRPr="00430A8D">
        <w:rPr>
          <w:rStyle w:val="Emphasis"/>
          <w:highlight w:val="cyan"/>
        </w:rPr>
        <w:t>D</w:t>
      </w:r>
      <w:r w:rsidRPr="00783BC2">
        <w:rPr>
          <w:rStyle w:val="StyleUnderline"/>
        </w:rPr>
        <w:t xml:space="preserve">igital </w:t>
      </w:r>
      <w:r w:rsidRPr="00430A8D">
        <w:rPr>
          <w:rStyle w:val="Emphasis"/>
          <w:highlight w:val="cyan"/>
        </w:rPr>
        <w:t>M</w:t>
      </w:r>
      <w:r w:rsidRPr="00783BC2">
        <w:rPr>
          <w:rStyle w:val="StyleUnderline"/>
        </w:rPr>
        <w:t xml:space="preserve">arkets </w:t>
      </w:r>
      <w:r w:rsidRPr="00430A8D">
        <w:rPr>
          <w:rStyle w:val="Emphasis"/>
          <w:highlight w:val="cyan"/>
        </w:rPr>
        <w:t>A</w:t>
      </w:r>
      <w:r w:rsidRPr="00783BC2">
        <w:rPr>
          <w:rStyle w:val="StyleUnderline"/>
        </w:rPr>
        <w:t xml:space="preserve">ct </w:t>
      </w:r>
      <w:r w:rsidRPr="001167CB">
        <w:rPr>
          <w:rStyle w:val="StyleUnderline"/>
        </w:rPr>
        <w:t xml:space="preserve">that </w:t>
      </w:r>
      <w:r w:rsidRPr="00430A8D">
        <w:rPr>
          <w:rStyle w:val="StyleUnderline"/>
          <w:highlight w:val="cyan"/>
        </w:rPr>
        <w:t>would shift</w:t>
      </w:r>
      <w:r w:rsidRPr="00783BC2">
        <w:rPr>
          <w:rStyle w:val="StyleUnderline"/>
        </w:rPr>
        <w:t xml:space="preserve"> </w:t>
      </w:r>
      <w:r w:rsidRPr="008470E1">
        <w:rPr>
          <w:rStyle w:val="StyleUnderline"/>
        </w:rPr>
        <w:t>the landscape far</w:t>
      </w:r>
      <w:r w:rsidRPr="00783BC2">
        <w:rPr>
          <w:rStyle w:val="StyleUnderline"/>
        </w:rPr>
        <w:t xml:space="preserve"> </w:t>
      </w:r>
      <w:r w:rsidRPr="00430A8D">
        <w:rPr>
          <w:rStyle w:val="Emphasis"/>
          <w:highlight w:val="cyan"/>
        </w:rPr>
        <w:t>beyond antitrust</w:t>
      </w:r>
      <w:r w:rsidRPr="00193897">
        <w:rPr>
          <w:rStyle w:val="StyleUnderline"/>
        </w:rPr>
        <w:t xml:space="preserve"> </w:t>
      </w:r>
      <w:r w:rsidRPr="008470E1">
        <w:rPr>
          <w:rStyle w:val="StyleUnderline"/>
        </w:rPr>
        <w:t xml:space="preserve">reform and </w:t>
      </w:r>
      <w:r w:rsidRPr="00430A8D">
        <w:rPr>
          <w:rStyle w:val="Emphasis"/>
          <w:highlight w:val="cyan"/>
        </w:rPr>
        <w:t>enforcement</w:t>
      </w:r>
      <w:r>
        <w:t xml:space="preserve">. </w:t>
      </w:r>
      <w:r w:rsidRPr="00430A8D">
        <w:rPr>
          <w:rStyle w:val="Emphasis"/>
          <w:highlight w:val="cyan"/>
        </w:rPr>
        <w:t xml:space="preserve">It is </w:t>
      </w:r>
      <w:r w:rsidRPr="00CA1CC9">
        <w:rPr>
          <w:rStyle w:val="Emphasis"/>
        </w:rPr>
        <w:t xml:space="preserve">therefore </w:t>
      </w:r>
      <w:r w:rsidRPr="00430A8D">
        <w:rPr>
          <w:rStyle w:val="Emphasis"/>
          <w:highlight w:val="cyan"/>
        </w:rPr>
        <w:t>critical</w:t>
      </w:r>
      <w:r w:rsidRPr="00783BC2">
        <w:rPr>
          <w:rStyle w:val="Emphasis"/>
        </w:rPr>
        <w:t xml:space="preserve"> that </w:t>
      </w:r>
      <w:r w:rsidRPr="00C73831">
        <w:rPr>
          <w:rStyle w:val="Emphasis"/>
        </w:rPr>
        <w:t xml:space="preserve">these </w:t>
      </w:r>
      <w:r w:rsidRPr="00CA1CC9">
        <w:rPr>
          <w:rStyle w:val="Emphasis"/>
        </w:rPr>
        <w:t xml:space="preserve">novel </w:t>
      </w:r>
      <w:r w:rsidRPr="00430A8D">
        <w:rPr>
          <w:rStyle w:val="Emphasis"/>
          <w:highlight w:val="cyan"/>
        </w:rPr>
        <w:t xml:space="preserve">regulatory approaches </w:t>
      </w:r>
      <w:r w:rsidRPr="001167CB">
        <w:rPr>
          <w:rStyle w:val="Emphasis"/>
        </w:rPr>
        <w:t xml:space="preserve">to platform governance </w:t>
      </w:r>
      <w:r w:rsidRPr="00430A8D">
        <w:rPr>
          <w:rStyle w:val="Emphasis"/>
          <w:highlight w:val="cyan"/>
        </w:rPr>
        <w:t xml:space="preserve">are discussed among those drafting </w:t>
      </w:r>
      <w:r w:rsidRPr="001167CB">
        <w:rPr>
          <w:rStyle w:val="Emphasis"/>
        </w:rPr>
        <w:t xml:space="preserve">the </w:t>
      </w:r>
      <w:r w:rsidRPr="00430A8D">
        <w:rPr>
          <w:rStyle w:val="Emphasis"/>
          <w:highlight w:val="cyan"/>
        </w:rPr>
        <w:t xml:space="preserve">new laws, </w:t>
      </w:r>
      <w:r w:rsidRPr="00CA1CC9">
        <w:rPr>
          <w:rStyle w:val="Emphasis"/>
        </w:rPr>
        <w:t>not just those enforcing them.</w:t>
      </w:r>
      <w:r>
        <w:t xml:space="preserve"> </w:t>
      </w:r>
    </w:p>
    <w:p w14:paraId="3B48BE4B" w14:textId="77777777" w:rsidR="005118D7" w:rsidRDefault="005118D7" w:rsidP="005118D7">
      <w:r w:rsidRPr="00FD1C27">
        <w:rPr>
          <w:rStyle w:val="Emphasis"/>
        </w:rPr>
        <w:t>The TTC provides an ideal forum for elevating these new and complex challenges and ensuring thoughtful political and legislative</w:t>
      </w:r>
      <w:r w:rsidRPr="00CA1CC9">
        <w:rPr>
          <w:rStyle w:val="Emphasis"/>
        </w:rPr>
        <w:t xml:space="preserve"> consideration of the different interests and values underlying these regulations</w:t>
      </w:r>
      <w:r w:rsidRPr="00CA1CC9">
        <w:t>.</w:t>
      </w:r>
      <w:r w:rsidRPr="00C95130">
        <w:t xml:space="preserve"> </w:t>
      </w:r>
      <w:r w:rsidRPr="00C95130">
        <w:rPr>
          <w:rStyle w:val="Emphasis"/>
        </w:rPr>
        <w:t xml:space="preserve">A </w:t>
      </w:r>
      <w:r w:rsidRPr="00430A8D">
        <w:rPr>
          <w:rStyle w:val="Emphasis"/>
          <w:highlight w:val="cyan"/>
        </w:rPr>
        <w:t xml:space="preserve">lack of </w:t>
      </w:r>
      <w:r w:rsidRPr="00891D27">
        <w:rPr>
          <w:rStyle w:val="Emphasis"/>
        </w:rPr>
        <w:t xml:space="preserve">high-level transatlantic </w:t>
      </w:r>
      <w:r w:rsidRPr="00430A8D">
        <w:rPr>
          <w:rStyle w:val="Emphasis"/>
          <w:highlight w:val="cyan"/>
        </w:rPr>
        <w:t>coordination</w:t>
      </w:r>
      <w:r w:rsidRPr="00F27794">
        <w:rPr>
          <w:rStyle w:val="Emphasis"/>
        </w:rPr>
        <w:t xml:space="preserve"> – </w:t>
      </w:r>
      <w:r w:rsidRPr="00430A8D">
        <w:rPr>
          <w:rStyle w:val="Emphasis"/>
          <w:highlight w:val="cyan"/>
        </w:rPr>
        <w:t xml:space="preserve">and </w:t>
      </w:r>
      <w:r w:rsidRPr="00D93FAE">
        <w:rPr>
          <w:rStyle w:val="Emphasis"/>
        </w:rPr>
        <w:t xml:space="preserve">the </w:t>
      </w:r>
      <w:r w:rsidRPr="00430A8D">
        <w:rPr>
          <w:rStyle w:val="Emphasis"/>
          <w:highlight w:val="cyan"/>
        </w:rPr>
        <w:t xml:space="preserve">absence of </w:t>
      </w:r>
      <w:r w:rsidRPr="00013A77">
        <w:rPr>
          <w:rStyle w:val="Emphasis"/>
        </w:rPr>
        <w:t xml:space="preserve">regulatory </w:t>
      </w:r>
      <w:r w:rsidRPr="00430A8D">
        <w:rPr>
          <w:rStyle w:val="Emphasis"/>
          <w:highlight w:val="cyan"/>
        </w:rPr>
        <w:t>dialogue</w:t>
      </w:r>
      <w:r w:rsidRPr="00F27794">
        <w:rPr>
          <w:rStyle w:val="Emphasis"/>
        </w:rPr>
        <w:t xml:space="preserve"> – </w:t>
      </w:r>
      <w:r w:rsidRPr="00430A8D">
        <w:rPr>
          <w:rStyle w:val="Emphasis"/>
          <w:highlight w:val="cyan"/>
        </w:rPr>
        <w:t xml:space="preserve">will </w:t>
      </w:r>
      <w:r w:rsidRPr="00B9055F">
        <w:rPr>
          <w:rStyle w:val="Emphasis"/>
        </w:rPr>
        <w:t xml:space="preserve">inevitably </w:t>
      </w:r>
      <w:r w:rsidRPr="00430A8D">
        <w:rPr>
          <w:rStyle w:val="Emphasis"/>
          <w:highlight w:val="cyan"/>
        </w:rPr>
        <w:t xml:space="preserve">lead to lopsided rules, and </w:t>
      </w:r>
      <w:r w:rsidRPr="00A17146">
        <w:rPr>
          <w:rStyle w:val="Emphasis"/>
        </w:rPr>
        <w:t xml:space="preserve">potentially </w:t>
      </w:r>
      <w:r w:rsidRPr="00430A8D">
        <w:rPr>
          <w:rStyle w:val="Emphasis"/>
          <w:highlight w:val="cyan"/>
        </w:rPr>
        <w:t xml:space="preserve">contradictory regulatory systems that no level of enforcement cooperation will </w:t>
      </w:r>
      <w:r w:rsidRPr="00013A77">
        <w:rPr>
          <w:rStyle w:val="Emphasis"/>
        </w:rPr>
        <w:t xml:space="preserve">be able to </w:t>
      </w:r>
      <w:r w:rsidRPr="00430A8D">
        <w:rPr>
          <w:rStyle w:val="Emphasis"/>
          <w:highlight w:val="cyan"/>
        </w:rPr>
        <w:t>resolve</w:t>
      </w:r>
      <w:r>
        <w:t xml:space="preserve">. </w:t>
      </w:r>
      <w:r w:rsidRPr="00013A77">
        <w:rPr>
          <w:rStyle w:val="StyleUnderline"/>
        </w:rPr>
        <w:t>What one jurisdiction may find an acceptable infringement</w:t>
      </w:r>
      <w:r w:rsidRPr="00013A77">
        <w:t xml:space="preserve"> of the rights to intellectual property, security </w:t>
      </w:r>
      <w:r w:rsidRPr="00430A8D">
        <w:rPr>
          <w:rStyle w:val="StyleUnderline"/>
          <w:highlight w:val="cyan"/>
        </w:rPr>
        <w:t>and</w:t>
      </w:r>
      <w:r w:rsidRPr="00013A77">
        <w:t xml:space="preserve"> privacy protections, or the freedom to contract, </w:t>
      </w:r>
      <w:r w:rsidRPr="00013A77">
        <w:rPr>
          <w:rStyle w:val="StyleUnderline"/>
        </w:rPr>
        <w:t>may go beyond what another would countenance</w:t>
      </w:r>
      <w:r w:rsidRPr="00F27794">
        <w:rPr>
          <w:rStyle w:val="StyleUnderline"/>
        </w:rPr>
        <w:t>, particularly when foreign companies are targeted</w:t>
      </w:r>
      <w:r w:rsidRPr="00013A77">
        <w:t xml:space="preserve">. </w:t>
      </w:r>
      <w:r w:rsidRPr="00013A77">
        <w:rPr>
          <w:rStyle w:val="Emphasis"/>
        </w:rPr>
        <w:t xml:space="preserve">A conflict of laws will </w:t>
      </w:r>
      <w:r w:rsidRPr="00D32E6E">
        <w:rPr>
          <w:rStyle w:val="Emphasis"/>
        </w:rPr>
        <w:t>also</w:t>
      </w:r>
      <w:r w:rsidRPr="00F27794">
        <w:rPr>
          <w:rStyle w:val="Emphasis"/>
        </w:rPr>
        <w:t xml:space="preserve"> </w:t>
      </w:r>
      <w:r w:rsidRPr="00430A8D">
        <w:rPr>
          <w:rStyle w:val="Emphasis"/>
          <w:highlight w:val="cyan"/>
        </w:rPr>
        <w:t xml:space="preserve">negatively impact relations </w:t>
      </w:r>
      <w:r w:rsidRPr="00943A07">
        <w:rPr>
          <w:rStyle w:val="Emphasis"/>
        </w:rPr>
        <w:t>between the EU and U.S. in the long te</w:t>
      </w:r>
      <w:r w:rsidRPr="00DA610F">
        <w:rPr>
          <w:rStyle w:val="Emphasis"/>
        </w:rPr>
        <w:t>rm, directly</w:t>
      </w:r>
      <w:r w:rsidRPr="00A17146">
        <w:rPr>
          <w:rStyle w:val="Emphasis"/>
        </w:rPr>
        <w:t xml:space="preserve"> </w:t>
      </w:r>
      <w:r w:rsidRPr="006E7F02">
        <w:rPr>
          <w:rStyle w:val="Emphasis"/>
        </w:rPr>
        <w:t xml:space="preserve">undermining </w:t>
      </w:r>
      <w:r w:rsidRPr="00A17146">
        <w:rPr>
          <w:rStyle w:val="Emphasis"/>
        </w:rPr>
        <w:t>the shared ambition under the TTC “to deepen transatlantic trade and economic relations</w:t>
      </w:r>
      <w:r>
        <w:t>.”</w:t>
      </w:r>
    </w:p>
    <w:p w14:paraId="70B92626" w14:textId="1527B500" w:rsidR="005118D7" w:rsidRDefault="005118D7" w:rsidP="005118D7">
      <w:r w:rsidRPr="00430A8D">
        <w:rPr>
          <w:rStyle w:val="StyleUnderline"/>
          <w:highlight w:val="cyan"/>
        </w:rPr>
        <w:t xml:space="preserve">The TTC is an opportunity for </w:t>
      </w:r>
      <w:r w:rsidRPr="00B9055F">
        <w:rPr>
          <w:rStyle w:val="StyleUnderline"/>
        </w:rPr>
        <w:t>a</w:t>
      </w:r>
      <w:r w:rsidRPr="00FD1C27">
        <w:rPr>
          <w:rStyle w:val="StyleUnderline"/>
        </w:rPr>
        <w:t xml:space="preserve"> </w:t>
      </w:r>
      <w:r w:rsidRPr="00CA1CC9">
        <w:rPr>
          <w:rStyle w:val="Emphasis"/>
        </w:rPr>
        <w:t xml:space="preserve">frank </w:t>
      </w:r>
      <w:r w:rsidRPr="00430A8D">
        <w:rPr>
          <w:rStyle w:val="Emphasis"/>
          <w:highlight w:val="cyan"/>
        </w:rPr>
        <w:t>dialogue</w:t>
      </w:r>
      <w:r>
        <w:t xml:space="preserve"> on transatlantic </w:t>
      </w:r>
      <w:r w:rsidRPr="008000F9">
        <w:t>and</w:t>
      </w:r>
      <w:r>
        <w:t xml:space="preserve"> global tech challenges </w:t>
      </w:r>
      <w:r w:rsidRPr="00F27794">
        <w:rPr>
          <w:rStyle w:val="StyleUnderline"/>
        </w:rPr>
        <w:t xml:space="preserve">as well as an opportunity </w:t>
      </w:r>
      <w:r w:rsidRPr="00430A8D">
        <w:rPr>
          <w:rStyle w:val="StyleUnderline"/>
          <w:highlight w:val="cyan"/>
        </w:rPr>
        <w:t xml:space="preserve">to drive </w:t>
      </w:r>
      <w:r w:rsidRPr="009E0B8F">
        <w:rPr>
          <w:rStyle w:val="StyleUnderline"/>
        </w:rPr>
        <w:t>EU-U.S.</w:t>
      </w:r>
      <w:r w:rsidRPr="00430A8D">
        <w:rPr>
          <w:rStyle w:val="StyleUnderline"/>
          <w:highlight w:val="cyan"/>
        </w:rPr>
        <w:t xml:space="preserve"> leadership </w:t>
      </w:r>
      <w:r w:rsidRPr="009E0B8F">
        <w:rPr>
          <w:rStyle w:val="StyleUnderline"/>
        </w:rPr>
        <w:t xml:space="preserve">on the future of the digital economy </w:t>
      </w:r>
      <w:r w:rsidRPr="00430A8D">
        <w:rPr>
          <w:rStyle w:val="StyleUnderline"/>
          <w:highlight w:val="cyan"/>
        </w:rPr>
        <w:t>in the face of</w:t>
      </w:r>
      <w:r w:rsidRPr="00F27794">
        <w:rPr>
          <w:rStyle w:val="StyleUnderline"/>
        </w:rPr>
        <w:t xml:space="preserve"> increasing </w:t>
      </w:r>
      <w:r w:rsidRPr="00430A8D">
        <w:rPr>
          <w:rStyle w:val="Emphasis"/>
          <w:highlight w:val="cyan"/>
        </w:rPr>
        <w:t>global threats</w:t>
      </w:r>
      <w:r>
        <w:t xml:space="preserve">. </w:t>
      </w:r>
      <w:r w:rsidRPr="00891D27">
        <w:rPr>
          <w:rStyle w:val="Emphasis"/>
        </w:rPr>
        <w:t xml:space="preserve">Political </w:t>
      </w:r>
      <w:r w:rsidRPr="009960E2">
        <w:rPr>
          <w:rStyle w:val="Emphasis"/>
        </w:rPr>
        <w:t xml:space="preserve">leaders across both jurisdictions will need to </w:t>
      </w:r>
      <w:r w:rsidRPr="00430A8D">
        <w:rPr>
          <w:rStyle w:val="Emphasis"/>
          <w:highlight w:val="cyan"/>
        </w:rPr>
        <w:t xml:space="preserve">be clear-eyed about opportunities for shared </w:t>
      </w:r>
      <w:r w:rsidRPr="00DA610F">
        <w:rPr>
          <w:rStyle w:val="Emphasis"/>
        </w:rPr>
        <w:t>technological</w:t>
      </w:r>
      <w:r w:rsidRPr="003059D7">
        <w:rPr>
          <w:rStyle w:val="Emphasis"/>
        </w:rPr>
        <w:t xml:space="preserve"> </w:t>
      </w:r>
      <w:r w:rsidRPr="00430A8D">
        <w:rPr>
          <w:rStyle w:val="Emphasis"/>
          <w:highlight w:val="cyan"/>
        </w:rPr>
        <w:t xml:space="preserve">leadership as well as the risks of </w:t>
      </w:r>
      <w:r w:rsidRPr="00891D27">
        <w:rPr>
          <w:rStyle w:val="Emphasis"/>
        </w:rPr>
        <w:t xml:space="preserve">inadvertently </w:t>
      </w:r>
      <w:r w:rsidRPr="008144E6">
        <w:rPr>
          <w:rStyle w:val="Emphasis"/>
        </w:rPr>
        <w:t xml:space="preserve">empowering </w:t>
      </w:r>
      <w:r w:rsidRPr="00430A8D">
        <w:rPr>
          <w:rStyle w:val="Emphasis"/>
          <w:highlight w:val="cyan"/>
        </w:rPr>
        <w:t xml:space="preserve">authoritarian </w:t>
      </w:r>
      <w:r w:rsidRPr="00DA610F">
        <w:rPr>
          <w:rStyle w:val="Emphasis"/>
        </w:rPr>
        <w:t>countrie</w:t>
      </w:r>
      <w:r w:rsidRPr="00430A8D">
        <w:rPr>
          <w:rStyle w:val="Emphasis"/>
          <w:highlight w:val="cyan"/>
        </w:rPr>
        <w:t xml:space="preserve">s through </w:t>
      </w:r>
      <w:r w:rsidRPr="00DA610F">
        <w:rPr>
          <w:rStyle w:val="Emphasis"/>
        </w:rPr>
        <w:t xml:space="preserve">blunt or </w:t>
      </w:r>
      <w:r w:rsidRPr="00430A8D">
        <w:rPr>
          <w:rStyle w:val="Emphasis"/>
          <w:highlight w:val="cyan"/>
        </w:rPr>
        <w:t xml:space="preserve">untested regulatory approaches. </w:t>
      </w:r>
      <w:r w:rsidRPr="00CA1CC9">
        <w:rPr>
          <w:rStyle w:val="Emphasis"/>
        </w:rPr>
        <w:t>Building a strong forum to collaborate on tech standards and address diverging approaches to platform regulation would be a timely and appropriate place to start</w:t>
      </w:r>
      <w:r w:rsidRPr="00CA1CC9">
        <w:t>.</w:t>
      </w:r>
    </w:p>
    <w:p w14:paraId="2F578D21" w14:textId="4CCDF372" w:rsidR="00A74ACE" w:rsidRDefault="00A74ACE" w:rsidP="005118D7"/>
    <w:p w14:paraId="0B82E4B2" w14:textId="77777777" w:rsidR="00A74ACE" w:rsidRPr="007117B5" w:rsidRDefault="00A74ACE" w:rsidP="00A74ACE">
      <w:pPr>
        <w:pStyle w:val="Heading4"/>
        <w:rPr>
          <w:rFonts w:asciiTheme="minorHAnsi" w:hAnsiTheme="minorHAnsi" w:cstheme="minorHAnsi"/>
        </w:rPr>
      </w:pPr>
      <w:r>
        <w:rPr>
          <w:rFonts w:asciiTheme="minorHAnsi" w:hAnsiTheme="minorHAnsi" w:cstheme="minorHAnsi"/>
        </w:rPr>
        <w:t xml:space="preserve">Transatlantic policy is in </w:t>
      </w:r>
      <w:r>
        <w:rPr>
          <w:rFonts w:asciiTheme="minorHAnsi" w:hAnsiTheme="minorHAnsi" w:cstheme="minorHAnsi"/>
          <w:u w:val="single"/>
        </w:rPr>
        <w:t>lockstep</w:t>
      </w:r>
      <w:r>
        <w:rPr>
          <w:rFonts w:asciiTheme="minorHAnsi" w:hAnsiTheme="minorHAnsi" w:cstheme="minorHAnsi"/>
        </w:rPr>
        <w:t xml:space="preserve"> now---maintaining </w:t>
      </w:r>
      <w:r>
        <w:rPr>
          <w:rFonts w:asciiTheme="minorHAnsi" w:hAnsiTheme="minorHAnsi" w:cstheme="minorHAnsi"/>
          <w:u w:val="single"/>
        </w:rPr>
        <w:t>coordination</w:t>
      </w:r>
      <w:r>
        <w:rPr>
          <w:rFonts w:asciiTheme="minorHAnsi" w:hAnsiTheme="minorHAnsi" w:cstheme="minorHAnsi"/>
        </w:rPr>
        <w:t xml:space="preserve"> on </w:t>
      </w:r>
      <w:r>
        <w:rPr>
          <w:rFonts w:asciiTheme="minorHAnsi" w:hAnsiTheme="minorHAnsi" w:cstheme="minorHAnsi"/>
          <w:u w:val="single"/>
        </w:rPr>
        <w:t>competition law</w:t>
      </w:r>
      <w:r>
        <w:rPr>
          <w:rFonts w:asciiTheme="minorHAnsi" w:hAnsiTheme="minorHAnsi" w:cstheme="minorHAnsi"/>
        </w:rPr>
        <w:t xml:space="preserve"> is crucial to </w:t>
      </w:r>
      <w:r>
        <w:rPr>
          <w:rFonts w:asciiTheme="minorHAnsi" w:hAnsiTheme="minorHAnsi" w:cstheme="minorHAnsi"/>
          <w:u w:val="single"/>
        </w:rPr>
        <w:t>overall</w:t>
      </w:r>
      <w:r>
        <w:rPr>
          <w:rFonts w:asciiTheme="minorHAnsi" w:hAnsiTheme="minorHAnsi" w:cstheme="minorHAnsi"/>
        </w:rPr>
        <w:t xml:space="preserve"> U.S.-EU norm setting post-TTC revision. </w:t>
      </w:r>
    </w:p>
    <w:p w14:paraId="378C44B3" w14:textId="77777777" w:rsidR="00A74ACE" w:rsidRPr="000C437B" w:rsidRDefault="00A74ACE" w:rsidP="00A74ACE">
      <w:pPr>
        <w:rPr>
          <w:rFonts w:asciiTheme="minorHAnsi" w:hAnsiTheme="minorHAnsi" w:cstheme="minorHAnsi"/>
        </w:rPr>
      </w:pPr>
      <w:r w:rsidRPr="000C437B">
        <w:rPr>
          <w:rStyle w:val="Style13ptBold"/>
          <w:rFonts w:asciiTheme="minorHAnsi" w:hAnsiTheme="minorHAnsi" w:cstheme="minorHAnsi"/>
        </w:rPr>
        <w:t>Cheek et al ’10-11</w:t>
      </w:r>
      <w:r w:rsidRPr="000C437B">
        <w:rPr>
          <w:rFonts w:asciiTheme="minorHAnsi" w:hAnsiTheme="minorHAnsi" w:cstheme="minorHAnsi"/>
        </w:rPr>
        <w:t xml:space="preserve"> [</w:t>
      </w:r>
      <w:proofErr w:type="spellStart"/>
      <w:r w:rsidRPr="000C437B">
        <w:rPr>
          <w:rFonts w:asciiTheme="minorHAnsi" w:hAnsiTheme="minorHAnsi" w:cstheme="minorHAnsi"/>
        </w:rPr>
        <w:t>Marney</w:t>
      </w:r>
      <w:proofErr w:type="spellEnd"/>
      <w:r w:rsidRPr="000C437B">
        <w:rPr>
          <w:rFonts w:asciiTheme="minorHAnsi" w:hAnsiTheme="minorHAnsi" w:cstheme="minorHAnsi"/>
        </w:rPr>
        <w:t xml:space="preserve">; 2021; Member of the Council on Foreign Relations, </w:t>
      </w:r>
      <w:hyperlink r:id="rId8" w:history="1">
        <w:r w:rsidRPr="000C437B">
          <w:rPr>
            <w:rStyle w:val="Hyperlink"/>
            <w:rFonts w:asciiTheme="minorHAnsi" w:hAnsiTheme="minorHAnsi" w:cstheme="minorHAnsi"/>
          </w:rPr>
          <w:t>Stuart E. Eizenstat</w:t>
        </w:r>
      </w:hyperlink>
      <w:r w:rsidRPr="000C437B">
        <w:rPr>
          <w:rFonts w:asciiTheme="minorHAnsi" w:hAnsiTheme="minorHAnsi" w:cstheme="minorHAnsi"/>
        </w:rPr>
        <w:t>, </w:t>
      </w:r>
      <w:hyperlink r:id="rId9" w:history="1">
        <w:r w:rsidRPr="000C437B">
          <w:rPr>
            <w:rStyle w:val="Hyperlink"/>
            <w:rFonts w:asciiTheme="minorHAnsi" w:hAnsiTheme="minorHAnsi" w:cstheme="minorHAnsi"/>
          </w:rPr>
          <w:t>Holly Fechner</w:t>
        </w:r>
      </w:hyperlink>
      <w:r w:rsidRPr="000C437B">
        <w:rPr>
          <w:rFonts w:asciiTheme="minorHAnsi" w:hAnsiTheme="minorHAnsi" w:cstheme="minorHAnsi"/>
        </w:rPr>
        <w:t>, </w:t>
      </w:r>
      <w:hyperlink r:id="rId10" w:history="1">
        <w:r w:rsidRPr="000C437B">
          <w:rPr>
            <w:rStyle w:val="Hyperlink"/>
            <w:rFonts w:asciiTheme="minorHAnsi" w:hAnsiTheme="minorHAnsi" w:cstheme="minorHAnsi"/>
          </w:rPr>
          <w:t>Marty Hansen</w:t>
        </w:r>
      </w:hyperlink>
      <w:r w:rsidRPr="000C437B">
        <w:rPr>
          <w:rFonts w:asciiTheme="minorHAnsi" w:hAnsiTheme="minorHAnsi" w:cstheme="minorHAnsi"/>
        </w:rPr>
        <w:t>, </w:t>
      </w:r>
      <w:hyperlink r:id="rId11" w:history="1">
        <w:r w:rsidRPr="000C437B">
          <w:rPr>
            <w:rStyle w:val="Hyperlink"/>
            <w:rFonts w:asciiTheme="minorHAnsi" w:hAnsiTheme="minorHAnsi" w:cstheme="minorHAnsi"/>
          </w:rPr>
          <w:t>Lisa Peets</w:t>
        </w:r>
      </w:hyperlink>
      <w:r w:rsidRPr="000C437B">
        <w:rPr>
          <w:rFonts w:asciiTheme="minorHAnsi" w:hAnsiTheme="minorHAnsi" w:cstheme="minorHAnsi"/>
        </w:rPr>
        <w:t>, </w:t>
      </w:r>
      <w:hyperlink r:id="rId12" w:history="1">
        <w:r w:rsidRPr="000C437B">
          <w:rPr>
            <w:rStyle w:val="Hyperlink"/>
            <w:rFonts w:asciiTheme="minorHAnsi" w:hAnsiTheme="minorHAnsi" w:cstheme="minorHAnsi"/>
          </w:rPr>
          <w:t>Bart Szewczyk</w:t>
        </w:r>
      </w:hyperlink>
      <w:r w:rsidRPr="000C437B">
        <w:rPr>
          <w:rFonts w:asciiTheme="minorHAnsi" w:hAnsiTheme="minorHAnsi" w:cstheme="minorHAnsi"/>
        </w:rPr>
        <w:t> &amp; </w:t>
      </w:r>
      <w:hyperlink r:id="rId13" w:history="1">
        <w:r w:rsidRPr="000C437B">
          <w:rPr>
            <w:rStyle w:val="Hyperlink"/>
            <w:rFonts w:asciiTheme="minorHAnsi" w:hAnsiTheme="minorHAnsi" w:cstheme="minorHAnsi"/>
          </w:rPr>
          <w:t>Sebastian Vos</w:t>
        </w:r>
      </w:hyperlink>
      <w:r w:rsidRPr="000C437B">
        <w:rPr>
          <w:rFonts w:asciiTheme="minorHAnsi" w:hAnsiTheme="minorHAnsi" w:cstheme="minorHAnsi"/>
        </w:rPr>
        <w:t xml:space="preserve">; </w:t>
      </w:r>
      <w:proofErr w:type="spellStart"/>
      <w:r w:rsidRPr="000C437B">
        <w:rPr>
          <w:rFonts w:asciiTheme="minorHAnsi" w:hAnsiTheme="minorHAnsi" w:cstheme="minorHAnsi"/>
        </w:rPr>
        <w:t>Auswaertiges</w:t>
      </w:r>
      <w:proofErr w:type="spellEnd"/>
      <w:r w:rsidRPr="000C437B">
        <w:rPr>
          <w:rFonts w:asciiTheme="minorHAnsi" w:hAnsiTheme="minorHAnsi" w:cstheme="minorHAnsi"/>
        </w:rPr>
        <w:t>; Covington, “US-EU Trade and Tech Council: Takeaways and Next Steps,” https://www.globalpolicywatch.com/2021/10/us-eu-trade-and-tech-council-takeaways-and-next-steps/]</w:t>
      </w:r>
    </w:p>
    <w:p w14:paraId="1B345E2C" w14:textId="77777777" w:rsidR="00A74ACE" w:rsidRPr="000E7F03" w:rsidRDefault="00A74ACE" w:rsidP="00A74ACE">
      <w:pPr>
        <w:rPr>
          <w:rFonts w:asciiTheme="minorHAnsi" w:hAnsiTheme="minorHAnsi" w:cstheme="minorHAnsi"/>
          <w:sz w:val="16"/>
        </w:rPr>
      </w:pPr>
      <w:r w:rsidRPr="000E7F03">
        <w:rPr>
          <w:rFonts w:asciiTheme="minorHAnsi" w:hAnsiTheme="minorHAnsi" w:cstheme="minorHAnsi"/>
          <w:sz w:val="16"/>
        </w:rPr>
        <w:t xml:space="preserve">Last month, </w:t>
      </w:r>
      <w:r w:rsidRPr="00EB1C68">
        <w:rPr>
          <w:rStyle w:val="StyleUnderline"/>
          <w:rFonts w:asciiTheme="minorHAnsi" w:hAnsiTheme="minorHAnsi" w:cstheme="minorHAnsi"/>
          <w:highlight w:val="cyan"/>
        </w:rPr>
        <w:t>the</w:t>
      </w:r>
      <w:r w:rsidRPr="000C437B">
        <w:rPr>
          <w:rStyle w:val="StyleUnderline"/>
          <w:rFonts w:asciiTheme="minorHAnsi" w:hAnsiTheme="minorHAnsi" w:cstheme="minorHAnsi"/>
        </w:rPr>
        <w:t xml:space="preserve"> US-EU </w:t>
      </w:r>
      <w:r w:rsidRPr="0083528D">
        <w:rPr>
          <w:rStyle w:val="Emphasis"/>
        </w:rPr>
        <w:t>T</w:t>
      </w:r>
      <w:r w:rsidRPr="000C437B">
        <w:rPr>
          <w:rStyle w:val="StyleUnderline"/>
          <w:rFonts w:asciiTheme="minorHAnsi" w:hAnsiTheme="minorHAnsi" w:cstheme="minorHAnsi"/>
        </w:rPr>
        <w:t xml:space="preserve">rade and </w:t>
      </w:r>
      <w:r w:rsidRPr="0083528D">
        <w:rPr>
          <w:rStyle w:val="Emphasis"/>
        </w:rPr>
        <w:t>T</w:t>
      </w:r>
      <w:r w:rsidRPr="000C437B">
        <w:rPr>
          <w:rStyle w:val="StyleUnderline"/>
          <w:rFonts w:asciiTheme="minorHAnsi" w:hAnsiTheme="minorHAnsi" w:cstheme="minorHAnsi"/>
        </w:rPr>
        <w:t xml:space="preserve">echnology </w:t>
      </w:r>
      <w:r w:rsidRPr="0083528D">
        <w:rPr>
          <w:rStyle w:val="Emphasis"/>
        </w:rPr>
        <w:t>C</w:t>
      </w:r>
      <w:r w:rsidRPr="000C437B">
        <w:rPr>
          <w:rStyle w:val="StyleUnderline"/>
          <w:rFonts w:asciiTheme="minorHAnsi" w:hAnsiTheme="minorHAnsi" w:cstheme="minorHAnsi"/>
        </w:rPr>
        <w:t>ouncil (</w:t>
      </w:r>
      <w:r w:rsidRPr="00EB1C68">
        <w:rPr>
          <w:rStyle w:val="Emphasis"/>
          <w:highlight w:val="cyan"/>
        </w:rPr>
        <w:t>TTC</w:t>
      </w:r>
      <w:r w:rsidRPr="000C437B">
        <w:rPr>
          <w:rStyle w:val="StyleUnderline"/>
          <w:rFonts w:asciiTheme="minorHAnsi" w:hAnsiTheme="minorHAnsi" w:cstheme="minorHAnsi"/>
        </w:rPr>
        <w:t>)</w:t>
      </w:r>
      <w:r w:rsidRPr="000E7F03">
        <w:rPr>
          <w:rFonts w:asciiTheme="minorHAnsi" w:hAnsiTheme="minorHAnsi" w:cstheme="minorHAnsi"/>
          <w:sz w:val="16"/>
        </w:rPr>
        <w:t xml:space="preserve"> held its inaugural ministerial in Pittsburgh: US Secretary of State Antony Blinken, Commerce Secretary Gina Raimondo, and Trade Representative Katherine Tai met with European Commissioners Margrethe Vestager and Valdis Dombrovskis. Only three months after the TTC </w:t>
      </w:r>
      <w:r w:rsidRPr="00EB1C68">
        <w:rPr>
          <w:rStyle w:val="StyleUnderline"/>
          <w:highlight w:val="cyan"/>
        </w:rPr>
        <w:t>process</w:t>
      </w:r>
      <w:r w:rsidRPr="00E72DE8">
        <w:rPr>
          <w:rStyle w:val="StyleUnderline"/>
        </w:rPr>
        <w:t xml:space="preserve"> was </w:t>
      </w:r>
      <w:hyperlink r:id="rId14" w:history="1">
        <w:r w:rsidRPr="00EB1C68">
          <w:rPr>
            <w:rStyle w:val="StyleUnderline"/>
            <w:highlight w:val="cyan"/>
          </w:rPr>
          <w:t>launched</w:t>
        </w:r>
      </w:hyperlink>
      <w:r w:rsidRPr="00EB1C68">
        <w:rPr>
          <w:rStyle w:val="StyleUnderline"/>
          <w:highlight w:val="cyan"/>
        </w:rPr>
        <w:t> at</w:t>
      </w:r>
      <w:r w:rsidRPr="00E72DE8">
        <w:rPr>
          <w:rStyle w:val="StyleUnderline"/>
        </w:rPr>
        <w:t xml:space="preserve"> the </w:t>
      </w:r>
      <w:r w:rsidRPr="00EB1C68">
        <w:rPr>
          <w:rStyle w:val="Emphasis"/>
          <w:highlight w:val="cyan"/>
        </w:rPr>
        <w:t>US-EU summit</w:t>
      </w:r>
      <w:r w:rsidRPr="000E7F03">
        <w:rPr>
          <w:rStyle w:val="StyleUnderline"/>
          <w:sz w:val="16"/>
          <w:u w:val="none"/>
        </w:rPr>
        <w:t>, the</w:t>
      </w:r>
      <w:r w:rsidRPr="000E7F03">
        <w:rPr>
          <w:rFonts w:asciiTheme="minorHAnsi" w:hAnsiTheme="minorHAnsi" w:cstheme="minorHAnsi"/>
          <w:sz w:val="16"/>
        </w:rPr>
        <w:t xml:space="preserve"> </w:t>
      </w:r>
      <w:r w:rsidRPr="0083528D">
        <w:rPr>
          <w:rStyle w:val="Emphasis"/>
        </w:rPr>
        <w:t xml:space="preserve">two </w:t>
      </w:r>
      <w:r w:rsidRPr="00EB1C68">
        <w:rPr>
          <w:rStyle w:val="Emphasis"/>
          <w:highlight w:val="cyan"/>
        </w:rPr>
        <w:lastRenderedPageBreak/>
        <w:t>sides</w:t>
      </w:r>
      <w:r w:rsidRPr="00EB1C68">
        <w:rPr>
          <w:rStyle w:val="StyleUnderline"/>
          <w:highlight w:val="cyan"/>
        </w:rPr>
        <w:t> </w:t>
      </w:r>
      <w:hyperlink r:id="rId15" w:history="1">
        <w:r w:rsidRPr="00EB1C68">
          <w:rPr>
            <w:rStyle w:val="StyleUnderline"/>
            <w:highlight w:val="cyan"/>
          </w:rPr>
          <w:t>committed</w:t>
        </w:r>
      </w:hyperlink>
      <w:r w:rsidRPr="00EB1C68">
        <w:rPr>
          <w:rStyle w:val="StyleUnderline"/>
          <w:highlight w:val="cyan"/>
        </w:rPr>
        <w:t> to</w:t>
      </w:r>
      <w:r w:rsidRPr="000E7F03">
        <w:rPr>
          <w:rFonts w:asciiTheme="minorHAnsi" w:hAnsiTheme="minorHAnsi" w:cstheme="minorHAnsi"/>
          <w:sz w:val="16"/>
        </w:rPr>
        <w:t xml:space="preserve"> significant steps in </w:t>
      </w:r>
      <w:r w:rsidRPr="00EB1C68">
        <w:rPr>
          <w:rStyle w:val="Emphasis"/>
          <w:sz w:val="28"/>
          <w:szCs w:val="24"/>
          <w:highlight w:val="cyan"/>
        </w:rPr>
        <w:t>coordinating policy</w:t>
      </w:r>
      <w:r w:rsidRPr="00EB1C68">
        <w:rPr>
          <w:rStyle w:val="StyleUnderline"/>
          <w:sz w:val="24"/>
          <w:szCs w:val="24"/>
          <w:highlight w:val="cyan"/>
        </w:rPr>
        <w:t xml:space="preserve"> </w:t>
      </w:r>
      <w:r w:rsidRPr="00EB1C68">
        <w:rPr>
          <w:rStyle w:val="StyleUnderline"/>
          <w:highlight w:val="cyan"/>
        </w:rPr>
        <w:t>on</w:t>
      </w:r>
      <w:r w:rsidRPr="000E7F03">
        <w:rPr>
          <w:rFonts w:asciiTheme="minorHAnsi" w:hAnsiTheme="minorHAnsi" w:cstheme="minorHAnsi"/>
          <w:sz w:val="16"/>
        </w:rPr>
        <w:t xml:space="preserve"> issues such as investment screening, export controls, artificial intelligence (AI), semiconductors, and </w:t>
      </w:r>
      <w:r w:rsidRPr="0083528D">
        <w:rPr>
          <w:rStyle w:val="Emphasis"/>
        </w:rPr>
        <w:t xml:space="preserve">global </w:t>
      </w:r>
      <w:r w:rsidRPr="00EB1C68">
        <w:rPr>
          <w:rStyle w:val="Emphasis"/>
          <w:highlight w:val="cyan"/>
        </w:rPr>
        <w:t>trade</w:t>
      </w:r>
      <w:r w:rsidRPr="000E7F03">
        <w:rPr>
          <w:rFonts w:asciiTheme="minorHAnsi" w:hAnsiTheme="minorHAnsi" w:cstheme="minorHAnsi"/>
          <w:sz w:val="16"/>
        </w:rPr>
        <w:t xml:space="preserve"> challenges. The meeting also included stakeholder outreach with industry and labor </w:t>
      </w:r>
      <w:proofErr w:type="gramStart"/>
      <w:r w:rsidRPr="000E7F03">
        <w:rPr>
          <w:rFonts w:asciiTheme="minorHAnsi" w:hAnsiTheme="minorHAnsi" w:cstheme="minorHAnsi"/>
          <w:sz w:val="16"/>
        </w:rPr>
        <w:t>groups, and</w:t>
      </w:r>
      <w:proofErr w:type="gramEnd"/>
      <w:r w:rsidRPr="000E7F03">
        <w:rPr>
          <w:rFonts w:asciiTheme="minorHAnsi" w:hAnsiTheme="minorHAnsi" w:cstheme="minorHAnsi"/>
          <w:sz w:val="16"/>
        </w:rPr>
        <w:t xml:space="preserve"> was followed with further engagements with the private sector and civil society.</w:t>
      </w:r>
    </w:p>
    <w:p w14:paraId="430D7AFA" w14:textId="77777777" w:rsidR="00A74ACE" w:rsidRPr="000E7F03" w:rsidRDefault="00A74ACE" w:rsidP="00A74ACE">
      <w:pPr>
        <w:rPr>
          <w:rFonts w:asciiTheme="minorHAnsi" w:hAnsiTheme="minorHAnsi" w:cstheme="minorHAnsi"/>
          <w:sz w:val="16"/>
        </w:rPr>
      </w:pPr>
      <w:r w:rsidRPr="000E7F03">
        <w:rPr>
          <w:rFonts w:asciiTheme="minorHAnsi" w:hAnsiTheme="minorHAnsi" w:cstheme="minorHAnsi"/>
          <w:sz w:val="16"/>
        </w:rPr>
        <w:t>Leveraging Half of Global GDP</w:t>
      </w:r>
    </w:p>
    <w:p w14:paraId="77339D1D" w14:textId="77777777" w:rsidR="00A74ACE" w:rsidRPr="000E7F03" w:rsidRDefault="00A74ACE" w:rsidP="00A74ACE">
      <w:pPr>
        <w:rPr>
          <w:rFonts w:asciiTheme="minorHAnsi" w:hAnsiTheme="minorHAnsi" w:cstheme="minorHAnsi"/>
          <w:sz w:val="16"/>
        </w:rPr>
      </w:pPr>
      <w:r w:rsidRPr="00E72DE8">
        <w:rPr>
          <w:rStyle w:val="StyleUnderline"/>
        </w:rPr>
        <w:t xml:space="preserve">The </w:t>
      </w:r>
      <w:r w:rsidRPr="00EB1C68">
        <w:rPr>
          <w:rStyle w:val="Emphasis"/>
          <w:highlight w:val="cyan"/>
        </w:rPr>
        <w:t>TTC</w:t>
      </w:r>
      <w:r w:rsidRPr="00E72DE8">
        <w:rPr>
          <w:rStyle w:val="StyleUnderline"/>
        </w:rPr>
        <w:t xml:space="preserve">’s core </w:t>
      </w:r>
      <w:r w:rsidRPr="00EB1C68">
        <w:rPr>
          <w:rStyle w:val="StyleUnderline"/>
          <w:highlight w:val="cyan"/>
        </w:rPr>
        <w:t>logic is that</w:t>
      </w:r>
      <w:r w:rsidRPr="00E72DE8">
        <w:rPr>
          <w:rStyle w:val="StyleUnderline"/>
        </w:rPr>
        <w:t xml:space="preserve"> the </w:t>
      </w:r>
      <w:r w:rsidRPr="0083528D">
        <w:rPr>
          <w:rStyle w:val="Emphasis"/>
        </w:rPr>
        <w:t>US and EU</w:t>
      </w:r>
      <w:r w:rsidRPr="000E7F03">
        <w:rPr>
          <w:rFonts w:asciiTheme="minorHAnsi" w:hAnsiTheme="minorHAnsi" w:cstheme="minorHAnsi"/>
          <w:sz w:val="16"/>
        </w:rPr>
        <w:t xml:space="preserve"> can </w:t>
      </w:r>
      <w:r w:rsidRPr="00EB1C68">
        <w:rPr>
          <w:rStyle w:val="Emphasis"/>
          <w:sz w:val="28"/>
          <w:szCs w:val="24"/>
          <w:highlight w:val="cyan"/>
        </w:rPr>
        <w:t>jointly shape</w:t>
      </w:r>
      <w:r w:rsidRPr="000E7F03">
        <w:rPr>
          <w:rFonts w:asciiTheme="minorHAnsi" w:hAnsiTheme="minorHAnsi" w:cstheme="minorHAnsi"/>
          <w:sz w:val="16"/>
          <w:szCs w:val="24"/>
        </w:rPr>
        <w:t xml:space="preserve"> </w:t>
      </w:r>
      <w:r w:rsidRPr="000E7F03">
        <w:rPr>
          <w:rFonts w:asciiTheme="minorHAnsi" w:hAnsiTheme="minorHAnsi" w:cstheme="minorHAnsi"/>
          <w:sz w:val="16"/>
        </w:rPr>
        <w:t xml:space="preserve">the </w:t>
      </w:r>
      <w:r w:rsidRPr="0083528D">
        <w:rPr>
          <w:rStyle w:val="Emphasis"/>
        </w:rPr>
        <w:t xml:space="preserve">global </w:t>
      </w:r>
      <w:r w:rsidRPr="00EB1C68">
        <w:rPr>
          <w:rStyle w:val="Emphasis"/>
          <w:sz w:val="28"/>
          <w:szCs w:val="24"/>
          <w:highlight w:val="cyan"/>
        </w:rPr>
        <w:t>economic rules</w:t>
      </w:r>
      <w:r w:rsidRPr="000E7F03">
        <w:rPr>
          <w:rFonts w:asciiTheme="minorHAnsi" w:hAnsiTheme="minorHAnsi" w:cstheme="minorHAnsi"/>
          <w:sz w:val="16"/>
          <w:szCs w:val="24"/>
        </w:rPr>
        <w:t xml:space="preserve"> </w:t>
      </w:r>
      <w:r w:rsidRPr="000E7F03">
        <w:rPr>
          <w:rFonts w:asciiTheme="minorHAnsi" w:hAnsiTheme="minorHAnsi" w:cstheme="minorHAnsi"/>
          <w:sz w:val="16"/>
        </w:rPr>
        <w:t xml:space="preserve">for the 21st century, </w:t>
      </w:r>
      <w:r w:rsidRPr="00EB1C68">
        <w:rPr>
          <w:rStyle w:val="StyleUnderline"/>
          <w:highlight w:val="cyan"/>
        </w:rPr>
        <w:t>given</w:t>
      </w:r>
      <w:r w:rsidRPr="000E7F03">
        <w:rPr>
          <w:rFonts w:asciiTheme="minorHAnsi" w:hAnsiTheme="minorHAnsi" w:cstheme="minorHAnsi"/>
          <w:sz w:val="16"/>
        </w:rPr>
        <w:t xml:space="preserve"> that </w:t>
      </w:r>
      <w:r w:rsidRPr="00E72DE8">
        <w:rPr>
          <w:rStyle w:val="StyleUnderline"/>
        </w:rPr>
        <w:t xml:space="preserve">the </w:t>
      </w:r>
      <w:r w:rsidRPr="0083528D">
        <w:rPr>
          <w:rStyle w:val="Emphasis"/>
        </w:rPr>
        <w:t xml:space="preserve">two </w:t>
      </w:r>
      <w:r w:rsidRPr="00EB1C68">
        <w:rPr>
          <w:rStyle w:val="Emphasis"/>
          <w:highlight w:val="cyan"/>
        </w:rPr>
        <w:t>sides</w:t>
      </w:r>
      <w:r w:rsidRPr="000E7F03">
        <w:rPr>
          <w:rFonts w:asciiTheme="minorHAnsi" w:hAnsiTheme="minorHAnsi" w:cstheme="minorHAnsi"/>
          <w:sz w:val="16"/>
        </w:rPr>
        <w:t xml:space="preserve"> continue to </w:t>
      </w:r>
      <w:r w:rsidRPr="0083528D">
        <w:rPr>
          <w:rStyle w:val="Emphasis"/>
        </w:rPr>
        <w:t xml:space="preserve">collectively </w:t>
      </w:r>
      <w:r w:rsidRPr="00EB1C68">
        <w:rPr>
          <w:rStyle w:val="Emphasis"/>
          <w:highlight w:val="cyan"/>
        </w:rPr>
        <w:t>represent</w:t>
      </w:r>
      <w:r w:rsidRPr="00E72DE8">
        <w:rPr>
          <w:rStyle w:val="StyleUnderline"/>
        </w:rPr>
        <w:t xml:space="preserve"> nearly </w:t>
      </w:r>
      <w:r w:rsidRPr="00EB1C68">
        <w:rPr>
          <w:rStyle w:val="StyleUnderline"/>
          <w:highlight w:val="cyan"/>
        </w:rPr>
        <w:t>half of</w:t>
      </w:r>
      <w:r w:rsidRPr="00E72DE8">
        <w:rPr>
          <w:rStyle w:val="StyleUnderline"/>
        </w:rPr>
        <w:t xml:space="preserve"> the </w:t>
      </w:r>
      <w:r w:rsidRPr="0083528D">
        <w:rPr>
          <w:rStyle w:val="Emphasis"/>
        </w:rPr>
        <w:t xml:space="preserve">world’s </w:t>
      </w:r>
      <w:r w:rsidRPr="00EB1C68">
        <w:rPr>
          <w:rStyle w:val="Emphasis"/>
          <w:highlight w:val="cyan"/>
        </w:rPr>
        <w:t>income</w:t>
      </w:r>
      <w:r w:rsidRPr="000E7F03">
        <w:rPr>
          <w:rStyle w:val="StyleUnderline"/>
          <w:sz w:val="16"/>
          <w:u w:val="none"/>
        </w:rPr>
        <w:t>.</w:t>
      </w:r>
      <w:r w:rsidRPr="000E7F03">
        <w:rPr>
          <w:rFonts w:asciiTheme="minorHAnsi" w:hAnsiTheme="minorHAnsi" w:cstheme="minorHAnsi"/>
          <w:sz w:val="16"/>
        </w:rPr>
        <w:t xml:space="preserve"> To be sure, </w:t>
      </w:r>
      <w:r w:rsidRPr="005A2B85">
        <w:rPr>
          <w:rStyle w:val="StyleUnderline"/>
        </w:rPr>
        <w:t xml:space="preserve">a </w:t>
      </w:r>
      <w:r w:rsidRPr="00EB1C68">
        <w:rPr>
          <w:rStyle w:val="Emphasis"/>
          <w:highlight w:val="cyan"/>
        </w:rPr>
        <w:t>broader format</w:t>
      </w:r>
      <w:r w:rsidRPr="005A2B85">
        <w:rPr>
          <w:rStyle w:val="StyleUnderline"/>
        </w:rPr>
        <w:t xml:space="preserve"> such as</w:t>
      </w:r>
      <w:r w:rsidRPr="000E7F03">
        <w:rPr>
          <w:rFonts w:asciiTheme="minorHAnsi" w:hAnsiTheme="minorHAnsi" w:cstheme="minorHAnsi"/>
          <w:sz w:val="16"/>
        </w:rPr>
        <w:t xml:space="preserve"> the </w:t>
      </w:r>
      <w:r w:rsidRPr="0083528D">
        <w:rPr>
          <w:rStyle w:val="Emphasis"/>
        </w:rPr>
        <w:t>G-20</w:t>
      </w:r>
      <w:r w:rsidRPr="000E7F03">
        <w:rPr>
          <w:rFonts w:asciiTheme="minorHAnsi" w:hAnsiTheme="minorHAnsi" w:cstheme="minorHAnsi"/>
          <w:sz w:val="16"/>
        </w:rPr>
        <w:t xml:space="preserve"> represents an even larger proportion of global GDP. But the G-20 also </w:t>
      </w:r>
      <w:r w:rsidRPr="00EB1C68">
        <w:rPr>
          <w:rStyle w:val="StyleUnderline"/>
          <w:highlight w:val="cyan"/>
        </w:rPr>
        <w:t xml:space="preserve">includes </w:t>
      </w:r>
      <w:r w:rsidRPr="00EB1C68">
        <w:rPr>
          <w:rStyle w:val="Emphasis"/>
          <w:highlight w:val="cyan"/>
        </w:rPr>
        <w:t>authoritarian</w:t>
      </w:r>
      <w:r w:rsidRPr="0083528D">
        <w:rPr>
          <w:rStyle w:val="Emphasis"/>
        </w:rPr>
        <w:t xml:space="preserve"> state</w:t>
      </w:r>
      <w:r w:rsidRPr="00EB1C68">
        <w:rPr>
          <w:rStyle w:val="Emphasis"/>
          <w:highlight w:val="cyan"/>
        </w:rPr>
        <w:t>s</w:t>
      </w:r>
      <w:r w:rsidRPr="005A2B85">
        <w:rPr>
          <w:rStyle w:val="StyleUnderline"/>
        </w:rPr>
        <w:t xml:space="preserve"> such as </w:t>
      </w:r>
      <w:r w:rsidRPr="0083528D">
        <w:rPr>
          <w:rStyle w:val="Emphasis"/>
        </w:rPr>
        <w:t xml:space="preserve">Russia and </w:t>
      </w:r>
      <w:r w:rsidRPr="00EB1C68">
        <w:rPr>
          <w:rStyle w:val="Emphasis"/>
          <w:highlight w:val="cyan"/>
        </w:rPr>
        <w:t>China</w:t>
      </w:r>
      <w:r w:rsidRPr="00EB1C68">
        <w:rPr>
          <w:rStyle w:val="StyleUnderline"/>
          <w:highlight w:val="cyan"/>
        </w:rPr>
        <w:t>, which do not share</w:t>
      </w:r>
      <w:r w:rsidRPr="005A2B85">
        <w:rPr>
          <w:rStyle w:val="StyleUnderline"/>
        </w:rPr>
        <w:t xml:space="preserve"> the </w:t>
      </w:r>
      <w:r w:rsidRPr="0083528D">
        <w:rPr>
          <w:rStyle w:val="Emphasis"/>
        </w:rPr>
        <w:t xml:space="preserve">same </w:t>
      </w:r>
      <w:r w:rsidRPr="00EB1C68">
        <w:rPr>
          <w:rStyle w:val="Emphasis"/>
          <w:highlight w:val="cyan"/>
        </w:rPr>
        <w:t>values</w:t>
      </w:r>
      <w:r w:rsidRPr="000E7F03">
        <w:rPr>
          <w:rFonts w:asciiTheme="minorHAnsi" w:hAnsiTheme="minorHAnsi" w:cstheme="minorHAnsi"/>
          <w:sz w:val="16"/>
        </w:rPr>
        <w:t xml:space="preserve"> and interests </w:t>
      </w:r>
      <w:r w:rsidRPr="0083528D">
        <w:rPr>
          <w:rStyle w:val="StyleUnderline"/>
        </w:rPr>
        <w:t xml:space="preserve">as </w:t>
      </w:r>
      <w:r w:rsidRPr="0083528D">
        <w:rPr>
          <w:rStyle w:val="Emphasis"/>
        </w:rPr>
        <w:t>Europe and America</w:t>
      </w:r>
      <w:r w:rsidRPr="000E7F03">
        <w:rPr>
          <w:rFonts w:asciiTheme="minorHAnsi" w:hAnsiTheme="minorHAnsi" w:cstheme="minorHAnsi"/>
          <w:sz w:val="16"/>
        </w:rPr>
        <w:t>. Arguably, the TTC could benefit from the participation of other leading democracies, such as the United Kingdom or Japan, but there are no current plans to expand its membership.</w:t>
      </w:r>
    </w:p>
    <w:p w14:paraId="121F48A4" w14:textId="77777777" w:rsidR="00A74ACE" w:rsidRPr="000E7F03" w:rsidRDefault="00A74ACE" w:rsidP="00A74ACE">
      <w:pPr>
        <w:rPr>
          <w:rFonts w:asciiTheme="minorHAnsi" w:hAnsiTheme="minorHAnsi" w:cstheme="minorHAnsi"/>
          <w:sz w:val="16"/>
        </w:rPr>
      </w:pPr>
      <w:r w:rsidRPr="000E7F03">
        <w:rPr>
          <w:rFonts w:asciiTheme="minorHAnsi" w:hAnsiTheme="minorHAnsi" w:cstheme="minorHAnsi"/>
          <w:sz w:val="16"/>
        </w:rPr>
        <w:t xml:space="preserve">The </w:t>
      </w:r>
      <w:r w:rsidRPr="0083528D">
        <w:rPr>
          <w:rStyle w:val="Emphasis"/>
        </w:rPr>
        <w:t xml:space="preserve">reinvigorated </w:t>
      </w:r>
      <w:r w:rsidRPr="00FD1C27">
        <w:rPr>
          <w:rStyle w:val="Emphasis"/>
        </w:rPr>
        <w:t>commitment</w:t>
      </w:r>
      <w:r w:rsidRPr="00FD1C27">
        <w:rPr>
          <w:rStyle w:val="StyleUnderline"/>
        </w:rPr>
        <w:t xml:space="preserve"> towards a </w:t>
      </w:r>
      <w:r w:rsidRPr="00FD1C27">
        <w:rPr>
          <w:rStyle w:val="Emphasis"/>
        </w:rPr>
        <w:t>strong US-EU partnership</w:t>
      </w:r>
      <w:r w:rsidRPr="00FD1C27">
        <w:rPr>
          <w:rFonts w:asciiTheme="minorHAnsi" w:hAnsiTheme="minorHAnsi" w:cstheme="minorHAnsi"/>
          <w:sz w:val="16"/>
        </w:rPr>
        <w:t xml:space="preserve"> also </w:t>
      </w:r>
      <w:r w:rsidRPr="00FD1C27">
        <w:rPr>
          <w:rStyle w:val="StyleUnderline"/>
        </w:rPr>
        <w:t>saw room for</w:t>
      </w:r>
      <w:r w:rsidRPr="00FD1C27">
        <w:rPr>
          <w:rFonts w:asciiTheme="minorHAnsi" w:hAnsiTheme="minorHAnsi" w:cstheme="minorHAnsi"/>
          <w:sz w:val="16"/>
        </w:rPr>
        <w:t xml:space="preserve"> more topical issues to be included into the discussions. The EU seized the opportunity to highlight the importance of </w:t>
      </w:r>
      <w:r w:rsidRPr="00FD1C27">
        <w:rPr>
          <w:rStyle w:val="Emphasis"/>
        </w:rPr>
        <w:t>climate change</w:t>
      </w:r>
      <w:r w:rsidRPr="00FD1C27">
        <w:rPr>
          <w:rFonts w:asciiTheme="minorHAnsi" w:hAnsiTheme="minorHAnsi" w:cstheme="minorHAnsi"/>
          <w:sz w:val="16"/>
        </w:rPr>
        <w:t xml:space="preserve"> for trade, </w:t>
      </w:r>
      <w:r w:rsidRPr="00FD1C27">
        <w:rPr>
          <w:rStyle w:val="Emphasis"/>
        </w:rPr>
        <w:t>which was welcomed</w:t>
      </w:r>
      <w:r w:rsidRPr="00FD1C27">
        <w:rPr>
          <w:rStyle w:val="StyleUnderline"/>
        </w:rPr>
        <w:t xml:space="preserve"> by </w:t>
      </w:r>
      <w:r w:rsidRPr="00FD1C27">
        <w:rPr>
          <w:rStyle w:val="Emphasis"/>
        </w:rPr>
        <w:t>the US</w:t>
      </w:r>
      <w:r w:rsidRPr="00FD1C27">
        <w:rPr>
          <w:rFonts w:asciiTheme="minorHAnsi" w:hAnsiTheme="minorHAnsi" w:cstheme="minorHAnsi"/>
          <w:sz w:val="16"/>
        </w:rPr>
        <w:t xml:space="preserve">. Both sides agreed that trade policies could not substitute climate legislation, but that the two </w:t>
      </w:r>
      <w:r w:rsidRPr="00FD1C27">
        <w:rPr>
          <w:rStyle w:val="Emphasis"/>
        </w:rPr>
        <w:t>policy areas</w:t>
      </w:r>
      <w:r w:rsidRPr="00FD1C27">
        <w:rPr>
          <w:rStyle w:val="StyleUnderline"/>
        </w:rPr>
        <w:t xml:space="preserve"> should reinforce each other</w:t>
      </w:r>
      <w:r w:rsidRPr="00FD1C27">
        <w:rPr>
          <w:rFonts w:asciiTheme="minorHAnsi" w:hAnsiTheme="minorHAnsi" w:cstheme="minorHAnsi"/>
          <w:sz w:val="16"/>
        </w:rPr>
        <w:t>.</w:t>
      </w:r>
    </w:p>
    <w:p w14:paraId="55326CA8" w14:textId="77777777" w:rsidR="00A74ACE" w:rsidRPr="000E7F03" w:rsidRDefault="00A74ACE" w:rsidP="00A74ACE">
      <w:pPr>
        <w:rPr>
          <w:rFonts w:asciiTheme="minorHAnsi" w:hAnsiTheme="minorHAnsi" w:cstheme="minorHAnsi"/>
          <w:sz w:val="16"/>
        </w:rPr>
      </w:pPr>
      <w:r w:rsidRPr="000E7F03">
        <w:rPr>
          <w:rFonts w:asciiTheme="minorHAnsi" w:hAnsiTheme="minorHAnsi" w:cstheme="minorHAnsi"/>
          <w:sz w:val="16"/>
        </w:rPr>
        <w:t>Broad Agenda, Periodic Deliverables</w:t>
      </w:r>
    </w:p>
    <w:p w14:paraId="0A7F41E6" w14:textId="77777777" w:rsidR="00A74ACE" w:rsidRPr="000E7F03" w:rsidRDefault="00C63D79" w:rsidP="00A74ACE">
      <w:pPr>
        <w:rPr>
          <w:rFonts w:asciiTheme="minorHAnsi" w:hAnsiTheme="minorHAnsi" w:cstheme="minorHAnsi"/>
          <w:sz w:val="16"/>
        </w:rPr>
      </w:pPr>
      <w:hyperlink r:id="rId16" w:history="1">
        <w:r w:rsidR="00A74ACE" w:rsidRPr="000E7F03">
          <w:rPr>
            <w:rStyle w:val="Hyperlink"/>
            <w:rFonts w:asciiTheme="minorHAnsi" w:hAnsiTheme="minorHAnsi" w:cstheme="minorHAnsi"/>
            <w:sz w:val="16"/>
          </w:rPr>
          <w:t>Ten working groups</w:t>
        </w:r>
      </w:hyperlink>
      <w:r w:rsidR="00A74ACE" w:rsidRPr="000E7F03">
        <w:rPr>
          <w:rFonts w:asciiTheme="minorHAnsi" w:hAnsiTheme="minorHAnsi" w:cstheme="minorHAnsi"/>
          <w:sz w:val="16"/>
        </w:rPr>
        <w:t xml:space="preserve"> span the </w:t>
      </w:r>
      <w:r w:rsidR="00A74ACE" w:rsidRPr="000E7F03">
        <w:rPr>
          <w:rStyle w:val="StyleUnderline"/>
          <w:sz w:val="16"/>
          <w:u w:val="none"/>
        </w:rPr>
        <w:t>TTC’s broad agenda</w:t>
      </w:r>
      <w:r w:rsidR="00A74ACE" w:rsidRPr="000E7F03">
        <w:rPr>
          <w:rFonts w:asciiTheme="minorHAnsi" w:hAnsiTheme="minorHAnsi" w:cstheme="minorHAnsi"/>
          <w:sz w:val="16"/>
        </w:rPr>
        <w:t xml:space="preserve">: tech standards, climate and clean tech, secure supply chains, information and communication technology services security and competitiveness, data governance and tech platforms, tech misuse threatening security and human rights, export controls, investment screening, SME access to digital tools, and </w:t>
      </w:r>
      <w:r w:rsidR="00A74ACE" w:rsidRPr="00FD1C27">
        <w:rPr>
          <w:rStyle w:val="Emphasis"/>
        </w:rPr>
        <w:t>global trade</w:t>
      </w:r>
      <w:r w:rsidR="00A74ACE" w:rsidRPr="00FD1C27">
        <w:rPr>
          <w:rFonts w:asciiTheme="minorHAnsi" w:hAnsiTheme="minorHAnsi" w:cstheme="minorHAnsi"/>
          <w:sz w:val="16"/>
        </w:rPr>
        <w:t>. Although</w:t>
      </w:r>
      <w:r w:rsidR="00A74ACE" w:rsidRPr="000E7F03">
        <w:rPr>
          <w:rFonts w:asciiTheme="minorHAnsi" w:hAnsiTheme="minorHAnsi" w:cstheme="minorHAnsi"/>
          <w:sz w:val="16"/>
        </w:rPr>
        <w:t xml:space="preserve"> it may be difficult to develop a clear benchmark for success for these efforts—akin to jobs and growth yielded from a trade agreement—</w:t>
      </w:r>
      <w:r w:rsidR="00A74ACE" w:rsidRPr="0083528D">
        <w:rPr>
          <w:rStyle w:val="Emphasis"/>
        </w:rPr>
        <w:t xml:space="preserve">US and EU </w:t>
      </w:r>
      <w:r w:rsidR="00A74ACE" w:rsidRPr="00EB1C68">
        <w:rPr>
          <w:rStyle w:val="Emphasis"/>
          <w:highlight w:val="cyan"/>
        </w:rPr>
        <w:t>officials</w:t>
      </w:r>
      <w:r w:rsidR="00A74ACE" w:rsidRPr="00EB1C68">
        <w:rPr>
          <w:rStyle w:val="StyleUnderline"/>
          <w:highlight w:val="cyan"/>
        </w:rPr>
        <w:t xml:space="preserve"> expect</w:t>
      </w:r>
      <w:r w:rsidR="00A74ACE" w:rsidRPr="006F5674">
        <w:rPr>
          <w:rStyle w:val="StyleUnderline"/>
        </w:rPr>
        <w:t xml:space="preserve"> to be able to announce</w:t>
      </w:r>
      <w:r w:rsidR="00A74ACE" w:rsidRPr="000E7F03">
        <w:rPr>
          <w:rFonts w:asciiTheme="minorHAnsi" w:hAnsiTheme="minorHAnsi" w:cstheme="minorHAnsi"/>
          <w:sz w:val="16"/>
        </w:rPr>
        <w:t xml:space="preserve"> periodic deliverables, e.g., </w:t>
      </w:r>
      <w:r w:rsidR="00A74ACE" w:rsidRPr="00EB1C68">
        <w:rPr>
          <w:rStyle w:val="Emphasis"/>
          <w:highlight w:val="cyan"/>
        </w:rPr>
        <w:t>coordinated</w:t>
      </w:r>
      <w:r w:rsidR="00A74ACE" w:rsidRPr="006F5674">
        <w:rPr>
          <w:rStyle w:val="StyleUnderline"/>
        </w:rPr>
        <w:t xml:space="preserve"> subsidies for </w:t>
      </w:r>
      <w:r w:rsidR="00A74ACE" w:rsidRPr="00EB1C68">
        <w:rPr>
          <w:rStyle w:val="Emphasis"/>
          <w:highlight w:val="cyan"/>
        </w:rPr>
        <w:t>semiconductors</w:t>
      </w:r>
      <w:r w:rsidR="00A74ACE" w:rsidRPr="000E7F03">
        <w:rPr>
          <w:rFonts w:asciiTheme="minorHAnsi" w:hAnsiTheme="minorHAnsi" w:cstheme="minorHAnsi"/>
          <w:sz w:val="16"/>
        </w:rPr>
        <w:t xml:space="preserve"> or complementary approaches to AI regulation. </w:t>
      </w:r>
      <w:r w:rsidR="00A74ACE" w:rsidRPr="006F5674">
        <w:rPr>
          <w:rStyle w:val="StyleUnderline"/>
        </w:rPr>
        <w:t>These</w:t>
      </w:r>
      <w:r w:rsidR="00A74ACE" w:rsidRPr="000E7F03">
        <w:rPr>
          <w:rFonts w:asciiTheme="minorHAnsi" w:hAnsiTheme="minorHAnsi" w:cstheme="minorHAnsi"/>
          <w:sz w:val="16"/>
        </w:rPr>
        <w:t xml:space="preserve"> gradual developments might not capture public </w:t>
      </w:r>
      <w:proofErr w:type="gramStart"/>
      <w:r w:rsidR="00A74ACE" w:rsidRPr="000E7F03">
        <w:rPr>
          <w:rFonts w:asciiTheme="minorHAnsi" w:hAnsiTheme="minorHAnsi" w:cstheme="minorHAnsi"/>
          <w:sz w:val="16"/>
        </w:rPr>
        <w:t>headlines, but</w:t>
      </w:r>
      <w:proofErr w:type="gramEnd"/>
      <w:r w:rsidR="00A74ACE" w:rsidRPr="000E7F03">
        <w:rPr>
          <w:rFonts w:asciiTheme="minorHAnsi" w:hAnsiTheme="minorHAnsi" w:cstheme="minorHAnsi"/>
          <w:sz w:val="16"/>
        </w:rPr>
        <w:t xml:space="preserve"> </w:t>
      </w:r>
      <w:r w:rsidR="00A74ACE" w:rsidRPr="006F5674">
        <w:rPr>
          <w:rStyle w:val="StyleUnderline"/>
        </w:rPr>
        <w:t xml:space="preserve">will be of </w:t>
      </w:r>
      <w:r w:rsidR="00A74ACE" w:rsidRPr="0083528D">
        <w:rPr>
          <w:rStyle w:val="Emphasis"/>
        </w:rPr>
        <w:t>crucial</w:t>
      </w:r>
      <w:r w:rsidR="00A74ACE" w:rsidRPr="000E7F03">
        <w:rPr>
          <w:rStyle w:val="StyleUnderline"/>
          <w:sz w:val="16"/>
          <w:u w:val="none"/>
        </w:rPr>
        <w:t xml:space="preserve"> interest</w:t>
      </w:r>
      <w:r w:rsidR="00A74ACE" w:rsidRPr="000E7F03">
        <w:rPr>
          <w:rFonts w:asciiTheme="minorHAnsi" w:hAnsiTheme="minorHAnsi" w:cstheme="minorHAnsi"/>
          <w:sz w:val="16"/>
        </w:rPr>
        <w:t xml:space="preserve"> to affected firms and organizations.</w:t>
      </w:r>
    </w:p>
    <w:p w14:paraId="4F0FD85D" w14:textId="77777777" w:rsidR="00A74ACE" w:rsidRPr="000E7F03" w:rsidRDefault="00A74ACE" w:rsidP="00A74ACE">
      <w:pPr>
        <w:rPr>
          <w:rFonts w:asciiTheme="minorHAnsi" w:hAnsiTheme="minorHAnsi" w:cstheme="minorHAnsi"/>
          <w:sz w:val="16"/>
        </w:rPr>
      </w:pPr>
      <w:r w:rsidRPr="000E7F03">
        <w:rPr>
          <w:rFonts w:asciiTheme="minorHAnsi" w:hAnsiTheme="minorHAnsi" w:cstheme="minorHAnsi"/>
          <w:sz w:val="16"/>
        </w:rPr>
        <w:t xml:space="preserve">For instance, the </w:t>
      </w:r>
      <w:r w:rsidRPr="0083528D">
        <w:rPr>
          <w:rStyle w:val="Emphasis"/>
        </w:rPr>
        <w:t xml:space="preserve">global </w:t>
      </w:r>
      <w:r w:rsidRPr="00EB1C68">
        <w:rPr>
          <w:rStyle w:val="Emphasis"/>
          <w:highlight w:val="cyan"/>
        </w:rPr>
        <w:t>shortage</w:t>
      </w:r>
      <w:r w:rsidRPr="0083528D">
        <w:rPr>
          <w:rStyle w:val="Emphasis"/>
        </w:rPr>
        <w:t xml:space="preserve"> of semiconductors</w:t>
      </w:r>
      <w:r w:rsidRPr="006F5674">
        <w:rPr>
          <w:rStyle w:val="StyleUnderline"/>
        </w:rPr>
        <w:t xml:space="preserve"> </w:t>
      </w:r>
      <w:r w:rsidRPr="00004EFB">
        <w:rPr>
          <w:rStyle w:val="StyleUnderline"/>
        </w:rPr>
        <w:t>and</w:t>
      </w:r>
      <w:r w:rsidRPr="00004EFB">
        <w:rPr>
          <w:rFonts w:asciiTheme="minorHAnsi" w:hAnsiTheme="minorHAnsi" w:cstheme="minorHAnsi"/>
          <w:sz w:val="16"/>
        </w:rPr>
        <w:t xml:space="preserve"> their </w:t>
      </w:r>
      <w:r w:rsidRPr="00004EFB">
        <w:rPr>
          <w:rStyle w:val="StyleUnderline"/>
        </w:rPr>
        <w:t xml:space="preserve">fragile </w:t>
      </w:r>
      <w:r w:rsidRPr="00004EFB">
        <w:rPr>
          <w:rStyle w:val="Emphasis"/>
        </w:rPr>
        <w:t>supply chains</w:t>
      </w:r>
      <w:r w:rsidRPr="006F5674">
        <w:rPr>
          <w:rStyle w:val="StyleUnderline"/>
        </w:rPr>
        <w:t xml:space="preserve"> was </w:t>
      </w:r>
      <w:r w:rsidRPr="00EB1C68">
        <w:rPr>
          <w:rStyle w:val="StyleUnderline"/>
          <w:highlight w:val="cyan"/>
        </w:rPr>
        <w:t>high on</w:t>
      </w:r>
      <w:r w:rsidRPr="006F5674">
        <w:rPr>
          <w:rStyle w:val="StyleUnderline"/>
        </w:rPr>
        <w:t xml:space="preserve"> the </w:t>
      </w:r>
      <w:r w:rsidRPr="0083528D">
        <w:rPr>
          <w:rStyle w:val="Emphasis"/>
        </w:rPr>
        <w:t xml:space="preserve">TTC’s </w:t>
      </w:r>
      <w:r w:rsidRPr="00EB1C68">
        <w:rPr>
          <w:rStyle w:val="Emphasis"/>
          <w:highlight w:val="cyan"/>
        </w:rPr>
        <w:t>agenda</w:t>
      </w:r>
      <w:r w:rsidRPr="007C339A">
        <w:rPr>
          <w:rStyle w:val="StyleUnderline"/>
        </w:rPr>
        <w:t>. Both</w:t>
      </w:r>
      <w:r w:rsidRPr="006F5674">
        <w:rPr>
          <w:rStyle w:val="StyleUnderline"/>
        </w:rPr>
        <w:t xml:space="preserve"> the </w:t>
      </w:r>
      <w:r w:rsidRPr="00EB1C68">
        <w:rPr>
          <w:rStyle w:val="Emphasis"/>
          <w:highlight w:val="cyan"/>
        </w:rPr>
        <w:t>EU and US</w:t>
      </w:r>
      <w:r w:rsidRPr="006F5674">
        <w:rPr>
          <w:rStyle w:val="StyleUnderline"/>
        </w:rPr>
        <w:t xml:space="preserve"> have </w:t>
      </w:r>
      <w:r w:rsidRPr="00004EFB">
        <w:rPr>
          <w:rStyle w:val="StyleUnderline"/>
        </w:rPr>
        <w:t xml:space="preserve">been </w:t>
      </w:r>
      <w:r w:rsidRPr="00004EFB">
        <w:rPr>
          <w:rStyle w:val="Emphasis"/>
        </w:rPr>
        <w:t>adversely affected</w:t>
      </w:r>
      <w:r w:rsidRPr="000E7F03">
        <w:rPr>
          <w:rStyle w:val="StyleUnderline"/>
        </w:rPr>
        <w:t xml:space="preserve"> by</w:t>
      </w:r>
      <w:r w:rsidRPr="000E7F03">
        <w:rPr>
          <w:rFonts w:asciiTheme="minorHAnsi" w:hAnsiTheme="minorHAnsi" w:cstheme="minorHAnsi"/>
          <w:sz w:val="16"/>
        </w:rPr>
        <w:t xml:space="preserve"> semiconductor shortages, especially </w:t>
      </w:r>
      <w:r w:rsidRPr="006F5674">
        <w:rPr>
          <w:rStyle w:val="StyleUnderline"/>
        </w:rPr>
        <w:t xml:space="preserve">given that </w:t>
      </w:r>
      <w:r w:rsidRPr="00EB1C68">
        <w:rPr>
          <w:rStyle w:val="StyleUnderline"/>
          <w:highlight w:val="cyan"/>
        </w:rPr>
        <w:t>both rely</w:t>
      </w:r>
      <w:r w:rsidRPr="006F5674">
        <w:rPr>
          <w:rStyle w:val="StyleUnderline"/>
        </w:rPr>
        <w:t xml:space="preserve"> primarily </w:t>
      </w:r>
      <w:r w:rsidRPr="00EB1C68">
        <w:rPr>
          <w:rStyle w:val="StyleUnderline"/>
          <w:highlight w:val="cyan"/>
        </w:rPr>
        <w:t xml:space="preserve">on </w:t>
      </w:r>
      <w:r w:rsidRPr="00EB1C68">
        <w:rPr>
          <w:rStyle w:val="Emphasis"/>
          <w:highlight w:val="cyan"/>
        </w:rPr>
        <w:t>Taiwan</w:t>
      </w:r>
      <w:r w:rsidRPr="000E7F03">
        <w:rPr>
          <w:rFonts w:asciiTheme="minorHAnsi" w:hAnsiTheme="minorHAnsi" w:cstheme="minorHAnsi"/>
          <w:sz w:val="16"/>
        </w:rPr>
        <w:t xml:space="preserve">, which holds a near monopoly on production. The two sides have already begun to take legislative steps towards rebalancing their dependence with the European Chips Act and CHIPS for America Act. The Pittsburgh meeting, however, provided the opportunity for </w:t>
      </w:r>
      <w:proofErr w:type="gramStart"/>
      <w:r w:rsidRPr="000E7F03">
        <w:rPr>
          <w:rFonts w:asciiTheme="minorHAnsi" w:hAnsiTheme="minorHAnsi" w:cstheme="minorHAnsi"/>
          <w:sz w:val="16"/>
        </w:rPr>
        <w:t>both to</w:t>
      </w:r>
      <w:proofErr w:type="gramEnd"/>
      <w:r w:rsidRPr="000E7F03">
        <w:rPr>
          <w:rFonts w:asciiTheme="minorHAnsi" w:hAnsiTheme="minorHAnsi" w:cstheme="minorHAnsi"/>
          <w:sz w:val="16"/>
        </w:rPr>
        <w:t xml:space="preserve"> express their commitment toward coordinating measures to further enhance transparency in this area.</w:t>
      </w:r>
    </w:p>
    <w:p w14:paraId="2DEC5063" w14:textId="77777777" w:rsidR="00A74ACE" w:rsidRPr="000E7F03" w:rsidRDefault="00A74ACE" w:rsidP="00A74ACE">
      <w:pPr>
        <w:rPr>
          <w:rFonts w:asciiTheme="minorHAnsi" w:hAnsiTheme="minorHAnsi" w:cstheme="minorHAnsi"/>
          <w:sz w:val="16"/>
        </w:rPr>
      </w:pPr>
      <w:r w:rsidRPr="006F5674">
        <w:rPr>
          <w:rStyle w:val="StyleUnderline"/>
        </w:rPr>
        <w:t xml:space="preserve">Furthermore, </w:t>
      </w:r>
      <w:r w:rsidRPr="00EB1C68">
        <w:rPr>
          <w:rStyle w:val="Emphasis"/>
          <w:highlight w:val="cyan"/>
        </w:rPr>
        <w:t>trade</w:t>
      </w:r>
      <w:r w:rsidRPr="000E7F03">
        <w:rPr>
          <w:rStyle w:val="Emphasis"/>
        </w:rPr>
        <w:t xml:space="preserve"> distorting</w:t>
      </w:r>
      <w:r w:rsidRPr="000E7F03">
        <w:rPr>
          <w:rFonts w:asciiTheme="minorHAnsi" w:hAnsiTheme="minorHAnsi" w:cstheme="minorHAnsi"/>
          <w:sz w:val="16"/>
        </w:rPr>
        <w:t xml:space="preserve"> and non-market practices </w:t>
      </w:r>
      <w:r w:rsidRPr="00EB1C68">
        <w:rPr>
          <w:rStyle w:val="StyleUnderline"/>
          <w:highlight w:val="cyan"/>
        </w:rPr>
        <w:t>provided</w:t>
      </w:r>
      <w:r w:rsidRPr="006F5674">
        <w:rPr>
          <w:rStyle w:val="StyleUnderline"/>
        </w:rPr>
        <w:t xml:space="preserve"> the </w:t>
      </w:r>
      <w:r w:rsidRPr="000E7F03">
        <w:rPr>
          <w:rStyle w:val="Emphasis"/>
        </w:rPr>
        <w:t xml:space="preserve">transatlantic </w:t>
      </w:r>
      <w:r w:rsidRPr="00EB1C68">
        <w:rPr>
          <w:rStyle w:val="Emphasis"/>
          <w:highlight w:val="cyan"/>
        </w:rPr>
        <w:t>partners</w:t>
      </w:r>
      <w:r w:rsidRPr="00EB1C68">
        <w:rPr>
          <w:rStyle w:val="StyleUnderline"/>
          <w:highlight w:val="cyan"/>
        </w:rPr>
        <w:t xml:space="preserve"> with</w:t>
      </w:r>
      <w:r w:rsidRPr="000E7F03">
        <w:rPr>
          <w:rFonts w:asciiTheme="minorHAnsi" w:hAnsiTheme="minorHAnsi" w:cstheme="minorHAnsi"/>
          <w:sz w:val="16"/>
        </w:rPr>
        <w:t xml:space="preserve"> several common points of interest. There was </w:t>
      </w:r>
      <w:r w:rsidRPr="000E7F03">
        <w:rPr>
          <w:rStyle w:val="Emphasis"/>
        </w:rPr>
        <w:t xml:space="preserve">general </w:t>
      </w:r>
      <w:r w:rsidRPr="00EB1C68">
        <w:rPr>
          <w:rStyle w:val="Emphasis"/>
          <w:highlight w:val="cyan"/>
        </w:rPr>
        <w:t>agreement</w:t>
      </w:r>
      <w:r w:rsidRPr="00EB1C68">
        <w:rPr>
          <w:rStyle w:val="StyleUnderline"/>
          <w:highlight w:val="cyan"/>
        </w:rPr>
        <w:t xml:space="preserve"> to </w:t>
      </w:r>
      <w:r w:rsidRPr="00EB1C68">
        <w:rPr>
          <w:rStyle w:val="Emphasis"/>
          <w:highlight w:val="cyan"/>
        </w:rPr>
        <w:t>share info</w:t>
      </w:r>
      <w:r w:rsidRPr="000E7F03">
        <w:rPr>
          <w:rStyle w:val="Emphasis"/>
        </w:rPr>
        <w:t>rmation</w:t>
      </w:r>
      <w:r w:rsidRPr="000E7F03">
        <w:rPr>
          <w:rFonts w:asciiTheme="minorHAnsi" w:hAnsiTheme="minorHAnsi" w:cstheme="minorHAnsi"/>
          <w:sz w:val="16"/>
        </w:rPr>
        <w:t xml:space="preserve"> on certain sectors, especially new and emerging technologies. China’s presence and increasing dominance in these areas provided additional motivation for both sides to agree to come together to maintain their competitive advantage. It was agreed that a joint effort would be more likely to mitigate China’s efforts than two uncoordinated policies.</w:t>
      </w:r>
    </w:p>
    <w:p w14:paraId="5DD4AF51" w14:textId="77777777" w:rsidR="00A74ACE" w:rsidRPr="000E7F03" w:rsidRDefault="00A74ACE" w:rsidP="00A74ACE">
      <w:pPr>
        <w:rPr>
          <w:rFonts w:asciiTheme="minorHAnsi" w:hAnsiTheme="minorHAnsi" w:cstheme="minorHAnsi"/>
          <w:sz w:val="16"/>
        </w:rPr>
      </w:pPr>
      <w:r w:rsidRPr="000E7F03">
        <w:rPr>
          <w:rFonts w:asciiTheme="minorHAnsi" w:hAnsiTheme="minorHAnsi" w:cstheme="minorHAnsi"/>
          <w:sz w:val="16"/>
        </w:rPr>
        <w:t xml:space="preserve">Moreover, </w:t>
      </w:r>
      <w:r w:rsidRPr="006F5674">
        <w:rPr>
          <w:rStyle w:val="StyleUnderline"/>
        </w:rPr>
        <w:t xml:space="preserve">the </w:t>
      </w:r>
      <w:r w:rsidRPr="00EB1C68">
        <w:rPr>
          <w:rStyle w:val="StyleUnderline"/>
          <w:highlight w:val="cyan"/>
        </w:rPr>
        <w:t xml:space="preserve">US </w:t>
      </w:r>
      <w:r w:rsidRPr="000E7F03">
        <w:rPr>
          <w:rStyle w:val="Emphasis"/>
        </w:rPr>
        <w:t xml:space="preserve">particularly </w:t>
      </w:r>
      <w:r w:rsidRPr="00EB1C68">
        <w:rPr>
          <w:rStyle w:val="Emphasis"/>
          <w:highlight w:val="cyan"/>
        </w:rPr>
        <w:t>emphasized</w:t>
      </w:r>
      <w:r w:rsidRPr="000E7F03">
        <w:rPr>
          <w:rFonts w:asciiTheme="minorHAnsi" w:hAnsiTheme="minorHAnsi" w:cstheme="minorHAnsi"/>
          <w:sz w:val="16"/>
        </w:rPr>
        <w:t xml:space="preserve"> the </w:t>
      </w:r>
      <w:r w:rsidRPr="006F5674">
        <w:rPr>
          <w:rStyle w:val="StyleUnderline"/>
        </w:rPr>
        <w:t xml:space="preserve">importance of developing </w:t>
      </w:r>
      <w:r w:rsidRPr="00EB1C68">
        <w:rPr>
          <w:rStyle w:val="Emphasis"/>
          <w:highlight w:val="cyan"/>
        </w:rPr>
        <w:t>domestic measures</w:t>
      </w:r>
      <w:r w:rsidRPr="000E7F03">
        <w:rPr>
          <w:rFonts w:asciiTheme="minorHAnsi" w:hAnsiTheme="minorHAnsi" w:cstheme="minorHAnsi"/>
          <w:sz w:val="16"/>
        </w:rPr>
        <w:t xml:space="preserve"> to combat non-market practices. </w:t>
      </w:r>
      <w:r w:rsidRPr="006F5674">
        <w:rPr>
          <w:rStyle w:val="StyleUnderline"/>
        </w:rPr>
        <w:t xml:space="preserve">The </w:t>
      </w:r>
      <w:r w:rsidRPr="00EB1C68">
        <w:rPr>
          <w:rStyle w:val="Emphasis"/>
          <w:highlight w:val="cyan"/>
        </w:rPr>
        <w:t>EU</w:t>
      </w:r>
      <w:r w:rsidRPr="006F5674">
        <w:rPr>
          <w:rStyle w:val="StyleUnderline"/>
        </w:rPr>
        <w:t>’s</w:t>
      </w:r>
      <w:r w:rsidRPr="000E7F03">
        <w:rPr>
          <w:rFonts w:asciiTheme="minorHAnsi" w:hAnsiTheme="minorHAnsi" w:cstheme="minorHAnsi"/>
          <w:sz w:val="16"/>
        </w:rPr>
        <w:t xml:space="preserve"> investment screening tool was </w:t>
      </w:r>
      <w:r w:rsidRPr="00EB1C68">
        <w:rPr>
          <w:rStyle w:val="StyleUnderline"/>
          <w:highlight w:val="cyan"/>
        </w:rPr>
        <w:t>considered</w:t>
      </w:r>
      <w:r w:rsidRPr="000E7F03">
        <w:rPr>
          <w:rFonts w:asciiTheme="minorHAnsi" w:hAnsiTheme="minorHAnsi" w:cstheme="minorHAnsi"/>
          <w:sz w:val="16"/>
        </w:rPr>
        <w:t xml:space="preserve"> a step in the right direction, but there still exists a significant gap in capabilities between the two. </w:t>
      </w:r>
      <w:r w:rsidRPr="00EB1C68">
        <w:rPr>
          <w:rStyle w:val="Emphasis"/>
          <w:highlight w:val="cyan"/>
        </w:rPr>
        <w:t>Closer coop</w:t>
      </w:r>
      <w:r w:rsidRPr="000E7F03">
        <w:rPr>
          <w:rStyle w:val="Emphasis"/>
        </w:rPr>
        <w:t>eration and coordination</w:t>
      </w:r>
      <w:r w:rsidRPr="006F5674">
        <w:rPr>
          <w:rStyle w:val="StyleUnderline"/>
        </w:rPr>
        <w:t xml:space="preserve"> </w:t>
      </w:r>
      <w:r w:rsidRPr="00EB1C68">
        <w:rPr>
          <w:rStyle w:val="StyleUnderline"/>
          <w:highlight w:val="cyan"/>
        </w:rPr>
        <w:t>between</w:t>
      </w:r>
      <w:r w:rsidRPr="006F5674">
        <w:rPr>
          <w:rStyle w:val="StyleUnderline"/>
        </w:rPr>
        <w:t xml:space="preserve"> the </w:t>
      </w:r>
      <w:r w:rsidRPr="00EB1C68">
        <w:rPr>
          <w:rStyle w:val="Emphasis"/>
          <w:highlight w:val="cyan"/>
        </w:rPr>
        <w:t>respective</w:t>
      </w:r>
      <w:r w:rsidRPr="000E7F03">
        <w:rPr>
          <w:rStyle w:val="Emphasis"/>
        </w:rPr>
        <w:t xml:space="preserve"> domestic </w:t>
      </w:r>
      <w:r w:rsidRPr="00EB1C68">
        <w:rPr>
          <w:rStyle w:val="Emphasis"/>
          <w:highlight w:val="cyan"/>
        </w:rPr>
        <w:t>policies</w:t>
      </w:r>
      <w:r w:rsidRPr="00EB1C68">
        <w:rPr>
          <w:rStyle w:val="StyleUnderline"/>
          <w:highlight w:val="cyan"/>
        </w:rPr>
        <w:t xml:space="preserve"> was</w:t>
      </w:r>
      <w:r w:rsidRPr="006F5674">
        <w:rPr>
          <w:rStyle w:val="StyleUnderline"/>
        </w:rPr>
        <w:t xml:space="preserve"> agreed</w:t>
      </w:r>
      <w:r w:rsidRPr="000E7F03">
        <w:rPr>
          <w:rFonts w:asciiTheme="minorHAnsi" w:hAnsiTheme="minorHAnsi" w:cstheme="minorHAnsi"/>
          <w:sz w:val="16"/>
        </w:rPr>
        <w:t xml:space="preserve"> to provide </w:t>
      </w:r>
      <w:r w:rsidRPr="000E7F03">
        <w:rPr>
          <w:rStyle w:val="Emphasis"/>
        </w:rPr>
        <w:t xml:space="preserve">the </w:t>
      </w:r>
      <w:r w:rsidRPr="00EB1C68">
        <w:rPr>
          <w:rStyle w:val="Emphasis"/>
          <w:highlight w:val="cyan"/>
        </w:rPr>
        <w:t>best</w:t>
      </w:r>
      <w:r w:rsidRPr="000E7F03">
        <w:rPr>
          <w:rFonts w:asciiTheme="minorHAnsi" w:hAnsiTheme="minorHAnsi" w:cstheme="minorHAnsi"/>
          <w:sz w:val="16"/>
        </w:rPr>
        <w:t xml:space="preserve"> chances of countering distortive practices.</w:t>
      </w:r>
    </w:p>
    <w:p w14:paraId="4356AFF6" w14:textId="77777777" w:rsidR="00A74ACE" w:rsidRPr="000E7F03" w:rsidRDefault="00A74ACE" w:rsidP="00A74ACE">
      <w:pPr>
        <w:rPr>
          <w:rFonts w:asciiTheme="minorHAnsi" w:hAnsiTheme="minorHAnsi" w:cstheme="minorHAnsi"/>
          <w:sz w:val="16"/>
        </w:rPr>
      </w:pPr>
      <w:r w:rsidRPr="00EB1C68">
        <w:rPr>
          <w:rStyle w:val="Emphasis"/>
          <w:highlight w:val="cyan"/>
        </w:rPr>
        <w:t>Coop</w:t>
      </w:r>
      <w:r w:rsidRPr="000E7F03">
        <w:rPr>
          <w:rStyle w:val="Emphasis"/>
        </w:rPr>
        <w:t>eration</w:t>
      </w:r>
      <w:r w:rsidRPr="006F5674">
        <w:rPr>
          <w:rStyle w:val="StyleUnderline"/>
        </w:rPr>
        <w:t xml:space="preserve"> </w:t>
      </w:r>
      <w:r w:rsidRPr="00EB1C68">
        <w:rPr>
          <w:rStyle w:val="StyleUnderline"/>
          <w:highlight w:val="cyan"/>
        </w:rPr>
        <w:t>on</w:t>
      </w:r>
      <w:r w:rsidRPr="000E7F03">
        <w:rPr>
          <w:rFonts w:asciiTheme="minorHAnsi" w:hAnsiTheme="minorHAnsi" w:cstheme="minorHAnsi"/>
          <w:sz w:val="16"/>
        </w:rPr>
        <w:t xml:space="preserve"> key </w:t>
      </w:r>
      <w:r w:rsidRPr="006F5674">
        <w:rPr>
          <w:rStyle w:val="StyleUnderline"/>
        </w:rPr>
        <w:t xml:space="preserve">future </w:t>
      </w:r>
      <w:r w:rsidRPr="00004EFB">
        <w:rPr>
          <w:rStyle w:val="Emphasis"/>
        </w:rPr>
        <w:t>tech</w:t>
      </w:r>
      <w:r w:rsidRPr="00004EFB">
        <w:rPr>
          <w:rStyle w:val="StyleUnderline"/>
        </w:rPr>
        <w:t>nologies is also set</w:t>
      </w:r>
      <w:r w:rsidRPr="00004EFB">
        <w:rPr>
          <w:rFonts w:asciiTheme="minorHAnsi" w:hAnsiTheme="minorHAnsi" w:cstheme="minorHAnsi"/>
          <w:sz w:val="16"/>
        </w:rPr>
        <w:t xml:space="preserve"> to continue</w:t>
      </w:r>
      <w:r w:rsidRPr="000E7F03">
        <w:rPr>
          <w:rFonts w:asciiTheme="minorHAnsi" w:hAnsiTheme="minorHAnsi" w:cstheme="minorHAnsi"/>
          <w:sz w:val="16"/>
        </w:rPr>
        <w:t xml:space="preserve"> to determine the TTC’s agenda, </w:t>
      </w:r>
      <w:r w:rsidRPr="006F5674">
        <w:rPr>
          <w:rStyle w:val="StyleUnderline"/>
        </w:rPr>
        <w:t xml:space="preserve">given </w:t>
      </w:r>
      <w:r w:rsidRPr="00EB1C68">
        <w:rPr>
          <w:rStyle w:val="Emphasis"/>
          <w:highlight w:val="cyan"/>
        </w:rPr>
        <w:t>China</w:t>
      </w:r>
      <w:r w:rsidRPr="006F5674">
        <w:rPr>
          <w:rStyle w:val="StyleUnderline"/>
        </w:rPr>
        <w:t>’s</w:t>
      </w:r>
      <w:r w:rsidRPr="000E7F03">
        <w:rPr>
          <w:rFonts w:asciiTheme="minorHAnsi" w:hAnsiTheme="minorHAnsi" w:cstheme="minorHAnsi"/>
          <w:sz w:val="16"/>
        </w:rPr>
        <w:t xml:space="preserve"> significant strides in fields such as </w:t>
      </w:r>
      <w:r w:rsidRPr="00EB1C68">
        <w:rPr>
          <w:rStyle w:val="Emphasis"/>
          <w:highlight w:val="cyan"/>
        </w:rPr>
        <w:t>AI</w:t>
      </w:r>
      <w:r w:rsidRPr="000E7F03">
        <w:rPr>
          <w:rFonts w:asciiTheme="minorHAnsi" w:hAnsiTheme="minorHAnsi" w:cstheme="minorHAnsi"/>
          <w:sz w:val="16"/>
        </w:rPr>
        <w:t>. As one of the most significant issues during the meeting, the US and EU agreed to tie the joint cooperation on the development of AI to the maintenance and defense of their “</w:t>
      </w:r>
      <w:hyperlink r:id="rId17" w:history="1">
        <w:r w:rsidRPr="000E7F03">
          <w:rPr>
            <w:rStyle w:val="Hyperlink"/>
            <w:rFonts w:asciiTheme="minorHAnsi" w:hAnsiTheme="minorHAnsi" w:cstheme="minorHAnsi"/>
            <w:sz w:val="16"/>
          </w:rPr>
          <w:t>shared values and fundamental freedoms</w:t>
        </w:r>
      </w:hyperlink>
      <w:r w:rsidRPr="000E7F03">
        <w:rPr>
          <w:rFonts w:asciiTheme="minorHAnsi" w:hAnsiTheme="minorHAnsi" w:cstheme="minorHAnsi"/>
          <w:sz w:val="16"/>
        </w:rPr>
        <w:t>.”</w:t>
      </w:r>
    </w:p>
    <w:p w14:paraId="6FA93BAB" w14:textId="77777777" w:rsidR="00A74ACE" w:rsidRPr="000E7F03" w:rsidRDefault="00A74ACE" w:rsidP="00A74ACE">
      <w:pPr>
        <w:rPr>
          <w:rFonts w:asciiTheme="minorHAnsi" w:hAnsiTheme="minorHAnsi" w:cstheme="minorHAnsi"/>
          <w:sz w:val="16"/>
        </w:rPr>
      </w:pPr>
      <w:r w:rsidRPr="000E7F03">
        <w:rPr>
          <w:rFonts w:asciiTheme="minorHAnsi" w:hAnsiTheme="minorHAnsi" w:cstheme="minorHAnsi"/>
          <w:sz w:val="16"/>
        </w:rPr>
        <w:t>TTC’s Separate Track from US-EU Technology Competition Policy Dialogue</w:t>
      </w:r>
    </w:p>
    <w:p w14:paraId="4A62FE04" w14:textId="77777777" w:rsidR="00A74ACE" w:rsidRDefault="00A74ACE" w:rsidP="00A74ACE">
      <w:pPr>
        <w:rPr>
          <w:rFonts w:asciiTheme="minorHAnsi" w:hAnsiTheme="minorHAnsi" w:cstheme="minorHAnsi"/>
          <w:sz w:val="16"/>
        </w:rPr>
      </w:pPr>
      <w:r w:rsidRPr="00EB1C68">
        <w:rPr>
          <w:rStyle w:val="StyleUnderline"/>
          <w:highlight w:val="cyan"/>
        </w:rPr>
        <w:lastRenderedPageBreak/>
        <w:t>Alongside</w:t>
      </w:r>
      <w:r w:rsidRPr="006F5674">
        <w:rPr>
          <w:rStyle w:val="StyleUnderline"/>
        </w:rPr>
        <w:t xml:space="preserve"> the </w:t>
      </w:r>
      <w:r w:rsidRPr="00EB1C68">
        <w:rPr>
          <w:rStyle w:val="Emphasis"/>
          <w:highlight w:val="cyan"/>
        </w:rPr>
        <w:t>TTC</w:t>
      </w:r>
      <w:r w:rsidRPr="00EB1C68">
        <w:rPr>
          <w:rStyle w:val="StyleUnderline"/>
          <w:highlight w:val="cyan"/>
        </w:rPr>
        <w:t xml:space="preserve"> is</w:t>
      </w:r>
      <w:r w:rsidRPr="000E7F03">
        <w:rPr>
          <w:rFonts w:asciiTheme="minorHAnsi" w:hAnsiTheme="minorHAnsi" w:cstheme="minorHAnsi"/>
          <w:sz w:val="16"/>
        </w:rPr>
        <w:t xml:space="preserve"> another </w:t>
      </w:r>
      <w:r w:rsidRPr="000E7F03">
        <w:rPr>
          <w:rStyle w:val="Emphasis"/>
        </w:rPr>
        <w:t xml:space="preserve">US-EU </w:t>
      </w:r>
      <w:r w:rsidRPr="00EB1C68">
        <w:rPr>
          <w:rStyle w:val="Emphasis"/>
          <w:highlight w:val="cyan"/>
        </w:rPr>
        <w:t>dialogue</w:t>
      </w:r>
      <w:r w:rsidRPr="00EB1C68">
        <w:rPr>
          <w:rStyle w:val="StyleUnderline"/>
          <w:highlight w:val="cyan"/>
        </w:rPr>
        <w:t xml:space="preserve"> on</w:t>
      </w:r>
      <w:r w:rsidRPr="000E7F03">
        <w:rPr>
          <w:rStyle w:val="StyleUnderline"/>
          <w:sz w:val="16"/>
          <w:u w:val="none"/>
        </w:rPr>
        <w:t xml:space="preserve"> technology</w:t>
      </w:r>
      <w:r w:rsidRPr="000E7F03">
        <w:rPr>
          <w:rFonts w:asciiTheme="minorHAnsi" w:hAnsiTheme="minorHAnsi" w:cstheme="minorHAnsi"/>
          <w:sz w:val="16"/>
        </w:rPr>
        <w:t xml:space="preserve"> </w:t>
      </w:r>
      <w:r w:rsidRPr="00EB1C68">
        <w:rPr>
          <w:rStyle w:val="Emphasis"/>
          <w:sz w:val="28"/>
          <w:szCs w:val="24"/>
          <w:highlight w:val="cyan"/>
        </w:rPr>
        <w:t>competition policy</w:t>
      </w:r>
      <w:r w:rsidRPr="000E7F03">
        <w:rPr>
          <w:rFonts w:asciiTheme="minorHAnsi" w:hAnsiTheme="minorHAnsi" w:cstheme="minorHAnsi"/>
          <w:sz w:val="16"/>
        </w:rPr>
        <w:t xml:space="preserve">. Whereas the former is about </w:t>
      </w:r>
      <w:r w:rsidRPr="00EB1C68">
        <w:rPr>
          <w:rStyle w:val="Emphasis"/>
          <w:highlight w:val="cyan"/>
        </w:rPr>
        <w:t>coordinating policies</w:t>
      </w:r>
      <w:r w:rsidRPr="000E7F03">
        <w:rPr>
          <w:rFonts w:asciiTheme="minorHAnsi" w:hAnsiTheme="minorHAnsi" w:cstheme="minorHAnsi"/>
          <w:sz w:val="16"/>
        </w:rPr>
        <w:t xml:space="preserve">, the latter is about </w:t>
      </w:r>
      <w:r w:rsidRPr="000E7F03">
        <w:rPr>
          <w:rStyle w:val="Emphasis"/>
        </w:rPr>
        <w:t xml:space="preserve">coordinating </w:t>
      </w:r>
      <w:r w:rsidRPr="00EB1C68">
        <w:rPr>
          <w:rStyle w:val="Emphasis"/>
          <w:highlight w:val="cyan"/>
        </w:rPr>
        <w:t>enforcement</w:t>
      </w:r>
      <w:r w:rsidRPr="000E7F03">
        <w:rPr>
          <w:rStyle w:val="Emphasis"/>
        </w:rPr>
        <w:t xml:space="preserve"> actions</w:t>
      </w:r>
      <w:r w:rsidRPr="000E7F03">
        <w:rPr>
          <w:rFonts w:asciiTheme="minorHAnsi" w:hAnsiTheme="minorHAnsi" w:cstheme="minorHAnsi"/>
          <w:sz w:val="16"/>
        </w:rPr>
        <w:t xml:space="preserve">, e.g., </w:t>
      </w:r>
      <w:r w:rsidRPr="00EB1C68">
        <w:rPr>
          <w:rStyle w:val="StyleUnderline"/>
          <w:highlight w:val="cyan"/>
        </w:rPr>
        <w:t>between</w:t>
      </w:r>
      <w:r w:rsidRPr="00010308">
        <w:rPr>
          <w:rStyle w:val="StyleUnderline"/>
        </w:rPr>
        <w:t xml:space="preserve"> the </w:t>
      </w:r>
      <w:r w:rsidRPr="00EB1C68">
        <w:rPr>
          <w:rStyle w:val="Emphasis"/>
          <w:highlight w:val="cyan"/>
        </w:rPr>
        <w:t>F</w:t>
      </w:r>
      <w:r w:rsidRPr="000E7F03">
        <w:rPr>
          <w:rStyle w:val="Emphasis"/>
        </w:rPr>
        <w:t xml:space="preserve">ederal </w:t>
      </w:r>
      <w:r w:rsidRPr="00EB1C68">
        <w:rPr>
          <w:rStyle w:val="Emphasis"/>
          <w:highlight w:val="cyan"/>
        </w:rPr>
        <w:t>T</w:t>
      </w:r>
      <w:r w:rsidRPr="000E7F03">
        <w:rPr>
          <w:rStyle w:val="Emphasis"/>
        </w:rPr>
        <w:t xml:space="preserve">rade </w:t>
      </w:r>
      <w:r w:rsidRPr="00EB1C68">
        <w:rPr>
          <w:rStyle w:val="Emphasis"/>
          <w:highlight w:val="cyan"/>
        </w:rPr>
        <w:t>C</w:t>
      </w:r>
      <w:r w:rsidRPr="000E7F03">
        <w:rPr>
          <w:rStyle w:val="Emphasis"/>
        </w:rPr>
        <w:t>ommission</w:t>
      </w:r>
      <w:r w:rsidRPr="000E7F03">
        <w:rPr>
          <w:rFonts w:asciiTheme="minorHAnsi" w:hAnsiTheme="minorHAnsi" w:cstheme="minorHAnsi"/>
          <w:sz w:val="16"/>
        </w:rPr>
        <w:t xml:space="preserve"> and DG Competition, or between the Justice Department </w:t>
      </w:r>
      <w:r w:rsidRPr="00EB1C68">
        <w:rPr>
          <w:rStyle w:val="StyleUnderline"/>
          <w:highlight w:val="cyan"/>
        </w:rPr>
        <w:t xml:space="preserve">and </w:t>
      </w:r>
      <w:r w:rsidRPr="00EB1C68">
        <w:rPr>
          <w:rStyle w:val="Emphasis"/>
          <w:highlight w:val="cyan"/>
        </w:rPr>
        <w:t>Europe</w:t>
      </w:r>
      <w:r w:rsidRPr="000E7F03">
        <w:rPr>
          <w:rStyle w:val="Emphasis"/>
        </w:rPr>
        <w:t>an counterparts</w:t>
      </w:r>
      <w:r w:rsidRPr="000E7F03">
        <w:rPr>
          <w:rFonts w:asciiTheme="minorHAnsi" w:hAnsiTheme="minorHAnsi" w:cstheme="minorHAnsi"/>
          <w:sz w:val="16"/>
        </w:rPr>
        <w:t>. Although at the surface the two dialogues might appear to overlap, they are intentionally kept separate and involve different groups of individuals from the US and EU.</w:t>
      </w:r>
    </w:p>
    <w:p w14:paraId="52B7B2B3" w14:textId="77777777" w:rsidR="00A74ACE" w:rsidRPr="007117B5" w:rsidRDefault="00A74ACE" w:rsidP="00A74ACE">
      <w:pPr>
        <w:pStyle w:val="Heading4"/>
        <w:rPr>
          <w:rFonts w:asciiTheme="minorHAnsi" w:hAnsiTheme="minorHAnsi" w:cstheme="minorHAnsi"/>
        </w:rPr>
      </w:pPr>
      <w:r>
        <w:rPr>
          <w:rFonts w:asciiTheme="minorHAnsi" w:hAnsiTheme="minorHAnsi" w:cstheme="minorHAnsi"/>
        </w:rPr>
        <w:t xml:space="preserve">The plan’s </w:t>
      </w:r>
      <w:r>
        <w:rPr>
          <w:rFonts w:asciiTheme="minorHAnsi" w:hAnsiTheme="minorHAnsi" w:cstheme="minorHAnsi"/>
          <w:u w:val="single"/>
        </w:rPr>
        <w:t>unpredictable</w:t>
      </w:r>
      <w:r>
        <w:rPr>
          <w:rFonts w:asciiTheme="minorHAnsi" w:hAnsiTheme="minorHAnsi" w:cstheme="minorHAnsi"/>
        </w:rPr>
        <w:t xml:space="preserve"> revision of </w:t>
      </w:r>
      <w:r>
        <w:rPr>
          <w:rFonts w:asciiTheme="minorHAnsi" w:hAnsiTheme="minorHAnsi" w:cstheme="minorHAnsi"/>
          <w:u w:val="single"/>
        </w:rPr>
        <w:t>domestic</w:t>
      </w:r>
      <w:r>
        <w:rPr>
          <w:rFonts w:asciiTheme="minorHAnsi" w:hAnsiTheme="minorHAnsi" w:cstheme="minorHAnsi"/>
        </w:rPr>
        <w:t xml:space="preserve"> antitrust policy chafes at the </w:t>
      </w:r>
      <w:r>
        <w:rPr>
          <w:rFonts w:asciiTheme="minorHAnsi" w:hAnsiTheme="minorHAnsi" w:cstheme="minorHAnsi"/>
          <w:u w:val="single"/>
        </w:rPr>
        <w:t>existing infrastructure</w:t>
      </w:r>
      <w:r>
        <w:rPr>
          <w:rFonts w:asciiTheme="minorHAnsi" w:hAnsiTheme="minorHAnsi" w:cstheme="minorHAnsi"/>
        </w:rPr>
        <w:t xml:space="preserve"> for economic alignment. </w:t>
      </w:r>
    </w:p>
    <w:p w14:paraId="6C4F4F4C" w14:textId="77777777" w:rsidR="00A74ACE" w:rsidRPr="009E1086" w:rsidRDefault="00A74ACE" w:rsidP="00A74ACE">
      <w:r w:rsidRPr="009E1086">
        <w:rPr>
          <w:rStyle w:val="Style13ptBold"/>
        </w:rPr>
        <w:t>Kirchner ’</w:t>
      </w:r>
      <w:r>
        <w:rPr>
          <w:rStyle w:val="Style13ptBold"/>
        </w:rPr>
        <w:t>21</w:t>
      </w:r>
      <w:r w:rsidRPr="009E1086">
        <w:t xml:space="preserve"> [Stephen; 2021; Director of the International Economy Program at the United States Studies Centre at the University of Sydney; United States Studies Centre, “</w:t>
      </w:r>
      <w:r>
        <w:t>State of the United States: An Evolving Alliance Agenda</w:t>
      </w:r>
      <w:r w:rsidRPr="009E1086">
        <w:t>,” https://www.ussc.edu.au/analysis/state-of-the-united-states-an-evolving-alliance-agenda#avoid-protectionism-to-maximise-joint-economic-opportunities]</w:t>
      </w:r>
    </w:p>
    <w:p w14:paraId="39A20162" w14:textId="77777777" w:rsidR="00A74ACE" w:rsidRPr="00183545" w:rsidRDefault="00A74ACE" w:rsidP="00A74ACE">
      <w:pPr>
        <w:rPr>
          <w:sz w:val="16"/>
        </w:rPr>
      </w:pPr>
      <w:r w:rsidRPr="00EB1C68">
        <w:rPr>
          <w:rStyle w:val="Emphasis"/>
          <w:highlight w:val="cyan"/>
        </w:rPr>
        <w:t>Avoid Protectionism</w:t>
      </w:r>
      <w:r w:rsidRPr="00183545">
        <w:rPr>
          <w:sz w:val="16"/>
        </w:rPr>
        <w:t xml:space="preserve"> to Maximize Joint Economic Opportunities</w:t>
      </w:r>
    </w:p>
    <w:p w14:paraId="171BE04D" w14:textId="77777777" w:rsidR="00A74ACE" w:rsidRPr="00183545" w:rsidRDefault="00A74ACE" w:rsidP="00A74ACE">
      <w:pPr>
        <w:rPr>
          <w:sz w:val="16"/>
        </w:rPr>
      </w:pPr>
      <w:r w:rsidRPr="00183545">
        <w:rPr>
          <w:sz w:val="16"/>
        </w:rPr>
        <w:t>Context and background</w:t>
      </w:r>
    </w:p>
    <w:p w14:paraId="23789954" w14:textId="77777777" w:rsidR="00A74ACE" w:rsidRPr="00183545" w:rsidRDefault="00A74ACE" w:rsidP="00A74ACE">
      <w:pPr>
        <w:rPr>
          <w:sz w:val="16"/>
        </w:rPr>
      </w:pPr>
      <w:r w:rsidRPr="00183545">
        <w:rPr>
          <w:sz w:val="16"/>
        </w:rPr>
        <w:t xml:space="preserve">Australia needs to work with the </w:t>
      </w:r>
      <w:r w:rsidRPr="002E4320">
        <w:rPr>
          <w:rStyle w:val="Emphasis"/>
        </w:rPr>
        <w:t>United States</w:t>
      </w:r>
      <w:r w:rsidRPr="002E4320">
        <w:rPr>
          <w:sz w:val="16"/>
        </w:rPr>
        <w:t xml:space="preserve"> to</w:t>
      </w:r>
      <w:r w:rsidRPr="00183545">
        <w:rPr>
          <w:sz w:val="16"/>
        </w:rPr>
        <w:t xml:space="preserve"> ensure that Australia’s </w:t>
      </w:r>
      <w:r w:rsidRPr="00EB1C68">
        <w:rPr>
          <w:rStyle w:val="Emphasis"/>
          <w:highlight w:val="cyan"/>
        </w:rPr>
        <w:t>domestic policy</w:t>
      </w:r>
      <w:r w:rsidRPr="00183545">
        <w:rPr>
          <w:rStyle w:val="Emphasis"/>
        </w:rPr>
        <w:t xml:space="preserve"> objectives</w:t>
      </w:r>
      <w:r w:rsidRPr="00183545">
        <w:rPr>
          <w:sz w:val="16"/>
        </w:rPr>
        <w:t xml:space="preserve"> in areas such as manufacturing capability, supply chain security and digital platform regulation </w:t>
      </w:r>
      <w:proofErr w:type="spellStart"/>
      <w:r w:rsidRPr="00183545">
        <w:rPr>
          <w:sz w:val="16"/>
        </w:rPr>
        <w:t>maximise</w:t>
      </w:r>
      <w:proofErr w:type="spellEnd"/>
      <w:r w:rsidRPr="00183545">
        <w:rPr>
          <w:sz w:val="16"/>
        </w:rPr>
        <w:t xml:space="preserve"> joint economic opportunities and promote tax and investment certainty on a bilateral and multilateral basis. Australia </w:t>
      </w:r>
      <w:r w:rsidRPr="00EB1C68">
        <w:rPr>
          <w:rStyle w:val="StyleUnderline"/>
          <w:highlight w:val="cyan"/>
        </w:rPr>
        <w:t>should work within</w:t>
      </w:r>
      <w:r w:rsidRPr="00197589">
        <w:rPr>
          <w:rStyle w:val="StyleUnderline"/>
        </w:rPr>
        <w:t xml:space="preserve"> the</w:t>
      </w:r>
      <w:r w:rsidRPr="00183545">
        <w:rPr>
          <w:sz w:val="16"/>
        </w:rPr>
        <w:t xml:space="preserve"> context of </w:t>
      </w:r>
      <w:r w:rsidRPr="00EB1C68">
        <w:rPr>
          <w:rStyle w:val="Emphasis"/>
          <w:highlight w:val="cyan"/>
        </w:rPr>
        <w:t>existing</w:t>
      </w:r>
      <w:r w:rsidRPr="00183545">
        <w:rPr>
          <w:sz w:val="16"/>
        </w:rPr>
        <w:t xml:space="preserve"> and prospective </w:t>
      </w:r>
      <w:r w:rsidRPr="00183545">
        <w:rPr>
          <w:rStyle w:val="Emphasis"/>
        </w:rPr>
        <w:t xml:space="preserve">trade </w:t>
      </w:r>
      <w:r w:rsidRPr="00EB1C68">
        <w:rPr>
          <w:rStyle w:val="Emphasis"/>
          <w:highlight w:val="cyan"/>
        </w:rPr>
        <w:t>agreements</w:t>
      </w:r>
      <w:r w:rsidRPr="00EB1C68">
        <w:rPr>
          <w:rStyle w:val="StyleUnderline"/>
          <w:highlight w:val="cyan"/>
        </w:rPr>
        <w:t xml:space="preserve"> and </w:t>
      </w:r>
      <w:r w:rsidRPr="00183545">
        <w:rPr>
          <w:rStyle w:val="Emphasis"/>
        </w:rPr>
        <w:t xml:space="preserve">multilateral </w:t>
      </w:r>
      <w:r w:rsidRPr="00EB1C68">
        <w:rPr>
          <w:rStyle w:val="Emphasis"/>
          <w:highlight w:val="cyan"/>
        </w:rPr>
        <w:t>negotiations</w:t>
      </w:r>
      <w:r w:rsidRPr="00183545">
        <w:rPr>
          <w:sz w:val="16"/>
        </w:rPr>
        <w:t xml:space="preserve"> to secure non-discriminatory approaches to these issues that reinforce the joint interest in a rules-based multilateral trading system.</w:t>
      </w:r>
    </w:p>
    <w:p w14:paraId="649EFD8F" w14:textId="77777777" w:rsidR="00A74ACE" w:rsidRPr="00183545" w:rsidRDefault="00A74ACE" w:rsidP="00A74ACE">
      <w:pPr>
        <w:rPr>
          <w:sz w:val="16"/>
        </w:rPr>
      </w:pPr>
      <w:r w:rsidRPr="00183545">
        <w:rPr>
          <w:sz w:val="16"/>
        </w:rPr>
        <w:t xml:space="preserve">The US and Australian governments have both announced efforts to examine manufacturing capability, the security of supply chains and critical goods. These efforts are potentially complementary and afford trading opportunities for Australia as a trusted ally and supplier. However, these </w:t>
      </w:r>
      <w:r w:rsidRPr="00183545">
        <w:rPr>
          <w:rStyle w:val="StyleUnderline"/>
        </w:rPr>
        <w:t xml:space="preserve">efforts need to be </w:t>
      </w:r>
      <w:r w:rsidRPr="00183545">
        <w:rPr>
          <w:rStyle w:val="Emphasis"/>
        </w:rPr>
        <w:t>harmonized</w:t>
      </w:r>
      <w:r w:rsidRPr="00197589">
        <w:rPr>
          <w:rStyle w:val="StyleUnderline"/>
        </w:rPr>
        <w:t xml:space="preserve"> </w:t>
      </w:r>
      <w:r w:rsidRPr="00183545">
        <w:rPr>
          <w:rStyle w:val="StyleUnderline"/>
        </w:rPr>
        <w:t>to minimize</w:t>
      </w:r>
      <w:r w:rsidRPr="00183545">
        <w:rPr>
          <w:sz w:val="16"/>
        </w:rPr>
        <w:t xml:space="preserve"> the potential for </w:t>
      </w:r>
      <w:r w:rsidRPr="00EB1C68">
        <w:rPr>
          <w:rStyle w:val="Emphasis"/>
          <w:sz w:val="28"/>
          <w:szCs w:val="24"/>
          <w:highlight w:val="cyan"/>
        </w:rPr>
        <w:t>unilateral</w:t>
      </w:r>
      <w:r w:rsidRPr="00183545">
        <w:rPr>
          <w:sz w:val="16"/>
          <w:szCs w:val="24"/>
        </w:rPr>
        <w:t xml:space="preserve"> </w:t>
      </w:r>
      <w:r w:rsidRPr="00183545">
        <w:rPr>
          <w:sz w:val="16"/>
        </w:rPr>
        <w:t xml:space="preserve">and discriminatory </w:t>
      </w:r>
      <w:r w:rsidRPr="00EB1C68">
        <w:rPr>
          <w:rStyle w:val="StyleUnderline"/>
          <w:highlight w:val="cyan"/>
        </w:rPr>
        <w:t>approaches</w:t>
      </w:r>
      <w:r w:rsidRPr="00197589">
        <w:rPr>
          <w:rStyle w:val="StyleUnderline"/>
        </w:rPr>
        <w:t xml:space="preserve"> that</w:t>
      </w:r>
      <w:r w:rsidRPr="00183545">
        <w:rPr>
          <w:sz w:val="16"/>
        </w:rPr>
        <w:t xml:space="preserve"> could </w:t>
      </w:r>
      <w:r w:rsidRPr="00EB1C68">
        <w:rPr>
          <w:rStyle w:val="StyleUnderline"/>
          <w:highlight w:val="cyan"/>
        </w:rPr>
        <w:t>undermine</w:t>
      </w:r>
      <w:r w:rsidRPr="00183545">
        <w:rPr>
          <w:sz w:val="16"/>
        </w:rPr>
        <w:t xml:space="preserve"> the </w:t>
      </w:r>
      <w:r w:rsidRPr="00EB1C68">
        <w:rPr>
          <w:rStyle w:val="Emphasis"/>
          <w:highlight w:val="cyan"/>
        </w:rPr>
        <w:t>bilateral</w:t>
      </w:r>
      <w:r w:rsidRPr="00183545">
        <w:rPr>
          <w:rStyle w:val="Emphasis"/>
        </w:rPr>
        <w:t xml:space="preserve"> economic </w:t>
      </w:r>
      <w:r w:rsidRPr="00EB1C68">
        <w:rPr>
          <w:rStyle w:val="Emphasis"/>
          <w:highlight w:val="cyan"/>
        </w:rPr>
        <w:t>relationship</w:t>
      </w:r>
      <w:r w:rsidRPr="00EB1C68">
        <w:rPr>
          <w:rStyle w:val="StyleUnderline"/>
          <w:highlight w:val="cyan"/>
        </w:rPr>
        <w:t xml:space="preserve"> and</w:t>
      </w:r>
      <w:r w:rsidRPr="00197589">
        <w:rPr>
          <w:rStyle w:val="StyleUnderline"/>
        </w:rPr>
        <w:t xml:space="preserve"> the </w:t>
      </w:r>
      <w:r w:rsidRPr="00183545">
        <w:rPr>
          <w:rStyle w:val="Emphasis"/>
        </w:rPr>
        <w:t xml:space="preserve">international </w:t>
      </w:r>
      <w:r w:rsidRPr="00EB1C68">
        <w:rPr>
          <w:rStyle w:val="Emphasis"/>
          <w:highlight w:val="cyan"/>
        </w:rPr>
        <w:t>trading</w:t>
      </w:r>
      <w:r w:rsidRPr="00183545">
        <w:rPr>
          <w:rStyle w:val="Emphasis"/>
        </w:rPr>
        <w:t xml:space="preserve"> system</w:t>
      </w:r>
      <w:r w:rsidRPr="00183545">
        <w:rPr>
          <w:sz w:val="16"/>
        </w:rPr>
        <w:t>.</w:t>
      </w:r>
    </w:p>
    <w:p w14:paraId="4272532E" w14:textId="77777777" w:rsidR="00A74ACE" w:rsidRPr="00183545" w:rsidRDefault="00A74ACE" w:rsidP="00A74ACE">
      <w:pPr>
        <w:rPr>
          <w:sz w:val="16"/>
        </w:rPr>
      </w:pPr>
      <w:r w:rsidRPr="00183545">
        <w:rPr>
          <w:sz w:val="16"/>
        </w:rPr>
        <w:t xml:space="preserve">Similarly, the Australian Government’s taxation and regulation of digital platforms should leverage multilateral negotiations in this space that avoid discriminatory treatment of foreign commercial interests in pursuing domestic policy objectives. The content deals between Australian media and US tech companies defused a potential irritant in the bilateral relationship. The focus of digital platform regulation should be </w:t>
      </w:r>
      <w:proofErr w:type="spellStart"/>
      <w:r w:rsidRPr="00183545">
        <w:rPr>
          <w:sz w:val="16"/>
        </w:rPr>
        <w:t>minimising</w:t>
      </w:r>
      <w:proofErr w:type="spellEnd"/>
      <w:r w:rsidRPr="00183545">
        <w:rPr>
          <w:sz w:val="16"/>
        </w:rPr>
        <w:t xml:space="preserve"> international tax and investment uncertainty. This is more likely to be achieved by working through multilateral mechanisms and extending the digital commerce provisions of existing and prospective bilateral and plurilateral trade agreements.</w:t>
      </w:r>
    </w:p>
    <w:p w14:paraId="36EDEBB2" w14:textId="77777777" w:rsidR="00A74ACE" w:rsidRPr="00183545" w:rsidRDefault="00A74ACE" w:rsidP="00A74ACE">
      <w:pPr>
        <w:rPr>
          <w:sz w:val="16"/>
        </w:rPr>
      </w:pPr>
      <w:r w:rsidRPr="00183545">
        <w:rPr>
          <w:sz w:val="16"/>
        </w:rPr>
        <w:t xml:space="preserve">The </w:t>
      </w:r>
      <w:r w:rsidRPr="00EB1C68">
        <w:rPr>
          <w:rStyle w:val="Emphasis"/>
          <w:highlight w:val="cyan"/>
        </w:rPr>
        <w:t>Biden</w:t>
      </w:r>
      <w:r w:rsidRPr="00183545">
        <w:rPr>
          <w:rStyle w:val="Emphasis"/>
        </w:rPr>
        <w:t xml:space="preserve"> administration</w:t>
      </w:r>
    </w:p>
    <w:p w14:paraId="6077D94A" w14:textId="77777777" w:rsidR="00A74ACE" w:rsidRPr="00183545" w:rsidRDefault="00A74ACE" w:rsidP="00A74ACE">
      <w:pPr>
        <w:rPr>
          <w:sz w:val="16"/>
        </w:rPr>
      </w:pPr>
      <w:r w:rsidRPr="00183545">
        <w:rPr>
          <w:sz w:val="16"/>
        </w:rPr>
        <w:t>Trade will not be an urgent priority for the administration relative to domestic issues. An early indication will be whether it seeks renewal of Trade Promotion Authority (TPA) from Congress when the current authority expires at the end of June 2021. If TPA is not sought or granted, trade negotiations will be downgraded in the administration’s first term.</w:t>
      </w:r>
    </w:p>
    <w:p w14:paraId="70D7CC9D" w14:textId="77777777" w:rsidR="00A74ACE" w:rsidRPr="00183545" w:rsidRDefault="00A74ACE" w:rsidP="00A74ACE">
      <w:pPr>
        <w:rPr>
          <w:sz w:val="16"/>
        </w:rPr>
      </w:pPr>
      <w:r w:rsidRPr="004C7979">
        <w:rPr>
          <w:rStyle w:val="StyleUnderline"/>
        </w:rPr>
        <w:t xml:space="preserve">There is </w:t>
      </w:r>
      <w:r w:rsidRPr="00EB1C68">
        <w:rPr>
          <w:rStyle w:val="Emphasis"/>
          <w:highlight w:val="cyan"/>
        </w:rPr>
        <w:t>growing</w:t>
      </w:r>
      <w:r w:rsidRPr="00183545">
        <w:rPr>
          <w:rStyle w:val="Emphasis"/>
        </w:rPr>
        <w:t xml:space="preserve"> public </w:t>
      </w:r>
      <w:r w:rsidRPr="00EB1C68">
        <w:rPr>
          <w:rStyle w:val="Emphasis"/>
          <w:highlight w:val="cyan"/>
        </w:rPr>
        <w:t>support</w:t>
      </w:r>
      <w:r w:rsidRPr="00EB1C68">
        <w:rPr>
          <w:rStyle w:val="StyleUnderline"/>
          <w:highlight w:val="cyan"/>
        </w:rPr>
        <w:t xml:space="preserve"> for </w:t>
      </w:r>
      <w:r w:rsidRPr="00183545">
        <w:rPr>
          <w:rStyle w:val="Emphasis"/>
        </w:rPr>
        <w:t xml:space="preserve">foreign </w:t>
      </w:r>
      <w:r w:rsidRPr="00EB1C68">
        <w:rPr>
          <w:rStyle w:val="Emphasis"/>
          <w:highlight w:val="cyan"/>
        </w:rPr>
        <w:t>trade</w:t>
      </w:r>
      <w:r w:rsidRPr="00183545">
        <w:rPr>
          <w:sz w:val="16"/>
        </w:rPr>
        <w:t xml:space="preserve"> in the United States </w:t>
      </w:r>
      <w:r w:rsidRPr="00EB1C68">
        <w:rPr>
          <w:rStyle w:val="StyleUnderline"/>
          <w:highlight w:val="cyan"/>
        </w:rPr>
        <w:t>and</w:t>
      </w:r>
      <w:r w:rsidRPr="00183545">
        <w:rPr>
          <w:sz w:val="16"/>
        </w:rPr>
        <w:t xml:space="preserve"> a partisan </w:t>
      </w:r>
      <w:r w:rsidRPr="00EB1C68">
        <w:rPr>
          <w:rStyle w:val="Emphasis"/>
          <w:highlight w:val="cyan"/>
        </w:rPr>
        <w:t>realignment</w:t>
      </w:r>
      <w:r w:rsidRPr="004C7979">
        <w:rPr>
          <w:rStyle w:val="StyleUnderline"/>
        </w:rPr>
        <w:t xml:space="preserve"> around trade</w:t>
      </w:r>
      <w:r w:rsidRPr="00183545">
        <w:rPr>
          <w:sz w:val="16"/>
        </w:rPr>
        <w:t xml:space="preserve"> and tariffs </w:t>
      </w:r>
      <w:proofErr w:type="gramStart"/>
      <w:r w:rsidRPr="00183545">
        <w:rPr>
          <w:sz w:val="16"/>
        </w:rPr>
        <w:t>as a result of</w:t>
      </w:r>
      <w:proofErr w:type="gramEnd"/>
      <w:r w:rsidRPr="00183545">
        <w:rPr>
          <w:sz w:val="16"/>
        </w:rPr>
        <w:t xml:space="preserve"> Trump’s failed embrace of protectionism. However, the Democratic Congress is still </w:t>
      </w:r>
      <w:proofErr w:type="spellStart"/>
      <w:r w:rsidRPr="00183545">
        <w:rPr>
          <w:sz w:val="16"/>
        </w:rPr>
        <w:t>sceptical</w:t>
      </w:r>
      <w:proofErr w:type="spellEnd"/>
      <w:r w:rsidRPr="00183545">
        <w:rPr>
          <w:sz w:val="16"/>
        </w:rPr>
        <w:t xml:space="preserve"> of free trade and trade agreements and is well disposed to industry policy with a view to furthering domestic employment and economic recovery objectives.</w:t>
      </w:r>
    </w:p>
    <w:p w14:paraId="21D18FFC" w14:textId="77777777" w:rsidR="00A74ACE" w:rsidRPr="00183545" w:rsidRDefault="00A74ACE" w:rsidP="00A74ACE">
      <w:pPr>
        <w:rPr>
          <w:sz w:val="16"/>
        </w:rPr>
      </w:pPr>
      <w:r w:rsidRPr="00183545">
        <w:rPr>
          <w:sz w:val="16"/>
        </w:rPr>
        <w:t xml:space="preserve">These </w:t>
      </w:r>
      <w:r w:rsidRPr="00183545">
        <w:rPr>
          <w:rStyle w:val="StyleUnderline"/>
          <w:sz w:val="16"/>
          <w:u w:val="none"/>
        </w:rPr>
        <w:t>protectionist instincts</w:t>
      </w:r>
      <w:r w:rsidRPr="00183545">
        <w:rPr>
          <w:sz w:val="16"/>
        </w:rPr>
        <w:t xml:space="preserve"> have received a boost from concerns about national security and supply-chain resilience in the wake of the pandemic. </w:t>
      </w:r>
      <w:r w:rsidRPr="00EB1C68">
        <w:rPr>
          <w:rStyle w:val="Emphasis"/>
          <w:highlight w:val="cyan"/>
        </w:rPr>
        <w:t>Biden</w:t>
      </w:r>
      <w:r w:rsidRPr="004C7979">
        <w:rPr>
          <w:rStyle w:val="StyleUnderline"/>
        </w:rPr>
        <w:t xml:space="preserve">’s pre-election </w:t>
      </w:r>
      <w:r w:rsidRPr="00183545">
        <w:rPr>
          <w:rStyle w:val="Emphasis"/>
        </w:rPr>
        <w:t xml:space="preserve">trade </w:t>
      </w:r>
      <w:r w:rsidRPr="00EB1C68">
        <w:rPr>
          <w:rStyle w:val="Emphasis"/>
          <w:highlight w:val="cyan"/>
        </w:rPr>
        <w:t>policy</w:t>
      </w:r>
      <w:r w:rsidRPr="00EB1C68">
        <w:rPr>
          <w:rStyle w:val="StyleUnderline"/>
          <w:highlight w:val="cyan"/>
        </w:rPr>
        <w:t xml:space="preserve"> consisted of</w:t>
      </w:r>
      <w:r w:rsidRPr="00183545">
        <w:rPr>
          <w:sz w:val="16"/>
        </w:rPr>
        <w:t xml:space="preserve"> a </w:t>
      </w:r>
      <w:r w:rsidRPr="00EB1C68">
        <w:rPr>
          <w:rStyle w:val="Emphasis"/>
          <w:sz w:val="28"/>
          <w:szCs w:val="24"/>
          <w:highlight w:val="cyan"/>
        </w:rPr>
        <w:t>commitment</w:t>
      </w:r>
      <w:r w:rsidRPr="00183545">
        <w:rPr>
          <w:sz w:val="16"/>
          <w:szCs w:val="24"/>
        </w:rPr>
        <w:t xml:space="preserve"> </w:t>
      </w:r>
      <w:r w:rsidRPr="00183545">
        <w:rPr>
          <w:sz w:val="16"/>
        </w:rPr>
        <w:t xml:space="preserve">to the onshoring of production of critical and strategic goods — currently the subject of a review. These </w:t>
      </w:r>
      <w:r w:rsidRPr="00EB1C68">
        <w:rPr>
          <w:rStyle w:val="StyleUnderline"/>
          <w:highlight w:val="cyan"/>
        </w:rPr>
        <w:t>concerns could become</w:t>
      </w:r>
      <w:r w:rsidRPr="004C7979">
        <w:rPr>
          <w:rStyle w:val="StyleUnderline"/>
        </w:rPr>
        <w:t xml:space="preserve"> a </w:t>
      </w:r>
      <w:r w:rsidRPr="00EB1C68">
        <w:rPr>
          <w:rStyle w:val="Emphasis"/>
          <w:highlight w:val="cyan"/>
        </w:rPr>
        <w:t>fig-leaf</w:t>
      </w:r>
      <w:r w:rsidRPr="00EB1C68">
        <w:rPr>
          <w:rStyle w:val="StyleUnderline"/>
          <w:highlight w:val="cyan"/>
        </w:rPr>
        <w:t xml:space="preserve"> for</w:t>
      </w:r>
      <w:r w:rsidRPr="00183545">
        <w:rPr>
          <w:sz w:val="16"/>
        </w:rPr>
        <w:t xml:space="preserve"> more traditional forms of </w:t>
      </w:r>
      <w:r w:rsidRPr="00EB1C68">
        <w:rPr>
          <w:rStyle w:val="Emphasis"/>
          <w:sz w:val="28"/>
          <w:szCs w:val="24"/>
          <w:highlight w:val="cyan"/>
        </w:rPr>
        <w:t>protectionism</w:t>
      </w:r>
      <w:r w:rsidRPr="00183545">
        <w:rPr>
          <w:sz w:val="16"/>
        </w:rPr>
        <w:t>.</w:t>
      </w:r>
    </w:p>
    <w:p w14:paraId="7F8D6E37" w14:textId="77777777" w:rsidR="00A74ACE" w:rsidRPr="00183545" w:rsidRDefault="00A74ACE" w:rsidP="00A74ACE">
      <w:pPr>
        <w:rPr>
          <w:sz w:val="16"/>
        </w:rPr>
      </w:pPr>
      <w:r w:rsidRPr="00183545">
        <w:rPr>
          <w:sz w:val="16"/>
        </w:rPr>
        <w:t xml:space="preserve">The Biden administration is reviewing Trump’s tariffs, including the steel and </w:t>
      </w:r>
      <w:proofErr w:type="spellStart"/>
      <w:r w:rsidRPr="00183545">
        <w:rPr>
          <w:sz w:val="16"/>
        </w:rPr>
        <w:t>aluminium</w:t>
      </w:r>
      <w:proofErr w:type="spellEnd"/>
      <w:r w:rsidRPr="00183545">
        <w:rPr>
          <w:sz w:val="16"/>
        </w:rPr>
        <w:t xml:space="preserve"> tariffs from which Australia secured an exemption. The ‘phase one’ trade deal with China is also under review. The purchasing commitments made by China under the deal may have been a factor in the imposition of Chinese anti-dumping duties on Australian barley.</w:t>
      </w:r>
      <w:hyperlink r:id="rId18" w:anchor="footnote-def-201" w:history="1">
        <w:r w:rsidRPr="00183545">
          <w:rPr>
            <w:rStyle w:val="Hyperlink"/>
            <w:sz w:val="16"/>
          </w:rPr>
          <w:t>201</w:t>
        </w:r>
      </w:hyperlink>
    </w:p>
    <w:p w14:paraId="6FCA329B" w14:textId="77777777" w:rsidR="00A74ACE" w:rsidRPr="00183545" w:rsidRDefault="00A74ACE" w:rsidP="00A74ACE">
      <w:pPr>
        <w:rPr>
          <w:sz w:val="16"/>
        </w:rPr>
      </w:pPr>
      <w:r w:rsidRPr="00183545">
        <w:rPr>
          <w:sz w:val="16"/>
        </w:rPr>
        <w:t xml:space="preserve">Katherine Tai, President Biden’s nominee for US Trade Representative, has indicated that climate change will be a </w:t>
      </w:r>
      <w:proofErr w:type="spellStart"/>
      <w:r w:rsidRPr="00183545">
        <w:rPr>
          <w:sz w:val="16"/>
        </w:rPr>
        <w:t>centrepiece</w:t>
      </w:r>
      <w:proofErr w:type="spellEnd"/>
      <w:r w:rsidRPr="00183545">
        <w:rPr>
          <w:sz w:val="16"/>
        </w:rPr>
        <w:t xml:space="preserve"> of the administration’s trade policies in support of the goal of net-zero emissions by 2050.</w:t>
      </w:r>
    </w:p>
    <w:p w14:paraId="3B04639D" w14:textId="77777777" w:rsidR="00A74ACE" w:rsidRPr="00183545" w:rsidRDefault="00A74ACE" w:rsidP="00A74ACE">
      <w:pPr>
        <w:rPr>
          <w:sz w:val="16"/>
        </w:rPr>
      </w:pPr>
      <w:r w:rsidRPr="00EB1C68">
        <w:rPr>
          <w:rStyle w:val="StyleUnderline"/>
          <w:highlight w:val="cyan"/>
        </w:rPr>
        <w:lastRenderedPageBreak/>
        <w:t>While</w:t>
      </w:r>
      <w:r w:rsidRPr="004C5075">
        <w:rPr>
          <w:rStyle w:val="StyleUnderline"/>
        </w:rPr>
        <w:t xml:space="preserve"> the </w:t>
      </w:r>
      <w:r w:rsidRPr="00EB1C68">
        <w:rPr>
          <w:rStyle w:val="Emphasis"/>
          <w:highlight w:val="cyan"/>
        </w:rPr>
        <w:t>US</w:t>
      </w:r>
      <w:r w:rsidRPr="00183545">
        <w:rPr>
          <w:sz w:val="16"/>
        </w:rPr>
        <w:t xml:space="preserve"> Government </w:t>
      </w:r>
      <w:r w:rsidRPr="00EB1C68">
        <w:rPr>
          <w:rStyle w:val="StyleUnderline"/>
          <w:highlight w:val="cyan"/>
        </w:rPr>
        <w:t>has</w:t>
      </w:r>
      <w:r w:rsidRPr="00183545">
        <w:rPr>
          <w:sz w:val="16"/>
        </w:rPr>
        <w:t xml:space="preserve"> domestic </w:t>
      </w:r>
      <w:r w:rsidRPr="00EB1C68">
        <w:rPr>
          <w:rStyle w:val="Emphasis"/>
          <w:sz w:val="28"/>
          <w:szCs w:val="24"/>
          <w:highlight w:val="cyan"/>
        </w:rPr>
        <w:t>anti-trust concerns</w:t>
      </w:r>
      <w:r w:rsidRPr="00183545">
        <w:rPr>
          <w:sz w:val="16"/>
          <w:szCs w:val="24"/>
        </w:rPr>
        <w:t xml:space="preserve"> </w:t>
      </w:r>
      <w:r w:rsidRPr="00183545">
        <w:rPr>
          <w:sz w:val="16"/>
        </w:rPr>
        <w:t xml:space="preserve">about ‘big tech,’ the </w:t>
      </w:r>
      <w:r w:rsidRPr="004C5075">
        <w:rPr>
          <w:rStyle w:val="StyleUnderline"/>
        </w:rPr>
        <w:t xml:space="preserve">US </w:t>
      </w:r>
      <w:r w:rsidRPr="00EB1C68">
        <w:rPr>
          <w:rStyle w:val="Emphasis"/>
          <w:highlight w:val="cyan"/>
        </w:rPr>
        <w:t>Trade</w:t>
      </w:r>
      <w:r w:rsidRPr="00183545">
        <w:rPr>
          <w:sz w:val="16"/>
        </w:rPr>
        <w:t xml:space="preserve"> Representative </w:t>
      </w:r>
      <w:r w:rsidRPr="004C5075">
        <w:rPr>
          <w:rStyle w:val="StyleUnderline"/>
        </w:rPr>
        <w:t xml:space="preserve">can </w:t>
      </w:r>
      <w:r w:rsidRPr="00EB1C68">
        <w:rPr>
          <w:rStyle w:val="StyleUnderline"/>
          <w:highlight w:val="cyan"/>
        </w:rPr>
        <w:t>still</w:t>
      </w:r>
      <w:r w:rsidRPr="004C5075">
        <w:rPr>
          <w:rStyle w:val="StyleUnderline"/>
        </w:rPr>
        <w:t xml:space="preserve"> be </w:t>
      </w:r>
      <w:r w:rsidRPr="00EB1C68">
        <w:rPr>
          <w:rStyle w:val="StyleUnderline"/>
          <w:highlight w:val="cyan"/>
        </w:rPr>
        <w:t xml:space="preserve">expected to </w:t>
      </w:r>
      <w:r w:rsidRPr="00EB1C68">
        <w:rPr>
          <w:rStyle w:val="Emphasis"/>
          <w:highlight w:val="cyan"/>
        </w:rPr>
        <w:t>champion</w:t>
      </w:r>
      <w:r w:rsidRPr="00183545">
        <w:rPr>
          <w:sz w:val="16"/>
        </w:rPr>
        <w:t xml:space="preserve"> the interests of US multinational corporations abroad where foreign governments enact measures that discriminate against US commercial and national interests.</w:t>
      </w:r>
    </w:p>
    <w:p w14:paraId="326E48E4" w14:textId="77777777" w:rsidR="00A74ACE" w:rsidRPr="00183545" w:rsidRDefault="00A74ACE" w:rsidP="00A74ACE">
      <w:pPr>
        <w:rPr>
          <w:sz w:val="16"/>
        </w:rPr>
      </w:pPr>
      <w:r w:rsidRPr="00183545">
        <w:rPr>
          <w:sz w:val="16"/>
        </w:rPr>
        <w:t>Australian interests</w:t>
      </w:r>
    </w:p>
    <w:p w14:paraId="4BEF17E9" w14:textId="77777777" w:rsidR="00A74ACE" w:rsidRPr="00183545" w:rsidRDefault="00A74ACE" w:rsidP="00A74ACE">
      <w:pPr>
        <w:rPr>
          <w:sz w:val="16"/>
        </w:rPr>
      </w:pPr>
      <w:r w:rsidRPr="00183545">
        <w:rPr>
          <w:sz w:val="16"/>
        </w:rPr>
        <w:t xml:space="preserve">There may be opportunities for Australia to </w:t>
      </w:r>
      <w:proofErr w:type="spellStart"/>
      <w:r w:rsidRPr="00183545">
        <w:rPr>
          <w:sz w:val="16"/>
        </w:rPr>
        <w:t>capitalise</w:t>
      </w:r>
      <w:proofErr w:type="spellEnd"/>
      <w:r w:rsidRPr="00183545">
        <w:rPr>
          <w:sz w:val="16"/>
        </w:rPr>
        <w:t xml:space="preserve"> on national security and supply chain concerns </w:t>
      </w:r>
      <w:r w:rsidRPr="00EB1C68">
        <w:rPr>
          <w:rStyle w:val="StyleUnderline"/>
          <w:highlight w:val="cyan"/>
        </w:rPr>
        <w:t xml:space="preserve">as a </w:t>
      </w:r>
      <w:r w:rsidRPr="00EB1C68">
        <w:rPr>
          <w:rStyle w:val="Emphasis"/>
          <w:sz w:val="28"/>
          <w:szCs w:val="24"/>
          <w:highlight w:val="cyan"/>
        </w:rPr>
        <w:t>trusted ally</w:t>
      </w:r>
      <w:r w:rsidRPr="00183545">
        <w:rPr>
          <w:sz w:val="16"/>
        </w:rPr>
        <w:t xml:space="preserve"> and supplier in expanding </w:t>
      </w:r>
      <w:r w:rsidRPr="004C5075">
        <w:rPr>
          <w:rStyle w:val="StyleUnderline"/>
        </w:rPr>
        <w:t xml:space="preserve">the </w:t>
      </w:r>
      <w:r w:rsidRPr="00183545">
        <w:rPr>
          <w:rStyle w:val="Emphasis"/>
        </w:rPr>
        <w:t>bilateral trade</w:t>
      </w:r>
      <w:r w:rsidRPr="004C5075">
        <w:rPr>
          <w:rStyle w:val="StyleUnderline"/>
        </w:rPr>
        <w:t xml:space="preserve"> and investment relationship</w:t>
      </w:r>
      <w:r w:rsidRPr="00183545">
        <w:rPr>
          <w:rStyle w:val="StyleUnderline"/>
          <w:sz w:val="16"/>
          <w:u w:val="none"/>
        </w:rPr>
        <w:t>.</w:t>
      </w:r>
      <w:r w:rsidRPr="00183545">
        <w:rPr>
          <w:sz w:val="16"/>
        </w:rPr>
        <w:t xml:space="preserve"> There is already cooperation between Australia and the United States in relation to critical minerals</w:t>
      </w:r>
      <w:hyperlink r:id="rId19" w:anchor="footnote-def-202" w:history="1">
        <w:r w:rsidRPr="00183545">
          <w:rPr>
            <w:rStyle w:val="Hyperlink"/>
            <w:sz w:val="16"/>
          </w:rPr>
          <w:t>202</w:t>
        </w:r>
      </w:hyperlink>
      <w:r w:rsidRPr="00183545">
        <w:rPr>
          <w:sz w:val="16"/>
        </w:rPr>
        <w:t xml:space="preserve"> and the </w:t>
      </w:r>
      <w:proofErr w:type="spellStart"/>
      <w:r w:rsidRPr="00183545">
        <w:rPr>
          <w:sz w:val="16"/>
        </w:rPr>
        <w:t>defence</w:t>
      </w:r>
      <w:proofErr w:type="spellEnd"/>
      <w:r w:rsidRPr="00183545">
        <w:rPr>
          <w:sz w:val="16"/>
        </w:rPr>
        <w:t xml:space="preserve"> industrial base. </w:t>
      </w:r>
      <w:r w:rsidRPr="00EB1C68">
        <w:rPr>
          <w:rStyle w:val="Emphasis"/>
          <w:sz w:val="28"/>
          <w:szCs w:val="24"/>
          <w:highlight w:val="cyan"/>
        </w:rPr>
        <w:t>But</w:t>
      </w:r>
      <w:r w:rsidRPr="00EB1C68">
        <w:rPr>
          <w:rStyle w:val="StyleUnderline"/>
          <w:sz w:val="24"/>
          <w:szCs w:val="24"/>
          <w:highlight w:val="cyan"/>
        </w:rPr>
        <w:t xml:space="preserve"> </w:t>
      </w:r>
      <w:r w:rsidRPr="00EB1C68">
        <w:rPr>
          <w:rStyle w:val="StyleUnderline"/>
          <w:highlight w:val="cyan"/>
        </w:rPr>
        <w:t xml:space="preserve">an </w:t>
      </w:r>
      <w:r w:rsidRPr="00EB1C68">
        <w:rPr>
          <w:rStyle w:val="Emphasis"/>
          <w:highlight w:val="cyan"/>
        </w:rPr>
        <w:t>inward</w:t>
      </w:r>
      <w:r w:rsidRPr="00183545">
        <w:rPr>
          <w:rStyle w:val="Emphasis"/>
        </w:rPr>
        <w:t>ly focused</w:t>
      </w:r>
      <w:r w:rsidRPr="00183545">
        <w:rPr>
          <w:rStyle w:val="StyleUnderline"/>
        </w:rPr>
        <w:t xml:space="preserve"> </w:t>
      </w:r>
      <w:r w:rsidRPr="00EB1C68">
        <w:rPr>
          <w:rStyle w:val="StyleUnderline"/>
          <w:highlight w:val="cyan"/>
        </w:rPr>
        <w:t xml:space="preserve">and protectionist </w:t>
      </w:r>
      <w:r w:rsidRPr="00EB1C68">
        <w:rPr>
          <w:rStyle w:val="Emphasis"/>
          <w:highlight w:val="cyan"/>
        </w:rPr>
        <w:t>US</w:t>
      </w:r>
      <w:r w:rsidRPr="00183545">
        <w:rPr>
          <w:rStyle w:val="Emphasis"/>
        </w:rPr>
        <w:t xml:space="preserve"> trade and industry </w:t>
      </w:r>
      <w:r w:rsidRPr="00EB1C68">
        <w:rPr>
          <w:rStyle w:val="Emphasis"/>
          <w:highlight w:val="cyan"/>
        </w:rPr>
        <w:t>policy</w:t>
      </w:r>
      <w:r w:rsidRPr="00183545">
        <w:rPr>
          <w:rStyle w:val="StyleUnderline"/>
        </w:rPr>
        <w:t xml:space="preserve"> has</w:t>
      </w:r>
      <w:r w:rsidRPr="004C5075">
        <w:rPr>
          <w:rStyle w:val="StyleUnderline"/>
        </w:rPr>
        <w:t xml:space="preserve"> the </w:t>
      </w:r>
      <w:r w:rsidRPr="00183545">
        <w:rPr>
          <w:rStyle w:val="StyleUnderline"/>
        </w:rPr>
        <w:t>potential to</w:t>
      </w:r>
      <w:r w:rsidRPr="00183545">
        <w:rPr>
          <w:sz w:val="16"/>
        </w:rPr>
        <w:t xml:space="preserve"> discriminate against Australian commercial interests directly, as well as </w:t>
      </w:r>
      <w:r w:rsidRPr="00EB1C68">
        <w:rPr>
          <w:rStyle w:val="StyleUnderline"/>
          <w:highlight w:val="cyan"/>
        </w:rPr>
        <w:t xml:space="preserve">weigh on </w:t>
      </w:r>
      <w:r w:rsidRPr="00183545">
        <w:rPr>
          <w:rStyle w:val="Emphasis"/>
        </w:rPr>
        <w:t xml:space="preserve">global </w:t>
      </w:r>
      <w:r w:rsidRPr="00EB1C68">
        <w:rPr>
          <w:rStyle w:val="Emphasis"/>
          <w:highlight w:val="cyan"/>
        </w:rPr>
        <w:t>trade</w:t>
      </w:r>
      <w:r w:rsidRPr="00183545">
        <w:rPr>
          <w:sz w:val="16"/>
        </w:rPr>
        <w:t xml:space="preserve">. The Australian Government needs to highlight the economic opportunity in </w:t>
      </w:r>
      <w:r w:rsidRPr="00183545">
        <w:rPr>
          <w:rStyle w:val="Emphasis"/>
        </w:rPr>
        <w:t>joint approaches</w:t>
      </w:r>
      <w:r w:rsidRPr="004C5075">
        <w:rPr>
          <w:rStyle w:val="StyleUnderline"/>
        </w:rPr>
        <w:t xml:space="preserve"> that expand rather than </w:t>
      </w:r>
      <w:r w:rsidRPr="00183545">
        <w:rPr>
          <w:rStyle w:val="Emphasis"/>
        </w:rPr>
        <w:t>limit trade</w:t>
      </w:r>
      <w:r w:rsidRPr="00183545">
        <w:rPr>
          <w:sz w:val="16"/>
        </w:rPr>
        <w:t>.</w:t>
      </w:r>
    </w:p>
    <w:p w14:paraId="2E75319E" w14:textId="77777777" w:rsidR="00A74ACE" w:rsidRPr="00183545" w:rsidRDefault="00A74ACE" w:rsidP="00A74ACE">
      <w:pPr>
        <w:rPr>
          <w:sz w:val="16"/>
        </w:rPr>
      </w:pPr>
      <w:r w:rsidRPr="00183545">
        <w:rPr>
          <w:sz w:val="16"/>
        </w:rPr>
        <w:t xml:space="preserve">The </w:t>
      </w:r>
      <w:r w:rsidRPr="00EB1C68">
        <w:rPr>
          <w:rStyle w:val="Emphasis"/>
          <w:highlight w:val="cyan"/>
        </w:rPr>
        <w:t>US</w:t>
      </w:r>
      <w:r w:rsidRPr="004C5075">
        <w:rPr>
          <w:rStyle w:val="StyleUnderline"/>
        </w:rPr>
        <w:t xml:space="preserve"> efforts</w:t>
      </w:r>
      <w:r w:rsidRPr="00183545">
        <w:rPr>
          <w:rStyle w:val="StyleUnderline"/>
          <w:sz w:val="16"/>
          <w:u w:val="none"/>
        </w:rPr>
        <w:t xml:space="preserve"> to address climate change</w:t>
      </w:r>
      <w:r w:rsidRPr="00183545">
        <w:rPr>
          <w:sz w:val="16"/>
        </w:rPr>
        <w:t xml:space="preserve"> at an international level, </w:t>
      </w:r>
      <w:r w:rsidRPr="004C5075">
        <w:rPr>
          <w:rStyle w:val="StyleUnderline"/>
        </w:rPr>
        <w:t>alongside</w:t>
      </w:r>
      <w:r w:rsidRPr="00183545">
        <w:rPr>
          <w:sz w:val="16"/>
        </w:rPr>
        <w:t xml:space="preserve"> those of </w:t>
      </w:r>
      <w:r w:rsidRPr="004C5075">
        <w:rPr>
          <w:rStyle w:val="StyleUnderline"/>
        </w:rPr>
        <w:t xml:space="preserve">the </w:t>
      </w:r>
      <w:r w:rsidRPr="00EB1C68">
        <w:rPr>
          <w:rStyle w:val="Emphasis"/>
          <w:highlight w:val="cyan"/>
        </w:rPr>
        <w:t>E</w:t>
      </w:r>
      <w:r w:rsidRPr="00183545">
        <w:rPr>
          <w:rStyle w:val="Emphasis"/>
        </w:rPr>
        <w:t xml:space="preserve">uropean </w:t>
      </w:r>
      <w:r w:rsidRPr="00EB1C68">
        <w:rPr>
          <w:rStyle w:val="Emphasis"/>
          <w:highlight w:val="cyan"/>
        </w:rPr>
        <w:t>U</w:t>
      </w:r>
      <w:r w:rsidRPr="00183545">
        <w:rPr>
          <w:rStyle w:val="Emphasis"/>
        </w:rPr>
        <w:t>nion</w:t>
      </w:r>
      <w:r w:rsidRPr="00183545">
        <w:rPr>
          <w:rStyle w:val="StyleUnderline"/>
          <w:sz w:val="16"/>
          <w:u w:val="none"/>
        </w:rPr>
        <w:t>, are likely to weigh</w:t>
      </w:r>
      <w:r w:rsidRPr="00183545">
        <w:rPr>
          <w:sz w:val="16"/>
        </w:rPr>
        <w:t xml:space="preserve"> on carbon-intensive exports, including those from Australia, such as thermal coal.</w:t>
      </w:r>
    </w:p>
    <w:p w14:paraId="60FD4A6C" w14:textId="77777777" w:rsidR="00A74ACE" w:rsidRPr="00183545" w:rsidRDefault="00A74ACE" w:rsidP="00A74ACE">
      <w:pPr>
        <w:rPr>
          <w:sz w:val="16"/>
        </w:rPr>
      </w:pPr>
      <w:r w:rsidRPr="00183545">
        <w:rPr>
          <w:sz w:val="16"/>
        </w:rPr>
        <w:t>The Australian Government’s proposed regulation and taxation of digital platforms attracted attention from the US Trade Representative under the Trump administration, who noted concerns about due process and investor protection under the Australia-US Free Trade Agreement,</w:t>
      </w:r>
      <w:hyperlink r:id="rId20" w:anchor="footnote-def-203" w:history="1">
        <w:r w:rsidRPr="00183545">
          <w:rPr>
            <w:rStyle w:val="Hyperlink"/>
            <w:sz w:val="16"/>
          </w:rPr>
          <w:t>203</w:t>
        </w:r>
      </w:hyperlink>
      <w:r w:rsidRPr="00183545">
        <w:rPr>
          <w:sz w:val="16"/>
        </w:rPr>
        <w:t xml:space="preserve"> although </w:t>
      </w:r>
      <w:r w:rsidRPr="00EB1C68">
        <w:rPr>
          <w:rStyle w:val="Emphasis"/>
          <w:highlight w:val="cyan"/>
        </w:rPr>
        <w:t>competition policy</w:t>
      </w:r>
      <w:r w:rsidRPr="00EB1C68">
        <w:rPr>
          <w:rStyle w:val="StyleUnderline"/>
          <w:highlight w:val="cyan"/>
        </w:rPr>
        <w:t xml:space="preserve"> is a</w:t>
      </w:r>
      <w:r w:rsidRPr="00183545">
        <w:rPr>
          <w:rStyle w:val="StyleUnderline"/>
        </w:rPr>
        <w:t xml:space="preserve">n </w:t>
      </w:r>
      <w:r w:rsidRPr="00183545">
        <w:rPr>
          <w:rStyle w:val="Emphasis"/>
        </w:rPr>
        <w:t xml:space="preserve">explicit </w:t>
      </w:r>
      <w:r w:rsidRPr="00EB1C68">
        <w:rPr>
          <w:rStyle w:val="Emphasis"/>
          <w:highlight w:val="cyan"/>
        </w:rPr>
        <w:t>carve-out</w:t>
      </w:r>
      <w:r w:rsidRPr="00183545">
        <w:rPr>
          <w:sz w:val="16"/>
        </w:rPr>
        <w:t xml:space="preserve"> from the dispute resolution provisions of the agreement. The content deals between Australian media and US tech firms have provided a temporary fix. However, the </w:t>
      </w:r>
      <w:r w:rsidRPr="00EB1C68">
        <w:rPr>
          <w:rStyle w:val="StyleUnderline"/>
          <w:highlight w:val="cyan"/>
        </w:rPr>
        <w:t>issue</w:t>
      </w:r>
      <w:r w:rsidRPr="002013A9">
        <w:rPr>
          <w:rStyle w:val="StyleUnderline"/>
        </w:rPr>
        <w:t xml:space="preserve"> under</w:t>
      </w:r>
      <w:r w:rsidRPr="00EB1C68">
        <w:rPr>
          <w:rStyle w:val="Emphasis"/>
          <w:highlight w:val="cyan"/>
        </w:rPr>
        <w:t>scores</w:t>
      </w:r>
      <w:r w:rsidRPr="002013A9">
        <w:rPr>
          <w:rStyle w:val="StyleUnderline"/>
        </w:rPr>
        <w:t xml:space="preserve"> the </w:t>
      </w:r>
      <w:r w:rsidRPr="00EB1C68">
        <w:rPr>
          <w:rStyle w:val="StyleUnderline"/>
          <w:highlight w:val="cyan"/>
        </w:rPr>
        <w:t>importance of ensuring</w:t>
      </w:r>
      <w:r w:rsidRPr="002013A9">
        <w:rPr>
          <w:rStyle w:val="StyleUnderline"/>
        </w:rPr>
        <w:t xml:space="preserve"> that </w:t>
      </w:r>
      <w:r w:rsidRPr="00EB1C68">
        <w:rPr>
          <w:rStyle w:val="Emphasis"/>
          <w:sz w:val="28"/>
          <w:szCs w:val="24"/>
          <w:highlight w:val="cyan"/>
        </w:rPr>
        <w:t>domestic regulation</w:t>
      </w:r>
      <w:r w:rsidRPr="00EB1C68">
        <w:rPr>
          <w:rStyle w:val="StyleUnderline"/>
          <w:highlight w:val="cyan"/>
        </w:rPr>
        <w:t xml:space="preserve"> is consistent</w:t>
      </w:r>
      <w:r w:rsidRPr="00183545">
        <w:rPr>
          <w:rStyle w:val="StyleUnderline"/>
          <w:sz w:val="16"/>
          <w:u w:val="none"/>
        </w:rPr>
        <w:t xml:space="preserve"> with</w:t>
      </w:r>
      <w:r w:rsidRPr="00183545">
        <w:rPr>
          <w:sz w:val="16"/>
        </w:rPr>
        <w:t xml:space="preserve"> the principles of non-discrimination </w:t>
      </w:r>
      <w:r w:rsidRPr="00EB1C68">
        <w:rPr>
          <w:rStyle w:val="StyleUnderline"/>
          <w:highlight w:val="cyan"/>
        </w:rPr>
        <w:t>and</w:t>
      </w:r>
      <w:r w:rsidRPr="002013A9">
        <w:rPr>
          <w:rStyle w:val="StyleUnderline"/>
        </w:rPr>
        <w:t xml:space="preserve"> serves to </w:t>
      </w:r>
      <w:r w:rsidRPr="00EB1C68">
        <w:rPr>
          <w:rStyle w:val="StyleUnderline"/>
          <w:highlight w:val="cyan"/>
        </w:rPr>
        <w:t xml:space="preserve">promote </w:t>
      </w:r>
      <w:r w:rsidRPr="00EB1C68">
        <w:rPr>
          <w:rStyle w:val="Emphasis"/>
          <w:highlight w:val="cyan"/>
        </w:rPr>
        <w:t>international</w:t>
      </w:r>
      <w:r w:rsidRPr="00183545">
        <w:rPr>
          <w:rStyle w:val="Emphasis"/>
        </w:rPr>
        <w:t xml:space="preserve"> tax and investment </w:t>
      </w:r>
      <w:r w:rsidRPr="00EB1C68">
        <w:rPr>
          <w:rStyle w:val="Emphasis"/>
          <w:highlight w:val="cyan"/>
        </w:rPr>
        <w:t>certainty</w:t>
      </w:r>
      <w:r w:rsidRPr="00183545">
        <w:rPr>
          <w:sz w:val="16"/>
        </w:rPr>
        <w:t>.</w:t>
      </w:r>
    </w:p>
    <w:p w14:paraId="701CEAC5" w14:textId="77777777" w:rsidR="00A74ACE" w:rsidRPr="000C437B" w:rsidRDefault="00A74ACE" w:rsidP="00A74ACE">
      <w:pPr>
        <w:pStyle w:val="Heading4"/>
        <w:rPr>
          <w:rFonts w:asciiTheme="minorHAnsi" w:hAnsiTheme="minorHAnsi" w:cstheme="minorHAnsi"/>
        </w:rPr>
      </w:pPr>
      <w:r w:rsidRPr="000C437B">
        <w:rPr>
          <w:rFonts w:asciiTheme="minorHAnsi" w:hAnsiTheme="minorHAnsi" w:cstheme="minorHAnsi"/>
        </w:rPr>
        <w:t xml:space="preserve">Trade’s the </w:t>
      </w:r>
      <w:r w:rsidRPr="000C437B">
        <w:rPr>
          <w:rFonts w:asciiTheme="minorHAnsi" w:hAnsiTheme="minorHAnsi" w:cstheme="minorHAnsi"/>
          <w:u w:val="single"/>
        </w:rPr>
        <w:t>foundation</w:t>
      </w:r>
      <w:r w:rsidRPr="000C437B">
        <w:rPr>
          <w:rFonts w:asciiTheme="minorHAnsi" w:hAnsiTheme="minorHAnsi" w:cstheme="minorHAnsi"/>
        </w:rPr>
        <w:t xml:space="preserve"> of </w:t>
      </w:r>
      <w:r w:rsidRPr="000C437B">
        <w:rPr>
          <w:rFonts w:asciiTheme="minorHAnsi" w:hAnsiTheme="minorHAnsi" w:cstheme="minorHAnsi"/>
          <w:u w:val="single"/>
        </w:rPr>
        <w:t>overall</w:t>
      </w:r>
      <w:r w:rsidRPr="000C437B">
        <w:rPr>
          <w:rFonts w:asciiTheme="minorHAnsi" w:hAnsiTheme="minorHAnsi" w:cstheme="minorHAnsi"/>
        </w:rPr>
        <w:t xml:space="preserve"> transatlantic ties---</w:t>
      </w:r>
      <w:r w:rsidRPr="000C437B">
        <w:rPr>
          <w:rFonts w:asciiTheme="minorHAnsi" w:hAnsiTheme="minorHAnsi" w:cstheme="minorHAnsi"/>
          <w:u w:val="single"/>
        </w:rPr>
        <w:t>extinction</w:t>
      </w:r>
      <w:r w:rsidRPr="000C437B">
        <w:rPr>
          <w:rFonts w:asciiTheme="minorHAnsi" w:hAnsiTheme="minorHAnsi" w:cstheme="minorHAnsi"/>
        </w:rPr>
        <w:t xml:space="preserve">. </w:t>
      </w:r>
    </w:p>
    <w:p w14:paraId="20678A18" w14:textId="77777777" w:rsidR="00A74ACE" w:rsidRPr="000C437B" w:rsidRDefault="00A74ACE" w:rsidP="00A74ACE">
      <w:pPr>
        <w:rPr>
          <w:rFonts w:asciiTheme="minorHAnsi" w:hAnsiTheme="minorHAnsi" w:cstheme="minorHAnsi"/>
        </w:rPr>
      </w:pPr>
      <w:proofErr w:type="spellStart"/>
      <w:r w:rsidRPr="000C437B">
        <w:rPr>
          <w:rStyle w:val="Style13ptBold"/>
          <w:rFonts w:asciiTheme="minorHAnsi" w:hAnsiTheme="minorHAnsi" w:cstheme="minorHAnsi"/>
        </w:rPr>
        <w:t>Laschet</w:t>
      </w:r>
      <w:proofErr w:type="spellEnd"/>
      <w:r w:rsidRPr="000C437B">
        <w:rPr>
          <w:rStyle w:val="Style13ptBold"/>
          <w:rFonts w:asciiTheme="minorHAnsi" w:hAnsiTheme="minorHAnsi" w:cstheme="minorHAnsi"/>
        </w:rPr>
        <w:t xml:space="preserve"> ’21</w:t>
      </w:r>
      <w:r w:rsidRPr="000C437B">
        <w:rPr>
          <w:rFonts w:asciiTheme="minorHAnsi" w:hAnsiTheme="minorHAnsi" w:cstheme="minorHAnsi"/>
        </w:rPr>
        <w:t xml:space="preserve"> [Armin; 2021; Candidate for Chancellor (CDU and CSU) for the 2021 Bundestag Elections, Chairman of the Christian Democratic Union (CDU), Minister President of North Rhine-Westphalia; </w:t>
      </w:r>
      <w:proofErr w:type="spellStart"/>
      <w:r w:rsidRPr="000C437B">
        <w:rPr>
          <w:rFonts w:asciiTheme="minorHAnsi" w:hAnsiTheme="minorHAnsi" w:cstheme="minorHAnsi"/>
        </w:rPr>
        <w:t>Auswaertiges</w:t>
      </w:r>
      <w:proofErr w:type="spellEnd"/>
      <w:r w:rsidRPr="000C437B">
        <w:rPr>
          <w:rFonts w:asciiTheme="minorHAnsi" w:hAnsiTheme="minorHAnsi" w:cstheme="minorHAnsi"/>
        </w:rPr>
        <w:t>, “European Unity and Transatlantic Cooperation,” https://www.auswaertiges-amt.de/blob/2476468/0d0f5a2e00c821c50fc5f669471a0247/2021-aa-festschrift-40-jahre-ko-tra-en-data.pdf]</w:t>
      </w:r>
    </w:p>
    <w:p w14:paraId="3F297E61" w14:textId="77777777" w:rsidR="00A74ACE" w:rsidRPr="000C437B" w:rsidRDefault="00A74ACE" w:rsidP="00A74ACE">
      <w:pPr>
        <w:rPr>
          <w:rFonts w:asciiTheme="minorHAnsi" w:hAnsiTheme="minorHAnsi" w:cstheme="minorHAnsi"/>
          <w:sz w:val="16"/>
        </w:rPr>
      </w:pPr>
      <w:r w:rsidRPr="000C437B">
        <w:rPr>
          <w:rFonts w:asciiTheme="minorHAnsi" w:hAnsiTheme="minorHAnsi" w:cstheme="minorHAnsi"/>
          <w:sz w:val="16"/>
        </w:rPr>
        <w:t xml:space="preserve">Rather than merely preserve </w:t>
      </w:r>
      <w:r w:rsidRPr="00EB1C68">
        <w:rPr>
          <w:rStyle w:val="StyleUnderline"/>
          <w:rFonts w:asciiTheme="minorHAnsi" w:hAnsiTheme="minorHAnsi" w:cstheme="minorHAnsi"/>
          <w:highlight w:val="cyan"/>
        </w:rPr>
        <w:t>the</w:t>
      </w:r>
      <w:r w:rsidRPr="000C437B">
        <w:rPr>
          <w:rStyle w:val="StyleUnderline"/>
          <w:rFonts w:asciiTheme="minorHAnsi" w:hAnsiTheme="minorHAnsi" w:cstheme="minorHAnsi"/>
        </w:rPr>
        <w:t xml:space="preserve"> </w:t>
      </w:r>
      <w:r w:rsidRPr="000C437B">
        <w:rPr>
          <w:rStyle w:val="Emphasis"/>
          <w:rFonts w:asciiTheme="minorHAnsi" w:hAnsiTheme="minorHAnsi" w:cstheme="minorHAnsi"/>
        </w:rPr>
        <w:t xml:space="preserve">Atlantic </w:t>
      </w:r>
      <w:r w:rsidRPr="00EB1C68">
        <w:rPr>
          <w:rStyle w:val="Emphasis"/>
          <w:rFonts w:asciiTheme="minorHAnsi" w:hAnsiTheme="minorHAnsi" w:cstheme="minorHAnsi"/>
          <w:highlight w:val="cyan"/>
        </w:rPr>
        <w:t>alliance</w:t>
      </w:r>
      <w:r w:rsidRPr="000C437B">
        <w:rPr>
          <w:rFonts w:asciiTheme="minorHAnsi" w:hAnsiTheme="minorHAnsi" w:cstheme="minorHAnsi"/>
          <w:sz w:val="16"/>
        </w:rPr>
        <w:t xml:space="preserve">, it’s in our mutual interest to strengthen it. </w:t>
      </w:r>
      <w:r w:rsidRPr="00EB1C68">
        <w:rPr>
          <w:rStyle w:val="Emphasis"/>
          <w:rFonts w:asciiTheme="minorHAnsi" w:hAnsiTheme="minorHAnsi" w:cstheme="minorHAnsi"/>
          <w:highlight w:val="cyan"/>
        </w:rPr>
        <w:t>Only</w:t>
      </w:r>
      <w:r w:rsidRPr="000C437B">
        <w:rPr>
          <w:rStyle w:val="StyleUnderline"/>
          <w:rFonts w:asciiTheme="minorHAnsi" w:hAnsiTheme="minorHAnsi" w:cstheme="minorHAnsi"/>
        </w:rPr>
        <w:t xml:space="preserve"> on </w:t>
      </w:r>
      <w:r w:rsidRPr="000C437B">
        <w:rPr>
          <w:rStyle w:val="Emphasis"/>
          <w:rFonts w:asciiTheme="minorHAnsi" w:hAnsiTheme="minorHAnsi" w:cstheme="minorHAnsi"/>
        </w:rPr>
        <w:t>this foundation</w:t>
      </w:r>
      <w:r w:rsidRPr="000C437B">
        <w:rPr>
          <w:rStyle w:val="StyleUnderline"/>
          <w:rFonts w:asciiTheme="minorHAnsi" w:hAnsiTheme="minorHAnsi" w:cstheme="minorHAnsi"/>
        </w:rPr>
        <w:t xml:space="preserve"> </w:t>
      </w:r>
      <w:r w:rsidRPr="00EB1C68">
        <w:rPr>
          <w:rStyle w:val="StyleUnderline"/>
          <w:rFonts w:asciiTheme="minorHAnsi" w:hAnsiTheme="minorHAnsi" w:cstheme="minorHAnsi"/>
          <w:highlight w:val="cyan"/>
        </w:rPr>
        <w:t>can</w:t>
      </w:r>
      <w:r w:rsidRPr="000C437B">
        <w:rPr>
          <w:rStyle w:val="StyleUnderline"/>
          <w:rFonts w:asciiTheme="minorHAnsi" w:hAnsiTheme="minorHAnsi" w:cstheme="minorHAnsi"/>
        </w:rPr>
        <w:t xml:space="preserve"> we </w:t>
      </w:r>
      <w:r w:rsidRPr="00EB1C68">
        <w:rPr>
          <w:rStyle w:val="Emphasis"/>
          <w:rFonts w:asciiTheme="minorHAnsi" w:hAnsiTheme="minorHAnsi" w:cstheme="minorHAnsi"/>
          <w:highlight w:val="cyan"/>
        </w:rPr>
        <w:t>jointly address</w:t>
      </w:r>
      <w:r w:rsidRPr="000C437B">
        <w:rPr>
          <w:rStyle w:val="StyleUnderline"/>
          <w:rFonts w:asciiTheme="minorHAnsi" w:hAnsiTheme="minorHAnsi" w:cstheme="minorHAnsi"/>
        </w:rPr>
        <w:t xml:space="preserve"> shifts in </w:t>
      </w:r>
      <w:r w:rsidRPr="00EB1C68">
        <w:rPr>
          <w:rStyle w:val="Emphasis"/>
          <w:rFonts w:asciiTheme="minorHAnsi" w:hAnsiTheme="minorHAnsi" w:cstheme="minorHAnsi"/>
          <w:highlight w:val="cyan"/>
        </w:rPr>
        <w:t>global</w:t>
      </w:r>
      <w:r w:rsidRPr="000C437B">
        <w:rPr>
          <w:rStyle w:val="Emphasis"/>
          <w:rFonts w:asciiTheme="minorHAnsi" w:hAnsiTheme="minorHAnsi" w:cstheme="minorHAnsi"/>
        </w:rPr>
        <w:t xml:space="preserve"> power and </w:t>
      </w:r>
      <w:r w:rsidRPr="00EB1C68">
        <w:rPr>
          <w:rStyle w:val="Emphasis"/>
          <w:rFonts w:asciiTheme="minorHAnsi" w:hAnsiTheme="minorHAnsi" w:cstheme="minorHAnsi"/>
          <w:highlight w:val="cyan"/>
        </w:rPr>
        <w:t>threats</w:t>
      </w:r>
      <w:r w:rsidRPr="000C437B">
        <w:rPr>
          <w:rFonts w:asciiTheme="minorHAnsi" w:hAnsiTheme="minorHAnsi" w:cstheme="minorHAnsi"/>
          <w:sz w:val="16"/>
        </w:rPr>
        <w:t>.</w:t>
      </w:r>
    </w:p>
    <w:p w14:paraId="35E229E7" w14:textId="77777777" w:rsidR="00A74ACE" w:rsidRPr="000C437B" w:rsidRDefault="00A74ACE" w:rsidP="00A74ACE">
      <w:pPr>
        <w:rPr>
          <w:rFonts w:asciiTheme="minorHAnsi" w:hAnsiTheme="minorHAnsi" w:cstheme="minorHAnsi"/>
          <w:sz w:val="16"/>
        </w:rPr>
      </w:pPr>
      <w:r w:rsidRPr="000C437B">
        <w:rPr>
          <w:rFonts w:asciiTheme="minorHAnsi" w:hAnsiTheme="minorHAnsi" w:cstheme="minorHAnsi"/>
          <w:sz w:val="16"/>
        </w:rPr>
        <w:t>In 1981, when the position of Transatlantic Coordinator was created, the Federal Republic of Germany was in the initial throes of a heated rearmament debate. Global political tensions were high, and ultimately would peak with the imposition of martial law in Poland. Against this uneasy backdrop, one faction of the leading party in the ruling coalition joined forces with the burgeoning peace movement and took a stance against the United States and the transatlantic alliance. At the same time, the European integration process was stagnating. It took a refocusing of attention on the core aims of European and transatlantic policy under the clear leadership of Helmut Kohl to generate new momentum on both sides of the Atlantic. European integration and transatlantic cooperation became two sides of the same coin – and the years from the early 1980s to the early 1990s became a European and transatlantic decade of modernization. This symbiosis would culminate in German unification.</w:t>
      </w:r>
    </w:p>
    <w:p w14:paraId="406E5484" w14:textId="77777777" w:rsidR="00A74ACE" w:rsidRPr="000C437B" w:rsidRDefault="00A74ACE" w:rsidP="00A74ACE">
      <w:pPr>
        <w:rPr>
          <w:rFonts w:asciiTheme="minorHAnsi" w:hAnsiTheme="minorHAnsi" w:cstheme="minorHAnsi"/>
          <w:sz w:val="16"/>
        </w:rPr>
      </w:pPr>
      <w:r w:rsidRPr="000C437B">
        <w:rPr>
          <w:rFonts w:asciiTheme="minorHAnsi" w:hAnsiTheme="minorHAnsi" w:cstheme="minorHAnsi"/>
          <w:sz w:val="16"/>
        </w:rPr>
        <w:t>The process began with the resolute choice to remain tied to the West. It was the key lesson drawn from the horrors of the 20th century. Thanks to US support for European integration, transatlantic cooperation and European integration were never mutually exclusive; instead, they formed the two pillars that underpinned the Federal Republic of Germany’s ties to the West. From the beginning, support for these pillars came not only from heads of state and government. Rather, transatlantic ties have been upheld by an extensive network at the level of civil society.</w:t>
      </w:r>
    </w:p>
    <w:p w14:paraId="63AD1E5F" w14:textId="77777777" w:rsidR="00A74ACE" w:rsidRPr="000C437B" w:rsidRDefault="00A74ACE" w:rsidP="00A74ACE">
      <w:pPr>
        <w:rPr>
          <w:rFonts w:asciiTheme="minorHAnsi" w:hAnsiTheme="minorHAnsi" w:cstheme="minorHAnsi"/>
          <w:sz w:val="16"/>
        </w:rPr>
      </w:pPr>
      <w:r w:rsidRPr="000C437B">
        <w:rPr>
          <w:rFonts w:asciiTheme="minorHAnsi" w:hAnsiTheme="minorHAnsi" w:cstheme="minorHAnsi"/>
          <w:sz w:val="16"/>
        </w:rPr>
        <w:t>The Transatlantic Coordinator plays a key role in this civil-society network, by providing stability in the ebb and flow of day-to-day politics. This keeps differences in political opinion from burdening relations at the level of civil society and harnesses the diversity of people-to-people contacts, creating new political momentum.</w:t>
      </w:r>
    </w:p>
    <w:p w14:paraId="03731B3A" w14:textId="77777777" w:rsidR="00A74ACE" w:rsidRPr="000C437B" w:rsidRDefault="00A74ACE" w:rsidP="00A74ACE">
      <w:pPr>
        <w:rPr>
          <w:rFonts w:asciiTheme="minorHAnsi" w:hAnsiTheme="minorHAnsi" w:cstheme="minorHAnsi"/>
          <w:sz w:val="16"/>
        </w:rPr>
      </w:pPr>
      <w:r w:rsidRPr="000C437B">
        <w:rPr>
          <w:rFonts w:asciiTheme="minorHAnsi" w:hAnsiTheme="minorHAnsi" w:cstheme="minorHAnsi"/>
          <w:sz w:val="16"/>
        </w:rPr>
        <w:t>GLOBAL POWER SHIFTS</w:t>
      </w:r>
    </w:p>
    <w:p w14:paraId="71E82515" w14:textId="77777777" w:rsidR="00A74ACE" w:rsidRPr="000C437B" w:rsidRDefault="00A74ACE" w:rsidP="00A74ACE">
      <w:pPr>
        <w:rPr>
          <w:rFonts w:asciiTheme="minorHAnsi" w:hAnsiTheme="minorHAnsi" w:cstheme="minorHAnsi"/>
          <w:sz w:val="16"/>
        </w:rPr>
      </w:pPr>
      <w:r w:rsidRPr="000C437B">
        <w:rPr>
          <w:rStyle w:val="StyleUnderline"/>
          <w:rFonts w:asciiTheme="minorHAnsi" w:hAnsiTheme="minorHAnsi" w:cstheme="minorHAnsi"/>
        </w:rPr>
        <w:lastRenderedPageBreak/>
        <w:t xml:space="preserve">Today, </w:t>
      </w:r>
      <w:r w:rsidRPr="00EB1C68">
        <w:rPr>
          <w:rStyle w:val="StyleUnderline"/>
          <w:rFonts w:asciiTheme="minorHAnsi" w:hAnsiTheme="minorHAnsi" w:cstheme="minorHAnsi"/>
          <w:highlight w:val="cyan"/>
        </w:rPr>
        <w:t xml:space="preserve">we face </w:t>
      </w:r>
      <w:r w:rsidRPr="00EB1C68">
        <w:rPr>
          <w:rStyle w:val="Emphasis"/>
          <w:rFonts w:asciiTheme="minorHAnsi" w:hAnsiTheme="minorHAnsi" w:cstheme="minorHAnsi"/>
          <w:highlight w:val="cyan"/>
        </w:rPr>
        <w:t>tremendous challenges</w:t>
      </w:r>
      <w:r w:rsidRPr="000C437B">
        <w:rPr>
          <w:rFonts w:asciiTheme="minorHAnsi" w:hAnsiTheme="minorHAnsi" w:cstheme="minorHAnsi"/>
          <w:sz w:val="16"/>
        </w:rPr>
        <w:t xml:space="preserve"> from within and without, whose effects are being felt by the European Union and are testing our transatlantic friendship. </w:t>
      </w:r>
      <w:r w:rsidRPr="000C437B">
        <w:rPr>
          <w:rStyle w:val="StyleUnderline"/>
          <w:rFonts w:asciiTheme="minorHAnsi" w:hAnsiTheme="minorHAnsi" w:cstheme="minorHAnsi"/>
        </w:rPr>
        <w:t xml:space="preserve">We are finding that in a world where </w:t>
      </w:r>
      <w:r w:rsidRPr="000C437B">
        <w:rPr>
          <w:rStyle w:val="Emphasis"/>
          <w:rFonts w:asciiTheme="minorHAnsi" w:hAnsiTheme="minorHAnsi" w:cstheme="minorHAnsi"/>
        </w:rPr>
        <w:t>power</w:t>
      </w:r>
      <w:r w:rsidRPr="000C437B">
        <w:rPr>
          <w:rStyle w:val="StyleUnderline"/>
          <w:rFonts w:asciiTheme="minorHAnsi" w:hAnsiTheme="minorHAnsi" w:cstheme="minorHAnsi"/>
        </w:rPr>
        <w:t xml:space="preserve"> is </w:t>
      </w:r>
      <w:r w:rsidRPr="000C437B">
        <w:rPr>
          <w:rStyle w:val="Emphasis"/>
          <w:rFonts w:asciiTheme="minorHAnsi" w:hAnsiTheme="minorHAnsi" w:cstheme="minorHAnsi"/>
        </w:rPr>
        <w:t>diffused</w:t>
      </w:r>
      <w:r w:rsidRPr="000C437B">
        <w:rPr>
          <w:rStyle w:val="StyleUnderline"/>
          <w:rFonts w:asciiTheme="minorHAnsi" w:hAnsiTheme="minorHAnsi" w:cstheme="minorHAnsi"/>
        </w:rPr>
        <w:t xml:space="preserve"> across the globe, the possession of military, economic, and political power no longer guarantees success in the pursuit of one’s goals. This </w:t>
      </w:r>
      <w:proofErr w:type="gramStart"/>
      <w:r w:rsidRPr="000C437B">
        <w:rPr>
          <w:rStyle w:val="StyleUnderline"/>
          <w:rFonts w:asciiTheme="minorHAnsi" w:hAnsiTheme="minorHAnsi" w:cstheme="minorHAnsi"/>
        </w:rPr>
        <w:t>state of affairs</w:t>
      </w:r>
      <w:proofErr w:type="gramEnd"/>
      <w:r w:rsidRPr="000C437B">
        <w:rPr>
          <w:rStyle w:val="StyleUnderline"/>
          <w:rFonts w:asciiTheme="minorHAnsi" w:hAnsiTheme="minorHAnsi" w:cstheme="minorHAnsi"/>
        </w:rPr>
        <w:t xml:space="preserve"> could be called a </w:t>
      </w:r>
      <w:r w:rsidRPr="000C437B">
        <w:rPr>
          <w:rStyle w:val="Emphasis"/>
          <w:rFonts w:asciiTheme="minorHAnsi" w:hAnsiTheme="minorHAnsi" w:cstheme="minorHAnsi"/>
        </w:rPr>
        <w:t>“global disorder”</w:t>
      </w:r>
      <w:r w:rsidRPr="000C437B">
        <w:rPr>
          <w:rFonts w:asciiTheme="minorHAnsi" w:hAnsiTheme="minorHAnsi" w:cstheme="minorHAnsi"/>
          <w:sz w:val="16"/>
        </w:rPr>
        <w:t>. Transatlantic ties have not been spared by this development. On the contrary, they are being fundamentally transformed.</w:t>
      </w:r>
    </w:p>
    <w:p w14:paraId="71E38C7D" w14:textId="77777777" w:rsidR="00A74ACE" w:rsidRPr="000C437B" w:rsidRDefault="00A74ACE" w:rsidP="00A74ACE">
      <w:pPr>
        <w:rPr>
          <w:rFonts w:asciiTheme="minorHAnsi" w:hAnsiTheme="minorHAnsi" w:cstheme="minorHAnsi"/>
          <w:sz w:val="16"/>
        </w:rPr>
      </w:pPr>
      <w:r w:rsidRPr="000C437B">
        <w:rPr>
          <w:rFonts w:asciiTheme="minorHAnsi" w:hAnsiTheme="minorHAnsi" w:cstheme="minorHAnsi"/>
          <w:sz w:val="16"/>
        </w:rPr>
        <w:t xml:space="preserve">The actual break with the past, however, occurred more than thirty years ago. In 1989 and 1990, </w:t>
      </w:r>
      <w:r w:rsidRPr="000C437B">
        <w:rPr>
          <w:rStyle w:val="StyleUnderline"/>
          <w:rFonts w:asciiTheme="minorHAnsi" w:hAnsiTheme="minorHAnsi" w:cstheme="minorHAnsi"/>
        </w:rPr>
        <w:t xml:space="preserve">the </w:t>
      </w:r>
      <w:r w:rsidRPr="000C437B">
        <w:rPr>
          <w:rStyle w:val="Emphasis"/>
          <w:rFonts w:asciiTheme="minorHAnsi" w:hAnsiTheme="minorHAnsi" w:cstheme="minorHAnsi"/>
        </w:rPr>
        <w:t>ground rules</w:t>
      </w:r>
      <w:r w:rsidRPr="000C437B">
        <w:rPr>
          <w:rStyle w:val="StyleUnderline"/>
          <w:rFonts w:asciiTheme="minorHAnsi" w:hAnsiTheme="minorHAnsi" w:cstheme="minorHAnsi"/>
        </w:rPr>
        <w:t xml:space="preserve"> of the international order changed</w:t>
      </w:r>
      <w:r w:rsidRPr="000C437B">
        <w:rPr>
          <w:rFonts w:asciiTheme="minorHAnsi" w:hAnsiTheme="minorHAnsi" w:cstheme="minorHAnsi"/>
          <w:sz w:val="16"/>
        </w:rPr>
        <w:t>. In the bipolar world, every transatlantic crisis could essentially be resolved because the external threat outweighed any disputes the partners may have had with one another. For this same reason, transatlantic power imbalances were not only irrelevant, but possibly even intentional. With the US’s security guarantees, free Europe became increasingly politically stable and economically developed.</w:t>
      </w:r>
    </w:p>
    <w:p w14:paraId="41918CF9" w14:textId="77777777" w:rsidR="00A74ACE" w:rsidRPr="000C437B" w:rsidRDefault="00A74ACE" w:rsidP="00A74ACE">
      <w:pPr>
        <w:rPr>
          <w:rFonts w:asciiTheme="minorHAnsi" w:hAnsiTheme="minorHAnsi" w:cstheme="minorHAnsi"/>
          <w:sz w:val="16"/>
        </w:rPr>
      </w:pPr>
      <w:r w:rsidRPr="000C437B">
        <w:rPr>
          <w:rFonts w:asciiTheme="minorHAnsi" w:hAnsiTheme="minorHAnsi" w:cstheme="minorHAnsi"/>
          <w:sz w:val="16"/>
        </w:rPr>
        <w:t xml:space="preserve">With the end of the Cold War came greater foreign policy leeway, for both the United States and the Europeans. </w:t>
      </w:r>
      <w:proofErr w:type="gramStart"/>
      <w:r w:rsidRPr="000C437B">
        <w:rPr>
          <w:rFonts w:asciiTheme="minorHAnsi" w:hAnsiTheme="minorHAnsi" w:cstheme="minorHAnsi"/>
          <w:sz w:val="16"/>
        </w:rPr>
        <w:t>All of a sudden</w:t>
      </w:r>
      <w:proofErr w:type="gramEnd"/>
      <w:r w:rsidRPr="000C437B">
        <w:rPr>
          <w:rFonts w:asciiTheme="minorHAnsi" w:hAnsiTheme="minorHAnsi" w:cstheme="minorHAnsi"/>
          <w:sz w:val="16"/>
        </w:rPr>
        <w:t xml:space="preserve">, power asymmetries began to play a role in the transatlantic relationship. Furthermore, new focal points of political and economic power arose in Asia, and this presented the transatlantic partners with fresh challenges. </w:t>
      </w:r>
      <w:r w:rsidRPr="000C437B">
        <w:rPr>
          <w:rStyle w:val="StyleUnderline"/>
          <w:rFonts w:asciiTheme="minorHAnsi" w:hAnsiTheme="minorHAnsi" w:cstheme="minorHAnsi"/>
        </w:rPr>
        <w:t xml:space="preserve">New </w:t>
      </w:r>
      <w:r w:rsidRPr="00EB1C68">
        <w:rPr>
          <w:rStyle w:val="Emphasis"/>
          <w:rFonts w:asciiTheme="minorHAnsi" w:hAnsiTheme="minorHAnsi" w:cstheme="minorHAnsi"/>
          <w:highlight w:val="cyan"/>
        </w:rPr>
        <w:t>global threats</w:t>
      </w:r>
      <w:r w:rsidRPr="00EB1C68">
        <w:rPr>
          <w:rStyle w:val="StyleUnderline"/>
          <w:rFonts w:asciiTheme="minorHAnsi" w:hAnsiTheme="minorHAnsi" w:cstheme="minorHAnsi"/>
          <w:highlight w:val="cyan"/>
        </w:rPr>
        <w:t xml:space="preserve">, such as </w:t>
      </w:r>
      <w:r w:rsidRPr="00EB1C68">
        <w:rPr>
          <w:rStyle w:val="Emphasis"/>
          <w:rFonts w:asciiTheme="minorHAnsi" w:hAnsiTheme="minorHAnsi" w:cstheme="minorHAnsi"/>
          <w:highlight w:val="cyan"/>
        </w:rPr>
        <w:t>climate</w:t>
      </w:r>
      <w:r w:rsidRPr="000C437B">
        <w:rPr>
          <w:rStyle w:val="Emphasis"/>
          <w:rFonts w:asciiTheme="minorHAnsi" w:hAnsiTheme="minorHAnsi" w:cstheme="minorHAnsi"/>
        </w:rPr>
        <w:t xml:space="preserve"> change</w:t>
      </w:r>
      <w:r w:rsidRPr="000C437B">
        <w:rPr>
          <w:rStyle w:val="StyleUnderline"/>
          <w:rFonts w:asciiTheme="minorHAnsi" w:hAnsiTheme="minorHAnsi" w:cstheme="minorHAnsi"/>
        </w:rPr>
        <w:t xml:space="preserve"> </w:t>
      </w:r>
      <w:r w:rsidRPr="00EB1C68">
        <w:rPr>
          <w:rStyle w:val="StyleUnderline"/>
          <w:rFonts w:asciiTheme="minorHAnsi" w:hAnsiTheme="minorHAnsi" w:cstheme="minorHAnsi"/>
          <w:highlight w:val="cyan"/>
        </w:rPr>
        <w:t>and</w:t>
      </w:r>
      <w:r w:rsidRPr="000C437B">
        <w:rPr>
          <w:rStyle w:val="StyleUnderline"/>
          <w:rFonts w:asciiTheme="minorHAnsi" w:hAnsiTheme="minorHAnsi" w:cstheme="minorHAnsi"/>
        </w:rPr>
        <w:t xml:space="preserve"> international </w:t>
      </w:r>
      <w:r w:rsidRPr="00EB1C68">
        <w:rPr>
          <w:rStyle w:val="Emphasis"/>
          <w:rFonts w:asciiTheme="minorHAnsi" w:hAnsiTheme="minorHAnsi" w:cstheme="minorHAnsi"/>
          <w:highlight w:val="cyan"/>
        </w:rPr>
        <w:t>terrorism</w:t>
      </w:r>
      <w:r w:rsidRPr="000C437B">
        <w:rPr>
          <w:rFonts w:asciiTheme="minorHAnsi" w:hAnsiTheme="minorHAnsi" w:cstheme="minorHAnsi"/>
          <w:sz w:val="16"/>
        </w:rPr>
        <w:t xml:space="preserve">, can no longer be framed through outdated concepts of foreign and security policy. They </w:t>
      </w:r>
      <w:r w:rsidRPr="00EB1C68">
        <w:rPr>
          <w:rStyle w:val="StyleUnderline"/>
          <w:rFonts w:asciiTheme="minorHAnsi" w:hAnsiTheme="minorHAnsi" w:cstheme="minorHAnsi"/>
          <w:highlight w:val="cyan"/>
        </w:rPr>
        <w:t>call for</w:t>
      </w:r>
      <w:r w:rsidRPr="000C437B">
        <w:rPr>
          <w:rStyle w:val="StyleUnderline"/>
          <w:rFonts w:asciiTheme="minorHAnsi" w:hAnsiTheme="minorHAnsi" w:cstheme="minorHAnsi"/>
        </w:rPr>
        <w:t xml:space="preserve"> </w:t>
      </w:r>
      <w:r w:rsidRPr="000C437B">
        <w:rPr>
          <w:rStyle w:val="Emphasis"/>
          <w:rFonts w:asciiTheme="minorHAnsi" w:hAnsiTheme="minorHAnsi" w:cstheme="minorHAnsi"/>
        </w:rPr>
        <w:t>new strategies</w:t>
      </w:r>
      <w:r w:rsidRPr="000C437B">
        <w:rPr>
          <w:rFonts w:asciiTheme="minorHAnsi" w:hAnsiTheme="minorHAnsi" w:cstheme="minorHAnsi"/>
          <w:sz w:val="16"/>
        </w:rPr>
        <w:t>.</w:t>
      </w:r>
    </w:p>
    <w:p w14:paraId="07DA0626" w14:textId="77777777" w:rsidR="00A74ACE" w:rsidRPr="000C437B" w:rsidRDefault="00A74ACE" w:rsidP="00A74ACE">
      <w:pPr>
        <w:rPr>
          <w:rFonts w:asciiTheme="minorHAnsi" w:hAnsiTheme="minorHAnsi" w:cstheme="minorHAnsi"/>
          <w:sz w:val="16"/>
        </w:rPr>
      </w:pPr>
      <w:r w:rsidRPr="000C437B">
        <w:rPr>
          <w:rFonts w:asciiTheme="minorHAnsi" w:hAnsiTheme="minorHAnsi" w:cstheme="minorHAnsi"/>
          <w:sz w:val="16"/>
        </w:rPr>
        <w:t>FORTIFYING THE TRANSATLANTIC PARTNERSHIP – THROUGH A STRONG EUROPE</w:t>
      </w:r>
    </w:p>
    <w:p w14:paraId="522AA38A" w14:textId="77777777" w:rsidR="00A74ACE" w:rsidRPr="000C437B" w:rsidRDefault="00A74ACE" w:rsidP="00A74ACE">
      <w:pPr>
        <w:rPr>
          <w:rFonts w:asciiTheme="minorHAnsi" w:hAnsiTheme="minorHAnsi" w:cstheme="minorHAnsi"/>
          <w:sz w:val="16"/>
        </w:rPr>
      </w:pPr>
      <w:r w:rsidRPr="000C437B">
        <w:rPr>
          <w:rStyle w:val="StyleUnderline"/>
          <w:rFonts w:asciiTheme="minorHAnsi" w:hAnsiTheme="minorHAnsi" w:cstheme="minorHAnsi"/>
        </w:rPr>
        <w:t xml:space="preserve">Regardless of these developments – or, rather, because of them – our </w:t>
      </w:r>
      <w:r w:rsidRPr="00EB1C68">
        <w:rPr>
          <w:rStyle w:val="StyleUnderline"/>
          <w:rFonts w:asciiTheme="minorHAnsi" w:hAnsiTheme="minorHAnsi" w:cstheme="minorHAnsi"/>
          <w:highlight w:val="cyan"/>
        </w:rPr>
        <w:t>transatlantic partnership</w:t>
      </w:r>
      <w:r w:rsidRPr="000C437B">
        <w:rPr>
          <w:rStyle w:val="StyleUnderline"/>
          <w:rFonts w:asciiTheme="minorHAnsi" w:hAnsiTheme="minorHAnsi" w:cstheme="minorHAnsi"/>
        </w:rPr>
        <w:t xml:space="preserve"> persists</w:t>
      </w:r>
      <w:r w:rsidRPr="000C437B">
        <w:rPr>
          <w:rFonts w:asciiTheme="minorHAnsi" w:hAnsiTheme="minorHAnsi" w:cstheme="minorHAnsi"/>
          <w:sz w:val="16"/>
        </w:rPr>
        <w:t xml:space="preserve">. Because the transatlantic alliance is built on common values, on political, economic, and cultural interdependencies, and on institutional ties. </w:t>
      </w:r>
      <w:r w:rsidRPr="000C437B">
        <w:rPr>
          <w:rStyle w:val="StyleUnderline"/>
          <w:rFonts w:asciiTheme="minorHAnsi" w:hAnsiTheme="minorHAnsi" w:cstheme="minorHAnsi"/>
        </w:rPr>
        <w:t xml:space="preserve">We should not only </w:t>
      </w:r>
      <w:r w:rsidRPr="000C437B">
        <w:rPr>
          <w:rStyle w:val="Emphasis"/>
          <w:rFonts w:asciiTheme="minorHAnsi" w:hAnsiTheme="minorHAnsi" w:cstheme="minorHAnsi"/>
        </w:rPr>
        <w:t>safeguard</w:t>
      </w:r>
      <w:r w:rsidRPr="000C437B">
        <w:rPr>
          <w:rStyle w:val="StyleUnderline"/>
          <w:rFonts w:asciiTheme="minorHAnsi" w:hAnsiTheme="minorHAnsi" w:cstheme="minorHAnsi"/>
        </w:rPr>
        <w:t xml:space="preserve"> but also </w:t>
      </w:r>
      <w:r w:rsidRPr="000C437B">
        <w:rPr>
          <w:rStyle w:val="Emphasis"/>
          <w:rFonts w:asciiTheme="minorHAnsi" w:hAnsiTheme="minorHAnsi" w:cstheme="minorHAnsi"/>
        </w:rPr>
        <w:t>strengthen</w:t>
      </w:r>
      <w:r w:rsidRPr="000C437B">
        <w:rPr>
          <w:rStyle w:val="StyleUnderline"/>
          <w:rFonts w:asciiTheme="minorHAnsi" w:hAnsiTheme="minorHAnsi" w:cstheme="minorHAnsi"/>
        </w:rPr>
        <w:t xml:space="preserve"> these ties</w:t>
      </w:r>
      <w:r w:rsidRPr="000C437B">
        <w:rPr>
          <w:rFonts w:asciiTheme="minorHAnsi" w:hAnsiTheme="minorHAnsi" w:cstheme="minorHAnsi"/>
          <w:sz w:val="16"/>
        </w:rPr>
        <w:t xml:space="preserve"> – as we have a mutual vested interest in them. They form the basis for how we jointly deal with global shifts in power and threats.</w:t>
      </w:r>
    </w:p>
    <w:p w14:paraId="48D0C6C4" w14:textId="77777777" w:rsidR="00A74ACE" w:rsidRPr="000C437B" w:rsidRDefault="00A74ACE" w:rsidP="00A74ACE">
      <w:pPr>
        <w:rPr>
          <w:rFonts w:asciiTheme="minorHAnsi" w:hAnsiTheme="minorHAnsi" w:cstheme="minorHAnsi"/>
          <w:sz w:val="16"/>
        </w:rPr>
      </w:pPr>
      <w:r w:rsidRPr="000C437B">
        <w:rPr>
          <w:rFonts w:asciiTheme="minorHAnsi" w:hAnsiTheme="minorHAnsi" w:cstheme="minorHAnsi"/>
          <w:sz w:val="16"/>
        </w:rPr>
        <w:t>First, and especially in view of the outcome of the recent US presidential election, we must make greater use of existing forums for transatlantic exchange, as well as create new ones. In both people-to-people and political relations, a partnership needs shared spaces of encounter. Only by engaging in conversation and constantly striving to put forward better arguments and finding the right solutions can we create a solid, long-term basis for transatlantic partnership and action. Naturally, we will argue from time to time. But we did that during the days of the East–West confrontation as well. What fundamentally matters is that freedom, democracy, and the rule of law are not merely political maxims. They are, instead, crucial norms for the functioning of states and societies, as they shape the actions of citizens, businesses, and governments – not only in domestic but also in foreign policy.</w:t>
      </w:r>
    </w:p>
    <w:p w14:paraId="0C661AAF" w14:textId="77777777" w:rsidR="00A74ACE" w:rsidRPr="000C437B" w:rsidRDefault="00A74ACE" w:rsidP="00A74ACE">
      <w:pPr>
        <w:rPr>
          <w:rFonts w:asciiTheme="minorHAnsi" w:hAnsiTheme="minorHAnsi" w:cstheme="minorHAnsi"/>
          <w:sz w:val="16"/>
        </w:rPr>
      </w:pPr>
      <w:r w:rsidRPr="000C437B">
        <w:rPr>
          <w:rFonts w:asciiTheme="minorHAnsi" w:hAnsiTheme="minorHAnsi" w:cstheme="minorHAnsi"/>
          <w:sz w:val="16"/>
        </w:rPr>
        <w:t xml:space="preserve">Second, as </w:t>
      </w:r>
      <w:r w:rsidRPr="00EB1C68">
        <w:rPr>
          <w:rStyle w:val="Emphasis"/>
          <w:rFonts w:asciiTheme="minorHAnsi" w:hAnsiTheme="minorHAnsi" w:cstheme="minorHAnsi"/>
          <w:highlight w:val="cyan"/>
        </w:rPr>
        <w:t>Europe</w:t>
      </w:r>
      <w:r w:rsidRPr="000C437B">
        <w:rPr>
          <w:rStyle w:val="StyleUnderline"/>
          <w:rFonts w:asciiTheme="minorHAnsi" w:hAnsiTheme="minorHAnsi" w:cstheme="minorHAnsi"/>
        </w:rPr>
        <w:t>ans</w:t>
      </w:r>
      <w:r w:rsidRPr="000C437B">
        <w:rPr>
          <w:rFonts w:asciiTheme="minorHAnsi" w:hAnsiTheme="minorHAnsi" w:cstheme="minorHAnsi"/>
          <w:sz w:val="16"/>
        </w:rPr>
        <w:t xml:space="preserve">, we must go beyond merely presenting arguments based on our values and interests. We must also prove that we </w:t>
      </w:r>
      <w:r w:rsidRPr="00EB1C68">
        <w:rPr>
          <w:rStyle w:val="StyleUnderline"/>
          <w:rFonts w:asciiTheme="minorHAnsi" w:hAnsiTheme="minorHAnsi" w:cstheme="minorHAnsi"/>
          <w:highlight w:val="cyan"/>
        </w:rPr>
        <w:t xml:space="preserve">are </w:t>
      </w:r>
      <w:r w:rsidRPr="00EB1C68">
        <w:rPr>
          <w:rStyle w:val="Emphasis"/>
          <w:rFonts w:asciiTheme="minorHAnsi" w:hAnsiTheme="minorHAnsi" w:cstheme="minorHAnsi"/>
          <w:highlight w:val="cyan"/>
        </w:rPr>
        <w:t>capable</w:t>
      </w:r>
      <w:r w:rsidRPr="000C437B">
        <w:rPr>
          <w:rFonts w:asciiTheme="minorHAnsi" w:hAnsiTheme="minorHAnsi" w:cstheme="minorHAnsi"/>
          <w:sz w:val="16"/>
        </w:rPr>
        <w:t xml:space="preserve"> of action. Only then will we also be </w:t>
      </w:r>
      <w:r w:rsidRPr="00EB1C68">
        <w:rPr>
          <w:rStyle w:val="StyleUnderline"/>
          <w:rFonts w:asciiTheme="minorHAnsi" w:hAnsiTheme="minorHAnsi" w:cstheme="minorHAnsi"/>
          <w:highlight w:val="cyan"/>
        </w:rPr>
        <w:t xml:space="preserve">a </w:t>
      </w:r>
      <w:r w:rsidRPr="00EB1C68">
        <w:rPr>
          <w:rStyle w:val="Emphasis"/>
          <w:rFonts w:asciiTheme="minorHAnsi" w:hAnsiTheme="minorHAnsi" w:cstheme="minorHAnsi"/>
          <w:highlight w:val="cyan"/>
        </w:rPr>
        <w:t>strong partner</w:t>
      </w:r>
      <w:r w:rsidRPr="000C437B">
        <w:rPr>
          <w:rFonts w:asciiTheme="minorHAnsi" w:hAnsiTheme="minorHAnsi" w:cstheme="minorHAnsi"/>
          <w:sz w:val="16"/>
        </w:rPr>
        <w:t xml:space="preserve"> for our transatlantic friends, one </w:t>
      </w:r>
      <w:r w:rsidRPr="00EB1C68">
        <w:rPr>
          <w:rStyle w:val="StyleUnderline"/>
          <w:rFonts w:asciiTheme="minorHAnsi" w:hAnsiTheme="minorHAnsi" w:cstheme="minorHAnsi"/>
          <w:highlight w:val="cyan"/>
        </w:rPr>
        <w:t>that</w:t>
      </w:r>
      <w:r w:rsidRPr="000C437B">
        <w:rPr>
          <w:rStyle w:val="StyleUnderline"/>
          <w:rFonts w:asciiTheme="minorHAnsi" w:hAnsiTheme="minorHAnsi" w:cstheme="minorHAnsi"/>
        </w:rPr>
        <w:t xml:space="preserve"> can stand by</w:t>
      </w:r>
      <w:r w:rsidRPr="000C437B">
        <w:rPr>
          <w:rFonts w:asciiTheme="minorHAnsi" w:hAnsiTheme="minorHAnsi" w:cstheme="minorHAnsi"/>
          <w:sz w:val="16"/>
        </w:rPr>
        <w:t xml:space="preserve"> their side </w:t>
      </w:r>
      <w:r w:rsidRPr="000C437B">
        <w:rPr>
          <w:rStyle w:val="StyleUnderline"/>
          <w:rFonts w:asciiTheme="minorHAnsi" w:hAnsiTheme="minorHAnsi" w:cstheme="minorHAnsi"/>
        </w:rPr>
        <w:t xml:space="preserve">as we </w:t>
      </w:r>
      <w:r w:rsidRPr="00EB1C68">
        <w:rPr>
          <w:rStyle w:val="Emphasis"/>
          <w:rFonts w:asciiTheme="minorHAnsi" w:hAnsiTheme="minorHAnsi" w:cstheme="minorHAnsi"/>
          <w:highlight w:val="cyan"/>
        </w:rPr>
        <w:t>jointly confront</w:t>
      </w:r>
      <w:r w:rsidRPr="000C437B">
        <w:rPr>
          <w:rStyle w:val="StyleUnderline"/>
          <w:rFonts w:asciiTheme="minorHAnsi" w:hAnsiTheme="minorHAnsi" w:cstheme="minorHAnsi"/>
        </w:rPr>
        <w:t xml:space="preserve"> the </w:t>
      </w:r>
      <w:r w:rsidRPr="00EB1C68">
        <w:rPr>
          <w:rStyle w:val="Emphasis"/>
          <w:rFonts w:asciiTheme="minorHAnsi" w:hAnsiTheme="minorHAnsi" w:cstheme="minorHAnsi"/>
          <w:highlight w:val="cyan"/>
        </w:rPr>
        <w:t>“global disorder”</w:t>
      </w:r>
      <w:r w:rsidRPr="000C437B">
        <w:rPr>
          <w:rFonts w:asciiTheme="minorHAnsi" w:hAnsiTheme="minorHAnsi" w:cstheme="minorHAnsi"/>
          <w:sz w:val="16"/>
        </w:rPr>
        <w:t xml:space="preserve"> and compete with autocratic powers. For many years, paying lip service to a rules-based order and being part of the transatlantic “convoy” was sufficient.</w:t>
      </w:r>
    </w:p>
    <w:p w14:paraId="441A5802" w14:textId="77777777" w:rsidR="00A74ACE" w:rsidRPr="000C437B" w:rsidRDefault="00A74ACE" w:rsidP="00A74ACE">
      <w:pPr>
        <w:rPr>
          <w:rFonts w:asciiTheme="minorHAnsi" w:hAnsiTheme="minorHAnsi" w:cstheme="minorHAnsi"/>
          <w:sz w:val="16"/>
        </w:rPr>
      </w:pPr>
      <w:r w:rsidRPr="000C437B">
        <w:rPr>
          <w:rFonts w:asciiTheme="minorHAnsi" w:hAnsiTheme="minorHAnsi" w:cstheme="minorHAnsi"/>
          <w:sz w:val="16"/>
        </w:rPr>
        <w:t xml:space="preserve">Since World War II, despite setbacks and challenges, this rules-based order has bestowed a period of peace and </w:t>
      </w:r>
      <w:proofErr w:type="gramStart"/>
      <w:r w:rsidRPr="000C437B">
        <w:rPr>
          <w:rFonts w:asciiTheme="minorHAnsi" w:hAnsiTheme="minorHAnsi" w:cstheme="minorHAnsi"/>
          <w:sz w:val="16"/>
        </w:rPr>
        <w:t>ever growing</w:t>
      </w:r>
      <w:proofErr w:type="gramEnd"/>
      <w:r w:rsidRPr="000C437B">
        <w:rPr>
          <w:rFonts w:asciiTheme="minorHAnsi" w:hAnsiTheme="minorHAnsi" w:cstheme="minorHAnsi"/>
          <w:sz w:val="16"/>
        </w:rPr>
        <w:t xml:space="preserve"> prosperity on the world. To maintain this order, we must strengthen the European Union. Following the UK’s departure from the EU – the withdrawal of a country that has long functioned as a linguistic and cultural catalyst – this task assumed even greater prominence. As Europeans, we must be capable of action, be seen as a serious partner, and be an independent actor. Because when we are able to </w:t>
      </w:r>
      <w:proofErr w:type="gramStart"/>
      <w:r w:rsidRPr="000C437B">
        <w:rPr>
          <w:rFonts w:asciiTheme="minorHAnsi" w:hAnsiTheme="minorHAnsi" w:cstheme="minorHAnsi"/>
          <w:sz w:val="16"/>
        </w:rPr>
        <w:t>act</w:t>
      </w:r>
      <w:proofErr w:type="gramEnd"/>
      <w:r w:rsidRPr="000C437B">
        <w:rPr>
          <w:rFonts w:asciiTheme="minorHAnsi" w:hAnsiTheme="minorHAnsi" w:cstheme="minorHAnsi"/>
          <w:sz w:val="16"/>
        </w:rPr>
        <w:t xml:space="preserve"> we widen our policy options. Also, in this way, burden sharing becomes the best option rather than a last recourse. In the process, we will help make Europe a more attractive partner for Washington.</w:t>
      </w:r>
    </w:p>
    <w:p w14:paraId="41AF138D" w14:textId="77777777" w:rsidR="00A74ACE" w:rsidRPr="000C437B" w:rsidRDefault="00A74ACE" w:rsidP="00A74ACE">
      <w:pPr>
        <w:rPr>
          <w:rFonts w:asciiTheme="minorHAnsi" w:hAnsiTheme="minorHAnsi" w:cstheme="minorHAnsi"/>
          <w:sz w:val="16"/>
        </w:rPr>
      </w:pPr>
      <w:r w:rsidRPr="000C437B">
        <w:rPr>
          <w:rFonts w:asciiTheme="minorHAnsi" w:hAnsiTheme="minorHAnsi" w:cstheme="minorHAnsi"/>
          <w:sz w:val="16"/>
        </w:rPr>
        <w:t>This attractiveness comes from our willingness and ability to act, our sense of solidarity, and our efforts to modernize. For this, we must address existing innovation gaps, invest in a digital, climate-neutral, resilient, and competitive Europe, not shy away from public–private partnerships, and become more efficient and agile overall. In so doing, we will not just be setting standards before others set those standards for us; we will also be defining benchmarks for others to measure themselves against.</w:t>
      </w:r>
    </w:p>
    <w:p w14:paraId="748DE55B" w14:textId="77777777" w:rsidR="00A74ACE" w:rsidRPr="000C437B" w:rsidRDefault="00A74ACE" w:rsidP="00A74ACE">
      <w:pPr>
        <w:rPr>
          <w:rFonts w:asciiTheme="minorHAnsi" w:hAnsiTheme="minorHAnsi" w:cstheme="minorHAnsi"/>
          <w:sz w:val="16"/>
        </w:rPr>
      </w:pPr>
      <w:r w:rsidRPr="000C437B">
        <w:rPr>
          <w:rFonts w:asciiTheme="minorHAnsi" w:hAnsiTheme="minorHAnsi" w:cstheme="minorHAnsi"/>
          <w:sz w:val="16"/>
        </w:rPr>
        <w:t>Presidents Dwight D. Eisenhower and Ronald Reagan encouraged Europe to move toward being capable of action and more self-assertive when they spoke of a third great “power mass” and a “more genuinely European Europe”. And, of course, this has a magnetic effect on potential multilateral partners. Partnership, and not just allegiance, must be our aspiration.</w:t>
      </w:r>
    </w:p>
    <w:p w14:paraId="02A4CBCC" w14:textId="77777777" w:rsidR="00A74ACE" w:rsidRPr="000C437B" w:rsidRDefault="00A74ACE" w:rsidP="00A74ACE">
      <w:pPr>
        <w:rPr>
          <w:rFonts w:asciiTheme="minorHAnsi" w:hAnsiTheme="minorHAnsi" w:cstheme="minorHAnsi"/>
          <w:sz w:val="16"/>
        </w:rPr>
      </w:pPr>
      <w:r w:rsidRPr="000C437B">
        <w:rPr>
          <w:rFonts w:asciiTheme="minorHAnsi" w:hAnsiTheme="minorHAnsi" w:cstheme="minorHAnsi"/>
          <w:sz w:val="16"/>
        </w:rPr>
        <w:t xml:space="preserve">Strengthening Europe, however, does not mean questioning the multifaceted character of the European Union; its nations and regions; its diversity of languages and religious faiths; the experiences of various peoples, social </w:t>
      </w:r>
      <w:proofErr w:type="gramStart"/>
      <w:r w:rsidRPr="000C437B">
        <w:rPr>
          <w:rFonts w:asciiTheme="minorHAnsi" w:hAnsiTheme="minorHAnsi" w:cstheme="minorHAnsi"/>
          <w:sz w:val="16"/>
        </w:rPr>
        <w:t>groups</w:t>
      </w:r>
      <w:proofErr w:type="gramEnd"/>
      <w:r w:rsidRPr="000C437B">
        <w:rPr>
          <w:rFonts w:asciiTheme="minorHAnsi" w:hAnsiTheme="minorHAnsi" w:cstheme="minorHAnsi"/>
          <w:sz w:val="16"/>
        </w:rPr>
        <w:t xml:space="preserve"> and individuals; and the differences between north and south, west and east. The regions play an important role as regulatory and cross-border actors. If the supranational and national levels are a kind of switchboard, then the regions are the cross-connections in the European network that make possible and necessitate international </w:t>
      </w:r>
      <w:r w:rsidRPr="000C437B">
        <w:rPr>
          <w:rFonts w:asciiTheme="minorHAnsi" w:hAnsiTheme="minorHAnsi" w:cstheme="minorHAnsi"/>
          <w:sz w:val="16"/>
        </w:rPr>
        <w:lastRenderedPageBreak/>
        <w:t>cooperation on all levels. The subnational level also plays a key role in transatlantic relations. Federalism is something Germany and the United States of America have in common – in the constitutional, political, and social spheres. That’s why we must expand relations between our federal states, provinces, and regions on both sides of the Atlantic, in the realms of politics, business, academia, and culture. Because mutual understanding is the ground on which communication thrives.</w:t>
      </w:r>
    </w:p>
    <w:p w14:paraId="072B0EC7" w14:textId="77777777" w:rsidR="00A74ACE" w:rsidRPr="000C437B" w:rsidRDefault="00A74ACE" w:rsidP="00A74ACE">
      <w:pPr>
        <w:rPr>
          <w:rFonts w:asciiTheme="minorHAnsi" w:hAnsiTheme="minorHAnsi" w:cstheme="minorHAnsi"/>
          <w:sz w:val="16"/>
        </w:rPr>
      </w:pPr>
      <w:r w:rsidRPr="000C437B">
        <w:rPr>
          <w:rFonts w:asciiTheme="minorHAnsi" w:hAnsiTheme="minorHAnsi" w:cstheme="minorHAnsi"/>
          <w:sz w:val="16"/>
        </w:rPr>
        <w:t>Of course, we need the supranational level so that the European Union can wield its influence on the global political stage. In some policy areas, including international trade, we have been doing this successfully for many years. In others, such as the common foreign, security, and defense policy, or regarding climate policy, we have launched important initiatives but can achieve so much more.</w:t>
      </w:r>
    </w:p>
    <w:p w14:paraId="19E2AE95" w14:textId="77777777" w:rsidR="00A74ACE" w:rsidRPr="000C437B" w:rsidRDefault="00A74ACE" w:rsidP="00A74ACE">
      <w:pPr>
        <w:rPr>
          <w:rFonts w:asciiTheme="minorHAnsi" w:hAnsiTheme="minorHAnsi" w:cstheme="minorHAnsi"/>
          <w:sz w:val="16"/>
        </w:rPr>
      </w:pPr>
      <w:r w:rsidRPr="000C437B">
        <w:rPr>
          <w:rFonts w:asciiTheme="minorHAnsi" w:hAnsiTheme="minorHAnsi" w:cstheme="minorHAnsi"/>
          <w:sz w:val="16"/>
        </w:rPr>
        <w:t>TRADE POLICY AS A CATALYST FOR EUROPEAN–TRANSATLANTIC RELATIONS</w:t>
      </w:r>
    </w:p>
    <w:p w14:paraId="28503CC6" w14:textId="77777777" w:rsidR="00A74ACE" w:rsidRPr="000C437B" w:rsidRDefault="00A74ACE" w:rsidP="00A74ACE">
      <w:pPr>
        <w:rPr>
          <w:rFonts w:asciiTheme="minorHAnsi" w:hAnsiTheme="minorHAnsi" w:cstheme="minorHAnsi"/>
          <w:sz w:val="16"/>
        </w:rPr>
      </w:pPr>
      <w:r w:rsidRPr="00EB1C68">
        <w:rPr>
          <w:rStyle w:val="Emphasis"/>
          <w:rFonts w:asciiTheme="minorHAnsi" w:hAnsiTheme="minorHAnsi" w:cstheme="minorHAnsi"/>
          <w:highlight w:val="cyan"/>
        </w:rPr>
        <w:t>Trade</w:t>
      </w:r>
      <w:r w:rsidRPr="000C437B">
        <w:rPr>
          <w:rStyle w:val="Emphasis"/>
          <w:rFonts w:asciiTheme="minorHAnsi" w:hAnsiTheme="minorHAnsi" w:cstheme="minorHAnsi"/>
        </w:rPr>
        <w:t xml:space="preserve"> policy</w:t>
      </w:r>
      <w:r w:rsidRPr="000C437B">
        <w:rPr>
          <w:rStyle w:val="StyleUnderline"/>
          <w:rFonts w:asciiTheme="minorHAnsi" w:hAnsiTheme="minorHAnsi" w:cstheme="minorHAnsi"/>
        </w:rPr>
        <w:t xml:space="preserve"> </w:t>
      </w:r>
      <w:r w:rsidRPr="00EB1C68">
        <w:rPr>
          <w:rStyle w:val="StyleUnderline"/>
          <w:rFonts w:asciiTheme="minorHAnsi" w:hAnsiTheme="minorHAnsi" w:cstheme="minorHAnsi"/>
          <w:highlight w:val="cyan"/>
        </w:rPr>
        <w:t>is</w:t>
      </w:r>
      <w:r w:rsidRPr="000C437B">
        <w:rPr>
          <w:rStyle w:val="StyleUnderline"/>
          <w:rFonts w:asciiTheme="minorHAnsi" w:hAnsiTheme="minorHAnsi" w:cstheme="minorHAnsi"/>
        </w:rPr>
        <w:t xml:space="preserve"> the </w:t>
      </w:r>
      <w:r w:rsidRPr="00EB1C68">
        <w:rPr>
          <w:rStyle w:val="Emphasis"/>
          <w:rFonts w:asciiTheme="minorHAnsi" w:hAnsiTheme="minorHAnsi" w:cstheme="minorHAnsi"/>
          <w:highlight w:val="cyan"/>
        </w:rPr>
        <w:t>E</w:t>
      </w:r>
      <w:r w:rsidRPr="000C437B">
        <w:rPr>
          <w:rFonts w:asciiTheme="minorHAnsi" w:hAnsiTheme="minorHAnsi" w:cstheme="minorHAnsi"/>
          <w:sz w:val="16"/>
        </w:rPr>
        <w:t xml:space="preserve">uropean </w:t>
      </w:r>
      <w:r w:rsidRPr="00EB1C68">
        <w:rPr>
          <w:rStyle w:val="Emphasis"/>
          <w:rFonts w:asciiTheme="minorHAnsi" w:hAnsiTheme="minorHAnsi" w:cstheme="minorHAnsi"/>
          <w:highlight w:val="cyan"/>
        </w:rPr>
        <w:t>U</w:t>
      </w:r>
      <w:r w:rsidRPr="000C437B">
        <w:rPr>
          <w:rFonts w:asciiTheme="minorHAnsi" w:hAnsiTheme="minorHAnsi" w:cstheme="minorHAnsi"/>
          <w:sz w:val="16"/>
        </w:rPr>
        <w:t>nion</w:t>
      </w:r>
      <w:r w:rsidRPr="00EB1C68">
        <w:rPr>
          <w:rStyle w:val="Emphasis"/>
          <w:rFonts w:asciiTheme="minorHAnsi" w:hAnsiTheme="minorHAnsi" w:cstheme="minorHAnsi"/>
          <w:highlight w:val="cyan"/>
        </w:rPr>
        <w:t>’s</w:t>
      </w:r>
      <w:r w:rsidRPr="000C437B">
        <w:rPr>
          <w:rFonts w:asciiTheme="minorHAnsi" w:hAnsiTheme="minorHAnsi" w:cstheme="minorHAnsi"/>
          <w:sz w:val="16"/>
        </w:rPr>
        <w:t xml:space="preserve"> oldest, and in many ways </w:t>
      </w:r>
      <w:r w:rsidRPr="00EB1C68">
        <w:rPr>
          <w:rStyle w:val="Emphasis"/>
          <w:rFonts w:asciiTheme="minorHAnsi" w:hAnsiTheme="minorHAnsi" w:cstheme="minorHAnsi"/>
          <w:highlight w:val="cyan"/>
        </w:rPr>
        <w:t>most successful, instrument</w:t>
      </w:r>
      <w:r w:rsidRPr="00EB1C68">
        <w:rPr>
          <w:rStyle w:val="StyleUnderline"/>
          <w:rFonts w:asciiTheme="minorHAnsi" w:hAnsiTheme="minorHAnsi" w:cstheme="minorHAnsi"/>
          <w:highlight w:val="cyan"/>
        </w:rPr>
        <w:t xml:space="preserve"> for shaping</w:t>
      </w:r>
      <w:r w:rsidRPr="000C437B">
        <w:rPr>
          <w:rStyle w:val="StyleUnderline"/>
          <w:rFonts w:asciiTheme="minorHAnsi" w:hAnsiTheme="minorHAnsi" w:cstheme="minorHAnsi"/>
        </w:rPr>
        <w:t xml:space="preserve"> its external </w:t>
      </w:r>
      <w:r w:rsidRPr="00EB1C68">
        <w:rPr>
          <w:rStyle w:val="StyleUnderline"/>
          <w:rFonts w:asciiTheme="minorHAnsi" w:hAnsiTheme="minorHAnsi" w:cstheme="minorHAnsi"/>
          <w:highlight w:val="cyan"/>
        </w:rPr>
        <w:t>relations</w:t>
      </w:r>
      <w:r w:rsidRPr="000C437B">
        <w:rPr>
          <w:rFonts w:asciiTheme="minorHAnsi" w:hAnsiTheme="minorHAnsi" w:cstheme="minorHAnsi"/>
          <w:sz w:val="16"/>
        </w:rPr>
        <w:t xml:space="preserve">. In this sphere, we are on an equal footing with the United States because, many decades ago, we grasped the possibility, thanks to our </w:t>
      </w:r>
      <w:r w:rsidRPr="00EB1C68">
        <w:rPr>
          <w:rStyle w:val="Emphasis"/>
          <w:rFonts w:asciiTheme="minorHAnsi" w:hAnsiTheme="minorHAnsi" w:cstheme="minorHAnsi"/>
          <w:highlight w:val="cyan"/>
        </w:rPr>
        <w:t>coop</w:t>
      </w:r>
      <w:r w:rsidRPr="000C437B">
        <w:rPr>
          <w:rStyle w:val="StyleUnderline"/>
          <w:rFonts w:asciiTheme="minorHAnsi" w:hAnsiTheme="minorHAnsi" w:cstheme="minorHAnsi"/>
        </w:rPr>
        <w:t xml:space="preserve">eration </w:t>
      </w:r>
      <w:r w:rsidRPr="00EB1C68">
        <w:rPr>
          <w:rStyle w:val="StyleUnderline"/>
          <w:rFonts w:asciiTheme="minorHAnsi" w:hAnsiTheme="minorHAnsi" w:cstheme="minorHAnsi"/>
          <w:highlight w:val="cyan"/>
        </w:rPr>
        <w:t>with</w:t>
      </w:r>
      <w:r w:rsidRPr="000C437B">
        <w:rPr>
          <w:rStyle w:val="StyleUnderline"/>
          <w:rFonts w:asciiTheme="minorHAnsi" w:hAnsiTheme="minorHAnsi" w:cstheme="minorHAnsi"/>
        </w:rPr>
        <w:t xml:space="preserve"> the </w:t>
      </w:r>
      <w:r w:rsidRPr="00EB1C68">
        <w:rPr>
          <w:rStyle w:val="Emphasis"/>
          <w:rFonts w:asciiTheme="minorHAnsi" w:hAnsiTheme="minorHAnsi" w:cstheme="minorHAnsi"/>
          <w:highlight w:val="cyan"/>
        </w:rPr>
        <w:t>U</w:t>
      </w:r>
      <w:r w:rsidRPr="000C437B">
        <w:rPr>
          <w:rFonts w:asciiTheme="minorHAnsi" w:hAnsiTheme="minorHAnsi" w:cstheme="minorHAnsi"/>
          <w:sz w:val="16"/>
        </w:rPr>
        <w:t xml:space="preserve">nited </w:t>
      </w:r>
      <w:r w:rsidRPr="00EB1C68">
        <w:rPr>
          <w:rStyle w:val="Emphasis"/>
          <w:rFonts w:asciiTheme="minorHAnsi" w:hAnsiTheme="minorHAnsi" w:cstheme="minorHAnsi"/>
          <w:highlight w:val="cyan"/>
        </w:rPr>
        <w:t>S</w:t>
      </w:r>
      <w:r w:rsidRPr="000C437B">
        <w:rPr>
          <w:rFonts w:asciiTheme="minorHAnsi" w:hAnsiTheme="minorHAnsi" w:cstheme="minorHAnsi"/>
          <w:sz w:val="16"/>
        </w:rPr>
        <w:t xml:space="preserve">tates, to </w:t>
      </w:r>
      <w:r w:rsidRPr="000C437B">
        <w:rPr>
          <w:rStyle w:val="StyleUnderline"/>
          <w:rFonts w:asciiTheme="minorHAnsi" w:hAnsiTheme="minorHAnsi" w:cstheme="minorHAnsi"/>
        </w:rPr>
        <w:t xml:space="preserve">help </w:t>
      </w:r>
      <w:r w:rsidRPr="00EB1C68">
        <w:rPr>
          <w:rStyle w:val="Emphasis"/>
          <w:rFonts w:asciiTheme="minorHAnsi" w:hAnsiTheme="minorHAnsi" w:cstheme="minorHAnsi"/>
          <w:highlight w:val="cyan"/>
        </w:rPr>
        <w:t>shape</w:t>
      </w:r>
      <w:r w:rsidRPr="00EB1C68">
        <w:rPr>
          <w:rStyle w:val="StyleUnderline"/>
          <w:rFonts w:asciiTheme="minorHAnsi" w:hAnsiTheme="minorHAnsi" w:cstheme="minorHAnsi"/>
          <w:highlight w:val="cyan"/>
        </w:rPr>
        <w:t xml:space="preserve"> a </w:t>
      </w:r>
      <w:r w:rsidRPr="00EB1C68">
        <w:rPr>
          <w:rStyle w:val="Emphasis"/>
          <w:rFonts w:asciiTheme="minorHAnsi" w:hAnsiTheme="minorHAnsi" w:cstheme="minorHAnsi"/>
          <w:highlight w:val="cyan"/>
        </w:rPr>
        <w:t>global</w:t>
      </w:r>
      <w:r w:rsidRPr="000C437B">
        <w:rPr>
          <w:rStyle w:val="Emphasis"/>
          <w:rFonts w:asciiTheme="minorHAnsi" w:hAnsiTheme="minorHAnsi" w:cstheme="minorHAnsi"/>
        </w:rPr>
        <w:t xml:space="preserve"> economic and </w:t>
      </w:r>
      <w:r w:rsidRPr="00EB1C68">
        <w:rPr>
          <w:rStyle w:val="Emphasis"/>
          <w:rFonts w:asciiTheme="minorHAnsi" w:hAnsiTheme="minorHAnsi" w:cstheme="minorHAnsi"/>
          <w:highlight w:val="cyan"/>
        </w:rPr>
        <w:t>trade order</w:t>
      </w:r>
      <w:r w:rsidRPr="000C437B">
        <w:rPr>
          <w:rStyle w:val="StyleUnderline"/>
          <w:rFonts w:asciiTheme="minorHAnsi" w:hAnsiTheme="minorHAnsi" w:cstheme="minorHAnsi"/>
        </w:rPr>
        <w:t xml:space="preserve"> founded on liberal and multilateral principles. “They will</w:t>
      </w:r>
      <w:r w:rsidRPr="000C437B">
        <w:rPr>
          <w:rFonts w:asciiTheme="minorHAnsi" w:hAnsiTheme="minorHAnsi" w:cstheme="minorHAnsi"/>
          <w:sz w:val="16"/>
        </w:rPr>
        <w:t xml:space="preserve"> seek to </w:t>
      </w:r>
      <w:r w:rsidRPr="000C437B">
        <w:rPr>
          <w:rStyle w:val="Emphasis"/>
          <w:rFonts w:asciiTheme="minorHAnsi" w:hAnsiTheme="minorHAnsi" w:cstheme="minorHAnsi"/>
        </w:rPr>
        <w:t>eliminate conflict</w:t>
      </w:r>
      <w:r w:rsidRPr="000C437B">
        <w:rPr>
          <w:rFonts w:asciiTheme="minorHAnsi" w:hAnsiTheme="minorHAnsi" w:cstheme="minorHAnsi"/>
          <w:sz w:val="16"/>
        </w:rPr>
        <w:t xml:space="preserve"> in their international economic policies and will encourage economic collaboration between any or all of them,” the parties to the North Atlantic Treaty declared as their common goal. We should remain committed to this goal as we work to strengthen the European healthcare sector, for example, and make Europe more resilient to crises and less reliant on global supply chains.</w:t>
      </w:r>
    </w:p>
    <w:p w14:paraId="29383A6E" w14:textId="77777777" w:rsidR="00A74ACE" w:rsidRPr="000C437B" w:rsidRDefault="00A74ACE" w:rsidP="00A74ACE">
      <w:pPr>
        <w:rPr>
          <w:rFonts w:asciiTheme="minorHAnsi" w:hAnsiTheme="minorHAnsi" w:cstheme="minorHAnsi"/>
          <w:sz w:val="16"/>
        </w:rPr>
      </w:pPr>
      <w:r w:rsidRPr="000C437B">
        <w:rPr>
          <w:rFonts w:asciiTheme="minorHAnsi" w:hAnsiTheme="minorHAnsi" w:cstheme="minorHAnsi"/>
          <w:sz w:val="16"/>
        </w:rPr>
        <w:t xml:space="preserve">The EU’s new trade agreements underscore the commitment to free trade. Our strong position in terms of economic policy with respect to the United States shows how partnerships can include occasional disputes. This is </w:t>
      </w:r>
      <w:proofErr w:type="gramStart"/>
      <w:r w:rsidRPr="000C437B">
        <w:rPr>
          <w:rFonts w:asciiTheme="minorHAnsi" w:hAnsiTheme="minorHAnsi" w:cstheme="minorHAnsi"/>
          <w:sz w:val="16"/>
        </w:rPr>
        <w:t>all the more</w:t>
      </w:r>
      <w:proofErr w:type="gramEnd"/>
      <w:r w:rsidRPr="000C437B">
        <w:rPr>
          <w:rFonts w:asciiTheme="minorHAnsi" w:hAnsiTheme="minorHAnsi" w:cstheme="minorHAnsi"/>
          <w:sz w:val="16"/>
        </w:rPr>
        <w:t xml:space="preserve"> reason for us to remain engaged in forging a common understanding about what we want the economy of the future to look like – especially when it comes to the digital revolution – and for us to agree on common standards for new technologies. All this would not only strengthen transatlantic </w:t>
      </w:r>
      <w:proofErr w:type="gramStart"/>
      <w:r w:rsidRPr="000C437B">
        <w:rPr>
          <w:rFonts w:asciiTheme="minorHAnsi" w:hAnsiTheme="minorHAnsi" w:cstheme="minorHAnsi"/>
          <w:sz w:val="16"/>
        </w:rPr>
        <w:t>cohesion, but</w:t>
      </w:r>
      <w:proofErr w:type="gramEnd"/>
      <w:r w:rsidRPr="000C437B">
        <w:rPr>
          <w:rFonts w:asciiTheme="minorHAnsi" w:hAnsiTheme="minorHAnsi" w:cstheme="minorHAnsi"/>
          <w:sz w:val="16"/>
        </w:rPr>
        <w:t xml:space="preserve"> would also benefit our societies and enhance our efforts to modernize Europe. Finally, it would send a clear, and possibly the most important, signal to the People’s Republic of China – because there is transatlantic agreement that China is not only a negotiation partner and competitor but also a rival. Only through transatlantic efforts will we continue to ensure that global trade and new technologies bear the stamp of our liberal system, norms, and standards. Instead of a comprehensive trade deal, this will require a multitude of related steps.</w:t>
      </w:r>
    </w:p>
    <w:p w14:paraId="6D265C85" w14:textId="77777777" w:rsidR="00A74ACE" w:rsidRPr="000C437B" w:rsidRDefault="00A74ACE" w:rsidP="00A74ACE">
      <w:pPr>
        <w:rPr>
          <w:rFonts w:asciiTheme="minorHAnsi" w:hAnsiTheme="minorHAnsi" w:cstheme="minorHAnsi"/>
          <w:sz w:val="16"/>
        </w:rPr>
      </w:pPr>
      <w:r w:rsidRPr="000C437B">
        <w:rPr>
          <w:rFonts w:asciiTheme="minorHAnsi" w:hAnsiTheme="minorHAnsi" w:cstheme="minorHAnsi"/>
          <w:sz w:val="16"/>
        </w:rPr>
        <w:t>SECURITY POLICY: UPHOLDING THE ALLIANCE AND REMAINING A RELIABLE PARTNER</w:t>
      </w:r>
    </w:p>
    <w:p w14:paraId="73B8589B" w14:textId="77777777" w:rsidR="00A74ACE" w:rsidRPr="000C437B" w:rsidRDefault="00A74ACE" w:rsidP="00A74ACE">
      <w:pPr>
        <w:rPr>
          <w:rFonts w:asciiTheme="minorHAnsi" w:hAnsiTheme="minorHAnsi" w:cstheme="minorHAnsi"/>
          <w:sz w:val="16"/>
        </w:rPr>
      </w:pPr>
      <w:r w:rsidRPr="000C437B">
        <w:rPr>
          <w:rFonts w:asciiTheme="minorHAnsi" w:hAnsiTheme="minorHAnsi" w:cstheme="minorHAnsi"/>
          <w:sz w:val="16"/>
        </w:rPr>
        <w:t xml:space="preserve">In its transatlantic relations, the European Union is strong on trade policy. However, it falls short on security and defense policy, judging by the targets it has set for itself and </w:t>
      </w:r>
      <w:proofErr w:type="gramStart"/>
      <w:r w:rsidRPr="000C437B">
        <w:rPr>
          <w:rFonts w:asciiTheme="minorHAnsi" w:hAnsiTheme="minorHAnsi" w:cstheme="minorHAnsi"/>
          <w:sz w:val="16"/>
        </w:rPr>
        <w:t>in light of</w:t>
      </w:r>
      <w:proofErr w:type="gramEnd"/>
      <w:r w:rsidRPr="000C437B">
        <w:rPr>
          <w:rFonts w:asciiTheme="minorHAnsi" w:hAnsiTheme="minorHAnsi" w:cstheme="minorHAnsi"/>
          <w:sz w:val="16"/>
        </w:rPr>
        <w:t xml:space="preserve"> US expectations. The call for a fairer share of the burden is as old as the alliance – and touches a raw nerve. Those who rely on partnerships must be reliable partners themselves. This has nothing to do with militarization. Over a decade ago, all NATO member countries pledged to spend two percent of their respective GDP on defense. This is not just a NATO target – in the context of PESCO, it is also a European target. And that’s how we should frame this issue. Moreover, our ability to defend ourselves and uphold the alliance is in the vested interest of Germany and at the same time helps defend our values, principles, and future.</w:t>
      </w:r>
    </w:p>
    <w:p w14:paraId="022C2554" w14:textId="77777777" w:rsidR="00A74ACE" w:rsidRPr="000C437B" w:rsidRDefault="00A74ACE" w:rsidP="00A74ACE">
      <w:pPr>
        <w:rPr>
          <w:rFonts w:asciiTheme="minorHAnsi" w:hAnsiTheme="minorHAnsi" w:cstheme="minorHAnsi"/>
          <w:sz w:val="16"/>
        </w:rPr>
      </w:pPr>
      <w:r w:rsidRPr="000C437B">
        <w:rPr>
          <w:rFonts w:asciiTheme="minorHAnsi" w:hAnsiTheme="minorHAnsi" w:cstheme="minorHAnsi"/>
          <w:sz w:val="16"/>
        </w:rPr>
        <w:t xml:space="preserve">The </w:t>
      </w:r>
      <w:r w:rsidRPr="000C437B">
        <w:rPr>
          <w:rStyle w:val="StyleUnderline"/>
          <w:rFonts w:asciiTheme="minorHAnsi" w:hAnsiTheme="minorHAnsi" w:cstheme="minorHAnsi"/>
        </w:rPr>
        <w:t>challenges</w:t>
      </w:r>
      <w:r w:rsidRPr="000C437B">
        <w:rPr>
          <w:rFonts w:asciiTheme="minorHAnsi" w:hAnsiTheme="minorHAnsi" w:cstheme="minorHAnsi"/>
          <w:sz w:val="16"/>
        </w:rPr>
        <w:t xml:space="preserve"> we face in the coming years </w:t>
      </w:r>
      <w:r w:rsidRPr="000C437B">
        <w:rPr>
          <w:rStyle w:val="StyleUnderline"/>
          <w:rFonts w:asciiTheme="minorHAnsi" w:hAnsiTheme="minorHAnsi" w:cstheme="minorHAnsi"/>
        </w:rPr>
        <w:t>are</w:t>
      </w:r>
      <w:r w:rsidRPr="000C437B">
        <w:rPr>
          <w:rFonts w:asciiTheme="minorHAnsi" w:hAnsiTheme="minorHAnsi" w:cstheme="minorHAnsi"/>
          <w:sz w:val="16"/>
        </w:rPr>
        <w:t xml:space="preserve"> more </w:t>
      </w:r>
      <w:r w:rsidRPr="000C437B">
        <w:rPr>
          <w:rStyle w:val="StyleUnderline"/>
          <w:rFonts w:asciiTheme="minorHAnsi" w:hAnsiTheme="minorHAnsi" w:cstheme="minorHAnsi"/>
        </w:rPr>
        <w:t>likely to increase</w:t>
      </w:r>
      <w:r w:rsidRPr="000C437B">
        <w:rPr>
          <w:rFonts w:asciiTheme="minorHAnsi" w:hAnsiTheme="minorHAnsi" w:cstheme="minorHAnsi"/>
          <w:sz w:val="16"/>
        </w:rPr>
        <w:t xml:space="preserve"> than abate. Geographically, </w:t>
      </w:r>
      <w:r w:rsidRPr="00EB1C68">
        <w:rPr>
          <w:rStyle w:val="StyleUnderline"/>
          <w:rFonts w:asciiTheme="minorHAnsi" w:hAnsiTheme="minorHAnsi" w:cstheme="minorHAnsi"/>
          <w:highlight w:val="cyan"/>
        </w:rPr>
        <w:t>there will be a</w:t>
      </w:r>
      <w:r w:rsidRPr="000C437B">
        <w:rPr>
          <w:rFonts w:asciiTheme="minorHAnsi" w:hAnsiTheme="minorHAnsi" w:cstheme="minorHAnsi"/>
          <w:sz w:val="16"/>
        </w:rPr>
        <w:t xml:space="preserve"> focus on an </w:t>
      </w:r>
      <w:r w:rsidRPr="00EB1C68">
        <w:rPr>
          <w:rStyle w:val="Emphasis"/>
          <w:rFonts w:asciiTheme="minorHAnsi" w:hAnsiTheme="minorHAnsi" w:cstheme="minorHAnsi"/>
          <w:szCs w:val="26"/>
          <w:highlight w:val="cyan"/>
        </w:rPr>
        <w:t>arc of problems</w:t>
      </w:r>
      <w:r w:rsidRPr="000C437B">
        <w:rPr>
          <w:rFonts w:asciiTheme="minorHAnsi" w:hAnsiTheme="minorHAnsi" w:cstheme="minorHAnsi"/>
          <w:sz w:val="16"/>
          <w:szCs w:val="26"/>
        </w:rPr>
        <w:t xml:space="preserve"> </w:t>
      </w:r>
      <w:r w:rsidRPr="000C437B">
        <w:rPr>
          <w:rFonts w:asciiTheme="minorHAnsi" w:hAnsiTheme="minorHAnsi" w:cstheme="minorHAnsi"/>
          <w:sz w:val="16"/>
        </w:rPr>
        <w:t xml:space="preserve">that stretches </w:t>
      </w:r>
      <w:r w:rsidRPr="00EB1C68">
        <w:rPr>
          <w:rStyle w:val="StyleUnderline"/>
          <w:rFonts w:asciiTheme="minorHAnsi" w:hAnsiTheme="minorHAnsi" w:cstheme="minorHAnsi"/>
          <w:highlight w:val="cyan"/>
        </w:rPr>
        <w:t>from</w:t>
      </w:r>
      <w:r w:rsidRPr="000C437B">
        <w:rPr>
          <w:rFonts w:asciiTheme="minorHAnsi" w:hAnsiTheme="minorHAnsi" w:cstheme="minorHAnsi"/>
          <w:sz w:val="16"/>
        </w:rPr>
        <w:t xml:space="preserve"> northern </w:t>
      </w:r>
      <w:r w:rsidRPr="00EB1C68">
        <w:rPr>
          <w:rStyle w:val="Emphasis"/>
          <w:rFonts w:asciiTheme="minorHAnsi" w:hAnsiTheme="minorHAnsi" w:cstheme="minorHAnsi"/>
          <w:szCs w:val="26"/>
          <w:highlight w:val="cyan"/>
        </w:rPr>
        <w:t>Africa</w:t>
      </w:r>
      <w:r w:rsidRPr="00EB1C68">
        <w:rPr>
          <w:rStyle w:val="StyleUnderline"/>
          <w:rFonts w:asciiTheme="minorHAnsi" w:hAnsiTheme="minorHAnsi" w:cstheme="minorHAnsi"/>
          <w:sz w:val="24"/>
          <w:szCs w:val="26"/>
          <w:highlight w:val="cyan"/>
        </w:rPr>
        <w:t xml:space="preserve"> </w:t>
      </w:r>
      <w:r w:rsidRPr="00EB1C68">
        <w:rPr>
          <w:rStyle w:val="StyleUnderline"/>
          <w:rFonts w:asciiTheme="minorHAnsi" w:hAnsiTheme="minorHAnsi" w:cstheme="minorHAnsi"/>
          <w:highlight w:val="cyan"/>
        </w:rPr>
        <w:t>to</w:t>
      </w:r>
      <w:r w:rsidRPr="000C437B">
        <w:rPr>
          <w:rStyle w:val="StyleUnderline"/>
          <w:rFonts w:asciiTheme="minorHAnsi" w:hAnsiTheme="minorHAnsi" w:cstheme="minorHAnsi"/>
        </w:rPr>
        <w:t xml:space="preserve"> the </w:t>
      </w:r>
      <w:r w:rsidRPr="00EB1C68">
        <w:rPr>
          <w:rStyle w:val="Emphasis"/>
          <w:rFonts w:asciiTheme="minorHAnsi" w:hAnsiTheme="minorHAnsi" w:cstheme="minorHAnsi"/>
          <w:sz w:val="28"/>
          <w:szCs w:val="30"/>
          <w:highlight w:val="cyan"/>
        </w:rPr>
        <w:t>Middle East</w:t>
      </w:r>
      <w:r w:rsidRPr="000C437B">
        <w:rPr>
          <w:rStyle w:val="StyleUnderline"/>
          <w:rFonts w:asciiTheme="minorHAnsi" w:hAnsiTheme="minorHAnsi" w:cstheme="minorHAnsi"/>
          <w:sz w:val="28"/>
          <w:szCs w:val="30"/>
        </w:rPr>
        <w:t xml:space="preserve"> </w:t>
      </w:r>
      <w:r w:rsidRPr="000C437B">
        <w:rPr>
          <w:rStyle w:val="StyleUnderline"/>
          <w:rFonts w:asciiTheme="minorHAnsi" w:hAnsiTheme="minorHAnsi" w:cstheme="minorHAnsi"/>
        </w:rPr>
        <w:t xml:space="preserve">and </w:t>
      </w:r>
      <w:r w:rsidRPr="00EB1C68">
        <w:rPr>
          <w:rStyle w:val="StyleUnderline"/>
          <w:rFonts w:asciiTheme="minorHAnsi" w:hAnsiTheme="minorHAnsi" w:cstheme="minorHAnsi"/>
          <w:highlight w:val="cyan"/>
        </w:rPr>
        <w:t xml:space="preserve">to </w:t>
      </w:r>
      <w:r w:rsidRPr="00EB1C68">
        <w:rPr>
          <w:rStyle w:val="Emphasis"/>
          <w:rFonts w:asciiTheme="minorHAnsi" w:hAnsiTheme="minorHAnsi" w:cstheme="minorHAnsi"/>
          <w:szCs w:val="26"/>
          <w:highlight w:val="cyan"/>
        </w:rPr>
        <w:t>Central Asia</w:t>
      </w:r>
      <w:r w:rsidRPr="000C437B">
        <w:rPr>
          <w:rFonts w:asciiTheme="minorHAnsi" w:hAnsiTheme="minorHAnsi" w:cstheme="minorHAnsi"/>
          <w:sz w:val="16"/>
        </w:rPr>
        <w:t xml:space="preserve">. In our policy on Russia, together with the US we can recommit to the formula set out more than fifty years ago in the </w:t>
      </w:r>
      <w:proofErr w:type="spellStart"/>
      <w:r w:rsidRPr="000C437B">
        <w:rPr>
          <w:rFonts w:asciiTheme="minorHAnsi" w:hAnsiTheme="minorHAnsi" w:cstheme="minorHAnsi"/>
          <w:sz w:val="16"/>
        </w:rPr>
        <w:t>Harmel</w:t>
      </w:r>
      <w:proofErr w:type="spellEnd"/>
      <w:r w:rsidRPr="000C437B">
        <w:rPr>
          <w:rFonts w:asciiTheme="minorHAnsi" w:hAnsiTheme="minorHAnsi" w:cstheme="minorHAnsi"/>
          <w:sz w:val="16"/>
        </w:rPr>
        <w:t xml:space="preserve"> Report, which defined a form of coexistence through deterrence and détente, i.e., maintaining adequate </w:t>
      </w:r>
      <w:proofErr w:type="spellStart"/>
      <w:r w:rsidRPr="000C437B">
        <w:rPr>
          <w:rFonts w:asciiTheme="minorHAnsi" w:hAnsiTheme="minorHAnsi" w:cstheme="minorHAnsi"/>
          <w:sz w:val="16"/>
        </w:rPr>
        <w:t>defence</w:t>
      </w:r>
      <w:proofErr w:type="spellEnd"/>
      <w:r w:rsidRPr="000C437B">
        <w:rPr>
          <w:rFonts w:asciiTheme="minorHAnsi" w:hAnsiTheme="minorHAnsi" w:cstheme="minorHAnsi"/>
          <w:sz w:val="16"/>
        </w:rPr>
        <w:t xml:space="preserve"> while promoting political détente. Aside from this, </w:t>
      </w:r>
      <w:r w:rsidRPr="000C437B">
        <w:rPr>
          <w:rStyle w:val="StyleUnderline"/>
          <w:rFonts w:asciiTheme="minorHAnsi" w:hAnsiTheme="minorHAnsi" w:cstheme="minorHAnsi"/>
        </w:rPr>
        <w:t xml:space="preserve">the </w:t>
      </w:r>
      <w:r w:rsidRPr="000C437B">
        <w:rPr>
          <w:rStyle w:val="Emphasis"/>
          <w:rFonts w:asciiTheme="minorHAnsi" w:hAnsiTheme="minorHAnsi" w:cstheme="minorHAnsi"/>
        </w:rPr>
        <w:t>U</w:t>
      </w:r>
      <w:r w:rsidRPr="000C437B">
        <w:rPr>
          <w:rFonts w:asciiTheme="minorHAnsi" w:hAnsiTheme="minorHAnsi" w:cstheme="minorHAnsi"/>
          <w:sz w:val="16"/>
        </w:rPr>
        <w:t xml:space="preserve">nited </w:t>
      </w:r>
      <w:r w:rsidRPr="000C437B">
        <w:rPr>
          <w:rStyle w:val="Emphasis"/>
          <w:rFonts w:asciiTheme="minorHAnsi" w:hAnsiTheme="minorHAnsi" w:cstheme="minorHAnsi"/>
        </w:rPr>
        <w:t>S</w:t>
      </w:r>
      <w:r w:rsidRPr="000C437B">
        <w:rPr>
          <w:rFonts w:asciiTheme="minorHAnsi" w:hAnsiTheme="minorHAnsi" w:cstheme="minorHAnsi"/>
          <w:sz w:val="16"/>
        </w:rPr>
        <w:t xml:space="preserve">tates </w:t>
      </w:r>
      <w:r w:rsidRPr="000C437B">
        <w:rPr>
          <w:rStyle w:val="StyleUnderline"/>
          <w:rFonts w:asciiTheme="minorHAnsi" w:hAnsiTheme="minorHAnsi" w:cstheme="minorHAnsi"/>
        </w:rPr>
        <w:t xml:space="preserve">will devote increasing attention to the </w:t>
      </w:r>
      <w:r w:rsidRPr="000C437B">
        <w:rPr>
          <w:rStyle w:val="Emphasis"/>
          <w:rFonts w:asciiTheme="minorHAnsi" w:hAnsiTheme="minorHAnsi" w:cstheme="minorHAnsi"/>
        </w:rPr>
        <w:t>Pacific region</w:t>
      </w:r>
      <w:r w:rsidRPr="000C437B">
        <w:rPr>
          <w:rStyle w:val="StyleUnderline"/>
          <w:rFonts w:asciiTheme="minorHAnsi" w:hAnsiTheme="minorHAnsi" w:cstheme="minorHAnsi"/>
        </w:rPr>
        <w:t xml:space="preserve"> – while in Europe</w:t>
      </w:r>
      <w:r w:rsidRPr="000C437B">
        <w:rPr>
          <w:rFonts w:asciiTheme="minorHAnsi" w:hAnsiTheme="minorHAnsi" w:cstheme="minorHAnsi"/>
          <w:sz w:val="16"/>
        </w:rPr>
        <w:t xml:space="preserve">, unlike the US, we </w:t>
      </w:r>
      <w:r w:rsidRPr="000C437B">
        <w:rPr>
          <w:rStyle w:val="StyleUnderline"/>
          <w:rFonts w:asciiTheme="minorHAnsi" w:hAnsiTheme="minorHAnsi" w:cstheme="minorHAnsi"/>
        </w:rPr>
        <w:t>will have to address</w:t>
      </w:r>
      <w:r w:rsidRPr="000C437B">
        <w:rPr>
          <w:rFonts w:asciiTheme="minorHAnsi" w:hAnsiTheme="minorHAnsi" w:cstheme="minorHAnsi"/>
          <w:sz w:val="16"/>
        </w:rPr>
        <w:t xml:space="preserve"> </w:t>
      </w:r>
      <w:proofErr w:type="gramStart"/>
      <w:r w:rsidRPr="000C437B">
        <w:rPr>
          <w:rFonts w:asciiTheme="minorHAnsi" w:hAnsiTheme="minorHAnsi" w:cstheme="minorHAnsi"/>
          <w:sz w:val="16"/>
        </w:rPr>
        <w:t>in particular the</w:t>
      </w:r>
      <w:proofErr w:type="gramEnd"/>
      <w:r w:rsidRPr="000C437B">
        <w:rPr>
          <w:rFonts w:asciiTheme="minorHAnsi" w:hAnsiTheme="minorHAnsi" w:cstheme="minorHAnsi"/>
          <w:sz w:val="16"/>
        </w:rPr>
        <w:t xml:space="preserve"> impact and aftermath of wars, </w:t>
      </w:r>
      <w:r w:rsidRPr="00EB1C68">
        <w:rPr>
          <w:rStyle w:val="Emphasis"/>
          <w:rFonts w:asciiTheme="minorHAnsi" w:hAnsiTheme="minorHAnsi" w:cstheme="minorHAnsi"/>
          <w:szCs w:val="26"/>
          <w:highlight w:val="cyan"/>
        </w:rPr>
        <w:t>civil wars</w:t>
      </w:r>
      <w:r w:rsidRPr="00EB1C68">
        <w:rPr>
          <w:rStyle w:val="StyleUnderline"/>
          <w:rFonts w:asciiTheme="minorHAnsi" w:hAnsiTheme="minorHAnsi" w:cstheme="minorHAnsi"/>
          <w:highlight w:val="cyan"/>
        </w:rPr>
        <w:t xml:space="preserve">, and </w:t>
      </w:r>
      <w:r w:rsidRPr="00EB1C68">
        <w:rPr>
          <w:rStyle w:val="Emphasis"/>
          <w:rFonts w:asciiTheme="minorHAnsi" w:hAnsiTheme="minorHAnsi" w:cstheme="minorHAnsi"/>
          <w:szCs w:val="26"/>
          <w:highlight w:val="cyan"/>
        </w:rPr>
        <w:t>failing states</w:t>
      </w:r>
      <w:r w:rsidRPr="000C437B">
        <w:rPr>
          <w:rFonts w:asciiTheme="minorHAnsi" w:hAnsiTheme="minorHAnsi" w:cstheme="minorHAnsi"/>
          <w:szCs w:val="30"/>
        </w:rPr>
        <w:t xml:space="preserve"> </w:t>
      </w:r>
      <w:r w:rsidRPr="000C437B">
        <w:rPr>
          <w:rFonts w:asciiTheme="minorHAnsi" w:hAnsiTheme="minorHAnsi" w:cstheme="minorHAnsi"/>
          <w:sz w:val="16"/>
        </w:rPr>
        <w:t>on our doorstep. Ten years after the revolutions in northern Africa and the Middle East, we are still insufficiently prepared to do so.</w:t>
      </w:r>
    </w:p>
    <w:p w14:paraId="140128B2" w14:textId="1A29FFD9" w:rsidR="00A74ACE" w:rsidRPr="00A74ACE" w:rsidRDefault="00A74ACE" w:rsidP="005118D7">
      <w:pPr>
        <w:rPr>
          <w:rFonts w:asciiTheme="minorHAnsi" w:hAnsiTheme="minorHAnsi" w:cstheme="minorHAnsi"/>
          <w:sz w:val="16"/>
        </w:rPr>
      </w:pPr>
      <w:r w:rsidRPr="000C437B">
        <w:rPr>
          <w:rFonts w:asciiTheme="minorHAnsi" w:hAnsiTheme="minorHAnsi" w:cstheme="minorHAnsi"/>
          <w:sz w:val="16"/>
        </w:rPr>
        <w:t xml:space="preserve">As Europeans, as Americans, and when and wherever possible as </w:t>
      </w:r>
      <w:r w:rsidRPr="00EB1C68">
        <w:rPr>
          <w:rStyle w:val="Emphasis"/>
          <w:rFonts w:asciiTheme="minorHAnsi" w:hAnsiTheme="minorHAnsi" w:cstheme="minorHAnsi"/>
          <w:highlight w:val="cyan"/>
        </w:rPr>
        <w:t>transatlantic partners</w:t>
      </w:r>
      <w:r w:rsidRPr="000C437B">
        <w:rPr>
          <w:rFonts w:asciiTheme="minorHAnsi" w:hAnsiTheme="minorHAnsi" w:cstheme="minorHAnsi"/>
          <w:sz w:val="16"/>
        </w:rPr>
        <w:t xml:space="preserve">, the challenges faced by our counterpart do indeed concern us, as they have for the past forty years. This shared history enables us to pose questions relating to the past, </w:t>
      </w:r>
      <w:proofErr w:type="gramStart"/>
      <w:r w:rsidRPr="000C437B">
        <w:rPr>
          <w:rFonts w:asciiTheme="minorHAnsi" w:hAnsiTheme="minorHAnsi" w:cstheme="minorHAnsi"/>
          <w:sz w:val="16"/>
        </w:rPr>
        <w:t>in order to</w:t>
      </w:r>
      <w:proofErr w:type="gramEnd"/>
      <w:r w:rsidRPr="000C437B">
        <w:rPr>
          <w:rFonts w:asciiTheme="minorHAnsi" w:hAnsiTheme="minorHAnsi" w:cstheme="minorHAnsi"/>
          <w:sz w:val="16"/>
        </w:rPr>
        <w:t xml:space="preserve"> learn from mistakes that were made – and especially with a view to once again, in the years ahead, creating a decade of European and transatlantic modernization. In this way, we </w:t>
      </w:r>
      <w:r w:rsidRPr="00EB1C68">
        <w:rPr>
          <w:rStyle w:val="StyleUnderline"/>
          <w:rFonts w:asciiTheme="minorHAnsi" w:hAnsiTheme="minorHAnsi" w:cstheme="minorHAnsi"/>
          <w:highlight w:val="cyan"/>
        </w:rPr>
        <w:t>can</w:t>
      </w:r>
      <w:r w:rsidRPr="000C437B">
        <w:rPr>
          <w:rStyle w:val="StyleUnderline"/>
          <w:rFonts w:asciiTheme="minorHAnsi" w:hAnsiTheme="minorHAnsi" w:cstheme="minorHAnsi"/>
        </w:rPr>
        <w:t xml:space="preserve"> </w:t>
      </w:r>
      <w:r w:rsidRPr="000C437B">
        <w:rPr>
          <w:rStyle w:val="Emphasis"/>
          <w:rFonts w:asciiTheme="minorHAnsi" w:hAnsiTheme="minorHAnsi" w:cstheme="minorHAnsi"/>
        </w:rPr>
        <w:t xml:space="preserve">significantly </w:t>
      </w:r>
      <w:r w:rsidRPr="00EB1C68">
        <w:rPr>
          <w:rStyle w:val="Emphasis"/>
          <w:rFonts w:asciiTheme="minorHAnsi" w:hAnsiTheme="minorHAnsi" w:cstheme="minorHAnsi"/>
          <w:highlight w:val="cyan"/>
        </w:rPr>
        <w:t>contribute</w:t>
      </w:r>
      <w:r w:rsidRPr="00EB1C68">
        <w:rPr>
          <w:rStyle w:val="StyleUnderline"/>
          <w:rFonts w:asciiTheme="minorHAnsi" w:hAnsiTheme="minorHAnsi" w:cstheme="minorHAnsi"/>
          <w:highlight w:val="cyan"/>
        </w:rPr>
        <w:t xml:space="preserve"> to</w:t>
      </w:r>
      <w:r w:rsidRPr="000C437B">
        <w:rPr>
          <w:rStyle w:val="StyleUnderline"/>
          <w:rFonts w:asciiTheme="minorHAnsi" w:hAnsiTheme="minorHAnsi" w:cstheme="minorHAnsi"/>
        </w:rPr>
        <w:t xml:space="preserve"> forging a </w:t>
      </w:r>
      <w:r w:rsidRPr="00EB1C68">
        <w:rPr>
          <w:rStyle w:val="Emphasis"/>
          <w:rFonts w:asciiTheme="minorHAnsi" w:hAnsiTheme="minorHAnsi" w:cstheme="minorHAnsi"/>
          <w:highlight w:val="cyan"/>
        </w:rPr>
        <w:t>lasting</w:t>
      </w:r>
      <w:r w:rsidRPr="000C437B">
        <w:rPr>
          <w:rStyle w:val="StyleUnderline"/>
          <w:rFonts w:asciiTheme="minorHAnsi" w:hAnsiTheme="minorHAnsi" w:cstheme="minorHAnsi"/>
        </w:rPr>
        <w:t xml:space="preserve"> and liberal </w:t>
      </w:r>
      <w:r w:rsidRPr="000C437B">
        <w:rPr>
          <w:rStyle w:val="Emphasis"/>
          <w:rFonts w:asciiTheme="minorHAnsi" w:hAnsiTheme="minorHAnsi" w:cstheme="minorHAnsi"/>
        </w:rPr>
        <w:t xml:space="preserve">global </w:t>
      </w:r>
      <w:r w:rsidRPr="00EB1C68">
        <w:rPr>
          <w:rStyle w:val="Emphasis"/>
          <w:rFonts w:asciiTheme="minorHAnsi" w:hAnsiTheme="minorHAnsi" w:cstheme="minorHAnsi"/>
          <w:highlight w:val="cyan"/>
        </w:rPr>
        <w:t>order</w:t>
      </w:r>
      <w:r w:rsidRPr="000C437B">
        <w:rPr>
          <w:rFonts w:asciiTheme="minorHAnsi" w:hAnsiTheme="minorHAnsi" w:cstheme="minorHAnsi"/>
          <w:sz w:val="16"/>
        </w:rPr>
        <w:t>.</w:t>
      </w:r>
    </w:p>
    <w:p w14:paraId="4242B9BF" w14:textId="7C25C470" w:rsidR="007B222B" w:rsidRDefault="007B222B" w:rsidP="007B222B">
      <w:pPr>
        <w:pStyle w:val="Heading3"/>
      </w:pPr>
      <w:r>
        <w:lastRenderedPageBreak/>
        <w:t>CP</w:t>
      </w:r>
    </w:p>
    <w:p w14:paraId="0B61F1E3" w14:textId="77777777" w:rsidR="00A74ACE" w:rsidRPr="006E0548" w:rsidRDefault="00A74ACE" w:rsidP="00A74ACE">
      <w:pPr>
        <w:pStyle w:val="Heading4"/>
      </w:pPr>
      <w:r>
        <w:t xml:space="preserve">The </w:t>
      </w:r>
      <w:r w:rsidRPr="00793A05">
        <w:rPr>
          <w:szCs w:val="24"/>
        </w:rPr>
        <w:t>United States federal government should:</w:t>
      </w:r>
      <w:r w:rsidRPr="00793A05">
        <w:rPr>
          <w:szCs w:val="24"/>
        </w:rPr>
        <w:br/>
        <w:t xml:space="preserve">-- increase prohibitions </w:t>
      </w:r>
      <w:r w:rsidRPr="006E0548">
        <w:t>anticompetitive business practices by establishing a balancing test that expands the extraterritorial scope of its antitrust laws.</w:t>
      </w:r>
    </w:p>
    <w:p w14:paraId="478944CA" w14:textId="77777777" w:rsidR="00A74ACE" w:rsidRPr="00793A05" w:rsidRDefault="00A74ACE" w:rsidP="00A74ACE">
      <w:pPr>
        <w:pStyle w:val="Heading4"/>
        <w:rPr>
          <w:szCs w:val="24"/>
        </w:rPr>
      </w:pPr>
      <w:r w:rsidRPr="00793A05">
        <w:rPr>
          <w:szCs w:val="24"/>
        </w:rPr>
        <w:t xml:space="preserve"> under </w:t>
      </w:r>
      <w:r>
        <w:rPr>
          <w:szCs w:val="24"/>
        </w:rPr>
        <w:t>Section 337 of the Tariff Act,</w:t>
      </w:r>
      <w:r>
        <w:rPr>
          <w:szCs w:val="24"/>
        </w:rPr>
        <w:br/>
        <w:t>-- provide all resources necessary for adjudicating and proactively investigating such cases, and</w:t>
      </w:r>
      <w:r>
        <w:rPr>
          <w:szCs w:val="24"/>
        </w:rPr>
        <w:br/>
        <w:t>-- authorize treble damages for private plaintiffs.</w:t>
      </w:r>
    </w:p>
    <w:p w14:paraId="7820E37A" w14:textId="77777777" w:rsidR="00A74ACE" w:rsidRDefault="00A74ACE" w:rsidP="00A74ACE"/>
    <w:p w14:paraId="20C3C751" w14:textId="77777777" w:rsidR="00A74ACE" w:rsidRDefault="00A74ACE" w:rsidP="00A74ACE">
      <w:pPr>
        <w:pStyle w:val="Heading4"/>
      </w:pPr>
      <w:r>
        <w:t>Solves the AFF via the Tariff Act.</w:t>
      </w:r>
    </w:p>
    <w:p w14:paraId="11C23BFB" w14:textId="77777777" w:rsidR="00A74ACE" w:rsidRPr="009F5159" w:rsidRDefault="00A74ACE" w:rsidP="00A74ACE">
      <w:proofErr w:type="spellStart"/>
      <w:r w:rsidRPr="009F5159">
        <w:rPr>
          <w:rStyle w:val="Style13ptBold"/>
        </w:rPr>
        <w:t>Pupkin</w:t>
      </w:r>
      <w:proofErr w:type="spellEnd"/>
      <w:r w:rsidRPr="009F5159">
        <w:rPr>
          <w:rStyle w:val="Style13ptBold"/>
        </w:rPr>
        <w:t xml:space="preserve"> 20</w:t>
      </w:r>
      <w:proofErr w:type="gramStart"/>
      <w:r w:rsidRPr="009F5159">
        <w:t>—(</w:t>
      </w:r>
      <w:proofErr w:type="gramEnd"/>
      <w:r w:rsidRPr="009F5159">
        <w:t xml:space="preserve">practices primarily before the Federal Trade Commission and the US Department of Justice, as well as other regulatory and legislative bodies including the Merger Task Force of the European Commission, US Congress and the Committee on Foreign Investment in the United States). Barry </w:t>
      </w:r>
      <w:proofErr w:type="spellStart"/>
      <w:r w:rsidRPr="009F5159">
        <w:t>Pupkin</w:t>
      </w:r>
      <w:proofErr w:type="spellEnd"/>
      <w:r w:rsidRPr="009F5159">
        <w:t xml:space="preserve">. 4/13/2020. “Beyond IP Rights: Pursuing Antitrust Claims Under Section 337 of the Tariff Act.” Global IP &amp; Technology Law Blog. </w:t>
      </w:r>
      <w:hyperlink r:id="rId21" w:history="1">
        <w:r w:rsidRPr="009F5159">
          <w:rPr>
            <w:rStyle w:val="Hyperlink"/>
          </w:rPr>
          <w:t>https://www.iptechblog.com/2020/04/beyond-ip-rights-pursuing-antitrust-claims-under-section-337-of-the-tariff-act/</w:t>
        </w:r>
      </w:hyperlink>
      <w:r w:rsidRPr="009F5159">
        <w:t>.</w:t>
      </w:r>
    </w:p>
    <w:p w14:paraId="6383BF95" w14:textId="77777777" w:rsidR="00A74ACE" w:rsidRPr="0082103E" w:rsidRDefault="00A74ACE" w:rsidP="00A74ACE"/>
    <w:p w14:paraId="5059A832" w14:textId="77777777" w:rsidR="00A74ACE" w:rsidRPr="0082103E" w:rsidRDefault="00A74ACE" w:rsidP="00A74ACE">
      <w:r w:rsidRPr="004732A1">
        <w:rPr>
          <w:rStyle w:val="StyleUnderline"/>
        </w:rPr>
        <w:t>Although investigations under Section 337</w:t>
      </w:r>
      <w:r w:rsidRPr="004732A1">
        <w:t xml:space="preserve"> of the Tariff Act of 1930 </w:t>
      </w:r>
      <w:r w:rsidRPr="004732A1">
        <w:rPr>
          <w:rStyle w:val="StyleUnderline"/>
        </w:rPr>
        <w:t xml:space="preserve">have focused on </w:t>
      </w:r>
      <w:r w:rsidRPr="004732A1">
        <w:rPr>
          <w:rStyle w:val="Emphasis"/>
        </w:rPr>
        <w:t>i</w:t>
      </w:r>
      <w:r w:rsidRPr="004732A1">
        <w:rPr>
          <w:rStyle w:val="StyleUnderline"/>
        </w:rPr>
        <w:t xml:space="preserve">ntellectual </w:t>
      </w:r>
      <w:r w:rsidRPr="004732A1">
        <w:rPr>
          <w:rStyle w:val="Emphasis"/>
        </w:rPr>
        <w:t>p</w:t>
      </w:r>
      <w:r w:rsidRPr="004732A1">
        <w:rPr>
          <w:rStyle w:val="StyleUnderline"/>
        </w:rPr>
        <w:t>roperty rights</w:t>
      </w:r>
      <w:r w:rsidRPr="004732A1">
        <w:t xml:space="preserve"> involving patents, unregistered trademarks or trade secret claims, </w:t>
      </w:r>
      <w:r w:rsidRPr="004732A1">
        <w:rPr>
          <w:rStyle w:val="StyleUnderline"/>
        </w:rPr>
        <w:t xml:space="preserve">the </w:t>
      </w:r>
      <w:r w:rsidRPr="004732A1">
        <w:rPr>
          <w:rStyle w:val="Emphasis"/>
        </w:rPr>
        <w:t>language</w:t>
      </w:r>
      <w:r w:rsidRPr="004732A1">
        <w:rPr>
          <w:rStyle w:val="StyleUnderline"/>
        </w:rPr>
        <w:t xml:space="preserve"> of</w:t>
      </w:r>
      <w:r w:rsidRPr="0082103E">
        <w:rPr>
          <w:rStyle w:val="StyleUnderline"/>
        </w:rPr>
        <w:t xml:space="preserve"> </w:t>
      </w:r>
      <w:r w:rsidRPr="00C8663D">
        <w:rPr>
          <w:rStyle w:val="StyleUnderline"/>
          <w:highlight w:val="cyan"/>
        </w:rPr>
        <w:t xml:space="preserve">Section 337 </w:t>
      </w:r>
      <w:r w:rsidRPr="004732A1">
        <w:rPr>
          <w:rStyle w:val="StyleUnderline"/>
        </w:rPr>
        <w:t xml:space="preserve">is </w:t>
      </w:r>
      <w:r w:rsidRPr="004732A1">
        <w:rPr>
          <w:rStyle w:val="Emphasis"/>
        </w:rPr>
        <w:t>much broader</w:t>
      </w:r>
      <w:r w:rsidRPr="004732A1">
        <w:rPr>
          <w:rStyle w:val="StyleUnderline"/>
        </w:rPr>
        <w:t>.</w:t>
      </w:r>
    </w:p>
    <w:p w14:paraId="1A9663AD" w14:textId="77777777" w:rsidR="00A74ACE" w:rsidRPr="0082103E" w:rsidRDefault="00A74ACE" w:rsidP="00A74ACE">
      <w:r w:rsidRPr="0082103E">
        <w:t xml:space="preserve">The provision </w:t>
      </w:r>
      <w:r w:rsidRPr="00C8663D">
        <w:rPr>
          <w:rStyle w:val="StyleUnderline"/>
          <w:highlight w:val="cyan"/>
        </w:rPr>
        <w:t>applies to</w:t>
      </w:r>
      <w:r w:rsidRPr="0082103E">
        <w:rPr>
          <w:rStyle w:val="StyleUnderline"/>
        </w:rPr>
        <w:t xml:space="preserve"> </w:t>
      </w:r>
      <w:r w:rsidRPr="0082103E">
        <w:rPr>
          <w:rStyle w:val="Emphasis"/>
        </w:rPr>
        <w:t>any “</w:t>
      </w:r>
      <w:r w:rsidRPr="00C8663D">
        <w:rPr>
          <w:rStyle w:val="Emphasis"/>
          <w:highlight w:val="cyan"/>
        </w:rPr>
        <w:t>unfair methods of competition</w:t>
      </w:r>
      <w:r w:rsidRPr="0082103E">
        <w:t xml:space="preserve"> and unfair acts in the importation of articles.” </w:t>
      </w:r>
      <w:r w:rsidRPr="0082103E">
        <w:rPr>
          <w:rStyle w:val="StyleUnderline"/>
        </w:rPr>
        <w:t xml:space="preserve">That language is </w:t>
      </w:r>
      <w:proofErr w:type="gramStart"/>
      <w:r w:rsidRPr="00C8663D">
        <w:rPr>
          <w:rStyle w:val="Emphasis"/>
          <w:highlight w:val="cyan"/>
        </w:rPr>
        <w:t>similar</w:t>
      </w:r>
      <w:r w:rsidRPr="00C8663D">
        <w:rPr>
          <w:highlight w:val="cyan"/>
        </w:rPr>
        <w:t xml:space="preserve"> </w:t>
      </w:r>
      <w:r w:rsidRPr="00C8663D">
        <w:rPr>
          <w:rStyle w:val="StyleUnderline"/>
          <w:highlight w:val="cyan"/>
        </w:rPr>
        <w:t>to</w:t>
      </w:r>
      <w:proofErr w:type="gramEnd"/>
      <w:r w:rsidRPr="00C8663D">
        <w:rPr>
          <w:rStyle w:val="StyleUnderline"/>
          <w:highlight w:val="cyan"/>
        </w:rPr>
        <w:t xml:space="preserve"> the</w:t>
      </w:r>
      <w:r w:rsidRPr="00C8663D">
        <w:rPr>
          <w:highlight w:val="cyan"/>
        </w:rPr>
        <w:t xml:space="preserve"> </w:t>
      </w:r>
      <w:r w:rsidRPr="00C8663D">
        <w:rPr>
          <w:rStyle w:val="Emphasis"/>
          <w:highlight w:val="cyan"/>
        </w:rPr>
        <w:t>F</w:t>
      </w:r>
      <w:r w:rsidRPr="0082103E">
        <w:t xml:space="preserve">ederal </w:t>
      </w:r>
      <w:r w:rsidRPr="00C8663D">
        <w:rPr>
          <w:rStyle w:val="Emphasis"/>
          <w:highlight w:val="cyan"/>
        </w:rPr>
        <w:t>T</w:t>
      </w:r>
      <w:r w:rsidRPr="0082103E">
        <w:t xml:space="preserve">rade </w:t>
      </w:r>
      <w:r w:rsidRPr="00C8663D">
        <w:rPr>
          <w:rStyle w:val="Emphasis"/>
          <w:highlight w:val="cyan"/>
        </w:rPr>
        <w:t>C</w:t>
      </w:r>
      <w:r w:rsidRPr="0082103E">
        <w:t xml:space="preserve">ommission </w:t>
      </w:r>
      <w:r w:rsidRPr="00C8663D">
        <w:rPr>
          <w:rStyle w:val="Emphasis"/>
          <w:highlight w:val="cyan"/>
        </w:rPr>
        <w:t>A</w:t>
      </w:r>
      <w:r w:rsidRPr="0082103E">
        <w:t>ct, which prohibits “unfair methods of competition in or affecting commerce, and unfair or deceptive acts or practices in or affecting commerce.”</w:t>
      </w:r>
    </w:p>
    <w:p w14:paraId="167AB1B3" w14:textId="77777777" w:rsidR="00A74ACE" w:rsidRPr="0082103E" w:rsidRDefault="00A74ACE" w:rsidP="00A74ACE">
      <w:r w:rsidRPr="0082103E">
        <w:t xml:space="preserve">In June 2016, decades after the last Section 337 claim based on an antitrust violation had been filed, U.S. Steel alleged, in part, a conspiracy to “fix prices and control output volumes” in order to “restrain or monopolize trade and commerce in the United States” in violation of Section 337, in Certain Carbon and Alloy Steel Products. The International Trade Commission (ITC or the Commission) dismissed the U.S. Steel complaint because the Commission said that U.S. Steel had not pleaded the requisite “antitrust injury” to proceed. In fact, the Commission stated that U.S. Steel, “if given the opportunity to amend the complaint, </w:t>
      </w:r>
      <w:r w:rsidRPr="00235122">
        <w:t xml:space="preserve">[] </w:t>
      </w:r>
      <w:r w:rsidRPr="0082103E">
        <w:t xml:space="preserve">will not be able to plead or demonstrate antitrust injury.” One commissioner, Meredith M. Broadbent, dissented from the ITC decision, arguing that </w:t>
      </w:r>
      <w:r w:rsidRPr="0082103E">
        <w:rPr>
          <w:rStyle w:val="StyleUnderline"/>
        </w:rPr>
        <w:t xml:space="preserve">Section </w:t>
      </w:r>
      <w:r w:rsidRPr="00C8663D">
        <w:rPr>
          <w:rStyle w:val="StyleUnderline"/>
          <w:highlight w:val="cyan"/>
        </w:rPr>
        <w:t>337 confers</w:t>
      </w:r>
      <w:r w:rsidRPr="00C8663D">
        <w:rPr>
          <w:highlight w:val="cyan"/>
        </w:rPr>
        <w:t xml:space="preserve"> </w:t>
      </w:r>
      <w:r w:rsidRPr="00C8663D">
        <w:rPr>
          <w:rStyle w:val="Emphasis"/>
          <w:highlight w:val="cyan"/>
        </w:rPr>
        <w:t>broad</w:t>
      </w:r>
      <w:r w:rsidRPr="0082103E">
        <w:rPr>
          <w:rStyle w:val="Emphasis"/>
        </w:rPr>
        <w:t xml:space="preserve"> unfair </w:t>
      </w:r>
      <w:r w:rsidRPr="00C8663D">
        <w:rPr>
          <w:rStyle w:val="Emphasis"/>
          <w:highlight w:val="cyan"/>
        </w:rPr>
        <w:t>competition jurisdiction</w:t>
      </w:r>
      <w:r w:rsidRPr="0082103E">
        <w:rPr>
          <w:rStyle w:val="Emphasis"/>
        </w:rPr>
        <w:t xml:space="preserve"> on the ITC</w:t>
      </w:r>
      <w:r w:rsidRPr="0082103E">
        <w:rPr>
          <w:rStyle w:val="StyleUnderline"/>
        </w:rPr>
        <w:t xml:space="preserve">, and </w:t>
      </w:r>
      <w:r w:rsidRPr="004732A1">
        <w:rPr>
          <w:rStyle w:val="StyleUnderline"/>
        </w:rPr>
        <w:t xml:space="preserve">that the Commission should </w:t>
      </w:r>
      <w:r w:rsidRPr="00C8663D">
        <w:rPr>
          <w:rStyle w:val="Emphasis"/>
          <w:highlight w:val="cyan"/>
        </w:rPr>
        <w:t xml:space="preserve">not </w:t>
      </w:r>
      <w:r w:rsidRPr="004732A1">
        <w:rPr>
          <w:rStyle w:val="Emphasis"/>
        </w:rPr>
        <w:t xml:space="preserve">be </w:t>
      </w:r>
      <w:r w:rsidRPr="00C8663D">
        <w:rPr>
          <w:rStyle w:val="Emphasis"/>
          <w:highlight w:val="cyan"/>
        </w:rPr>
        <w:t>constrained by</w:t>
      </w:r>
      <w:r w:rsidRPr="00C8663D">
        <w:rPr>
          <w:highlight w:val="cyan"/>
        </w:rPr>
        <w:t xml:space="preserve"> </w:t>
      </w:r>
      <w:r w:rsidRPr="00C8663D">
        <w:rPr>
          <w:rStyle w:val="StyleUnderline"/>
          <w:highlight w:val="cyan"/>
        </w:rPr>
        <w:t>standing requirements under</w:t>
      </w:r>
      <w:r w:rsidRPr="00C8663D">
        <w:rPr>
          <w:highlight w:val="cyan"/>
        </w:rPr>
        <w:t xml:space="preserve"> </w:t>
      </w:r>
      <w:r w:rsidRPr="004732A1">
        <w:rPr>
          <w:rStyle w:val="Emphasis"/>
        </w:rPr>
        <w:t xml:space="preserve">US </w:t>
      </w:r>
      <w:r w:rsidRPr="00C8663D">
        <w:rPr>
          <w:rStyle w:val="Emphasis"/>
          <w:highlight w:val="cyan"/>
        </w:rPr>
        <w:t>antitrust laws</w:t>
      </w:r>
      <w:r w:rsidRPr="00C8663D">
        <w:rPr>
          <w:rStyle w:val="StyleUnderline"/>
          <w:highlight w:val="cyan"/>
        </w:rPr>
        <w:t>.</w:t>
      </w:r>
      <w:r w:rsidRPr="004732A1">
        <w:rPr>
          <w:rStyle w:val="StyleUnderline"/>
        </w:rPr>
        <w:t xml:space="preserve"> </w:t>
      </w:r>
      <w:r w:rsidRPr="0082103E">
        <w:t xml:space="preserve">She said that </w:t>
      </w:r>
      <w:r w:rsidRPr="00C8663D">
        <w:rPr>
          <w:rStyle w:val="StyleUnderline"/>
          <w:highlight w:val="cyan"/>
        </w:rPr>
        <w:t>Section 337</w:t>
      </w:r>
      <w:r w:rsidRPr="0082103E">
        <w:rPr>
          <w:rStyle w:val="StyleUnderline"/>
        </w:rPr>
        <w:t xml:space="preserve"> was </w:t>
      </w:r>
      <w:r w:rsidRPr="0082103E">
        <w:rPr>
          <w:rStyle w:val="Emphasis"/>
        </w:rPr>
        <w:t>intended</w:t>
      </w:r>
      <w:r w:rsidRPr="0082103E">
        <w:rPr>
          <w:rStyle w:val="StyleUnderline"/>
        </w:rPr>
        <w:t xml:space="preserve"> “to </w:t>
      </w:r>
      <w:r w:rsidRPr="00C8663D">
        <w:rPr>
          <w:rStyle w:val="StyleUnderline"/>
          <w:highlight w:val="cyan"/>
        </w:rPr>
        <w:t xml:space="preserve">capture within </w:t>
      </w:r>
      <w:r w:rsidRPr="00C8663D">
        <w:rPr>
          <w:rStyle w:val="Emphasis"/>
          <w:highlight w:val="cyan"/>
        </w:rPr>
        <w:t>its</w:t>
      </w:r>
      <w:r w:rsidRPr="00C8663D">
        <w:rPr>
          <w:rStyle w:val="StyleUnderline"/>
          <w:sz w:val="28"/>
          <w:szCs w:val="28"/>
          <w:highlight w:val="cyan"/>
        </w:rPr>
        <w:t xml:space="preserve"> </w:t>
      </w:r>
      <w:r w:rsidRPr="00C8663D">
        <w:rPr>
          <w:rStyle w:val="StyleUnderline"/>
          <w:highlight w:val="cyan"/>
        </w:rPr>
        <w:t>scope</w:t>
      </w:r>
      <w:r w:rsidRPr="0082103E">
        <w:rPr>
          <w:rStyle w:val="StyleUnderline"/>
        </w:rPr>
        <w:t xml:space="preserve"> any nefarious </w:t>
      </w:r>
      <w:r w:rsidRPr="00C8663D">
        <w:rPr>
          <w:rStyle w:val="StyleUnderline"/>
          <w:highlight w:val="cyan"/>
        </w:rPr>
        <w:t xml:space="preserve">practices that </w:t>
      </w:r>
      <w:r w:rsidRPr="00C8663D">
        <w:rPr>
          <w:rStyle w:val="Emphasis"/>
          <w:highlight w:val="cyan"/>
        </w:rPr>
        <w:t xml:space="preserve">distort </w:t>
      </w:r>
      <w:r w:rsidRPr="004732A1">
        <w:rPr>
          <w:rStyle w:val="Emphasis"/>
        </w:rPr>
        <w:t xml:space="preserve">domestic </w:t>
      </w:r>
      <w:r w:rsidRPr="00C8663D">
        <w:rPr>
          <w:rStyle w:val="Emphasis"/>
          <w:highlight w:val="cyan"/>
        </w:rPr>
        <w:t>competition</w:t>
      </w:r>
      <w:r w:rsidRPr="0082103E">
        <w:rPr>
          <w:rStyle w:val="StyleUnderline"/>
        </w:rPr>
        <w:t>,”</w:t>
      </w:r>
      <w:r w:rsidRPr="0082103E">
        <w:t xml:space="preserve"> and as such, the U.S. Steel petition would have been sufficient and should not have been dismissed. That said, it soon became clear that the Commission decision against U.S. Steel was not meant to foreclose future Section 337 claims based on antitrust violations. In fact, soon after the Certain Carbon and Alloy Steel decision, the ITC initiated an antitrust investigation in Certain Programmable Logic Controllers pursuant to Section 337.</w:t>
      </w:r>
    </w:p>
    <w:p w14:paraId="7BFFEF4C" w14:textId="77777777" w:rsidR="00A74ACE" w:rsidRPr="0082103E" w:rsidRDefault="00A74ACE" w:rsidP="00A74ACE">
      <w:r w:rsidRPr="0082103E">
        <w:lastRenderedPageBreak/>
        <w:t>Where does this leave a company interested in pursuing an antitrust-related Section 337 matter going forward?</w:t>
      </w:r>
    </w:p>
    <w:p w14:paraId="248C3D8F" w14:textId="77777777" w:rsidR="00A74ACE" w:rsidRPr="0082103E" w:rsidRDefault="00A74ACE" w:rsidP="00A74ACE">
      <w:r w:rsidRPr="0082103E">
        <w:rPr>
          <w:rStyle w:val="StyleUnderline"/>
        </w:rPr>
        <w:t xml:space="preserve">In the Carbon and Alloy Steel case, U.S. Steel based its </w:t>
      </w:r>
      <w:r w:rsidRPr="0082103E">
        <w:rPr>
          <w:rStyle w:val="Emphasis"/>
        </w:rPr>
        <w:t>Section 337</w:t>
      </w:r>
      <w:r w:rsidRPr="0082103E">
        <w:t xml:space="preserve"> </w:t>
      </w:r>
      <w:r w:rsidRPr="0082103E">
        <w:rPr>
          <w:rStyle w:val="StyleUnderline"/>
        </w:rPr>
        <w:t xml:space="preserve">claim on a violation of the </w:t>
      </w:r>
      <w:r w:rsidRPr="0082103E">
        <w:rPr>
          <w:rStyle w:val="Emphasis"/>
        </w:rPr>
        <w:t>Sherman Act</w:t>
      </w:r>
      <w:r w:rsidRPr="0082103E">
        <w:t xml:space="preserve">. That Act prohibits contracts, </w:t>
      </w:r>
      <w:proofErr w:type="gramStart"/>
      <w:r w:rsidRPr="0082103E">
        <w:t>combinations</w:t>
      </w:r>
      <w:proofErr w:type="gramEnd"/>
      <w:r w:rsidRPr="0082103E">
        <w:t xml:space="preserve"> and conspiracies in restraint of trade, including price fixing and market division. </w:t>
      </w:r>
      <w:r w:rsidRPr="0082103E">
        <w:rPr>
          <w:rStyle w:val="StyleUnderline"/>
        </w:rPr>
        <w:t xml:space="preserve">The </w:t>
      </w:r>
      <w:r w:rsidRPr="00C8663D">
        <w:rPr>
          <w:rStyle w:val="Emphasis"/>
          <w:highlight w:val="cyan"/>
        </w:rPr>
        <w:t>Sherman</w:t>
      </w:r>
      <w:r w:rsidRPr="0082103E">
        <w:rPr>
          <w:rStyle w:val="StyleUnderline"/>
        </w:rPr>
        <w:t xml:space="preserve"> Act</w:t>
      </w:r>
      <w:r w:rsidRPr="0082103E">
        <w:t xml:space="preserve"> also </w:t>
      </w:r>
      <w:r w:rsidRPr="00C8663D">
        <w:rPr>
          <w:rStyle w:val="StyleUnderline"/>
          <w:highlight w:val="cyan"/>
        </w:rPr>
        <w:t>prohibits</w:t>
      </w:r>
      <w:r w:rsidRPr="00C8663D">
        <w:rPr>
          <w:highlight w:val="cyan"/>
        </w:rPr>
        <w:t xml:space="preserve"> </w:t>
      </w:r>
      <w:r w:rsidRPr="00C8663D">
        <w:rPr>
          <w:rStyle w:val="Emphasis"/>
          <w:highlight w:val="cyan"/>
        </w:rPr>
        <w:t>monopolization</w:t>
      </w:r>
      <w:r w:rsidRPr="004732A1">
        <w:rPr>
          <w:rStyle w:val="StyleUnderline"/>
        </w:rPr>
        <w:t xml:space="preserve"> </w:t>
      </w:r>
      <w:r w:rsidRPr="0082103E">
        <w:rPr>
          <w:rStyle w:val="StyleUnderline"/>
        </w:rPr>
        <w:t>and</w:t>
      </w:r>
      <w:r w:rsidRPr="0082103E">
        <w:t xml:space="preserve"> </w:t>
      </w:r>
      <w:r w:rsidRPr="0082103E">
        <w:rPr>
          <w:rStyle w:val="Emphasis"/>
        </w:rPr>
        <w:t>attempts to monopolize</w:t>
      </w:r>
      <w:r w:rsidRPr="0082103E">
        <w:t xml:space="preserve">. Specifically, </w:t>
      </w:r>
      <w:proofErr w:type="gramStart"/>
      <w:r w:rsidRPr="0082103E">
        <w:t>with regard to</w:t>
      </w:r>
      <w:proofErr w:type="gramEnd"/>
      <w:r w:rsidRPr="0082103E">
        <w:t xml:space="preserve"> the U.S. Steel claims that </w:t>
      </w:r>
      <w:r w:rsidRPr="0082103E">
        <w:rPr>
          <w:rStyle w:val="Emphasis"/>
        </w:rPr>
        <w:t>Chinese steel producers</w:t>
      </w:r>
      <w:r w:rsidRPr="0082103E">
        <w:t xml:space="preserve"> </w:t>
      </w:r>
      <w:r w:rsidRPr="0082103E">
        <w:rPr>
          <w:rStyle w:val="StyleUnderline"/>
        </w:rPr>
        <w:t xml:space="preserve">conspired to </w:t>
      </w:r>
      <w:r w:rsidRPr="0082103E">
        <w:rPr>
          <w:rStyle w:val="Emphasis"/>
        </w:rPr>
        <w:t>fix prices</w:t>
      </w:r>
      <w:r w:rsidRPr="0082103E">
        <w:t xml:space="preserve"> at below-market levels </w:t>
      </w:r>
      <w:r w:rsidRPr="0082103E">
        <w:rPr>
          <w:rStyle w:val="StyleUnderline"/>
        </w:rPr>
        <w:t>and</w:t>
      </w:r>
      <w:r w:rsidRPr="0082103E">
        <w:t xml:space="preserve"> </w:t>
      </w:r>
      <w:r w:rsidRPr="0082103E">
        <w:rPr>
          <w:rStyle w:val="Emphasis"/>
        </w:rPr>
        <w:t>control output and export volumes</w:t>
      </w:r>
      <w:r w:rsidRPr="0082103E">
        <w:t xml:space="preserve">, the ITC determined that </w:t>
      </w:r>
      <w:r w:rsidRPr="0082103E">
        <w:rPr>
          <w:rStyle w:val="StyleUnderline"/>
        </w:rPr>
        <w:t xml:space="preserve">U.S. Steel needed to allege that the Chinese respondents had </w:t>
      </w:r>
      <w:r w:rsidRPr="0082103E">
        <w:rPr>
          <w:rStyle w:val="Emphasis"/>
        </w:rPr>
        <w:t xml:space="preserve">agreed to set prices below a certain </w:t>
      </w:r>
      <w:r w:rsidRPr="00A43333">
        <w:rPr>
          <w:rStyle w:val="Emphasis"/>
        </w:rPr>
        <w:t>level of their cost</w:t>
      </w:r>
      <w:r w:rsidRPr="00A43333">
        <w:t xml:space="preserve"> and that the Chinese respondents had a dangerous probability of recouping their investment (i.e., their predatory below-cost prices). </w:t>
      </w:r>
      <w:r w:rsidRPr="00A43333">
        <w:rPr>
          <w:rStyle w:val="StyleUnderline"/>
        </w:rPr>
        <w:t xml:space="preserve">A private plaintiff bringing a </w:t>
      </w:r>
      <w:r w:rsidRPr="00A43333">
        <w:rPr>
          <w:rStyle w:val="Emphasis"/>
        </w:rPr>
        <w:t>Section 337</w:t>
      </w:r>
      <w:r w:rsidRPr="00A43333">
        <w:rPr>
          <w:rStyle w:val="StyleUnderline"/>
        </w:rPr>
        <w:t xml:space="preserve"> case</w:t>
      </w:r>
      <w:r w:rsidRPr="00A43333">
        <w:t xml:space="preserve">, then, </w:t>
      </w:r>
      <w:r w:rsidRPr="00A43333">
        <w:rPr>
          <w:rStyle w:val="StyleUnderline"/>
        </w:rPr>
        <w:t xml:space="preserve">would need to plead and prove the </w:t>
      </w:r>
      <w:r w:rsidRPr="00A43333">
        <w:rPr>
          <w:rStyle w:val="Emphasis"/>
        </w:rPr>
        <w:t>same antitrust injury</w:t>
      </w:r>
      <w:r w:rsidRPr="00A43333">
        <w:t xml:space="preserve"> </w:t>
      </w:r>
      <w:r w:rsidRPr="00A43333">
        <w:rPr>
          <w:rStyle w:val="StyleUnderline"/>
        </w:rPr>
        <w:t>that</w:t>
      </w:r>
      <w:r w:rsidRPr="00A43333">
        <w:t xml:space="preserve"> </w:t>
      </w:r>
      <w:r w:rsidRPr="00A43333">
        <w:rPr>
          <w:rStyle w:val="Emphasis"/>
        </w:rPr>
        <w:t>courts</w:t>
      </w:r>
      <w:r w:rsidRPr="00A43333">
        <w:rPr>
          <w:rStyle w:val="StyleUnderline"/>
        </w:rPr>
        <w:t xml:space="preserve"> require of private plaintiffs bringing cases under </w:t>
      </w:r>
      <w:r w:rsidRPr="00A43333">
        <w:rPr>
          <w:rStyle w:val="Emphasis"/>
        </w:rPr>
        <w:t>US antitrust laws</w:t>
      </w:r>
      <w:r w:rsidRPr="00A43333">
        <w:rPr>
          <w:rStyle w:val="StyleUnderline"/>
        </w:rPr>
        <w:t>.</w:t>
      </w:r>
    </w:p>
    <w:p w14:paraId="33224FAC" w14:textId="77777777" w:rsidR="00A74ACE" w:rsidRPr="0082103E" w:rsidRDefault="00A74ACE" w:rsidP="00A74ACE">
      <w:r w:rsidRPr="0082103E">
        <w:t>For predatory pricing claims, antitrust injury is shown by pleading and providing evidence of below-cost pricing and recoupment. These two claims are difficult to prove given the logistical hurdles of conducting discovery and obtaining relevant cost and recoupment information in China from Chinese companies. It might have been possible, though, to plead injury based on the anticompetitive conspiracy among Chinese companies to effect price at a level that would not allow U.S. Steel to invest in new technology or to continue to provide quality service to its customers. Section 337 does not limit antitrust inquiries to predatory pricing claims alone.</w:t>
      </w:r>
    </w:p>
    <w:p w14:paraId="46574037" w14:textId="77777777" w:rsidR="00A74ACE" w:rsidRPr="0082103E" w:rsidRDefault="00A74ACE" w:rsidP="00A74ACE">
      <w:r w:rsidRPr="0082103E">
        <w:t xml:space="preserve">In fact, in January 2018, </w:t>
      </w:r>
      <w:proofErr w:type="spellStart"/>
      <w:r w:rsidRPr="0082103E">
        <w:t>Radwell</w:t>
      </w:r>
      <w:proofErr w:type="spellEnd"/>
      <w:r w:rsidRPr="0082103E">
        <w:t xml:space="preserve"> International filed a Section 337 complaint with the ITC requesting that it institute an investigation into certain alleged unfair methods of competition and unfair acts by Rockwell Automation. In its complaint, </w:t>
      </w:r>
      <w:proofErr w:type="spellStart"/>
      <w:r w:rsidRPr="0082103E">
        <w:t>Radwell</w:t>
      </w:r>
      <w:proofErr w:type="spellEnd"/>
      <w:r w:rsidRPr="0082103E">
        <w:t xml:space="preserve"> alleged several different antitrust-based claims, which it said would “destroy or substantially injure a domestic industry in the United States” and/or “restrain or monopolize trade and commerce in the United States.” These claims included a conspiracy to fix resale prices; a conspiracy to boycott resellers; and monopolization. Just as these claims are substantially broader than the claims made by U.S. Steel, the ability to demonstrate antitrust injury for each of these claims was correspondingly broadened. On March 23, 2018, the ITC issued a notice of institution of investigation into the antitrust-based Section 337 claims brought by </w:t>
      </w:r>
      <w:proofErr w:type="spellStart"/>
      <w:r w:rsidRPr="0082103E">
        <w:t>Radwell</w:t>
      </w:r>
      <w:proofErr w:type="spellEnd"/>
      <w:r w:rsidRPr="0082103E">
        <w:t>.[1]</w:t>
      </w:r>
    </w:p>
    <w:p w14:paraId="1C4769CE" w14:textId="77777777" w:rsidR="00A74ACE" w:rsidRPr="0082103E" w:rsidRDefault="00A74ACE" w:rsidP="00A74ACE">
      <w:pPr>
        <w:rPr>
          <w:rStyle w:val="StyleUnderline"/>
        </w:rPr>
      </w:pPr>
      <w:r w:rsidRPr="0082103E">
        <w:rPr>
          <w:rStyle w:val="StyleUnderline"/>
        </w:rPr>
        <w:t>What does this mean for a Section 337 litigant going forward?</w:t>
      </w:r>
    </w:p>
    <w:p w14:paraId="7AB2C5EB" w14:textId="77777777" w:rsidR="00A74ACE" w:rsidRPr="0082103E" w:rsidRDefault="00A74ACE" w:rsidP="00A74ACE">
      <w:pPr>
        <w:rPr>
          <w:rStyle w:val="Emphasis"/>
        </w:rPr>
      </w:pPr>
      <w:r w:rsidRPr="0082103E">
        <w:t xml:space="preserve">It means that </w:t>
      </w:r>
      <w:r w:rsidRPr="0082103E">
        <w:rPr>
          <w:rStyle w:val="Emphasis"/>
        </w:rPr>
        <w:t>antitrust</w:t>
      </w:r>
      <w:r w:rsidRPr="0082103E">
        <w:t xml:space="preserve"> </w:t>
      </w:r>
      <w:r w:rsidRPr="0082103E">
        <w:rPr>
          <w:rStyle w:val="StyleUnderline"/>
        </w:rPr>
        <w:t xml:space="preserve">lawyers and </w:t>
      </w:r>
      <w:r w:rsidRPr="0082103E">
        <w:rPr>
          <w:rStyle w:val="Emphasis"/>
        </w:rPr>
        <w:t>trade</w:t>
      </w:r>
      <w:r w:rsidRPr="0082103E">
        <w:t xml:space="preserve"> </w:t>
      </w:r>
      <w:r w:rsidRPr="0082103E">
        <w:rPr>
          <w:rStyle w:val="StyleUnderline"/>
        </w:rPr>
        <w:t xml:space="preserve">lawyers need to </w:t>
      </w:r>
      <w:r w:rsidRPr="0082103E">
        <w:rPr>
          <w:rStyle w:val="Emphasis"/>
        </w:rPr>
        <w:t>work closely</w:t>
      </w:r>
      <w:r w:rsidRPr="0082103E">
        <w:t xml:space="preserve"> with one another </w:t>
      </w:r>
      <w:r w:rsidRPr="0082103E">
        <w:rPr>
          <w:rStyle w:val="StyleUnderline"/>
        </w:rPr>
        <w:t xml:space="preserve">to figure out the best, most credible claims, as well as the arguments, under both antitrust </w:t>
      </w:r>
      <w:r w:rsidRPr="0082103E">
        <w:rPr>
          <w:rStyle w:val="Emphasis"/>
        </w:rPr>
        <w:t>and trade law</w:t>
      </w:r>
      <w:r w:rsidRPr="0082103E">
        <w:t xml:space="preserve"> </w:t>
      </w:r>
      <w:r w:rsidRPr="0082103E">
        <w:rPr>
          <w:rStyle w:val="StyleUnderline"/>
        </w:rPr>
        <w:t>that will likely be sustained by the ITC</w:t>
      </w:r>
      <w:r w:rsidRPr="0082103E">
        <w:t xml:space="preserve">. Given the dearth of precedent in this area, it seems that in pursuing antitrust-related Section 337 actions, it is probably best to plead as broad and as comprehensive a set of antitrust claims as possible. Counsel should assess </w:t>
      </w:r>
      <w:proofErr w:type="gramStart"/>
      <w:r w:rsidRPr="0082103E">
        <w:t>any and all</w:t>
      </w:r>
      <w:proofErr w:type="gramEnd"/>
      <w:r w:rsidRPr="0082103E">
        <w:t xml:space="preserve"> possible antitrust offenses that might be relevant to the facts, and allege, as well as gather evidence of, antitrust injury for each such offense. Alternatively, </w:t>
      </w:r>
      <w:r w:rsidRPr="0082103E">
        <w:rPr>
          <w:rStyle w:val="StyleUnderline"/>
        </w:rPr>
        <w:t xml:space="preserve">because the language of the Tariff Act is so broad, prohibiting unfair methods or acts that may “restrain or monopolize trade or commerce in the United States,” </w:t>
      </w:r>
      <w:r w:rsidRPr="00C8663D">
        <w:rPr>
          <w:rStyle w:val="StyleUnderline"/>
          <w:highlight w:val="cyan"/>
        </w:rPr>
        <w:t>a petitioner</w:t>
      </w:r>
      <w:r w:rsidRPr="0082103E">
        <w:rPr>
          <w:rStyle w:val="StyleUnderline"/>
        </w:rPr>
        <w:t xml:space="preserve"> might </w:t>
      </w:r>
      <w:r w:rsidRPr="00C8663D">
        <w:rPr>
          <w:rStyle w:val="Emphasis"/>
          <w:highlight w:val="cyan"/>
        </w:rPr>
        <w:t>avoid the necessity of showing antitrust injury</w:t>
      </w:r>
      <w:r w:rsidRPr="00C8663D">
        <w:rPr>
          <w:rStyle w:val="StyleUnderline"/>
          <w:highlight w:val="cyan"/>
        </w:rPr>
        <w:t xml:space="preserve"> by </w:t>
      </w:r>
      <w:r w:rsidRPr="00C8663D">
        <w:rPr>
          <w:rStyle w:val="Emphasis"/>
          <w:highlight w:val="cyan"/>
        </w:rPr>
        <w:t>grounding</w:t>
      </w:r>
      <w:r w:rsidRPr="00330966">
        <w:rPr>
          <w:rStyle w:val="Emphasis"/>
        </w:rPr>
        <w:t xml:space="preserve"> its complaint </w:t>
      </w:r>
      <w:r w:rsidRPr="00C8663D">
        <w:rPr>
          <w:rStyle w:val="Emphasis"/>
          <w:highlight w:val="cyan"/>
        </w:rPr>
        <w:t>only on the language of Section 337</w:t>
      </w:r>
      <w:r w:rsidRPr="00C8663D">
        <w:rPr>
          <w:rStyle w:val="StyleUnderline"/>
          <w:highlight w:val="cyan"/>
        </w:rPr>
        <w:t>.</w:t>
      </w:r>
    </w:p>
    <w:p w14:paraId="375FD084" w14:textId="77777777" w:rsidR="00A74ACE" w:rsidRDefault="00A74ACE" w:rsidP="00A74ACE">
      <w:pPr>
        <w:rPr>
          <w:rStyle w:val="Emphasis"/>
        </w:rPr>
      </w:pPr>
      <w:r w:rsidRPr="0082103E">
        <w:t xml:space="preserve">We believe that </w:t>
      </w:r>
      <w:r w:rsidRPr="0082103E">
        <w:rPr>
          <w:rStyle w:val="StyleUnderline"/>
        </w:rPr>
        <w:t xml:space="preserve">Section </w:t>
      </w:r>
      <w:r w:rsidRPr="00C8663D">
        <w:rPr>
          <w:rStyle w:val="StyleUnderline"/>
          <w:highlight w:val="cyan"/>
        </w:rPr>
        <w:t>337 can become</w:t>
      </w:r>
      <w:r w:rsidRPr="0082103E">
        <w:rPr>
          <w:rStyle w:val="StyleUnderline"/>
        </w:rPr>
        <w:t xml:space="preserve"> an </w:t>
      </w:r>
      <w:r w:rsidRPr="0082103E">
        <w:rPr>
          <w:rStyle w:val="Emphasis"/>
        </w:rPr>
        <w:t xml:space="preserve">even </w:t>
      </w:r>
      <w:r w:rsidRPr="00C8663D">
        <w:rPr>
          <w:rStyle w:val="Emphasis"/>
          <w:highlight w:val="cyan"/>
        </w:rPr>
        <w:t>stronger</w:t>
      </w:r>
      <w:r w:rsidRPr="0082103E">
        <w:rPr>
          <w:rStyle w:val="Emphasis"/>
        </w:rPr>
        <w:t xml:space="preserve"> tool to exclude certain imports from sale in the US</w:t>
      </w:r>
      <w:r w:rsidRPr="003C3D1E">
        <w:rPr>
          <w:rStyle w:val="StyleUnderline"/>
        </w:rPr>
        <w:t xml:space="preserve"> </w:t>
      </w:r>
      <w:r w:rsidRPr="00C8663D">
        <w:rPr>
          <w:rStyle w:val="StyleUnderline"/>
          <w:highlight w:val="cyan"/>
        </w:rPr>
        <w:t xml:space="preserve">if </w:t>
      </w:r>
      <w:r w:rsidRPr="00C8663D">
        <w:rPr>
          <w:rStyle w:val="Emphasis"/>
          <w:highlight w:val="cyan"/>
        </w:rPr>
        <w:t>antitrust</w:t>
      </w:r>
      <w:r w:rsidRPr="00C8663D">
        <w:rPr>
          <w:rStyle w:val="StyleUnderline"/>
          <w:highlight w:val="cyan"/>
        </w:rPr>
        <w:t xml:space="preserve"> claims become</w:t>
      </w:r>
      <w:r w:rsidRPr="0082103E">
        <w:rPr>
          <w:rStyle w:val="StyleUnderline"/>
        </w:rPr>
        <w:t xml:space="preserve"> a more </w:t>
      </w:r>
      <w:r w:rsidRPr="00C8663D">
        <w:rPr>
          <w:rStyle w:val="StyleUnderline"/>
          <w:highlight w:val="cyan"/>
        </w:rPr>
        <w:t>routine</w:t>
      </w:r>
      <w:r w:rsidRPr="0082103E">
        <w:rPr>
          <w:rStyle w:val="StyleUnderline"/>
        </w:rPr>
        <w:t xml:space="preserve"> allegation </w:t>
      </w:r>
      <w:r w:rsidRPr="00C8663D">
        <w:rPr>
          <w:rStyle w:val="StyleUnderline"/>
          <w:highlight w:val="cyan"/>
        </w:rPr>
        <w:t xml:space="preserve">in future </w:t>
      </w:r>
      <w:r w:rsidRPr="006810D3">
        <w:rPr>
          <w:rStyle w:val="StyleUnderline"/>
        </w:rPr>
        <w:t xml:space="preserve">Section </w:t>
      </w:r>
      <w:r w:rsidRPr="00C8663D">
        <w:rPr>
          <w:rStyle w:val="StyleUnderline"/>
          <w:highlight w:val="cyan"/>
        </w:rPr>
        <w:t>337 actions.</w:t>
      </w:r>
      <w:r w:rsidRPr="0082103E">
        <w:t xml:space="preserve"> If this </w:t>
      </w:r>
      <w:r w:rsidRPr="0082103E">
        <w:lastRenderedPageBreak/>
        <w:t xml:space="preserve">happens, and more precedent is developed, </w:t>
      </w:r>
      <w:r w:rsidRPr="00C8663D">
        <w:rPr>
          <w:rStyle w:val="StyleUnderline"/>
          <w:highlight w:val="cyan"/>
        </w:rPr>
        <w:t xml:space="preserve">petitioners will be in a </w:t>
      </w:r>
      <w:r w:rsidRPr="00C8663D">
        <w:rPr>
          <w:rStyle w:val="Emphasis"/>
          <w:highlight w:val="cyan"/>
        </w:rPr>
        <w:t>much better position to frame</w:t>
      </w:r>
      <w:r w:rsidRPr="0082103E">
        <w:rPr>
          <w:rStyle w:val="Emphasis"/>
        </w:rPr>
        <w:t xml:space="preserve"> their </w:t>
      </w:r>
      <w:r w:rsidRPr="00C8663D">
        <w:rPr>
          <w:rStyle w:val="Emphasis"/>
          <w:highlight w:val="cyan"/>
        </w:rPr>
        <w:t>competitive injury</w:t>
      </w:r>
      <w:r w:rsidRPr="0082103E">
        <w:rPr>
          <w:rStyle w:val="Emphasis"/>
        </w:rPr>
        <w:t xml:space="preserve"> </w:t>
      </w:r>
      <w:r w:rsidRPr="00C8663D">
        <w:rPr>
          <w:rStyle w:val="Emphasis"/>
          <w:highlight w:val="cyan"/>
        </w:rPr>
        <w:t>arguments</w:t>
      </w:r>
      <w:r w:rsidRPr="0082103E">
        <w:rPr>
          <w:rStyle w:val="Emphasis"/>
        </w:rPr>
        <w:t xml:space="preserve"> going forward</w:t>
      </w:r>
      <w:r w:rsidRPr="003C3D1E">
        <w:t>.</w:t>
      </w:r>
    </w:p>
    <w:p w14:paraId="400BE825" w14:textId="5B9FF669" w:rsidR="007B222B" w:rsidRDefault="007B222B" w:rsidP="007B222B">
      <w:pPr>
        <w:pStyle w:val="Heading3"/>
      </w:pPr>
      <w:r>
        <w:lastRenderedPageBreak/>
        <w:t>K</w:t>
      </w:r>
    </w:p>
    <w:p w14:paraId="2EE9EA22" w14:textId="77777777" w:rsidR="005118D7" w:rsidRPr="001D1A15" w:rsidRDefault="005118D7" w:rsidP="005118D7">
      <w:pPr>
        <w:pStyle w:val="Heading4"/>
        <w:rPr>
          <w:rFonts w:asciiTheme="minorHAnsi" w:hAnsiTheme="minorHAnsi" w:cstheme="minorHAnsi"/>
        </w:rPr>
      </w:pPr>
      <w:r w:rsidRPr="001D1A15">
        <w:rPr>
          <w:rFonts w:asciiTheme="minorHAnsi" w:hAnsiTheme="minorHAnsi" w:cstheme="minorHAnsi"/>
        </w:rPr>
        <w:t xml:space="preserve">Anti-trust pacifies the working class, buys </w:t>
      </w:r>
      <w:r w:rsidRPr="001D1A15">
        <w:rPr>
          <w:rFonts w:asciiTheme="minorHAnsi" w:hAnsiTheme="minorHAnsi" w:cstheme="minorHAnsi"/>
          <w:u w:val="single"/>
        </w:rPr>
        <w:t>time</w:t>
      </w:r>
      <w:r w:rsidRPr="001D1A15">
        <w:rPr>
          <w:rFonts w:asciiTheme="minorHAnsi" w:hAnsiTheme="minorHAnsi" w:cstheme="minorHAnsi"/>
        </w:rPr>
        <w:t xml:space="preserve"> to mystify </w:t>
      </w:r>
      <w:r w:rsidRPr="001D1A15">
        <w:rPr>
          <w:rFonts w:asciiTheme="minorHAnsi" w:hAnsiTheme="minorHAnsi" w:cstheme="minorHAnsi"/>
          <w:u w:val="single"/>
        </w:rPr>
        <w:t>unsustainable</w:t>
      </w:r>
      <w:r w:rsidRPr="001D1A15">
        <w:rPr>
          <w:rFonts w:asciiTheme="minorHAnsi" w:hAnsiTheme="minorHAnsi" w:cstheme="minorHAnsi"/>
        </w:rPr>
        <w:t xml:space="preserve"> accumulation, and maps </w:t>
      </w:r>
      <w:r w:rsidRPr="001D1A15">
        <w:rPr>
          <w:rFonts w:asciiTheme="minorHAnsi" w:hAnsiTheme="minorHAnsi" w:cstheme="minorHAnsi"/>
          <w:u w:val="single"/>
        </w:rPr>
        <w:t>competition</w:t>
      </w:r>
      <w:r w:rsidRPr="001D1A15">
        <w:rPr>
          <w:rFonts w:asciiTheme="minorHAnsi" w:hAnsiTheme="minorHAnsi" w:cstheme="minorHAnsi"/>
        </w:rPr>
        <w:t xml:space="preserve"> onto subjectivity, devaluing life.</w:t>
      </w:r>
    </w:p>
    <w:p w14:paraId="5EC7D4DE" w14:textId="77777777" w:rsidR="005118D7" w:rsidRPr="001D1A15" w:rsidRDefault="005118D7" w:rsidP="005118D7">
      <w:pPr>
        <w:rPr>
          <w:rFonts w:asciiTheme="minorHAnsi" w:hAnsiTheme="minorHAnsi" w:cstheme="minorHAnsi"/>
        </w:rPr>
      </w:pPr>
      <w:r w:rsidRPr="001D1A15">
        <w:rPr>
          <w:rStyle w:val="Style13ptBold"/>
          <w:rFonts w:asciiTheme="minorHAnsi" w:hAnsiTheme="minorHAnsi" w:cstheme="minorHAnsi"/>
        </w:rPr>
        <w:t>Lebow 19</w:t>
      </w:r>
      <w:r w:rsidRPr="001D1A15">
        <w:rPr>
          <w:rFonts w:asciiTheme="minorHAnsi" w:hAnsiTheme="minorHAnsi" w:cstheme="minorHAnsi"/>
        </w:rPr>
        <w:t xml:space="preserve"> [David Lebow – Lecturer on Social Studies at Harvard University and lawyer, “Trumpism and the Dialectic of Neoliberal Reason,” Perspectives on Politics 18(2):380-398, doi:10.1017/S1537592719000434]</w:t>
      </w:r>
    </w:p>
    <w:p w14:paraId="333E4388" w14:textId="77777777" w:rsidR="005118D7" w:rsidRPr="001D1A15" w:rsidRDefault="005118D7" w:rsidP="005118D7">
      <w:pPr>
        <w:rPr>
          <w:rFonts w:asciiTheme="minorHAnsi" w:hAnsiTheme="minorHAnsi" w:cstheme="minorHAnsi"/>
          <w:sz w:val="16"/>
          <w:szCs w:val="16"/>
        </w:rPr>
      </w:pPr>
      <w:r w:rsidRPr="001D1A15">
        <w:rPr>
          <w:rFonts w:asciiTheme="minorHAnsi" w:hAnsiTheme="minorHAnsi" w:cstheme="minorHAnsi"/>
          <w:sz w:val="16"/>
          <w:szCs w:val="16"/>
        </w:rPr>
        <w:t>I.  Neoliberal Reason</w:t>
      </w:r>
    </w:p>
    <w:p w14:paraId="76B18E0C" w14:textId="77777777" w:rsidR="005118D7" w:rsidRPr="001D1A15" w:rsidRDefault="005118D7" w:rsidP="005118D7">
      <w:pPr>
        <w:rPr>
          <w:rFonts w:asciiTheme="minorHAnsi" w:hAnsiTheme="minorHAnsi" w:cstheme="minorHAnsi"/>
          <w:sz w:val="16"/>
        </w:rPr>
      </w:pPr>
      <w:r w:rsidRPr="001D1A15">
        <w:rPr>
          <w:rFonts w:asciiTheme="minorHAnsi" w:hAnsiTheme="minorHAnsi" w:cstheme="minorHAnsi"/>
          <w:sz w:val="16"/>
        </w:rPr>
        <w:t xml:space="preserve">As Michel Foucault and others have argued, </w:t>
      </w:r>
      <w:r w:rsidRPr="001D1A15">
        <w:rPr>
          <w:rStyle w:val="StyleUnderline"/>
          <w:rFonts w:asciiTheme="minorHAnsi" w:hAnsiTheme="minorHAnsi" w:cstheme="minorHAnsi"/>
          <w:highlight w:val="cyan"/>
        </w:rPr>
        <w:t>neoliberalism</w:t>
      </w:r>
      <w:r w:rsidRPr="001D1A15">
        <w:rPr>
          <w:rStyle w:val="StyleUnderline"/>
          <w:rFonts w:asciiTheme="minorHAnsi" w:hAnsiTheme="minorHAnsi" w:cstheme="minorHAnsi"/>
        </w:rPr>
        <w:t xml:space="preserve"> entails far more than an economic doctrine favoring deregulated markets</w:t>
      </w:r>
      <w:r w:rsidRPr="001D1A15">
        <w:rPr>
          <w:rFonts w:asciiTheme="minorHAnsi" w:hAnsiTheme="minorHAnsi" w:cstheme="minorHAnsi"/>
          <w:sz w:val="16"/>
        </w:rPr>
        <w:t xml:space="preserve">.4 </w:t>
      </w:r>
      <w:r w:rsidRPr="001D1A15">
        <w:rPr>
          <w:rStyle w:val="StyleUnderline"/>
          <w:rFonts w:asciiTheme="minorHAnsi" w:hAnsiTheme="minorHAnsi" w:cstheme="minorHAnsi"/>
        </w:rPr>
        <w:t xml:space="preserve">It </w:t>
      </w:r>
      <w:r w:rsidRPr="001D1A15">
        <w:rPr>
          <w:rStyle w:val="StyleUnderline"/>
          <w:rFonts w:asciiTheme="minorHAnsi" w:hAnsiTheme="minorHAnsi" w:cstheme="minorHAnsi"/>
          <w:highlight w:val="cyan"/>
        </w:rPr>
        <w:t>is</w:t>
      </w:r>
      <w:r w:rsidRPr="001D1A15">
        <w:rPr>
          <w:rStyle w:val="StyleUnderline"/>
          <w:rFonts w:asciiTheme="minorHAnsi" w:hAnsiTheme="minorHAnsi" w:cstheme="minorHAnsi"/>
        </w:rPr>
        <w:t xml:space="preserve"> a novel form of </w:t>
      </w:r>
      <w:r w:rsidRPr="001D1A15">
        <w:rPr>
          <w:rStyle w:val="Emphasis"/>
          <w:rFonts w:asciiTheme="minorHAnsi" w:hAnsiTheme="minorHAnsi" w:cstheme="minorHAnsi"/>
          <w:highlight w:val="cyan"/>
        </w:rPr>
        <w:t>governmentality</w:t>
      </w:r>
      <w:r w:rsidRPr="001D1A15">
        <w:rPr>
          <w:rFonts w:asciiTheme="minorHAnsi" w:hAnsiTheme="minorHAnsi" w:cstheme="minorHAnsi"/>
          <w:sz w:val="16"/>
        </w:rPr>
        <w:t>—</w:t>
      </w:r>
      <w:r w:rsidRPr="001D1A15">
        <w:rPr>
          <w:rStyle w:val="StyleUnderline"/>
          <w:rFonts w:asciiTheme="minorHAnsi" w:hAnsiTheme="minorHAnsi" w:cstheme="minorHAnsi"/>
        </w:rPr>
        <w:t xml:space="preserve">a </w:t>
      </w:r>
      <w:r w:rsidRPr="001D1A15">
        <w:rPr>
          <w:rStyle w:val="Emphasis"/>
          <w:rFonts w:asciiTheme="minorHAnsi" w:hAnsiTheme="minorHAnsi" w:cstheme="minorHAnsi"/>
        </w:rPr>
        <w:t>rationality</w:t>
      </w:r>
      <w:r w:rsidRPr="001D1A15">
        <w:rPr>
          <w:rStyle w:val="StyleUnderline"/>
          <w:rFonts w:asciiTheme="minorHAnsi" w:hAnsiTheme="minorHAnsi" w:cstheme="minorHAnsi"/>
        </w:rPr>
        <w:t xml:space="preserve"> </w:t>
      </w:r>
      <w:r w:rsidRPr="001D1A15">
        <w:rPr>
          <w:rStyle w:val="StyleUnderline"/>
          <w:rFonts w:asciiTheme="minorHAnsi" w:hAnsiTheme="minorHAnsi" w:cstheme="minorHAnsi"/>
          <w:highlight w:val="cyan"/>
        </w:rPr>
        <w:t>linked to</w:t>
      </w:r>
      <w:r w:rsidRPr="001D1A15">
        <w:rPr>
          <w:rStyle w:val="StyleUnderline"/>
          <w:rFonts w:asciiTheme="minorHAnsi" w:hAnsiTheme="minorHAnsi" w:cstheme="minorHAnsi"/>
        </w:rPr>
        <w:t xml:space="preserve"> technologies of power that govern </w:t>
      </w:r>
      <w:r w:rsidRPr="001D1A15">
        <w:rPr>
          <w:rStyle w:val="StyleUnderline"/>
          <w:rFonts w:asciiTheme="minorHAnsi" w:hAnsiTheme="minorHAnsi" w:cstheme="minorHAnsi"/>
          <w:highlight w:val="cyan"/>
        </w:rPr>
        <w:t>conduct</w:t>
      </w:r>
      <w:r w:rsidRPr="001D1A15">
        <w:rPr>
          <w:rFonts w:asciiTheme="minorHAnsi" w:hAnsiTheme="minorHAnsi" w:cstheme="minorHAnsi"/>
          <w:sz w:val="16"/>
        </w:rPr>
        <w:t xml:space="preserve">, </w:t>
      </w:r>
      <w:r w:rsidRPr="001D1A15">
        <w:rPr>
          <w:rStyle w:val="StyleUnderline"/>
          <w:rFonts w:asciiTheme="minorHAnsi" w:hAnsiTheme="minorHAnsi" w:cstheme="minorHAnsi"/>
        </w:rPr>
        <w:t xml:space="preserve">not just through direct state action but through </w:t>
      </w:r>
      <w:r w:rsidRPr="001D1A15">
        <w:rPr>
          <w:rStyle w:val="Emphasis"/>
          <w:rFonts w:asciiTheme="minorHAnsi" w:hAnsiTheme="minorHAnsi" w:cstheme="minorHAnsi"/>
        </w:rPr>
        <w:t>liberty itself</w:t>
      </w:r>
      <w:r w:rsidRPr="001D1A15">
        <w:rPr>
          <w:rFonts w:asciiTheme="minorHAnsi" w:hAnsiTheme="minorHAnsi" w:cstheme="minorHAnsi"/>
          <w:sz w:val="16"/>
        </w:rPr>
        <w:t xml:space="preserve">.5 Not isolated to the traditionally demarcated sphere of economics, neoliberal society entails a whole economic-juridical order. </w:t>
      </w:r>
    </w:p>
    <w:p w14:paraId="14A353CE" w14:textId="77777777" w:rsidR="005118D7" w:rsidRPr="001D1A15" w:rsidRDefault="005118D7" w:rsidP="005118D7">
      <w:pPr>
        <w:rPr>
          <w:rFonts w:asciiTheme="minorHAnsi" w:hAnsiTheme="minorHAnsi" w:cstheme="minorHAnsi"/>
          <w:sz w:val="16"/>
        </w:rPr>
      </w:pPr>
      <w:r w:rsidRPr="001D1A15">
        <w:rPr>
          <w:rStyle w:val="StyleUnderline"/>
          <w:rFonts w:asciiTheme="minorHAnsi" w:hAnsiTheme="minorHAnsi" w:cstheme="minorHAnsi"/>
          <w:highlight w:val="cyan"/>
        </w:rPr>
        <w:t xml:space="preserve">The </w:t>
      </w:r>
      <w:r w:rsidRPr="001D1A15">
        <w:rPr>
          <w:rStyle w:val="Emphasis"/>
          <w:rFonts w:asciiTheme="minorHAnsi" w:hAnsiTheme="minorHAnsi" w:cstheme="minorHAnsi"/>
          <w:highlight w:val="cyan"/>
        </w:rPr>
        <w:t>central</w:t>
      </w:r>
      <w:r w:rsidRPr="001D1A15">
        <w:rPr>
          <w:rStyle w:val="StyleUnderline"/>
          <w:rFonts w:asciiTheme="minorHAnsi" w:hAnsiTheme="minorHAnsi" w:cstheme="minorHAnsi"/>
          <w:highlight w:val="cyan"/>
        </w:rPr>
        <w:t xml:space="preserve"> program</w:t>
      </w:r>
      <w:r w:rsidRPr="001D1A15">
        <w:rPr>
          <w:rFonts w:asciiTheme="minorHAnsi" w:hAnsiTheme="minorHAnsi" w:cstheme="minorHAnsi"/>
          <w:sz w:val="16"/>
        </w:rPr>
        <w:t xml:space="preserve"> of neoliberal governmentality </w:t>
      </w:r>
      <w:r w:rsidRPr="001D1A15">
        <w:rPr>
          <w:rStyle w:val="StyleUnderline"/>
          <w:rFonts w:asciiTheme="minorHAnsi" w:hAnsiTheme="minorHAnsi" w:cstheme="minorHAnsi"/>
          <w:highlight w:val="cyan"/>
        </w:rPr>
        <w:t>is</w:t>
      </w:r>
      <w:r w:rsidRPr="001D1A15">
        <w:rPr>
          <w:rStyle w:val="StyleUnderline"/>
          <w:rFonts w:asciiTheme="minorHAnsi" w:hAnsiTheme="minorHAnsi" w:cstheme="minorHAnsi"/>
        </w:rPr>
        <w:t xml:space="preserve"> the absolute generalization of</w:t>
      </w:r>
      <w:r w:rsidRPr="001D1A15">
        <w:rPr>
          <w:rStyle w:val="Emphasis"/>
          <w:rFonts w:asciiTheme="minorHAnsi" w:hAnsiTheme="minorHAnsi" w:cstheme="minorHAnsi"/>
        </w:rPr>
        <w:t xml:space="preserve"> </w:t>
      </w:r>
      <w:r w:rsidRPr="001D1A15">
        <w:rPr>
          <w:rStyle w:val="Emphasis"/>
          <w:rFonts w:asciiTheme="minorHAnsi" w:hAnsiTheme="minorHAnsi" w:cstheme="minorHAnsi"/>
          <w:highlight w:val="cyan"/>
        </w:rPr>
        <w:t>competition as a universal behavioral norm</w:t>
      </w:r>
      <w:r w:rsidRPr="001D1A15">
        <w:rPr>
          <w:rFonts w:asciiTheme="minorHAnsi" w:hAnsiTheme="minorHAnsi" w:cstheme="minorHAnsi"/>
          <w:sz w:val="16"/>
        </w:rPr>
        <w:t xml:space="preserve">. Whereas in liberal thought, the root principle of capitalism was exchange of equivalents, for neoliberal reason it is competition entailing inequality. The key result of market processes goes from specialization to selection. </w:t>
      </w:r>
      <w:r w:rsidRPr="001D1A15">
        <w:rPr>
          <w:rStyle w:val="StyleUnderline"/>
          <w:rFonts w:asciiTheme="minorHAnsi" w:hAnsiTheme="minorHAnsi" w:cstheme="minorHAnsi"/>
          <w:highlight w:val="cyan"/>
        </w:rPr>
        <w:t>The</w:t>
      </w:r>
      <w:r w:rsidRPr="001D1A15">
        <w:rPr>
          <w:rStyle w:val="StyleUnderline"/>
          <w:rFonts w:asciiTheme="minorHAnsi" w:hAnsiTheme="minorHAnsi" w:cstheme="minorHAnsi"/>
        </w:rPr>
        <w:t xml:space="preserve"> competitive </w:t>
      </w:r>
      <w:r w:rsidRPr="001D1A15">
        <w:rPr>
          <w:rStyle w:val="StyleUnderline"/>
          <w:rFonts w:asciiTheme="minorHAnsi" w:hAnsiTheme="minorHAnsi" w:cstheme="minorHAnsi"/>
          <w:highlight w:val="cyan"/>
        </w:rPr>
        <w:t xml:space="preserve">market is the </w:t>
      </w:r>
      <w:r w:rsidRPr="001D1A15">
        <w:rPr>
          <w:rStyle w:val="Emphasis"/>
          <w:rFonts w:asciiTheme="minorHAnsi" w:hAnsiTheme="minorHAnsi" w:cstheme="minorHAnsi"/>
          <w:highlight w:val="cyan"/>
        </w:rPr>
        <w:t>exclusive site of rationality</w:t>
      </w:r>
      <w:r w:rsidRPr="001D1A15">
        <w:rPr>
          <w:rFonts w:asciiTheme="minorHAnsi" w:hAnsiTheme="minorHAnsi" w:cstheme="minorHAnsi"/>
          <w:sz w:val="16"/>
        </w:rPr>
        <w:t xml:space="preserve">. </w:t>
      </w:r>
      <w:r w:rsidRPr="001D1A15">
        <w:rPr>
          <w:rStyle w:val="StyleUnderline"/>
          <w:rFonts w:asciiTheme="minorHAnsi" w:hAnsiTheme="minorHAnsi" w:cstheme="minorHAnsi"/>
        </w:rPr>
        <w:t>It processes information, indicated by price, and is the only mechanism of producing knowledge</w:t>
      </w:r>
      <w:r w:rsidRPr="001D1A15">
        <w:rPr>
          <w:rFonts w:asciiTheme="minorHAnsi" w:hAnsiTheme="minorHAnsi" w:cstheme="minorHAnsi"/>
          <w:sz w:val="16"/>
        </w:rPr>
        <w:t xml:space="preserve">, </w:t>
      </w:r>
      <w:r w:rsidRPr="001D1A15">
        <w:rPr>
          <w:rStyle w:val="StyleUnderline"/>
          <w:rFonts w:asciiTheme="minorHAnsi" w:hAnsiTheme="minorHAnsi" w:cstheme="minorHAnsi"/>
        </w:rPr>
        <w:t>defined as what is profitably utilizable</w:t>
      </w:r>
      <w:r w:rsidRPr="001D1A15">
        <w:rPr>
          <w:rFonts w:asciiTheme="minorHAnsi" w:hAnsiTheme="minorHAnsi" w:cstheme="minorHAnsi"/>
          <w:sz w:val="16"/>
        </w:rPr>
        <w:t xml:space="preserve">. Because consumers are free to refuse inferior goods or services, the price mechanism of the market system ensures optimal solutions and maximal satisfaction of preferences. </w:t>
      </w:r>
    </w:p>
    <w:p w14:paraId="58D2B99C" w14:textId="77777777" w:rsidR="005118D7" w:rsidRPr="001D1A15" w:rsidRDefault="005118D7" w:rsidP="005118D7">
      <w:pPr>
        <w:rPr>
          <w:rFonts w:asciiTheme="minorHAnsi" w:hAnsiTheme="minorHAnsi" w:cstheme="minorHAnsi"/>
          <w:sz w:val="16"/>
        </w:rPr>
      </w:pPr>
      <w:r w:rsidRPr="001D1A15">
        <w:rPr>
          <w:rStyle w:val="StyleUnderline"/>
          <w:rFonts w:asciiTheme="minorHAnsi" w:hAnsiTheme="minorHAnsi" w:cstheme="minorHAnsi"/>
        </w:rPr>
        <w:t>Liberal capitalism</w:t>
      </w:r>
      <w:r w:rsidRPr="001D1A15">
        <w:rPr>
          <w:rFonts w:asciiTheme="minorHAnsi" w:hAnsiTheme="minorHAnsi" w:cstheme="minorHAnsi"/>
          <w:sz w:val="16"/>
        </w:rPr>
        <w:t xml:space="preserve">, as Karl Polanyi argued, </w:t>
      </w:r>
      <w:r w:rsidRPr="001D1A15">
        <w:rPr>
          <w:rStyle w:val="StyleUnderline"/>
          <w:rFonts w:asciiTheme="minorHAnsi" w:hAnsiTheme="minorHAnsi" w:cstheme="minorHAnsi"/>
        </w:rPr>
        <w:t>required the construction of “fictitious” commodities like land and labor</w:t>
      </w:r>
      <w:r w:rsidRPr="001D1A15">
        <w:rPr>
          <w:rFonts w:asciiTheme="minorHAnsi" w:hAnsiTheme="minorHAnsi" w:cstheme="minorHAnsi"/>
          <w:sz w:val="16"/>
        </w:rPr>
        <w:t xml:space="preserve">.6 </w:t>
      </w:r>
      <w:r w:rsidRPr="001D1A15">
        <w:rPr>
          <w:rStyle w:val="StyleUnderline"/>
          <w:rFonts w:asciiTheme="minorHAnsi" w:hAnsiTheme="minorHAnsi" w:cstheme="minorHAnsi"/>
        </w:rPr>
        <w:t xml:space="preserve">These abstract, exchangeable factors of production had to be </w:t>
      </w:r>
      <w:proofErr w:type="spellStart"/>
      <w:r w:rsidRPr="001D1A15">
        <w:rPr>
          <w:rStyle w:val="StyleUnderline"/>
          <w:rFonts w:asciiTheme="minorHAnsi" w:hAnsiTheme="minorHAnsi" w:cstheme="minorHAnsi"/>
        </w:rPr>
        <w:t>disembedded</w:t>
      </w:r>
      <w:proofErr w:type="spellEnd"/>
      <w:r w:rsidRPr="001D1A15">
        <w:rPr>
          <w:rStyle w:val="StyleUnderline"/>
          <w:rFonts w:asciiTheme="minorHAnsi" w:hAnsiTheme="minorHAnsi" w:cstheme="minorHAnsi"/>
        </w:rPr>
        <w:t xml:space="preserve"> from concrete non-market social relations, norms, and values</w:t>
      </w:r>
      <w:r w:rsidRPr="001D1A15">
        <w:rPr>
          <w:rFonts w:asciiTheme="minorHAnsi" w:hAnsiTheme="minorHAnsi" w:cstheme="minorHAnsi"/>
          <w:sz w:val="16"/>
        </w:rPr>
        <w:t xml:space="preserve">. Instead of merely </w:t>
      </w:r>
      <w:proofErr w:type="spellStart"/>
      <w:r w:rsidRPr="001D1A15">
        <w:rPr>
          <w:rFonts w:asciiTheme="minorHAnsi" w:hAnsiTheme="minorHAnsi" w:cstheme="minorHAnsi"/>
          <w:sz w:val="16"/>
        </w:rPr>
        <w:t>disembedding</w:t>
      </w:r>
      <w:proofErr w:type="spellEnd"/>
      <w:r w:rsidRPr="001D1A15">
        <w:rPr>
          <w:rFonts w:asciiTheme="minorHAnsi" w:hAnsiTheme="minorHAnsi" w:cstheme="minorHAnsi"/>
          <w:sz w:val="16"/>
        </w:rPr>
        <w:t xml:space="preserve"> commodities, neoliberalism </w:t>
      </w:r>
      <w:r w:rsidRPr="00FD1C27">
        <w:rPr>
          <w:rFonts w:asciiTheme="minorHAnsi" w:hAnsiTheme="minorHAnsi" w:cstheme="minorHAnsi"/>
          <w:sz w:val="16"/>
        </w:rPr>
        <w:t xml:space="preserve">intervenes to make competitive mechanisms regulate every moment and point in society. </w:t>
      </w:r>
      <w:r w:rsidRPr="00FD1C27">
        <w:rPr>
          <w:rStyle w:val="StyleUnderline"/>
          <w:rFonts w:asciiTheme="minorHAnsi" w:hAnsiTheme="minorHAnsi" w:cstheme="minorHAnsi"/>
        </w:rPr>
        <w:t xml:space="preserve">It strives to build an empire of market choice that </w:t>
      </w:r>
      <w:r w:rsidRPr="00FD1C27">
        <w:rPr>
          <w:rStyle w:val="Emphasis"/>
          <w:rFonts w:asciiTheme="minorHAnsi" w:hAnsiTheme="minorHAnsi" w:cstheme="minorHAnsi"/>
        </w:rPr>
        <w:t>invades every domain of life</w:t>
      </w:r>
      <w:r w:rsidRPr="00FD1C27">
        <w:rPr>
          <w:rFonts w:asciiTheme="minorHAnsi" w:hAnsiTheme="minorHAnsi" w:cstheme="minorHAnsi"/>
          <w:sz w:val="16"/>
        </w:rPr>
        <w:t xml:space="preserve">, </w:t>
      </w:r>
      <w:r w:rsidRPr="00FD1C27">
        <w:rPr>
          <w:rStyle w:val="StyleUnderline"/>
          <w:rFonts w:asciiTheme="minorHAnsi" w:hAnsiTheme="minorHAnsi" w:cstheme="minorHAnsi"/>
        </w:rPr>
        <w:t>and deposes all other social, political and solidaristic institutions and values</w:t>
      </w:r>
      <w:r w:rsidRPr="00FD1C27">
        <w:rPr>
          <w:rFonts w:asciiTheme="minorHAnsi" w:hAnsiTheme="minorHAnsi" w:cstheme="minorHAnsi"/>
          <w:sz w:val="16"/>
        </w:rPr>
        <w:t>.</w:t>
      </w:r>
      <w:r w:rsidRPr="001D1A15">
        <w:rPr>
          <w:rFonts w:asciiTheme="minorHAnsi" w:hAnsiTheme="minorHAnsi" w:cstheme="minorHAnsi"/>
          <w:sz w:val="16"/>
        </w:rPr>
        <w:t xml:space="preserve"> </w:t>
      </w:r>
    </w:p>
    <w:p w14:paraId="27278338" w14:textId="77777777" w:rsidR="005118D7" w:rsidRPr="001D1A15" w:rsidRDefault="005118D7" w:rsidP="005118D7">
      <w:pPr>
        <w:rPr>
          <w:rStyle w:val="StyleUnderline"/>
          <w:rFonts w:asciiTheme="minorHAnsi" w:hAnsiTheme="minorHAnsi" w:cstheme="minorHAnsi"/>
        </w:rPr>
      </w:pPr>
      <w:r w:rsidRPr="001D1A15">
        <w:rPr>
          <w:rStyle w:val="Emphasis"/>
          <w:rFonts w:asciiTheme="minorHAnsi" w:hAnsiTheme="minorHAnsi" w:cstheme="minorHAnsi"/>
        </w:rPr>
        <w:t>Neoliberalism does not allege that markets are natural</w:t>
      </w:r>
      <w:r w:rsidRPr="001D1A15">
        <w:rPr>
          <w:rFonts w:asciiTheme="minorHAnsi" w:hAnsiTheme="minorHAnsi" w:cstheme="minorHAnsi"/>
          <w:sz w:val="16"/>
        </w:rPr>
        <w:t xml:space="preserve">; </w:t>
      </w:r>
      <w:r w:rsidRPr="001D1A15">
        <w:rPr>
          <w:rStyle w:val="Emphasis"/>
          <w:rFonts w:asciiTheme="minorHAnsi" w:hAnsiTheme="minorHAnsi" w:cstheme="minorHAnsi"/>
          <w:highlight w:val="cyan"/>
        </w:rPr>
        <w:t>competition</w:t>
      </w:r>
      <w:r w:rsidRPr="001D1A15">
        <w:rPr>
          <w:rStyle w:val="Emphasis"/>
          <w:rFonts w:asciiTheme="minorHAnsi" w:hAnsiTheme="minorHAnsi" w:cstheme="minorHAnsi"/>
        </w:rPr>
        <w:t xml:space="preserve"> </w:t>
      </w:r>
      <w:r w:rsidRPr="001D1A15">
        <w:rPr>
          <w:rStyle w:val="Emphasis"/>
          <w:rFonts w:asciiTheme="minorHAnsi" w:hAnsiTheme="minorHAnsi" w:cstheme="minorHAnsi"/>
          <w:highlight w:val="cyan"/>
        </w:rPr>
        <w:t>must be constructed</w:t>
      </w:r>
      <w:r w:rsidRPr="001D1A15">
        <w:rPr>
          <w:rFonts w:asciiTheme="minorHAnsi" w:hAnsiTheme="minorHAnsi" w:cstheme="minorHAnsi"/>
          <w:sz w:val="16"/>
        </w:rPr>
        <w:t xml:space="preserve">. </w:t>
      </w:r>
      <w:r w:rsidRPr="001D1A15">
        <w:rPr>
          <w:rStyle w:val="StyleUnderline"/>
          <w:rFonts w:asciiTheme="minorHAnsi" w:hAnsiTheme="minorHAnsi" w:cstheme="minorHAnsi"/>
        </w:rPr>
        <w:t>Rather than endorsing laissez-faire overseen by a night watchman</w:t>
      </w:r>
      <w:r w:rsidRPr="001D1A15">
        <w:rPr>
          <w:rFonts w:asciiTheme="minorHAnsi" w:hAnsiTheme="minorHAnsi" w:cstheme="minorHAnsi"/>
          <w:sz w:val="16"/>
        </w:rPr>
        <w:t xml:space="preserve">, </w:t>
      </w:r>
      <w:r w:rsidRPr="001D1A15">
        <w:rPr>
          <w:rStyle w:val="StyleUnderline"/>
          <w:rFonts w:asciiTheme="minorHAnsi" w:hAnsiTheme="minorHAnsi" w:cstheme="minorHAnsi"/>
          <w:highlight w:val="cyan"/>
        </w:rPr>
        <w:t xml:space="preserve">it stipulates a </w:t>
      </w:r>
      <w:r w:rsidRPr="001D1A15">
        <w:rPr>
          <w:rStyle w:val="Emphasis"/>
          <w:rFonts w:asciiTheme="minorHAnsi" w:hAnsiTheme="minorHAnsi" w:cstheme="minorHAnsi"/>
          <w:highlight w:val="cyan"/>
        </w:rPr>
        <w:t>strong state</w:t>
      </w:r>
      <w:r w:rsidRPr="001D1A15">
        <w:rPr>
          <w:rStyle w:val="StyleUnderline"/>
          <w:rFonts w:asciiTheme="minorHAnsi" w:hAnsiTheme="minorHAnsi" w:cstheme="minorHAnsi"/>
        </w:rPr>
        <w:t xml:space="preserve"> engaged </w:t>
      </w:r>
      <w:r w:rsidRPr="001D1A15">
        <w:rPr>
          <w:rStyle w:val="StyleUnderline"/>
          <w:rFonts w:asciiTheme="minorHAnsi" w:hAnsiTheme="minorHAnsi" w:cstheme="minorHAnsi"/>
          <w:highlight w:val="cyan"/>
        </w:rPr>
        <w:t xml:space="preserve">in </w:t>
      </w:r>
      <w:r w:rsidRPr="001D1A15">
        <w:rPr>
          <w:rStyle w:val="Emphasis"/>
          <w:rFonts w:asciiTheme="minorHAnsi" w:hAnsiTheme="minorHAnsi" w:cstheme="minorHAnsi"/>
          <w:highlight w:val="cyan"/>
        </w:rPr>
        <w:t>permanent vigilance</w:t>
      </w:r>
      <w:r w:rsidRPr="001D1A15">
        <w:rPr>
          <w:rStyle w:val="StyleUnderline"/>
          <w:rFonts w:asciiTheme="minorHAnsi" w:hAnsiTheme="minorHAnsi" w:cstheme="minorHAnsi"/>
        </w:rPr>
        <w:t xml:space="preserve">, activity, and intervention </w:t>
      </w:r>
      <w:r w:rsidRPr="001D1A15">
        <w:rPr>
          <w:rStyle w:val="StyleUnderline"/>
          <w:rFonts w:asciiTheme="minorHAnsi" w:hAnsiTheme="minorHAnsi" w:cstheme="minorHAnsi"/>
          <w:highlight w:val="cyan"/>
        </w:rPr>
        <w:t xml:space="preserve">to </w:t>
      </w:r>
      <w:r w:rsidRPr="001D1A15">
        <w:rPr>
          <w:rStyle w:val="Emphasis"/>
          <w:rFonts w:asciiTheme="minorHAnsi" w:hAnsiTheme="minorHAnsi" w:cstheme="minorHAnsi"/>
          <w:highlight w:val="cyan"/>
        </w:rPr>
        <w:t>maintain artificial competition</w:t>
      </w:r>
      <w:r w:rsidRPr="001D1A15">
        <w:rPr>
          <w:rFonts w:asciiTheme="minorHAnsi" w:hAnsiTheme="minorHAnsi" w:cstheme="minorHAnsi"/>
          <w:sz w:val="16"/>
        </w:rPr>
        <w:t xml:space="preserve">. It must not plan outcomes, which would upset the market’s innate rationality, and must be insulated from political disturbances. Economic interventionism leads down the road to serfdom; fascism and unlimited state power are its necessary results. A “minimum of economic interventionism” on the “mechanisms of the market” must be accompanied by “maximum legal interventionism” on the “conditions of the market.”7 Fixed, formal rules make up an economic constitution that inhibits planning, repulses political disruptions, and impartially safeguards competition. The state is the executor of the market and growth is the basis of public legitimacy. </w:t>
      </w:r>
      <w:r w:rsidRPr="004F1FAC">
        <w:rPr>
          <w:rStyle w:val="StyleUnderline"/>
          <w:rFonts w:asciiTheme="minorHAnsi" w:hAnsiTheme="minorHAnsi" w:cstheme="minorHAnsi"/>
        </w:rPr>
        <w:t>Governance depoliticizes public power, promotes</w:t>
      </w:r>
      <w:r w:rsidRPr="004F1FAC">
        <w:rPr>
          <w:rFonts w:asciiTheme="minorHAnsi" w:hAnsiTheme="minorHAnsi" w:cstheme="minorHAnsi"/>
          <w:sz w:val="16"/>
        </w:rPr>
        <w:t xml:space="preserve"> ostensibly </w:t>
      </w:r>
      <w:r w:rsidRPr="004F1FAC">
        <w:rPr>
          <w:rStyle w:val="StyleUnderline"/>
          <w:rFonts w:asciiTheme="minorHAnsi" w:hAnsiTheme="minorHAnsi" w:cstheme="minorHAnsi"/>
        </w:rPr>
        <w:t xml:space="preserve">post-ideological technical </w:t>
      </w:r>
      <w:r w:rsidRPr="004F1FAC">
        <w:rPr>
          <w:rStyle w:val="Emphasis"/>
          <w:rFonts w:asciiTheme="minorHAnsi" w:hAnsiTheme="minorHAnsi" w:cstheme="minorHAnsi"/>
        </w:rPr>
        <w:t>problem-solving</w:t>
      </w:r>
      <w:r w:rsidRPr="004F1FAC">
        <w:rPr>
          <w:rStyle w:val="StyleUnderline"/>
          <w:rFonts w:asciiTheme="minorHAnsi" w:hAnsiTheme="minorHAnsi" w:cstheme="minorHAnsi"/>
        </w:rPr>
        <w:t xml:space="preserve"> by </w:t>
      </w:r>
      <w:r w:rsidRPr="004F1FAC">
        <w:rPr>
          <w:rStyle w:val="Emphasis"/>
          <w:rFonts w:asciiTheme="minorHAnsi" w:hAnsiTheme="minorHAnsi" w:cstheme="minorHAnsi"/>
        </w:rPr>
        <w:t>experts</w:t>
      </w:r>
      <w:r w:rsidRPr="004F1FAC">
        <w:rPr>
          <w:rStyle w:val="StyleUnderline"/>
          <w:rFonts w:asciiTheme="minorHAnsi" w:hAnsiTheme="minorHAnsi" w:cstheme="minorHAnsi"/>
        </w:rPr>
        <w:t xml:space="preserve">, and relies on “best-practices” that </w:t>
      </w:r>
      <w:r w:rsidRPr="004F1FAC">
        <w:rPr>
          <w:rStyle w:val="Emphasis"/>
          <w:rFonts w:asciiTheme="minorHAnsi" w:hAnsiTheme="minorHAnsi" w:cstheme="minorHAnsi"/>
        </w:rPr>
        <w:t>dissolve the distinction between public and private organi</w:t>
      </w:r>
      <w:r w:rsidRPr="001D1A15">
        <w:rPr>
          <w:rStyle w:val="Emphasis"/>
          <w:rFonts w:asciiTheme="minorHAnsi" w:hAnsiTheme="minorHAnsi" w:cstheme="minorHAnsi"/>
        </w:rPr>
        <w:t>zation</w:t>
      </w:r>
      <w:r w:rsidRPr="001D1A15">
        <w:rPr>
          <w:rFonts w:asciiTheme="minorHAnsi" w:hAnsiTheme="minorHAnsi" w:cstheme="minorHAnsi"/>
          <w:sz w:val="16"/>
        </w:rPr>
        <w:t>.8</w:t>
      </w:r>
    </w:p>
    <w:p w14:paraId="31E1C440" w14:textId="77777777" w:rsidR="005118D7" w:rsidRPr="001D1A15" w:rsidRDefault="005118D7" w:rsidP="005118D7">
      <w:pPr>
        <w:rPr>
          <w:rFonts w:asciiTheme="minorHAnsi" w:hAnsiTheme="minorHAnsi" w:cstheme="minorHAnsi"/>
          <w:sz w:val="16"/>
        </w:rPr>
      </w:pPr>
      <w:r w:rsidRPr="001D1A15">
        <w:rPr>
          <w:rStyle w:val="StyleUnderline"/>
          <w:rFonts w:asciiTheme="minorHAnsi" w:hAnsiTheme="minorHAnsi" w:cstheme="minorHAnsi"/>
        </w:rPr>
        <w:t>Unlimited generalization of competition yields an enterprise society in which calculations of supply/demand and cost/benefit become the model of all social relations</w:t>
      </w:r>
      <w:r w:rsidRPr="001D1A15">
        <w:rPr>
          <w:rFonts w:asciiTheme="minorHAnsi" w:hAnsiTheme="minorHAnsi" w:cstheme="minorHAnsi"/>
          <w:sz w:val="16"/>
        </w:rPr>
        <w:t xml:space="preserve">. </w:t>
      </w:r>
      <w:r w:rsidRPr="001D1A15">
        <w:rPr>
          <w:rStyle w:val="StyleUnderline"/>
          <w:rFonts w:asciiTheme="minorHAnsi" w:hAnsiTheme="minorHAnsi" w:cstheme="minorHAnsi"/>
          <w:highlight w:val="cyan"/>
        </w:rPr>
        <w:t xml:space="preserve">Neoliberal reason renders </w:t>
      </w:r>
      <w:r w:rsidRPr="001D1A15">
        <w:rPr>
          <w:rStyle w:val="Emphasis"/>
          <w:rFonts w:asciiTheme="minorHAnsi" w:hAnsiTheme="minorHAnsi" w:cstheme="minorHAnsi"/>
          <w:highlight w:val="cyan"/>
        </w:rPr>
        <w:t>homo economicus</w:t>
      </w:r>
      <w:r w:rsidRPr="001D1A15">
        <w:rPr>
          <w:rFonts w:asciiTheme="minorHAnsi" w:hAnsiTheme="minorHAnsi" w:cstheme="minorHAnsi"/>
          <w:sz w:val="16"/>
        </w:rPr>
        <w:t xml:space="preserve">, based on this model of the enterprise, </w:t>
      </w:r>
      <w:r w:rsidRPr="001D1A15">
        <w:rPr>
          <w:rStyle w:val="StyleUnderline"/>
          <w:rFonts w:asciiTheme="minorHAnsi" w:hAnsiTheme="minorHAnsi" w:cstheme="minorHAnsi"/>
          <w:highlight w:val="cyan"/>
        </w:rPr>
        <w:t xml:space="preserve">the </w:t>
      </w:r>
      <w:r w:rsidRPr="001D1A15">
        <w:rPr>
          <w:rStyle w:val="Emphasis"/>
          <w:rFonts w:asciiTheme="minorHAnsi" w:hAnsiTheme="minorHAnsi" w:cstheme="minorHAnsi"/>
          <w:highlight w:val="cyan"/>
        </w:rPr>
        <w:t>exhaustive figuration of human subjectivity</w:t>
      </w:r>
      <w:r w:rsidRPr="001D1A15">
        <w:rPr>
          <w:rFonts w:asciiTheme="minorHAnsi" w:hAnsiTheme="minorHAnsi" w:cstheme="minorHAnsi"/>
          <w:sz w:val="16"/>
        </w:rPr>
        <w:t xml:space="preserve">. The center of economic thought shifts from labor and processes of production, exchange, and consumption to human capital and rational decision-making under conditions of scarcity. Capital is everything that can generate future income; wages are reconceived as income from capital. Labor is no longer comprehended as a commodity exchanged for a wage, but as a combination of human capital (the worker’s education and abilities) and the income stream it generates. </w:t>
      </w:r>
      <w:r w:rsidRPr="001D1A15">
        <w:rPr>
          <w:rStyle w:val="StyleUnderline"/>
          <w:rFonts w:asciiTheme="minorHAnsi" w:hAnsiTheme="minorHAnsi" w:cstheme="minorHAnsi"/>
        </w:rPr>
        <w:t>This neoliberal subject is an aggregate of human capital who invests in his own income-generating abilities</w:t>
      </w:r>
      <w:r w:rsidRPr="001D1A15">
        <w:rPr>
          <w:rFonts w:asciiTheme="minorHAnsi" w:hAnsiTheme="minorHAnsi" w:cstheme="minorHAnsi"/>
          <w:sz w:val="16"/>
        </w:rPr>
        <w:t xml:space="preserve">. </w:t>
      </w:r>
    </w:p>
    <w:p w14:paraId="3D329AF9" w14:textId="77777777" w:rsidR="005118D7" w:rsidRPr="001D1A15" w:rsidRDefault="005118D7" w:rsidP="005118D7">
      <w:pPr>
        <w:rPr>
          <w:rFonts w:asciiTheme="minorHAnsi" w:hAnsiTheme="minorHAnsi" w:cstheme="minorHAnsi"/>
          <w:sz w:val="16"/>
        </w:rPr>
      </w:pPr>
      <w:r w:rsidRPr="001D1A15">
        <w:rPr>
          <w:rFonts w:asciiTheme="minorHAnsi" w:hAnsiTheme="minorHAnsi" w:cstheme="minorHAnsi"/>
          <w:sz w:val="16"/>
        </w:rPr>
        <w:t xml:space="preserve">Neoliberalism replaces the invariant identity of the moral person as a rights-bearing citizen with a formally empty receptacle filled up through enterprising choices. It brushes aside models of freedom as self-rule achieved through moral autonomy or popular sovereignty.9 In the </w:t>
      </w:r>
      <w:r w:rsidRPr="001D1A15">
        <w:rPr>
          <w:rFonts w:asciiTheme="minorHAnsi" w:hAnsiTheme="minorHAnsi" w:cstheme="minorHAnsi"/>
          <w:sz w:val="16"/>
        </w:rPr>
        <w:lastRenderedPageBreak/>
        <w:t xml:space="preserve">neoliberal “democracy of consumers,” individual consumers together constitute the sovereign that monopolizes the issuance of legitimate commands.10 Sovereign will is expressed not through political channels, but by choices in the “plebiscite of prices.”11 Whereas producers have particular interests like protectionism, consumers have a consensual and common interest; all favor the impartial functioning of market processes. In the neoliberal free society, consumers exercise their right to choose in complete independence. </w:t>
      </w:r>
    </w:p>
    <w:p w14:paraId="5970267C" w14:textId="77777777" w:rsidR="005118D7" w:rsidRPr="001D1A15" w:rsidRDefault="005118D7" w:rsidP="005118D7">
      <w:pPr>
        <w:rPr>
          <w:rFonts w:asciiTheme="minorHAnsi" w:hAnsiTheme="minorHAnsi" w:cstheme="minorHAnsi"/>
          <w:sz w:val="16"/>
        </w:rPr>
      </w:pPr>
      <w:r w:rsidRPr="001D1A15">
        <w:rPr>
          <w:rFonts w:asciiTheme="minorHAnsi" w:hAnsiTheme="minorHAnsi" w:cstheme="minorHAnsi"/>
          <w:sz w:val="16"/>
        </w:rPr>
        <w:t xml:space="preserve">II. From Keynesian State Capitalism to Neoliberal Deregulation </w:t>
      </w:r>
    </w:p>
    <w:p w14:paraId="3E814FB1" w14:textId="77777777" w:rsidR="005118D7" w:rsidRPr="001D1A15" w:rsidRDefault="005118D7" w:rsidP="005118D7">
      <w:pPr>
        <w:rPr>
          <w:rFonts w:asciiTheme="minorHAnsi" w:hAnsiTheme="minorHAnsi" w:cstheme="minorHAnsi"/>
          <w:sz w:val="16"/>
        </w:rPr>
      </w:pPr>
      <w:r w:rsidRPr="001D1A15">
        <w:rPr>
          <w:rStyle w:val="StyleUnderline"/>
          <w:rFonts w:asciiTheme="minorHAnsi" w:hAnsiTheme="minorHAnsi" w:cstheme="minorHAnsi"/>
        </w:rPr>
        <w:t>Situating the 2008 crisis in a historical account of American political and economic development clarifies its broader significance</w:t>
      </w:r>
      <w:r w:rsidRPr="001D1A15">
        <w:rPr>
          <w:rFonts w:asciiTheme="minorHAnsi" w:hAnsiTheme="minorHAnsi" w:cstheme="minorHAnsi"/>
          <w:sz w:val="16"/>
        </w:rPr>
        <w:t xml:space="preserve">. The early twentieth-century Progressives were disdainful of what they took to be the chaos and waste of fin de siècle laissez-faire society. They strove to build a new American state that would replace the structural and rights-based formalisms of the nineteenth century with direct democracy and expert administration. It took the Great Depression and New Deal to bring into full bloom the Progressive commitment to pragmatic rationality. Thereafter, the “policy state” was authorized to pursue designated social goals and develop the means to accomplish them.12 </w:t>
      </w:r>
      <w:r w:rsidRPr="001D1A15">
        <w:rPr>
          <w:rStyle w:val="StyleUnderline"/>
          <w:rFonts w:asciiTheme="minorHAnsi" w:hAnsiTheme="minorHAnsi" w:cstheme="minorHAnsi"/>
        </w:rPr>
        <w:t xml:space="preserve">The slew of </w:t>
      </w:r>
      <w:r w:rsidRPr="001D1A15">
        <w:rPr>
          <w:rStyle w:val="StyleUnderline"/>
          <w:rFonts w:asciiTheme="minorHAnsi" w:hAnsiTheme="minorHAnsi" w:cstheme="minorHAnsi"/>
          <w:highlight w:val="cyan"/>
        </w:rPr>
        <w:t>New Deal innovations included</w:t>
      </w:r>
      <w:r w:rsidRPr="001D1A15">
        <w:rPr>
          <w:rStyle w:val="StyleUnderline"/>
          <w:rFonts w:asciiTheme="minorHAnsi" w:hAnsiTheme="minorHAnsi" w:cstheme="minorHAnsi"/>
        </w:rPr>
        <w:t xml:space="preserve"> state oversight of labor negotiations, </w:t>
      </w:r>
      <w:r w:rsidRPr="001D1A15">
        <w:rPr>
          <w:rStyle w:val="Emphasis"/>
          <w:rFonts w:asciiTheme="minorHAnsi" w:hAnsiTheme="minorHAnsi" w:cstheme="minorHAnsi"/>
          <w:highlight w:val="cyan"/>
        </w:rPr>
        <w:t>invigorated antitrust</w:t>
      </w:r>
      <w:r w:rsidRPr="001D1A15">
        <w:rPr>
          <w:rStyle w:val="StyleUnderline"/>
          <w:rFonts w:asciiTheme="minorHAnsi" w:hAnsiTheme="minorHAnsi" w:cstheme="minorHAnsi"/>
        </w:rPr>
        <w:t>,</w:t>
      </w:r>
      <w:r w:rsidRPr="001D1A15">
        <w:rPr>
          <w:rFonts w:asciiTheme="minorHAnsi" w:hAnsiTheme="minorHAnsi" w:cstheme="minorHAnsi"/>
          <w:sz w:val="16"/>
        </w:rPr>
        <w:t xml:space="preserve"> Keynesian countercyclical </w:t>
      </w:r>
      <w:r w:rsidRPr="001D1A15">
        <w:rPr>
          <w:rStyle w:val="StyleUnderline"/>
          <w:rFonts w:asciiTheme="minorHAnsi" w:hAnsiTheme="minorHAnsi" w:cstheme="minorHAnsi"/>
        </w:rPr>
        <w:t>deficits to stimulate demand and increase purchasing power</w:t>
      </w:r>
      <w:r w:rsidRPr="001D1A15">
        <w:rPr>
          <w:rFonts w:asciiTheme="minorHAnsi" w:hAnsiTheme="minorHAnsi" w:cstheme="minorHAnsi"/>
          <w:sz w:val="16"/>
        </w:rPr>
        <w:t xml:space="preserve">, </w:t>
      </w:r>
      <w:r w:rsidRPr="001D1A15">
        <w:rPr>
          <w:rStyle w:val="StyleUnderline"/>
          <w:rFonts w:asciiTheme="minorHAnsi" w:hAnsiTheme="minorHAnsi" w:cstheme="minorHAnsi"/>
        </w:rPr>
        <w:t>an expansive public sector</w:t>
      </w:r>
      <w:r w:rsidRPr="001D1A15">
        <w:rPr>
          <w:rFonts w:asciiTheme="minorHAnsi" w:hAnsiTheme="minorHAnsi" w:cstheme="minorHAnsi"/>
          <w:sz w:val="16"/>
        </w:rPr>
        <w:t xml:space="preserve"> sheltered from the business cycle, </w:t>
      </w:r>
      <w:r w:rsidRPr="001D1A15">
        <w:rPr>
          <w:rStyle w:val="StyleUnderline"/>
          <w:rFonts w:asciiTheme="minorHAnsi" w:hAnsiTheme="minorHAnsi" w:cstheme="minorHAnsi"/>
        </w:rPr>
        <w:t xml:space="preserve">aggressive </w:t>
      </w:r>
      <w:r w:rsidRPr="001D1A15">
        <w:rPr>
          <w:rStyle w:val="Emphasis"/>
          <w:rFonts w:asciiTheme="minorHAnsi" w:hAnsiTheme="minorHAnsi" w:cstheme="minorHAnsi"/>
        </w:rPr>
        <w:t>banking regulation</w:t>
      </w:r>
      <w:r w:rsidRPr="001D1A15">
        <w:rPr>
          <w:rFonts w:asciiTheme="minorHAnsi" w:hAnsiTheme="minorHAnsi" w:cstheme="minorHAnsi"/>
          <w:sz w:val="16"/>
        </w:rPr>
        <w:t xml:space="preserve">, </w:t>
      </w:r>
      <w:r w:rsidRPr="001D1A15">
        <w:rPr>
          <w:rStyle w:val="StyleUnderline"/>
          <w:rFonts w:asciiTheme="minorHAnsi" w:hAnsiTheme="minorHAnsi" w:cstheme="minorHAnsi"/>
        </w:rPr>
        <w:t>and social insurance</w:t>
      </w:r>
      <w:r w:rsidRPr="001D1A15">
        <w:rPr>
          <w:rFonts w:asciiTheme="minorHAnsi" w:hAnsiTheme="minorHAnsi" w:cstheme="minorHAnsi"/>
          <w:sz w:val="16"/>
        </w:rPr>
        <w:t xml:space="preserve">. </w:t>
      </w:r>
      <w:r w:rsidRPr="001D1A15">
        <w:rPr>
          <w:rStyle w:val="Emphasis"/>
          <w:rFonts w:asciiTheme="minorHAnsi" w:hAnsiTheme="minorHAnsi" w:cstheme="minorHAnsi"/>
          <w:highlight w:val="cyan"/>
        </w:rPr>
        <w:t>Regulation and redistribution</w:t>
      </w:r>
      <w:r w:rsidRPr="001D1A15">
        <w:rPr>
          <w:rStyle w:val="StyleUnderline"/>
          <w:rFonts w:asciiTheme="minorHAnsi" w:hAnsiTheme="minorHAnsi" w:cstheme="minorHAnsi"/>
        </w:rPr>
        <w:t xml:space="preserve"> </w:t>
      </w:r>
      <w:r w:rsidRPr="001D1A15">
        <w:rPr>
          <w:rStyle w:val="StyleUnderline"/>
          <w:rFonts w:asciiTheme="minorHAnsi" w:hAnsiTheme="minorHAnsi" w:cstheme="minorHAnsi"/>
          <w:highlight w:val="cyan"/>
        </w:rPr>
        <w:t>ensured the conditions</w:t>
      </w:r>
      <w:r w:rsidRPr="001D1A15">
        <w:rPr>
          <w:rStyle w:val="StyleUnderline"/>
          <w:rFonts w:asciiTheme="minorHAnsi" w:hAnsiTheme="minorHAnsi" w:cstheme="minorHAnsi"/>
        </w:rPr>
        <w:t xml:space="preserve"> necessary </w:t>
      </w:r>
      <w:r w:rsidRPr="001D1A15">
        <w:rPr>
          <w:rStyle w:val="StyleUnderline"/>
          <w:rFonts w:asciiTheme="minorHAnsi" w:hAnsiTheme="minorHAnsi" w:cstheme="minorHAnsi"/>
          <w:highlight w:val="cyan"/>
        </w:rPr>
        <w:t>for</w:t>
      </w:r>
      <w:r w:rsidRPr="001D1A15">
        <w:rPr>
          <w:rStyle w:val="StyleUnderline"/>
          <w:rFonts w:asciiTheme="minorHAnsi" w:hAnsiTheme="minorHAnsi" w:cstheme="minorHAnsi"/>
        </w:rPr>
        <w:t xml:space="preserve"> an economic system based on </w:t>
      </w:r>
      <w:r w:rsidRPr="001D1A15">
        <w:rPr>
          <w:rStyle w:val="Emphasis"/>
          <w:rFonts w:asciiTheme="minorHAnsi" w:hAnsiTheme="minorHAnsi" w:cstheme="minorHAnsi"/>
          <w:highlight w:val="cyan"/>
        </w:rPr>
        <w:t>capital accumulation</w:t>
      </w:r>
      <w:r w:rsidRPr="001D1A15">
        <w:rPr>
          <w:rFonts w:asciiTheme="minorHAnsi" w:hAnsiTheme="minorHAnsi" w:cstheme="minorHAnsi"/>
          <w:sz w:val="16"/>
        </w:rPr>
        <w:t xml:space="preserve">, </w:t>
      </w:r>
      <w:r w:rsidRPr="001D1A15">
        <w:rPr>
          <w:rStyle w:val="StyleUnderline"/>
          <w:rFonts w:asciiTheme="minorHAnsi" w:hAnsiTheme="minorHAnsi" w:cstheme="minorHAnsi"/>
        </w:rPr>
        <w:t>private property, and corporate profit to endure</w:t>
      </w:r>
      <w:r w:rsidRPr="001D1A15">
        <w:rPr>
          <w:rFonts w:asciiTheme="minorHAnsi" w:hAnsiTheme="minorHAnsi" w:cstheme="minorHAnsi"/>
          <w:sz w:val="16"/>
        </w:rPr>
        <w:t xml:space="preserve">. </w:t>
      </w:r>
    </w:p>
    <w:p w14:paraId="01DB21AE" w14:textId="77777777" w:rsidR="005118D7" w:rsidRPr="001D1A15" w:rsidRDefault="005118D7" w:rsidP="005118D7">
      <w:pPr>
        <w:rPr>
          <w:rFonts w:asciiTheme="minorHAnsi" w:hAnsiTheme="minorHAnsi" w:cstheme="minorHAnsi"/>
          <w:sz w:val="16"/>
        </w:rPr>
      </w:pPr>
      <w:r w:rsidRPr="001D1A15">
        <w:rPr>
          <w:rFonts w:asciiTheme="minorHAnsi" w:hAnsiTheme="minorHAnsi" w:cstheme="minorHAnsi"/>
          <w:sz w:val="16"/>
        </w:rPr>
        <w:t xml:space="preserve">To many, the differences between the New Deal and Nazi political economies appeared less significant than their common response to monopoly capitalism. Both erased boundaries between state and society by politicizing the private sphere and authorizing public bureaucracies to rationalize crisis-prone economies. Frankfurt School member Friedrich Pollock suggested that this common “state capitalism” had solved the contradiction between the forces and relations of production, and thus overcome the economy’s crisis tendencies. It seemed to him that management had become merely technical and “nothing essential” had been “left to the laws of the market.”13 Worries abounded that the private law sphere of property and contract was necessary for individual freedom. Despite salient differences between Nazi and New Deal state capitalism, many feared that intervention into society was a waystation to domination. Unease about the specter of American despotism motivated development of mechanisms to ensure that interventionism did not devolve into arbitrary rule.14 Expertise was one justification and limitation of the policy state. Authority could be safely delegated to a new corps of public-spirited administrators because their scientific knowledge would not only make them effective, but also counsel restraint. Enduring misgivings led later to new laws of administrative process. The procedural state was legitimated by its defenders as being a substantively value-neutral and instrumentally rational machine serving goals set by society. Regulatory decision-making was shunted into the abstruse procedures of courtrooms and bureaucracies. Defenders of the state emphasized that its processes of allocating authority were neutral, impartial, and open to all. The balanced accommodation of all interest groups seeking to exercise influence would yield an equilibrium corresponding to the public interest.15 </w:t>
      </w:r>
    </w:p>
    <w:p w14:paraId="4EA7C4A9" w14:textId="77777777" w:rsidR="005118D7" w:rsidRPr="001D1A15" w:rsidRDefault="005118D7" w:rsidP="005118D7">
      <w:pPr>
        <w:rPr>
          <w:rStyle w:val="StyleUnderline"/>
          <w:rFonts w:asciiTheme="minorHAnsi" w:hAnsiTheme="minorHAnsi" w:cstheme="minorHAnsi"/>
        </w:rPr>
      </w:pPr>
      <w:r w:rsidRPr="001D1A15">
        <w:rPr>
          <w:rFonts w:asciiTheme="minorHAnsi" w:hAnsiTheme="minorHAnsi" w:cstheme="minorHAnsi"/>
          <w:sz w:val="16"/>
        </w:rPr>
        <w:t xml:space="preserve">The intermeshing of state and society through interest groups, agencies, and professionalized parties marginalized the public. </w:t>
      </w:r>
      <w:r w:rsidRPr="001D1A15">
        <w:rPr>
          <w:rStyle w:val="StyleUnderline"/>
          <w:rFonts w:asciiTheme="minorHAnsi" w:hAnsiTheme="minorHAnsi" w:cstheme="minorHAnsi"/>
        </w:rPr>
        <w:t>The sovereign public opinion that Progressives had hoped would rationalize government gave way to the rationality supposedly inherent in processes of public law, public-private negotiation, and regulated markets</w:t>
      </w:r>
      <w:r w:rsidRPr="001D1A15">
        <w:rPr>
          <w:rFonts w:asciiTheme="minorHAnsi" w:hAnsiTheme="minorHAnsi" w:cstheme="minorHAnsi"/>
          <w:sz w:val="16"/>
        </w:rPr>
        <w:t xml:space="preserve">. The state was endowed with a diffuse legitimacy in exchange for a growing economy, broad distribution, and ongoing household capacity to consume.16 </w:t>
      </w:r>
      <w:r w:rsidRPr="001D1A15">
        <w:rPr>
          <w:rStyle w:val="StyleUnderline"/>
          <w:rFonts w:asciiTheme="minorHAnsi" w:hAnsiTheme="minorHAnsi" w:cstheme="minorHAnsi"/>
        </w:rPr>
        <w:t xml:space="preserve">The </w:t>
      </w:r>
      <w:r w:rsidRPr="001D1A15">
        <w:rPr>
          <w:rStyle w:val="StyleUnderline"/>
          <w:rFonts w:asciiTheme="minorHAnsi" w:hAnsiTheme="minorHAnsi" w:cstheme="minorHAnsi"/>
          <w:highlight w:val="cyan"/>
        </w:rPr>
        <w:t xml:space="preserve">Keynesian </w:t>
      </w:r>
      <w:r w:rsidRPr="001D1A15">
        <w:rPr>
          <w:rStyle w:val="StyleUnderline"/>
          <w:rFonts w:asciiTheme="minorHAnsi" w:hAnsiTheme="minorHAnsi" w:cstheme="minorHAnsi"/>
        </w:rPr>
        <w:t xml:space="preserve">welfare </w:t>
      </w:r>
      <w:r w:rsidRPr="001D1A15">
        <w:rPr>
          <w:rStyle w:val="StyleUnderline"/>
          <w:rFonts w:asciiTheme="minorHAnsi" w:hAnsiTheme="minorHAnsi" w:cstheme="minorHAnsi"/>
          <w:highlight w:val="cyan"/>
        </w:rPr>
        <w:t xml:space="preserve">settlement </w:t>
      </w:r>
      <w:r w:rsidRPr="001D1A15">
        <w:rPr>
          <w:rStyle w:val="Emphasis"/>
          <w:rFonts w:asciiTheme="minorHAnsi" w:hAnsiTheme="minorHAnsi" w:cstheme="minorHAnsi"/>
          <w:highlight w:val="cyan"/>
        </w:rPr>
        <w:t>pacified the working class</w:t>
      </w:r>
      <w:r w:rsidRPr="001D1A15">
        <w:rPr>
          <w:rFonts w:asciiTheme="minorHAnsi" w:hAnsiTheme="minorHAnsi" w:cstheme="minorHAnsi"/>
          <w:sz w:val="16"/>
          <w:highlight w:val="cyan"/>
        </w:rPr>
        <w:t xml:space="preserve">, </w:t>
      </w:r>
      <w:r w:rsidRPr="001D1A15">
        <w:rPr>
          <w:rStyle w:val="Emphasis"/>
          <w:rFonts w:asciiTheme="minorHAnsi" w:hAnsiTheme="minorHAnsi" w:cstheme="minorHAnsi"/>
          <w:highlight w:val="cyan"/>
        </w:rPr>
        <w:t>protecting the market</w:t>
      </w:r>
      <w:r w:rsidRPr="001D1A15">
        <w:rPr>
          <w:rStyle w:val="Emphasis"/>
          <w:rFonts w:asciiTheme="minorHAnsi" w:hAnsiTheme="minorHAnsi" w:cstheme="minorHAnsi"/>
        </w:rPr>
        <w:t xml:space="preserve"> economy </w:t>
      </w:r>
      <w:r w:rsidRPr="001D1A15">
        <w:rPr>
          <w:rStyle w:val="Emphasis"/>
          <w:rFonts w:asciiTheme="minorHAnsi" w:hAnsiTheme="minorHAnsi" w:cstheme="minorHAnsi"/>
          <w:highlight w:val="cyan"/>
        </w:rPr>
        <w:t>from</w:t>
      </w:r>
      <w:r w:rsidRPr="001D1A15">
        <w:rPr>
          <w:rStyle w:val="Emphasis"/>
          <w:rFonts w:asciiTheme="minorHAnsi" w:hAnsiTheme="minorHAnsi" w:cstheme="minorHAnsi"/>
        </w:rPr>
        <w:t xml:space="preserve"> more </w:t>
      </w:r>
      <w:r w:rsidRPr="001D1A15">
        <w:rPr>
          <w:rStyle w:val="Emphasis"/>
          <w:rFonts w:asciiTheme="minorHAnsi" w:hAnsiTheme="minorHAnsi" w:cstheme="minorHAnsi"/>
          <w:highlight w:val="cyan"/>
        </w:rPr>
        <w:t>radical political pressures</w:t>
      </w:r>
      <w:r w:rsidRPr="001D1A15">
        <w:rPr>
          <w:rFonts w:asciiTheme="minorHAnsi" w:hAnsiTheme="minorHAnsi" w:cstheme="minorHAnsi"/>
          <w:sz w:val="16"/>
        </w:rPr>
        <w:t xml:space="preserve">. </w:t>
      </w:r>
      <w:r w:rsidRPr="001D1A15">
        <w:rPr>
          <w:rStyle w:val="StyleUnderline"/>
          <w:rFonts w:asciiTheme="minorHAnsi" w:hAnsiTheme="minorHAnsi" w:cstheme="minorHAnsi"/>
        </w:rPr>
        <w:t xml:space="preserve">Newly available, mass-produced commodities encouraged leveled-down notions of citizenship as welfare clientelism and </w:t>
      </w:r>
      <w:proofErr w:type="spellStart"/>
      <w:r w:rsidRPr="001D1A15">
        <w:rPr>
          <w:rStyle w:val="StyleUnderline"/>
          <w:rFonts w:asciiTheme="minorHAnsi" w:hAnsiTheme="minorHAnsi" w:cstheme="minorHAnsi"/>
        </w:rPr>
        <w:t>privatistic</w:t>
      </w:r>
      <w:proofErr w:type="spellEnd"/>
      <w:r w:rsidRPr="001D1A15">
        <w:rPr>
          <w:rStyle w:val="StyleUnderline"/>
          <w:rFonts w:asciiTheme="minorHAnsi" w:hAnsiTheme="minorHAnsi" w:cstheme="minorHAnsi"/>
        </w:rPr>
        <w:t xml:space="preserve"> consumption</w:t>
      </w:r>
      <w:r w:rsidRPr="001D1A15">
        <w:rPr>
          <w:rFonts w:asciiTheme="minorHAnsi" w:hAnsiTheme="minorHAnsi" w:cstheme="minorHAnsi"/>
          <w:sz w:val="16"/>
        </w:rPr>
        <w:t xml:space="preserve">. As the state expanded and routinized, </w:t>
      </w:r>
      <w:r w:rsidRPr="001D1A15">
        <w:rPr>
          <w:rStyle w:val="StyleUnderline"/>
          <w:rFonts w:asciiTheme="minorHAnsi" w:hAnsiTheme="minorHAnsi" w:cstheme="minorHAnsi"/>
        </w:rPr>
        <w:t xml:space="preserve">the initial politicization of private property relations through public intervention developed into depoliticized economic management by lawyers and social scientists organized by administrative and judicial processes. </w:t>
      </w:r>
    </w:p>
    <w:p w14:paraId="153066EF" w14:textId="77777777" w:rsidR="005118D7" w:rsidRPr="001D1A15" w:rsidRDefault="005118D7" w:rsidP="005118D7">
      <w:pPr>
        <w:rPr>
          <w:rFonts w:asciiTheme="minorHAnsi" w:hAnsiTheme="minorHAnsi" w:cstheme="minorHAnsi"/>
          <w:sz w:val="16"/>
        </w:rPr>
      </w:pPr>
      <w:r w:rsidRPr="001D1A15">
        <w:rPr>
          <w:rFonts w:asciiTheme="minorHAnsi" w:hAnsiTheme="minorHAnsi" w:cstheme="minorHAnsi"/>
          <w:sz w:val="16"/>
        </w:rPr>
        <w:t xml:space="preserve">The terms of the social contract preserving the coexistence of capitalism and democracy had been set. </w:t>
      </w:r>
      <w:r w:rsidRPr="001D1A15">
        <w:rPr>
          <w:rStyle w:val="StyleUnderline"/>
          <w:rFonts w:asciiTheme="minorHAnsi" w:hAnsiTheme="minorHAnsi" w:cstheme="minorHAnsi"/>
        </w:rPr>
        <w:t>In exchange for a pacified citizenry and depoliticized regulatory authority</w:t>
      </w:r>
      <w:r w:rsidRPr="001D1A15">
        <w:rPr>
          <w:rFonts w:asciiTheme="minorHAnsi" w:hAnsiTheme="minorHAnsi" w:cstheme="minorHAnsi"/>
          <w:sz w:val="16"/>
        </w:rPr>
        <w:t xml:space="preserve">, </w:t>
      </w:r>
      <w:r w:rsidRPr="001D1A15">
        <w:rPr>
          <w:rStyle w:val="StyleUnderline"/>
          <w:rFonts w:asciiTheme="minorHAnsi" w:hAnsiTheme="minorHAnsi" w:cstheme="minorHAnsi"/>
        </w:rPr>
        <w:t>the policy state promised to deploy instrumental reason to sustain both capital accumulation and widely distributed capacity to consume</w:t>
      </w:r>
      <w:r w:rsidRPr="001D1A15">
        <w:rPr>
          <w:rFonts w:asciiTheme="minorHAnsi" w:hAnsiTheme="minorHAnsi" w:cstheme="minorHAnsi"/>
          <w:sz w:val="16"/>
        </w:rPr>
        <w:t xml:space="preserve"> (</w:t>
      </w:r>
      <w:r w:rsidRPr="001D1A15">
        <w:rPr>
          <w:rStyle w:val="StyleUnderline"/>
          <w:rFonts w:asciiTheme="minorHAnsi" w:hAnsiTheme="minorHAnsi" w:cstheme="minorHAnsi"/>
        </w:rPr>
        <w:t>supported, always, by the exclusion of African Americans</w:t>
      </w:r>
      <w:r w:rsidRPr="001D1A15">
        <w:rPr>
          <w:rFonts w:asciiTheme="minorHAnsi" w:hAnsiTheme="minorHAnsi" w:cstheme="minorHAnsi"/>
          <w:sz w:val="16"/>
        </w:rPr>
        <w:t xml:space="preserve">). During the decades of postwar growth, these twin responsibilities seemed attainable and compatible. Capitalism functioned smoothly enough and potentially delegitimating inequality was clipped by inflation, tax-based welfare, and collectively negotiated wages. But in the late 1960s and early 1970s, weakening growth, stagflation, trade deficits, and the collapse of Bretton Woods revealed that state capitalism had not solved the problems of economics. As the Great Depression had enabled construction of the instrumentally rational policy state, economic disturbances in the 1970s opened the breach into which neoliberal reason entered to reconfigure the political economy. Rather than shielding rational </w:t>
      </w:r>
      <w:proofErr w:type="gramStart"/>
      <w:r w:rsidRPr="001D1A15">
        <w:rPr>
          <w:rFonts w:asciiTheme="minorHAnsi" w:hAnsiTheme="minorHAnsi" w:cstheme="minorHAnsi"/>
          <w:sz w:val="16"/>
        </w:rPr>
        <w:t>policy-making</w:t>
      </w:r>
      <w:proofErr w:type="gramEnd"/>
      <w:r w:rsidRPr="001D1A15">
        <w:rPr>
          <w:rFonts w:asciiTheme="minorHAnsi" w:hAnsiTheme="minorHAnsi" w:cstheme="minorHAnsi"/>
          <w:sz w:val="16"/>
        </w:rPr>
        <w:t xml:space="preserve"> from political pressure and assuring broadly distributed welfare, neoliberalism promised growth driven by depoliticized markets freed from regulation and downwards redistribution. Believing in the optimal </w:t>
      </w:r>
      <w:r w:rsidRPr="001D1A15">
        <w:rPr>
          <w:rFonts w:asciiTheme="minorHAnsi" w:hAnsiTheme="minorHAnsi" w:cstheme="minorHAnsi"/>
          <w:sz w:val="16"/>
        </w:rPr>
        <w:lastRenderedPageBreak/>
        <w:t xml:space="preserve">rationality of competitive markets, neoliberals sought to reinvigorate capital accumulation through deregulation, lowered taxes, financialization, privatization, and market expansion. </w:t>
      </w:r>
    </w:p>
    <w:p w14:paraId="7CE999A4" w14:textId="77777777" w:rsidR="005118D7" w:rsidRPr="001D1A15" w:rsidRDefault="005118D7" w:rsidP="005118D7">
      <w:pPr>
        <w:rPr>
          <w:rFonts w:asciiTheme="minorHAnsi" w:hAnsiTheme="minorHAnsi" w:cstheme="minorHAnsi"/>
          <w:sz w:val="16"/>
        </w:rPr>
      </w:pPr>
      <w:r w:rsidRPr="001D1A15">
        <w:rPr>
          <w:rFonts w:asciiTheme="minorHAnsi" w:hAnsiTheme="minorHAnsi" w:cstheme="minorHAnsi"/>
          <w:sz w:val="16"/>
        </w:rPr>
        <w:t xml:space="preserve">Liberating accumulation from the restrictions and obligations incurred under state capitalism might have imperiled capitalism’s peace treaty with democracy. For deregulation to proceed without impairing the system’s legitimacy, the quid pro quo—depoliticization for consumption—had to continue. Over the ensuing decades, as Wolfgang </w:t>
      </w:r>
      <w:proofErr w:type="spellStart"/>
      <w:r w:rsidRPr="001D1A15">
        <w:rPr>
          <w:rFonts w:asciiTheme="minorHAnsi" w:hAnsiTheme="minorHAnsi" w:cstheme="minorHAnsi"/>
          <w:sz w:val="16"/>
        </w:rPr>
        <w:t>Streeck</w:t>
      </w:r>
      <w:proofErr w:type="spellEnd"/>
      <w:r w:rsidRPr="001D1A15">
        <w:rPr>
          <w:rFonts w:asciiTheme="minorHAnsi" w:hAnsiTheme="minorHAnsi" w:cstheme="minorHAnsi"/>
          <w:sz w:val="16"/>
        </w:rPr>
        <w:t xml:space="preserve"> explains, </w:t>
      </w:r>
      <w:r w:rsidRPr="001D1A15">
        <w:rPr>
          <w:rStyle w:val="StyleUnderline"/>
          <w:rFonts w:asciiTheme="minorHAnsi" w:hAnsiTheme="minorHAnsi" w:cstheme="minorHAnsi"/>
          <w:highlight w:val="cyan"/>
        </w:rPr>
        <w:t>the state “</w:t>
      </w:r>
      <w:r w:rsidRPr="001D1A15">
        <w:rPr>
          <w:rStyle w:val="Emphasis"/>
          <w:rFonts w:asciiTheme="minorHAnsi" w:hAnsiTheme="minorHAnsi" w:cstheme="minorHAnsi"/>
          <w:highlight w:val="cyan"/>
        </w:rPr>
        <w:t>bought time</w:t>
      </w:r>
      <w:r w:rsidRPr="001D1A15">
        <w:rPr>
          <w:rStyle w:val="StyleUnderline"/>
          <w:rFonts w:asciiTheme="minorHAnsi" w:hAnsiTheme="minorHAnsi" w:cstheme="minorHAnsi"/>
          <w:highlight w:val="cyan"/>
        </w:rPr>
        <w:t xml:space="preserve">” </w:t>
      </w:r>
      <w:r w:rsidRPr="001D1A15">
        <w:rPr>
          <w:rStyle w:val="StyleUnderline"/>
          <w:rFonts w:asciiTheme="minorHAnsi" w:hAnsiTheme="minorHAnsi" w:cstheme="minorHAnsi"/>
        </w:rPr>
        <w:t xml:space="preserve">by finding new ways to generate </w:t>
      </w:r>
      <w:r w:rsidRPr="001D1A15">
        <w:rPr>
          <w:rStyle w:val="Emphasis"/>
          <w:rFonts w:asciiTheme="minorHAnsi" w:hAnsiTheme="minorHAnsi" w:cstheme="minorHAnsi"/>
        </w:rPr>
        <w:t xml:space="preserve">illusions of widely distributed prosperity </w:t>
      </w:r>
      <w:r w:rsidRPr="001D1A15">
        <w:rPr>
          <w:rFonts w:asciiTheme="minorHAnsi" w:hAnsiTheme="minorHAnsi" w:cstheme="minorHAnsi"/>
          <w:sz w:val="16"/>
        </w:rPr>
        <w:t xml:space="preserve">that prolonged the capacity of the lower and middle classes to consume.17 </w:t>
      </w:r>
      <w:r w:rsidRPr="001D1A15">
        <w:rPr>
          <w:rStyle w:val="StyleUnderline"/>
          <w:rFonts w:asciiTheme="minorHAnsi" w:hAnsiTheme="minorHAnsi" w:cstheme="minorHAnsi"/>
          <w:highlight w:val="cyan"/>
        </w:rPr>
        <w:t xml:space="preserve">Each </w:t>
      </w:r>
      <w:r w:rsidRPr="001D1A15">
        <w:rPr>
          <w:rStyle w:val="StyleUnderline"/>
          <w:rFonts w:asciiTheme="minorHAnsi" w:hAnsiTheme="minorHAnsi" w:cstheme="minorHAnsi"/>
        </w:rPr>
        <w:t xml:space="preserve">successive attempt </w:t>
      </w:r>
      <w:r w:rsidRPr="001D1A15">
        <w:rPr>
          <w:rStyle w:val="StyleUnderline"/>
          <w:rFonts w:asciiTheme="minorHAnsi" w:hAnsiTheme="minorHAnsi" w:cstheme="minorHAnsi"/>
          <w:highlight w:val="cyan"/>
        </w:rPr>
        <w:t>exhausted itself, leading to</w:t>
      </w:r>
      <w:r w:rsidRPr="001D1A15">
        <w:rPr>
          <w:rStyle w:val="StyleUnderline"/>
          <w:rFonts w:asciiTheme="minorHAnsi" w:hAnsiTheme="minorHAnsi" w:cstheme="minorHAnsi"/>
        </w:rPr>
        <w:t xml:space="preserve"> </w:t>
      </w:r>
      <w:r w:rsidRPr="001D1A15">
        <w:rPr>
          <w:rStyle w:val="Emphasis"/>
          <w:rFonts w:asciiTheme="minorHAnsi" w:hAnsiTheme="minorHAnsi" w:cstheme="minorHAnsi"/>
          <w:highlight w:val="cyan"/>
        </w:rPr>
        <w:t xml:space="preserve">new </w:t>
      </w:r>
      <w:r w:rsidRPr="001D1A15">
        <w:rPr>
          <w:rStyle w:val="Emphasis"/>
          <w:rFonts w:asciiTheme="minorHAnsi" w:hAnsiTheme="minorHAnsi" w:cstheme="minorHAnsi"/>
        </w:rPr>
        <w:t xml:space="preserve">and </w:t>
      </w:r>
      <w:r w:rsidRPr="001D1A15">
        <w:rPr>
          <w:rStyle w:val="Emphasis"/>
          <w:rFonts w:asciiTheme="minorHAnsi" w:hAnsiTheme="minorHAnsi" w:cstheme="minorHAnsi"/>
          <w:highlight w:val="cyan"/>
        </w:rPr>
        <w:t>escalating disturbances</w:t>
      </w:r>
      <w:r w:rsidRPr="001D1A15">
        <w:rPr>
          <w:rFonts w:asciiTheme="minorHAnsi" w:hAnsiTheme="minorHAnsi" w:cstheme="minorHAnsi"/>
          <w:sz w:val="16"/>
        </w:rPr>
        <w:t xml:space="preserve">. In the 1970s, inflation safeguarded social peace by compensating workers for inadequate growth until stagflation ended this mode of buying time. A subsequent reliance on public debt enabled the government to pacify conflict with borrowed money. Rising debt and balking creditors delimited this phase, which was brought to a definitive close with the Clinton administration’s social spending cuts and balanced budgets. In a final stage that dawned in the 1980s but grew increasingly paramount over time, debt-based support of purchasing power was privatized. Household spending was financed through mortgages, student loans, and credit cards. This “privatized Keynesianism” buoyed consumption up through 2008, despite cuts to social spending, falling wages, and tightening employment markets.18 </w:t>
      </w:r>
    </w:p>
    <w:p w14:paraId="28B818F9" w14:textId="77777777" w:rsidR="005118D7" w:rsidRPr="001D1A15" w:rsidRDefault="005118D7" w:rsidP="005118D7">
      <w:pPr>
        <w:rPr>
          <w:rFonts w:asciiTheme="minorHAnsi" w:hAnsiTheme="minorHAnsi" w:cstheme="minorHAnsi"/>
          <w:sz w:val="16"/>
        </w:rPr>
      </w:pPr>
      <w:r w:rsidRPr="001D1A15">
        <w:rPr>
          <w:rStyle w:val="StyleUnderline"/>
          <w:rFonts w:asciiTheme="minorHAnsi" w:hAnsiTheme="minorHAnsi" w:cstheme="minorHAnsi"/>
        </w:rPr>
        <w:t>Each device for upholding spending maintained the legitimacy of the depoliticized political economy</w:t>
      </w:r>
      <w:r w:rsidRPr="001D1A15">
        <w:rPr>
          <w:rFonts w:asciiTheme="minorHAnsi" w:hAnsiTheme="minorHAnsi" w:cstheme="minorHAnsi"/>
          <w:sz w:val="16"/>
        </w:rPr>
        <w:t xml:space="preserve">, </w:t>
      </w:r>
      <w:r w:rsidRPr="001D1A15">
        <w:rPr>
          <w:rStyle w:val="StyleUnderline"/>
          <w:rFonts w:asciiTheme="minorHAnsi" w:hAnsiTheme="minorHAnsi" w:cstheme="minorHAnsi"/>
        </w:rPr>
        <w:t>even as liberalization continued to strip the wage-dependent population of regulatory and redistributive safeguards</w:t>
      </w:r>
      <w:r w:rsidRPr="001D1A15">
        <w:rPr>
          <w:rFonts w:asciiTheme="minorHAnsi" w:hAnsiTheme="minorHAnsi" w:cstheme="minorHAnsi"/>
          <w:sz w:val="16"/>
        </w:rPr>
        <w:t xml:space="preserve">. </w:t>
      </w:r>
      <w:r w:rsidRPr="001D1A15">
        <w:rPr>
          <w:rStyle w:val="StyleUnderline"/>
          <w:rFonts w:asciiTheme="minorHAnsi" w:hAnsiTheme="minorHAnsi" w:cstheme="minorHAnsi"/>
        </w:rPr>
        <w:t>The end of the inflation era brought structural unemployment and weakened trade unions</w:t>
      </w:r>
      <w:r w:rsidRPr="001D1A15">
        <w:rPr>
          <w:rFonts w:asciiTheme="minorHAnsi" w:hAnsiTheme="minorHAnsi" w:cstheme="minorHAnsi"/>
          <w:sz w:val="16"/>
        </w:rPr>
        <w:t xml:space="preserve">. </w:t>
      </w:r>
      <w:r w:rsidRPr="001D1A15">
        <w:rPr>
          <w:rStyle w:val="StyleUnderline"/>
          <w:rFonts w:asciiTheme="minorHAnsi" w:hAnsiTheme="minorHAnsi" w:cstheme="minorHAnsi"/>
        </w:rPr>
        <w:t>The passing of the public debt regime meant cuts to social rights, privatization of social services, and a trimmed public sector</w:t>
      </w:r>
      <w:r w:rsidRPr="001D1A15">
        <w:rPr>
          <w:rFonts w:asciiTheme="minorHAnsi" w:hAnsiTheme="minorHAnsi" w:cstheme="minorHAnsi"/>
          <w:sz w:val="16"/>
        </w:rPr>
        <w:t xml:space="preserve">. </w:t>
      </w:r>
      <w:r w:rsidRPr="001D1A15">
        <w:rPr>
          <w:rStyle w:val="StyleUnderline"/>
          <w:rFonts w:asciiTheme="minorHAnsi" w:hAnsiTheme="minorHAnsi" w:cstheme="minorHAnsi"/>
        </w:rPr>
        <w:t xml:space="preserve">Growing private debt enabled people to hold on despite lost </w:t>
      </w:r>
      <w:proofErr w:type="gramStart"/>
      <w:r w:rsidRPr="001D1A15">
        <w:rPr>
          <w:rStyle w:val="StyleUnderline"/>
          <w:rFonts w:asciiTheme="minorHAnsi" w:hAnsiTheme="minorHAnsi" w:cstheme="minorHAnsi"/>
        </w:rPr>
        <w:t>savings, and</w:t>
      </w:r>
      <w:proofErr w:type="gramEnd"/>
      <w:r w:rsidRPr="001D1A15">
        <w:rPr>
          <w:rStyle w:val="StyleUnderline"/>
          <w:rFonts w:asciiTheme="minorHAnsi" w:hAnsiTheme="minorHAnsi" w:cstheme="minorHAnsi"/>
        </w:rPr>
        <w:t xml:space="preserve"> rising under- and unemployment</w:t>
      </w:r>
      <w:r w:rsidRPr="001D1A15">
        <w:rPr>
          <w:rFonts w:asciiTheme="minorHAnsi" w:hAnsiTheme="minorHAnsi" w:cstheme="minorHAnsi"/>
          <w:sz w:val="16"/>
        </w:rPr>
        <w:t xml:space="preserve">. </w:t>
      </w:r>
      <w:r w:rsidRPr="001D1A15">
        <w:rPr>
          <w:rStyle w:val="StyleUnderline"/>
          <w:rFonts w:asciiTheme="minorHAnsi" w:hAnsiTheme="minorHAnsi" w:cstheme="minorHAnsi"/>
        </w:rPr>
        <w:t>At every step, the neoliberal project was “dressed up” as a consumption project</w:t>
      </w:r>
      <w:r w:rsidRPr="001D1A15">
        <w:rPr>
          <w:rFonts w:asciiTheme="minorHAnsi" w:hAnsiTheme="minorHAnsi" w:cstheme="minorHAnsi"/>
          <w:sz w:val="16"/>
        </w:rPr>
        <w:t xml:space="preserve">.19 Continuing consumption ensured legitimacy long enough to enact total transformation of the political economy. </w:t>
      </w:r>
    </w:p>
    <w:p w14:paraId="39A2CD9E" w14:textId="77777777" w:rsidR="005118D7" w:rsidRPr="001D1A15" w:rsidRDefault="005118D7" w:rsidP="005118D7">
      <w:pPr>
        <w:rPr>
          <w:rFonts w:asciiTheme="minorHAnsi" w:hAnsiTheme="minorHAnsi" w:cstheme="minorHAnsi"/>
          <w:sz w:val="16"/>
        </w:rPr>
      </w:pPr>
      <w:r w:rsidRPr="001D1A15">
        <w:rPr>
          <w:rFonts w:asciiTheme="minorHAnsi" w:hAnsiTheme="minorHAnsi" w:cstheme="minorHAnsi"/>
          <w:sz w:val="16"/>
        </w:rPr>
        <w:t xml:space="preserve">The state could not buy time indefinitely. The 1970s had already witnessed the beginning of the transition from a manufacturing, production-oriented economy that exported surpluses to an import-based, finance and services economy focused on consumption. As the United States went from creditor to debtor, a system of “balanced disequilibrium” took hold.20 With impunity granted as the world’s reserve currency, the United States ran mounting budget and trade deficits. To finance them, it absorbed surplus capital from abroad, much of which wended its way to Wall Street. Banks used these profits to extend credit to the working- and middle- classes. Household debt funded consumption of imported goods, returning the surplus capital abroad, and completing the circuit of global trade. This system depended on the unsustainable condition of ever-increasing debt-based consumption. Consumption was notoriously reinforced by secondary markets in what was essentially private money (securitized derivatives and collateralized debt obligation) that was much riskier than assumed. Because increasingly irresponsible lending was integral to continuing the consumption that stabilized the macroeconomic system, it became a sort of vicious collective good that progressively magnified the scale of the inevitable crash.21 When in 2008 the debt finally proved unserviceable and the housing bubble burst, the private money disappeared and the disequilibrated global economic system fell into crisis. </w:t>
      </w:r>
    </w:p>
    <w:p w14:paraId="35B6F2FA" w14:textId="77777777" w:rsidR="005118D7" w:rsidRPr="001D1A15" w:rsidRDefault="005118D7" w:rsidP="005118D7">
      <w:pPr>
        <w:rPr>
          <w:rFonts w:asciiTheme="minorHAnsi" w:hAnsiTheme="minorHAnsi" w:cstheme="minorHAnsi"/>
          <w:sz w:val="16"/>
        </w:rPr>
      </w:pPr>
      <w:r w:rsidRPr="001D1A15">
        <w:rPr>
          <w:rFonts w:asciiTheme="minorHAnsi" w:hAnsiTheme="minorHAnsi" w:cstheme="minorHAnsi"/>
          <w:sz w:val="16"/>
        </w:rPr>
        <w:t xml:space="preserve">Consumption based on private debt had provided an unstable bridge over the yawning inequality brought about by deregulation, financialization, globalization, and the diminished welfare state. When the 2008 crisis dried up credit, it revealed a divided “dual economy.”22 On one side is the primary sector of elite, </w:t>
      </w:r>
      <w:proofErr w:type="gramStart"/>
      <w:r w:rsidRPr="001D1A15">
        <w:rPr>
          <w:rFonts w:asciiTheme="minorHAnsi" w:hAnsiTheme="minorHAnsi" w:cstheme="minorHAnsi"/>
          <w:sz w:val="16"/>
        </w:rPr>
        <w:t>highly-educated</w:t>
      </w:r>
      <w:proofErr w:type="gramEnd"/>
      <w:r w:rsidRPr="001D1A15">
        <w:rPr>
          <w:rFonts w:asciiTheme="minorHAnsi" w:hAnsiTheme="minorHAnsi" w:cstheme="minorHAnsi"/>
          <w:sz w:val="16"/>
        </w:rPr>
        <w:t xml:space="preserve"> professionals who are collected in coastal urban centers and tied in to corporate management, technological innovation and oversight of global capital flows. On the other is the secondary sector of low-skilled workers primarily fixed in the heartland, for whom deregulated competition has brought under- or unemployment, job instability, depressed wages, exploding debt, and diminished prospects. </w:t>
      </w:r>
    </w:p>
    <w:p w14:paraId="46942CB9" w14:textId="77777777" w:rsidR="005118D7" w:rsidRPr="00915566" w:rsidRDefault="005118D7" w:rsidP="005118D7">
      <w:pPr>
        <w:rPr>
          <w:rFonts w:asciiTheme="minorHAnsi" w:hAnsiTheme="minorHAnsi" w:cstheme="minorHAnsi"/>
          <w:sz w:val="16"/>
        </w:rPr>
      </w:pPr>
      <w:r w:rsidRPr="001D1A15">
        <w:rPr>
          <w:rFonts w:asciiTheme="minorHAnsi" w:hAnsiTheme="minorHAnsi" w:cstheme="minorHAnsi"/>
          <w:sz w:val="16"/>
        </w:rPr>
        <w:t xml:space="preserve">Unable to buy more time, the state’s breach of the postwar social contract has been exposed. The neoliberal system of capital accumulation was entrenched at the expense of broad and sustainable consumption. The results have been the politicization of defrauded citizens and a political economy plunged into legitimation crisis. </w:t>
      </w:r>
      <w:r w:rsidRPr="001D1A15">
        <w:rPr>
          <w:rStyle w:val="StyleUnderline"/>
          <w:rFonts w:asciiTheme="minorHAnsi" w:hAnsiTheme="minorHAnsi" w:cstheme="minorHAnsi"/>
          <w:highlight w:val="cyan"/>
        </w:rPr>
        <w:t>Time</w:t>
      </w:r>
      <w:r w:rsidRPr="001D1A15">
        <w:rPr>
          <w:rStyle w:val="StyleUnderline"/>
          <w:rFonts w:asciiTheme="minorHAnsi" w:hAnsiTheme="minorHAnsi" w:cstheme="minorHAnsi"/>
        </w:rPr>
        <w:t xml:space="preserve"> has </w:t>
      </w:r>
      <w:r w:rsidRPr="001D1A15">
        <w:rPr>
          <w:rStyle w:val="StyleUnderline"/>
          <w:rFonts w:asciiTheme="minorHAnsi" w:hAnsiTheme="minorHAnsi" w:cstheme="minorHAnsi"/>
          <w:highlight w:val="cyan"/>
        </w:rPr>
        <w:t xml:space="preserve">belied the </w:t>
      </w:r>
      <w:r w:rsidRPr="001D1A15">
        <w:rPr>
          <w:rStyle w:val="Emphasis"/>
          <w:rFonts w:asciiTheme="minorHAnsi" w:hAnsiTheme="minorHAnsi" w:cstheme="minorHAnsi"/>
          <w:highlight w:val="cyan"/>
        </w:rPr>
        <w:t>premature</w:t>
      </w:r>
      <w:r w:rsidRPr="001D1A15">
        <w:rPr>
          <w:rStyle w:val="StyleUnderline"/>
          <w:rFonts w:asciiTheme="minorHAnsi" w:hAnsiTheme="minorHAnsi" w:cstheme="minorHAnsi"/>
          <w:highlight w:val="cyan"/>
        </w:rPr>
        <w:t xml:space="preserve"> conclusion that </w:t>
      </w:r>
      <w:r w:rsidRPr="001D1A15">
        <w:rPr>
          <w:rStyle w:val="Emphasis"/>
          <w:rFonts w:asciiTheme="minorHAnsi" w:hAnsiTheme="minorHAnsi" w:cstheme="minorHAnsi"/>
          <w:highlight w:val="cyan"/>
        </w:rPr>
        <w:t>contradiction</w:t>
      </w:r>
      <w:r w:rsidRPr="001D1A15">
        <w:rPr>
          <w:rStyle w:val="Emphasis"/>
          <w:rFonts w:asciiTheme="minorHAnsi" w:hAnsiTheme="minorHAnsi" w:cstheme="minorHAnsi"/>
        </w:rPr>
        <w:t xml:space="preserve"> and crisis potential </w:t>
      </w:r>
      <w:r w:rsidRPr="001D1A15">
        <w:rPr>
          <w:rStyle w:val="Emphasis"/>
          <w:rFonts w:asciiTheme="minorHAnsi" w:hAnsiTheme="minorHAnsi" w:cstheme="minorHAnsi"/>
          <w:highlight w:val="cyan"/>
        </w:rPr>
        <w:t>had been overcome by state capital</w:t>
      </w:r>
      <w:r w:rsidRPr="001D1A15">
        <w:rPr>
          <w:rStyle w:val="Emphasis"/>
          <w:rFonts w:asciiTheme="minorHAnsi" w:hAnsiTheme="minorHAnsi" w:cstheme="minorHAnsi"/>
        </w:rPr>
        <w:t>ism</w:t>
      </w:r>
      <w:r w:rsidRPr="001D1A15">
        <w:rPr>
          <w:rFonts w:asciiTheme="minorHAnsi" w:hAnsiTheme="minorHAnsi" w:cstheme="minorHAnsi"/>
          <w:sz w:val="16"/>
        </w:rPr>
        <w:t xml:space="preserve">. </w:t>
      </w:r>
      <w:r w:rsidRPr="001D1A15">
        <w:rPr>
          <w:rStyle w:val="StyleUnderline"/>
          <w:rFonts w:asciiTheme="minorHAnsi" w:hAnsiTheme="minorHAnsi" w:cstheme="minorHAnsi"/>
        </w:rPr>
        <w:t>Contradiction was relocated into cross-cutting imperatives for the state to enable capital accumulation and distribute consumption</w:t>
      </w:r>
      <w:r w:rsidRPr="001D1A15">
        <w:rPr>
          <w:rFonts w:asciiTheme="minorHAnsi" w:hAnsiTheme="minorHAnsi" w:cstheme="minorHAnsi"/>
          <w:sz w:val="16"/>
        </w:rPr>
        <w:t xml:space="preserve">. In hindsight, </w:t>
      </w:r>
      <w:r w:rsidRPr="001D1A15">
        <w:rPr>
          <w:rStyle w:val="StyleUnderline"/>
          <w:rFonts w:asciiTheme="minorHAnsi" w:hAnsiTheme="minorHAnsi" w:cstheme="minorHAnsi"/>
          <w:highlight w:val="cyan"/>
        </w:rPr>
        <w:t xml:space="preserve">we find only a window of stabilization of an </w:t>
      </w:r>
      <w:r w:rsidRPr="001D1A15">
        <w:rPr>
          <w:rStyle w:val="Emphasis"/>
          <w:rFonts w:asciiTheme="minorHAnsi" w:hAnsiTheme="minorHAnsi" w:cstheme="minorHAnsi"/>
          <w:highlight w:val="cyan"/>
        </w:rPr>
        <w:t>enduring crisis potential</w:t>
      </w:r>
      <w:r w:rsidRPr="001D1A15">
        <w:rPr>
          <w:rStyle w:val="StyleUnderline"/>
          <w:rFonts w:asciiTheme="minorHAnsi" w:hAnsiTheme="minorHAnsi" w:cstheme="minorHAnsi"/>
        </w:rPr>
        <w:t xml:space="preserve"> </w:t>
      </w:r>
      <w:r w:rsidRPr="001D1A15">
        <w:rPr>
          <w:rStyle w:val="StyleUnderline"/>
          <w:rFonts w:asciiTheme="minorHAnsi" w:hAnsiTheme="minorHAnsi" w:cstheme="minorHAnsi"/>
          <w:highlight w:val="cyan"/>
        </w:rPr>
        <w:t>built into capitalist</w:t>
      </w:r>
      <w:r w:rsidRPr="001D1A15">
        <w:rPr>
          <w:rStyle w:val="StyleUnderline"/>
          <w:rFonts w:asciiTheme="minorHAnsi" w:hAnsiTheme="minorHAnsi" w:cstheme="minorHAnsi"/>
        </w:rPr>
        <w:t xml:space="preserve"> political </w:t>
      </w:r>
      <w:r w:rsidRPr="001D1A15">
        <w:rPr>
          <w:rStyle w:val="StyleUnderline"/>
          <w:rFonts w:asciiTheme="minorHAnsi" w:hAnsiTheme="minorHAnsi" w:cstheme="minorHAnsi"/>
          <w:highlight w:val="cyan"/>
        </w:rPr>
        <w:t>economy</w:t>
      </w:r>
      <w:r w:rsidRPr="001D1A15">
        <w:rPr>
          <w:rFonts w:asciiTheme="minorHAnsi" w:hAnsiTheme="minorHAnsi" w:cstheme="minorHAnsi"/>
          <w:sz w:val="16"/>
        </w:rPr>
        <w:t>. As Nancy Fraser puts it “on the one hand, legitimate, efficacious public power is a condition of possibility for sustained capital accumulation; on the other hand, capitalism’s drive to endless accumulations tends to destabilize the very public power on which it relies.”23 The political fallout from the 2008 crisis marks the end of the postwar social contract that had established conditions ensuring the continued coexistence of capitalism and democracy.</w:t>
      </w:r>
    </w:p>
    <w:p w14:paraId="3D848F1F" w14:textId="77777777" w:rsidR="005118D7" w:rsidRPr="00915566" w:rsidRDefault="005118D7" w:rsidP="005118D7"/>
    <w:p w14:paraId="217370E7" w14:textId="77777777" w:rsidR="005118D7" w:rsidRDefault="005118D7" w:rsidP="005118D7">
      <w:pPr>
        <w:pStyle w:val="Heading4"/>
      </w:pPr>
      <w:r>
        <w:lastRenderedPageBreak/>
        <w:t xml:space="preserve">Capitalism is unsustainable due to </w:t>
      </w:r>
      <w:r w:rsidRPr="00567AA7">
        <w:rPr>
          <w:u w:val="single"/>
        </w:rPr>
        <w:t>ecological overshoot</w:t>
      </w:r>
      <w:r>
        <w:t xml:space="preserve"> which causes </w:t>
      </w:r>
      <w:r w:rsidRPr="00567AA7">
        <w:rPr>
          <w:u w:val="single"/>
        </w:rPr>
        <w:t>multiple avenues</w:t>
      </w:r>
      <w:r>
        <w:t xml:space="preserve"> for extinction. </w:t>
      </w:r>
      <w:r w:rsidRPr="00567AA7">
        <w:rPr>
          <w:u w:val="single"/>
        </w:rPr>
        <w:t>Err neg</w:t>
      </w:r>
      <w:r>
        <w:t xml:space="preserve">—breaching carrying capacity turns </w:t>
      </w:r>
      <w:r w:rsidRPr="005B42C8">
        <w:rPr>
          <w:u w:val="single"/>
        </w:rPr>
        <w:t>every impact</w:t>
      </w:r>
      <w:r>
        <w:t>.</w:t>
      </w:r>
    </w:p>
    <w:p w14:paraId="64BF232F" w14:textId="77777777" w:rsidR="005118D7" w:rsidRPr="005B42C8" w:rsidRDefault="005118D7" w:rsidP="005118D7">
      <w:proofErr w:type="spellStart"/>
      <w:r w:rsidRPr="005B42C8">
        <w:rPr>
          <w:rStyle w:val="Style13ptBold"/>
        </w:rPr>
        <w:t>Martenson</w:t>
      </w:r>
      <w:proofErr w:type="spellEnd"/>
      <w:r w:rsidRPr="005B42C8">
        <w:rPr>
          <w:rStyle w:val="Style13ptBold"/>
        </w:rPr>
        <w:t xml:space="preserve"> 1/25/19</w:t>
      </w:r>
      <w:r w:rsidRPr="005B42C8">
        <w:t xml:space="preserve"> (Chris </w:t>
      </w:r>
      <w:proofErr w:type="spellStart"/>
      <w:r w:rsidRPr="005B42C8">
        <w:t>Martenson</w:t>
      </w:r>
      <w:proofErr w:type="spellEnd"/>
      <w:r w:rsidRPr="005B42C8">
        <w:t xml:space="preserve"> – PhD, Co-Founder of Peak Prosperity, Economic Researcher, </w:t>
      </w:r>
      <w:proofErr w:type="gramStart"/>
      <w:r w:rsidRPr="005B42C8">
        <w:t>writer</w:t>
      </w:r>
      <w:proofErr w:type="gramEnd"/>
      <w:r w:rsidRPr="005B42C8">
        <w:t xml:space="preserve"> and trend forecaster interested in macro trends regarding the economy, energy composition and environment</w:t>
      </w:r>
      <w:r>
        <w:t xml:space="preserve">. “Collapse is Already Here” </w:t>
      </w:r>
      <w:hyperlink r:id="rId22" w:history="1">
        <w:r w:rsidRPr="00B247F5">
          <w:rPr>
            <w:rStyle w:val="Hyperlink"/>
          </w:rPr>
          <w:t>https://www.peakprosperity.com/blog/114741/collapse-already-here</w:t>
        </w:r>
      </w:hyperlink>
      <w:r>
        <w:t xml:space="preserve">, DOA: 2/1/19, </w:t>
      </w:r>
      <w:proofErr w:type="spellStart"/>
      <w:r>
        <w:t>kbb</w:t>
      </w:r>
      <w:proofErr w:type="spellEnd"/>
      <w:r>
        <w:t>)</w:t>
      </w:r>
    </w:p>
    <w:p w14:paraId="13B5B70A" w14:textId="77777777" w:rsidR="005118D7" w:rsidRDefault="005118D7" w:rsidP="005118D7">
      <w:pPr>
        <w:rPr>
          <w:sz w:val="16"/>
        </w:rPr>
      </w:pPr>
      <w:r w:rsidRPr="00596345">
        <w:rPr>
          <w:sz w:val="16"/>
        </w:rPr>
        <w:t xml:space="preserve">Many people are expecting some degree of approaching collapse -- be it economic, environmental and/or societal -- thinking that they’ll recognize the danger signs in time. As if it will be completely obvious, like a Hollywood blockbuster. Complete with clear warnings from scientists, </w:t>
      </w:r>
      <w:proofErr w:type="gramStart"/>
      <w:r w:rsidRPr="00596345">
        <w:rPr>
          <w:sz w:val="16"/>
        </w:rPr>
        <w:t>politicians</w:t>
      </w:r>
      <w:proofErr w:type="gramEnd"/>
      <w:r w:rsidRPr="00596345">
        <w:rPr>
          <w:sz w:val="16"/>
        </w:rPr>
        <w:t xml:space="preserve"> and the media. And everyone can then get busy either panicking or becoming the plucky heroes. That's not how collapse works. Collapse is a process, not an event. And it's already underway, all around us. </w:t>
      </w:r>
      <w:r w:rsidRPr="004F645C">
        <w:rPr>
          <w:rStyle w:val="Emphasis"/>
          <w:highlight w:val="cyan"/>
        </w:rPr>
        <w:t>Collapse is</w:t>
      </w:r>
      <w:r w:rsidRPr="00000F24">
        <w:rPr>
          <w:rStyle w:val="Emphasis"/>
        </w:rPr>
        <w:t xml:space="preserve"> already </w:t>
      </w:r>
      <w:r w:rsidRPr="004F645C">
        <w:rPr>
          <w:rStyle w:val="Emphasis"/>
          <w:highlight w:val="cyan"/>
        </w:rPr>
        <w:t>here.</w:t>
      </w:r>
      <w:r>
        <w:rPr>
          <w:rStyle w:val="Emphasis"/>
        </w:rPr>
        <w:t xml:space="preserve"> </w:t>
      </w:r>
      <w:r w:rsidRPr="00596345">
        <w:rPr>
          <w:sz w:val="16"/>
        </w:rPr>
        <w:t xml:space="preserve">However, unlike Hollywood's vision, the early stages of collapse cause people to cling even tighter to the status quo. Instead of panic in the streets, we simply see more of the same -- as those in power do all they can to remain so, while </w:t>
      </w:r>
      <w:proofErr w:type="gramStart"/>
      <w:r w:rsidRPr="00596345">
        <w:rPr>
          <w:sz w:val="16"/>
        </w:rPr>
        <w:t>the majority of</w:t>
      </w:r>
      <w:proofErr w:type="gramEnd"/>
      <w:r w:rsidRPr="00596345">
        <w:rPr>
          <w:sz w:val="16"/>
        </w:rPr>
        <w:t xml:space="preserve"> the public attempts to ignore the growing problems for as long as it possibly can. For both the elite and the majority, their entire world view and their personal sense of self depends on things not crumbling all around them, so they remain willfully blind to any evidence to the contrary. When faced with the predicaments we warn about here at PeakProsperity.com, getting an early start on prudently shifting your own personal situation is of vital strategic and tactical importance. Tens of thousands of our readers already have taken wise steps in their lives to position themselves resiliently. But most of the majority won't get started until it’s entirely too late to make any difference at all. Which is sad but perhaps unavoidable, given human nature. If everybody around you is saying “Everything is awesome!”, it can take a long time to determine for yourself that things in fact aren't: Real </w:t>
      </w:r>
      <w:r w:rsidRPr="00000F24">
        <w:rPr>
          <w:rStyle w:val="StyleUnderline"/>
        </w:rPr>
        <w:t>collapse happens</w:t>
      </w:r>
      <w:r w:rsidRPr="00596345">
        <w:rPr>
          <w:sz w:val="16"/>
        </w:rPr>
        <w:t xml:space="preserve"> slowly, and often </w:t>
      </w:r>
      <w:r w:rsidRPr="004F645C">
        <w:rPr>
          <w:rStyle w:val="Emphasis"/>
          <w:highlight w:val="cyan"/>
        </w:rPr>
        <w:t>without</w:t>
      </w:r>
      <w:r w:rsidRPr="00000F24">
        <w:rPr>
          <w:rStyle w:val="Emphasis"/>
        </w:rPr>
        <w:t xml:space="preserve"> any sort of </w:t>
      </w:r>
      <w:r w:rsidRPr="004F645C">
        <w:rPr>
          <w:rStyle w:val="Emphasis"/>
          <w:highlight w:val="cyan"/>
        </w:rPr>
        <w:t>acknowledgement</w:t>
      </w:r>
      <w:r w:rsidRPr="004F645C">
        <w:rPr>
          <w:sz w:val="16"/>
          <w:highlight w:val="cyan"/>
        </w:rPr>
        <w:t xml:space="preserve"> </w:t>
      </w:r>
      <w:r w:rsidRPr="004F645C">
        <w:rPr>
          <w:rStyle w:val="StyleUnderline"/>
          <w:highlight w:val="cyan"/>
        </w:rPr>
        <w:t>by</w:t>
      </w:r>
      <w:r w:rsidRPr="00596345">
        <w:rPr>
          <w:sz w:val="16"/>
        </w:rPr>
        <w:t xml:space="preserve"> the so-called political and economic </w:t>
      </w:r>
      <w:r w:rsidRPr="004F645C">
        <w:rPr>
          <w:rStyle w:val="Emphasis"/>
          <w:highlight w:val="cyan"/>
        </w:rPr>
        <w:t>elites</w:t>
      </w:r>
      <w:r w:rsidRPr="004F645C">
        <w:rPr>
          <w:sz w:val="16"/>
          <w:highlight w:val="cyan"/>
        </w:rPr>
        <w:t xml:space="preserve"> </w:t>
      </w:r>
      <w:r w:rsidRPr="004F645C">
        <w:rPr>
          <w:rStyle w:val="StyleUnderline"/>
          <w:highlight w:val="cyan"/>
        </w:rPr>
        <w:t xml:space="preserve">until its </w:t>
      </w:r>
      <w:r w:rsidRPr="004F645C">
        <w:rPr>
          <w:rStyle w:val="Emphasis"/>
          <w:highlight w:val="cyan"/>
        </w:rPr>
        <w:t>abrupt</w:t>
      </w:r>
      <w:r w:rsidRPr="00000F24">
        <w:rPr>
          <w:rStyle w:val="Emphasis"/>
        </w:rPr>
        <w:t xml:space="preserve"> terminal </w:t>
      </w:r>
      <w:r w:rsidRPr="004F645C">
        <w:rPr>
          <w:rStyle w:val="Emphasis"/>
          <w:highlight w:val="cyan"/>
        </w:rPr>
        <w:t xml:space="preserve">end. </w:t>
      </w:r>
      <w:r w:rsidRPr="004F645C">
        <w:rPr>
          <w:rStyle w:val="StyleUnderline"/>
          <w:highlight w:val="cyan"/>
        </w:rPr>
        <w:t>The</w:t>
      </w:r>
      <w:r w:rsidRPr="00596345">
        <w:rPr>
          <w:sz w:val="16"/>
        </w:rPr>
        <w:t xml:space="preserve"> degree of </w:t>
      </w:r>
      <w:r w:rsidRPr="004F645C">
        <w:rPr>
          <w:rStyle w:val="StyleUnderline"/>
          <w:highlight w:val="cyan"/>
        </w:rPr>
        <w:t xml:space="preserve">rot within the Soviet Union went </w:t>
      </w:r>
      <w:r w:rsidRPr="004F645C">
        <w:rPr>
          <w:rStyle w:val="Emphasis"/>
          <w:highlight w:val="cyan"/>
        </w:rPr>
        <w:t>undetected</w:t>
      </w:r>
      <w:r w:rsidRPr="004F645C">
        <w:rPr>
          <w:rStyle w:val="StyleUnderline"/>
          <w:highlight w:val="cyan"/>
        </w:rPr>
        <w:t xml:space="preserve"> until</w:t>
      </w:r>
      <w:r w:rsidRPr="00000F24">
        <w:rPr>
          <w:rStyle w:val="StyleUnderline"/>
        </w:rPr>
        <w:t xml:space="preserve"> its final </w:t>
      </w:r>
      <w:r w:rsidRPr="004F645C">
        <w:rPr>
          <w:rStyle w:val="StyleUnderline"/>
          <w:highlight w:val="cyan"/>
        </w:rPr>
        <w:t>implosion</w:t>
      </w:r>
      <w:r w:rsidRPr="00596345">
        <w:rPr>
          <w:sz w:val="16"/>
        </w:rPr>
        <w:t xml:space="preserve">, </w:t>
      </w:r>
      <w:r w:rsidRPr="00000F24">
        <w:rPr>
          <w:rStyle w:val="StyleUnderline"/>
        </w:rPr>
        <w:t>catching</w:t>
      </w:r>
      <w:r w:rsidRPr="00596345">
        <w:rPr>
          <w:sz w:val="16"/>
        </w:rPr>
        <w:t xml:space="preserve"> pretty much </w:t>
      </w:r>
      <w:r w:rsidRPr="00000F24">
        <w:rPr>
          <w:rStyle w:val="StyleUnderline"/>
        </w:rPr>
        <w:t>everyone</w:t>
      </w:r>
      <w:r w:rsidRPr="00596345">
        <w:rPr>
          <w:sz w:val="16"/>
        </w:rPr>
        <w:t xml:space="preserve"> in the West (as well as in the former USSR!) </w:t>
      </w:r>
      <w:r w:rsidRPr="00000F24">
        <w:rPr>
          <w:rStyle w:val="StyleUnderline"/>
        </w:rPr>
        <w:t xml:space="preserve">by </w:t>
      </w:r>
      <w:r w:rsidRPr="00000F24">
        <w:rPr>
          <w:rStyle w:val="Emphasis"/>
        </w:rPr>
        <w:t>surprise</w:t>
      </w:r>
      <w:r w:rsidRPr="00596345">
        <w:rPr>
          <w:sz w:val="16"/>
        </w:rPr>
        <w:t xml:space="preserve">. Similarly, one day people woke up and passenger pigeons were extinct. They used to literally darken the skies for hours as they migrated past, numbering in the billions. Nobody planned on their demise and virtually nobody saw it coming. Sure, just as there always are, a few crackpots at the fringes noticed, but they were ignored until it was too late. Our view is that collapse of our current way of life is happening right now. The signs are all around us. Our invitation is for you to notice them and inquire critically what the ramifications will be -- irrespective of whatever pablum our leaders and media are currently spewing. </w:t>
      </w:r>
      <w:r w:rsidRPr="004F645C">
        <w:rPr>
          <w:rStyle w:val="StyleUnderline"/>
          <w:highlight w:val="cyan"/>
        </w:rPr>
        <w:t>While</w:t>
      </w:r>
      <w:r w:rsidRPr="00596345">
        <w:rPr>
          <w:sz w:val="16"/>
        </w:rPr>
        <w:t xml:space="preserve"> the monetary and </w:t>
      </w:r>
      <w:r w:rsidRPr="00000F24">
        <w:rPr>
          <w:rStyle w:val="StyleUnderline"/>
        </w:rPr>
        <w:t xml:space="preserve">financial </w:t>
      </w:r>
      <w:proofErr w:type="gramStart"/>
      <w:r w:rsidRPr="004F645C">
        <w:rPr>
          <w:rStyle w:val="StyleUnderline"/>
          <w:highlight w:val="cyan"/>
        </w:rPr>
        <w:t>elites</w:t>
      </w:r>
      <w:proofErr w:type="gramEnd"/>
      <w:r w:rsidRPr="004F645C">
        <w:rPr>
          <w:sz w:val="16"/>
          <w:highlight w:val="cyan"/>
        </w:rPr>
        <w:t xml:space="preserve"> </w:t>
      </w:r>
      <w:r w:rsidRPr="004F645C">
        <w:rPr>
          <w:rStyle w:val="StyleUnderline"/>
          <w:highlight w:val="cyan"/>
        </w:rPr>
        <w:t xml:space="preserve">strain to </w:t>
      </w:r>
      <w:r w:rsidRPr="004F645C">
        <w:rPr>
          <w:rStyle w:val="Emphasis"/>
          <w:highlight w:val="cyan"/>
        </w:rPr>
        <w:t>crank</w:t>
      </w:r>
      <w:r w:rsidRPr="00000F24">
        <w:rPr>
          <w:rStyle w:val="Emphasis"/>
        </w:rPr>
        <w:t xml:space="preserve"> </w:t>
      </w:r>
      <w:r w:rsidRPr="004F645C">
        <w:rPr>
          <w:rStyle w:val="Emphasis"/>
          <w:highlight w:val="cyan"/>
        </w:rPr>
        <w:t>out</w:t>
      </w:r>
      <w:r w:rsidRPr="00596345">
        <w:rPr>
          <w:sz w:val="16"/>
        </w:rPr>
        <w:t xml:space="preserve"> one more day/week/month/year of “</w:t>
      </w:r>
      <w:r w:rsidRPr="004F645C">
        <w:rPr>
          <w:rStyle w:val="Emphasis"/>
          <w:highlight w:val="cyan"/>
        </w:rPr>
        <w:t>market stability</w:t>
      </w:r>
      <w:r w:rsidRPr="00596345">
        <w:rPr>
          <w:sz w:val="16"/>
        </w:rPr>
        <w:t xml:space="preserve">”, the </w:t>
      </w:r>
      <w:r w:rsidRPr="004F645C">
        <w:rPr>
          <w:rStyle w:val="StyleUnderline"/>
          <w:highlight w:val="cyan"/>
        </w:rPr>
        <w:t>ecosystems</w:t>
      </w:r>
      <w:r w:rsidRPr="00596345">
        <w:rPr>
          <w:sz w:val="16"/>
        </w:rPr>
        <w:t xml:space="preserve"> we depend on for life </w:t>
      </w:r>
      <w:r w:rsidRPr="004F645C">
        <w:rPr>
          <w:rStyle w:val="StyleUnderline"/>
          <w:highlight w:val="cyan"/>
        </w:rPr>
        <w:t xml:space="preserve">are </w:t>
      </w:r>
      <w:r w:rsidRPr="004F645C">
        <w:rPr>
          <w:rStyle w:val="Emphasis"/>
          <w:highlight w:val="cyan"/>
        </w:rPr>
        <w:t>vanishing</w:t>
      </w:r>
      <w:r w:rsidRPr="00596345">
        <w:rPr>
          <w:sz w:val="16"/>
        </w:rPr>
        <w:t xml:space="preserve">. It's as if the Rapture were happening, but it's the insects, plants and animals ascending to heaven instead of we humans. Committing Ecocide Be very skeptical when the cause of each new ecological nightmare is ascribed to “natural causes.” While it’s entire possible for any one ecological mishap to be due to a natural cycle, it’s weak thinking to assign the same cause to dozens of troubling findings happening all over the globe. As they say in the military: Once is an accident. Twice is a coincidence. But three times is enemy action. Right now, Australia is in the middle of the summer season and being absolutely hammered by high heat. </w:t>
      </w:r>
      <w:proofErr w:type="gramStart"/>
      <w:r w:rsidRPr="00596345">
        <w:rPr>
          <w:sz w:val="16"/>
        </w:rPr>
        <w:t>Sure</w:t>
      </w:r>
      <w:proofErr w:type="gramEnd"/>
      <w:r w:rsidRPr="00596345">
        <w:rPr>
          <w:sz w:val="16"/>
        </w:rPr>
        <w:t xml:space="preserve"> it gets hot during an Australian summer, but not like this. The impact has been </w:t>
      </w:r>
      <w:proofErr w:type="gramStart"/>
      <w:r w:rsidRPr="00596345">
        <w:rPr>
          <w:sz w:val="16"/>
        </w:rPr>
        <w:t>devastating:</w:t>
      </w:r>
      <w:proofErr w:type="gramEnd"/>
      <w:r w:rsidRPr="00596345">
        <w:rPr>
          <w:sz w:val="16"/>
        </w:rPr>
        <w:t xml:space="preserve"> Australia's Facing an Unprecedented Ecological Crisis, But No One's Paying Attention Jan 9, 2019 It started in December, just before Christmas. Hundreds of dead perch were discovered floating along the banks of the Darling River – victims of a "dirty, rotten green" algae bloom spreading in the still waters of the small country town of </w:t>
      </w:r>
      <w:proofErr w:type="spellStart"/>
      <w:r w:rsidRPr="00596345">
        <w:rPr>
          <w:sz w:val="16"/>
        </w:rPr>
        <w:t>Menindee</w:t>
      </w:r>
      <w:proofErr w:type="spellEnd"/>
      <w:r w:rsidRPr="00596345">
        <w:rPr>
          <w:sz w:val="16"/>
        </w:rPr>
        <w:t xml:space="preserve">, Australia. Things didn't get better. The dead hundreds became dead thousands, as the crisis expanded to claim the lives of 10,000 fish along a 40-kilometre (25-mile) stretch of the river. But the worst was still yet to come. This week, the </w:t>
      </w:r>
      <w:r w:rsidRPr="00000F24">
        <w:rPr>
          <w:rStyle w:val="StyleUnderline"/>
        </w:rPr>
        <w:t>environmental disaster</w:t>
      </w:r>
      <w:r w:rsidRPr="00596345">
        <w:rPr>
          <w:sz w:val="16"/>
        </w:rPr>
        <w:t xml:space="preserve"> has </w:t>
      </w:r>
      <w:r w:rsidRPr="00000F24">
        <w:rPr>
          <w:rStyle w:val="StyleUnderline"/>
        </w:rPr>
        <w:t xml:space="preserve">exploded to </w:t>
      </w:r>
      <w:r w:rsidRPr="00000F24">
        <w:rPr>
          <w:rStyle w:val="Emphasis"/>
        </w:rPr>
        <w:t>a horrific new level</w:t>
      </w:r>
      <w:r w:rsidRPr="00596345">
        <w:rPr>
          <w:sz w:val="16"/>
        </w:rPr>
        <w:t xml:space="preserve"> – what one Twitter user called "</w:t>
      </w:r>
      <w:r w:rsidRPr="004F645C">
        <w:rPr>
          <w:rStyle w:val="Emphasis"/>
          <w:highlight w:val="cyan"/>
        </w:rPr>
        <w:t>Extinction level water degradation</w:t>
      </w:r>
      <w:r w:rsidRPr="00596345">
        <w:rPr>
          <w:sz w:val="16"/>
        </w:rPr>
        <w:t xml:space="preserve">" – </w:t>
      </w:r>
      <w:r w:rsidRPr="004F645C">
        <w:rPr>
          <w:rStyle w:val="StyleUnderline"/>
          <w:highlight w:val="cyan"/>
        </w:rPr>
        <w:t xml:space="preserve">with </w:t>
      </w:r>
      <w:r w:rsidRPr="004F645C">
        <w:rPr>
          <w:rStyle w:val="Emphasis"/>
          <w:highlight w:val="cyan"/>
        </w:rPr>
        <w:t>reports</w:t>
      </w:r>
      <w:r w:rsidRPr="004F645C">
        <w:rPr>
          <w:rStyle w:val="StyleUnderline"/>
          <w:highlight w:val="cyan"/>
        </w:rPr>
        <w:t xml:space="preserve"> suggesting</w:t>
      </w:r>
      <w:r w:rsidRPr="00596345">
        <w:rPr>
          <w:sz w:val="16"/>
        </w:rPr>
        <w:t xml:space="preserve"> up to </w:t>
      </w:r>
      <w:r w:rsidRPr="004F645C">
        <w:rPr>
          <w:rStyle w:val="Emphasis"/>
          <w:highlight w:val="cyan"/>
        </w:rPr>
        <w:t>a million fish</w:t>
      </w:r>
      <w:r w:rsidRPr="00000F24">
        <w:rPr>
          <w:rStyle w:val="StyleUnderline"/>
        </w:rPr>
        <w:t xml:space="preserve"> have</w:t>
      </w:r>
      <w:r w:rsidRPr="00596345">
        <w:rPr>
          <w:sz w:val="16"/>
        </w:rPr>
        <w:t xml:space="preserve"> now </w:t>
      </w:r>
      <w:r w:rsidRPr="00000F24">
        <w:rPr>
          <w:rStyle w:val="StyleUnderline"/>
        </w:rPr>
        <w:t xml:space="preserve">been </w:t>
      </w:r>
      <w:r w:rsidRPr="004F645C">
        <w:rPr>
          <w:rStyle w:val="Emphasis"/>
          <w:highlight w:val="cyan"/>
        </w:rPr>
        <w:t>killed</w:t>
      </w:r>
      <w:r w:rsidRPr="00000F24">
        <w:rPr>
          <w:rStyle w:val="StyleUnderline"/>
        </w:rPr>
        <w:t xml:space="preserve"> in</w:t>
      </w:r>
      <w:r w:rsidRPr="00596345">
        <w:rPr>
          <w:sz w:val="16"/>
        </w:rPr>
        <w:t xml:space="preserve"> a new instance of the </w:t>
      </w:r>
      <w:r w:rsidRPr="00000F24">
        <w:rPr>
          <w:rStyle w:val="StyleUnderline"/>
        </w:rPr>
        <w:t>toxic algae bloom</w:t>
      </w:r>
      <w:r w:rsidRPr="00596345">
        <w:rPr>
          <w:sz w:val="16"/>
        </w:rPr>
        <w:t xml:space="preserve"> </w:t>
      </w:r>
      <w:r w:rsidRPr="00000F24">
        <w:rPr>
          <w:rStyle w:val="StyleUnderline"/>
        </w:rPr>
        <w:t>conditions</w:t>
      </w:r>
      <w:r w:rsidRPr="00596345">
        <w:rPr>
          <w:sz w:val="16"/>
        </w:rPr>
        <w:t xml:space="preserve">. For their part, authorities in the state of New South Wales have only gone as far as confirming "hundreds of thousands" of fish have died in the event – but regardless of the exact toll, it's clear </w:t>
      </w:r>
      <w:r w:rsidRPr="00000F24">
        <w:rPr>
          <w:rStyle w:val="StyleUnderline"/>
        </w:rPr>
        <w:t xml:space="preserve">the deadly calamity </w:t>
      </w:r>
      <w:r w:rsidRPr="004F645C">
        <w:rPr>
          <w:rStyle w:val="StyleUnderline"/>
          <w:highlight w:val="cyan"/>
        </w:rPr>
        <w:t xml:space="preserve">is </w:t>
      </w:r>
      <w:r w:rsidRPr="004F645C">
        <w:rPr>
          <w:rStyle w:val="Emphasis"/>
          <w:highlight w:val="cyan"/>
        </w:rPr>
        <w:t>an unprecedented ecological disaster</w:t>
      </w:r>
      <w:r w:rsidRPr="00000F24">
        <w:rPr>
          <w:rStyle w:val="StyleUnderline"/>
        </w:rPr>
        <w:t xml:space="preserve"> in the region's waterways</w:t>
      </w:r>
      <w:r w:rsidRPr="00596345">
        <w:rPr>
          <w:sz w:val="16"/>
        </w:rPr>
        <w:t>. "I've never seen two fish kills of this scale so close together in terms of time, especially in the same stretch of river," fisheries manager Iain Ellis from NSW Department of Primary Industries (DPI) explained to ABC News. The DPI blames ongoing drought conditions for the algae bloom's devastating impact on local bream, cod, and perch species – with a combination of high temperature and chronic low water supply (along with high nutrient concentrations in the water) making for a toxic algal soup. (</w:t>
      </w:r>
      <w:hyperlink r:id="rId23" w:tgtFrame="_blank" w:history="1">
        <w:r w:rsidRPr="00596345">
          <w:rPr>
            <w:rStyle w:val="Hyperlink"/>
            <w:sz w:val="16"/>
          </w:rPr>
          <w:t>Source</w:t>
        </w:r>
      </w:hyperlink>
      <w:r w:rsidRPr="00596345">
        <w:rPr>
          <w:sz w:val="16"/>
        </w:rPr>
        <w:t xml:space="preserve">) Watching the video above showing grown men crying over the loss of 100-year-old fish is heartbreaking. </w:t>
      </w:r>
      <w:r w:rsidRPr="00000F24">
        <w:rPr>
          <w:u w:val="single"/>
        </w:rPr>
        <w:t>This fish kill is</w:t>
      </w:r>
      <w:r w:rsidRPr="00596345">
        <w:rPr>
          <w:sz w:val="16"/>
        </w:rPr>
        <w:t xml:space="preserve"> described as “</w:t>
      </w:r>
      <w:r w:rsidRPr="00000F24">
        <w:rPr>
          <w:rStyle w:val="Emphasis"/>
        </w:rPr>
        <w:t>unprecedented</w:t>
      </w:r>
      <w:r w:rsidRPr="00596345">
        <w:rPr>
          <w:sz w:val="16"/>
        </w:rPr>
        <w:t xml:space="preserve">” </w:t>
      </w:r>
      <w:r w:rsidRPr="00000F24">
        <w:rPr>
          <w:u w:val="single"/>
        </w:rPr>
        <w:t>and</w:t>
      </w:r>
      <w:r w:rsidRPr="00596345">
        <w:rPr>
          <w:sz w:val="16"/>
        </w:rPr>
        <w:t xml:space="preserve"> as </w:t>
      </w:r>
      <w:r w:rsidRPr="00000F24">
        <w:rPr>
          <w:rStyle w:val="Emphasis"/>
        </w:rPr>
        <w:t>an “extinction level event",</w:t>
      </w:r>
      <w:r w:rsidRPr="00596345">
        <w:rPr>
          <w:sz w:val="16"/>
        </w:rPr>
        <w:t xml:space="preserve"> meaning </w:t>
      </w:r>
      <w:r w:rsidRPr="00000F24">
        <w:rPr>
          <w:rStyle w:val="Emphasis"/>
        </w:rPr>
        <w:t>it left no survivors</w:t>
      </w:r>
      <w:r w:rsidRPr="00596345">
        <w:rPr>
          <w:sz w:val="16"/>
        </w:rPr>
        <w:t xml:space="preserve"> over a long stretch of waterway. We can try to console </w:t>
      </w:r>
      <w:proofErr w:type="spellStart"/>
      <w:r w:rsidRPr="00596345">
        <w:rPr>
          <w:sz w:val="16"/>
        </w:rPr>
        <w:t>oursleves</w:t>
      </w:r>
      <w:proofErr w:type="spellEnd"/>
      <w:r w:rsidRPr="00596345">
        <w:rPr>
          <w:sz w:val="16"/>
        </w:rPr>
        <w:t xml:space="preserve"> that maybe this was just a singular event, a cluster of bad juju and worse waterway management that combined to give us this horror -- but it wasn’t. It's part of a larger tapestry of heat-induced misery that Australia is facing: How </w:t>
      </w:r>
      <w:r w:rsidRPr="004F645C">
        <w:rPr>
          <w:rStyle w:val="Emphasis"/>
          <w:highlight w:val="cyan"/>
        </w:rPr>
        <w:t>one heatwave killed 'a</w:t>
      </w:r>
      <w:r w:rsidRPr="00000F24">
        <w:rPr>
          <w:rStyle w:val="Emphasis"/>
        </w:rPr>
        <w:t xml:space="preserve"> </w:t>
      </w:r>
      <w:r w:rsidRPr="004F645C">
        <w:rPr>
          <w:rStyle w:val="Emphasis"/>
          <w:highlight w:val="cyan"/>
        </w:rPr>
        <w:t>third' of</w:t>
      </w:r>
      <w:r w:rsidRPr="00000F24">
        <w:rPr>
          <w:rStyle w:val="Emphasis"/>
        </w:rPr>
        <w:t xml:space="preserve"> a </w:t>
      </w:r>
      <w:r w:rsidRPr="004F645C">
        <w:rPr>
          <w:rStyle w:val="Emphasis"/>
          <w:highlight w:val="cyan"/>
        </w:rPr>
        <w:t>bat species</w:t>
      </w:r>
      <w:r w:rsidRPr="00000F24">
        <w:rPr>
          <w:rStyle w:val="Emphasis"/>
        </w:rPr>
        <w:t xml:space="preserve"> in Australia</w:t>
      </w:r>
      <w:r w:rsidRPr="00596345">
        <w:rPr>
          <w:sz w:val="16"/>
        </w:rPr>
        <w:t xml:space="preserve"> Jan 15, </w:t>
      </w:r>
      <w:proofErr w:type="gramStart"/>
      <w:r w:rsidRPr="00596345">
        <w:rPr>
          <w:sz w:val="16"/>
        </w:rPr>
        <w:t>2019</w:t>
      </w:r>
      <w:proofErr w:type="gramEnd"/>
      <w:r w:rsidRPr="00596345">
        <w:rPr>
          <w:sz w:val="16"/>
        </w:rPr>
        <w:t xml:space="preserve"> Over two days in November, record-breaking heat in Australia's north wiped out almost one-third of the nation's spectacled flying foxes, according to researchers. The animals, also known as spectacled fruit bats, were unable to survive in temperatures which exceeded 42C. "It was totally depressing," one rescuer, David White, told the BBC. Flying foxes are no more sensitive to extreme heat than some other species, experts say. But because they often gather in urban areas </w:t>
      </w:r>
      <w:r w:rsidRPr="00596345">
        <w:rPr>
          <w:sz w:val="16"/>
        </w:rPr>
        <w:lastRenderedPageBreak/>
        <w:t xml:space="preserve">in large numbers, their deaths can be more conspicuous, and easily documented. "It raises concerns as to the fate of other creatures who have more secretive, secluded lifestyles," Dr </w:t>
      </w:r>
      <w:proofErr w:type="spellStart"/>
      <w:r w:rsidRPr="00596345">
        <w:rPr>
          <w:sz w:val="16"/>
        </w:rPr>
        <w:t>Welbergen</w:t>
      </w:r>
      <w:proofErr w:type="spellEnd"/>
      <w:r w:rsidRPr="00596345">
        <w:rPr>
          <w:sz w:val="16"/>
        </w:rPr>
        <w:t xml:space="preserve"> says. He sees the bats as the "the canary in the coal mine for climate change". (</w:t>
      </w:r>
      <w:hyperlink r:id="rId24" w:tgtFrame="_blank" w:history="1">
        <w:r w:rsidRPr="00596345">
          <w:rPr>
            <w:rStyle w:val="Hyperlink"/>
            <w:sz w:val="16"/>
          </w:rPr>
          <w:t>Source</w:t>
        </w:r>
      </w:hyperlink>
      <w:r w:rsidRPr="00596345">
        <w:rPr>
          <w:sz w:val="16"/>
        </w:rPr>
        <w:t xml:space="preserve">) A two-day heatwave last November (2018) was sufficient to kill up to a third of all Australia's known flying foxes, a vulnerable species that was already endangered. As those bats are well-studied and their deaths quite conspicuous to observers, it raises the important question: How many other less-scrutinized species are dying off at the same time? And the death parade continues: </w:t>
      </w:r>
      <w:hyperlink r:id="rId25" w:history="1">
        <w:r w:rsidRPr="00596345">
          <w:rPr>
            <w:rStyle w:val="Hyperlink"/>
            <w:sz w:val="16"/>
          </w:rPr>
          <w:t>More than 90 wild horses die in Australia's heat wave</w:t>
        </w:r>
      </w:hyperlink>
      <w:r w:rsidRPr="00596345">
        <w:rPr>
          <w:sz w:val="16"/>
        </w:rPr>
        <w:t xml:space="preserve"> (Jan 24, 2019) </w:t>
      </w:r>
      <w:hyperlink r:id="rId26" w:history="1">
        <w:r w:rsidRPr="00596345">
          <w:rPr>
            <w:rStyle w:val="Hyperlink"/>
            <w:sz w:val="16"/>
          </w:rPr>
          <w:t>Australia heatwave: Mass animal deaths and roads melting as temperatures reach record high</w:t>
        </w:r>
      </w:hyperlink>
      <w:r w:rsidRPr="00596345">
        <w:rPr>
          <w:sz w:val="16"/>
        </w:rPr>
        <w:t xml:space="preserve">(Jan 19, 2019) </w:t>
      </w:r>
      <w:hyperlink r:id="rId27" w:history="1">
        <w:r w:rsidRPr="00596345">
          <w:rPr>
            <w:rStyle w:val="Hyperlink"/>
            <w:sz w:val="16"/>
          </w:rPr>
          <w:t>Australia's Heatwave Responsible for Deaths of Horses, Camels</w:t>
        </w:r>
      </w:hyperlink>
      <w:r w:rsidRPr="00596345">
        <w:rPr>
          <w:sz w:val="16"/>
        </w:rPr>
        <w:t xml:space="preserve"> (Jan 24) Are these data points severe enough for you to recognize as signs of ongoing collapse? Last summer was a time of extreme drought and heat for Australia, and this summer looks set to be even worse. This may be the country's 'new normal' for if the situation is due to climate change instead of just an ordinary (if punishing) hot cycle. If so, these </w:t>
      </w:r>
      <w:r w:rsidRPr="004F645C">
        <w:rPr>
          <w:highlight w:val="cyan"/>
          <w:u w:val="single"/>
        </w:rPr>
        <w:t>heat waves will</w:t>
      </w:r>
      <w:r w:rsidRPr="00596345">
        <w:rPr>
          <w:sz w:val="16"/>
        </w:rPr>
        <w:t xml:space="preserve"> likely </w:t>
      </w:r>
      <w:r w:rsidRPr="004F645C">
        <w:rPr>
          <w:rStyle w:val="Emphasis"/>
          <w:highlight w:val="cyan"/>
        </w:rPr>
        <w:t>intensify</w:t>
      </w:r>
      <w:r w:rsidRPr="00000F24">
        <w:rPr>
          <w:rStyle w:val="Emphasis"/>
        </w:rPr>
        <w:t xml:space="preserve"> over time</w:t>
      </w:r>
      <w:r w:rsidRPr="00000F24">
        <w:rPr>
          <w:u w:val="single"/>
        </w:rPr>
        <w:t xml:space="preserve">, completely </w:t>
      </w:r>
      <w:r w:rsidRPr="004F645C">
        <w:rPr>
          <w:rStyle w:val="Emphasis"/>
          <w:highlight w:val="cyan"/>
        </w:rPr>
        <w:t>collapsing</w:t>
      </w:r>
      <w:r w:rsidRPr="00000F24">
        <w:rPr>
          <w:u w:val="single"/>
        </w:rPr>
        <w:t xml:space="preserve"> the </w:t>
      </w:r>
      <w:r w:rsidRPr="004F645C">
        <w:rPr>
          <w:rStyle w:val="Emphasis"/>
          <w:highlight w:val="cyan"/>
        </w:rPr>
        <w:t>existing biological systems</w:t>
      </w:r>
      <w:r w:rsidRPr="00596345">
        <w:rPr>
          <w:sz w:val="16"/>
        </w:rPr>
        <w:t xml:space="preserve"> across Australia. Meanwhile, nearby in New Zealand, similar species loss is underway: 'Like losing family': time may be running out for New Zealand's most sacred tree July 2018 New Zealand’s oldest and most sacred tree stands 60 </w:t>
      </w:r>
      <w:proofErr w:type="spellStart"/>
      <w:r w:rsidRPr="00596345">
        <w:rPr>
          <w:sz w:val="16"/>
        </w:rPr>
        <w:t>metres</w:t>
      </w:r>
      <w:proofErr w:type="spellEnd"/>
      <w:r w:rsidRPr="00596345">
        <w:rPr>
          <w:sz w:val="16"/>
        </w:rPr>
        <w:t xml:space="preserve"> from death, as a fungal disease known as kauri dieback spreads unabated across the country. </w:t>
      </w:r>
      <w:proofErr w:type="spellStart"/>
      <w:r w:rsidRPr="00596345">
        <w:rPr>
          <w:sz w:val="16"/>
        </w:rPr>
        <w:t>Tāne</w:t>
      </w:r>
      <w:proofErr w:type="spellEnd"/>
      <w:r w:rsidRPr="00596345">
        <w:rPr>
          <w:sz w:val="16"/>
        </w:rPr>
        <w:t xml:space="preserve"> </w:t>
      </w:r>
      <w:proofErr w:type="spellStart"/>
      <w:r w:rsidRPr="00596345">
        <w:rPr>
          <w:sz w:val="16"/>
        </w:rPr>
        <w:t>Mahuta</w:t>
      </w:r>
      <w:proofErr w:type="spellEnd"/>
      <w:r w:rsidRPr="00596345">
        <w:rPr>
          <w:sz w:val="16"/>
        </w:rPr>
        <w:t xml:space="preserve"> (Lord of the Forest) is a giant kauri tree located in the Waipoua forest in the north of the country, and is sacred to the Māori people, who regard it as a living ancestor. The tree is believed to be around 2,500 years old, has a girth of 13.77m and is more than 50m tall. Thousands of locals and tourists alike visit the tree every year to pay their </w:t>
      </w:r>
      <w:proofErr w:type="gramStart"/>
      <w:r w:rsidRPr="00596345">
        <w:rPr>
          <w:sz w:val="16"/>
        </w:rPr>
        <w:t>respects, and</w:t>
      </w:r>
      <w:proofErr w:type="gramEnd"/>
      <w:r w:rsidRPr="00596345">
        <w:rPr>
          <w:sz w:val="16"/>
        </w:rPr>
        <w:t xml:space="preserve"> take selfies beside the trunk. Now, the survival of what is believed to be New Zealand’s oldest living tree is threatened by kauri dieback, with kauri trees a mere 60m from </w:t>
      </w:r>
      <w:proofErr w:type="spellStart"/>
      <w:r w:rsidRPr="00596345">
        <w:rPr>
          <w:sz w:val="16"/>
        </w:rPr>
        <w:t>Tāne</w:t>
      </w:r>
      <w:proofErr w:type="spellEnd"/>
      <w:r w:rsidRPr="00596345">
        <w:rPr>
          <w:sz w:val="16"/>
        </w:rPr>
        <w:t xml:space="preserve"> </w:t>
      </w:r>
      <w:proofErr w:type="spellStart"/>
      <w:r w:rsidRPr="00596345">
        <w:rPr>
          <w:sz w:val="16"/>
        </w:rPr>
        <w:t>Mahuta</w:t>
      </w:r>
      <w:proofErr w:type="spellEnd"/>
      <w:r w:rsidRPr="00596345">
        <w:rPr>
          <w:sz w:val="16"/>
        </w:rPr>
        <w:t xml:space="preserve"> confirmed to be infected. Kauri dieback causes most infected trees to </w:t>
      </w:r>
      <w:proofErr w:type="gramStart"/>
      <w:r w:rsidRPr="00596345">
        <w:rPr>
          <w:sz w:val="16"/>
        </w:rPr>
        <w:t>die, and</w:t>
      </w:r>
      <w:proofErr w:type="gramEnd"/>
      <w:r w:rsidRPr="00596345">
        <w:rPr>
          <w:sz w:val="16"/>
        </w:rPr>
        <w:t xml:space="preserve"> is threatening to completely wipe out New Zealand’s most treasured native tree species, prized for its beauty, strength and use in boats, carvings and buildings. “</w:t>
      </w:r>
      <w:r w:rsidRPr="00000F24">
        <w:rPr>
          <w:rStyle w:val="Emphasis"/>
        </w:rPr>
        <w:t>We don’t have</w:t>
      </w:r>
      <w:r w:rsidRPr="00596345">
        <w:rPr>
          <w:sz w:val="16"/>
        </w:rPr>
        <w:t xml:space="preserve"> any </w:t>
      </w:r>
      <w:r w:rsidRPr="00000F24">
        <w:rPr>
          <w:rStyle w:val="Emphasis"/>
        </w:rPr>
        <w:t>time to do</w:t>
      </w:r>
      <w:r w:rsidRPr="00596345">
        <w:rPr>
          <w:sz w:val="16"/>
        </w:rPr>
        <w:t xml:space="preserve"> the usual </w:t>
      </w:r>
      <w:r w:rsidRPr="00000F24">
        <w:rPr>
          <w:rStyle w:val="Emphasis"/>
        </w:rPr>
        <w:t>scientific trials</w:t>
      </w:r>
      <w:r w:rsidRPr="00596345">
        <w:rPr>
          <w:sz w:val="16"/>
        </w:rPr>
        <w:t xml:space="preserve"> anymore, we just have to start responding immediately in any way possible; it is not </w:t>
      </w:r>
      <w:proofErr w:type="gramStart"/>
      <w:r w:rsidRPr="00596345">
        <w:rPr>
          <w:sz w:val="16"/>
        </w:rPr>
        <w:t>ideal</w:t>
      </w:r>
      <w:proofErr w:type="gramEnd"/>
      <w:r w:rsidRPr="00596345">
        <w:rPr>
          <w:sz w:val="16"/>
        </w:rPr>
        <w:t xml:space="preserve"> but we have kind of run out of time,” Black says, adding that although there is no cure for kauri dieback there is a range of measures which could slow its progress. (</w:t>
      </w:r>
      <w:hyperlink r:id="rId28" w:tgtFrame="_blank" w:history="1">
        <w:r w:rsidRPr="00596345">
          <w:rPr>
            <w:rStyle w:val="Hyperlink"/>
            <w:sz w:val="16"/>
          </w:rPr>
          <w:t>Source</w:t>
        </w:r>
      </w:hyperlink>
      <w:r w:rsidRPr="00596345">
        <w:rPr>
          <w:sz w:val="16"/>
        </w:rPr>
        <w:t xml:space="preserve">) People are rallying to try and save the kauri trees, although it’s unclear exactly how to stop the spread of the new fungal invader or why it's so pathogenic all of a sudden. It could be due to another natural sort of cycle (except the fungus was thought to have been introduced and spread by human activity) or it could be </w:t>
      </w:r>
      <w:proofErr w:type="gramStart"/>
      <w:r w:rsidRPr="00596345">
        <w:rPr>
          <w:sz w:val="16"/>
        </w:rPr>
        <w:t>a another</w:t>
      </w:r>
      <w:proofErr w:type="gramEnd"/>
      <w:r w:rsidRPr="00596345">
        <w:rPr>
          <w:sz w:val="16"/>
        </w:rPr>
        <w:t xml:space="preserve"> collapse indicator we need to finally hear and heed. It turns out that New Zealand is not alone. </w:t>
      </w:r>
      <w:r w:rsidRPr="004F645C">
        <w:rPr>
          <w:rStyle w:val="Emphasis"/>
          <w:highlight w:val="cyan"/>
        </w:rPr>
        <w:t>Giant trees are dying all over the globe</w:t>
      </w:r>
      <w:r w:rsidRPr="00596345">
        <w:rPr>
          <w:sz w:val="16"/>
        </w:rPr>
        <w:t xml:space="preserve">. </w:t>
      </w:r>
      <w:hyperlink r:id="rId29" w:history="1">
        <w:r w:rsidRPr="00596345">
          <w:rPr>
            <w:rStyle w:val="Hyperlink"/>
            <w:sz w:val="16"/>
          </w:rPr>
          <w:t>2,000-year-old baobab trees in Africa</w:t>
        </w:r>
      </w:hyperlink>
      <w:r w:rsidRPr="00596345">
        <w:rPr>
          <w:sz w:val="16"/>
        </w:rPr>
        <w:t xml:space="preserve"> are suddenly and rather mysteriously giving up the ghost. These trees survived happily for 2,000 years and now </w:t>
      </w:r>
      <w:r w:rsidRPr="00000F24">
        <w:rPr>
          <w:rStyle w:val="StyleUnderline"/>
        </w:rPr>
        <w:t xml:space="preserve">all of a </w:t>
      </w:r>
      <w:proofErr w:type="gramStart"/>
      <w:r w:rsidRPr="00000F24">
        <w:rPr>
          <w:rStyle w:val="StyleUnderline"/>
        </w:rPr>
        <w:t>sudden</w:t>
      </w:r>
      <w:proofErr w:type="gramEnd"/>
      <w:r w:rsidRPr="00596345">
        <w:rPr>
          <w:sz w:val="16"/>
        </w:rPr>
        <w:t xml:space="preserve"> they're dying. Are the deaths of our most ancient trees </w:t>
      </w:r>
      <w:proofErr w:type="gramStart"/>
      <w:r w:rsidRPr="00596345">
        <w:rPr>
          <w:sz w:val="16"/>
        </w:rPr>
        <w:t>all across</w:t>
      </w:r>
      <w:proofErr w:type="gramEnd"/>
      <w:r w:rsidRPr="00596345">
        <w:rPr>
          <w:sz w:val="16"/>
        </w:rPr>
        <w:t xml:space="preserve"> the globe some sort of natural process? Or is there a different culprit we need to recognize? </w:t>
      </w:r>
      <w:r w:rsidRPr="004F645C">
        <w:rPr>
          <w:rStyle w:val="StyleUnderline"/>
          <w:highlight w:val="cyan"/>
        </w:rPr>
        <w:t xml:space="preserve">In Japan they're </w:t>
      </w:r>
      <w:hyperlink r:id="rId30" w:tgtFrame="_blank" w:history="1">
        <w:r w:rsidRPr="004F645C">
          <w:rPr>
            <w:rStyle w:val="StyleUnderline"/>
            <w:highlight w:val="cyan"/>
          </w:rPr>
          <w:t xml:space="preserve">lamenting </w:t>
        </w:r>
        <w:r w:rsidRPr="004F645C">
          <w:rPr>
            <w:rStyle w:val="Emphasis"/>
            <w:highlight w:val="cyan"/>
          </w:rPr>
          <w:t>record low</w:t>
        </w:r>
        <w:r w:rsidRPr="004F645C">
          <w:rPr>
            <w:rStyle w:val="StyleUnderline"/>
            <w:highlight w:val="cyan"/>
          </w:rPr>
          <w:t xml:space="preserve"> squid catches</w:t>
        </w:r>
      </w:hyperlink>
      <w:r w:rsidRPr="00596345">
        <w:rPr>
          <w:sz w:val="16"/>
        </w:rPr>
        <w:t xml:space="preserve">. Oh well, maybe it’s just overfishing? Or could it be another message we need to heed? To all this we can add the numerous scientific articles now decrying </w:t>
      </w:r>
      <w:r w:rsidRPr="004F645C">
        <w:rPr>
          <w:rStyle w:val="Emphasis"/>
          <w:highlight w:val="cyan"/>
        </w:rPr>
        <w:t>the 'insect Apocalypse'</w:t>
      </w:r>
      <w:r w:rsidRPr="00596345">
        <w:rPr>
          <w:sz w:val="16"/>
        </w:rPr>
        <w:t xml:space="preserve"> unfolding across the northern hemisphere. The Guardian recently issued this warning: </w:t>
      </w:r>
      <w:hyperlink r:id="rId31" w:tgtFrame="_blank" w:history="1">
        <w:r w:rsidRPr="00596345">
          <w:rPr>
            <w:rStyle w:val="Hyperlink"/>
            <w:sz w:val="16"/>
          </w:rPr>
          <w:t>“Insect collapse: ‘We are destroying our life support systems’”</w:t>
        </w:r>
      </w:hyperlink>
      <w:r w:rsidRPr="00596345">
        <w:rPr>
          <w:sz w:val="16"/>
        </w:rPr>
        <w:t xml:space="preserve">. Researchers in </w:t>
      </w:r>
      <w:proofErr w:type="gramStart"/>
      <w:r w:rsidRPr="00596345">
        <w:rPr>
          <w:sz w:val="16"/>
        </w:rPr>
        <w:t>Puerto Rico's forest</w:t>
      </w:r>
      <w:proofErr w:type="gramEnd"/>
      <w:r w:rsidRPr="00596345">
        <w:rPr>
          <w:sz w:val="16"/>
        </w:rPr>
        <w:t xml:space="preserve"> preserves </w:t>
      </w:r>
      <w:r w:rsidRPr="004F645C">
        <w:rPr>
          <w:rStyle w:val="StyleUnderline"/>
          <w:highlight w:val="cyan"/>
        </w:rPr>
        <w:t xml:space="preserve">recorded </w:t>
      </w:r>
      <w:r w:rsidRPr="004F645C">
        <w:rPr>
          <w:rStyle w:val="Emphasis"/>
          <w:highlight w:val="cyan"/>
        </w:rPr>
        <w:t>a 98% decline</w:t>
      </w:r>
      <w:r w:rsidRPr="004F645C">
        <w:rPr>
          <w:rStyle w:val="StyleUnderline"/>
          <w:highlight w:val="cyan"/>
        </w:rPr>
        <w:t xml:space="preserve"> in insect mass over </w:t>
      </w:r>
      <w:r w:rsidRPr="004F645C">
        <w:rPr>
          <w:rStyle w:val="Emphasis"/>
          <w:highlight w:val="cyan"/>
        </w:rPr>
        <w:t>35 years</w:t>
      </w:r>
      <w:r w:rsidRPr="00596345">
        <w:rPr>
          <w:sz w:val="16"/>
        </w:rPr>
        <w:t xml:space="preserve">. Does a 98% decline have a natural explanation? Or is something bigger going on? Meanwhile, </w:t>
      </w:r>
      <w:r w:rsidRPr="00000F24">
        <w:rPr>
          <w:rStyle w:val="StyleUnderline"/>
        </w:rPr>
        <w:t xml:space="preserve">the butterfly die-off is unfolding with </w:t>
      </w:r>
      <w:r w:rsidRPr="00000F24">
        <w:rPr>
          <w:rStyle w:val="Emphasis"/>
        </w:rPr>
        <w:t>alarming speed</w:t>
      </w:r>
      <w:r w:rsidRPr="00596345">
        <w:rPr>
          <w:sz w:val="16"/>
        </w:rPr>
        <w:t xml:space="preserve">. I rarely see them in the summer anymore, much to my great regret. Seeing one is now as exciting as seeing a meteor streak across the sky, and just as rare: Monarch butterfly numbers plummet 86 percent in California Jan 7, </w:t>
      </w:r>
      <w:proofErr w:type="gramStart"/>
      <w:r w:rsidRPr="00596345">
        <w:rPr>
          <w:sz w:val="16"/>
        </w:rPr>
        <w:t>2019</w:t>
      </w:r>
      <w:proofErr w:type="gramEnd"/>
      <w:r w:rsidRPr="00596345">
        <w:rPr>
          <w:sz w:val="16"/>
        </w:rPr>
        <w:t xml:space="preserve"> CAMARILLO, Calif. – The number of </w:t>
      </w:r>
      <w:r w:rsidRPr="00000F24">
        <w:rPr>
          <w:rStyle w:val="StyleUnderline"/>
        </w:rPr>
        <w:t xml:space="preserve">monarch </w:t>
      </w:r>
      <w:r w:rsidRPr="004F645C">
        <w:rPr>
          <w:rStyle w:val="StyleUnderline"/>
          <w:highlight w:val="cyan"/>
        </w:rPr>
        <w:t>butterflies</w:t>
      </w:r>
      <w:r w:rsidRPr="00596345">
        <w:rPr>
          <w:sz w:val="16"/>
        </w:rPr>
        <w:t xml:space="preserve"> turning up at California's overwintering sites has dropped by about 86 percent compared to only a year </w:t>
      </w:r>
      <w:proofErr w:type="spellStart"/>
      <w:proofErr w:type="gramStart"/>
      <w:r w:rsidRPr="00596345">
        <w:rPr>
          <w:sz w:val="16"/>
        </w:rPr>
        <w:t>ago,according</w:t>
      </w:r>
      <w:proofErr w:type="spellEnd"/>
      <w:proofErr w:type="gramEnd"/>
      <w:r w:rsidRPr="00596345">
        <w:rPr>
          <w:sz w:val="16"/>
        </w:rPr>
        <w:t xml:space="preserve"> to the Xerces Society, which organizes a yearly count of the iconic creatures. That’s bad news for a species whose numbers have already </w:t>
      </w:r>
      <w:r w:rsidRPr="004F645C">
        <w:rPr>
          <w:rStyle w:val="StyleUnderline"/>
          <w:highlight w:val="cyan"/>
        </w:rPr>
        <w:t>declined</w:t>
      </w:r>
      <w:r w:rsidRPr="00596345">
        <w:rPr>
          <w:sz w:val="16"/>
        </w:rPr>
        <w:t xml:space="preserve"> an estimated </w:t>
      </w:r>
      <w:r w:rsidRPr="004F645C">
        <w:rPr>
          <w:rStyle w:val="Emphasis"/>
          <w:highlight w:val="cyan"/>
        </w:rPr>
        <w:t>97 percent</w:t>
      </w:r>
      <w:r w:rsidRPr="00000F24">
        <w:rPr>
          <w:rStyle w:val="Emphasis"/>
        </w:rPr>
        <w:t xml:space="preserve"> </w:t>
      </w:r>
      <w:r w:rsidRPr="00000F24">
        <w:rPr>
          <w:rStyle w:val="StyleUnderline"/>
        </w:rPr>
        <w:t>since the</w:t>
      </w:r>
      <w:r w:rsidRPr="00596345">
        <w:rPr>
          <w:sz w:val="16"/>
        </w:rPr>
        <w:t xml:space="preserve"> </w:t>
      </w:r>
      <w:r w:rsidRPr="00000F24">
        <w:rPr>
          <w:rStyle w:val="StyleUnderline"/>
        </w:rPr>
        <w:t>19</w:t>
      </w:r>
      <w:r w:rsidRPr="00000F24">
        <w:rPr>
          <w:rStyle w:val="Emphasis"/>
        </w:rPr>
        <w:t>80s</w:t>
      </w:r>
      <w:r w:rsidRPr="00000F24">
        <w:rPr>
          <w:rStyle w:val="StyleUnderline"/>
        </w:rPr>
        <w:t>.</w:t>
      </w:r>
      <w:r w:rsidRPr="00596345">
        <w:rPr>
          <w:sz w:val="16"/>
        </w:rPr>
        <w:t xml:space="preserve"> Each year, monarchs in the western United States migrate from inland areas to California’s coastline to spend the winter, usually between September and February. “It’s been the worst year we’ve ever seen,” said Emma Pelton, a conservation biologist with the Xerces Society who helps lead the annual Thanksgiving count. “We already know we’re dealing with a really small population, and now we have a really bad year and all of a sudden, we’re kind of in crisis mode where we have very, very few butterflies left.” What’s causing the dramatic drop-off is somewhat of a mystery. </w:t>
      </w:r>
      <w:r w:rsidRPr="00000F24">
        <w:rPr>
          <w:rStyle w:val="Emphasis"/>
        </w:rPr>
        <w:t>Experts</w:t>
      </w:r>
      <w:r w:rsidRPr="00596345">
        <w:rPr>
          <w:sz w:val="16"/>
        </w:rPr>
        <w:t xml:space="preserve"> </w:t>
      </w:r>
      <w:r w:rsidRPr="00000F24">
        <w:rPr>
          <w:rStyle w:val="StyleUnderline"/>
        </w:rPr>
        <w:t xml:space="preserve">believe the </w:t>
      </w:r>
      <w:r w:rsidRPr="00000F24">
        <w:rPr>
          <w:rStyle w:val="Emphasis"/>
        </w:rPr>
        <w:t>decline</w:t>
      </w:r>
      <w:r w:rsidRPr="00000F24">
        <w:rPr>
          <w:rStyle w:val="StyleUnderline"/>
        </w:rPr>
        <w:t xml:space="preserve"> is spurred by</w:t>
      </w:r>
      <w:r w:rsidRPr="00596345">
        <w:rPr>
          <w:sz w:val="16"/>
        </w:rPr>
        <w:t xml:space="preserve"> a confluence of unfortunate factors, including late rainy-season storms across California last March, the effects of the state’s years long </w:t>
      </w:r>
      <w:r w:rsidRPr="00000F24">
        <w:rPr>
          <w:rStyle w:val="Emphasis"/>
        </w:rPr>
        <w:t>drought</w:t>
      </w:r>
      <w:r w:rsidRPr="00000F24">
        <w:rPr>
          <w:rStyle w:val="StyleUnderline"/>
        </w:rPr>
        <w:t xml:space="preserve"> and</w:t>
      </w:r>
      <w:r w:rsidRPr="00596345">
        <w:rPr>
          <w:sz w:val="16"/>
        </w:rPr>
        <w:t xml:space="preserve"> the seemingly relentless onslaught of </w:t>
      </w:r>
      <w:r w:rsidRPr="00000F24">
        <w:rPr>
          <w:rStyle w:val="Emphasis"/>
        </w:rPr>
        <w:t>wildfires</w:t>
      </w:r>
      <w:r w:rsidRPr="00596345">
        <w:rPr>
          <w:sz w:val="16"/>
        </w:rPr>
        <w:t xml:space="preserve"> that have burned acres upon acres of habitat and at times choked the air with toxic smoke. (</w:t>
      </w:r>
      <w:hyperlink r:id="rId32" w:tgtFrame="_blank" w:history="1">
        <w:r w:rsidRPr="00596345">
          <w:rPr>
            <w:rStyle w:val="Hyperlink"/>
            <w:sz w:val="16"/>
          </w:rPr>
          <w:t>Source</w:t>
        </w:r>
      </w:hyperlink>
      <w:r w:rsidRPr="00596345">
        <w:rPr>
          <w:sz w:val="16"/>
        </w:rPr>
        <w:t xml:space="preserve">) Note the “explanation” given blames the decline on mostly natural processes: late storms, droughts and wildfires. I believe that's because the article appears in a US paper, so no mention was permitted of neonicotinoid pesticides or glyphosate. </w:t>
      </w:r>
      <w:proofErr w:type="gramStart"/>
      <w:r w:rsidRPr="00596345">
        <w:rPr>
          <w:sz w:val="16"/>
        </w:rPr>
        <w:t>Both of these</w:t>
      </w:r>
      <w:proofErr w:type="gramEnd"/>
      <w:r w:rsidRPr="00596345">
        <w:rPr>
          <w:sz w:val="16"/>
        </w:rPr>
        <w:t xml:space="preserve"> are highly effective decimators of insect life -- but they're highly profitable for Big Ag, so for now, any criticism is not allowed. Sure a 97% decline since the 1980’s might be due to fires, droughts and rains. But that’s </w:t>
      </w:r>
      <w:proofErr w:type="gramStart"/>
      <w:r w:rsidRPr="00596345">
        <w:rPr>
          <w:sz w:val="16"/>
        </w:rPr>
        <w:t>really not</w:t>
      </w:r>
      <w:proofErr w:type="gramEnd"/>
      <w:r w:rsidRPr="00596345">
        <w:rPr>
          <w:sz w:val="16"/>
        </w:rPr>
        <w:t xml:space="preserve"> very likely. There have always been fires, droughts and rains. Something else has shifted since the 1980’s. And that “thing” is </w:t>
      </w:r>
      <w:r w:rsidRPr="005B42C8">
        <w:rPr>
          <w:rStyle w:val="StyleUnderline"/>
        </w:rPr>
        <w:t>human activity</w:t>
      </w:r>
      <w:r w:rsidRPr="005B42C8">
        <w:rPr>
          <w:sz w:val="16"/>
        </w:rPr>
        <w:t xml:space="preserve">, which </w:t>
      </w:r>
      <w:r w:rsidRPr="005B42C8">
        <w:rPr>
          <w:rStyle w:val="StyleUnderline"/>
        </w:rPr>
        <w:t xml:space="preserve">has </w:t>
      </w:r>
      <w:r w:rsidRPr="005B42C8">
        <w:rPr>
          <w:rStyle w:val="Emphasis"/>
        </w:rPr>
        <w:t>increased its willingness</w:t>
      </w:r>
      <w:r w:rsidRPr="005B42C8">
        <w:rPr>
          <w:sz w:val="16"/>
        </w:rPr>
        <w:t xml:space="preserve"> </w:t>
      </w:r>
      <w:r w:rsidRPr="005B42C8">
        <w:rPr>
          <w:rStyle w:val="StyleUnderline"/>
        </w:rPr>
        <w:t xml:space="preserve">to </w:t>
      </w:r>
      <w:r w:rsidRPr="005B42C8">
        <w:rPr>
          <w:rStyle w:val="Emphasis"/>
        </w:rPr>
        <w:t>destroy habitat</w:t>
      </w:r>
      <w:r w:rsidRPr="005B42C8">
        <w:rPr>
          <w:rStyle w:val="StyleUnderline"/>
        </w:rPr>
        <w:t xml:space="preserve"> and </w:t>
      </w:r>
      <w:r w:rsidRPr="005B42C8">
        <w:rPr>
          <w:rStyle w:val="Emphasis"/>
        </w:rPr>
        <w:t>spray poisons</w:t>
      </w:r>
      <w:r w:rsidRPr="005B42C8">
        <w:rPr>
          <w:sz w:val="16"/>
        </w:rPr>
        <w:t xml:space="preserve"> everywhere </w:t>
      </w:r>
      <w:r w:rsidRPr="005B42C8">
        <w:rPr>
          <w:rStyle w:val="StyleUnderline"/>
        </w:rPr>
        <w:t>in pursuit of</w:t>
      </w:r>
      <w:r w:rsidRPr="005B42C8">
        <w:rPr>
          <w:sz w:val="16"/>
        </w:rPr>
        <w:t xml:space="preserve"> cheaper food and easier </w:t>
      </w:r>
      <w:r w:rsidRPr="005B42C8">
        <w:rPr>
          <w:rStyle w:val="StyleUnderline"/>
        </w:rPr>
        <w:t>profits</w:t>
      </w:r>
      <w:r w:rsidRPr="005B42C8">
        <w:rPr>
          <w:sz w:val="16"/>
        </w:rPr>
        <w:t xml:space="preserve">. </w:t>
      </w:r>
      <w:r w:rsidRPr="005B42C8">
        <w:rPr>
          <w:rStyle w:val="StyleUnderline"/>
        </w:rPr>
        <w:t>The loss of insects</w:t>
      </w:r>
      <w:r w:rsidRPr="00596345">
        <w:rPr>
          <w:sz w:val="16"/>
        </w:rPr>
        <w:t xml:space="preserve">, which we observe in the loss of the beautiful and iconic Monarch butterfly, </w:t>
      </w:r>
      <w:r w:rsidRPr="00596345">
        <w:rPr>
          <w:rStyle w:val="StyleUnderline"/>
        </w:rPr>
        <w:t xml:space="preserve">is </w:t>
      </w:r>
      <w:r w:rsidRPr="00596345">
        <w:rPr>
          <w:rStyle w:val="Emphasis"/>
        </w:rPr>
        <w:t>a gigantic warning flag</w:t>
      </w:r>
      <w:r w:rsidRPr="00596345">
        <w:rPr>
          <w:sz w:val="16"/>
        </w:rPr>
        <w:t xml:space="preserve"> that we desperately need to heed. If the bottom of our billion-year-old food web disintegrates, you can be certain that the </w:t>
      </w:r>
      <w:r w:rsidRPr="004F645C">
        <w:rPr>
          <w:rStyle w:val="StyleUnderline"/>
          <w:highlight w:val="cyan"/>
        </w:rPr>
        <w:t>repercussions</w:t>
      </w:r>
      <w:r w:rsidRPr="00596345">
        <w:rPr>
          <w:sz w:val="16"/>
        </w:rPr>
        <w:t xml:space="preserve"> to humans will be dramatic and terribly difficult to ‘fix.’ In scientific terms, it </w:t>
      </w:r>
      <w:r w:rsidRPr="004F645C">
        <w:rPr>
          <w:rStyle w:val="StyleUnderline"/>
          <w:highlight w:val="cyan"/>
        </w:rPr>
        <w:t>will be</w:t>
      </w:r>
      <w:r w:rsidRPr="00596345">
        <w:rPr>
          <w:sz w:val="16"/>
        </w:rPr>
        <w:t xml:space="preserve"> called </w:t>
      </w:r>
      <w:r w:rsidRPr="004F645C">
        <w:rPr>
          <w:rStyle w:val="Emphasis"/>
          <w:highlight w:val="cyan"/>
        </w:rPr>
        <w:t>a “bottom-up trophic cascade”.</w:t>
      </w:r>
      <w:r>
        <w:rPr>
          <w:rStyle w:val="Emphasis"/>
        </w:rPr>
        <w:t xml:space="preserve"> </w:t>
      </w:r>
      <w:r w:rsidRPr="00596345">
        <w:rPr>
          <w:rStyle w:val="StyleUnderline"/>
        </w:rPr>
        <w:t xml:space="preserve">In a trophic cascade, </w:t>
      </w:r>
      <w:r w:rsidRPr="004F645C">
        <w:rPr>
          <w:rStyle w:val="StyleUnderline"/>
          <w:highlight w:val="cyan"/>
        </w:rPr>
        <w:t xml:space="preserve">the loss of </w:t>
      </w:r>
      <w:r w:rsidRPr="004F645C">
        <w:rPr>
          <w:rStyle w:val="Emphasis"/>
          <w:highlight w:val="cyan"/>
        </w:rPr>
        <w:t>a single layer</w:t>
      </w:r>
      <w:r w:rsidRPr="004F645C">
        <w:rPr>
          <w:rStyle w:val="StyleUnderline"/>
          <w:highlight w:val="cyan"/>
        </w:rPr>
        <w:t xml:space="preserve"> of the food pyramid </w:t>
      </w:r>
      <w:r w:rsidRPr="004F645C">
        <w:rPr>
          <w:rStyle w:val="Emphasis"/>
          <w:highlight w:val="cyan"/>
        </w:rPr>
        <w:t>crumbles the entire structure</w:t>
      </w:r>
      <w:r w:rsidRPr="004F645C">
        <w:rPr>
          <w:rStyle w:val="StyleUnderline"/>
          <w:highlight w:val="cyan"/>
        </w:rPr>
        <w:t>.</w:t>
      </w:r>
      <w:r w:rsidRPr="004F645C">
        <w:rPr>
          <w:sz w:val="16"/>
          <w:highlight w:val="cyan"/>
        </w:rPr>
        <w:t xml:space="preserve"> </w:t>
      </w:r>
      <w:proofErr w:type="gramStart"/>
      <w:r w:rsidRPr="004F645C">
        <w:rPr>
          <w:rStyle w:val="Emphasis"/>
          <w:highlight w:val="cyan"/>
        </w:rPr>
        <w:t>Carefully-tuned</w:t>
      </w:r>
      <w:proofErr w:type="gramEnd"/>
      <w:r w:rsidRPr="004F645C">
        <w:rPr>
          <w:rStyle w:val="Emphasis"/>
          <w:highlight w:val="cyan"/>
        </w:rPr>
        <w:t xml:space="preserve"> food webs</w:t>
      </w:r>
      <w:r w:rsidRPr="00596345">
        <w:rPr>
          <w:rStyle w:val="StyleUnderline"/>
        </w:rPr>
        <w:t xml:space="preserve"> a billion years in the making are </w:t>
      </w:r>
      <w:r w:rsidRPr="00596345">
        <w:rPr>
          <w:rStyle w:val="Emphasis"/>
        </w:rPr>
        <w:t xml:space="preserve">suddenly </w:t>
      </w:r>
      <w:r w:rsidRPr="00596345">
        <w:rPr>
          <w:rStyle w:val="Emphasis"/>
        </w:rPr>
        <w:lastRenderedPageBreak/>
        <w:t>destabilized</w:t>
      </w:r>
      <w:r w:rsidRPr="00596345">
        <w:rPr>
          <w:rStyle w:val="StyleUnderline"/>
        </w:rPr>
        <w:t>.</w:t>
      </w:r>
      <w:r w:rsidRPr="00596345">
        <w:rPr>
          <w:sz w:val="16"/>
        </w:rPr>
        <w:t xml:space="preserve"> </w:t>
      </w:r>
      <w:r w:rsidRPr="00596345">
        <w:rPr>
          <w:rStyle w:val="StyleUnderline"/>
        </w:rPr>
        <w:t xml:space="preserve">Life </w:t>
      </w:r>
      <w:r w:rsidRPr="004F645C">
        <w:rPr>
          <w:rStyle w:val="Emphasis"/>
          <w:highlight w:val="cyan"/>
        </w:rPr>
        <w:t>cannot adapt quickly enough</w:t>
      </w:r>
      <w:r w:rsidRPr="004F645C">
        <w:rPr>
          <w:rStyle w:val="StyleUnderline"/>
          <w:highlight w:val="cyan"/>
        </w:rPr>
        <w:t>, and</w:t>
      </w:r>
      <w:r w:rsidRPr="00596345">
        <w:rPr>
          <w:rStyle w:val="StyleUnderline"/>
        </w:rPr>
        <w:t xml:space="preserve"> so </w:t>
      </w:r>
      <w:r w:rsidRPr="00596345">
        <w:rPr>
          <w:rStyle w:val="Emphasis"/>
        </w:rPr>
        <w:t>entire species are quickly lost</w:t>
      </w:r>
      <w:r w:rsidRPr="00596345">
        <w:rPr>
          <w:sz w:val="16"/>
        </w:rPr>
        <w:t xml:space="preserve">. </w:t>
      </w:r>
      <w:r w:rsidRPr="004F645C">
        <w:rPr>
          <w:rStyle w:val="StyleUnderline"/>
          <w:highlight w:val="cyan"/>
        </w:rPr>
        <w:t xml:space="preserve">Once </w:t>
      </w:r>
      <w:r w:rsidRPr="004F645C">
        <w:rPr>
          <w:rStyle w:val="Emphasis"/>
          <w:highlight w:val="cyan"/>
        </w:rPr>
        <w:t>enough</w:t>
      </w:r>
      <w:r w:rsidRPr="00596345">
        <w:rPr>
          <w:rStyle w:val="Emphasis"/>
        </w:rPr>
        <w:t xml:space="preserve"> </w:t>
      </w:r>
      <w:r w:rsidRPr="005B42C8">
        <w:rPr>
          <w:rStyle w:val="Emphasis"/>
        </w:rPr>
        <w:t>species</w:t>
      </w:r>
      <w:r w:rsidRPr="00596345">
        <w:rPr>
          <w:rStyle w:val="Emphasis"/>
        </w:rPr>
        <w:t xml:space="preserve"> </w:t>
      </w:r>
      <w:r w:rsidRPr="004F645C">
        <w:rPr>
          <w:rStyle w:val="Emphasis"/>
          <w:highlight w:val="cyan"/>
        </w:rPr>
        <w:t>die</w:t>
      </w:r>
      <w:r w:rsidRPr="00596345">
        <w:rPr>
          <w:rStyle w:val="Emphasis"/>
        </w:rPr>
        <w:t xml:space="preserve"> off</w:t>
      </w:r>
      <w:r w:rsidRPr="00596345">
        <w:rPr>
          <w:rStyle w:val="StyleUnderline"/>
        </w:rPr>
        <w:t xml:space="preserve">, the web </w:t>
      </w:r>
      <w:r w:rsidRPr="00596345">
        <w:rPr>
          <w:rStyle w:val="Emphasis"/>
        </w:rPr>
        <w:t>cannot be rewoven</w:t>
      </w:r>
      <w:r w:rsidRPr="00596345">
        <w:rPr>
          <w:rStyle w:val="StyleUnderline"/>
        </w:rPr>
        <w:t xml:space="preserve">, and </w:t>
      </w:r>
      <w:r w:rsidRPr="004F645C">
        <w:rPr>
          <w:rStyle w:val="StyleUnderline"/>
          <w:highlight w:val="cyan"/>
        </w:rPr>
        <w:t xml:space="preserve">life … </w:t>
      </w:r>
      <w:r w:rsidRPr="004F645C">
        <w:rPr>
          <w:rStyle w:val="Emphasis"/>
          <w:highlight w:val="cyan"/>
        </w:rPr>
        <w:t>simply ends</w:t>
      </w:r>
      <w:r w:rsidRPr="00596345">
        <w:rPr>
          <w:rStyle w:val="StyleUnderline"/>
        </w:rPr>
        <w:t>.</w:t>
      </w:r>
      <w:r>
        <w:rPr>
          <w:rStyle w:val="StyleUnderline"/>
        </w:rPr>
        <w:t xml:space="preserve"> </w:t>
      </w:r>
      <w:r w:rsidRPr="00596345">
        <w:rPr>
          <w:sz w:val="16"/>
        </w:rPr>
        <w:t xml:space="preserve">What exactly would a “trophic cascade” look like in real life? Oh, perhaps something just like this: Deadly deficiency at the heart of an environmental mystery Oct 16, </w:t>
      </w:r>
      <w:proofErr w:type="gramStart"/>
      <w:r w:rsidRPr="00596345">
        <w:rPr>
          <w:sz w:val="16"/>
        </w:rPr>
        <w:t>2018</w:t>
      </w:r>
      <w:proofErr w:type="gramEnd"/>
      <w:r w:rsidRPr="00596345">
        <w:rPr>
          <w:sz w:val="16"/>
        </w:rPr>
        <w:t xml:space="preserve"> During spring and summer, busy colonies of a duck called the common eider (Somateria </w:t>
      </w:r>
      <w:proofErr w:type="spellStart"/>
      <w:r w:rsidRPr="00596345">
        <w:rPr>
          <w:sz w:val="16"/>
        </w:rPr>
        <w:t>mollissima</w:t>
      </w:r>
      <w:proofErr w:type="spellEnd"/>
      <w:r w:rsidRPr="00596345">
        <w:rPr>
          <w:sz w:val="16"/>
        </w:rPr>
        <w:t xml:space="preserve">) and other wild birds are usually seen breeding on the rocky coasts around the Baltic Sea. Thousands of eager new parents vie for the best spots to build nests and catch food for their demanding young broods. But Lennart Balk, an environmental biochemist at Stockholm University, witnessed a dramatically different scene when he visited Swedish coastal colonies during a 5-year period starting in 2004. Many birds couldn’t fly. Others were completely paralyzed. Birds also weren’t eating and had difficulty breathing. Thousands of birds were suffering and dying from this paralytic disease, says Balk. “We went into the bird colonies, and we were shocked. You could see something was </w:t>
      </w:r>
      <w:proofErr w:type="gramStart"/>
      <w:r w:rsidRPr="00596345">
        <w:rPr>
          <w:sz w:val="16"/>
        </w:rPr>
        <w:t>really wrong</w:t>
      </w:r>
      <w:proofErr w:type="gramEnd"/>
      <w:r w:rsidRPr="00596345">
        <w:rPr>
          <w:sz w:val="16"/>
        </w:rPr>
        <w:t xml:space="preserve">. It was a scary situation for this time of year,” he says. Based on his past work documenting a similar crisis in several Baltic Sea fish species, Balk suspected that the birds’ disease was caused by a thiamine (vitamin B1) deficiency. Thiamine is required for critical metabolic processes, such as energy production and proper functioning of the nervous system. This essential micronutrient is produced mainly by plants, including phytoplankton, bacteria, and fungi; people and animals must acquire it through their food. “We found that thiamine deficiency is much more widespread and severe than previously thought,” Balk says. Given its scope, he suggests that a pervasive thiamine deficiency could be at least partly responsible for global wildlife population declines. </w:t>
      </w:r>
      <w:r w:rsidRPr="00596345">
        <w:rPr>
          <w:rStyle w:val="StyleUnderline"/>
        </w:rPr>
        <w:t>Over a 60-year period</w:t>
      </w:r>
      <w:r w:rsidRPr="00596345">
        <w:rPr>
          <w:sz w:val="16"/>
        </w:rPr>
        <w:t xml:space="preserve"> up to 2010, for example, </w:t>
      </w:r>
      <w:r w:rsidRPr="00596345">
        <w:rPr>
          <w:rStyle w:val="StyleUnderline"/>
        </w:rPr>
        <w:t xml:space="preserve">worldwide </w:t>
      </w:r>
      <w:r w:rsidRPr="004F645C">
        <w:rPr>
          <w:rStyle w:val="StyleUnderline"/>
          <w:highlight w:val="cyan"/>
        </w:rPr>
        <w:t>seabird populations declined by</w:t>
      </w:r>
      <w:r w:rsidRPr="00596345">
        <w:rPr>
          <w:sz w:val="16"/>
        </w:rPr>
        <w:t xml:space="preserve"> approximately </w:t>
      </w:r>
      <w:r w:rsidRPr="004F645C">
        <w:rPr>
          <w:rStyle w:val="Emphasis"/>
          <w:highlight w:val="cyan"/>
        </w:rPr>
        <w:t>70%</w:t>
      </w:r>
      <w:r w:rsidRPr="004F645C">
        <w:rPr>
          <w:rStyle w:val="StyleUnderline"/>
          <w:highlight w:val="cyan"/>
        </w:rPr>
        <w:t>, and</w:t>
      </w:r>
      <w:r w:rsidRPr="00596345">
        <w:rPr>
          <w:sz w:val="16"/>
        </w:rPr>
        <w:t xml:space="preserve"> globally, </w:t>
      </w:r>
      <w:r w:rsidRPr="004F645C">
        <w:rPr>
          <w:rStyle w:val="StyleUnderline"/>
          <w:highlight w:val="cyan"/>
        </w:rPr>
        <w:t xml:space="preserve">species are being lost </w:t>
      </w:r>
      <w:r w:rsidRPr="004F645C">
        <w:rPr>
          <w:rStyle w:val="Emphasis"/>
          <w:highlight w:val="cyan"/>
        </w:rPr>
        <w:t>1,000 times faster</w:t>
      </w:r>
      <w:r w:rsidRPr="004F645C">
        <w:rPr>
          <w:rStyle w:val="StyleUnderline"/>
          <w:highlight w:val="cyan"/>
        </w:rPr>
        <w:t xml:space="preserve"> than the natural rate</w:t>
      </w:r>
      <w:r w:rsidRPr="00596345">
        <w:rPr>
          <w:rStyle w:val="StyleUnderline"/>
        </w:rPr>
        <w:t xml:space="preserve"> of extinction</w:t>
      </w:r>
      <w:r w:rsidRPr="00596345">
        <w:rPr>
          <w:sz w:val="16"/>
        </w:rPr>
        <w:t xml:space="preserve"> (9, 10). “He has seen a thiamine deficiency in several differ phyla now,” says Fitzsimons of Balk. “One wonders what is going on. It’s a larger issue than we first suspected.” (</w:t>
      </w:r>
      <w:hyperlink r:id="rId33" w:tgtFrame="_blank" w:history="1">
        <w:r w:rsidRPr="00596345">
          <w:rPr>
            <w:rStyle w:val="Hyperlink"/>
            <w:sz w:val="16"/>
          </w:rPr>
          <w:t>Source</w:t>
        </w:r>
      </w:hyperlink>
      <w:r w:rsidRPr="00596345">
        <w:rPr>
          <w:sz w:val="16"/>
        </w:rPr>
        <w:t xml:space="preserve">) This is beyond disturbing. It should have been on the front pages of every newspaper and TV show across the globe. We should be discussing it in urgent, worried tones and devoting a huge amount of money to studying and fixing it. At a minimum, we should stop hauling more tiny fish and krill from the sea </w:t>
      </w:r>
      <w:proofErr w:type="gramStart"/>
      <w:r w:rsidRPr="00596345">
        <w:rPr>
          <w:sz w:val="16"/>
        </w:rPr>
        <w:t>in an effort to</w:t>
      </w:r>
      <w:proofErr w:type="gramEnd"/>
      <w:r w:rsidRPr="00596345">
        <w:rPr>
          <w:sz w:val="16"/>
        </w:rPr>
        <w:t xml:space="preserve"> at least stabilize the food pyramid while we sort things out. If you recall, we’ve also recently reported on the findings showing that </w:t>
      </w:r>
      <w:r w:rsidRPr="004F645C">
        <w:rPr>
          <w:rStyle w:val="Emphasis"/>
          <w:highlight w:val="cyan"/>
        </w:rPr>
        <w:t>phytoplankton levels are down 50%</w:t>
      </w:r>
      <w:r w:rsidRPr="00596345">
        <w:rPr>
          <w:sz w:val="16"/>
        </w:rPr>
        <w:t xml:space="preserve"> (these are a prime source for thiamine, by the way). Again, here's a possible “trophic cascade” in progress: (</w:t>
      </w:r>
      <w:hyperlink r:id="rId34" w:tgtFrame="_blank" w:history="1">
        <w:r w:rsidRPr="00596345">
          <w:rPr>
            <w:rStyle w:val="Hyperlink"/>
            <w:sz w:val="16"/>
          </w:rPr>
          <w:t>Source</w:t>
        </w:r>
      </w:hyperlink>
      <w:r w:rsidRPr="00596345">
        <w:rPr>
          <w:sz w:val="16"/>
        </w:rPr>
        <w:t xml:space="preserve">) </w:t>
      </w:r>
      <w:r w:rsidRPr="00596345">
        <w:rPr>
          <w:rStyle w:val="StyleUnderline"/>
        </w:rPr>
        <w:t xml:space="preserve">Fewer phytoplankton means </w:t>
      </w:r>
      <w:r w:rsidRPr="00596345">
        <w:rPr>
          <w:rStyle w:val="Emphasis"/>
        </w:rPr>
        <w:t>less thiamine</w:t>
      </w:r>
      <w:r w:rsidRPr="00596345">
        <w:rPr>
          <w:sz w:val="16"/>
        </w:rPr>
        <w:t xml:space="preserve"> </w:t>
      </w:r>
      <w:r w:rsidRPr="00596345">
        <w:rPr>
          <w:rStyle w:val="StyleUnderline"/>
        </w:rPr>
        <w:t>being produced</w:t>
      </w:r>
      <w:r w:rsidRPr="00596345">
        <w:rPr>
          <w:sz w:val="16"/>
        </w:rPr>
        <w:t xml:space="preserve">. That means less thiamine is available to pass up the food chain. Next thing you know, there’s a 70% decline in seabird populations. This is something I’ve noticed directly and commented n during my annual pilgrimages to the northern Maine coast over the past 30 years, where seagulls used to be extremely common and are now practically gone. Seagulls! Next thing you know, some other major food chain will be wiped out and we'll get oceans full of jellyfish instead of actual fish. Or perhaps some once-benign mold grows unchecked because the former complex food web holding it in balance has collapsed, </w:t>
      </w:r>
      <w:proofErr w:type="spellStart"/>
      <w:r w:rsidRPr="00596345">
        <w:rPr>
          <w:sz w:val="16"/>
        </w:rPr>
        <w:t>suddenyl</w:t>
      </w:r>
      <w:proofErr w:type="spellEnd"/>
      <w:r w:rsidRPr="00596345">
        <w:rPr>
          <w:sz w:val="16"/>
        </w:rPr>
        <w:t xml:space="preserve"> transforming Big Ag's "green revolution" into grayish-brown spore-ridden dust. To add to the terrifying mix of ecological news has been the sudden and rapid loss of amphibian species all over the world. A possible source for the culprit has been found, if that’s any </w:t>
      </w:r>
      <w:proofErr w:type="gramStart"/>
      <w:r w:rsidRPr="00596345">
        <w:rPr>
          <w:sz w:val="16"/>
        </w:rPr>
        <w:t>consolation;</w:t>
      </w:r>
      <w:proofErr w:type="gramEnd"/>
      <w:r w:rsidRPr="00596345">
        <w:rPr>
          <w:sz w:val="16"/>
        </w:rPr>
        <w:t xml:space="preserve"> though that discovery does not yet identify a solution to this saddening development. Ground Zero of Amphibian 'Apocalypse' Finally Found May 10, </w:t>
      </w:r>
      <w:proofErr w:type="gramStart"/>
      <w:r w:rsidRPr="00596345">
        <w:rPr>
          <w:sz w:val="16"/>
        </w:rPr>
        <w:t>2018</w:t>
      </w:r>
      <w:proofErr w:type="gramEnd"/>
      <w:r w:rsidRPr="00596345">
        <w:rPr>
          <w:sz w:val="16"/>
        </w:rPr>
        <w:t xml:space="preserve"> MANY OF THE world's amphibians are staring down an existential threat: an ancient skin-eating fungus that can wipe out entire forests' worth of frogs in a flash. This ecological super-villain, the </w:t>
      </w:r>
      <w:r w:rsidRPr="004F645C">
        <w:rPr>
          <w:rStyle w:val="StyleUnderline"/>
          <w:highlight w:val="cyan"/>
        </w:rPr>
        <w:t>chytrid fungus</w:t>
      </w:r>
      <w:r w:rsidRPr="00596345">
        <w:rPr>
          <w:sz w:val="16"/>
        </w:rPr>
        <w:t xml:space="preserve"> Batrachochytrium </w:t>
      </w:r>
      <w:proofErr w:type="spellStart"/>
      <w:r w:rsidRPr="00596345">
        <w:rPr>
          <w:sz w:val="16"/>
        </w:rPr>
        <w:t>dendrobatidis</w:t>
      </w:r>
      <w:proofErr w:type="spellEnd"/>
      <w:r w:rsidRPr="00596345">
        <w:rPr>
          <w:sz w:val="16"/>
        </w:rPr>
        <w:t xml:space="preserve">, </w:t>
      </w:r>
      <w:r w:rsidRPr="004F645C">
        <w:rPr>
          <w:rStyle w:val="StyleUnderline"/>
          <w:highlight w:val="cyan"/>
        </w:rPr>
        <w:t>has driven</w:t>
      </w:r>
      <w:r w:rsidRPr="00596345">
        <w:rPr>
          <w:rStyle w:val="StyleUnderline"/>
        </w:rPr>
        <w:t xml:space="preserve"> </w:t>
      </w:r>
      <w:r w:rsidRPr="00596345">
        <w:rPr>
          <w:rStyle w:val="Emphasis"/>
        </w:rPr>
        <w:t xml:space="preserve">more than </w:t>
      </w:r>
      <w:r w:rsidRPr="004F645C">
        <w:rPr>
          <w:rStyle w:val="Emphasis"/>
          <w:highlight w:val="cyan"/>
        </w:rPr>
        <w:t>200</w:t>
      </w:r>
      <w:r w:rsidRPr="004F645C">
        <w:rPr>
          <w:rStyle w:val="StyleUnderline"/>
          <w:highlight w:val="cyan"/>
        </w:rPr>
        <w:t xml:space="preserve"> amphibian species to </w:t>
      </w:r>
      <w:r w:rsidRPr="004F645C">
        <w:rPr>
          <w:rStyle w:val="Emphasis"/>
          <w:highlight w:val="cyan"/>
        </w:rPr>
        <w:t>extinction</w:t>
      </w:r>
      <w:r w:rsidRPr="00596345">
        <w:rPr>
          <w:sz w:val="16"/>
        </w:rPr>
        <w:t xml:space="preserve"> or near-extinction—radically rewiring ecosystems all over Earth. “This is </w:t>
      </w:r>
      <w:r w:rsidRPr="00596345">
        <w:rPr>
          <w:rStyle w:val="Emphasis"/>
        </w:rPr>
        <w:t>the worst pathogen in the history of the world</w:t>
      </w:r>
      <w:r w:rsidRPr="00596345">
        <w:rPr>
          <w:sz w:val="16"/>
        </w:rPr>
        <w:t xml:space="preserve">, as far as we can tell, in terms of its impacts on biodiversity,” says Mat Fisher, an Imperial College London mycologist who studies the fungus. Now, a global team of 58 researchers has uncovered the creature's origin story. A groundbreaking study published in Science on Thursday reveals where and when the fungus most likely emerged: the Korean peninsula, sometime during the 1950s. From there, scientists theorize that </w:t>
      </w:r>
      <w:r w:rsidRPr="004F645C">
        <w:rPr>
          <w:rStyle w:val="Emphasis"/>
          <w:highlight w:val="cyan"/>
        </w:rPr>
        <w:t>human activities</w:t>
      </w:r>
      <w:r w:rsidRPr="00596345">
        <w:rPr>
          <w:rStyle w:val="Emphasis"/>
        </w:rPr>
        <w:t xml:space="preserve"> inadvertently </w:t>
      </w:r>
      <w:r w:rsidRPr="004F645C">
        <w:rPr>
          <w:rStyle w:val="Emphasis"/>
          <w:highlight w:val="cyan"/>
        </w:rPr>
        <w:t>spread it far and wide</w:t>
      </w:r>
      <w:r w:rsidRPr="00596345">
        <w:rPr>
          <w:sz w:val="16"/>
        </w:rPr>
        <w:t>—leading to amphibian die-offs across the Americas, Africa, Europe, and Australia. (</w:t>
      </w:r>
      <w:hyperlink r:id="rId35" w:tgtFrame="_blank" w:history="1">
        <w:r w:rsidRPr="00596345">
          <w:rPr>
            <w:rStyle w:val="Hyperlink"/>
            <w:sz w:val="16"/>
          </w:rPr>
          <w:t>Source</w:t>
        </w:r>
      </w:hyperlink>
      <w:r w:rsidRPr="00596345">
        <w:rPr>
          <w:sz w:val="16"/>
        </w:rPr>
        <w:t xml:space="preserve">) Frogs, toads and salamanders were absolutely critical parts of my childhood and I delighted in their presence. I cannot imagine a world without them. But effectively, that’s what we’ve got now with so many on the endangered species list. This parade of awful ecological news is both endless and worsening. And there is no real prospect for us to fix things in time to avoid substantial ecological pain. None. After all, we can’t even manage </w:t>
      </w:r>
      <w:r w:rsidRPr="00596345">
        <w:rPr>
          <w:rStyle w:val="Emphasis"/>
        </w:rPr>
        <w:t>our watersheds</w:t>
      </w:r>
      <w:r w:rsidRPr="00596345">
        <w:rPr>
          <w:sz w:val="16"/>
        </w:rPr>
        <w:t xml:space="preserve"> properly. And those </w:t>
      </w:r>
      <w:r w:rsidRPr="00596345">
        <w:rPr>
          <w:rStyle w:val="Emphasis"/>
        </w:rPr>
        <w:t>are dead</w:t>
      </w:r>
      <w:r w:rsidRPr="00596345">
        <w:rPr>
          <w:sz w:val="16"/>
        </w:rPr>
        <w:t xml:space="preserve"> simple by comparison. Water falls from the sky in (Mostly) predictable </w:t>
      </w:r>
      <w:proofErr w:type="gramStart"/>
      <w:r w:rsidRPr="00596345">
        <w:rPr>
          <w:sz w:val="16"/>
        </w:rPr>
        <w:t>volume</w:t>
      </w:r>
      <w:proofErr w:type="gramEnd"/>
      <w:r w:rsidRPr="00596345">
        <w:rPr>
          <w:sz w:val="16"/>
        </w:rPr>
        <w:t xml:space="preserve"> and you then distribute somewhat less than that total each year. Linear and simple in comparison to trying to unravel the many factors underlying a specie's collapse. But challenges like this are popping up all over the globe: Fear </w:t>
      </w:r>
      <w:proofErr w:type="gramStart"/>
      <w:r w:rsidRPr="00596345">
        <w:rPr>
          <w:sz w:val="16"/>
        </w:rPr>
        <w:t>And</w:t>
      </w:r>
      <w:proofErr w:type="gramEnd"/>
      <w:r w:rsidRPr="00596345">
        <w:rPr>
          <w:sz w:val="16"/>
        </w:rPr>
        <w:t xml:space="preserve"> Grieving In Las Vegas: Colorado River Managers Struggle With Water Scarcity Dec 14th, 2018 On stage in a conference room at Las Vegas's Caesars Palace, Keith Moses said coming to terms with the limits of the Colorado River is like losing a loved one. "It reminds me of the seven stages of grief," Moses said. "Because I think we've been in denial for a long time." Moses is vice chairman of the Colorado River Indian Tribes, a group of four tribes near Parker, Arizona. He was speaking at the annual Colorado River Water Users Association meeting. The denial turned to pain and guilt as it became clear just how big the supply and demand gaps were on the river that delivers water to 40 million people in the southwest. For the last six months Arizona's water leaders have been experiencing the third stage of grief: anger and bargaining. Of the seven U.S. states that rely on the Colorado River, Arizona has had the hardest time figuring out how to rein in water use and avoid seeing the river's largest reservoirs — Lakes Mead and Powell — drop to extremely low levels. Kathryn Sorenson, director of Phoenix's water utility, characterized the process this way: "Interesting. Complicated. Some might say difficult." One of the loudest voices in the debate has been coming from a small group of farmers in rural Pinal County, Arizona, south of Phoenix. Under the current rules those farmers could see their Colorado River supplies zeroed out within two years. The county's biggest grower of cotton and alfalfa, Brian Rhodes, is trying to make sure that doesn't happen. The soil in his fields is powder-like, bursting into tiny brown clouds with each step. "We're going to have to take large cuts," Rhodes said. "We all understand that." (</w:t>
      </w:r>
      <w:hyperlink r:id="rId36" w:anchor="stream/0" w:tgtFrame="_blank" w:history="1">
        <w:r w:rsidRPr="00596345">
          <w:rPr>
            <w:rStyle w:val="Hyperlink"/>
            <w:sz w:val="16"/>
          </w:rPr>
          <w:t>Source</w:t>
        </w:r>
      </w:hyperlink>
      <w:r w:rsidRPr="00596345">
        <w:rPr>
          <w:sz w:val="16"/>
        </w:rPr>
        <w:t xml:space="preserve">) Oh my goodness. If we’re having trouble realizing that wasting precious water from the Colorado River to grow cotton is a bad idea, then there’s just no hope at all that we'll successfully rally to address the loss of ocean phytoplankton. That’s about the easiest connection </w:t>
      </w:r>
      <w:r w:rsidRPr="00596345">
        <w:rPr>
          <w:sz w:val="16"/>
        </w:rPr>
        <w:lastRenderedPageBreak/>
        <w:t xml:space="preserve">of dots that could ever be made. As </w:t>
      </w:r>
      <w:hyperlink r:id="rId37" w:history="1">
        <w:r w:rsidRPr="00596345">
          <w:rPr>
            <w:rStyle w:val="Hyperlink"/>
            <w:sz w:val="16"/>
          </w:rPr>
          <w:t xml:space="preserve">Sam </w:t>
        </w:r>
        <w:proofErr w:type="spellStart"/>
        <w:r w:rsidRPr="00596345">
          <w:rPr>
            <w:rStyle w:val="Hyperlink"/>
            <w:sz w:val="16"/>
          </w:rPr>
          <w:t>Kinison</w:t>
        </w:r>
        <w:proofErr w:type="spellEnd"/>
      </w:hyperlink>
      <w:r w:rsidRPr="00596345">
        <w:rPr>
          <w:sz w:val="16"/>
        </w:rPr>
        <w:t xml:space="preserve">, the 1980’s comedian might have yelled – IT’S A DESERT!! YOU’RE TRYING TO GROW WATER-INTENSIVE CROPS IN THE FREAKING DESERT! CAN’T YOU SEE ALL THE SAND AROUND YOU?!? THAT MEANS "DON’T GROW COTTON HERE!!" A World </w:t>
      </w:r>
      <w:proofErr w:type="gramStart"/>
      <w:r w:rsidRPr="00596345">
        <w:rPr>
          <w:sz w:val="16"/>
        </w:rPr>
        <w:t>On</w:t>
      </w:r>
      <w:proofErr w:type="gramEnd"/>
      <w:r w:rsidRPr="00596345">
        <w:rPr>
          <w:sz w:val="16"/>
        </w:rPr>
        <w:t xml:space="preserve"> The Brink The bottom line is this: </w:t>
      </w:r>
      <w:r w:rsidRPr="004F645C">
        <w:rPr>
          <w:rStyle w:val="Emphasis"/>
          <w:highlight w:val="cyan"/>
        </w:rPr>
        <w:t>We are destroying the natural world</w:t>
      </w:r>
      <w:r w:rsidRPr="00596345">
        <w:rPr>
          <w:sz w:val="16"/>
        </w:rPr>
        <w:t xml:space="preserve">. And that means that we are destroying ourselves. I know that the mainstream news has relegated this conversation to the back pages (when they covered it at all) and so it's not “front and center” for most people. But it should be. </w:t>
      </w:r>
      <w:r w:rsidRPr="004F645C">
        <w:rPr>
          <w:rStyle w:val="Emphasis"/>
          <w:highlight w:val="cyan"/>
        </w:rPr>
        <w:t>Everything</w:t>
      </w:r>
      <w:r w:rsidRPr="00596345">
        <w:rPr>
          <w:rStyle w:val="StyleUnderline"/>
        </w:rPr>
        <w:t xml:space="preserve"> we hold dear </w:t>
      </w:r>
      <w:r w:rsidRPr="004F645C">
        <w:rPr>
          <w:rStyle w:val="StyleUnderline"/>
          <w:highlight w:val="cyan"/>
        </w:rPr>
        <w:t xml:space="preserve">is a subset of the ecosphere. </w:t>
      </w:r>
      <w:r w:rsidRPr="004F645C">
        <w:rPr>
          <w:rStyle w:val="Emphasis"/>
          <w:highlight w:val="cyan"/>
        </w:rPr>
        <w:t>If that goes, so does</w:t>
      </w:r>
      <w:r w:rsidRPr="00596345">
        <w:rPr>
          <w:rStyle w:val="Emphasis"/>
        </w:rPr>
        <w:t xml:space="preserve"> </w:t>
      </w:r>
      <w:r w:rsidRPr="004F645C">
        <w:rPr>
          <w:rStyle w:val="Emphasis"/>
          <w:highlight w:val="cyan"/>
        </w:rPr>
        <w:t>everything else</w:t>
      </w:r>
      <w:r w:rsidRPr="004F645C">
        <w:rPr>
          <w:rStyle w:val="StyleUnderline"/>
          <w:highlight w:val="cyan"/>
        </w:rPr>
        <w:t xml:space="preserve">. </w:t>
      </w:r>
      <w:r w:rsidRPr="004F645C">
        <w:rPr>
          <w:rStyle w:val="Emphasis"/>
          <w:highlight w:val="cyan"/>
        </w:rPr>
        <w:t>Nothing else matters</w:t>
      </w:r>
      <w:r w:rsidRPr="00596345">
        <w:rPr>
          <w:rStyle w:val="StyleUnderline"/>
        </w:rPr>
        <w:t xml:space="preserve"> in the slightest </w:t>
      </w:r>
      <w:r w:rsidRPr="004F645C">
        <w:rPr>
          <w:rStyle w:val="StyleUnderline"/>
          <w:highlight w:val="cyan"/>
        </w:rPr>
        <w:t>if we</w:t>
      </w:r>
      <w:r w:rsidRPr="00596345">
        <w:rPr>
          <w:rStyle w:val="StyleUnderline"/>
        </w:rPr>
        <w:t xml:space="preserve"> actively </w:t>
      </w:r>
      <w:r w:rsidRPr="004F645C">
        <w:rPr>
          <w:rStyle w:val="Emphasis"/>
          <w:highlight w:val="cyan"/>
        </w:rPr>
        <w:t>destroy</w:t>
      </w:r>
      <w:r w:rsidRPr="00596345">
        <w:rPr>
          <w:rStyle w:val="StyleUnderline"/>
        </w:rPr>
        <w:t xml:space="preserve"> the Earth’s </w:t>
      </w:r>
      <w:r w:rsidRPr="004F645C">
        <w:rPr>
          <w:rStyle w:val="Emphasis"/>
          <w:highlight w:val="cyan"/>
        </w:rPr>
        <w:t>carrying capacity</w:t>
      </w:r>
      <w:r w:rsidRPr="00596345">
        <w:rPr>
          <w:rStyle w:val="StyleUnderline"/>
        </w:rPr>
        <w:t>.</w:t>
      </w:r>
      <w:r>
        <w:rPr>
          <w:rStyle w:val="StyleUnderline"/>
        </w:rPr>
        <w:t xml:space="preserve"> </w:t>
      </w:r>
      <w:r w:rsidRPr="00596345">
        <w:rPr>
          <w:sz w:val="16"/>
        </w:rPr>
        <w:t xml:space="preserve">At the same time, we're in the grips of an extremely dangerous delusion that has placed money, </w:t>
      </w:r>
      <w:proofErr w:type="gramStart"/>
      <w:r w:rsidRPr="00596345">
        <w:rPr>
          <w:sz w:val="16"/>
        </w:rPr>
        <w:t>finance</w:t>
      </w:r>
      <w:proofErr w:type="gramEnd"/>
      <w:r w:rsidRPr="00596345">
        <w:rPr>
          <w:sz w:val="16"/>
        </w:rPr>
        <w:t xml:space="preserve"> and the economy at the top spot on our temple of daily worship. </w:t>
      </w:r>
      <w:r w:rsidRPr="00596345">
        <w:rPr>
          <w:rStyle w:val="StyleUnderline"/>
        </w:rPr>
        <w:t>Any idea of</w:t>
      </w:r>
      <w:r w:rsidRPr="00596345">
        <w:rPr>
          <w:sz w:val="16"/>
        </w:rPr>
        <w:t xml:space="preserve"> slowing down or </w:t>
      </w:r>
      <w:r w:rsidRPr="004F645C">
        <w:rPr>
          <w:rStyle w:val="Emphasis"/>
          <w:highlight w:val="cyan"/>
        </w:rPr>
        <w:t>stopping</w:t>
      </w:r>
      <w:r w:rsidRPr="00596345">
        <w:rPr>
          <w:sz w:val="16"/>
        </w:rPr>
        <w:t xml:space="preserve"> economic </w:t>
      </w:r>
      <w:r w:rsidRPr="004F645C">
        <w:rPr>
          <w:rStyle w:val="StyleUnderline"/>
          <w:highlight w:val="cyan"/>
        </w:rPr>
        <w:t>growth</w:t>
      </w:r>
      <w:r w:rsidRPr="004F645C">
        <w:rPr>
          <w:sz w:val="16"/>
          <w:highlight w:val="cyan"/>
        </w:rPr>
        <w:t xml:space="preserve"> </w:t>
      </w:r>
      <w:r w:rsidRPr="004F645C">
        <w:rPr>
          <w:rStyle w:val="StyleUnderline"/>
          <w:highlight w:val="cyan"/>
        </w:rPr>
        <w:t>is</w:t>
      </w:r>
      <w:r w:rsidRPr="00596345">
        <w:rPr>
          <w:sz w:val="16"/>
        </w:rPr>
        <w:t xml:space="preserve"> “bad for business” and </w:t>
      </w:r>
      <w:r w:rsidRPr="004F645C">
        <w:rPr>
          <w:rStyle w:val="Emphasis"/>
          <w:highlight w:val="cyan"/>
        </w:rPr>
        <w:t>dismissed</w:t>
      </w:r>
      <w:r w:rsidRPr="00596345">
        <w:rPr>
          <w:sz w:val="16"/>
        </w:rPr>
        <w:t xml:space="preserve"> out of hand </w:t>
      </w:r>
      <w:r w:rsidRPr="004F645C">
        <w:rPr>
          <w:rStyle w:val="StyleUnderline"/>
          <w:highlight w:val="cyan"/>
        </w:rPr>
        <w:t>as “</w:t>
      </w:r>
      <w:r w:rsidRPr="004F645C">
        <w:rPr>
          <w:rStyle w:val="Emphasis"/>
          <w:highlight w:val="cyan"/>
        </w:rPr>
        <w:t>not practical</w:t>
      </w:r>
      <w:r w:rsidRPr="004F645C">
        <w:rPr>
          <w:rStyle w:val="StyleUnderline"/>
          <w:highlight w:val="cyan"/>
        </w:rPr>
        <w:t>”,</w:t>
      </w:r>
      <w:r w:rsidRPr="00596345">
        <w:rPr>
          <w:sz w:val="16"/>
        </w:rPr>
        <w:t xml:space="preserve"> "undesirable" or "unwise". It’s always a bad time to discuss the end of economic growth, apparently. </w:t>
      </w:r>
      <w:r w:rsidRPr="004F645C">
        <w:rPr>
          <w:rStyle w:val="StyleUnderline"/>
          <w:highlight w:val="cyan"/>
        </w:rPr>
        <w:t>But</w:t>
      </w:r>
      <w:r w:rsidRPr="00596345">
        <w:rPr>
          <w:sz w:val="16"/>
        </w:rPr>
        <w:t xml:space="preserve"> as today's young people are increasingly discovering, if "conducting </w:t>
      </w:r>
      <w:r w:rsidRPr="00596345">
        <w:rPr>
          <w:rStyle w:val="StyleUnderline"/>
        </w:rPr>
        <w:t>business"</w:t>
      </w:r>
      <w:r>
        <w:rPr>
          <w:rStyle w:val="StyleUnderline"/>
        </w:rPr>
        <w:t xml:space="preserve"> </w:t>
      </w:r>
      <w:r w:rsidRPr="00596345">
        <w:rPr>
          <w:rStyle w:val="StyleUnderline"/>
        </w:rPr>
        <w:t>is</w:t>
      </w:r>
      <w:r w:rsidRPr="00596345">
        <w:rPr>
          <w:sz w:val="16"/>
        </w:rPr>
        <w:t xml:space="preserve"> just a lame rationale for failed stewardship of our lands and oceans, then </w:t>
      </w:r>
      <w:r w:rsidRPr="004F645C">
        <w:rPr>
          <w:rStyle w:val="StyleUnderline"/>
          <w:highlight w:val="cyan"/>
        </w:rPr>
        <w:t>it’s</w:t>
      </w:r>
      <w:r w:rsidRPr="004F645C">
        <w:rPr>
          <w:sz w:val="16"/>
          <w:highlight w:val="cyan"/>
        </w:rPr>
        <w:t xml:space="preserve"> </w:t>
      </w:r>
      <w:r w:rsidRPr="004F645C">
        <w:rPr>
          <w:rStyle w:val="Emphasis"/>
          <w:highlight w:val="cyan"/>
        </w:rPr>
        <w:t>a broken idea</w:t>
      </w:r>
      <w:r w:rsidRPr="00596345">
        <w:rPr>
          <w:sz w:val="16"/>
        </w:rPr>
        <w:t xml:space="preserve">. One </w:t>
      </w:r>
      <w:r w:rsidRPr="00596345">
        <w:rPr>
          <w:rStyle w:val="Emphasis"/>
        </w:rPr>
        <w:t>not worth preserving</w:t>
      </w:r>
      <w:r w:rsidRPr="00596345">
        <w:rPr>
          <w:sz w:val="16"/>
        </w:rPr>
        <w:t xml:space="preserve"> in its current form. The parade of terrible ecological breakdowns provided above is there for all willing to see it. Are you willing? Each failing ecosystem is screaming at us in urgent, strident tones that we’ve gone too far in our quest for "more". We might be able to explain away each failure individually. But taken as a whole? </w:t>
      </w:r>
      <w:r w:rsidRPr="004F645C">
        <w:rPr>
          <w:rStyle w:val="Emphasis"/>
          <w:highlight w:val="cyan"/>
        </w:rPr>
        <w:t>The pattern is clear</w:t>
      </w:r>
      <w:r w:rsidRPr="00596345">
        <w:rPr>
          <w:sz w:val="16"/>
        </w:rPr>
        <w:t xml:space="preserve">: We’ve got enemy action at work. These are not random coincidences. </w:t>
      </w:r>
      <w:r w:rsidRPr="00596345">
        <w:rPr>
          <w:rStyle w:val="StyleUnderline"/>
        </w:rPr>
        <w:t xml:space="preserve">Nature is </w:t>
      </w:r>
      <w:r w:rsidRPr="00596345">
        <w:rPr>
          <w:rStyle w:val="Emphasis"/>
        </w:rPr>
        <w:t>warning</w:t>
      </w:r>
      <w:r w:rsidRPr="00596345">
        <w:rPr>
          <w:rStyle w:val="StyleUnderline"/>
        </w:rPr>
        <w:t xml:space="preserve"> us</w:t>
      </w:r>
      <w:r w:rsidRPr="00596345">
        <w:rPr>
          <w:sz w:val="16"/>
        </w:rPr>
        <w:t xml:space="preserve"> loudly </w:t>
      </w:r>
      <w:r w:rsidRPr="00596345">
        <w:rPr>
          <w:rStyle w:val="StyleUnderline"/>
        </w:rPr>
        <w:t xml:space="preserve">that </w:t>
      </w:r>
      <w:r w:rsidRPr="004F645C">
        <w:rPr>
          <w:rStyle w:val="Emphasis"/>
          <w:highlight w:val="cyan"/>
        </w:rPr>
        <w:t>it's past time to change</w:t>
      </w:r>
      <w:r w:rsidRPr="00596345">
        <w:rPr>
          <w:rStyle w:val="StyleUnderline"/>
        </w:rPr>
        <w:t xml:space="preserve"> our ways</w:t>
      </w:r>
      <w:r w:rsidRPr="00596345">
        <w:rPr>
          <w:sz w:val="16"/>
        </w:rPr>
        <w:t>. That our "</w:t>
      </w:r>
      <w:r w:rsidRPr="004F645C">
        <w:rPr>
          <w:rStyle w:val="Emphasis"/>
          <w:highlight w:val="cyan"/>
        </w:rPr>
        <w:t>endless growth</w:t>
      </w:r>
      <w:r w:rsidRPr="00596345">
        <w:rPr>
          <w:sz w:val="16"/>
        </w:rPr>
        <w:t xml:space="preserve">" model </w:t>
      </w:r>
      <w:r w:rsidRPr="004F645C">
        <w:rPr>
          <w:rStyle w:val="Emphasis"/>
          <w:highlight w:val="cyan"/>
        </w:rPr>
        <w:t>is no longer valid</w:t>
      </w:r>
      <w:r w:rsidRPr="00596345">
        <w:rPr>
          <w:sz w:val="16"/>
        </w:rPr>
        <w:t xml:space="preserve">. In fact, </w:t>
      </w:r>
      <w:r w:rsidRPr="004F645C">
        <w:rPr>
          <w:rStyle w:val="Emphasis"/>
          <w:highlight w:val="cyan"/>
        </w:rPr>
        <w:t>it's</w:t>
      </w:r>
      <w:r w:rsidRPr="00596345">
        <w:rPr>
          <w:sz w:val="16"/>
        </w:rPr>
        <w:t xml:space="preserve"> now becoming </w:t>
      </w:r>
      <w:r w:rsidRPr="004F645C">
        <w:rPr>
          <w:rStyle w:val="Emphasis"/>
          <w:highlight w:val="cyan"/>
        </w:rPr>
        <w:t>an existential threat</w:t>
      </w:r>
      <w:r w:rsidRPr="00596345">
        <w:rPr>
          <w:sz w:val="16"/>
        </w:rPr>
        <w:t xml:space="preserve"> </w:t>
      </w:r>
      <w:proofErr w:type="gramStart"/>
      <w:r w:rsidRPr="00596345">
        <w:rPr>
          <w:sz w:val="16"/>
        </w:rPr>
        <w:t>The</w:t>
      </w:r>
      <w:proofErr w:type="gramEnd"/>
      <w:r w:rsidRPr="00596345">
        <w:rPr>
          <w:sz w:val="16"/>
        </w:rPr>
        <w:t xml:space="preserve"> </w:t>
      </w:r>
      <w:r w:rsidRPr="00596345">
        <w:rPr>
          <w:rStyle w:val="Emphasis"/>
        </w:rPr>
        <w:t>collapse is underway</w:t>
      </w:r>
      <w:r w:rsidRPr="00596345">
        <w:rPr>
          <w:sz w:val="16"/>
        </w:rPr>
        <w:t>. It’s just not being televised (yet).</w:t>
      </w:r>
    </w:p>
    <w:p w14:paraId="3D3BC2DD" w14:textId="77777777" w:rsidR="005118D7" w:rsidRDefault="005118D7" w:rsidP="005118D7"/>
    <w:p w14:paraId="38AF7605" w14:textId="77777777" w:rsidR="005118D7" w:rsidRPr="001D1A15" w:rsidRDefault="005118D7" w:rsidP="005118D7">
      <w:pPr>
        <w:pStyle w:val="Heading4"/>
        <w:rPr>
          <w:rFonts w:asciiTheme="minorHAnsi" w:hAnsiTheme="minorHAnsi" w:cstheme="minorHAnsi"/>
        </w:rPr>
      </w:pPr>
      <w:r w:rsidRPr="001D1A15">
        <w:rPr>
          <w:rFonts w:asciiTheme="minorHAnsi" w:hAnsiTheme="minorHAnsi" w:cstheme="minorHAnsi"/>
        </w:rPr>
        <w:t xml:space="preserve">Vote Neg for </w:t>
      </w:r>
      <w:r w:rsidRPr="001D1A15">
        <w:rPr>
          <w:rFonts w:asciiTheme="minorHAnsi" w:hAnsiTheme="minorHAnsi" w:cstheme="minorHAnsi"/>
          <w:u w:val="single"/>
        </w:rPr>
        <w:t>anti-capitalist</w:t>
      </w:r>
      <w:r w:rsidRPr="001D1A15">
        <w:rPr>
          <w:rFonts w:asciiTheme="minorHAnsi" w:hAnsiTheme="minorHAnsi" w:cstheme="minorHAnsi"/>
        </w:rPr>
        <w:t xml:space="preserve"> commons.</w:t>
      </w:r>
    </w:p>
    <w:p w14:paraId="3E4F8093" w14:textId="77777777" w:rsidR="005118D7" w:rsidRPr="001D1A15" w:rsidRDefault="005118D7" w:rsidP="005118D7">
      <w:pPr>
        <w:rPr>
          <w:rFonts w:asciiTheme="minorHAnsi" w:hAnsiTheme="minorHAnsi" w:cstheme="minorHAnsi"/>
        </w:rPr>
      </w:pPr>
      <w:r w:rsidRPr="001D1A15">
        <w:rPr>
          <w:rStyle w:val="Style13ptBold"/>
          <w:rFonts w:asciiTheme="minorHAnsi" w:hAnsiTheme="minorHAnsi" w:cstheme="minorHAnsi"/>
        </w:rPr>
        <w:t>Rose 21</w:t>
      </w:r>
      <w:r w:rsidRPr="001D1A15">
        <w:rPr>
          <w:rFonts w:asciiTheme="minorHAnsi" w:hAnsiTheme="minorHAnsi" w:cstheme="minorHAnsi"/>
        </w:rPr>
        <w:t xml:space="preserve"> [Nick.  PhD in Political Ecology from RMIT University.  Executive Director of Sustain: The Australian Food Network.  From the Cancer Stage of Capitalism to the Political Principle of the Common: The Social Immune Response of “Food as Commons.” Int J Health Policy </w:t>
      </w:r>
      <w:proofErr w:type="spellStart"/>
      <w:r w:rsidRPr="001D1A15">
        <w:rPr>
          <w:rFonts w:asciiTheme="minorHAnsi" w:hAnsiTheme="minorHAnsi" w:cstheme="minorHAnsi"/>
        </w:rPr>
        <w:t>Manag</w:t>
      </w:r>
      <w:proofErr w:type="spellEnd"/>
      <w:r w:rsidRPr="001D1A15">
        <w:rPr>
          <w:rFonts w:asciiTheme="minorHAnsi" w:hAnsiTheme="minorHAnsi" w:cstheme="minorHAnsi"/>
        </w:rPr>
        <w:t xml:space="preserve"> 2021.  3-31-21.  DOI:  10.34172/ijhpm.2021.20 //</w:t>
      </w:r>
      <w:proofErr w:type="spellStart"/>
      <w:r w:rsidRPr="001D1A15">
        <w:rPr>
          <w:rFonts w:asciiTheme="minorHAnsi" w:hAnsiTheme="minorHAnsi" w:cstheme="minorHAnsi"/>
        </w:rPr>
        <w:t>shree</w:t>
      </w:r>
      <w:proofErr w:type="spellEnd"/>
      <w:r w:rsidRPr="001D1A15">
        <w:rPr>
          <w:rFonts w:asciiTheme="minorHAnsi" w:hAnsiTheme="minorHAnsi" w:cstheme="minorHAnsi"/>
        </w:rPr>
        <w:t>]</w:t>
      </w:r>
    </w:p>
    <w:p w14:paraId="0B044A51" w14:textId="77777777" w:rsidR="005118D7" w:rsidRPr="001D1A15" w:rsidRDefault="005118D7" w:rsidP="005118D7">
      <w:pPr>
        <w:rPr>
          <w:rFonts w:asciiTheme="minorHAnsi" w:hAnsiTheme="minorHAnsi" w:cstheme="minorHAnsi"/>
          <w:sz w:val="16"/>
        </w:rPr>
      </w:pPr>
      <w:r w:rsidRPr="001D1A15">
        <w:rPr>
          <w:rFonts w:asciiTheme="minorHAnsi" w:hAnsiTheme="minorHAnsi" w:cstheme="minorHAnsi"/>
          <w:sz w:val="16"/>
        </w:rPr>
        <w:t>Silvia Federici provides a longer historical perspective, noting that ‘</w:t>
      </w:r>
      <w:proofErr w:type="spellStart"/>
      <w:r w:rsidRPr="001D1A15">
        <w:rPr>
          <w:rStyle w:val="StyleUnderline"/>
          <w:rFonts w:asciiTheme="minorHAnsi" w:hAnsiTheme="minorHAnsi" w:cstheme="minorHAnsi"/>
        </w:rPr>
        <w:t>commoning</w:t>
      </w:r>
      <w:proofErr w:type="spellEnd"/>
      <w:r w:rsidRPr="001D1A15">
        <w:rPr>
          <w:rStyle w:val="StyleUnderline"/>
          <w:rFonts w:asciiTheme="minorHAnsi" w:hAnsiTheme="minorHAnsi" w:cstheme="minorHAnsi"/>
        </w:rPr>
        <w:t xml:space="preserve"> is the principle by which</w:t>
      </w:r>
      <w:r w:rsidRPr="001D1A15">
        <w:rPr>
          <w:rFonts w:asciiTheme="minorHAnsi" w:hAnsiTheme="minorHAnsi" w:cstheme="minorHAnsi"/>
          <w:sz w:val="16"/>
        </w:rPr>
        <w:t xml:space="preserve"> human </w:t>
      </w:r>
      <w:r w:rsidRPr="001D1A15">
        <w:rPr>
          <w:rStyle w:val="StyleUnderline"/>
          <w:rFonts w:asciiTheme="minorHAnsi" w:hAnsiTheme="minorHAnsi" w:cstheme="minorHAnsi"/>
        </w:rPr>
        <w:t>beings</w:t>
      </w:r>
      <w:r w:rsidRPr="001D1A15">
        <w:rPr>
          <w:rFonts w:asciiTheme="minorHAnsi" w:hAnsiTheme="minorHAnsi" w:cstheme="minorHAnsi"/>
          <w:sz w:val="16"/>
        </w:rPr>
        <w:t xml:space="preserve"> have </w:t>
      </w:r>
      <w:proofErr w:type="spellStart"/>
      <w:r w:rsidRPr="001D1A15">
        <w:rPr>
          <w:rStyle w:val="StyleUnderline"/>
          <w:rFonts w:asciiTheme="minorHAnsi" w:hAnsiTheme="minorHAnsi" w:cstheme="minorHAnsi"/>
        </w:rPr>
        <w:t>organised</w:t>
      </w:r>
      <w:proofErr w:type="spellEnd"/>
      <w:r w:rsidRPr="001D1A15">
        <w:rPr>
          <w:rFonts w:asciiTheme="minorHAnsi" w:hAnsiTheme="minorHAnsi" w:cstheme="minorHAnsi"/>
          <w:sz w:val="16"/>
        </w:rPr>
        <w:t xml:space="preserve"> their </w:t>
      </w:r>
      <w:r w:rsidRPr="001D1A15">
        <w:rPr>
          <w:rStyle w:val="StyleUnderline"/>
          <w:rFonts w:asciiTheme="minorHAnsi" w:hAnsiTheme="minorHAnsi" w:cstheme="minorHAnsi"/>
        </w:rPr>
        <w:t xml:space="preserve">existence </w:t>
      </w:r>
      <w:r w:rsidRPr="001D1A15">
        <w:rPr>
          <w:rStyle w:val="StyleUnderline"/>
          <w:rFonts w:asciiTheme="minorHAnsi" w:hAnsiTheme="minorHAnsi" w:cstheme="minorHAnsi"/>
          <w:highlight w:val="cyan"/>
        </w:rPr>
        <w:t xml:space="preserve">for </w:t>
      </w:r>
      <w:r w:rsidRPr="001D1A15">
        <w:rPr>
          <w:rStyle w:val="Emphasis"/>
          <w:rFonts w:asciiTheme="minorHAnsi" w:hAnsiTheme="minorHAnsi" w:cstheme="minorHAnsi"/>
          <w:highlight w:val="cyan"/>
        </w:rPr>
        <w:t>thousands</w:t>
      </w:r>
      <w:r w:rsidRPr="001D1A15">
        <w:rPr>
          <w:rStyle w:val="StyleUnderline"/>
          <w:rFonts w:asciiTheme="minorHAnsi" w:hAnsiTheme="minorHAnsi" w:cstheme="minorHAnsi"/>
          <w:highlight w:val="cyan"/>
        </w:rPr>
        <w:t xml:space="preserve"> of years</w:t>
      </w:r>
      <w:r w:rsidRPr="001D1A15">
        <w:rPr>
          <w:rFonts w:asciiTheme="minorHAnsi" w:hAnsiTheme="minorHAnsi" w:cstheme="minorHAnsi"/>
          <w:sz w:val="16"/>
        </w:rPr>
        <w:t xml:space="preserve">;’ and that </w:t>
      </w:r>
      <w:r w:rsidRPr="001D1A15">
        <w:rPr>
          <w:rStyle w:val="StyleUnderline"/>
          <w:rFonts w:asciiTheme="minorHAnsi" w:hAnsiTheme="minorHAnsi" w:cstheme="minorHAnsi"/>
        </w:rPr>
        <w:t xml:space="preserve">to ‘speak of </w:t>
      </w:r>
      <w:r w:rsidRPr="001D1A15">
        <w:rPr>
          <w:rStyle w:val="StyleUnderline"/>
          <w:rFonts w:asciiTheme="minorHAnsi" w:hAnsiTheme="minorHAnsi" w:cstheme="minorHAnsi"/>
          <w:highlight w:val="cyan"/>
        </w:rPr>
        <w:t>the</w:t>
      </w:r>
      <w:r w:rsidRPr="001D1A15">
        <w:rPr>
          <w:rFonts w:asciiTheme="minorHAnsi" w:hAnsiTheme="minorHAnsi" w:cstheme="minorHAnsi"/>
          <w:sz w:val="16"/>
        </w:rPr>
        <w:t xml:space="preserve"> principle of the </w:t>
      </w:r>
      <w:r w:rsidRPr="001D1A15">
        <w:rPr>
          <w:rStyle w:val="StyleUnderline"/>
          <w:rFonts w:asciiTheme="minorHAnsi" w:hAnsiTheme="minorHAnsi" w:cstheme="minorHAnsi"/>
          <w:highlight w:val="cyan"/>
        </w:rPr>
        <w:t>common</w:t>
      </w:r>
      <w:r w:rsidRPr="001D1A15">
        <w:rPr>
          <w:rStyle w:val="StyleUnderline"/>
          <w:rFonts w:asciiTheme="minorHAnsi" w:hAnsiTheme="minorHAnsi" w:cstheme="minorHAnsi"/>
        </w:rPr>
        <w:t xml:space="preserve">’ is to </w:t>
      </w:r>
      <w:r w:rsidRPr="001D1A15">
        <w:rPr>
          <w:rStyle w:val="StyleUnderline"/>
          <w:rFonts w:asciiTheme="minorHAnsi" w:hAnsiTheme="minorHAnsi" w:cstheme="minorHAnsi"/>
          <w:highlight w:val="cyan"/>
        </w:rPr>
        <w:t>speak</w:t>
      </w:r>
      <w:r w:rsidRPr="001D1A15">
        <w:rPr>
          <w:rStyle w:val="StyleUnderline"/>
          <w:rFonts w:asciiTheme="minorHAnsi" w:hAnsiTheme="minorHAnsi" w:cstheme="minorHAnsi"/>
        </w:rPr>
        <w:t xml:space="preserve"> ‘</w:t>
      </w:r>
      <w:r w:rsidRPr="001D1A15">
        <w:rPr>
          <w:rStyle w:val="StyleUnderline"/>
          <w:rFonts w:asciiTheme="minorHAnsi" w:hAnsiTheme="minorHAnsi" w:cstheme="minorHAnsi"/>
          <w:highlight w:val="cyan"/>
        </w:rPr>
        <w:t xml:space="preserve">not only of </w:t>
      </w:r>
      <w:r w:rsidRPr="001D1A15">
        <w:rPr>
          <w:rStyle w:val="Emphasis"/>
          <w:rFonts w:asciiTheme="minorHAnsi" w:hAnsiTheme="minorHAnsi" w:cstheme="minorHAnsi"/>
          <w:highlight w:val="cyan"/>
        </w:rPr>
        <w:t>small</w:t>
      </w:r>
      <w:r w:rsidRPr="001D1A15">
        <w:rPr>
          <w:rStyle w:val="StyleUnderline"/>
          <w:rFonts w:asciiTheme="minorHAnsi" w:hAnsiTheme="minorHAnsi" w:cstheme="minorHAnsi"/>
        </w:rPr>
        <w:t xml:space="preserve">-scale </w:t>
      </w:r>
      <w:r w:rsidRPr="001D1A15">
        <w:rPr>
          <w:rStyle w:val="StyleUnderline"/>
          <w:rFonts w:asciiTheme="minorHAnsi" w:hAnsiTheme="minorHAnsi" w:cstheme="minorHAnsi"/>
          <w:highlight w:val="cyan"/>
        </w:rPr>
        <w:t>experiments</w:t>
      </w:r>
      <w:r w:rsidRPr="001D1A15">
        <w:rPr>
          <w:rFonts w:asciiTheme="minorHAnsi" w:hAnsiTheme="minorHAnsi" w:cstheme="minorHAnsi"/>
          <w:sz w:val="16"/>
        </w:rPr>
        <w:t xml:space="preserve"> [</w:t>
      </w:r>
      <w:r w:rsidRPr="001D1A15">
        <w:rPr>
          <w:rStyle w:val="StyleUnderline"/>
          <w:rFonts w:asciiTheme="minorHAnsi" w:hAnsiTheme="minorHAnsi" w:cstheme="minorHAnsi"/>
          <w:highlight w:val="cyan"/>
        </w:rPr>
        <w:t>but</w:t>
      </w:r>
      <w:r w:rsidRPr="001D1A15">
        <w:rPr>
          <w:rFonts w:asciiTheme="minorHAnsi" w:hAnsiTheme="minorHAnsi" w:cstheme="minorHAnsi"/>
          <w:sz w:val="16"/>
        </w:rPr>
        <w:t xml:space="preserve">] of </w:t>
      </w:r>
      <w:r w:rsidRPr="001D1A15">
        <w:rPr>
          <w:rStyle w:val="StyleUnderline"/>
          <w:rFonts w:asciiTheme="minorHAnsi" w:hAnsiTheme="minorHAnsi" w:cstheme="minorHAnsi"/>
          <w:highlight w:val="cyan"/>
        </w:rPr>
        <w:t>large</w:t>
      </w:r>
      <w:r w:rsidRPr="001D1A15">
        <w:rPr>
          <w:rStyle w:val="StyleUnderline"/>
          <w:rFonts w:asciiTheme="minorHAnsi" w:hAnsiTheme="minorHAnsi" w:cstheme="minorHAnsi"/>
        </w:rPr>
        <w:t>-scale</w:t>
      </w:r>
      <w:r w:rsidRPr="001D1A15">
        <w:rPr>
          <w:rFonts w:asciiTheme="minorHAnsi" w:hAnsiTheme="minorHAnsi" w:cstheme="minorHAnsi"/>
          <w:sz w:val="16"/>
        </w:rPr>
        <w:t xml:space="preserve"> social </w:t>
      </w:r>
      <w:r w:rsidRPr="001D1A15">
        <w:rPr>
          <w:rStyle w:val="StyleUnderline"/>
          <w:rFonts w:asciiTheme="minorHAnsi" w:hAnsiTheme="minorHAnsi" w:cstheme="minorHAnsi"/>
          <w:highlight w:val="cyan"/>
        </w:rPr>
        <w:t>formations that</w:t>
      </w:r>
      <w:r w:rsidRPr="001D1A15">
        <w:rPr>
          <w:rFonts w:asciiTheme="minorHAnsi" w:hAnsiTheme="minorHAnsi" w:cstheme="minorHAnsi"/>
          <w:sz w:val="16"/>
        </w:rPr>
        <w:t xml:space="preserve"> in the past </w:t>
      </w:r>
      <w:r w:rsidRPr="001D1A15">
        <w:rPr>
          <w:rStyle w:val="StyleUnderline"/>
          <w:rFonts w:asciiTheme="minorHAnsi" w:hAnsiTheme="minorHAnsi" w:cstheme="minorHAnsi"/>
          <w:highlight w:val="cyan"/>
        </w:rPr>
        <w:t>were</w:t>
      </w:r>
      <w:r w:rsidRPr="001D1A15">
        <w:rPr>
          <w:rStyle w:val="StyleUnderline"/>
          <w:rFonts w:asciiTheme="minorHAnsi" w:hAnsiTheme="minorHAnsi" w:cstheme="minorHAnsi"/>
        </w:rPr>
        <w:t xml:space="preserve"> </w:t>
      </w:r>
      <w:r w:rsidRPr="001D1A15">
        <w:rPr>
          <w:rStyle w:val="Emphasis"/>
          <w:rFonts w:asciiTheme="minorHAnsi" w:hAnsiTheme="minorHAnsi" w:cstheme="minorHAnsi"/>
          <w:highlight w:val="cyan"/>
        </w:rPr>
        <w:t>continent</w:t>
      </w:r>
      <w:r w:rsidRPr="001D1A15">
        <w:rPr>
          <w:rStyle w:val="StyleUnderline"/>
          <w:rFonts w:asciiTheme="minorHAnsi" w:hAnsiTheme="minorHAnsi" w:cstheme="minorHAnsi"/>
          <w:highlight w:val="cyan"/>
        </w:rPr>
        <w:t>-wide</w:t>
      </w:r>
      <w:r w:rsidRPr="001D1A15">
        <w:rPr>
          <w:rFonts w:asciiTheme="minorHAnsi" w:hAnsiTheme="minorHAnsi" w:cstheme="minorHAnsi"/>
          <w:sz w:val="16"/>
        </w:rPr>
        <w:t xml:space="preserve">.’87 Hence </w:t>
      </w:r>
      <w:r w:rsidRPr="001D1A15">
        <w:rPr>
          <w:rStyle w:val="StyleUnderline"/>
          <w:rFonts w:asciiTheme="minorHAnsi" w:hAnsiTheme="minorHAnsi" w:cstheme="minorHAnsi"/>
        </w:rPr>
        <w:t xml:space="preserve">a </w:t>
      </w:r>
      <w:r w:rsidRPr="001D1A15">
        <w:rPr>
          <w:rStyle w:val="StyleUnderline"/>
          <w:rFonts w:asciiTheme="minorHAnsi" w:hAnsiTheme="minorHAnsi" w:cstheme="minorHAnsi"/>
          <w:highlight w:val="cyan"/>
        </w:rPr>
        <w:t>commons</w:t>
      </w:r>
      <w:r w:rsidRPr="001D1A15">
        <w:rPr>
          <w:rStyle w:val="StyleUnderline"/>
          <w:rFonts w:asciiTheme="minorHAnsi" w:hAnsiTheme="minorHAnsi" w:cstheme="minorHAnsi"/>
        </w:rPr>
        <w:t xml:space="preserve">-based society </w:t>
      </w:r>
      <w:r w:rsidRPr="001D1A15">
        <w:rPr>
          <w:rStyle w:val="StyleUnderline"/>
          <w:rFonts w:asciiTheme="minorHAnsi" w:hAnsiTheme="minorHAnsi" w:cstheme="minorHAnsi"/>
          <w:highlight w:val="cyan"/>
        </w:rPr>
        <w:t>is neither</w:t>
      </w:r>
      <w:r w:rsidRPr="001D1A15">
        <w:rPr>
          <w:rFonts w:asciiTheme="minorHAnsi" w:hAnsiTheme="minorHAnsi" w:cstheme="minorHAnsi"/>
          <w:sz w:val="16"/>
        </w:rPr>
        <w:t xml:space="preserve"> a </w:t>
      </w:r>
      <w:r w:rsidRPr="001D1A15">
        <w:rPr>
          <w:rStyle w:val="Emphasis"/>
          <w:rFonts w:asciiTheme="minorHAnsi" w:hAnsiTheme="minorHAnsi" w:cstheme="minorHAnsi"/>
          <w:highlight w:val="cyan"/>
        </w:rPr>
        <w:t>utopia</w:t>
      </w:r>
      <w:r w:rsidRPr="001D1A15">
        <w:rPr>
          <w:rFonts w:asciiTheme="minorHAnsi" w:hAnsiTheme="minorHAnsi" w:cstheme="minorHAnsi"/>
          <w:sz w:val="16"/>
        </w:rPr>
        <w:t xml:space="preserve"> </w:t>
      </w:r>
      <w:r w:rsidRPr="001D1A15">
        <w:rPr>
          <w:rStyle w:val="StyleUnderline"/>
          <w:rFonts w:asciiTheme="minorHAnsi" w:hAnsiTheme="minorHAnsi" w:cstheme="minorHAnsi"/>
          <w:highlight w:val="cyan"/>
        </w:rPr>
        <w:t>or</w:t>
      </w:r>
      <w:r w:rsidRPr="001D1A15">
        <w:rPr>
          <w:rStyle w:val="StyleUnderline"/>
          <w:rFonts w:asciiTheme="minorHAnsi" w:hAnsiTheme="minorHAnsi" w:cstheme="minorHAnsi"/>
        </w:rPr>
        <w:t xml:space="preserve"> reducible to </w:t>
      </w:r>
      <w:r w:rsidRPr="001D1A15">
        <w:rPr>
          <w:rStyle w:val="Emphasis"/>
          <w:rFonts w:asciiTheme="minorHAnsi" w:hAnsiTheme="minorHAnsi" w:cstheme="minorHAnsi"/>
          <w:highlight w:val="cyan"/>
        </w:rPr>
        <w:t>fringe</w:t>
      </w:r>
      <w:r w:rsidRPr="001D1A15">
        <w:rPr>
          <w:rStyle w:val="StyleUnderline"/>
          <w:rFonts w:asciiTheme="minorHAnsi" w:hAnsiTheme="minorHAnsi" w:cstheme="minorHAnsi"/>
        </w:rPr>
        <w:t xml:space="preserve"> projects</w:t>
      </w:r>
      <w:r w:rsidRPr="001D1A15">
        <w:rPr>
          <w:rFonts w:asciiTheme="minorHAnsi" w:hAnsiTheme="minorHAnsi" w:cstheme="minorHAnsi"/>
          <w:sz w:val="16"/>
        </w:rPr>
        <w:t xml:space="preserve">, and the </w:t>
      </w:r>
      <w:r w:rsidRPr="001D1A15">
        <w:rPr>
          <w:rStyle w:val="StyleUnderline"/>
          <w:rFonts w:asciiTheme="minorHAnsi" w:hAnsiTheme="minorHAnsi" w:cstheme="minorHAnsi"/>
        </w:rPr>
        <w:t>commons have persisted despite</w:t>
      </w:r>
      <w:r w:rsidRPr="001D1A15">
        <w:rPr>
          <w:rFonts w:asciiTheme="minorHAnsi" w:hAnsiTheme="minorHAnsi" w:cstheme="minorHAnsi"/>
          <w:sz w:val="16"/>
        </w:rPr>
        <w:t xml:space="preserve"> the many and continuing </w:t>
      </w:r>
      <w:r w:rsidRPr="001D1A15">
        <w:rPr>
          <w:rStyle w:val="StyleUnderline"/>
          <w:rFonts w:asciiTheme="minorHAnsi" w:hAnsiTheme="minorHAnsi" w:cstheme="minorHAnsi"/>
        </w:rPr>
        <w:t>enclosures</w:t>
      </w:r>
      <w:r w:rsidRPr="001D1A15">
        <w:rPr>
          <w:rFonts w:asciiTheme="minorHAnsi" w:hAnsiTheme="minorHAnsi" w:cstheme="minorHAnsi"/>
          <w:sz w:val="16"/>
        </w:rPr>
        <w:t xml:space="preserve">, ‘feeding the radical imagination as well as the bodies of many commoners.’87 Federici acknowledges that commons and practices of </w:t>
      </w:r>
      <w:proofErr w:type="spellStart"/>
      <w:r w:rsidRPr="001D1A15">
        <w:rPr>
          <w:rFonts w:asciiTheme="minorHAnsi" w:hAnsiTheme="minorHAnsi" w:cstheme="minorHAnsi"/>
          <w:sz w:val="16"/>
        </w:rPr>
        <w:t>commoning</w:t>
      </w:r>
      <w:proofErr w:type="spellEnd"/>
      <w:r w:rsidRPr="001D1A15">
        <w:rPr>
          <w:rFonts w:asciiTheme="minorHAnsi" w:hAnsiTheme="minorHAnsi" w:cstheme="minorHAnsi"/>
          <w:sz w:val="16"/>
        </w:rPr>
        <w:t xml:space="preserve"> are diverse, that </w:t>
      </w:r>
      <w:r w:rsidRPr="001D1A15">
        <w:rPr>
          <w:rStyle w:val="StyleUnderline"/>
          <w:rFonts w:asciiTheme="minorHAnsi" w:hAnsiTheme="minorHAnsi" w:cstheme="minorHAnsi"/>
          <w:highlight w:val="cyan"/>
        </w:rPr>
        <w:t>many</w:t>
      </w:r>
      <w:r w:rsidRPr="001D1A15">
        <w:rPr>
          <w:rStyle w:val="StyleUnderline"/>
          <w:rFonts w:asciiTheme="minorHAnsi" w:hAnsiTheme="minorHAnsi" w:cstheme="minorHAnsi"/>
        </w:rPr>
        <w:t xml:space="preserve"> </w:t>
      </w:r>
      <w:r w:rsidRPr="001D1A15">
        <w:rPr>
          <w:rStyle w:val="StyleUnderline"/>
          <w:rFonts w:asciiTheme="minorHAnsi" w:hAnsiTheme="minorHAnsi" w:cstheme="minorHAnsi"/>
          <w:highlight w:val="cyan"/>
        </w:rPr>
        <w:t xml:space="preserve">are susceptible to </w:t>
      </w:r>
      <w:r w:rsidRPr="001D1A15">
        <w:rPr>
          <w:rStyle w:val="Emphasis"/>
          <w:rFonts w:asciiTheme="minorHAnsi" w:hAnsiTheme="minorHAnsi" w:cstheme="minorHAnsi"/>
          <w:highlight w:val="cyan"/>
        </w:rPr>
        <w:t>cooptation</w:t>
      </w:r>
      <w:r w:rsidRPr="001D1A15">
        <w:rPr>
          <w:rFonts w:asciiTheme="minorHAnsi" w:hAnsiTheme="minorHAnsi" w:cstheme="minorHAnsi"/>
          <w:sz w:val="16"/>
        </w:rPr>
        <w:t xml:space="preserve"> and many are consistent </w:t>
      </w:r>
      <w:r w:rsidRPr="001D1A15">
        <w:rPr>
          <w:rStyle w:val="StyleUnderline"/>
          <w:rFonts w:asciiTheme="minorHAnsi" w:hAnsiTheme="minorHAnsi" w:cstheme="minorHAnsi"/>
        </w:rPr>
        <w:t>with</w:t>
      </w:r>
      <w:r w:rsidRPr="001D1A15">
        <w:rPr>
          <w:rFonts w:asciiTheme="minorHAnsi" w:hAnsiTheme="minorHAnsi" w:cstheme="minorHAnsi"/>
          <w:sz w:val="16"/>
        </w:rPr>
        <w:t xml:space="preserve"> the persistence of </w:t>
      </w:r>
      <w:r w:rsidRPr="001D1A15">
        <w:rPr>
          <w:rStyle w:val="StyleUnderline"/>
          <w:rFonts w:asciiTheme="minorHAnsi" w:hAnsiTheme="minorHAnsi" w:cstheme="minorHAnsi"/>
        </w:rPr>
        <w:t>capitalism</w:t>
      </w:r>
      <w:r w:rsidRPr="001D1A15">
        <w:rPr>
          <w:rFonts w:asciiTheme="minorHAnsi" w:hAnsiTheme="minorHAnsi" w:cstheme="minorHAnsi"/>
          <w:sz w:val="16"/>
        </w:rPr>
        <w:t xml:space="preserve">; indeed some, such as charities providing social services (including foodbanks) during the years of austerity budgets in the United Kingdom (2010-2015), reinforce and </w:t>
      </w:r>
      <w:proofErr w:type="spellStart"/>
      <w:r w:rsidRPr="001D1A15">
        <w:rPr>
          <w:rFonts w:asciiTheme="minorHAnsi" w:hAnsiTheme="minorHAnsi" w:cstheme="minorHAnsi"/>
          <w:sz w:val="16"/>
        </w:rPr>
        <w:t>stabilise</w:t>
      </w:r>
      <w:proofErr w:type="spellEnd"/>
      <w:r w:rsidRPr="001D1A15">
        <w:rPr>
          <w:rFonts w:asciiTheme="minorHAnsi" w:hAnsiTheme="minorHAnsi" w:cstheme="minorHAnsi"/>
          <w:sz w:val="16"/>
        </w:rPr>
        <w:t xml:space="preserve"> capitalism.87 </w:t>
      </w:r>
      <w:r w:rsidRPr="001D1A15">
        <w:rPr>
          <w:rStyle w:val="StyleUnderline"/>
          <w:rFonts w:asciiTheme="minorHAnsi" w:hAnsiTheme="minorHAnsi" w:cstheme="minorHAnsi"/>
          <w:highlight w:val="cyan"/>
        </w:rPr>
        <w:t>What matters</w:t>
      </w:r>
      <w:r w:rsidRPr="001D1A15">
        <w:rPr>
          <w:rFonts w:asciiTheme="minorHAnsi" w:hAnsiTheme="minorHAnsi" w:cstheme="minorHAnsi"/>
          <w:sz w:val="16"/>
        </w:rPr>
        <w:t xml:space="preserve"> to Federici </w:t>
      </w:r>
      <w:r w:rsidRPr="001D1A15">
        <w:rPr>
          <w:rStyle w:val="StyleUnderline"/>
          <w:rFonts w:asciiTheme="minorHAnsi" w:hAnsiTheme="minorHAnsi" w:cstheme="minorHAnsi"/>
          <w:highlight w:val="cyan"/>
        </w:rPr>
        <w:t>is</w:t>
      </w:r>
      <w:r w:rsidRPr="001D1A15">
        <w:rPr>
          <w:rStyle w:val="StyleUnderline"/>
          <w:rFonts w:asciiTheme="minorHAnsi" w:hAnsiTheme="minorHAnsi" w:cstheme="minorHAnsi"/>
        </w:rPr>
        <w:t xml:space="preserve"> the</w:t>
      </w:r>
      <w:r w:rsidRPr="001D1A15">
        <w:rPr>
          <w:rFonts w:asciiTheme="minorHAnsi" w:hAnsiTheme="minorHAnsi" w:cstheme="minorHAnsi"/>
          <w:sz w:val="16"/>
        </w:rPr>
        <w:t xml:space="preserve"> character and </w:t>
      </w:r>
      <w:r w:rsidRPr="001D1A15">
        <w:rPr>
          <w:rStyle w:val="Emphasis"/>
          <w:rFonts w:asciiTheme="minorHAnsi" w:hAnsiTheme="minorHAnsi" w:cstheme="minorHAnsi"/>
          <w:highlight w:val="cyan"/>
        </w:rPr>
        <w:t>intention</w:t>
      </w:r>
      <w:r w:rsidRPr="001D1A15">
        <w:rPr>
          <w:rStyle w:val="Emphasis"/>
          <w:rFonts w:asciiTheme="minorHAnsi" w:hAnsiTheme="minorHAnsi" w:cstheme="minorHAnsi"/>
        </w:rPr>
        <w:t xml:space="preserve">ality of the commons </w:t>
      </w:r>
      <w:r w:rsidRPr="001D1A15">
        <w:rPr>
          <w:rStyle w:val="Emphasis"/>
          <w:rFonts w:asciiTheme="minorHAnsi" w:hAnsiTheme="minorHAnsi" w:cstheme="minorHAnsi"/>
          <w:highlight w:val="cyan"/>
        </w:rPr>
        <w:t>as anti-capitalist</w:t>
      </w:r>
      <w:r w:rsidRPr="001D1A15">
        <w:rPr>
          <w:rFonts w:asciiTheme="minorHAnsi" w:hAnsiTheme="minorHAnsi" w:cstheme="minorHAnsi"/>
          <w:sz w:val="16"/>
        </w:rPr>
        <w:t>, as ‘a means to the creation of an egalitarian and cooperative society…</w:t>
      </w:r>
      <w:r w:rsidRPr="001D1A15">
        <w:rPr>
          <w:rStyle w:val="Emphasis"/>
          <w:rFonts w:asciiTheme="minorHAnsi" w:hAnsiTheme="minorHAnsi" w:cstheme="minorHAnsi"/>
          <w:highlight w:val="cyan"/>
        </w:rPr>
        <w:t>no longer built on</w:t>
      </w:r>
      <w:r w:rsidRPr="001D1A15">
        <w:rPr>
          <w:rStyle w:val="Emphasis"/>
          <w:rFonts w:asciiTheme="minorHAnsi" w:hAnsiTheme="minorHAnsi" w:cstheme="minorHAnsi"/>
        </w:rPr>
        <w:t xml:space="preserve"> a </w:t>
      </w:r>
      <w:r w:rsidRPr="001D1A15">
        <w:rPr>
          <w:rStyle w:val="Emphasis"/>
          <w:rFonts w:asciiTheme="minorHAnsi" w:hAnsiTheme="minorHAnsi" w:cstheme="minorHAnsi"/>
          <w:highlight w:val="cyan"/>
        </w:rPr>
        <w:t>competitive principle</w:t>
      </w:r>
      <w:r w:rsidRPr="001D1A15">
        <w:rPr>
          <w:rFonts w:asciiTheme="minorHAnsi" w:hAnsiTheme="minorHAnsi" w:cstheme="minorHAnsi"/>
          <w:sz w:val="16"/>
        </w:rPr>
        <w:t xml:space="preserve">, </w:t>
      </w:r>
      <w:r w:rsidRPr="001D1A15">
        <w:rPr>
          <w:rStyle w:val="Emphasis"/>
          <w:rFonts w:asciiTheme="minorHAnsi" w:hAnsiTheme="minorHAnsi" w:cstheme="minorHAnsi"/>
          <w:highlight w:val="cyan"/>
        </w:rPr>
        <w:t>but on</w:t>
      </w:r>
      <w:r w:rsidRPr="001D1A15">
        <w:rPr>
          <w:rStyle w:val="Emphasis"/>
          <w:rFonts w:asciiTheme="minorHAnsi" w:hAnsiTheme="minorHAnsi" w:cstheme="minorHAnsi"/>
        </w:rPr>
        <w:t xml:space="preserve"> the principle of </w:t>
      </w:r>
      <w:r w:rsidRPr="001D1A15">
        <w:rPr>
          <w:rStyle w:val="Emphasis"/>
          <w:rFonts w:asciiTheme="minorHAnsi" w:hAnsiTheme="minorHAnsi" w:cstheme="minorHAnsi"/>
          <w:highlight w:val="cyan"/>
        </w:rPr>
        <w:t>collective solidarity</w:t>
      </w:r>
      <w:r w:rsidRPr="001D1A15">
        <w:rPr>
          <w:rFonts w:asciiTheme="minorHAnsi" w:hAnsiTheme="minorHAnsi" w:cstheme="minorHAnsi"/>
          <w:sz w:val="16"/>
        </w:rPr>
        <w:t xml:space="preserve"> [</w:t>
      </w:r>
      <w:r w:rsidRPr="001D1A15">
        <w:rPr>
          <w:rStyle w:val="Emphasis"/>
          <w:rFonts w:asciiTheme="minorHAnsi" w:hAnsiTheme="minorHAnsi" w:cstheme="minorHAnsi"/>
          <w:highlight w:val="cyan"/>
        </w:rPr>
        <w:t>and commitments</w:t>
      </w:r>
      <w:r w:rsidRPr="001D1A15">
        <w:rPr>
          <w:rFonts w:asciiTheme="minorHAnsi" w:hAnsiTheme="minorHAnsi" w:cstheme="minorHAnsi"/>
          <w:sz w:val="16"/>
        </w:rPr>
        <w:t>] to the creation of collective subjects [and] fostering common interests in every aspect of our lives.’87</w:t>
      </w:r>
    </w:p>
    <w:p w14:paraId="3EA3C0C5" w14:textId="77777777" w:rsidR="005118D7" w:rsidRPr="001D1A15" w:rsidRDefault="005118D7" w:rsidP="005118D7">
      <w:pPr>
        <w:rPr>
          <w:rFonts w:asciiTheme="minorHAnsi" w:hAnsiTheme="minorHAnsi" w:cstheme="minorHAnsi"/>
          <w:sz w:val="16"/>
        </w:rPr>
      </w:pPr>
      <w:r w:rsidRPr="001D1A15">
        <w:rPr>
          <w:rFonts w:asciiTheme="minorHAnsi" w:hAnsiTheme="minorHAnsi" w:cstheme="minorHAnsi"/>
          <w:sz w:val="16"/>
        </w:rPr>
        <w:t xml:space="preserve">Federici’s analysis resonates with the political thought and proposals developed by </w:t>
      </w:r>
      <w:proofErr w:type="spellStart"/>
      <w:r w:rsidRPr="001D1A15">
        <w:rPr>
          <w:rFonts w:asciiTheme="minorHAnsi" w:hAnsiTheme="minorHAnsi" w:cstheme="minorHAnsi"/>
          <w:sz w:val="16"/>
        </w:rPr>
        <w:t>Dardot</w:t>
      </w:r>
      <w:proofErr w:type="spellEnd"/>
      <w:r w:rsidRPr="001D1A15">
        <w:rPr>
          <w:rFonts w:asciiTheme="minorHAnsi" w:hAnsiTheme="minorHAnsi" w:cstheme="minorHAnsi"/>
          <w:sz w:val="16"/>
        </w:rPr>
        <w:t xml:space="preserve"> and Laval in their 2018 work, ‘On Common: Revolution in the 21st century.’11 For </w:t>
      </w:r>
      <w:proofErr w:type="spellStart"/>
      <w:r w:rsidRPr="001D1A15">
        <w:rPr>
          <w:rFonts w:asciiTheme="minorHAnsi" w:hAnsiTheme="minorHAnsi" w:cstheme="minorHAnsi"/>
          <w:sz w:val="16"/>
        </w:rPr>
        <w:t>Dardot</w:t>
      </w:r>
      <w:proofErr w:type="spellEnd"/>
      <w:r w:rsidRPr="001D1A15">
        <w:rPr>
          <w:rFonts w:asciiTheme="minorHAnsi" w:hAnsiTheme="minorHAnsi" w:cstheme="minorHAnsi"/>
          <w:sz w:val="16"/>
        </w:rPr>
        <w:t xml:space="preserve"> and Laval, </w:t>
      </w:r>
      <w:r w:rsidRPr="001D1A15">
        <w:rPr>
          <w:rStyle w:val="StyleUnderline"/>
          <w:rFonts w:asciiTheme="minorHAnsi" w:hAnsiTheme="minorHAnsi" w:cstheme="minorHAnsi"/>
          <w:highlight w:val="cyan"/>
        </w:rPr>
        <w:t>the common</w:t>
      </w:r>
      <w:r w:rsidRPr="001D1A15">
        <w:rPr>
          <w:rStyle w:val="StyleUnderline"/>
          <w:rFonts w:asciiTheme="minorHAnsi" w:hAnsiTheme="minorHAnsi" w:cstheme="minorHAnsi"/>
        </w:rPr>
        <w:t xml:space="preserve"> is</w:t>
      </w:r>
      <w:r w:rsidRPr="001D1A15">
        <w:rPr>
          <w:rFonts w:asciiTheme="minorHAnsi" w:hAnsiTheme="minorHAnsi" w:cstheme="minorHAnsi"/>
          <w:sz w:val="16"/>
        </w:rPr>
        <w:t xml:space="preserve"> likewise understood as a principle of political struggle, a demand for ‘real </w:t>
      </w:r>
      <w:r w:rsidRPr="001D1A15">
        <w:rPr>
          <w:rStyle w:val="StyleUnderline"/>
          <w:rFonts w:asciiTheme="minorHAnsi" w:hAnsiTheme="minorHAnsi" w:cstheme="minorHAnsi"/>
        </w:rPr>
        <w:t>democracy’</w:t>
      </w:r>
      <w:r w:rsidRPr="001D1A15">
        <w:rPr>
          <w:rFonts w:asciiTheme="minorHAnsi" w:hAnsiTheme="minorHAnsi" w:cstheme="minorHAnsi"/>
          <w:sz w:val="16"/>
        </w:rPr>
        <w:t xml:space="preserve"> and a major driving force behind the emerging articulation of a political vision and </w:t>
      </w:r>
      <w:proofErr w:type="spellStart"/>
      <w:r w:rsidRPr="001D1A15">
        <w:rPr>
          <w:rFonts w:asciiTheme="minorHAnsi" w:hAnsiTheme="minorHAnsi" w:cstheme="minorHAnsi"/>
          <w:sz w:val="16"/>
        </w:rPr>
        <w:t>programme</w:t>
      </w:r>
      <w:proofErr w:type="spellEnd"/>
      <w:r w:rsidRPr="001D1A15">
        <w:rPr>
          <w:rFonts w:asciiTheme="minorHAnsi" w:hAnsiTheme="minorHAnsi" w:cstheme="minorHAnsi"/>
          <w:sz w:val="16"/>
        </w:rPr>
        <w:t xml:space="preserve"> </w:t>
      </w:r>
      <w:r w:rsidRPr="001D1A15">
        <w:rPr>
          <w:rStyle w:val="StyleUnderline"/>
          <w:rFonts w:asciiTheme="minorHAnsi" w:hAnsiTheme="minorHAnsi" w:cstheme="minorHAnsi"/>
        </w:rPr>
        <w:t xml:space="preserve">that </w:t>
      </w:r>
      <w:r w:rsidRPr="001D1A15">
        <w:rPr>
          <w:rStyle w:val="StyleUnderline"/>
          <w:rFonts w:asciiTheme="minorHAnsi" w:hAnsiTheme="minorHAnsi" w:cstheme="minorHAnsi"/>
          <w:highlight w:val="cyan"/>
        </w:rPr>
        <w:t>transcends</w:t>
      </w:r>
      <w:r w:rsidRPr="001D1A15">
        <w:rPr>
          <w:rFonts w:asciiTheme="minorHAnsi" w:hAnsiTheme="minorHAnsi" w:cstheme="minorHAnsi"/>
          <w:sz w:val="16"/>
        </w:rPr>
        <w:t xml:space="preserve"> and overcomes </w:t>
      </w:r>
      <w:r w:rsidRPr="001D1A15">
        <w:rPr>
          <w:rStyle w:val="StyleUnderline"/>
          <w:rFonts w:asciiTheme="minorHAnsi" w:hAnsiTheme="minorHAnsi" w:cstheme="minorHAnsi"/>
          <w:highlight w:val="cyan"/>
        </w:rPr>
        <w:t>the straitjacket</w:t>
      </w:r>
      <w:r w:rsidRPr="001D1A15">
        <w:rPr>
          <w:rStyle w:val="StyleUnderline"/>
          <w:rFonts w:asciiTheme="minorHAnsi" w:hAnsiTheme="minorHAnsi" w:cstheme="minorHAnsi"/>
        </w:rPr>
        <w:t xml:space="preserve"> logic </w:t>
      </w:r>
      <w:r w:rsidRPr="001D1A15">
        <w:rPr>
          <w:rStyle w:val="StyleUnderline"/>
          <w:rFonts w:asciiTheme="minorHAnsi" w:hAnsiTheme="minorHAnsi" w:cstheme="minorHAnsi"/>
          <w:highlight w:val="cyan"/>
        </w:rPr>
        <w:t xml:space="preserve">of </w:t>
      </w:r>
      <w:r w:rsidRPr="001D1A15">
        <w:rPr>
          <w:rStyle w:val="Emphasis"/>
          <w:rFonts w:asciiTheme="minorHAnsi" w:hAnsiTheme="minorHAnsi" w:cstheme="minorHAnsi"/>
          <w:highlight w:val="cyan"/>
        </w:rPr>
        <w:t>neoliberal ideological hegemony</w:t>
      </w:r>
      <w:r w:rsidRPr="001D1A15">
        <w:rPr>
          <w:rStyle w:val="StyleUnderline"/>
          <w:rFonts w:asciiTheme="minorHAnsi" w:hAnsiTheme="minorHAnsi" w:cstheme="minorHAnsi"/>
          <w:highlight w:val="cyan"/>
        </w:rPr>
        <w:t xml:space="preserve"> and</w:t>
      </w:r>
      <w:r w:rsidRPr="001D1A15">
        <w:rPr>
          <w:rStyle w:val="StyleUnderline"/>
          <w:rFonts w:asciiTheme="minorHAnsi" w:hAnsiTheme="minorHAnsi" w:cstheme="minorHAnsi"/>
        </w:rPr>
        <w:t xml:space="preserve"> its </w:t>
      </w:r>
      <w:r w:rsidRPr="001D1A15">
        <w:rPr>
          <w:rStyle w:val="Emphasis"/>
          <w:rFonts w:asciiTheme="minorHAnsi" w:hAnsiTheme="minorHAnsi" w:cstheme="minorHAnsi"/>
        </w:rPr>
        <w:t>‘</w:t>
      </w:r>
      <w:r w:rsidRPr="001D1A15">
        <w:rPr>
          <w:rStyle w:val="Emphasis"/>
          <w:rFonts w:asciiTheme="minorHAnsi" w:hAnsiTheme="minorHAnsi" w:cstheme="minorHAnsi"/>
          <w:highlight w:val="cyan"/>
        </w:rPr>
        <w:t>policy grammar</w:t>
      </w:r>
      <w:r w:rsidRPr="001D1A15">
        <w:rPr>
          <w:rStyle w:val="Emphasis"/>
          <w:rFonts w:asciiTheme="minorHAnsi" w:hAnsiTheme="minorHAnsi" w:cstheme="minorHAnsi"/>
        </w:rPr>
        <w:t>’</w:t>
      </w:r>
      <w:r w:rsidRPr="001D1A15">
        <w:rPr>
          <w:rFonts w:asciiTheme="minorHAnsi" w:hAnsiTheme="minorHAnsi" w:cstheme="minorHAnsi"/>
          <w:sz w:val="16"/>
        </w:rPr>
        <w:t xml:space="preserve"> </w:t>
      </w:r>
      <w:r w:rsidRPr="001D1A15">
        <w:rPr>
          <w:rStyle w:val="StyleUnderline"/>
          <w:rFonts w:asciiTheme="minorHAnsi" w:hAnsiTheme="minorHAnsi" w:cstheme="minorHAnsi"/>
          <w:highlight w:val="cyan"/>
        </w:rPr>
        <w:t>which</w:t>
      </w:r>
      <w:r w:rsidRPr="001D1A15">
        <w:rPr>
          <w:rFonts w:asciiTheme="minorHAnsi" w:hAnsiTheme="minorHAnsi" w:cstheme="minorHAnsi"/>
          <w:sz w:val="16"/>
        </w:rPr>
        <w:t xml:space="preserve"> appears to </w:t>
      </w:r>
      <w:r w:rsidRPr="001D1A15">
        <w:rPr>
          <w:rStyle w:val="Emphasis"/>
          <w:rFonts w:asciiTheme="minorHAnsi" w:hAnsiTheme="minorHAnsi" w:cstheme="minorHAnsi"/>
          <w:highlight w:val="cyan"/>
        </w:rPr>
        <w:t>foreclose</w:t>
      </w:r>
      <w:r w:rsidRPr="001D1A15">
        <w:rPr>
          <w:rStyle w:val="Emphasis"/>
          <w:rFonts w:asciiTheme="minorHAnsi" w:hAnsiTheme="minorHAnsi" w:cstheme="minorHAnsi"/>
        </w:rPr>
        <w:t xml:space="preserve"> all </w:t>
      </w:r>
      <w:r w:rsidRPr="001D1A15">
        <w:rPr>
          <w:rStyle w:val="Emphasis"/>
          <w:rFonts w:asciiTheme="minorHAnsi" w:hAnsiTheme="minorHAnsi" w:cstheme="minorHAnsi"/>
          <w:highlight w:val="cyan"/>
        </w:rPr>
        <w:t>alternatives</w:t>
      </w:r>
      <w:r w:rsidRPr="001D1A15">
        <w:rPr>
          <w:rFonts w:asciiTheme="minorHAnsi" w:hAnsiTheme="minorHAnsi" w:cstheme="minorHAnsi"/>
          <w:sz w:val="16"/>
        </w:rPr>
        <w:t xml:space="preserve"> </w:t>
      </w:r>
      <w:r w:rsidRPr="001D1A15">
        <w:rPr>
          <w:rStyle w:val="StyleUnderline"/>
          <w:rFonts w:asciiTheme="minorHAnsi" w:hAnsiTheme="minorHAnsi" w:cstheme="minorHAnsi"/>
        </w:rPr>
        <w:t>and lock us</w:t>
      </w:r>
      <w:r w:rsidRPr="001D1A15">
        <w:rPr>
          <w:rFonts w:asciiTheme="minorHAnsi" w:hAnsiTheme="minorHAnsi" w:cstheme="minorHAnsi"/>
          <w:sz w:val="16"/>
        </w:rPr>
        <w:t xml:space="preserve"> forever </w:t>
      </w:r>
      <w:r w:rsidRPr="001D1A15">
        <w:rPr>
          <w:rStyle w:val="StyleUnderline"/>
          <w:rFonts w:asciiTheme="minorHAnsi" w:hAnsiTheme="minorHAnsi" w:cstheme="minorHAnsi"/>
          <w:highlight w:val="cyan"/>
        </w:rPr>
        <w:t>in</w:t>
      </w:r>
      <w:r w:rsidRPr="001D1A15">
        <w:rPr>
          <w:rStyle w:val="StyleUnderline"/>
          <w:rFonts w:asciiTheme="minorHAnsi" w:hAnsiTheme="minorHAnsi" w:cstheme="minorHAnsi"/>
        </w:rPr>
        <w:t>to</w:t>
      </w:r>
      <w:r w:rsidRPr="001D1A15">
        <w:rPr>
          <w:rFonts w:asciiTheme="minorHAnsi" w:hAnsiTheme="minorHAnsi" w:cstheme="minorHAnsi"/>
          <w:sz w:val="16"/>
        </w:rPr>
        <w:t xml:space="preserve"> a </w:t>
      </w:r>
      <w:r w:rsidRPr="001D1A15">
        <w:rPr>
          <w:rStyle w:val="Emphasis"/>
          <w:rFonts w:asciiTheme="minorHAnsi" w:hAnsiTheme="minorHAnsi" w:cstheme="minorHAnsi"/>
          <w:highlight w:val="cyan"/>
        </w:rPr>
        <w:t>capitalist realism</w:t>
      </w:r>
      <w:r w:rsidRPr="001D1A15">
        <w:rPr>
          <w:rFonts w:asciiTheme="minorHAnsi" w:hAnsiTheme="minorHAnsi" w:cstheme="minorHAnsi"/>
          <w:sz w:val="16"/>
        </w:rPr>
        <w:t xml:space="preserve"> </w:t>
      </w:r>
      <w:r w:rsidRPr="001D1A15">
        <w:rPr>
          <w:rStyle w:val="StyleUnderline"/>
          <w:rFonts w:asciiTheme="minorHAnsi" w:hAnsiTheme="minorHAnsi" w:cstheme="minorHAnsi"/>
        </w:rPr>
        <w:t>in which ‘it is easier to imagine the end of the world than it is to imagine the end of capitalism.</w:t>
      </w:r>
      <w:r w:rsidRPr="001D1A15">
        <w:rPr>
          <w:rFonts w:asciiTheme="minorHAnsi" w:hAnsiTheme="minorHAnsi" w:cstheme="minorHAnsi"/>
          <w:sz w:val="16"/>
        </w:rPr>
        <w:t xml:space="preserve">’89 </w:t>
      </w:r>
      <w:r w:rsidRPr="001D1A15">
        <w:rPr>
          <w:rStyle w:val="Emphasis"/>
          <w:rFonts w:asciiTheme="minorHAnsi" w:hAnsiTheme="minorHAnsi" w:cstheme="minorHAnsi"/>
          <w:highlight w:val="cyan"/>
        </w:rPr>
        <w:t>Eschewing</w:t>
      </w:r>
      <w:r w:rsidRPr="001D1A15">
        <w:rPr>
          <w:rFonts w:asciiTheme="minorHAnsi" w:hAnsiTheme="minorHAnsi" w:cstheme="minorHAnsi"/>
          <w:sz w:val="16"/>
        </w:rPr>
        <w:t xml:space="preserve"> </w:t>
      </w:r>
      <w:proofErr w:type="spellStart"/>
      <w:r w:rsidRPr="001D1A15">
        <w:rPr>
          <w:rFonts w:asciiTheme="minorHAnsi" w:hAnsiTheme="minorHAnsi" w:cstheme="minorHAnsi"/>
          <w:sz w:val="16"/>
        </w:rPr>
        <w:t>Bollier’s</w:t>
      </w:r>
      <w:proofErr w:type="spellEnd"/>
      <w:r w:rsidRPr="001D1A15">
        <w:rPr>
          <w:rFonts w:asciiTheme="minorHAnsi" w:hAnsiTheme="minorHAnsi" w:cstheme="minorHAnsi"/>
          <w:sz w:val="16"/>
        </w:rPr>
        <w:t xml:space="preserve"> ‘triarchy’ of a </w:t>
      </w:r>
      <w:r w:rsidRPr="001D1A15">
        <w:rPr>
          <w:rStyle w:val="Emphasis"/>
          <w:rFonts w:asciiTheme="minorHAnsi" w:hAnsiTheme="minorHAnsi" w:cstheme="minorHAnsi"/>
          <w:highlight w:val="cyan"/>
        </w:rPr>
        <w:t>market</w:t>
      </w:r>
      <w:r w:rsidRPr="001D1A15">
        <w:rPr>
          <w:rFonts w:asciiTheme="minorHAnsi" w:hAnsiTheme="minorHAnsi" w:cstheme="minorHAnsi"/>
          <w:sz w:val="16"/>
        </w:rPr>
        <w:t>/</w:t>
      </w:r>
      <w:r w:rsidRPr="001D1A15">
        <w:rPr>
          <w:rStyle w:val="Emphasis"/>
          <w:rFonts w:asciiTheme="minorHAnsi" w:hAnsiTheme="minorHAnsi" w:cstheme="minorHAnsi"/>
          <w:highlight w:val="cyan"/>
        </w:rPr>
        <w:t>state</w:t>
      </w:r>
      <w:r w:rsidRPr="001D1A15">
        <w:rPr>
          <w:rFonts w:asciiTheme="minorHAnsi" w:hAnsiTheme="minorHAnsi" w:cstheme="minorHAnsi"/>
          <w:sz w:val="16"/>
        </w:rPr>
        <w:t xml:space="preserve">/ </w:t>
      </w:r>
      <w:r w:rsidRPr="001D1A15">
        <w:rPr>
          <w:rStyle w:val="Emphasis"/>
          <w:rFonts w:asciiTheme="minorHAnsi" w:hAnsiTheme="minorHAnsi" w:cstheme="minorHAnsi"/>
          <w:highlight w:val="cyan"/>
        </w:rPr>
        <w:t>commons</w:t>
      </w:r>
      <w:r w:rsidRPr="001D1A15">
        <w:rPr>
          <w:rFonts w:asciiTheme="minorHAnsi" w:hAnsiTheme="minorHAnsi" w:cstheme="minorHAnsi"/>
          <w:sz w:val="16"/>
          <w:highlight w:val="cyan"/>
        </w:rPr>
        <w:t xml:space="preserve"> </w:t>
      </w:r>
      <w:r w:rsidRPr="001D1A15">
        <w:rPr>
          <w:rStyle w:val="Emphasis"/>
          <w:rFonts w:asciiTheme="minorHAnsi" w:hAnsiTheme="minorHAnsi" w:cstheme="minorHAnsi"/>
          <w:highlight w:val="cyan"/>
        </w:rPr>
        <w:t>coexistence</w:t>
      </w:r>
      <w:r w:rsidRPr="001D1A15">
        <w:rPr>
          <w:rFonts w:asciiTheme="minorHAnsi" w:hAnsiTheme="minorHAnsi" w:cstheme="minorHAnsi"/>
          <w:sz w:val="16"/>
        </w:rPr>
        <w:t xml:space="preserve">, </w:t>
      </w:r>
      <w:proofErr w:type="spellStart"/>
      <w:r w:rsidRPr="001D1A15">
        <w:rPr>
          <w:rFonts w:asciiTheme="minorHAnsi" w:hAnsiTheme="minorHAnsi" w:cstheme="minorHAnsi"/>
          <w:sz w:val="16"/>
        </w:rPr>
        <w:t>Dardot</w:t>
      </w:r>
      <w:proofErr w:type="spellEnd"/>
      <w:r w:rsidRPr="001D1A15">
        <w:rPr>
          <w:rFonts w:asciiTheme="minorHAnsi" w:hAnsiTheme="minorHAnsi" w:cstheme="minorHAnsi"/>
          <w:sz w:val="16"/>
        </w:rPr>
        <w:t xml:space="preserve"> and Laval argue for a politics of </w:t>
      </w:r>
      <w:r w:rsidRPr="001D1A15">
        <w:rPr>
          <w:rStyle w:val="StyleUnderline"/>
          <w:rFonts w:asciiTheme="minorHAnsi" w:hAnsiTheme="minorHAnsi" w:cstheme="minorHAnsi"/>
          <w:highlight w:val="cyan"/>
        </w:rPr>
        <w:t>the common base</w:t>
      </w:r>
      <w:r w:rsidRPr="001D1A15">
        <w:rPr>
          <w:rStyle w:val="StyleUnderline"/>
          <w:rFonts w:asciiTheme="minorHAnsi" w:hAnsiTheme="minorHAnsi" w:cstheme="minorHAnsi"/>
        </w:rPr>
        <w:t xml:space="preserve">d </w:t>
      </w:r>
      <w:r w:rsidRPr="001D1A15">
        <w:rPr>
          <w:rStyle w:val="StyleUnderline"/>
          <w:rFonts w:asciiTheme="minorHAnsi" w:hAnsiTheme="minorHAnsi" w:cstheme="minorHAnsi"/>
          <w:highlight w:val="cyan"/>
        </w:rPr>
        <w:t>on</w:t>
      </w:r>
      <w:r w:rsidRPr="001D1A15">
        <w:rPr>
          <w:rFonts w:asciiTheme="minorHAnsi" w:hAnsiTheme="minorHAnsi" w:cstheme="minorHAnsi"/>
          <w:sz w:val="16"/>
        </w:rPr>
        <w:t xml:space="preserve"> an </w:t>
      </w:r>
      <w:r w:rsidRPr="001D1A15">
        <w:rPr>
          <w:rStyle w:val="Emphasis"/>
          <w:rFonts w:asciiTheme="minorHAnsi" w:hAnsiTheme="minorHAnsi" w:cstheme="minorHAnsi"/>
        </w:rPr>
        <w:t>engaged</w:t>
      </w:r>
      <w:r w:rsidRPr="001D1A15">
        <w:rPr>
          <w:rFonts w:asciiTheme="minorHAnsi" w:hAnsiTheme="minorHAnsi" w:cstheme="minorHAnsi"/>
          <w:sz w:val="16"/>
        </w:rPr>
        <w:t xml:space="preserve"> </w:t>
      </w:r>
      <w:r w:rsidRPr="001D1A15">
        <w:rPr>
          <w:rStyle w:val="StyleUnderline"/>
          <w:rFonts w:asciiTheme="minorHAnsi" w:hAnsiTheme="minorHAnsi" w:cstheme="minorHAnsi"/>
          <w:highlight w:val="cyan"/>
        </w:rPr>
        <w:t>citizenry</w:t>
      </w:r>
      <w:r w:rsidRPr="001D1A15">
        <w:rPr>
          <w:rFonts w:asciiTheme="minorHAnsi" w:hAnsiTheme="minorHAnsi" w:cstheme="minorHAnsi"/>
          <w:sz w:val="16"/>
          <w:highlight w:val="cyan"/>
        </w:rPr>
        <w:t xml:space="preserve"> </w:t>
      </w:r>
      <w:r w:rsidRPr="001D1A15">
        <w:rPr>
          <w:rStyle w:val="StyleUnderline"/>
          <w:rFonts w:asciiTheme="minorHAnsi" w:hAnsiTheme="minorHAnsi" w:cstheme="minorHAnsi"/>
          <w:highlight w:val="cyan"/>
        </w:rPr>
        <w:t xml:space="preserve">that </w:t>
      </w:r>
      <w:r w:rsidRPr="001D1A15">
        <w:rPr>
          <w:rStyle w:val="Emphasis"/>
          <w:rFonts w:asciiTheme="minorHAnsi" w:hAnsiTheme="minorHAnsi" w:cstheme="minorHAnsi"/>
          <w:highlight w:val="cyan"/>
        </w:rPr>
        <w:t>directly</w:t>
      </w:r>
      <w:r w:rsidRPr="001D1A15">
        <w:rPr>
          <w:rStyle w:val="StyleUnderline"/>
          <w:rFonts w:asciiTheme="minorHAnsi" w:hAnsiTheme="minorHAnsi" w:cstheme="minorHAnsi"/>
          <w:highlight w:val="cyan"/>
        </w:rPr>
        <w:t xml:space="preserve"> </w:t>
      </w:r>
      <w:r w:rsidRPr="001D1A15">
        <w:rPr>
          <w:rStyle w:val="Emphasis"/>
          <w:rFonts w:asciiTheme="minorHAnsi" w:hAnsiTheme="minorHAnsi" w:cstheme="minorHAnsi"/>
          <w:highlight w:val="cyan"/>
        </w:rPr>
        <w:t>participates</w:t>
      </w:r>
      <w:r w:rsidRPr="001D1A15">
        <w:rPr>
          <w:rFonts w:asciiTheme="minorHAnsi" w:hAnsiTheme="minorHAnsi" w:cstheme="minorHAnsi"/>
          <w:sz w:val="16"/>
        </w:rPr>
        <w:t xml:space="preserve"> and deliberates </w:t>
      </w:r>
      <w:r w:rsidRPr="001D1A15">
        <w:rPr>
          <w:rStyle w:val="StyleUnderline"/>
          <w:rFonts w:asciiTheme="minorHAnsi" w:hAnsiTheme="minorHAnsi" w:cstheme="minorHAnsi"/>
        </w:rPr>
        <w:t>in all decisions</w:t>
      </w:r>
      <w:r w:rsidRPr="001D1A15">
        <w:rPr>
          <w:rFonts w:asciiTheme="minorHAnsi" w:hAnsiTheme="minorHAnsi" w:cstheme="minorHAnsi"/>
          <w:sz w:val="16"/>
        </w:rPr>
        <w:t xml:space="preserve"> which impact it, </w:t>
      </w:r>
      <w:r w:rsidRPr="001D1A15">
        <w:rPr>
          <w:rStyle w:val="StyleUnderline"/>
          <w:rFonts w:asciiTheme="minorHAnsi" w:hAnsiTheme="minorHAnsi" w:cstheme="minorHAnsi"/>
          <w:highlight w:val="cyan"/>
        </w:rPr>
        <w:t>and</w:t>
      </w:r>
      <w:r w:rsidRPr="001D1A15">
        <w:rPr>
          <w:rFonts w:asciiTheme="minorHAnsi" w:hAnsiTheme="minorHAnsi" w:cstheme="minorHAnsi"/>
          <w:sz w:val="16"/>
        </w:rPr>
        <w:t xml:space="preserve"> in the process </w:t>
      </w:r>
      <w:r w:rsidRPr="001D1A15">
        <w:rPr>
          <w:rStyle w:val="StyleUnderline"/>
          <w:rFonts w:asciiTheme="minorHAnsi" w:hAnsiTheme="minorHAnsi" w:cstheme="minorHAnsi"/>
          <w:highlight w:val="cyan"/>
        </w:rPr>
        <w:t xml:space="preserve">not </w:t>
      </w:r>
      <w:r w:rsidRPr="001D1A15">
        <w:rPr>
          <w:rStyle w:val="Emphasis"/>
          <w:rFonts w:asciiTheme="minorHAnsi" w:hAnsiTheme="minorHAnsi" w:cstheme="minorHAnsi"/>
          <w:highlight w:val="cyan"/>
        </w:rPr>
        <w:t>merely</w:t>
      </w:r>
      <w:r w:rsidRPr="001D1A15">
        <w:rPr>
          <w:rStyle w:val="StyleUnderline"/>
          <w:rFonts w:asciiTheme="minorHAnsi" w:hAnsiTheme="minorHAnsi" w:cstheme="minorHAnsi"/>
          <w:highlight w:val="cyan"/>
        </w:rPr>
        <w:t xml:space="preserve"> transforms</w:t>
      </w:r>
      <w:r w:rsidRPr="001D1A15">
        <w:rPr>
          <w:rFonts w:asciiTheme="minorHAnsi" w:hAnsiTheme="minorHAnsi" w:cstheme="minorHAnsi"/>
          <w:sz w:val="16"/>
        </w:rPr>
        <w:t xml:space="preserve"> the </w:t>
      </w:r>
      <w:r w:rsidRPr="001D1A15">
        <w:rPr>
          <w:rStyle w:val="StyleUnderline"/>
          <w:rFonts w:asciiTheme="minorHAnsi" w:hAnsiTheme="minorHAnsi" w:cstheme="minorHAnsi"/>
          <w:highlight w:val="cyan"/>
        </w:rPr>
        <w:t>institutions responsible</w:t>
      </w:r>
      <w:r w:rsidRPr="001D1A15">
        <w:rPr>
          <w:rFonts w:asciiTheme="minorHAnsi" w:hAnsiTheme="minorHAnsi" w:cstheme="minorHAnsi"/>
          <w:sz w:val="16"/>
        </w:rPr>
        <w:t xml:space="preserve"> for the management of services and allocation of resources, </w:t>
      </w:r>
      <w:r w:rsidRPr="001D1A15">
        <w:rPr>
          <w:rStyle w:val="StyleUnderline"/>
          <w:rFonts w:asciiTheme="minorHAnsi" w:hAnsiTheme="minorHAnsi" w:cstheme="minorHAnsi"/>
          <w:highlight w:val="cyan"/>
        </w:rPr>
        <w:t xml:space="preserve">but creates </w:t>
      </w:r>
      <w:r w:rsidRPr="001D1A15">
        <w:rPr>
          <w:rStyle w:val="Emphasis"/>
          <w:rFonts w:asciiTheme="minorHAnsi" w:hAnsiTheme="minorHAnsi" w:cstheme="minorHAnsi"/>
          <w:highlight w:val="cyan"/>
        </w:rPr>
        <w:t>new</w:t>
      </w:r>
      <w:r w:rsidRPr="001D1A15">
        <w:rPr>
          <w:rStyle w:val="StyleUnderline"/>
          <w:rFonts w:asciiTheme="minorHAnsi" w:hAnsiTheme="minorHAnsi" w:cstheme="minorHAnsi"/>
          <w:highlight w:val="cyan"/>
        </w:rPr>
        <w:t xml:space="preserve"> institutions</w:t>
      </w:r>
      <w:r w:rsidRPr="001D1A15">
        <w:rPr>
          <w:rFonts w:asciiTheme="minorHAnsi" w:hAnsiTheme="minorHAnsi" w:cstheme="minorHAnsi"/>
          <w:sz w:val="16"/>
        </w:rPr>
        <w:t xml:space="preserve"> and new ways of being in the world.11</w:t>
      </w:r>
    </w:p>
    <w:p w14:paraId="0AEC8654" w14:textId="161DB3C4" w:rsidR="005118D7" w:rsidRPr="005118D7" w:rsidRDefault="005118D7" w:rsidP="005118D7">
      <w:pPr>
        <w:rPr>
          <w:rFonts w:asciiTheme="minorHAnsi" w:hAnsiTheme="minorHAnsi" w:cstheme="minorHAnsi"/>
          <w:sz w:val="16"/>
        </w:rPr>
      </w:pPr>
      <w:proofErr w:type="spellStart"/>
      <w:r w:rsidRPr="001D1A15">
        <w:rPr>
          <w:rFonts w:asciiTheme="minorHAnsi" w:hAnsiTheme="minorHAnsi" w:cstheme="minorHAnsi"/>
          <w:sz w:val="16"/>
        </w:rPr>
        <w:lastRenderedPageBreak/>
        <w:t>Dardot</w:t>
      </w:r>
      <w:proofErr w:type="spellEnd"/>
      <w:r w:rsidRPr="001D1A15">
        <w:rPr>
          <w:rFonts w:asciiTheme="minorHAnsi" w:hAnsiTheme="minorHAnsi" w:cstheme="minorHAnsi"/>
          <w:sz w:val="16"/>
        </w:rPr>
        <w:t xml:space="preserve"> and Laval describe this form of politics as ‘</w:t>
      </w:r>
      <w:proofErr w:type="spellStart"/>
      <w:r w:rsidRPr="001D1A15">
        <w:rPr>
          <w:rFonts w:asciiTheme="minorHAnsi" w:hAnsiTheme="minorHAnsi" w:cstheme="minorHAnsi"/>
          <w:sz w:val="16"/>
        </w:rPr>
        <w:t>instituent</w:t>
      </w:r>
      <w:proofErr w:type="spellEnd"/>
      <w:r w:rsidRPr="001D1A15">
        <w:rPr>
          <w:rFonts w:asciiTheme="minorHAnsi" w:hAnsiTheme="minorHAnsi" w:cstheme="minorHAnsi"/>
          <w:sz w:val="16"/>
        </w:rPr>
        <w:t xml:space="preserve"> praxis’: the common, they argue, is ‘not produced but instituted.’11 This acknowledges the conventional understanding of Ostrom, </w:t>
      </w:r>
      <w:proofErr w:type="spellStart"/>
      <w:r w:rsidRPr="001D1A15">
        <w:rPr>
          <w:rFonts w:asciiTheme="minorHAnsi" w:hAnsiTheme="minorHAnsi" w:cstheme="minorHAnsi"/>
          <w:sz w:val="16"/>
        </w:rPr>
        <w:t>Bollier</w:t>
      </w:r>
      <w:proofErr w:type="spellEnd"/>
      <w:r w:rsidRPr="001D1A15">
        <w:rPr>
          <w:rFonts w:asciiTheme="minorHAnsi" w:hAnsiTheme="minorHAnsi" w:cstheme="minorHAnsi"/>
          <w:sz w:val="16"/>
        </w:rPr>
        <w:t xml:space="preserve"> and others of ‘</w:t>
      </w:r>
      <w:r w:rsidRPr="001D1A15">
        <w:rPr>
          <w:rStyle w:val="StyleUnderline"/>
          <w:rFonts w:asciiTheme="minorHAnsi" w:hAnsiTheme="minorHAnsi" w:cstheme="minorHAnsi"/>
        </w:rPr>
        <w:t xml:space="preserve">the </w:t>
      </w:r>
      <w:r w:rsidRPr="001D1A15">
        <w:rPr>
          <w:rStyle w:val="StyleUnderline"/>
          <w:rFonts w:asciiTheme="minorHAnsi" w:hAnsiTheme="minorHAnsi" w:cstheme="minorHAnsi"/>
          <w:highlight w:val="cyan"/>
        </w:rPr>
        <w:t>commons</w:t>
      </w:r>
      <w:r w:rsidRPr="001D1A15">
        <w:rPr>
          <w:rFonts w:asciiTheme="minorHAnsi" w:hAnsiTheme="minorHAnsi" w:cstheme="minorHAnsi"/>
          <w:sz w:val="16"/>
          <w:highlight w:val="cyan"/>
        </w:rPr>
        <w:t>’</w:t>
      </w:r>
      <w:r w:rsidRPr="001D1A15">
        <w:rPr>
          <w:rFonts w:asciiTheme="minorHAnsi" w:hAnsiTheme="minorHAnsi" w:cstheme="minorHAnsi"/>
          <w:sz w:val="16"/>
        </w:rPr>
        <w:t xml:space="preserve"> as </w:t>
      </w:r>
      <w:r w:rsidRPr="001D1A15">
        <w:rPr>
          <w:rStyle w:val="StyleUnderline"/>
          <w:rFonts w:asciiTheme="minorHAnsi" w:hAnsiTheme="minorHAnsi" w:cstheme="minorHAnsi"/>
        </w:rPr>
        <w:t xml:space="preserve">residing </w:t>
      </w:r>
      <w:r w:rsidRPr="001D1A15">
        <w:rPr>
          <w:rStyle w:val="StyleUnderline"/>
          <w:rFonts w:asciiTheme="minorHAnsi" w:hAnsiTheme="minorHAnsi" w:cstheme="minorHAnsi"/>
          <w:highlight w:val="cyan"/>
        </w:rPr>
        <w:t>in</w:t>
      </w:r>
      <w:r w:rsidRPr="001D1A15">
        <w:rPr>
          <w:rFonts w:asciiTheme="minorHAnsi" w:hAnsiTheme="minorHAnsi" w:cstheme="minorHAnsi"/>
          <w:sz w:val="16"/>
        </w:rPr>
        <w:t xml:space="preserve"> the rules – the </w:t>
      </w:r>
      <w:r w:rsidRPr="001D1A15">
        <w:rPr>
          <w:rStyle w:val="Emphasis"/>
          <w:rFonts w:asciiTheme="minorHAnsi" w:hAnsiTheme="minorHAnsi" w:cstheme="minorHAnsi"/>
          <w:highlight w:val="cyan"/>
        </w:rPr>
        <w:t>laws</w:t>
      </w:r>
      <w:r w:rsidRPr="001D1A15">
        <w:rPr>
          <w:rFonts w:asciiTheme="minorHAnsi" w:hAnsiTheme="minorHAnsi" w:cstheme="minorHAnsi"/>
          <w:sz w:val="16"/>
        </w:rPr>
        <w:t xml:space="preserve"> – that a community </w:t>
      </w:r>
      <w:r w:rsidRPr="001D1A15">
        <w:rPr>
          <w:rStyle w:val="StyleUnderline"/>
          <w:rFonts w:asciiTheme="minorHAnsi" w:hAnsiTheme="minorHAnsi" w:cstheme="minorHAnsi"/>
          <w:highlight w:val="cyan"/>
        </w:rPr>
        <w:t>establishes</w:t>
      </w:r>
      <w:r w:rsidRPr="001D1A15">
        <w:rPr>
          <w:rFonts w:asciiTheme="minorHAnsi" w:hAnsiTheme="minorHAnsi" w:cstheme="minorHAnsi"/>
          <w:sz w:val="16"/>
        </w:rPr>
        <w:t xml:space="preserve"> for the </w:t>
      </w:r>
      <w:r w:rsidRPr="001D1A15">
        <w:rPr>
          <w:rStyle w:val="StyleUnderline"/>
          <w:rFonts w:asciiTheme="minorHAnsi" w:hAnsiTheme="minorHAnsi" w:cstheme="minorHAnsi"/>
          <w:highlight w:val="cyan"/>
        </w:rPr>
        <w:t>collective management and use of</w:t>
      </w:r>
      <w:r w:rsidRPr="001D1A15">
        <w:rPr>
          <w:rStyle w:val="StyleUnderline"/>
          <w:rFonts w:asciiTheme="minorHAnsi" w:hAnsiTheme="minorHAnsi" w:cstheme="minorHAnsi"/>
        </w:rPr>
        <w:t xml:space="preserve"> shared </w:t>
      </w:r>
      <w:proofErr w:type="gramStart"/>
      <w:r w:rsidRPr="001D1A15">
        <w:rPr>
          <w:rStyle w:val="StyleUnderline"/>
          <w:rFonts w:asciiTheme="minorHAnsi" w:hAnsiTheme="minorHAnsi" w:cstheme="minorHAnsi"/>
          <w:highlight w:val="cyan"/>
        </w:rPr>
        <w:t>resources</w:t>
      </w:r>
      <w:r w:rsidRPr="001D1A15">
        <w:rPr>
          <w:rFonts w:asciiTheme="minorHAnsi" w:hAnsiTheme="minorHAnsi" w:cstheme="minorHAnsi"/>
          <w:sz w:val="16"/>
        </w:rPr>
        <w:t>, but</w:t>
      </w:r>
      <w:proofErr w:type="gramEnd"/>
      <w:r w:rsidRPr="001D1A15">
        <w:rPr>
          <w:rFonts w:asciiTheme="minorHAnsi" w:hAnsiTheme="minorHAnsi" w:cstheme="minorHAnsi"/>
          <w:sz w:val="16"/>
        </w:rPr>
        <w:t xml:space="preserve"> extends it much further and in a more radical direction. The essence of the commons, they argue, is not in the goods per se such as land or a forest or a seed bank ‘held in common,’ but rather in the process of their establishment as well as the ongoing negotiation that will surround their use and governance. Hence, </w:t>
      </w:r>
      <w:proofErr w:type="spellStart"/>
      <w:r w:rsidRPr="001D1A15">
        <w:rPr>
          <w:rFonts w:asciiTheme="minorHAnsi" w:hAnsiTheme="minorHAnsi" w:cstheme="minorHAnsi"/>
          <w:sz w:val="16"/>
        </w:rPr>
        <w:t>Dardot</w:t>
      </w:r>
      <w:proofErr w:type="spellEnd"/>
      <w:r w:rsidRPr="001D1A15">
        <w:rPr>
          <w:rFonts w:asciiTheme="minorHAnsi" w:hAnsiTheme="minorHAnsi" w:cstheme="minorHAnsi"/>
          <w:sz w:val="16"/>
        </w:rPr>
        <w:t xml:space="preserve"> and Laval distinguish </w:t>
      </w:r>
      <w:r w:rsidRPr="001D1A15">
        <w:rPr>
          <w:rStyle w:val="StyleUnderline"/>
          <w:rFonts w:asciiTheme="minorHAnsi" w:hAnsiTheme="minorHAnsi" w:cstheme="minorHAnsi"/>
        </w:rPr>
        <w:t>the commons</w:t>
      </w:r>
      <w:r w:rsidRPr="001D1A15">
        <w:rPr>
          <w:rFonts w:asciiTheme="minorHAnsi" w:hAnsiTheme="minorHAnsi" w:cstheme="minorHAnsi"/>
          <w:sz w:val="16"/>
        </w:rPr>
        <w:t xml:space="preserve"> from the ‘rights’ tradition of property, arguing that ‘the commons </w:t>
      </w:r>
      <w:r w:rsidRPr="001D1A15">
        <w:rPr>
          <w:rStyle w:val="StyleUnderline"/>
          <w:rFonts w:asciiTheme="minorHAnsi" w:hAnsiTheme="minorHAnsi" w:cstheme="minorHAnsi"/>
        </w:rPr>
        <w:t>are</w:t>
      </w:r>
      <w:r w:rsidRPr="001D1A15">
        <w:rPr>
          <w:rFonts w:asciiTheme="minorHAnsi" w:hAnsiTheme="minorHAnsi" w:cstheme="minorHAnsi"/>
          <w:sz w:val="16"/>
        </w:rPr>
        <w:t xml:space="preserve"> above all else </w:t>
      </w:r>
      <w:r w:rsidRPr="001D1A15">
        <w:rPr>
          <w:rStyle w:val="StyleUnderline"/>
          <w:rFonts w:asciiTheme="minorHAnsi" w:hAnsiTheme="minorHAnsi" w:cstheme="minorHAnsi"/>
        </w:rPr>
        <w:t>matters of</w:t>
      </w:r>
      <w:r w:rsidRPr="001D1A15">
        <w:rPr>
          <w:rFonts w:asciiTheme="minorHAnsi" w:hAnsiTheme="minorHAnsi" w:cstheme="minorHAnsi"/>
          <w:sz w:val="16"/>
        </w:rPr>
        <w:t xml:space="preserve"> institution and </w:t>
      </w:r>
      <w:r w:rsidRPr="001D1A15">
        <w:rPr>
          <w:rStyle w:val="StyleUnderline"/>
          <w:rFonts w:asciiTheme="minorHAnsi" w:hAnsiTheme="minorHAnsi" w:cstheme="minorHAnsi"/>
        </w:rPr>
        <w:t>government</w:t>
      </w:r>
      <w:r w:rsidRPr="001D1A15">
        <w:rPr>
          <w:rFonts w:asciiTheme="minorHAnsi" w:hAnsiTheme="minorHAnsi" w:cstheme="minorHAnsi"/>
          <w:sz w:val="16"/>
        </w:rPr>
        <w:t xml:space="preserve">…the use of the commons is inseparable from the right of deciding and governing. The practice that institutes the commons is the practice that maintains them and keeps them alive and takes full responsibility for their </w:t>
      </w:r>
      <w:proofErr w:type="spellStart"/>
      <w:r w:rsidRPr="001D1A15">
        <w:rPr>
          <w:rFonts w:asciiTheme="minorHAnsi" w:hAnsiTheme="minorHAnsi" w:cstheme="minorHAnsi"/>
          <w:sz w:val="16"/>
        </w:rPr>
        <w:t>conflictuality</w:t>
      </w:r>
      <w:proofErr w:type="spellEnd"/>
      <w:r w:rsidRPr="001D1A15">
        <w:rPr>
          <w:rFonts w:asciiTheme="minorHAnsi" w:hAnsiTheme="minorHAnsi" w:cstheme="minorHAnsi"/>
          <w:sz w:val="16"/>
        </w:rPr>
        <w:t xml:space="preserve"> through the coproduction of rules.’90 To ‘institute’ in this context should not be misunderstood as ‘to </w:t>
      </w:r>
      <w:proofErr w:type="spellStart"/>
      <w:r w:rsidRPr="001D1A15">
        <w:rPr>
          <w:rFonts w:asciiTheme="minorHAnsi" w:hAnsiTheme="minorHAnsi" w:cstheme="minorHAnsi"/>
          <w:sz w:val="16"/>
        </w:rPr>
        <w:t>institutionalise</w:t>
      </w:r>
      <w:proofErr w:type="spellEnd"/>
      <w:r w:rsidRPr="001D1A15">
        <w:rPr>
          <w:rFonts w:asciiTheme="minorHAnsi" w:hAnsiTheme="minorHAnsi" w:cstheme="minorHAnsi"/>
          <w:sz w:val="16"/>
        </w:rPr>
        <w:t xml:space="preserve"> [or] render official;’ rather it is ‘to recreate with, or on the basis of, what already exists.’ 90 </w:t>
      </w:r>
      <w:r w:rsidRPr="001D1A15">
        <w:rPr>
          <w:rStyle w:val="StyleUnderline"/>
          <w:rFonts w:asciiTheme="minorHAnsi" w:hAnsiTheme="minorHAnsi" w:cstheme="minorHAnsi"/>
          <w:highlight w:val="cyan"/>
        </w:rPr>
        <w:t>This</w:t>
      </w:r>
      <w:r w:rsidRPr="001D1A15">
        <w:rPr>
          <w:rFonts w:asciiTheme="minorHAnsi" w:hAnsiTheme="minorHAnsi" w:cstheme="minorHAnsi"/>
          <w:sz w:val="16"/>
        </w:rPr>
        <w:t xml:space="preserve"> messy, conflictual and evolving process is what </w:t>
      </w:r>
      <w:proofErr w:type="spellStart"/>
      <w:r w:rsidRPr="001D1A15">
        <w:rPr>
          <w:rFonts w:asciiTheme="minorHAnsi" w:hAnsiTheme="minorHAnsi" w:cstheme="minorHAnsi"/>
          <w:sz w:val="16"/>
        </w:rPr>
        <w:t>Dardot</w:t>
      </w:r>
      <w:proofErr w:type="spellEnd"/>
      <w:r w:rsidRPr="001D1A15">
        <w:rPr>
          <w:rFonts w:asciiTheme="minorHAnsi" w:hAnsiTheme="minorHAnsi" w:cstheme="minorHAnsi"/>
          <w:sz w:val="16"/>
        </w:rPr>
        <w:t xml:space="preserve"> and Laval insist </w:t>
      </w:r>
      <w:r w:rsidRPr="001D1A15">
        <w:rPr>
          <w:rStyle w:val="StyleUnderline"/>
          <w:rFonts w:asciiTheme="minorHAnsi" w:hAnsiTheme="minorHAnsi" w:cstheme="minorHAnsi"/>
          <w:highlight w:val="cyan"/>
        </w:rPr>
        <w:t>will</w:t>
      </w:r>
      <w:r w:rsidRPr="001D1A15">
        <w:rPr>
          <w:rFonts w:asciiTheme="minorHAnsi" w:hAnsiTheme="minorHAnsi" w:cstheme="minorHAnsi"/>
          <w:sz w:val="16"/>
        </w:rPr>
        <w:t xml:space="preserve"> ultimately </w:t>
      </w:r>
      <w:r w:rsidRPr="001D1A15">
        <w:rPr>
          <w:rStyle w:val="StyleUnderline"/>
          <w:rFonts w:asciiTheme="minorHAnsi" w:hAnsiTheme="minorHAnsi" w:cstheme="minorHAnsi"/>
          <w:highlight w:val="cyan"/>
        </w:rPr>
        <w:t>bring</w:t>
      </w:r>
      <w:r w:rsidRPr="001D1A15">
        <w:rPr>
          <w:rStyle w:val="StyleUnderline"/>
          <w:rFonts w:asciiTheme="minorHAnsi" w:hAnsiTheme="minorHAnsi" w:cstheme="minorHAnsi"/>
        </w:rPr>
        <w:t xml:space="preserve"> about</w:t>
      </w:r>
      <w:r w:rsidRPr="001D1A15">
        <w:rPr>
          <w:rFonts w:asciiTheme="minorHAnsi" w:hAnsiTheme="minorHAnsi" w:cstheme="minorHAnsi"/>
          <w:sz w:val="16"/>
        </w:rPr>
        <w:t xml:space="preserve"> a </w:t>
      </w:r>
      <w:r w:rsidRPr="001D1A15">
        <w:rPr>
          <w:rStyle w:val="Emphasis"/>
          <w:rFonts w:asciiTheme="minorHAnsi" w:hAnsiTheme="minorHAnsi" w:cstheme="minorHAnsi"/>
          <w:highlight w:val="cyan"/>
        </w:rPr>
        <w:t>revolution</w:t>
      </w:r>
      <w:r w:rsidRPr="001D1A15">
        <w:rPr>
          <w:rFonts w:asciiTheme="minorHAnsi" w:hAnsiTheme="minorHAnsi" w:cstheme="minorHAnsi"/>
          <w:sz w:val="16"/>
        </w:rPr>
        <w:t xml:space="preserve">, </w:t>
      </w:r>
      <w:r w:rsidRPr="001D1A15">
        <w:rPr>
          <w:rStyle w:val="StyleUnderline"/>
          <w:rFonts w:asciiTheme="minorHAnsi" w:hAnsiTheme="minorHAnsi" w:cstheme="minorHAnsi"/>
          <w:highlight w:val="cyan"/>
        </w:rPr>
        <w:t>not in</w:t>
      </w:r>
      <w:r w:rsidRPr="001D1A15">
        <w:rPr>
          <w:rStyle w:val="StyleUnderline"/>
          <w:rFonts w:asciiTheme="minorHAnsi" w:hAnsiTheme="minorHAnsi" w:cstheme="minorHAnsi"/>
        </w:rPr>
        <w:t xml:space="preserve"> the form of </w:t>
      </w:r>
      <w:r w:rsidRPr="001D1A15">
        <w:rPr>
          <w:rStyle w:val="StyleUnderline"/>
          <w:rFonts w:asciiTheme="minorHAnsi" w:hAnsiTheme="minorHAnsi" w:cstheme="minorHAnsi"/>
          <w:highlight w:val="cyan"/>
        </w:rPr>
        <w:t xml:space="preserve">a </w:t>
      </w:r>
      <w:r w:rsidRPr="001D1A15">
        <w:rPr>
          <w:rStyle w:val="Emphasis"/>
          <w:rFonts w:asciiTheme="minorHAnsi" w:hAnsiTheme="minorHAnsi" w:cstheme="minorHAnsi"/>
          <w:highlight w:val="cyan"/>
        </w:rPr>
        <w:t>violent</w:t>
      </w:r>
      <w:r w:rsidRPr="001D1A15">
        <w:rPr>
          <w:rStyle w:val="StyleUnderline"/>
          <w:rFonts w:asciiTheme="minorHAnsi" w:hAnsiTheme="minorHAnsi" w:cstheme="minorHAnsi"/>
          <w:highlight w:val="cyan"/>
        </w:rPr>
        <w:t xml:space="preserve"> uprising</w:t>
      </w:r>
      <w:r w:rsidRPr="001D1A15">
        <w:rPr>
          <w:rStyle w:val="StyleUnderline"/>
          <w:rFonts w:asciiTheme="minorHAnsi" w:hAnsiTheme="minorHAnsi" w:cstheme="minorHAnsi"/>
        </w:rPr>
        <w:t xml:space="preserve"> or insurrection, </w:t>
      </w:r>
      <w:r w:rsidRPr="001D1A15">
        <w:rPr>
          <w:rStyle w:val="StyleUnderline"/>
          <w:rFonts w:asciiTheme="minorHAnsi" w:hAnsiTheme="minorHAnsi" w:cstheme="minorHAnsi"/>
          <w:highlight w:val="cyan"/>
        </w:rPr>
        <w:t>but</w:t>
      </w:r>
      <w:r w:rsidRPr="001D1A15">
        <w:rPr>
          <w:rStyle w:val="StyleUnderline"/>
          <w:rFonts w:asciiTheme="minorHAnsi" w:hAnsiTheme="minorHAnsi" w:cstheme="minorHAnsi"/>
        </w:rPr>
        <w:t xml:space="preserve"> rather </w:t>
      </w:r>
      <w:r w:rsidRPr="001D1A15">
        <w:rPr>
          <w:rStyle w:val="StyleUnderline"/>
          <w:rFonts w:asciiTheme="minorHAnsi" w:hAnsiTheme="minorHAnsi" w:cstheme="minorHAnsi"/>
          <w:highlight w:val="cyan"/>
        </w:rPr>
        <w:t>through</w:t>
      </w:r>
      <w:r w:rsidRPr="001D1A15">
        <w:rPr>
          <w:rStyle w:val="StyleUnderline"/>
          <w:rFonts w:asciiTheme="minorHAnsi" w:hAnsiTheme="minorHAnsi" w:cstheme="minorHAnsi"/>
        </w:rPr>
        <w:t xml:space="preserve"> the ‘</w:t>
      </w:r>
      <w:r w:rsidRPr="001D1A15">
        <w:rPr>
          <w:rStyle w:val="Emphasis"/>
          <w:rFonts w:asciiTheme="minorHAnsi" w:hAnsiTheme="minorHAnsi" w:cstheme="minorHAnsi"/>
          <w:highlight w:val="cyan"/>
        </w:rPr>
        <w:t>reinstitution</w:t>
      </w:r>
      <w:r w:rsidRPr="001D1A15">
        <w:rPr>
          <w:rStyle w:val="StyleUnderline"/>
          <w:rFonts w:asciiTheme="minorHAnsi" w:hAnsiTheme="minorHAnsi" w:cstheme="minorHAnsi"/>
        </w:rPr>
        <w:t xml:space="preserve"> of society’</w:t>
      </w:r>
      <w:r w:rsidRPr="001D1A15">
        <w:rPr>
          <w:rFonts w:asciiTheme="minorHAnsi" w:hAnsiTheme="minorHAnsi" w:cstheme="minorHAnsi"/>
          <w:sz w:val="16"/>
        </w:rPr>
        <w:t xml:space="preserve"> via the transformation of politics and economy </w:t>
      </w:r>
      <w:r w:rsidRPr="001D1A15">
        <w:rPr>
          <w:rStyle w:val="StyleUnderline"/>
          <w:rFonts w:asciiTheme="minorHAnsi" w:hAnsiTheme="minorHAnsi" w:cstheme="minorHAnsi"/>
          <w:highlight w:val="cyan"/>
        </w:rPr>
        <w:t>from</w:t>
      </w:r>
      <w:r w:rsidRPr="001D1A15">
        <w:rPr>
          <w:rStyle w:val="StyleUnderline"/>
          <w:rFonts w:asciiTheme="minorHAnsi" w:hAnsiTheme="minorHAnsi" w:cstheme="minorHAnsi"/>
        </w:rPr>
        <w:t xml:space="preserve"> its current state of ‘representative </w:t>
      </w:r>
      <w:r w:rsidRPr="001D1A15">
        <w:rPr>
          <w:rStyle w:val="Emphasis"/>
          <w:rFonts w:asciiTheme="minorHAnsi" w:hAnsiTheme="minorHAnsi" w:cstheme="minorHAnsi"/>
          <w:highlight w:val="cyan"/>
        </w:rPr>
        <w:t>oligarchy</w:t>
      </w:r>
      <w:r w:rsidRPr="001D1A15">
        <w:rPr>
          <w:rStyle w:val="StyleUnderline"/>
          <w:rFonts w:asciiTheme="minorHAnsi" w:hAnsiTheme="minorHAnsi" w:cstheme="minorHAnsi"/>
        </w:rPr>
        <w:t xml:space="preserve">’ </w:t>
      </w:r>
      <w:r w:rsidRPr="001D1A15">
        <w:rPr>
          <w:rStyle w:val="StyleUnderline"/>
          <w:rFonts w:asciiTheme="minorHAnsi" w:hAnsiTheme="minorHAnsi" w:cstheme="minorHAnsi"/>
          <w:highlight w:val="cyan"/>
        </w:rPr>
        <w:t>to</w:t>
      </w:r>
      <w:r w:rsidRPr="001D1A15">
        <w:rPr>
          <w:rStyle w:val="StyleUnderline"/>
          <w:rFonts w:asciiTheme="minorHAnsi" w:hAnsiTheme="minorHAnsi" w:cstheme="minorHAnsi"/>
        </w:rPr>
        <w:t xml:space="preserve"> full participatory and </w:t>
      </w:r>
      <w:r w:rsidRPr="001D1A15">
        <w:rPr>
          <w:rStyle w:val="Emphasis"/>
          <w:rFonts w:asciiTheme="minorHAnsi" w:hAnsiTheme="minorHAnsi" w:cstheme="minorHAnsi"/>
          <w:highlight w:val="cyan"/>
        </w:rPr>
        <w:t>deliberative</w:t>
      </w:r>
      <w:r w:rsidRPr="001D1A15">
        <w:rPr>
          <w:rStyle w:val="StyleUnderline"/>
          <w:rFonts w:asciiTheme="minorHAnsi" w:hAnsiTheme="minorHAnsi" w:cstheme="minorHAnsi"/>
          <w:highlight w:val="cyan"/>
        </w:rPr>
        <w:t xml:space="preserve"> democracy</w:t>
      </w:r>
      <w:r w:rsidRPr="001D1A15">
        <w:rPr>
          <w:rFonts w:asciiTheme="minorHAnsi" w:hAnsiTheme="minorHAnsi" w:cstheme="minorHAnsi"/>
          <w:sz w:val="16"/>
        </w:rPr>
        <w:t xml:space="preserve">.11 Such a vision is premised on a mass </w:t>
      </w:r>
      <w:proofErr w:type="spellStart"/>
      <w:r w:rsidRPr="001D1A15">
        <w:rPr>
          <w:rFonts w:asciiTheme="minorHAnsi" w:hAnsiTheme="minorHAnsi" w:cstheme="minorHAnsi"/>
          <w:sz w:val="16"/>
        </w:rPr>
        <w:t>politicisation</w:t>
      </w:r>
      <w:proofErr w:type="spellEnd"/>
      <w:r w:rsidRPr="001D1A15">
        <w:rPr>
          <w:rFonts w:asciiTheme="minorHAnsi" w:hAnsiTheme="minorHAnsi" w:cstheme="minorHAnsi"/>
          <w:sz w:val="16"/>
        </w:rPr>
        <w:t xml:space="preserve"> of society; in effect a return of mass popular political contestation and a turn away from the </w:t>
      </w:r>
      <w:proofErr w:type="spellStart"/>
      <w:r w:rsidRPr="001D1A15">
        <w:rPr>
          <w:rFonts w:asciiTheme="minorHAnsi" w:hAnsiTheme="minorHAnsi" w:cstheme="minorHAnsi"/>
          <w:sz w:val="16"/>
        </w:rPr>
        <w:t>postpolitical</w:t>
      </w:r>
      <w:proofErr w:type="spellEnd"/>
      <w:r w:rsidRPr="001D1A15">
        <w:rPr>
          <w:rFonts w:asciiTheme="minorHAnsi" w:hAnsiTheme="minorHAnsi" w:cstheme="minorHAnsi"/>
          <w:sz w:val="16"/>
        </w:rPr>
        <w:t xml:space="preserve"> era of the neoliberal consumer.91-92</w:t>
      </w:r>
    </w:p>
    <w:p w14:paraId="431B24C3" w14:textId="4CB3FC0D" w:rsidR="007B222B" w:rsidRDefault="007B222B" w:rsidP="007B222B">
      <w:pPr>
        <w:pStyle w:val="Heading3"/>
      </w:pPr>
      <w:r>
        <w:lastRenderedPageBreak/>
        <w:t>DA</w:t>
      </w:r>
    </w:p>
    <w:p w14:paraId="0E98615D" w14:textId="77777777" w:rsidR="00A47657" w:rsidRPr="00972294" w:rsidRDefault="00A47657" w:rsidP="00A47657">
      <w:pPr>
        <w:pStyle w:val="Heading4"/>
      </w:pPr>
      <w:r>
        <w:t xml:space="preserve">FTC fraud prevention is </w:t>
      </w:r>
      <w:r>
        <w:rPr>
          <w:u w:val="single"/>
        </w:rPr>
        <w:t>funded now</w:t>
      </w:r>
      <w:r>
        <w:t xml:space="preserve">---unexpected demands </w:t>
      </w:r>
      <w:r>
        <w:rPr>
          <w:u w:val="single"/>
        </w:rPr>
        <w:t>trade off</w:t>
      </w:r>
    </w:p>
    <w:p w14:paraId="06DBF40C" w14:textId="77777777" w:rsidR="00A47657" w:rsidRDefault="00A47657" w:rsidP="00A47657">
      <w:r w:rsidRPr="00420149">
        <w:rPr>
          <w:rStyle w:val="Style13ptBold"/>
        </w:rPr>
        <w:t xml:space="preserve">Bilirakis </w:t>
      </w:r>
      <w:r w:rsidRPr="000B69B5">
        <w:t>et al.</w:t>
      </w:r>
      <w:r w:rsidRPr="00420149">
        <w:rPr>
          <w:rStyle w:val="Style13ptBold"/>
        </w:rPr>
        <w:t xml:space="preserve"> 21</w:t>
      </w:r>
      <w:r>
        <w:t xml:space="preserve"> (Gus Michael Bilirakis is an American lawyer and politician serving as the U.S. Representative for Florida's 12th congressional district since 2013; Hon. Noah Joshua Phillips is a Commissioner at the Federal Trade Commission; Hon. Lina Khan is the Chair of the Federal Trade Commission, “Transforming the FTC: Legislation to Modernize Consumer Protection,” </w:t>
      </w:r>
      <w:r w:rsidRPr="00125D19">
        <w:rPr>
          <w:i/>
          <w:iCs/>
        </w:rPr>
        <w:t>Committee on Energy and Commerce</w:t>
      </w:r>
      <w:r>
        <w:t xml:space="preserve">, 6/28/21, </w:t>
      </w:r>
      <w:hyperlink r:id="rId38" w:history="1">
        <w:r w:rsidRPr="000E0D9C">
          <w:rPr>
            <w:rStyle w:val="Hyperlink"/>
          </w:rPr>
          <w:t>https://energycommerce.house.gov/committee-activity/hearings/hearing-on-transforming-the-ftc-legislation-to-modernize-consumer</w:t>
        </w:r>
      </w:hyperlink>
      <w:r>
        <w:t>)</w:t>
      </w:r>
    </w:p>
    <w:p w14:paraId="3F2E19DF" w14:textId="77777777" w:rsidR="00A47657" w:rsidRDefault="00A47657" w:rsidP="00A47657">
      <w:r w:rsidRPr="00940339">
        <w:t xml:space="preserve">Gus Bilirakis (3:12:44): Thank you. Our committee has worked extensively in a bipartisan manner to protect consumers from fraud and scams. Mr. Carter's Combating Pandemic Scams Act was enacted at the beginning of the year thanks to </w:t>
      </w:r>
      <w:proofErr w:type="gramStart"/>
      <w:r w:rsidRPr="00940339">
        <w:t>all of</w:t>
      </w:r>
      <w:proofErr w:type="gramEnd"/>
      <w:r w:rsidRPr="00940339">
        <w:t xml:space="preserve"> our leadership here. </w:t>
      </w:r>
      <w:proofErr w:type="spellStart"/>
      <w:r w:rsidRPr="00940339">
        <w:t>Representive</w:t>
      </w:r>
      <w:proofErr w:type="spellEnd"/>
      <w:r w:rsidRPr="00940339">
        <w:t xml:space="preserve"> Blunt Rochester's Fraud and Scam Reduction Act, as well as Representative Kelly's Protecting Seniors from Emergency Scams Act both cleared our chamber with bipartisan support this year. My bill, HR 2672, the FTC Reports Act, would require the FTC to report on fraud against our seniors. Commissioner Philips, how important is </w:t>
      </w:r>
      <w:r w:rsidRPr="004D2A50">
        <w:rPr>
          <w:rStyle w:val="StyleUnderline"/>
        </w:rPr>
        <w:t xml:space="preserve">the </w:t>
      </w:r>
      <w:r w:rsidRPr="00A3608F">
        <w:rPr>
          <w:rStyle w:val="StyleUnderline"/>
          <w:highlight w:val="cyan"/>
        </w:rPr>
        <w:t>work the FTC</w:t>
      </w:r>
      <w:r w:rsidRPr="004D2A50">
        <w:rPr>
          <w:rStyle w:val="StyleUnderline"/>
        </w:rPr>
        <w:t xml:space="preserve"> staff </w:t>
      </w:r>
      <w:r w:rsidRPr="00A3608F">
        <w:rPr>
          <w:rStyle w:val="StyleUnderline"/>
          <w:highlight w:val="cyan"/>
        </w:rPr>
        <w:t>does</w:t>
      </w:r>
      <w:r w:rsidRPr="00940339">
        <w:t xml:space="preserve"> to protect Americans from scams?</w:t>
      </w:r>
      <w:r>
        <w:t xml:space="preserve"> </w:t>
      </w:r>
      <w:r w:rsidRPr="00940339">
        <w:t xml:space="preserve">Noah </w:t>
      </w:r>
      <w:proofErr w:type="spellStart"/>
      <w:r w:rsidRPr="00940339">
        <w:t>Josuha</w:t>
      </w:r>
      <w:proofErr w:type="spellEnd"/>
      <w:r w:rsidRPr="00940339">
        <w:t xml:space="preserve"> Phillips (3:13:33): Congressman, thank you for your question. The work we do </w:t>
      </w:r>
      <w:r w:rsidRPr="00A3608F">
        <w:rPr>
          <w:rStyle w:val="StyleUnderline"/>
          <w:highlight w:val="cyan"/>
        </w:rPr>
        <w:t>to protect</w:t>
      </w:r>
      <w:r w:rsidRPr="00940339">
        <w:t xml:space="preserve"> American </w:t>
      </w:r>
      <w:r w:rsidRPr="004D2A50">
        <w:rPr>
          <w:rStyle w:val="StyleUnderline"/>
        </w:rPr>
        <w:t xml:space="preserve">consumers </w:t>
      </w:r>
      <w:r w:rsidRPr="00A3608F">
        <w:rPr>
          <w:rStyle w:val="StyleUnderline"/>
          <w:highlight w:val="cyan"/>
        </w:rPr>
        <w:t xml:space="preserve">against </w:t>
      </w:r>
      <w:r w:rsidRPr="00A3608F">
        <w:rPr>
          <w:rStyle w:val="Emphasis"/>
          <w:highlight w:val="cyan"/>
        </w:rPr>
        <w:t>frauds</w:t>
      </w:r>
      <w:r w:rsidRPr="00A3608F">
        <w:rPr>
          <w:highlight w:val="cyan"/>
        </w:rPr>
        <w:t xml:space="preserve"> </w:t>
      </w:r>
      <w:r w:rsidRPr="00A3608F">
        <w:rPr>
          <w:rStyle w:val="StyleUnderline"/>
          <w:highlight w:val="cyan"/>
        </w:rPr>
        <w:t>and</w:t>
      </w:r>
      <w:r w:rsidRPr="00A3608F">
        <w:rPr>
          <w:highlight w:val="cyan"/>
        </w:rPr>
        <w:t xml:space="preserve"> </w:t>
      </w:r>
      <w:r w:rsidRPr="00A3608F">
        <w:rPr>
          <w:rStyle w:val="Emphasis"/>
          <w:highlight w:val="cyan"/>
        </w:rPr>
        <w:t>scams</w:t>
      </w:r>
      <w:r w:rsidRPr="00A3608F">
        <w:rPr>
          <w:rStyle w:val="StyleUnderline"/>
          <w:highlight w:val="cyan"/>
        </w:rPr>
        <w:t xml:space="preserve">, is </w:t>
      </w:r>
      <w:r w:rsidRPr="008E4089">
        <w:rPr>
          <w:rStyle w:val="StyleUnderline"/>
        </w:rPr>
        <w:t xml:space="preserve">our </w:t>
      </w:r>
      <w:r w:rsidRPr="00A3608F">
        <w:rPr>
          <w:rStyle w:val="Emphasis"/>
          <w:highlight w:val="cyan"/>
        </w:rPr>
        <w:t>bread and butter</w:t>
      </w:r>
      <w:r w:rsidRPr="00940339">
        <w:t xml:space="preserve"> as an agency. There is no work that makes me feel better as a commissioner, when we watch our ability to find bad guys, or taking money from American consumers, dipping into their life savings, and get that money back to them</w:t>
      </w:r>
      <w:r w:rsidRPr="002B6881">
        <w:t xml:space="preserve">. </w:t>
      </w:r>
      <w:proofErr w:type="gramStart"/>
      <w:r w:rsidRPr="002B6881">
        <w:t>So</w:t>
      </w:r>
      <w:proofErr w:type="gramEnd"/>
      <w:r w:rsidRPr="002B6881">
        <w:t xml:space="preserve"> the </w:t>
      </w:r>
      <w:r w:rsidRPr="002B6881">
        <w:rPr>
          <w:rStyle w:val="StyleUnderline"/>
        </w:rPr>
        <w:t>work</w:t>
      </w:r>
      <w:r w:rsidRPr="002B6881">
        <w:t xml:space="preserve"> that you have done on the committee </w:t>
      </w:r>
      <w:r w:rsidRPr="002B6881">
        <w:rPr>
          <w:rStyle w:val="StyleUnderline"/>
        </w:rPr>
        <w:t xml:space="preserve">to provide </w:t>
      </w:r>
      <w:r w:rsidRPr="00A3608F">
        <w:rPr>
          <w:rStyle w:val="Emphasis"/>
          <w:highlight w:val="cyan"/>
        </w:rPr>
        <w:t>funding</w:t>
      </w:r>
      <w:r w:rsidRPr="00A3608F">
        <w:rPr>
          <w:rStyle w:val="StyleUnderline"/>
          <w:highlight w:val="cyan"/>
        </w:rPr>
        <w:t xml:space="preserve">, to provide </w:t>
      </w:r>
      <w:r w:rsidRPr="00A3608F">
        <w:rPr>
          <w:rStyle w:val="Emphasis"/>
          <w:highlight w:val="cyan"/>
        </w:rPr>
        <w:t>tools</w:t>
      </w:r>
      <w:r w:rsidRPr="002B6881">
        <w:t xml:space="preserve"> for us </w:t>
      </w:r>
      <w:r w:rsidRPr="00A3608F">
        <w:rPr>
          <w:rStyle w:val="StyleUnderline"/>
          <w:highlight w:val="cyan"/>
        </w:rPr>
        <w:t xml:space="preserve">to go after scam artists, is </w:t>
      </w:r>
      <w:r w:rsidRPr="00A3608F">
        <w:rPr>
          <w:rStyle w:val="Emphasis"/>
          <w:highlight w:val="cyan"/>
        </w:rPr>
        <w:t>critical</w:t>
      </w:r>
      <w:r w:rsidRPr="002B6881">
        <w:t xml:space="preserve">. </w:t>
      </w:r>
      <w:r w:rsidRPr="002B6881">
        <w:rPr>
          <w:rStyle w:val="StyleUnderline"/>
        </w:rPr>
        <w:t>And</w:t>
      </w:r>
      <w:r w:rsidRPr="002B6881">
        <w:t xml:space="preserve"> I think </w:t>
      </w:r>
      <w:r w:rsidRPr="00A3608F">
        <w:rPr>
          <w:rStyle w:val="StyleUnderline"/>
          <w:highlight w:val="cyan"/>
        </w:rPr>
        <w:t>that</w:t>
      </w:r>
      <w:r w:rsidRPr="002B6881">
        <w:t xml:space="preserve"> </w:t>
      </w:r>
      <w:r w:rsidRPr="00A3608F">
        <w:rPr>
          <w:rStyle w:val="Emphasis"/>
          <w:highlight w:val="cyan"/>
        </w:rPr>
        <w:t>needs to continue</w:t>
      </w:r>
      <w:r w:rsidRPr="002B6881">
        <w:t xml:space="preserve"> </w:t>
      </w:r>
      <w:r w:rsidRPr="002B6881">
        <w:rPr>
          <w:rStyle w:val="StyleUnderline"/>
        </w:rPr>
        <w:t>with the agency</w:t>
      </w:r>
      <w:r w:rsidRPr="002B6881">
        <w:t>.</w:t>
      </w:r>
      <w:r>
        <w:t xml:space="preserve"> </w:t>
      </w:r>
      <w:r w:rsidRPr="00940339">
        <w:t xml:space="preserve">Gus Bilirakis (3:14:05): Thank you, and Chair Khan, again, </w:t>
      </w:r>
      <w:r w:rsidRPr="00A3608F">
        <w:rPr>
          <w:rStyle w:val="StyleUnderline"/>
          <w:highlight w:val="cyan"/>
        </w:rPr>
        <w:t xml:space="preserve">as you pursue </w:t>
      </w:r>
      <w:r w:rsidRPr="00A3608F">
        <w:rPr>
          <w:rStyle w:val="Emphasis"/>
          <w:highlight w:val="cyan"/>
        </w:rPr>
        <w:t>other initiatives</w:t>
      </w:r>
      <w:r w:rsidRPr="00940339">
        <w:t xml:space="preserve">, when </w:t>
      </w:r>
      <w:r w:rsidRPr="00A3608F">
        <w:rPr>
          <w:rStyle w:val="StyleUnderline"/>
          <w:highlight w:val="cyan"/>
        </w:rPr>
        <w:t>staff and resources</w:t>
      </w:r>
      <w:r w:rsidRPr="00940339">
        <w:t xml:space="preserve"> be </w:t>
      </w:r>
      <w:r w:rsidRPr="00A3608F">
        <w:rPr>
          <w:rStyle w:val="Emphasis"/>
          <w:highlight w:val="cyan"/>
        </w:rPr>
        <w:t>shift</w:t>
      </w:r>
      <w:r w:rsidRPr="00940339">
        <w:t xml:space="preserve">ed </w:t>
      </w:r>
      <w:r w:rsidRPr="00A3608F">
        <w:rPr>
          <w:rStyle w:val="Emphasis"/>
          <w:highlight w:val="cyan"/>
        </w:rPr>
        <w:t>away from</w:t>
      </w:r>
      <w:r w:rsidRPr="00940339">
        <w:t xml:space="preserve"> the </w:t>
      </w:r>
      <w:r w:rsidRPr="00A3608F">
        <w:rPr>
          <w:rStyle w:val="Emphasis"/>
          <w:highlight w:val="cyan"/>
        </w:rPr>
        <w:t>fraud</w:t>
      </w:r>
      <w:r w:rsidRPr="00940339">
        <w:t xml:space="preserve"> program, </w:t>
      </w:r>
      <w:r w:rsidRPr="00C32361">
        <w:rPr>
          <w:rStyle w:val="Emphasis"/>
        </w:rPr>
        <w:t>which is so essential</w:t>
      </w:r>
      <w:r w:rsidRPr="00940339">
        <w:t xml:space="preserve"> in preventing bad actors from harming our constituents? That's the question, please.</w:t>
      </w:r>
      <w:r>
        <w:t xml:space="preserve"> </w:t>
      </w:r>
      <w:r w:rsidRPr="00C32361">
        <w:t>Lina Khan (3:14:22): Sorry, could you repeat the question - when should services be shifted...</w:t>
      </w:r>
      <w:r>
        <w:t xml:space="preserve"> </w:t>
      </w:r>
      <w:r w:rsidRPr="00940339">
        <w:t xml:space="preserve">Gus Bilirakis (3:14:26): Yes, of course. </w:t>
      </w:r>
      <w:r w:rsidRPr="00A3608F">
        <w:rPr>
          <w:rStyle w:val="Emphasis"/>
          <w:highlight w:val="cyan"/>
        </w:rPr>
        <w:t xml:space="preserve">As you </w:t>
      </w:r>
      <w:r w:rsidRPr="00A3608F">
        <w:rPr>
          <w:rStyle w:val="Emphasis"/>
          <w:sz w:val="40"/>
          <w:szCs w:val="40"/>
          <w:highlight w:val="cyan"/>
        </w:rPr>
        <w:t>pursue other initiatives</w:t>
      </w:r>
      <w:r w:rsidRPr="00940339">
        <w:t xml:space="preserve">, when </w:t>
      </w:r>
      <w:r w:rsidRPr="00A3608F">
        <w:rPr>
          <w:rStyle w:val="Emphasis"/>
          <w:highlight w:val="cyan"/>
        </w:rPr>
        <w:t>staff and resources</w:t>
      </w:r>
      <w:r w:rsidRPr="00775A3C">
        <w:t xml:space="preserve"> be</w:t>
      </w:r>
      <w:r w:rsidRPr="004D2A50">
        <w:rPr>
          <w:rStyle w:val="StyleUnderline"/>
        </w:rPr>
        <w:t xml:space="preserve"> </w:t>
      </w:r>
      <w:r w:rsidRPr="00A3608F">
        <w:rPr>
          <w:rStyle w:val="Emphasis"/>
          <w:highlight w:val="cyan"/>
        </w:rPr>
        <w:t>shift</w:t>
      </w:r>
      <w:r w:rsidRPr="00775A3C">
        <w:t xml:space="preserve">ed </w:t>
      </w:r>
      <w:r w:rsidRPr="00A3608F">
        <w:rPr>
          <w:rStyle w:val="Emphasis"/>
          <w:highlight w:val="cyan"/>
        </w:rPr>
        <w:t>away</w:t>
      </w:r>
      <w:r w:rsidRPr="00A3608F">
        <w:rPr>
          <w:highlight w:val="cyan"/>
        </w:rPr>
        <w:t xml:space="preserve"> </w:t>
      </w:r>
      <w:r w:rsidRPr="00A3608F">
        <w:rPr>
          <w:rStyle w:val="StyleUnderline"/>
          <w:highlight w:val="cyan"/>
        </w:rPr>
        <w:t>from</w:t>
      </w:r>
      <w:r w:rsidRPr="004D2A50">
        <w:rPr>
          <w:rStyle w:val="StyleUnderline"/>
        </w:rPr>
        <w:t xml:space="preserve"> your </w:t>
      </w:r>
      <w:r w:rsidRPr="00A3608F">
        <w:rPr>
          <w:rStyle w:val="Emphasis"/>
          <w:highlight w:val="cyan"/>
        </w:rPr>
        <w:t>fraud</w:t>
      </w:r>
      <w:r w:rsidRPr="004D2A50">
        <w:rPr>
          <w:rStyle w:val="StyleUnderline"/>
        </w:rPr>
        <w:t xml:space="preserve"> program</w:t>
      </w:r>
      <w:r w:rsidRPr="00940339">
        <w:t xml:space="preserve">, </w:t>
      </w:r>
      <w:r w:rsidRPr="00A3608F">
        <w:rPr>
          <w:rStyle w:val="Emphasis"/>
          <w:highlight w:val="cyan"/>
        </w:rPr>
        <w:t>which is so essential</w:t>
      </w:r>
      <w:r w:rsidRPr="00A3608F">
        <w:rPr>
          <w:rStyle w:val="StyleUnderline"/>
          <w:highlight w:val="cyan"/>
        </w:rPr>
        <w:t xml:space="preserve"> in </w:t>
      </w:r>
      <w:r w:rsidRPr="00A3608F">
        <w:rPr>
          <w:rStyle w:val="Emphasis"/>
          <w:highlight w:val="cyan"/>
        </w:rPr>
        <w:t>preventing bad actors</w:t>
      </w:r>
      <w:r w:rsidRPr="00940339">
        <w:t xml:space="preserve"> from harming our constituents?</w:t>
      </w:r>
      <w:r>
        <w:t xml:space="preserve"> </w:t>
      </w:r>
      <w:r w:rsidRPr="00940339">
        <w:t xml:space="preserve">Lina Khan (3:14:40): Well, of course, </w:t>
      </w:r>
      <w:r w:rsidRPr="00A3608F">
        <w:rPr>
          <w:rStyle w:val="StyleUnderline"/>
          <w:highlight w:val="cyan"/>
        </w:rPr>
        <w:t>we're</w:t>
      </w:r>
      <w:r w:rsidRPr="00940339">
        <w:t xml:space="preserve"> always </w:t>
      </w:r>
      <w:r w:rsidRPr="00A3608F">
        <w:rPr>
          <w:rStyle w:val="Emphasis"/>
          <w:highlight w:val="cyan"/>
        </w:rPr>
        <w:t>limited</w:t>
      </w:r>
      <w:r w:rsidRPr="00A3608F">
        <w:rPr>
          <w:highlight w:val="cyan"/>
        </w:rPr>
        <w:t xml:space="preserve"> </w:t>
      </w:r>
      <w:r w:rsidRPr="00A3608F">
        <w:rPr>
          <w:rStyle w:val="StyleUnderline"/>
          <w:highlight w:val="cyan"/>
        </w:rPr>
        <w:t>by</w:t>
      </w:r>
      <w:r w:rsidRPr="00940339">
        <w:t xml:space="preserve"> the </w:t>
      </w:r>
      <w:r w:rsidRPr="00A3608F">
        <w:rPr>
          <w:rStyle w:val="Emphasis"/>
          <w:highlight w:val="cyan"/>
        </w:rPr>
        <w:t>appropriations</w:t>
      </w:r>
      <w:r w:rsidRPr="00775A3C">
        <w:t xml:space="preserve"> bills</w:t>
      </w:r>
      <w:r w:rsidRPr="00940339">
        <w:t xml:space="preserve"> </w:t>
      </w:r>
      <w:r w:rsidRPr="00A3608F">
        <w:rPr>
          <w:rStyle w:val="StyleUnderline"/>
          <w:highlight w:val="cyan"/>
        </w:rPr>
        <w:t>when it comes to</w:t>
      </w:r>
      <w:r w:rsidRPr="00940339">
        <w:t xml:space="preserve"> thinking through how we're </w:t>
      </w:r>
      <w:r w:rsidRPr="00A3608F">
        <w:rPr>
          <w:rStyle w:val="StyleUnderline"/>
          <w:highlight w:val="cyan"/>
        </w:rPr>
        <w:t>delegating</w:t>
      </w:r>
      <w:r w:rsidRPr="004D2A50">
        <w:rPr>
          <w:rStyle w:val="StyleUnderline"/>
        </w:rPr>
        <w:t xml:space="preserve"> </w:t>
      </w:r>
      <w:r w:rsidRPr="00A3608F">
        <w:rPr>
          <w:rStyle w:val="StyleUnderline"/>
          <w:highlight w:val="cyan"/>
        </w:rPr>
        <w:t>resources across the agency</w:t>
      </w:r>
      <w:r w:rsidRPr="00940339">
        <w:t xml:space="preserve">. In certain instances, I think there are </w:t>
      </w:r>
      <w:r w:rsidRPr="004F1FAC">
        <w:rPr>
          <w:rStyle w:val="Emphasis"/>
          <w:sz w:val="28"/>
          <w:szCs w:val="28"/>
        </w:rPr>
        <w:t>exigent needs</w:t>
      </w:r>
      <w:r w:rsidRPr="004F1FAC">
        <w:rPr>
          <w:szCs w:val="28"/>
        </w:rPr>
        <w:t xml:space="preserve"> </w:t>
      </w:r>
      <w:r w:rsidRPr="004F1FAC">
        <w:t xml:space="preserve">that </w:t>
      </w:r>
      <w:r w:rsidRPr="004F1FAC">
        <w:rPr>
          <w:rStyle w:val="StyleUnderline"/>
        </w:rPr>
        <w:t>can arise in</w:t>
      </w:r>
      <w:r w:rsidRPr="004D2A50">
        <w:rPr>
          <w:rStyle w:val="StyleUnderline"/>
        </w:rPr>
        <w:t xml:space="preserve"> certain aspects.</w:t>
      </w:r>
      <w:r>
        <w:t xml:space="preserve"> </w:t>
      </w:r>
      <w:r w:rsidRPr="00940339">
        <w:t xml:space="preserve">Gus Bilirakis (3:14:54): But </w:t>
      </w:r>
      <w:r w:rsidRPr="00A3608F">
        <w:rPr>
          <w:rStyle w:val="StyleUnderline"/>
          <w:highlight w:val="cyan"/>
        </w:rPr>
        <w:t xml:space="preserve">you don't </w:t>
      </w:r>
      <w:r w:rsidRPr="00A3608F">
        <w:rPr>
          <w:rStyle w:val="Emphasis"/>
          <w:highlight w:val="cyan"/>
        </w:rPr>
        <w:t>anticipate</w:t>
      </w:r>
      <w:r w:rsidRPr="00A3608F">
        <w:rPr>
          <w:highlight w:val="cyan"/>
        </w:rPr>
        <w:t xml:space="preserve"> </w:t>
      </w:r>
      <w:r w:rsidRPr="00A3608F">
        <w:rPr>
          <w:rStyle w:val="StyleUnderline"/>
          <w:highlight w:val="cyan"/>
        </w:rPr>
        <w:t>moving money from</w:t>
      </w:r>
      <w:r w:rsidRPr="004D2A50">
        <w:rPr>
          <w:rStyle w:val="StyleUnderline"/>
        </w:rPr>
        <w:t xml:space="preserve"> the </w:t>
      </w:r>
      <w:r w:rsidRPr="00A3608F">
        <w:rPr>
          <w:rStyle w:val="Emphasis"/>
          <w:highlight w:val="cyan"/>
        </w:rPr>
        <w:t>fraud</w:t>
      </w:r>
      <w:r w:rsidRPr="004D2A50">
        <w:rPr>
          <w:rStyle w:val="StyleUnderline"/>
        </w:rPr>
        <w:t xml:space="preserve"> program</w:t>
      </w:r>
      <w:r w:rsidRPr="00940339">
        <w:t xml:space="preserve">, is that </w:t>
      </w:r>
      <w:r w:rsidRPr="00A3608F">
        <w:rPr>
          <w:rStyle w:val="Emphasis"/>
          <w:highlight w:val="cyan"/>
        </w:rPr>
        <w:t>correct?</w:t>
      </w:r>
      <w:r>
        <w:t xml:space="preserve"> </w:t>
      </w:r>
      <w:r w:rsidRPr="00940339">
        <w:t xml:space="preserve">Lina </w:t>
      </w:r>
      <w:r w:rsidRPr="00A3608F">
        <w:rPr>
          <w:rStyle w:val="Emphasis"/>
          <w:highlight w:val="cyan"/>
        </w:rPr>
        <w:t>Khan</w:t>
      </w:r>
      <w:r w:rsidRPr="00940339">
        <w:t xml:space="preserve"> (3:15:00): </w:t>
      </w:r>
      <w:r w:rsidRPr="00A3608F">
        <w:rPr>
          <w:rStyle w:val="Emphasis"/>
          <w:highlight w:val="cyan"/>
        </w:rPr>
        <w:t>Not especially,</w:t>
      </w:r>
      <w:r w:rsidRPr="00940339">
        <w:t xml:space="preserve"> </w:t>
      </w:r>
      <w:r w:rsidRPr="00A3608F">
        <w:rPr>
          <w:rStyle w:val="StyleUnderline"/>
          <w:highlight w:val="cyan"/>
        </w:rPr>
        <w:t>but</w:t>
      </w:r>
      <w:r>
        <w:t xml:space="preserve"> </w:t>
      </w:r>
      <w:r w:rsidRPr="00940339">
        <w:t xml:space="preserve">I mean, I think overall, </w:t>
      </w:r>
      <w:r w:rsidRPr="00A3608F">
        <w:rPr>
          <w:rStyle w:val="StyleUnderline"/>
          <w:highlight w:val="cyan"/>
        </w:rPr>
        <w:t>we</w:t>
      </w:r>
      <w:r w:rsidRPr="004D2A50">
        <w:rPr>
          <w:rStyle w:val="StyleUnderline"/>
        </w:rPr>
        <w:t xml:space="preserve"> are trying to </w:t>
      </w:r>
      <w:r w:rsidRPr="00A3608F">
        <w:rPr>
          <w:rStyle w:val="StyleUnderline"/>
          <w:highlight w:val="cyan"/>
        </w:rPr>
        <w:t xml:space="preserve">look through the prism of </w:t>
      </w:r>
      <w:r w:rsidRPr="00A3608F">
        <w:rPr>
          <w:rStyle w:val="Emphasis"/>
          <w:highlight w:val="cyan"/>
        </w:rPr>
        <w:t>managerial efficiency</w:t>
      </w:r>
      <w:r w:rsidRPr="00940339">
        <w:t xml:space="preserve"> </w:t>
      </w:r>
      <w:r w:rsidRPr="004D2A50">
        <w:rPr>
          <w:rStyle w:val="StyleUnderline"/>
        </w:rPr>
        <w:t xml:space="preserve">and trying </w:t>
      </w:r>
      <w:r w:rsidRPr="00A3608F">
        <w:rPr>
          <w:rStyle w:val="StyleUnderline"/>
          <w:highlight w:val="cyan"/>
        </w:rPr>
        <w:t xml:space="preserve">to understand </w:t>
      </w:r>
      <w:r w:rsidRPr="00A3608F">
        <w:rPr>
          <w:rStyle w:val="Emphasis"/>
          <w:highlight w:val="cyan"/>
        </w:rPr>
        <w:t>how</w:t>
      </w:r>
      <w:r w:rsidRPr="00A3608F">
        <w:rPr>
          <w:rStyle w:val="StyleUnderline"/>
          <w:highlight w:val="cyan"/>
        </w:rPr>
        <w:t xml:space="preserve"> we can</w:t>
      </w:r>
      <w:r w:rsidRPr="004D2A50">
        <w:rPr>
          <w:rStyle w:val="StyleUnderline"/>
        </w:rPr>
        <w:t xml:space="preserve"> best </w:t>
      </w:r>
      <w:r w:rsidRPr="00A3608F">
        <w:rPr>
          <w:rStyle w:val="StyleUnderline"/>
          <w:highlight w:val="cyan"/>
        </w:rPr>
        <w:t>use</w:t>
      </w:r>
      <w:r w:rsidRPr="004D2A50">
        <w:rPr>
          <w:rStyle w:val="StyleUnderline"/>
        </w:rPr>
        <w:t xml:space="preserve"> our </w:t>
      </w:r>
      <w:r w:rsidRPr="00A3608F">
        <w:rPr>
          <w:rStyle w:val="StyleUnderline"/>
          <w:highlight w:val="cyan"/>
        </w:rPr>
        <w:t>resources</w:t>
      </w:r>
      <w:r w:rsidRPr="00940339">
        <w:rPr>
          <w:rStyle w:val="StyleUnderline"/>
        </w:rPr>
        <w:t xml:space="preserve">, especially </w:t>
      </w:r>
      <w:r w:rsidRPr="00A3608F">
        <w:rPr>
          <w:rStyle w:val="StyleUnderline"/>
          <w:highlight w:val="cyan"/>
        </w:rPr>
        <w:t>given</w:t>
      </w:r>
      <w:r w:rsidRPr="00940339">
        <w:t xml:space="preserve"> some of the </w:t>
      </w:r>
      <w:r w:rsidRPr="00A3608F">
        <w:rPr>
          <w:rStyle w:val="Emphasis"/>
          <w:sz w:val="30"/>
          <w:szCs w:val="30"/>
          <w:highlight w:val="cyan"/>
        </w:rPr>
        <w:t>exigent circumstances</w:t>
      </w:r>
      <w:r w:rsidRPr="00940339">
        <w:t xml:space="preserve"> and </w:t>
      </w:r>
      <w:r w:rsidRPr="00775A3C">
        <w:t xml:space="preserve">so </w:t>
      </w:r>
      <w:r w:rsidRPr="00A3608F">
        <w:rPr>
          <w:rStyle w:val="StyleUnderline"/>
          <w:highlight w:val="cyan"/>
        </w:rPr>
        <w:t>we'll be continuing to make those determinations</w:t>
      </w:r>
      <w:r w:rsidRPr="00775A3C">
        <w:t>. Gus Bilirakis (3:15:15): I suggest that you not because this is such a very important program. Commissioner Wilson, can you elaborate</w:t>
      </w:r>
      <w:r w:rsidRPr="00940339">
        <w:t xml:space="preserve"> on why the FTC Reports Act would also prove beneficial to increasing much needed transparency and the flow of information within the commission?</w:t>
      </w:r>
    </w:p>
    <w:p w14:paraId="66A34B9D" w14:textId="77777777" w:rsidR="00A47657" w:rsidRPr="007922E9" w:rsidRDefault="00A47657" w:rsidP="00A47657">
      <w:pPr>
        <w:pStyle w:val="Heading4"/>
        <w:rPr>
          <w:rFonts w:cs="Times New Roman"/>
        </w:rPr>
      </w:pPr>
      <w:r>
        <w:rPr>
          <w:rFonts w:cs="Times New Roman"/>
        </w:rPr>
        <w:t>Unplanned expanded</w:t>
      </w:r>
      <w:r w:rsidRPr="007922E9">
        <w:rPr>
          <w:rFonts w:cs="Times New Roman"/>
        </w:rPr>
        <w:t xml:space="preserve"> enforcement drains </w:t>
      </w:r>
      <w:r w:rsidRPr="00E403C8">
        <w:rPr>
          <w:rFonts w:cs="Times New Roman"/>
          <w:u w:val="single"/>
        </w:rPr>
        <w:t>finite resources</w:t>
      </w:r>
      <w:r>
        <w:rPr>
          <w:rFonts w:cs="Times New Roman"/>
        </w:rPr>
        <w:t xml:space="preserve"> from </w:t>
      </w:r>
      <w:r w:rsidRPr="00E403C8">
        <w:rPr>
          <w:rFonts w:cs="Times New Roman"/>
          <w:u w:val="single"/>
        </w:rPr>
        <w:t>existing priorities</w:t>
      </w:r>
    </w:p>
    <w:p w14:paraId="2198AA71" w14:textId="77777777" w:rsidR="00A47657" w:rsidRPr="007922E9" w:rsidRDefault="00A47657" w:rsidP="00A47657">
      <w:proofErr w:type="spellStart"/>
      <w:r w:rsidRPr="007922E9">
        <w:rPr>
          <w:rStyle w:val="Style13ptBold"/>
        </w:rPr>
        <w:t>Dafny</w:t>
      </w:r>
      <w:proofErr w:type="spellEnd"/>
      <w:r w:rsidRPr="007922E9">
        <w:rPr>
          <w:rStyle w:val="Style13ptBold"/>
        </w:rPr>
        <w:t xml:space="preserve"> 21</w:t>
      </w:r>
      <w:r w:rsidRPr="007922E9">
        <w:t xml:space="preserve">, Professor of Business Administration at the Harvard Business School and the John F. Kennedy School of Government, and former Deputy Director for Healthcare and Antitrust in the Bureau of Economics at the Federal Trade Commission. Professor </w:t>
      </w:r>
      <w:proofErr w:type="spellStart"/>
      <w:r w:rsidRPr="007922E9">
        <w:t>Dafny’s</w:t>
      </w:r>
      <w:proofErr w:type="spellEnd"/>
      <w:r w:rsidRPr="007922E9">
        <w:t xml:space="preserve"> research focuses on competition in </w:t>
      </w:r>
      <w:r w:rsidRPr="007922E9">
        <w:lastRenderedPageBreak/>
        <w:t>health care markets, and the intersection of industry and public policy. (</w:t>
      </w:r>
      <w:proofErr w:type="spellStart"/>
      <w:r w:rsidRPr="007922E9">
        <w:t>Leemore</w:t>
      </w:r>
      <w:proofErr w:type="spellEnd"/>
      <w:r w:rsidRPr="007922E9">
        <w:t xml:space="preserve">, “The Covid-19 Pandemic Should Not Delay Actions to Prevent Anticompetitive Consolidation in US Health Care Markets,” </w:t>
      </w:r>
      <w:r w:rsidRPr="007922E9">
        <w:rPr>
          <w:i/>
          <w:iCs/>
        </w:rPr>
        <w:t>Pro Market</w:t>
      </w:r>
      <w:r w:rsidRPr="007922E9">
        <w:t xml:space="preserve">, </w:t>
      </w:r>
      <w:hyperlink r:id="rId39" w:history="1">
        <w:r w:rsidRPr="007922E9">
          <w:rPr>
            <w:rStyle w:val="Hyperlink"/>
          </w:rPr>
          <w:t>https://promarket.org/2021/06/10/covid-pandemic-consolidation-pandemic-monopoly/</w:t>
        </w:r>
      </w:hyperlink>
      <w:r w:rsidRPr="007922E9">
        <w:t>)</w:t>
      </w:r>
    </w:p>
    <w:p w14:paraId="78CF73CF" w14:textId="77777777" w:rsidR="00A47657" w:rsidRDefault="00A47657" w:rsidP="00A47657">
      <w:r w:rsidRPr="007922E9">
        <w:t xml:space="preserve">However, as Commissioner Rebecca Slaughter, the current acting </w:t>
      </w:r>
      <w:r w:rsidRPr="00A3608F">
        <w:rPr>
          <w:rStyle w:val="StyleUnderline"/>
          <w:highlight w:val="cyan"/>
        </w:rPr>
        <w:t>FTC</w:t>
      </w:r>
      <w:r w:rsidRPr="007922E9">
        <w:t xml:space="preserve"> chair has noted, these </w:t>
      </w:r>
      <w:r w:rsidRPr="00A3608F">
        <w:rPr>
          <w:rStyle w:val="StyleUnderline"/>
          <w:highlight w:val="cyan"/>
        </w:rPr>
        <w:t>efforts</w:t>
      </w:r>
      <w:r w:rsidRPr="007922E9">
        <w:t xml:space="preserve"> have “</w:t>
      </w:r>
      <w:r w:rsidRPr="00A3608F">
        <w:rPr>
          <w:rStyle w:val="Emphasis"/>
          <w:highlight w:val="cyan"/>
        </w:rPr>
        <w:t>face</w:t>
      </w:r>
      <w:r w:rsidRPr="007922E9">
        <w:t xml:space="preserve">d </w:t>
      </w:r>
      <w:r w:rsidRPr="00A3608F">
        <w:rPr>
          <w:rStyle w:val="StyleUnderline"/>
          <w:highlight w:val="cyan"/>
        </w:rPr>
        <w:t>resistance</w:t>
      </w:r>
      <w:r w:rsidRPr="007922E9">
        <w:t xml:space="preserve">, </w:t>
      </w:r>
      <w:r w:rsidRPr="007922E9">
        <w:rPr>
          <w:rStyle w:val="StyleUnderline"/>
        </w:rPr>
        <w:t>with</w:t>
      </w:r>
      <w:r w:rsidRPr="007922E9">
        <w:t xml:space="preserve"> two of these recent </w:t>
      </w:r>
      <w:r w:rsidRPr="007922E9">
        <w:rPr>
          <w:rStyle w:val="StyleUnderline"/>
        </w:rPr>
        <w:t xml:space="preserve">victories only coming after district court setbacks.” </w:t>
      </w:r>
      <w:r w:rsidRPr="00A3608F">
        <w:rPr>
          <w:rStyle w:val="StyleUnderline"/>
          <w:highlight w:val="cyan"/>
        </w:rPr>
        <w:t>Blocking a</w:t>
      </w:r>
      <w:r w:rsidRPr="007922E9">
        <w:t xml:space="preserve"> horizontal </w:t>
      </w:r>
      <w:r w:rsidRPr="00A3608F">
        <w:rPr>
          <w:rStyle w:val="StyleUnderline"/>
          <w:highlight w:val="cyan"/>
        </w:rPr>
        <w:t>merger, even when it appears to be</w:t>
      </w:r>
      <w:r w:rsidRPr="007922E9">
        <w:rPr>
          <w:rStyle w:val="StyleUnderline"/>
        </w:rPr>
        <w:t xml:space="preserve"> an “</w:t>
      </w:r>
      <w:r w:rsidRPr="00A3608F">
        <w:rPr>
          <w:rStyle w:val="StyleUnderline"/>
          <w:highlight w:val="cyan"/>
        </w:rPr>
        <w:t>open and shut</w:t>
      </w:r>
      <w:r w:rsidRPr="007922E9">
        <w:rPr>
          <w:rStyle w:val="StyleUnderline"/>
        </w:rPr>
        <w:t>”</w:t>
      </w:r>
      <w:r w:rsidRPr="007922E9">
        <w:t xml:space="preserve"> case to a layperson, </w:t>
      </w:r>
      <w:r w:rsidRPr="00A3608F">
        <w:rPr>
          <w:rStyle w:val="Emphasis"/>
          <w:highlight w:val="cyan"/>
        </w:rPr>
        <w:t>requires extraordinary resources</w:t>
      </w:r>
      <w:r w:rsidRPr="007922E9">
        <w:t xml:space="preserve">, </w:t>
      </w:r>
      <w:r w:rsidRPr="00A3608F">
        <w:rPr>
          <w:rStyle w:val="StyleUnderline"/>
          <w:highlight w:val="cyan"/>
        </w:rPr>
        <w:t>including large investigation and litigation teams</w:t>
      </w:r>
      <w:r w:rsidRPr="007922E9">
        <w:rPr>
          <w:rStyle w:val="StyleUnderline"/>
        </w:rPr>
        <w:t>,</w:t>
      </w:r>
      <w:r w:rsidRPr="007922E9">
        <w:t xml:space="preserve"> as well as economic and other subject matter experts who must analyze the transaction, lay out the case for blocking the merger, and rebut arguments advanced by Defendants’ attorneys and experts. </w:t>
      </w:r>
      <w:r w:rsidRPr="007922E9">
        <w:rPr>
          <w:rStyle w:val="StyleUnderline"/>
        </w:rPr>
        <w:t xml:space="preserve">To pick a recent example, </w:t>
      </w:r>
      <w:r w:rsidRPr="00A3608F">
        <w:rPr>
          <w:rStyle w:val="StyleUnderline"/>
          <w:highlight w:val="cyan"/>
        </w:rPr>
        <w:t>consider</w:t>
      </w:r>
      <w:r w:rsidRPr="007922E9">
        <w:t xml:space="preserve"> the proposed merger of two hospital systems in the </w:t>
      </w:r>
      <w:r w:rsidRPr="00A3608F">
        <w:rPr>
          <w:rStyle w:val="Emphasis"/>
          <w:highlight w:val="cyan"/>
        </w:rPr>
        <w:t>Memphis</w:t>
      </w:r>
      <w:r w:rsidRPr="007922E9">
        <w:t xml:space="preserve"> area, which the FTC filed to block in November 2020. Based on the FTC’s complaint, the merger would have reduced the number of competing systems from four to three and created a system with over a 50 percent market share. In the face of litigation, the parties abandoned the deal—consistent with this being a straightforward case. </w:t>
      </w:r>
      <w:r w:rsidRPr="00A3608F">
        <w:rPr>
          <w:rStyle w:val="StyleUnderline"/>
          <w:highlight w:val="cyan"/>
        </w:rPr>
        <w:t>Although the FTC prevailed</w:t>
      </w:r>
      <w:r w:rsidRPr="007922E9">
        <w:rPr>
          <w:rStyle w:val="StyleUnderline"/>
        </w:rPr>
        <w:t xml:space="preserve"> without a trial, </w:t>
      </w:r>
      <w:r w:rsidRPr="00A3608F">
        <w:rPr>
          <w:rStyle w:val="StyleUnderline"/>
          <w:highlight w:val="cyan"/>
        </w:rPr>
        <w:t>it took</w:t>
      </w:r>
      <w:r w:rsidRPr="007922E9">
        <w:rPr>
          <w:rStyle w:val="StyleUnderline"/>
        </w:rPr>
        <w:t xml:space="preserve"> nearly </w:t>
      </w:r>
      <w:r w:rsidRPr="00A3608F">
        <w:rPr>
          <w:rStyle w:val="StyleUnderline"/>
          <w:highlight w:val="cyan"/>
        </w:rPr>
        <w:t>a year</w:t>
      </w:r>
      <w:r w:rsidRPr="007922E9">
        <w:rPr>
          <w:rStyle w:val="StyleUnderline"/>
        </w:rPr>
        <w:t xml:space="preserve"> from the merger announcement to the abandonment</w:t>
      </w:r>
      <w:r w:rsidRPr="007922E9">
        <w:t xml:space="preserve">. </w:t>
      </w:r>
      <w:r w:rsidRPr="00A3608F">
        <w:rPr>
          <w:rStyle w:val="Emphasis"/>
          <w:highlight w:val="cyan"/>
        </w:rPr>
        <w:t>Over that period, the FTC</w:t>
      </w:r>
      <w:r w:rsidRPr="007922E9">
        <w:t xml:space="preserve"> likely </w:t>
      </w:r>
      <w:r w:rsidRPr="00A3608F">
        <w:rPr>
          <w:rStyle w:val="Emphasis"/>
          <w:highlight w:val="cyan"/>
        </w:rPr>
        <w:t>devoted thousands of staff hours</w:t>
      </w:r>
      <w:r w:rsidRPr="007922E9">
        <w:t xml:space="preserve"> </w:t>
      </w:r>
      <w:r w:rsidRPr="007922E9">
        <w:rPr>
          <w:rStyle w:val="StyleUnderline"/>
        </w:rPr>
        <w:t xml:space="preserve">to the investigation and lawsuit </w:t>
      </w:r>
      <w:r w:rsidRPr="00A3608F">
        <w:rPr>
          <w:rStyle w:val="StyleUnderline"/>
          <w:highlight w:val="cyan"/>
        </w:rPr>
        <w:t>and</w:t>
      </w:r>
      <w:r w:rsidRPr="007922E9">
        <w:rPr>
          <w:rStyle w:val="StyleUnderline"/>
        </w:rPr>
        <w:t xml:space="preserve"> </w:t>
      </w:r>
      <w:r w:rsidRPr="00A3608F">
        <w:rPr>
          <w:rStyle w:val="Emphasis"/>
          <w:highlight w:val="cyan"/>
        </w:rPr>
        <w:t>expended substantial</w:t>
      </w:r>
      <w:r w:rsidRPr="007922E9">
        <w:t xml:space="preserve"> taxpayer </w:t>
      </w:r>
      <w:r w:rsidRPr="007922E9">
        <w:rPr>
          <w:rStyle w:val="Emphasis"/>
        </w:rPr>
        <w:t>resources</w:t>
      </w:r>
      <w:r w:rsidRPr="007922E9">
        <w:t xml:space="preserve"> on expert witnesses. The higher the payoff from the merger for the merging parties—and the payoff in the case of an increase in market power can be substantial—the greater the incentive for defendants to invest extraordinary resources to fight a merger challenge. </w:t>
      </w:r>
      <w:r w:rsidRPr="004F1FAC">
        <w:rPr>
          <w:rStyle w:val="StyleUnderline"/>
        </w:rPr>
        <w:t>Even if there is only a</w:t>
      </w:r>
      <w:r w:rsidRPr="004F1FAC">
        <w:t xml:space="preserve"> middling (and in some cases, </w:t>
      </w:r>
      <w:r w:rsidRPr="004F1FAC">
        <w:rPr>
          <w:rStyle w:val="StyleUnderline"/>
        </w:rPr>
        <w:t>small</w:t>
      </w:r>
      <w:r w:rsidRPr="004F1FAC">
        <w:t xml:space="preserve">) </w:t>
      </w:r>
      <w:r w:rsidRPr="004F1FAC">
        <w:rPr>
          <w:rStyle w:val="StyleUnderline"/>
        </w:rPr>
        <w:t>chance</w:t>
      </w:r>
      <w:r w:rsidRPr="004F1FAC">
        <w:t xml:space="preserve"> of getting a merger through, </w:t>
      </w:r>
      <w:r w:rsidRPr="004F1FAC">
        <w:rPr>
          <w:rStyle w:val="StyleUnderline"/>
        </w:rPr>
        <w:t>it may well be in the parties’ interest to see if they can prevail,</w:t>
      </w:r>
      <w:r w:rsidRPr="007922E9">
        <w:rPr>
          <w:rStyle w:val="StyleUnderline"/>
        </w:rPr>
        <w:t xml:space="preserve"> </w:t>
      </w:r>
      <w:r w:rsidRPr="00A3608F">
        <w:rPr>
          <w:rStyle w:val="StyleUnderline"/>
          <w:highlight w:val="cyan"/>
        </w:rPr>
        <w:t>absorbing</w:t>
      </w:r>
      <w:r w:rsidRPr="007922E9">
        <w:rPr>
          <w:rStyle w:val="StyleUnderline"/>
        </w:rPr>
        <w:t xml:space="preserve"> the</w:t>
      </w:r>
      <w:r w:rsidRPr="007922E9">
        <w:t xml:space="preserve"> </w:t>
      </w:r>
      <w:r w:rsidRPr="0000630B">
        <w:t>agencies’ (i.e., DOJ and</w:t>
      </w:r>
      <w:r w:rsidRPr="007922E9">
        <w:t xml:space="preserve"> </w:t>
      </w:r>
      <w:r w:rsidRPr="00A3608F">
        <w:rPr>
          <w:rStyle w:val="Emphasis"/>
          <w:highlight w:val="cyan"/>
        </w:rPr>
        <w:t>FTC’s</w:t>
      </w:r>
      <w:r w:rsidRPr="007922E9">
        <w:t xml:space="preserve">) </w:t>
      </w:r>
      <w:r w:rsidRPr="00A3608F">
        <w:rPr>
          <w:rStyle w:val="Emphasis"/>
          <w:highlight w:val="cyan"/>
        </w:rPr>
        <w:t>scarce resources</w:t>
      </w:r>
      <w:r w:rsidRPr="007922E9">
        <w:t xml:space="preserve"> </w:t>
      </w:r>
      <w:r w:rsidRPr="007922E9">
        <w:rPr>
          <w:rStyle w:val="StyleUnderline"/>
        </w:rPr>
        <w:t xml:space="preserve">in that attempt and </w:t>
      </w:r>
      <w:r w:rsidRPr="00A3608F">
        <w:rPr>
          <w:rStyle w:val="Emphasis"/>
          <w:highlight w:val="cyan"/>
        </w:rPr>
        <w:t xml:space="preserve">preventing them from devoting those resources </w:t>
      </w:r>
      <w:r w:rsidRPr="00A3608F">
        <w:rPr>
          <w:rStyle w:val="StyleUnderline"/>
          <w:highlight w:val="cyan"/>
        </w:rPr>
        <w:t xml:space="preserve">to investigate </w:t>
      </w:r>
      <w:r w:rsidRPr="00A3608F">
        <w:rPr>
          <w:rStyle w:val="Emphasis"/>
          <w:highlight w:val="cyan"/>
        </w:rPr>
        <w:t>other</w:t>
      </w:r>
      <w:r w:rsidRPr="002C1C6D">
        <w:t xml:space="preserve"> transactions </w:t>
      </w:r>
      <w:r w:rsidRPr="00541BC8">
        <w:t xml:space="preserve">or anticompetitive </w:t>
      </w:r>
      <w:r w:rsidRPr="00A3608F">
        <w:rPr>
          <w:rStyle w:val="Emphasis"/>
          <w:highlight w:val="cyan"/>
        </w:rPr>
        <w:t>practices</w:t>
      </w:r>
      <w:r w:rsidRPr="007922E9">
        <w:t xml:space="preserve">. </w:t>
      </w:r>
      <w:r w:rsidRPr="004F1FAC">
        <w:rPr>
          <w:rStyle w:val="StyleUnderline"/>
        </w:rPr>
        <w:t>The substantial resources required to challenge transactions, paired with stagnating enforcement budgets, may explain why authorities have elected not to challenge some</w:t>
      </w:r>
      <w:r w:rsidRPr="004F1FAC">
        <w:t xml:space="preserve"> horizontal </w:t>
      </w:r>
      <w:r w:rsidRPr="004F1FAC">
        <w:rPr>
          <w:rStyle w:val="StyleUnderline"/>
        </w:rPr>
        <w:t>transactions</w:t>
      </w:r>
      <w:r w:rsidRPr="004F1FAC">
        <w:t xml:space="preserve"> they</w:t>
      </w:r>
      <w:r w:rsidRPr="007922E9">
        <w:t xml:space="preserve"> would likely have challenged in previous eras. Using data on a wide range of industries, antitrust scholar John </w:t>
      </w:r>
      <w:proofErr w:type="spellStart"/>
      <w:r w:rsidRPr="007922E9">
        <w:t>Kwoka</w:t>
      </w:r>
      <w:proofErr w:type="spellEnd"/>
      <w:r w:rsidRPr="007922E9">
        <w:t xml:space="preserve"> documents </w:t>
      </w:r>
      <w:proofErr w:type="gramStart"/>
      <w:r w:rsidRPr="007922E9">
        <w:t>that enforcers</w:t>
      </w:r>
      <w:proofErr w:type="gramEnd"/>
      <w:r w:rsidRPr="007922E9">
        <w:t xml:space="preserve"> rarely raise concerns about changes in market structure that used to draw scrutiny—that is, mergers that yield five or more market participants. </w:t>
      </w:r>
    </w:p>
    <w:p w14:paraId="499AC655" w14:textId="77777777" w:rsidR="00A47657" w:rsidRPr="00487657" w:rsidRDefault="00A47657" w:rsidP="00A47657">
      <w:pPr>
        <w:pStyle w:val="Heading4"/>
        <w:rPr>
          <w:u w:val="single"/>
        </w:rPr>
      </w:pPr>
      <w:r>
        <w:t xml:space="preserve">Fraud crackdowns stop </w:t>
      </w:r>
      <w:r>
        <w:rPr>
          <w:u w:val="single"/>
        </w:rPr>
        <w:t>major terror attacks</w:t>
      </w:r>
    </w:p>
    <w:p w14:paraId="51B787B7" w14:textId="77777777" w:rsidR="00A47657" w:rsidRPr="009413A8" w:rsidRDefault="00A47657" w:rsidP="00A47657">
      <w:r>
        <w:t xml:space="preserve">Michael </w:t>
      </w:r>
      <w:r w:rsidRPr="009413A8">
        <w:rPr>
          <w:rStyle w:val="Style13ptBold"/>
        </w:rPr>
        <w:t>Tierney 18</w:t>
      </w:r>
      <w:r>
        <w:t xml:space="preserve">, George &amp; Mary </w:t>
      </w:r>
      <w:proofErr w:type="spellStart"/>
      <w:r>
        <w:t>Hylton</w:t>
      </w:r>
      <w:proofErr w:type="spellEnd"/>
      <w:r>
        <w:t xml:space="preserve"> Professor of International Relations; Director Global Research Institute (GRI), “#</w:t>
      </w:r>
      <w:proofErr w:type="spellStart"/>
      <w:r>
        <w:t>TerroristFinancing</w:t>
      </w:r>
      <w:proofErr w:type="spellEnd"/>
      <w:r>
        <w:t xml:space="preserve">: An Examination of Terrorism Financing via the Internet,” International Journal of Cyber Warfare and Terrorism, vol. 8, no. 1, 01/2018, pp. 1–11 </w:t>
      </w:r>
    </w:p>
    <w:p w14:paraId="08DE5359" w14:textId="77777777" w:rsidR="00A47657" w:rsidRPr="00004BE0" w:rsidRDefault="00A47657" w:rsidP="00A47657">
      <w:pPr>
        <w:rPr>
          <w:sz w:val="16"/>
        </w:rPr>
      </w:pPr>
      <w:r w:rsidRPr="00004BE0">
        <w:rPr>
          <w:sz w:val="16"/>
        </w:rPr>
        <w:t>2. TERRORIST FINANCING AND THE INTERNET</w:t>
      </w:r>
    </w:p>
    <w:p w14:paraId="543024F8" w14:textId="77777777" w:rsidR="00A47657" w:rsidRPr="00004BE0" w:rsidRDefault="00A47657" w:rsidP="00A47657">
      <w:pPr>
        <w:rPr>
          <w:sz w:val="16"/>
        </w:rPr>
      </w:pPr>
      <w:r w:rsidRPr="00004BE0">
        <w:rPr>
          <w:sz w:val="16"/>
        </w:rPr>
        <w:t xml:space="preserve">As mentioned, </w:t>
      </w:r>
      <w:r w:rsidRPr="00F66046">
        <w:rPr>
          <w:rStyle w:val="StyleUnderline"/>
          <w:highlight w:val="cyan"/>
        </w:rPr>
        <w:t xml:space="preserve">terrorists’ use of the </w:t>
      </w:r>
      <w:r w:rsidRPr="00F66046">
        <w:rPr>
          <w:rStyle w:val="Emphasis"/>
          <w:highlight w:val="cyan"/>
        </w:rPr>
        <w:t>internet</w:t>
      </w:r>
      <w:r w:rsidRPr="00F66046">
        <w:rPr>
          <w:rStyle w:val="StyleUnderline"/>
          <w:highlight w:val="cyan"/>
        </w:rPr>
        <w:t xml:space="preserve"> has become</w:t>
      </w:r>
      <w:r w:rsidRPr="00E21887">
        <w:rPr>
          <w:rStyle w:val="StyleUnderline"/>
        </w:rPr>
        <w:t xml:space="preserve"> a </w:t>
      </w:r>
      <w:r w:rsidRPr="00F66046">
        <w:rPr>
          <w:rStyle w:val="Emphasis"/>
          <w:highlight w:val="cyan"/>
        </w:rPr>
        <w:t>major</w:t>
      </w:r>
      <w:r w:rsidRPr="00E21887">
        <w:rPr>
          <w:rStyle w:val="Emphasis"/>
        </w:rPr>
        <w:t xml:space="preserve"> concern</w:t>
      </w:r>
      <w:r w:rsidRPr="00E21887">
        <w:rPr>
          <w:rStyle w:val="StyleUnderline"/>
        </w:rPr>
        <w:t xml:space="preserve"> for security officials across the world in recent years.</w:t>
      </w:r>
      <w:r w:rsidRPr="00004BE0">
        <w:rPr>
          <w:sz w:val="16"/>
        </w:rPr>
        <w:t xml:space="preserve"> Like many other users, </w:t>
      </w:r>
      <w:r w:rsidRPr="000349F1">
        <w:rPr>
          <w:rStyle w:val="StyleUnderline"/>
        </w:rPr>
        <w:t>terrorists have found that the internet is</w:t>
      </w:r>
      <w:r w:rsidRPr="00004BE0">
        <w:rPr>
          <w:sz w:val="16"/>
        </w:rPr>
        <w:t xml:space="preserve"> an </w:t>
      </w:r>
      <w:r w:rsidRPr="000349F1">
        <w:rPr>
          <w:rStyle w:val="Emphasis"/>
        </w:rPr>
        <w:t>invaluable</w:t>
      </w:r>
      <w:r w:rsidRPr="00004BE0">
        <w:rPr>
          <w:sz w:val="16"/>
        </w:rPr>
        <w:t xml:space="preserve"> tool to share information quickly, </w:t>
      </w:r>
      <w:proofErr w:type="gramStart"/>
      <w:r w:rsidRPr="00004BE0">
        <w:rPr>
          <w:sz w:val="16"/>
        </w:rPr>
        <w:t>in order to</w:t>
      </w:r>
      <w:proofErr w:type="gramEnd"/>
      <w:r w:rsidRPr="00004BE0">
        <w:rPr>
          <w:sz w:val="16"/>
        </w:rPr>
        <w:t xml:space="preserve"> disseminate ideas and link up with likeminded individuals (Jacobson, 2010; </w:t>
      </w:r>
      <w:proofErr w:type="spellStart"/>
      <w:r w:rsidRPr="00004BE0">
        <w:rPr>
          <w:sz w:val="16"/>
        </w:rPr>
        <w:t>Okolie-Osemene</w:t>
      </w:r>
      <w:proofErr w:type="spellEnd"/>
      <w:r w:rsidRPr="00004BE0">
        <w:rPr>
          <w:sz w:val="16"/>
        </w:rPr>
        <w:t xml:space="preserve"> &amp; </w:t>
      </w:r>
      <w:proofErr w:type="spellStart"/>
      <w:r w:rsidRPr="00004BE0">
        <w:rPr>
          <w:sz w:val="16"/>
        </w:rPr>
        <w:t>Okoh</w:t>
      </w:r>
      <w:proofErr w:type="spellEnd"/>
      <w:r w:rsidRPr="00004BE0">
        <w:rPr>
          <w:sz w:val="16"/>
        </w:rPr>
        <w:t xml:space="preserve">, 2015). In this manner, terrorists use the internet </w:t>
      </w:r>
      <w:r w:rsidRPr="00F66046">
        <w:rPr>
          <w:rStyle w:val="StyleUnderline"/>
          <w:highlight w:val="cyan"/>
        </w:rPr>
        <w:t>for</w:t>
      </w:r>
      <w:r w:rsidRPr="00004BE0">
        <w:rPr>
          <w:sz w:val="16"/>
        </w:rPr>
        <w:t xml:space="preserve"> a variety of purposes, including recruitment, propaganda, and </w:t>
      </w:r>
      <w:r w:rsidRPr="00F66046">
        <w:rPr>
          <w:rStyle w:val="Emphasis"/>
          <w:highlight w:val="cyan"/>
        </w:rPr>
        <w:t>financing</w:t>
      </w:r>
      <w:r w:rsidRPr="00004BE0">
        <w:rPr>
          <w:sz w:val="16"/>
        </w:rPr>
        <w:t xml:space="preserve">. As scholars have also noted, the internet is an attractive option for extremists </w:t>
      </w:r>
      <w:r w:rsidRPr="00F66046">
        <w:rPr>
          <w:rStyle w:val="StyleUnderline"/>
          <w:highlight w:val="cyan"/>
        </w:rPr>
        <w:t>due to</w:t>
      </w:r>
      <w:r w:rsidRPr="000349F1">
        <w:rPr>
          <w:rStyle w:val="StyleUnderline"/>
        </w:rPr>
        <w:t xml:space="preserve"> the </w:t>
      </w:r>
      <w:r w:rsidRPr="00F66046">
        <w:rPr>
          <w:rStyle w:val="Emphasis"/>
          <w:highlight w:val="cyan"/>
        </w:rPr>
        <w:t>security</w:t>
      </w:r>
      <w:r w:rsidRPr="00F66046">
        <w:rPr>
          <w:sz w:val="16"/>
          <w:highlight w:val="cyan"/>
        </w:rPr>
        <w:t xml:space="preserve"> </w:t>
      </w:r>
      <w:r w:rsidRPr="00F66046">
        <w:rPr>
          <w:rStyle w:val="StyleUnderline"/>
          <w:highlight w:val="cyan"/>
        </w:rPr>
        <w:t>and</w:t>
      </w:r>
      <w:r w:rsidRPr="00F66046">
        <w:rPr>
          <w:sz w:val="16"/>
          <w:highlight w:val="cyan"/>
        </w:rPr>
        <w:t xml:space="preserve"> </w:t>
      </w:r>
      <w:r w:rsidRPr="00F66046">
        <w:rPr>
          <w:rStyle w:val="Emphasis"/>
          <w:highlight w:val="cyan"/>
        </w:rPr>
        <w:t>anonymity</w:t>
      </w:r>
      <w:r w:rsidRPr="00004BE0">
        <w:rPr>
          <w:sz w:val="16"/>
        </w:rPr>
        <w:t xml:space="preserve"> </w:t>
      </w:r>
      <w:r w:rsidRPr="000349F1">
        <w:rPr>
          <w:rStyle w:val="StyleUnderline"/>
        </w:rPr>
        <w:t>it provides</w:t>
      </w:r>
      <w:r w:rsidRPr="00004BE0">
        <w:rPr>
          <w:sz w:val="16"/>
        </w:rPr>
        <w:t xml:space="preserve"> (Jacobson, 2010). </w:t>
      </w:r>
      <w:r w:rsidRPr="000349F1">
        <w:rPr>
          <w:rStyle w:val="StyleUnderline"/>
        </w:rPr>
        <w:t xml:space="preserve">Yet while there have been a growing number of studies completed on the ways in which terrorist organizations use the internet to </w:t>
      </w:r>
      <w:r w:rsidRPr="000349F1">
        <w:rPr>
          <w:rStyle w:val="Emphasis"/>
        </w:rPr>
        <w:t>recruit</w:t>
      </w:r>
      <w:r w:rsidRPr="000349F1">
        <w:rPr>
          <w:rStyle w:val="StyleUnderline"/>
        </w:rPr>
        <w:t xml:space="preserve"> and </w:t>
      </w:r>
      <w:r w:rsidRPr="000349F1">
        <w:rPr>
          <w:rStyle w:val="Emphasis"/>
        </w:rPr>
        <w:t>indoctrinate</w:t>
      </w:r>
      <w:r w:rsidRPr="00004BE0">
        <w:rPr>
          <w:sz w:val="16"/>
        </w:rPr>
        <w:t xml:space="preserve"> others, </w:t>
      </w:r>
      <w:r w:rsidRPr="000349F1">
        <w:rPr>
          <w:rStyle w:val="StyleUnderline"/>
        </w:rPr>
        <w:t xml:space="preserve">there has been relatively </w:t>
      </w:r>
      <w:r w:rsidRPr="000349F1">
        <w:rPr>
          <w:rStyle w:val="Emphasis"/>
        </w:rPr>
        <w:t>little</w:t>
      </w:r>
      <w:r w:rsidRPr="000349F1">
        <w:rPr>
          <w:rStyle w:val="StyleUnderline"/>
        </w:rPr>
        <w:t xml:space="preserve"> focus on the methods by which </w:t>
      </w:r>
      <w:r w:rsidRPr="00F66046">
        <w:rPr>
          <w:rStyle w:val="StyleUnderline"/>
          <w:highlight w:val="cyan"/>
        </w:rPr>
        <w:t xml:space="preserve">terrorists </w:t>
      </w:r>
      <w:r w:rsidRPr="00F66046">
        <w:rPr>
          <w:rStyle w:val="Emphasis"/>
          <w:highlight w:val="cyan"/>
        </w:rPr>
        <w:t>finance themselves</w:t>
      </w:r>
      <w:r w:rsidRPr="000349F1">
        <w:rPr>
          <w:rStyle w:val="StyleUnderline"/>
        </w:rPr>
        <w:t xml:space="preserve"> through </w:t>
      </w:r>
      <w:r w:rsidRPr="00F66046">
        <w:rPr>
          <w:rStyle w:val="StyleUnderline"/>
          <w:highlight w:val="cyan"/>
        </w:rPr>
        <w:t>online</w:t>
      </w:r>
      <w:r w:rsidRPr="000349F1">
        <w:rPr>
          <w:rStyle w:val="StyleUnderline"/>
        </w:rPr>
        <w:t xml:space="preserve"> activities. Some researchers have attempted to fill gaps in this area by </w:t>
      </w:r>
      <w:r w:rsidRPr="000349F1">
        <w:rPr>
          <w:rStyle w:val="Emphasis"/>
        </w:rPr>
        <w:t>broadly</w:t>
      </w:r>
      <w:r w:rsidRPr="00004BE0">
        <w:rPr>
          <w:sz w:val="16"/>
        </w:rPr>
        <w:t xml:space="preserve"> </w:t>
      </w:r>
      <w:r w:rsidRPr="000349F1">
        <w:rPr>
          <w:rStyle w:val="StyleUnderline"/>
        </w:rPr>
        <w:t>studying</w:t>
      </w:r>
      <w:r w:rsidRPr="00004BE0">
        <w:rPr>
          <w:sz w:val="16"/>
        </w:rPr>
        <w:t xml:space="preserve"> internet aspects of terrorism </w:t>
      </w:r>
      <w:r w:rsidRPr="000349F1">
        <w:rPr>
          <w:rStyle w:val="StyleUnderline"/>
        </w:rPr>
        <w:t xml:space="preserve">financing. However, research </w:t>
      </w:r>
      <w:r w:rsidRPr="000349F1">
        <w:rPr>
          <w:rStyle w:val="StyleUnderline"/>
        </w:rPr>
        <w:lastRenderedPageBreak/>
        <w:t xml:space="preserve">on this </w:t>
      </w:r>
      <w:proofErr w:type="gramStart"/>
      <w:r w:rsidRPr="000349F1">
        <w:rPr>
          <w:rStyle w:val="Emphasis"/>
        </w:rPr>
        <w:t>particular aspect</w:t>
      </w:r>
      <w:proofErr w:type="gramEnd"/>
      <w:r w:rsidRPr="000349F1">
        <w:rPr>
          <w:rStyle w:val="StyleUnderline"/>
        </w:rPr>
        <w:t xml:space="preserve"> of terrorism financing still appears to be </w:t>
      </w:r>
      <w:r w:rsidRPr="000349F1">
        <w:rPr>
          <w:rStyle w:val="Emphasis"/>
        </w:rPr>
        <w:t>lacking</w:t>
      </w:r>
      <w:r w:rsidRPr="00004BE0">
        <w:rPr>
          <w:sz w:val="16"/>
        </w:rPr>
        <w:t>, with little focus on new methods of terrorist financing via the internet or a marrying of strategies to combat online financing trends available to practitioners in the field.</w:t>
      </w:r>
    </w:p>
    <w:p w14:paraId="56071B4E" w14:textId="77777777" w:rsidR="00A47657" w:rsidRPr="00441B9F" w:rsidRDefault="00A47657" w:rsidP="00A47657">
      <w:pPr>
        <w:rPr>
          <w:sz w:val="16"/>
        </w:rPr>
      </w:pPr>
      <w:r w:rsidRPr="00004BE0">
        <w:rPr>
          <w:sz w:val="16"/>
        </w:rPr>
        <w:t xml:space="preserve">For instance, Sean Paul Ashley (2012) assessed the mobile banking phenomenon, which is prevalent in regions such as the Middle East and </w:t>
      </w:r>
      <w:proofErr w:type="gramStart"/>
      <w:r w:rsidRPr="00004BE0">
        <w:rPr>
          <w:sz w:val="16"/>
        </w:rPr>
        <w:t>Africa, and</w:t>
      </w:r>
      <w:proofErr w:type="gramEnd"/>
      <w:r w:rsidRPr="00004BE0">
        <w:rPr>
          <w:sz w:val="16"/>
        </w:rPr>
        <w:t xml:space="preserve"> provides extremists with the ability to easily connect to the internet and remit funds around the world. The decentralization of this kind of banking, </w:t>
      </w:r>
      <w:proofErr w:type="gramStart"/>
      <w:r w:rsidRPr="00004BE0">
        <w:rPr>
          <w:sz w:val="16"/>
        </w:rPr>
        <w:t>due to the fact that</w:t>
      </w:r>
      <w:proofErr w:type="gramEnd"/>
      <w:r w:rsidRPr="00004BE0">
        <w:rPr>
          <w:sz w:val="16"/>
        </w:rPr>
        <w:t xml:space="preserve"> brick-and-mortar facilities are not needed to conduct transactions, has allowed terrorist </w:t>
      </w:r>
      <w:proofErr w:type="spellStart"/>
      <w:r w:rsidRPr="00004BE0">
        <w:rPr>
          <w:sz w:val="16"/>
        </w:rPr>
        <w:t>financiersto</w:t>
      </w:r>
      <w:proofErr w:type="spellEnd"/>
      <w:r w:rsidRPr="00004BE0">
        <w:rPr>
          <w:sz w:val="16"/>
        </w:rPr>
        <w:t xml:space="preserve"> more efficiently move funds while avoiding detection from authorities. Other </w:t>
      </w:r>
      <w:proofErr w:type="spellStart"/>
      <w:proofErr w:type="gramStart"/>
      <w:r w:rsidRPr="00004BE0">
        <w:rPr>
          <w:sz w:val="16"/>
        </w:rPr>
        <w:t>researchers,such</w:t>
      </w:r>
      <w:proofErr w:type="spellEnd"/>
      <w:proofErr w:type="gramEnd"/>
      <w:r w:rsidRPr="00004BE0">
        <w:rPr>
          <w:sz w:val="16"/>
        </w:rPr>
        <w:t xml:space="preserve"> as </w:t>
      </w:r>
      <w:proofErr w:type="spellStart"/>
      <w:r w:rsidRPr="00004BE0">
        <w:rPr>
          <w:sz w:val="16"/>
        </w:rPr>
        <w:t>MichaelJacobson</w:t>
      </w:r>
      <w:proofErr w:type="spellEnd"/>
      <w:r w:rsidRPr="00004BE0">
        <w:rPr>
          <w:sz w:val="16"/>
        </w:rPr>
        <w:t xml:space="preserve"> (2010), have studied the </w:t>
      </w:r>
      <w:proofErr w:type="spellStart"/>
      <w:r w:rsidRPr="00004BE0">
        <w:rPr>
          <w:sz w:val="16"/>
        </w:rPr>
        <w:t>waysin</w:t>
      </w:r>
      <w:proofErr w:type="spellEnd"/>
      <w:r w:rsidRPr="00004BE0">
        <w:rPr>
          <w:sz w:val="16"/>
        </w:rPr>
        <w:t xml:space="preserve"> which </w:t>
      </w:r>
      <w:r w:rsidRPr="00F66046">
        <w:rPr>
          <w:rStyle w:val="StyleUnderline"/>
          <w:highlight w:val="cyan"/>
        </w:rPr>
        <w:t xml:space="preserve">terrorists engage in cyber-crime to </w:t>
      </w:r>
      <w:r w:rsidRPr="00F66046">
        <w:rPr>
          <w:rStyle w:val="Emphasis"/>
          <w:highlight w:val="cyan"/>
        </w:rPr>
        <w:t>raise</w:t>
      </w:r>
      <w:r w:rsidRPr="00004BE0">
        <w:rPr>
          <w:sz w:val="16"/>
        </w:rPr>
        <w:t xml:space="preserve"> and move </w:t>
      </w:r>
      <w:r w:rsidRPr="00F66046">
        <w:rPr>
          <w:rStyle w:val="Emphasis"/>
          <w:highlight w:val="cyan"/>
        </w:rPr>
        <w:t>funds</w:t>
      </w:r>
      <w:r w:rsidRPr="00004BE0">
        <w:rPr>
          <w:sz w:val="16"/>
        </w:rPr>
        <w:t xml:space="preserve">. For example, Jacobson (2010) found that </w:t>
      </w:r>
      <w:r w:rsidRPr="00F66046">
        <w:rPr>
          <w:rStyle w:val="StyleUnderline"/>
          <w:highlight w:val="cyan"/>
        </w:rPr>
        <w:t>online</w:t>
      </w:r>
      <w:r w:rsidRPr="00004BE0">
        <w:rPr>
          <w:sz w:val="16"/>
        </w:rPr>
        <w:t xml:space="preserve"> credit card </w:t>
      </w:r>
      <w:r w:rsidRPr="00F66046">
        <w:rPr>
          <w:rStyle w:val="Emphasis"/>
          <w:highlight w:val="cyan"/>
        </w:rPr>
        <w:t>fraud</w:t>
      </w:r>
      <w:r w:rsidRPr="00F66046">
        <w:rPr>
          <w:sz w:val="16"/>
          <w:highlight w:val="cyan"/>
        </w:rPr>
        <w:t xml:space="preserve"> </w:t>
      </w:r>
      <w:r w:rsidRPr="00F66046">
        <w:rPr>
          <w:rStyle w:val="StyleUnderline"/>
          <w:highlight w:val="cyan"/>
        </w:rPr>
        <w:t>was a</w:t>
      </w:r>
      <w:r w:rsidRPr="000349F1">
        <w:rPr>
          <w:rStyle w:val="StyleUnderline"/>
        </w:rPr>
        <w:t xml:space="preserve"> </w:t>
      </w:r>
      <w:proofErr w:type="gramStart"/>
      <w:r w:rsidRPr="000349F1">
        <w:rPr>
          <w:rStyle w:val="StyleUnderline"/>
        </w:rPr>
        <w:t xml:space="preserve">fairly </w:t>
      </w:r>
      <w:r w:rsidRPr="00F66046">
        <w:rPr>
          <w:rStyle w:val="Emphasis"/>
          <w:highlight w:val="cyan"/>
        </w:rPr>
        <w:t>major</w:t>
      </w:r>
      <w:proofErr w:type="gramEnd"/>
      <w:r w:rsidRPr="00F66046">
        <w:rPr>
          <w:rStyle w:val="Emphasis"/>
          <w:highlight w:val="cyan"/>
        </w:rPr>
        <w:t xml:space="preserve"> source</w:t>
      </w:r>
      <w:r w:rsidRPr="000349F1">
        <w:rPr>
          <w:rStyle w:val="Emphasis"/>
        </w:rPr>
        <w:t xml:space="preserve"> of terrorist financing</w:t>
      </w:r>
      <w:r w:rsidRPr="00004BE0">
        <w:rPr>
          <w:sz w:val="16"/>
        </w:rPr>
        <w:t xml:space="preserve">. </w:t>
      </w:r>
      <w:r w:rsidRPr="00F66046">
        <w:rPr>
          <w:rStyle w:val="StyleUnderline"/>
          <w:highlight w:val="cyan"/>
        </w:rPr>
        <w:t>By stealing</w:t>
      </w:r>
      <w:r w:rsidRPr="000349F1">
        <w:rPr>
          <w:rStyle w:val="StyleUnderline"/>
        </w:rPr>
        <w:t xml:space="preserve"> a victim’s</w:t>
      </w:r>
      <w:r w:rsidRPr="00004BE0">
        <w:rPr>
          <w:sz w:val="16"/>
        </w:rPr>
        <w:t xml:space="preserve"> private credit </w:t>
      </w:r>
      <w:r w:rsidRPr="00F66046">
        <w:rPr>
          <w:rStyle w:val="Emphasis"/>
          <w:highlight w:val="cyan"/>
        </w:rPr>
        <w:t>info</w:t>
      </w:r>
      <w:r w:rsidRPr="000349F1">
        <w:rPr>
          <w:rStyle w:val="StyleUnderline"/>
        </w:rPr>
        <w:t>rmation</w:t>
      </w:r>
      <w:r w:rsidRPr="00004BE0">
        <w:rPr>
          <w:sz w:val="16"/>
        </w:rPr>
        <w:t xml:space="preserve">, </w:t>
      </w:r>
      <w:r w:rsidRPr="000349F1">
        <w:rPr>
          <w:rStyle w:val="StyleUnderline"/>
        </w:rPr>
        <w:t xml:space="preserve">terrorists </w:t>
      </w:r>
      <w:proofErr w:type="gramStart"/>
      <w:r w:rsidRPr="000349F1">
        <w:rPr>
          <w:rStyle w:val="StyleUnderline"/>
        </w:rPr>
        <w:t>are able to</w:t>
      </w:r>
      <w:proofErr w:type="gramEnd"/>
      <w:r w:rsidRPr="000349F1">
        <w:rPr>
          <w:rStyle w:val="StyleUnderline"/>
        </w:rPr>
        <w:t xml:space="preserve"> </w:t>
      </w:r>
      <w:r w:rsidRPr="00F66046">
        <w:rPr>
          <w:rStyle w:val="Emphasis"/>
          <w:highlight w:val="cyan"/>
        </w:rPr>
        <w:t>co-opt needed funds</w:t>
      </w:r>
      <w:r w:rsidRPr="00F66046">
        <w:rPr>
          <w:sz w:val="16"/>
          <w:highlight w:val="cyan"/>
        </w:rPr>
        <w:t xml:space="preserve"> </w:t>
      </w:r>
      <w:r w:rsidRPr="00F66046">
        <w:rPr>
          <w:rStyle w:val="StyleUnderline"/>
          <w:highlight w:val="cyan"/>
        </w:rPr>
        <w:t>and</w:t>
      </w:r>
      <w:r w:rsidRPr="00004BE0">
        <w:rPr>
          <w:sz w:val="16"/>
        </w:rPr>
        <w:t xml:space="preserve"> </w:t>
      </w:r>
      <w:r w:rsidRPr="000349F1">
        <w:rPr>
          <w:rStyle w:val="Emphasis"/>
        </w:rPr>
        <w:t xml:space="preserve">provide </w:t>
      </w:r>
      <w:r w:rsidRPr="00F66046">
        <w:rPr>
          <w:rStyle w:val="Emphasis"/>
          <w:highlight w:val="cyan"/>
        </w:rPr>
        <w:t>support</w:t>
      </w:r>
      <w:r w:rsidRPr="00004BE0">
        <w:rPr>
          <w:sz w:val="16"/>
        </w:rPr>
        <w:t xml:space="preserve"> to </w:t>
      </w:r>
      <w:r w:rsidRPr="00F66046">
        <w:rPr>
          <w:rStyle w:val="Emphasis"/>
          <w:highlight w:val="cyan"/>
        </w:rPr>
        <w:t>themselves</w:t>
      </w:r>
      <w:r w:rsidRPr="00004BE0">
        <w:rPr>
          <w:sz w:val="16"/>
        </w:rPr>
        <w:t xml:space="preserve"> or their counterparts. Yet as James </w:t>
      </w:r>
      <w:proofErr w:type="spellStart"/>
      <w:r w:rsidRPr="00004BE0">
        <w:rPr>
          <w:sz w:val="16"/>
        </w:rPr>
        <w:t>Okolie-Osemene</w:t>
      </w:r>
      <w:proofErr w:type="spellEnd"/>
      <w:r w:rsidRPr="00004BE0">
        <w:rPr>
          <w:sz w:val="16"/>
        </w:rPr>
        <w:t xml:space="preserve"> and Rosemary Ifeanyi </w:t>
      </w:r>
      <w:proofErr w:type="spellStart"/>
      <w:r w:rsidRPr="00004BE0">
        <w:rPr>
          <w:sz w:val="16"/>
        </w:rPr>
        <w:t>Okoh</w:t>
      </w:r>
      <w:proofErr w:type="spellEnd"/>
      <w:r w:rsidRPr="00004BE0">
        <w:rPr>
          <w:sz w:val="16"/>
        </w:rPr>
        <w:t xml:space="preserve"> (2015) note, the internet is mostly used to augment and assist activities which occur in the physical world. In this way, </w:t>
      </w:r>
      <w:proofErr w:type="gramStart"/>
      <w:r w:rsidRPr="00F7346D">
        <w:rPr>
          <w:rStyle w:val="StyleUnderline"/>
        </w:rPr>
        <w:t>it would appear that the</w:t>
      </w:r>
      <w:proofErr w:type="gramEnd"/>
      <w:r w:rsidRPr="00F7346D">
        <w:rPr>
          <w:rStyle w:val="StyleUnderline"/>
        </w:rPr>
        <w:t xml:space="preserve"> internet is far more </w:t>
      </w:r>
      <w:r w:rsidRPr="00F66046">
        <w:rPr>
          <w:rStyle w:val="StyleUnderline"/>
          <w:highlight w:val="cyan"/>
        </w:rPr>
        <w:t>useful</w:t>
      </w:r>
      <w:r w:rsidRPr="00F7346D">
        <w:rPr>
          <w:rStyle w:val="StyleUnderline"/>
        </w:rPr>
        <w:t xml:space="preserve"> as a means </w:t>
      </w:r>
      <w:r w:rsidRPr="00F66046">
        <w:rPr>
          <w:rStyle w:val="StyleUnderline"/>
          <w:highlight w:val="cyan"/>
        </w:rPr>
        <w:t xml:space="preserve">to </w:t>
      </w:r>
      <w:r w:rsidRPr="00F66046">
        <w:rPr>
          <w:rStyle w:val="Emphasis"/>
          <w:highlight w:val="cyan"/>
        </w:rPr>
        <w:t>move</w:t>
      </w:r>
      <w:r w:rsidRPr="00F66046">
        <w:rPr>
          <w:rStyle w:val="StyleUnderline"/>
          <w:highlight w:val="cyan"/>
        </w:rPr>
        <w:t xml:space="preserve"> funds</w:t>
      </w:r>
      <w:r w:rsidRPr="00F7346D">
        <w:rPr>
          <w:rStyle w:val="StyleUnderline"/>
        </w:rPr>
        <w:t xml:space="preserve"> globally in support of terrorism, rather than simply as a method to raise funds</w:t>
      </w:r>
      <w:r w:rsidRPr="00004BE0">
        <w:rPr>
          <w:sz w:val="16"/>
        </w:rPr>
        <w:t>.</w:t>
      </w:r>
    </w:p>
    <w:p w14:paraId="69AF57AD" w14:textId="77777777" w:rsidR="00A47657" w:rsidRPr="00487657" w:rsidRDefault="00A47657" w:rsidP="00A47657">
      <w:pPr>
        <w:pStyle w:val="Heading4"/>
      </w:pPr>
      <w:r>
        <w:t>Nuclear war---</w:t>
      </w:r>
      <w:r>
        <w:rPr>
          <w:u w:val="single"/>
        </w:rPr>
        <w:t>cash</w:t>
      </w:r>
      <w:r>
        <w:t xml:space="preserve"> is key</w:t>
      </w:r>
    </w:p>
    <w:p w14:paraId="06C3679C" w14:textId="77777777" w:rsidR="00A47657" w:rsidRDefault="00A47657" w:rsidP="00A47657">
      <w:r w:rsidRPr="004F2906">
        <w:rPr>
          <w:rStyle w:val="Style13ptBold"/>
        </w:rPr>
        <w:t>Hayes 18</w:t>
      </w:r>
      <w:r>
        <w:t xml:space="preserve">, Executive Director of the Nautilus Institute for Security and Sustainability, Ph.D. in Energy and Resources from the University of California-Berkeley, Professor of International Relations at RMIT University (Dr. Peter J., “Non-State Terrorism and Inadvertent Nuclear War”, </w:t>
      </w:r>
      <w:proofErr w:type="spellStart"/>
      <w:r>
        <w:t>NAPSNet</w:t>
      </w:r>
      <w:proofErr w:type="spellEnd"/>
      <w:r>
        <w:t xml:space="preserve"> Special Reports, 1/18/2018, </w:t>
      </w:r>
      <w:hyperlink r:id="rId40" w:history="1">
        <w:r w:rsidRPr="00AA7594">
          <w:rPr>
            <w:rStyle w:val="Hyperlink"/>
          </w:rPr>
          <w:t>https://nautilus.org/napsnet/napsnet-special-reports/non-state-terrorism-and-inadvertent-nuclear-war/</w:t>
        </w:r>
      </w:hyperlink>
      <w:r>
        <w:rPr>
          <w:rStyle w:val="Hyperlink"/>
        </w:rPr>
        <w:t>)</w:t>
      </w:r>
    </w:p>
    <w:p w14:paraId="116A8465" w14:textId="77777777" w:rsidR="00A47657" w:rsidRPr="004842FA" w:rsidRDefault="00A47657" w:rsidP="00A47657">
      <w:pPr>
        <w:rPr>
          <w:sz w:val="8"/>
          <w:szCs w:val="14"/>
        </w:rPr>
      </w:pPr>
      <w:r w:rsidRPr="004842FA">
        <w:t xml:space="preserve">The critical issue is how </w:t>
      </w:r>
      <w:r w:rsidRPr="004B5557">
        <w:rPr>
          <w:rStyle w:val="StyleUnderline"/>
        </w:rPr>
        <w:t xml:space="preserve">a </w:t>
      </w:r>
      <w:r w:rsidRPr="00A3608F">
        <w:rPr>
          <w:rStyle w:val="Emphasis"/>
          <w:highlight w:val="cyan"/>
        </w:rPr>
        <w:t>nuc</w:t>
      </w:r>
      <w:r w:rsidRPr="004B5557">
        <w:rPr>
          <w:rStyle w:val="StyleUnderline"/>
        </w:rPr>
        <w:t xml:space="preserve">lear </w:t>
      </w:r>
      <w:r w:rsidRPr="00A3608F">
        <w:rPr>
          <w:rStyle w:val="Emphasis"/>
          <w:highlight w:val="cyan"/>
        </w:rPr>
        <w:t>terror</w:t>
      </w:r>
      <w:r w:rsidRPr="004B5557">
        <w:rPr>
          <w:rStyle w:val="StyleUnderline"/>
        </w:rPr>
        <w:t xml:space="preserve">ist attack may </w:t>
      </w:r>
      <w:r w:rsidRPr="00A3608F">
        <w:rPr>
          <w:rStyle w:val="Emphasis"/>
          <w:highlight w:val="cyan"/>
        </w:rPr>
        <w:t>“catalyze”</w:t>
      </w:r>
      <w:r w:rsidRPr="004B5557">
        <w:rPr>
          <w:rStyle w:val="Emphasis"/>
        </w:rPr>
        <w:t xml:space="preserve"> inter-state </w:t>
      </w:r>
      <w:r w:rsidRPr="00A3608F">
        <w:rPr>
          <w:rStyle w:val="Emphasis"/>
          <w:highlight w:val="cyan"/>
        </w:rPr>
        <w:t>nuclear war</w:t>
      </w:r>
      <w:r w:rsidRPr="004B5557">
        <w:rPr>
          <w:rStyle w:val="StyleUnderline"/>
        </w:rPr>
        <w:t xml:space="preserve">, especially the </w:t>
      </w:r>
      <w:r w:rsidRPr="004B5557">
        <w:rPr>
          <w:rStyle w:val="Emphasis"/>
        </w:rPr>
        <w:t>NC3 systems</w:t>
      </w:r>
      <w:r w:rsidRPr="004B5557">
        <w:rPr>
          <w:rStyle w:val="StyleUnderline"/>
        </w:rPr>
        <w:t xml:space="preserve"> that inform and partly </w:t>
      </w:r>
      <w:r w:rsidRPr="004B5557">
        <w:rPr>
          <w:rStyle w:val="Emphasis"/>
        </w:rPr>
        <w:t>determine</w:t>
      </w:r>
      <w:r w:rsidRPr="004B5557">
        <w:rPr>
          <w:rStyle w:val="StyleUnderline"/>
        </w:rPr>
        <w:t xml:space="preserve"> how leaders respond to nuclear threat</w:t>
      </w:r>
      <w:r w:rsidRPr="004842FA">
        <w:t xml:space="preserve">.  Current conditions in Northeast Asia suggest that </w:t>
      </w:r>
      <w:r w:rsidRPr="004B5557">
        <w:rPr>
          <w:rStyle w:val="StyleUnderline"/>
        </w:rPr>
        <w:t xml:space="preserve">multiple precursory conditions for nuclear terrorism already exist or exist in </w:t>
      </w:r>
      <w:r w:rsidRPr="004B5557">
        <w:rPr>
          <w:rStyle w:val="Emphasis"/>
        </w:rPr>
        <w:t>nascent form</w:t>
      </w:r>
      <w:r w:rsidRPr="004842FA">
        <w:t xml:space="preserve">.  In Japan, for example, low-level, individual, terroristic violence with nuclear materials, against nuclear facilities, is real.  In all countries of the region, the risk of diversion of nuclear material is real, although the risk is likely higher due to volume and laxity of security in some countries of the region than in others.  In all countries, the risk of an insider “sleeper” threat is real in security and nuclear agencies, and such insiders already operated in actual terrorist organizations.  Insider corruption is also observable in nuclear fuel cycle agencies in all countries of the region.  The threat of extortion to induce insider cooperation is also real in all countries.  </w:t>
      </w:r>
      <w:r w:rsidRPr="004842FA">
        <w:rPr>
          <w:rStyle w:val="StyleUnderline"/>
        </w:rPr>
        <w:t xml:space="preserve">The possibility of </w:t>
      </w:r>
      <w:r w:rsidRPr="00A3608F">
        <w:rPr>
          <w:rStyle w:val="StyleUnderline"/>
          <w:highlight w:val="cyan"/>
        </w:rPr>
        <w:t>a cult</w:t>
      </w:r>
      <w:r w:rsidRPr="004842FA">
        <w:rPr>
          <w:rStyle w:val="StyleUnderline"/>
        </w:rPr>
        <w:t xml:space="preserve"> attempting to</w:t>
      </w:r>
      <w:r w:rsidRPr="004842FA">
        <w:t xml:space="preserve"> build and </w:t>
      </w:r>
      <w:r w:rsidRPr="00A3608F">
        <w:rPr>
          <w:rStyle w:val="Emphasis"/>
          <w:highlight w:val="cyan"/>
        </w:rPr>
        <w:t>buy</w:t>
      </w:r>
      <w:r w:rsidRPr="004842FA">
        <w:t xml:space="preserve"> </w:t>
      </w:r>
      <w:r w:rsidRPr="00A3608F">
        <w:rPr>
          <w:rStyle w:val="StyleUnderline"/>
          <w:highlight w:val="cyan"/>
        </w:rPr>
        <w:t>nuclear weapons</w:t>
      </w:r>
      <w:r w:rsidRPr="004842FA">
        <w:rPr>
          <w:rStyle w:val="StyleUnderline"/>
        </w:rPr>
        <w:t xml:space="preserve"> is </w:t>
      </w:r>
      <w:r w:rsidRPr="004842FA">
        <w:rPr>
          <w:rStyle w:val="Emphasis"/>
        </w:rPr>
        <w:t>real</w:t>
      </w:r>
      <w:r w:rsidRPr="004842FA">
        <w:t xml:space="preserve"> </w:t>
      </w:r>
      <w:r w:rsidRPr="004842FA">
        <w:rPr>
          <w:sz w:val="8"/>
          <w:szCs w:val="14"/>
        </w:rPr>
        <w:t>and has already occurred in the region.[15</w:t>
      </w:r>
      <w:proofErr w:type="gramStart"/>
      <w:r w:rsidRPr="004842FA">
        <w:rPr>
          <w:sz w:val="8"/>
          <w:szCs w:val="14"/>
        </w:rPr>
        <w:t>]  Cyber</w:t>
      </w:r>
      <w:proofErr w:type="gramEnd"/>
      <w:r w:rsidRPr="004842FA">
        <w:rPr>
          <w:sz w:val="8"/>
          <w:szCs w:val="14"/>
        </w:rPr>
        <w:t>-terrorism against nuclear reactors is real and such attacks have already taken place in South Korea (although it remains difficult to attribute the source of the attacks with certainty).  The stand-off ballistic and drone threat to nuclear weapons and fuel cycle facilities is real in the region, including from non-state actors, some of whom have already adopted and used such technology almost instantly from when it becomes accessible (for example, drones).[16]</w:t>
      </w:r>
    </w:p>
    <w:p w14:paraId="3E65DD6D" w14:textId="77777777" w:rsidR="00A47657" w:rsidRPr="004842FA" w:rsidRDefault="00A47657" w:rsidP="00A47657">
      <w:pPr>
        <w:rPr>
          <w:sz w:val="8"/>
          <w:szCs w:val="14"/>
        </w:rPr>
      </w:pPr>
      <w:r w:rsidRPr="004842FA">
        <w:rPr>
          <w:sz w:val="8"/>
          <w:szCs w:val="14"/>
        </w:rPr>
        <w:t>Two other broad risk factors are also present in the region.  The social and political conditions for extreme ethnic and xenophobic nationalism are emerging in China, Korea, Japan, and Russia.  Although there has been no risk of attack on or loss of control over nuclear weapons since their removal from Japan in 1972 and from South Korea in 1991, this risk continues to exist in North Korea, China, and Russia, and to the extent that they are deployed on aircraft and ships of these and other nuclear weapons states (including submarines) deployed in the region’s high seas, also outside their territorial borders.</w:t>
      </w:r>
    </w:p>
    <w:p w14:paraId="64EC640E" w14:textId="77777777" w:rsidR="00A47657" w:rsidRPr="00495CD8" w:rsidRDefault="00A47657" w:rsidP="00A47657">
      <w:pPr>
        <w:rPr>
          <w:sz w:val="8"/>
          <w:szCs w:val="14"/>
        </w:rPr>
      </w:pPr>
      <w:r w:rsidRPr="00495CD8">
        <w:rPr>
          <w:sz w:val="8"/>
          <w:szCs w:val="14"/>
        </w:rPr>
        <w:t xml:space="preserve">The most conducive circumstance for catalysis to occur due to a nuclear terrorist attack might involve the following </w:t>
      </w:r>
      <w:proofErr w:type="spellStart"/>
      <w:r w:rsidRPr="00495CD8">
        <w:rPr>
          <w:sz w:val="8"/>
          <w:szCs w:val="14"/>
        </w:rPr>
        <w:t>nexi</w:t>
      </w:r>
      <w:proofErr w:type="spellEnd"/>
      <w:r w:rsidRPr="00495CD8">
        <w:rPr>
          <w:sz w:val="8"/>
          <w:szCs w:val="14"/>
        </w:rPr>
        <w:t xml:space="preserve"> of timing and conditions:</w:t>
      </w:r>
    </w:p>
    <w:p w14:paraId="5BC75589" w14:textId="77777777" w:rsidR="00A47657" w:rsidRPr="0017290B" w:rsidRDefault="00A47657" w:rsidP="00A47657">
      <w:pPr>
        <w:pStyle w:val="ListParagraph"/>
        <w:numPr>
          <w:ilvl w:val="0"/>
          <w:numId w:val="11"/>
        </w:numPr>
      </w:pPr>
      <w:r w:rsidRPr="0017290B">
        <w:t xml:space="preserve">Low-level, tactical, or random </w:t>
      </w:r>
      <w:r w:rsidRPr="0017290B">
        <w:rPr>
          <w:rStyle w:val="StyleUnderline"/>
        </w:rPr>
        <w:t>individual terrorist attacks</w:t>
      </w:r>
      <w:r w:rsidRPr="0017290B">
        <w:t xml:space="preserve"> for whatever reasons, even assassination of national leaders, up to and including dirty radiological bomb attacks, that </w:t>
      </w:r>
      <w:r w:rsidRPr="0017290B">
        <w:rPr>
          <w:rStyle w:val="StyleUnderline"/>
        </w:rPr>
        <w:t>overlap with inter-state crisis dynamics in ways that affect state decisions to</w:t>
      </w:r>
      <w:r w:rsidRPr="0017290B">
        <w:t xml:space="preserve"> threaten with or to </w:t>
      </w:r>
      <w:r w:rsidRPr="0017290B">
        <w:rPr>
          <w:rStyle w:val="StyleUnderline"/>
        </w:rPr>
        <w:t>use nuclear weapons</w:t>
      </w:r>
      <w:r w:rsidRPr="0017290B">
        <w:t>. This might be undertaken by an opportunist nuclear terrorist entity in search of rapid and high political impact.</w:t>
      </w:r>
    </w:p>
    <w:p w14:paraId="09294A8E" w14:textId="77777777" w:rsidR="00A47657" w:rsidRPr="00495CD8" w:rsidRDefault="00A47657" w:rsidP="00A47657">
      <w:pPr>
        <w:pStyle w:val="ListParagraph"/>
        <w:numPr>
          <w:ilvl w:val="0"/>
          <w:numId w:val="11"/>
        </w:numPr>
        <w:rPr>
          <w:sz w:val="8"/>
          <w:szCs w:val="14"/>
        </w:rPr>
      </w:pPr>
      <w:r w:rsidRPr="00495CD8">
        <w:rPr>
          <w:sz w:val="8"/>
          <w:szCs w:val="14"/>
        </w:rPr>
        <w:t>Attacks on major national or international events in each country to maximize terror and to de-legitimate national leaders and whole governments. In Japan, for example, more than ten heads of state and senior ministerial international meetings are held each year.  For the strategic nuclear terrorist, patiently acquiring higher level nuclear threat capabilities for such attacks and then staging them to maximum effect could accrue strategic gains.</w:t>
      </w:r>
    </w:p>
    <w:p w14:paraId="101DDEA3" w14:textId="77777777" w:rsidR="00A47657" w:rsidRPr="00495CD8" w:rsidRDefault="00A47657" w:rsidP="00A47657">
      <w:pPr>
        <w:pStyle w:val="ListParagraph"/>
        <w:numPr>
          <w:ilvl w:val="0"/>
          <w:numId w:val="11"/>
        </w:numPr>
        <w:rPr>
          <w:sz w:val="8"/>
          <w:szCs w:val="14"/>
        </w:rPr>
      </w:pPr>
      <w:r w:rsidRPr="00495CD8">
        <w:rPr>
          <w:sz w:val="8"/>
          <w:szCs w:val="14"/>
        </w:rPr>
        <w:t xml:space="preserve">Attacks or threatened attacks, including deception and disguised attacks, will have maximum leverage when nuclear-armed states are near or on the brink of war or during a national crisis (such as Fukushima), when intelligence agencies, national leaders, facility operators, </w:t>
      </w:r>
      <w:proofErr w:type="gramStart"/>
      <w:r w:rsidRPr="00495CD8">
        <w:rPr>
          <w:sz w:val="8"/>
          <w:szCs w:val="14"/>
        </w:rPr>
        <w:t>surveillance</w:t>
      </w:r>
      <w:proofErr w:type="gramEnd"/>
      <w:r w:rsidRPr="00495CD8">
        <w:rPr>
          <w:sz w:val="8"/>
          <w:szCs w:val="14"/>
        </w:rPr>
        <w:t xml:space="preserve"> and policing agencies, and first responders are already maximally committed and over-extended.</w:t>
      </w:r>
    </w:p>
    <w:p w14:paraId="64F2DDC4" w14:textId="77777777" w:rsidR="00A47657" w:rsidRPr="00495CD8" w:rsidRDefault="00A47657" w:rsidP="00A47657">
      <w:pPr>
        <w:rPr>
          <w:sz w:val="8"/>
          <w:szCs w:val="14"/>
        </w:rPr>
      </w:pPr>
      <w:r w:rsidRPr="00495CD8">
        <w:rPr>
          <w:sz w:val="8"/>
          <w:szCs w:val="14"/>
        </w:rPr>
        <w:t xml:space="preserve">At this point, we note an important caveat to the original concept of catalytic nuclear war as it might pertain to nuclear terrorist threats or attacks.  Although an attack might be disguised so that it is attributed to a nuclear-armed state, or a ruse might be undertaken to threaten such attacks by deception, </w:t>
      </w:r>
      <w:proofErr w:type="gramStart"/>
      <w:r w:rsidRPr="00495CD8">
        <w:rPr>
          <w:sz w:val="8"/>
          <w:szCs w:val="14"/>
        </w:rPr>
        <w:t>in reality a</w:t>
      </w:r>
      <w:proofErr w:type="gramEnd"/>
      <w:r w:rsidRPr="00495CD8">
        <w:rPr>
          <w:sz w:val="8"/>
          <w:szCs w:val="14"/>
        </w:rPr>
        <w:t xml:space="preserve"> catalytic strike by a nuclear weapons state in conditions of mutual vulnerability to nuclear retaliation for such a strike from other nuclear armed states would be highly irrational.</w:t>
      </w:r>
    </w:p>
    <w:p w14:paraId="54329E24" w14:textId="77777777" w:rsidR="00A47657" w:rsidRPr="0017290B" w:rsidRDefault="00A47657" w:rsidP="00A47657">
      <w:r w:rsidRPr="0017290B">
        <w:t xml:space="preserve">Accordingly, </w:t>
      </w:r>
      <w:r w:rsidRPr="0017290B">
        <w:rPr>
          <w:rStyle w:val="StyleUnderline"/>
        </w:rPr>
        <w:t xml:space="preserve">the effect of nuclear </w:t>
      </w:r>
      <w:r w:rsidRPr="00A3608F">
        <w:rPr>
          <w:rStyle w:val="StyleUnderline"/>
          <w:highlight w:val="cyan"/>
        </w:rPr>
        <w:t>terrorism</w:t>
      </w:r>
      <w:r w:rsidRPr="0017290B">
        <w:t xml:space="preserve"> involving a nuclear detonation or major radiological release may not of itself be </w:t>
      </w:r>
      <w:r w:rsidRPr="0017290B">
        <w:rPr>
          <w:i/>
          <w:iCs/>
        </w:rPr>
        <w:t>catalytic</w:t>
      </w:r>
      <w:r w:rsidRPr="0017290B">
        <w:t xml:space="preserve"> of </w:t>
      </w:r>
      <w:r w:rsidRPr="0017290B">
        <w:rPr>
          <w:i/>
          <w:iCs/>
        </w:rPr>
        <w:t>nuclear</w:t>
      </w:r>
      <w:r w:rsidRPr="0017290B">
        <w:t xml:space="preserve"> war—at least not intentionally–because it will not lead directly to the destruction of a targeted nuclear-armed state.  Rather, it </w:t>
      </w:r>
      <w:r w:rsidRPr="00A3608F">
        <w:rPr>
          <w:rStyle w:val="StyleUnderline"/>
          <w:highlight w:val="cyan"/>
        </w:rPr>
        <w:t xml:space="preserve">may be </w:t>
      </w:r>
      <w:r w:rsidRPr="00A3608F">
        <w:rPr>
          <w:rStyle w:val="Emphasis"/>
          <w:highlight w:val="cyan"/>
        </w:rPr>
        <w:t>catalytic</w:t>
      </w:r>
      <w:r w:rsidRPr="0017290B">
        <w:t xml:space="preserve"> of non-nuclear war </w:t>
      </w:r>
      <w:r w:rsidRPr="0017290B">
        <w:lastRenderedPageBreak/>
        <w:t xml:space="preserve">between states, especially if the non-state actor turns out to be aligned with or sponsored by a state (in many Japanese minds, the natural candidate for the perpetrator of such an attack is the pro-North Korean General Association of Korean Residents, often called Chosen Soren, which represents many of the otherwise stateless Koreans who were born and live in Japan) </w:t>
      </w:r>
      <w:r w:rsidRPr="0017290B">
        <w:rPr>
          <w:rStyle w:val="StyleUnderline"/>
        </w:rPr>
        <w:t>an</w:t>
      </w:r>
      <w:r w:rsidRPr="00A3608F">
        <w:rPr>
          <w:rStyle w:val="StyleUnderline"/>
          <w:highlight w:val="cyan"/>
        </w:rPr>
        <w:t>d</w:t>
      </w:r>
      <w:r w:rsidRPr="0017290B">
        <w:rPr>
          <w:rStyle w:val="StyleUnderline"/>
        </w:rPr>
        <w:t xml:space="preserve"> a</w:t>
      </w:r>
      <w:r w:rsidRPr="0017290B">
        <w:t xml:space="preserve"> further </w:t>
      </w:r>
      <w:r w:rsidRPr="0017290B">
        <w:rPr>
          <w:rStyle w:val="Emphasis"/>
        </w:rPr>
        <w:t>sequence</w:t>
      </w:r>
      <w:r w:rsidRPr="0017290B">
        <w:rPr>
          <w:rStyle w:val="StyleUnderline"/>
        </w:rPr>
        <w:t xml:space="preserve"> of</w:t>
      </w:r>
      <w:r w:rsidRPr="0017290B">
        <w:t xml:space="preserve"> coincident </w:t>
      </w:r>
      <w:r w:rsidRPr="0017290B">
        <w:rPr>
          <w:rStyle w:val="StyleUnderline"/>
        </w:rPr>
        <w:t>events</w:t>
      </w:r>
      <w:r w:rsidRPr="0017290B">
        <w:t xml:space="preserve"> is necessary to </w:t>
      </w:r>
      <w:r w:rsidRPr="00A3608F">
        <w:rPr>
          <w:rStyle w:val="StyleUnderline"/>
          <w:highlight w:val="cyan"/>
        </w:rPr>
        <w:t xml:space="preserve">drive </w:t>
      </w:r>
      <w:r w:rsidRPr="00A3608F">
        <w:rPr>
          <w:rStyle w:val="Emphasis"/>
          <w:highlight w:val="cyan"/>
        </w:rPr>
        <w:t>escalation</w:t>
      </w:r>
      <w:r w:rsidRPr="00A3608F">
        <w:rPr>
          <w:rStyle w:val="StyleUnderline"/>
          <w:highlight w:val="cyan"/>
        </w:rPr>
        <w:t xml:space="preserve"> to</w:t>
      </w:r>
      <w:r w:rsidRPr="0017290B">
        <w:t xml:space="preserve"> the point of </w:t>
      </w:r>
      <w:r w:rsidRPr="0017290B">
        <w:rPr>
          <w:rStyle w:val="Emphasis"/>
        </w:rPr>
        <w:t xml:space="preserve">nuclear </w:t>
      </w:r>
      <w:r w:rsidRPr="00A3608F">
        <w:rPr>
          <w:rStyle w:val="Emphasis"/>
          <w:highlight w:val="cyan"/>
        </w:rPr>
        <w:t>first use</w:t>
      </w:r>
      <w:r w:rsidRPr="0017290B">
        <w:t xml:space="preserve"> by a state. Also, the catalyst—the non-state actor–is almost assured of discovery and destruction either during the attack itself (if it takes the form of a nuclear suicide attack then self-immolation is assured) or </w:t>
      </w:r>
      <w:proofErr w:type="gramStart"/>
      <w:r w:rsidRPr="0017290B">
        <w:t>as a result of</w:t>
      </w:r>
      <w:proofErr w:type="gramEnd"/>
      <w:r w:rsidRPr="0017290B">
        <w:t xml:space="preserve"> a search-and-destroy campaign from the targeted state (unless the targeted government is annihilated by the initial terrorist nuclear attack).</w:t>
      </w:r>
    </w:p>
    <w:p w14:paraId="7F878F7B" w14:textId="01D8E383" w:rsidR="00A47657" w:rsidRPr="00A47657" w:rsidRDefault="00A47657" w:rsidP="00A47657">
      <w:r w:rsidRPr="0017290B">
        <w:t xml:space="preserve">It follows that the effects of </w:t>
      </w:r>
      <w:r w:rsidRPr="00A3608F">
        <w:rPr>
          <w:rStyle w:val="StyleUnderline"/>
          <w:highlight w:val="cyan"/>
        </w:rPr>
        <w:t>a</w:t>
      </w:r>
      <w:r w:rsidRPr="0017290B">
        <w:rPr>
          <w:rStyle w:val="StyleUnderline"/>
        </w:rPr>
        <w:t xml:space="preserve"> non-state nuclear </w:t>
      </w:r>
      <w:r w:rsidRPr="00A3608F">
        <w:rPr>
          <w:rStyle w:val="StyleUnderline"/>
          <w:highlight w:val="cyan"/>
        </w:rPr>
        <w:t>attack may be</w:t>
      </w:r>
      <w:r w:rsidRPr="0017290B">
        <w:rPr>
          <w:rStyle w:val="StyleUnderline"/>
        </w:rPr>
        <w:t xml:space="preserve"> characterized better as </w:t>
      </w:r>
      <w:r w:rsidRPr="00A3608F">
        <w:rPr>
          <w:rStyle w:val="StyleUnderline"/>
          <w:highlight w:val="cyan"/>
        </w:rPr>
        <w:t xml:space="preserve">a </w:t>
      </w:r>
      <w:r w:rsidRPr="00A3608F">
        <w:rPr>
          <w:rStyle w:val="Emphasis"/>
          <w:i/>
          <w:highlight w:val="cyan"/>
        </w:rPr>
        <w:t>trigger</w:t>
      </w:r>
      <w:r w:rsidRPr="0017290B">
        <w:rPr>
          <w:rStyle w:val="Emphasis"/>
        </w:rPr>
        <w:t xml:space="preserve"> effect</w:t>
      </w:r>
      <w:r w:rsidRPr="0017290B">
        <w:rPr>
          <w:rStyle w:val="StyleUnderline"/>
        </w:rPr>
        <w:t xml:space="preserve">, </w:t>
      </w:r>
      <w:r w:rsidRPr="00A3608F">
        <w:rPr>
          <w:rStyle w:val="StyleUnderline"/>
          <w:highlight w:val="cyan"/>
        </w:rPr>
        <w:t>bringing</w:t>
      </w:r>
      <w:r w:rsidRPr="0017290B">
        <w:rPr>
          <w:rStyle w:val="StyleUnderline"/>
        </w:rPr>
        <w:t xml:space="preserve"> about a </w:t>
      </w:r>
      <w:r w:rsidRPr="00A3608F">
        <w:rPr>
          <w:rStyle w:val="Emphasis"/>
          <w:i/>
          <w:highlight w:val="cyan"/>
        </w:rPr>
        <w:t>cascade</w:t>
      </w:r>
      <w:r w:rsidRPr="00A3608F">
        <w:rPr>
          <w:rStyle w:val="StyleUnderline"/>
          <w:highlight w:val="cyan"/>
        </w:rPr>
        <w:t xml:space="preserve"> of nuclear</w:t>
      </w:r>
      <w:r w:rsidRPr="0017290B">
        <w:rPr>
          <w:rStyle w:val="StyleUnderline"/>
        </w:rPr>
        <w:t xml:space="preserve"> use </w:t>
      </w:r>
      <w:r w:rsidRPr="00A3608F">
        <w:rPr>
          <w:rStyle w:val="StyleUnderline"/>
          <w:highlight w:val="cyan"/>
        </w:rPr>
        <w:t>decisions within NC3</w:t>
      </w:r>
      <w:r w:rsidRPr="0017290B">
        <w:rPr>
          <w:rStyle w:val="StyleUnderline"/>
        </w:rPr>
        <w:t xml:space="preserve"> systems </w:t>
      </w:r>
      <w:r w:rsidRPr="00A3608F">
        <w:rPr>
          <w:rStyle w:val="StyleUnderline"/>
          <w:highlight w:val="cyan"/>
        </w:rPr>
        <w:t>that shift</w:t>
      </w:r>
      <w:r w:rsidRPr="0017290B">
        <w:rPr>
          <w:rStyle w:val="StyleUnderline"/>
        </w:rPr>
        <w:t xml:space="preserve"> each state increasingly away from nuclear non-use and increasingly </w:t>
      </w:r>
      <w:r w:rsidRPr="00A3608F">
        <w:rPr>
          <w:rStyle w:val="Emphasis"/>
          <w:highlight w:val="cyan"/>
        </w:rPr>
        <w:t>toward</w:t>
      </w:r>
      <w:r w:rsidRPr="0017290B">
        <w:rPr>
          <w:rStyle w:val="StyleUnderline"/>
        </w:rPr>
        <w:t xml:space="preserve">s nuclear use by </w:t>
      </w:r>
      <w:r w:rsidRPr="00A3608F">
        <w:rPr>
          <w:rStyle w:val="Emphasis"/>
          <w:highlight w:val="cyan"/>
        </w:rPr>
        <w:t>releasing</w:t>
      </w:r>
      <w:r w:rsidRPr="0017290B">
        <w:rPr>
          <w:rStyle w:val="Emphasis"/>
        </w:rPr>
        <w:t xml:space="preserve"> negative </w:t>
      </w:r>
      <w:r w:rsidRPr="00A3608F">
        <w:rPr>
          <w:rStyle w:val="Emphasis"/>
          <w:highlight w:val="cyan"/>
        </w:rPr>
        <w:t>controls</w:t>
      </w:r>
      <w:r w:rsidRPr="0017290B">
        <w:rPr>
          <w:rStyle w:val="StyleUnderline"/>
        </w:rPr>
        <w:t xml:space="preserve"> and enhancing positive controls </w:t>
      </w:r>
      <w:r w:rsidRPr="00A3608F">
        <w:rPr>
          <w:rStyle w:val="StyleUnderline"/>
          <w:highlight w:val="cyan"/>
        </w:rPr>
        <w:t>in</w:t>
      </w:r>
      <w:r w:rsidRPr="0017290B">
        <w:rPr>
          <w:rStyle w:val="StyleUnderline"/>
        </w:rPr>
        <w:t xml:space="preserve"> </w:t>
      </w:r>
      <w:r w:rsidRPr="0017290B">
        <w:rPr>
          <w:rStyle w:val="Emphasis"/>
        </w:rPr>
        <w:t xml:space="preserve">multiple action-reaction escalation </w:t>
      </w:r>
      <w:r w:rsidRPr="00A3608F">
        <w:rPr>
          <w:rStyle w:val="Emphasis"/>
          <w:highlight w:val="cyan"/>
        </w:rPr>
        <w:t>spirals</w:t>
      </w:r>
      <w:r w:rsidRPr="0017290B">
        <w:t xml:space="preserve"> (depending on how many nuclear armed states are party to an inter-state conflict that is already underway at the time of the non-state nuclear attack); </w:t>
      </w:r>
      <w:r w:rsidRPr="0017290B">
        <w:rPr>
          <w:rStyle w:val="StyleUnderline"/>
        </w:rPr>
        <w:t>and</w:t>
      </w:r>
      <w:r w:rsidRPr="0017290B">
        <w:t xml:space="preserve">/or by </w:t>
      </w:r>
      <w:r w:rsidRPr="00A3608F">
        <w:rPr>
          <w:rStyle w:val="StyleUnderline"/>
          <w:highlight w:val="cyan"/>
        </w:rPr>
        <w:t>inducing</w:t>
      </w:r>
      <w:r w:rsidRPr="0017290B">
        <w:rPr>
          <w:rStyle w:val="StyleUnderline"/>
        </w:rPr>
        <w:t xml:space="preserve"> </w:t>
      </w:r>
      <w:r w:rsidRPr="0017290B">
        <w:rPr>
          <w:rStyle w:val="Emphasis"/>
        </w:rPr>
        <w:t xml:space="preserve">concatenating nuclear </w:t>
      </w:r>
      <w:r w:rsidRPr="00A3608F">
        <w:rPr>
          <w:rStyle w:val="Emphasis"/>
          <w:highlight w:val="cyan"/>
        </w:rPr>
        <w:t>attacks</w:t>
      </w:r>
      <w:r w:rsidRPr="0017290B">
        <w:rPr>
          <w:rStyle w:val="StyleUnderline"/>
        </w:rPr>
        <w:t xml:space="preserve"> across geographically proximate nuclear weapons forces of states already caught in the crossfire of nuclear threat or attacks of their own making before a nuclear terrorist attack</w:t>
      </w:r>
      <w:r w:rsidRPr="0017290B">
        <w:t>.[17]</w:t>
      </w:r>
    </w:p>
    <w:p w14:paraId="4AAC5A53" w14:textId="6D1AA083" w:rsidR="007B222B" w:rsidRDefault="007B222B" w:rsidP="007B222B">
      <w:pPr>
        <w:pStyle w:val="Heading3"/>
      </w:pPr>
      <w:r>
        <w:lastRenderedPageBreak/>
        <w:t>DA</w:t>
      </w:r>
    </w:p>
    <w:p w14:paraId="034A4B7A" w14:textId="77777777" w:rsidR="00A47657" w:rsidRDefault="00A47657" w:rsidP="00A47657">
      <w:pPr>
        <w:pStyle w:val="Heading4"/>
      </w:pPr>
      <w:r>
        <w:t>Climate legislation passes now</w:t>
      </w:r>
    </w:p>
    <w:p w14:paraId="543E4A15" w14:textId="77777777" w:rsidR="00A47657" w:rsidRDefault="00A47657" w:rsidP="00A47657">
      <w:r w:rsidRPr="00E85500">
        <w:rPr>
          <w:rStyle w:val="Style13ptBold"/>
        </w:rPr>
        <w:t xml:space="preserve">Sargent </w:t>
      </w:r>
      <w:r>
        <w:rPr>
          <w:rStyle w:val="Style13ptBold"/>
        </w:rPr>
        <w:t>3-3</w:t>
      </w:r>
      <w:r>
        <w:t xml:space="preserve"> [Greg Sargent and Paul Waldman, journalists, “Progressives Say They’re Open to Manchin’s New Framework. </w:t>
      </w:r>
      <w:proofErr w:type="gramStart"/>
      <w:r>
        <w:t>So</w:t>
      </w:r>
      <w:proofErr w:type="gramEnd"/>
      <w:r>
        <w:t xml:space="preserve"> What’s the Holdup?” WASHINGTON POST, 3—3—22, </w:t>
      </w:r>
      <w:hyperlink r:id="rId41" w:history="1">
        <w:r w:rsidRPr="00ED514C">
          <w:rPr>
            <w:rStyle w:val="Hyperlink"/>
          </w:rPr>
          <w:t>https://www.washingtonpost.com/opinions/2022/03/03/jayapal-manchin-new-build-back-better-framework/</w:t>
        </w:r>
      </w:hyperlink>
      <w:r>
        <w:t>, accessed 3-3-22]</w:t>
      </w:r>
    </w:p>
    <w:p w14:paraId="74ACDB66" w14:textId="77777777" w:rsidR="00A47657" w:rsidRDefault="00A47657" w:rsidP="00A47657">
      <w:r>
        <w:t xml:space="preserve">This week, Sen. Joe </w:t>
      </w:r>
      <w:r w:rsidRPr="00895C6D">
        <w:rPr>
          <w:rStyle w:val="StyleUnderline"/>
          <w:highlight w:val="yellow"/>
        </w:rPr>
        <w:t>Manchin</w:t>
      </w:r>
      <w:r>
        <w:t xml:space="preserve"> III </w:t>
      </w:r>
      <w:r w:rsidRPr="00984721">
        <w:rPr>
          <w:rStyle w:val="StyleUnderline"/>
        </w:rPr>
        <w:t>indicated</w:t>
      </w:r>
      <w:r>
        <w:t xml:space="preserve"> that </w:t>
      </w:r>
      <w:r w:rsidRPr="00984721">
        <w:rPr>
          <w:rStyle w:val="StyleUnderline"/>
        </w:rPr>
        <w:t xml:space="preserve">he’s </w:t>
      </w:r>
      <w:r w:rsidRPr="00895C6D">
        <w:rPr>
          <w:rStyle w:val="Emphasis"/>
          <w:highlight w:val="yellow"/>
        </w:rPr>
        <w:t>prepared</w:t>
      </w:r>
      <w:r w:rsidRPr="00895C6D">
        <w:rPr>
          <w:rStyle w:val="StyleUnderline"/>
          <w:highlight w:val="yellow"/>
        </w:rPr>
        <w:t xml:space="preserve"> to </w:t>
      </w:r>
      <w:r w:rsidRPr="00895C6D">
        <w:rPr>
          <w:rStyle w:val="Emphasis"/>
          <w:highlight w:val="yellow"/>
        </w:rPr>
        <w:t>restart</w:t>
      </w:r>
      <w:r w:rsidRPr="00895C6D">
        <w:rPr>
          <w:rStyle w:val="StyleUnderline"/>
          <w:highlight w:val="yellow"/>
        </w:rPr>
        <w:t xml:space="preserve"> </w:t>
      </w:r>
      <w:r w:rsidRPr="00895C6D">
        <w:rPr>
          <w:rStyle w:val="Emphasis"/>
          <w:highlight w:val="yellow"/>
        </w:rPr>
        <w:t>negotiations</w:t>
      </w:r>
      <w:r w:rsidRPr="00895C6D">
        <w:rPr>
          <w:rStyle w:val="StyleUnderline"/>
          <w:highlight w:val="yellow"/>
        </w:rPr>
        <w:t xml:space="preserve"> over</w:t>
      </w:r>
      <w:r w:rsidRPr="00984721">
        <w:rPr>
          <w:rStyle w:val="StyleUnderline"/>
        </w:rPr>
        <w:t xml:space="preserve"> a </w:t>
      </w:r>
      <w:r w:rsidRPr="00895C6D">
        <w:rPr>
          <w:rStyle w:val="Emphasis"/>
          <w:highlight w:val="yellow"/>
        </w:rPr>
        <w:t>climat</w:t>
      </w:r>
      <w:r w:rsidRPr="00984721">
        <w:rPr>
          <w:rStyle w:val="Emphasis"/>
        </w:rPr>
        <w:t>e</w:t>
      </w:r>
      <w:r w:rsidRPr="00984721">
        <w:rPr>
          <w:rStyle w:val="StyleUnderline"/>
        </w:rPr>
        <w:t xml:space="preserve"> and social policy bill that could </w:t>
      </w:r>
      <w:r w:rsidRPr="00984721">
        <w:rPr>
          <w:rStyle w:val="Emphasis"/>
        </w:rPr>
        <w:t>pass</w:t>
      </w:r>
      <w:r w:rsidRPr="00984721">
        <w:rPr>
          <w:rStyle w:val="StyleUnderline"/>
        </w:rPr>
        <w:t xml:space="preserve"> the Senate with </w:t>
      </w:r>
      <w:r w:rsidRPr="00984721">
        <w:rPr>
          <w:rStyle w:val="Emphasis"/>
        </w:rPr>
        <w:t>only</w:t>
      </w:r>
      <w:r>
        <w:t xml:space="preserve"> </w:t>
      </w:r>
      <w:r w:rsidRPr="00984721">
        <w:rPr>
          <w:rStyle w:val="Emphasis"/>
        </w:rPr>
        <w:t>Dem</w:t>
      </w:r>
      <w:r>
        <w:t>ocrat</w:t>
      </w:r>
      <w:r w:rsidRPr="00984721">
        <w:rPr>
          <w:rStyle w:val="Emphasis"/>
        </w:rPr>
        <w:t>s</w:t>
      </w:r>
      <w:r>
        <w:t xml:space="preserve">. </w:t>
      </w:r>
      <w:proofErr w:type="gramStart"/>
      <w:r>
        <w:t>So</w:t>
      </w:r>
      <w:proofErr w:type="gramEnd"/>
      <w:r>
        <w:t xml:space="preserve"> </w:t>
      </w:r>
      <w:r w:rsidRPr="00984721">
        <w:rPr>
          <w:rStyle w:val="StyleUnderline"/>
        </w:rPr>
        <w:t>is there any hope of progress</w:t>
      </w:r>
      <w:r>
        <w:t>?</w:t>
      </w:r>
    </w:p>
    <w:p w14:paraId="2669CBBF" w14:textId="77777777" w:rsidR="00A47657" w:rsidRDefault="00A47657" w:rsidP="00A47657">
      <w:r>
        <w:t xml:space="preserve">For that to happen, </w:t>
      </w:r>
      <w:r w:rsidRPr="00984721">
        <w:rPr>
          <w:rStyle w:val="StyleUnderline"/>
        </w:rPr>
        <w:t>you need two things</w:t>
      </w:r>
      <w:r>
        <w:t xml:space="preserve">: First, the West Virginia </w:t>
      </w:r>
      <w:r w:rsidRPr="00984721">
        <w:rPr>
          <w:rStyle w:val="Emphasis"/>
        </w:rPr>
        <w:t>Dem</w:t>
      </w:r>
      <w:r>
        <w:t xml:space="preserve">ocrat </w:t>
      </w:r>
      <w:r w:rsidRPr="00984721">
        <w:rPr>
          <w:rStyle w:val="StyleUnderline"/>
        </w:rPr>
        <w:t xml:space="preserve">must take a </w:t>
      </w:r>
      <w:r w:rsidRPr="00984721">
        <w:rPr>
          <w:rStyle w:val="Emphasis"/>
        </w:rPr>
        <w:t>firm</w:t>
      </w:r>
      <w:r w:rsidRPr="00984721">
        <w:rPr>
          <w:rStyle w:val="StyleUnderline"/>
        </w:rPr>
        <w:t xml:space="preserve"> position.</w:t>
      </w:r>
      <w:r>
        <w:t xml:space="preserve"> Second, </w:t>
      </w:r>
      <w:r w:rsidRPr="00984721">
        <w:rPr>
          <w:rStyle w:val="StyleUnderline"/>
        </w:rPr>
        <w:t>other</w:t>
      </w:r>
      <w:r>
        <w:t xml:space="preserve"> </w:t>
      </w:r>
      <w:r w:rsidRPr="00984721">
        <w:rPr>
          <w:rStyle w:val="Emphasis"/>
        </w:rPr>
        <w:t>De</w:t>
      </w:r>
      <w:r>
        <w:t>mocrat</w:t>
      </w:r>
      <w:r w:rsidRPr="00984721">
        <w:rPr>
          <w:rStyle w:val="Emphasis"/>
        </w:rPr>
        <w:t>s</w:t>
      </w:r>
      <w:r>
        <w:t xml:space="preserve">, </w:t>
      </w:r>
      <w:r w:rsidRPr="00984721">
        <w:rPr>
          <w:rStyle w:val="StyleUnderline"/>
        </w:rPr>
        <w:t>including progressives</w:t>
      </w:r>
      <w:r>
        <w:t xml:space="preserve"> in the House, </w:t>
      </w:r>
      <w:proofErr w:type="gramStart"/>
      <w:r w:rsidRPr="00984721">
        <w:rPr>
          <w:rStyle w:val="StyleUnderline"/>
        </w:rPr>
        <w:t>have to</w:t>
      </w:r>
      <w:proofErr w:type="gramEnd"/>
      <w:r w:rsidRPr="00984721">
        <w:rPr>
          <w:rStyle w:val="StyleUnderline"/>
        </w:rPr>
        <w:t xml:space="preserve"> </w:t>
      </w:r>
      <w:r w:rsidRPr="00984721">
        <w:rPr>
          <w:rStyle w:val="Emphasis"/>
        </w:rPr>
        <w:t>agree</w:t>
      </w:r>
      <w:r>
        <w:t xml:space="preserve"> to what he wants.</w:t>
      </w:r>
    </w:p>
    <w:p w14:paraId="43BA233F" w14:textId="77777777" w:rsidR="00A47657" w:rsidRDefault="00A47657" w:rsidP="00A47657">
      <w:r w:rsidRPr="00984721">
        <w:rPr>
          <w:rStyle w:val="StyleUnderline"/>
        </w:rPr>
        <w:t xml:space="preserve">In a sign of movement, progressives are now signaling a </w:t>
      </w:r>
      <w:r w:rsidRPr="00984721">
        <w:rPr>
          <w:rStyle w:val="Emphasis"/>
        </w:rPr>
        <w:t>new openness</w:t>
      </w:r>
      <w:r w:rsidRPr="00984721">
        <w:rPr>
          <w:rStyle w:val="StyleUnderline"/>
        </w:rPr>
        <w:t xml:space="preserve"> to Manchin’s </w:t>
      </w:r>
      <w:r w:rsidRPr="00984721">
        <w:rPr>
          <w:rStyle w:val="Emphasis"/>
        </w:rPr>
        <w:t>overture</w:t>
      </w:r>
      <w:r w:rsidRPr="00984721">
        <w:rPr>
          <w:rStyle w:val="StyleUnderline"/>
        </w:rPr>
        <w:t>,</w:t>
      </w:r>
      <w:r>
        <w:t xml:space="preserve"> which suggests </w:t>
      </w:r>
      <w:r w:rsidRPr="00895C6D">
        <w:rPr>
          <w:rStyle w:val="StyleUnderline"/>
          <w:highlight w:val="yellow"/>
        </w:rPr>
        <w:t xml:space="preserve">there’s a </w:t>
      </w:r>
      <w:r w:rsidRPr="00895C6D">
        <w:rPr>
          <w:rStyle w:val="Emphasis"/>
          <w:highlight w:val="yellow"/>
        </w:rPr>
        <w:t>way forward</w:t>
      </w:r>
      <w:r w:rsidRPr="00984721">
        <w:rPr>
          <w:rStyle w:val="Emphasis"/>
        </w:rPr>
        <w:t>.</w:t>
      </w:r>
    </w:p>
    <w:p w14:paraId="56E6FEF4" w14:textId="77777777" w:rsidR="00A47657" w:rsidRDefault="00A47657" w:rsidP="00A47657">
      <w:r>
        <w:t xml:space="preserve">In an interview, Rep. Pramila </w:t>
      </w:r>
      <w:r w:rsidRPr="00984721">
        <w:rPr>
          <w:rStyle w:val="StyleUnderline"/>
        </w:rPr>
        <w:t>Jayapal</w:t>
      </w:r>
      <w:r>
        <w:t xml:space="preserve"> (D-Wash.), chair of the Congressional Progressive Caucus, </w:t>
      </w:r>
      <w:r w:rsidRPr="00984721">
        <w:rPr>
          <w:rStyle w:val="StyleUnderline"/>
        </w:rPr>
        <w:t xml:space="preserve">said </w:t>
      </w:r>
      <w:r w:rsidRPr="00895C6D">
        <w:rPr>
          <w:rStyle w:val="StyleUnderline"/>
          <w:highlight w:val="yellow"/>
        </w:rPr>
        <w:t>progressives</w:t>
      </w:r>
      <w:r w:rsidRPr="00984721">
        <w:rPr>
          <w:rStyle w:val="StyleUnderline"/>
        </w:rPr>
        <w:t xml:space="preserve"> are </w:t>
      </w:r>
      <w:r w:rsidRPr="00984721">
        <w:rPr>
          <w:rStyle w:val="Emphasis"/>
        </w:rPr>
        <w:t>ready</w:t>
      </w:r>
      <w:r w:rsidRPr="00984721">
        <w:rPr>
          <w:rStyle w:val="StyleUnderline"/>
        </w:rPr>
        <w:t xml:space="preserve"> to talk to Manchin</w:t>
      </w:r>
      <w:r>
        <w:t xml:space="preserve"> about his framework, </w:t>
      </w:r>
      <w:r w:rsidRPr="00984721">
        <w:rPr>
          <w:rStyle w:val="StyleUnderline"/>
        </w:rPr>
        <w:t xml:space="preserve">and </w:t>
      </w:r>
      <w:r w:rsidRPr="00895C6D">
        <w:rPr>
          <w:rStyle w:val="Emphasis"/>
          <w:highlight w:val="yellow"/>
        </w:rPr>
        <w:t>signaled</w:t>
      </w:r>
      <w:r w:rsidRPr="00895C6D">
        <w:rPr>
          <w:rStyle w:val="StyleUnderline"/>
          <w:highlight w:val="yellow"/>
        </w:rPr>
        <w:t xml:space="preserve"> a deal is </w:t>
      </w:r>
      <w:r w:rsidRPr="00895C6D">
        <w:rPr>
          <w:rStyle w:val="Emphasis"/>
          <w:highlight w:val="yellow"/>
        </w:rPr>
        <w:t>possible</w:t>
      </w:r>
      <w:r>
        <w:t>, with caveats.</w:t>
      </w:r>
    </w:p>
    <w:p w14:paraId="76CFB306" w14:textId="77777777" w:rsidR="00A47657" w:rsidRDefault="00A47657" w:rsidP="00A47657">
      <w:r>
        <w:t>“</w:t>
      </w:r>
      <w:r w:rsidRPr="00BE5B3B">
        <w:rPr>
          <w:rStyle w:val="StyleUnderline"/>
        </w:rPr>
        <w:t xml:space="preserve">We’re </w:t>
      </w:r>
      <w:r w:rsidRPr="00607F20">
        <w:rPr>
          <w:rStyle w:val="Emphasis"/>
        </w:rPr>
        <w:t>open</w:t>
      </w:r>
      <w:r w:rsidRPr="00BE5B3B">
        <w:rPr>
          <w:rStyle w:val="StyleUnderline"/>
        </w:rPr>
        <w:t xml:space="preserve"> to that approach</w:t>
      </w:r>
      <w:r>
        <w:t>,” Jayapal told us.</w:t>
      </w:r>
    </w:p>
    <w:p w14:paraId="1913EBF6" w14:textId="77777777" w:rsidR="00A47657" w:rsidRPr="00BE5B3B" w:rsidRDefault="00A47657" w:rsidP="00A47657">
      <w:pPr>
        <w:rPr>
          <w:rStyle w:val="StyleUnderline"/>
        </w:rPr>
      </w:pPr>
      <w:r w:rsidRPr="00BE5B3B">
        <w:rPr>
          <w:rStyle w:val="StyleUnderline"/>
        </w:rPr>
        <w:t xml:space="preserve">Jayapal </w:t>
      </w:r>
      <w:r w:rsidRPr="00607F20">
        <w:rPr>
          <w:rStyle w:val="Emphasis"/>
        </w:rPr>
        <w:t>opened the door</w:t>
      </w:r>
      <w:r w:rsidRPr="00BE5B3B">
        <w:rPr>
          <w:rStyle w:val="StyleUnderline"/>
        </w:rPr>
        <w:t xml:space="preserve"> to a way this could work. A good </w:t>
      </w:r>
      <w:r w:rsidRPr="00607F20">
        <w:rPr>
          <w:rStyle w:val="Emphasis"/>
        </w:rPr>
        <w:t>starting place,</w:t>
      </w:r>
      <w:r>
        <w:t xml:space="preserve"> she said, </w:t>
      </w:r>
      <w:r w:rsidRPr="00BE5B3B">
        <w:rPr>
          <w:rStyle w:val="StyleUnderline"/>
        </w:rPr>
        <w:t xml:space="preserve">would be to </w:t>
      </w:r>
      <w:r w:rsidRPr="00607F20">
        <w:rPr>
          <w:rStyle w:val="Emphasis"/>
        </w:rPr>
        <w:t>agree</w:t>
      </w:r>
      <w:r w:rsidRPr="00BE5B3B">
        <w:rPr>
          <w:rStyle w:val="StyleUnderline"/>
        </w:rPr>
        <w:t xml:space="preserve"> to </w:t>
      </w:r>
      <w:r w:rsidRPr="00607F20">
        <w:rPr>
          <w:rStyle w:val="Emphasis"/>
        </w:rPr>
        <w:t>specifics</w:t>
      </w:r>
      <w:r w:rsidRPr="00BE5B3B">
        <w:rPr>
          <w:rStyle w:val="StyleUnderline"/>
        </w:rPr>
        <w:t xml:space="preserve"> on what </w:t>
      </w:r>
      <w:r w:rsidRPr="00607F20">
        <w:rPr>
          <w:rStyle w:val="Emphasis"/>
        </w:rPr>
        <w:t>revenue generators</w:t>
      </w:r>
      <w:r w:rsidRPr="00BE5B3B">
        <w:rPr>
          <w:rStyle w:val="StyleUnderline"/>
        </w:rPr>
        <w:t xml:space="preserve"> can get Manchin’s support — and can get 50 votes in the Senate — and then talk about what to fund with them.</w:t>
      </w:r>
    </w:p>
    <w:p w14:paraId="2C4FFCBB" w14:textId="77777777" w:rsidR="00A47657" w:rsidRDefault="00A47657" w:rsidP="00A47657">
      <w:r>
        <w:t>“Let’s come up with the revenue-producing measures,” Jayapal said, and then “look at it from there.”</w:t>
      </w:r>
    </w:p>
    <w:p w14:paraId="139F6CE6" w14:textId="77777777" w:rsidR="00A47657" w:rsidRDefault="00A47657" w:rsidP="00A47657">
      <w:r w:rsidRPr="00895C6D">
        <w:rPr>
          <w:rStyle w:val="StyleUnderline"/>
          <w:highlight w:val="yellow"/>
        </w:rPr>
        <w:t>Manchin</w:t>
      </w:r>
      <w:r w:rsidRPr="00BE5B3B">
        <w:rPr>
          <w:rStyle w:val="StyleUnderline"/>
        </w:rPr>
        <w:t xml:space="preserve"> told reporters he</w:t>
      </w:r>
      <w:r w:rsidRPr="00895C6D">
        <w:rPr>
          <w:rStyle w:val="Emphasis"/>
          <w:highlight w:val="yellow"/>
        </w:rPr>
        <w:t>’s</w:t>
      </w:r>
      <w:r w:rsidRPr="00BE5B3B">
        <w:rPr>
          <w:rStyle w:val="StyleUnderline"/>
        </w:rPr>
        <w:t xml:space="preserve"> </w:t>
      </w:r>
      <w:r w:rsidRPr="00895C6D">
        <w:rPr>
          <w:rStyle w:val="Emphasis"/>
          <w:highlight w:val="yellow"/>
        </w:rPr>
        <w:t>open</w:t>
      </w:r>
      <w:r w:rsidRPr="00895C6D">
        <w:rPr>
          <w:rStyle w:val="StyleUnderline"/>
          <w:highlight w:val="yellow"/>
        </w:rPr>
        <w:t xml:space="preserve"> t</w:t>
      </w:r>
      <w:r w:rsidRPr="00BE5B3B">
        <w:rPr>
          <w:rStyle w:val="StyleUnderline"/>
        </w:rPr>
        <w:t>o a package that includes</w:t>
      </w:r>
      <w:r>
        <w:t xml:space="preserve"> some </w:t>
      </w:r>
      <w:r w:rsidRPr="00BE5B3B">
        <w:rPr>
          <w:rStyle w:val="StyleUnderline"/>
        </w:rPr>
        <w:t xml:space="preserve">corporate </w:t>
      </w:r>
      <w:r w:rsidRPr="00895C6D">
        <w:rPr>
          <w:rStyle w:val="Emphasis"/>
          <w:highlight w:val="yellow"/>
        </w:rPr>
        <w:t>tax reforms</w:t>
      </w:r>
      <w:r w:rsidRPr="00BE5B3B">
        <w:rPr>
          <w:rStyle w:val="StyleUnderline"/>
        </w:rPr>
        <w:t xml:space="preserve"> and higher taxes on </w:t>
      </w:r>
      <w:r w:rsidRPr="00607F20">
        <w:rPr>
          <w:rStyle w:val="Emphasis"/>
        </w:rPr>
        <w:t>top earners</w:t>
      </w:r>
      <w:r w:rsidRPr="00BE5B3B">
        <w:rPr>
          <w:rStyle w:val="StyleUnderline"/>
        </w:rPr>
        <w:t xml:space="preserve"> that were </w:t>
      </w:r>
      <w:r w:rsidRPr="00607F20">
        <w:rPr>
          <w:rStyle w:val="Emphasis"/>
        </w:rPr>
        <w:t>in</w:t>
      </w:r>
      <w:r>
        <w:t xml:space="preserve"> the </w:t>
      </w:r>
      <w:r w:rsidRPr="00BE5B3B">
        <w:rPr>
          <w:rStyle w:val="Emphasis"/>
        </w:rPr>
        <w:t>B</w:t>
      </w:r>
      <w:r>
        <w:t xml:space="preserve">uild </w:t>
      </w:r>
      <w:r w:rsidRPr="00BE5B3B">
        <w:rPr>
          <w:rStyle w:val="Emphasis"/>
        </w:rPr>
        <w:t>B</w:t>
      </w:r>
      <w:r>
        <w:t xml:space="preserve">ack </w:t>
      </w:r>
      <w:r w:rsidRPr="00BE5B3B">
        <w:rPr>
          <w:rStyle w:val="Emphasis"/>
        </w:rPr>
        <w:t>B</w:t>
      </w:r>
      <w:r>
        <w:t xml:space="preserve">etter package (which he killed). He’s also </w:t>
      </w:r>
      <w:proofErr w:type="gramStart"/>
      <w:r>
        <w:t>open</w:t>
      </w:r>
      <w:proofErr w:type="gramEnd"/>
      <w:r>
        <w:t xml:space="preserve"> to raising money by allowing the government some ability to negotiate drug prices.</w:t>
      </w:r>
    </w:p>
    <w:p w14:paraId="66217AA9" w14:textId="77777777" w:rsidR="00A47657" w:rsidRDefault="00A47657" w:rsidP="00A47657">
      <w:r>
        <w:t xml:space="preserve">But </w:t>
      </w:r>
      <w:r w:rsidRPr="00895C6D">
        <w:rPr>
          <w:rStyle w:val="StyleUnderline"/>
          <w:highlight w:val="yellow"/>
        </w:rPr>
        <w:t>Manchin</w:t>
      </w:r>
      <w:r>
        <w:t xml:space="preserve"> also </w:t>
      </w:r>
      <w:r w:rsidRPr="00895C6D">
        <w:rPr>
          <w:rStyle w:val="StyleUnderline"/>
          <w:highlight w:val="yellow"/>
        </w:rPr>
        <w:t>said</w:t>
      </w:r>
      <w:r w:rsidRPr="00BE5B3B">
        <w:rPr>
          <w:rStyle w:val="StyleUnderline"/>
        </w:rPr>
        <w:t xml:space="preserve"> a chunk of those revenues must be </w:t>
      </w:r>
      <w:r w:rsidRPr="00831ADF">
        <w:rPr>
          <w:rStyle w:val="Emphasis"/>
        </w:rPr>
        <w:t>plowed back</w:t>
      </w:r>
      <w:r w:rsidRPr="00BE5B3B">
        <w:rPr>
          <w:rStyle w:val="StyleUnderline"/>
        </w:rPr>
        <w:t xml:space="preserve"> into deficit </w:t>
      </w:r>
      <w:r w:rsidRPr="00831ADF">
        <w:rPr>
          <w:rStyle w:val="Emphasis"/>
        </w:rPr>
        <w:t>reduction</w:t>
      </w:r>
      <w:r>
        <w:t xml:space="preserve">, </w:t>
      </w:r>
      <w:r w:rsidRPr="00BE5B3B">
        <w:rPr>
          <w:rStyle w:val="StyleUnderline"/>
        </w:rPr>
        <w:t xml:space="preserve">and the </w:t>
      </w:r>
      <w:r w:rsidRPr="00895C6D">
        <w:rPr>
          <w:rStyle w:val="StyleUnderline"/>
          <w:highlight w:val="yellow"/>
        </w:rPr>
        <w:t>remainder put toward</w:t>
      </w:r>
      <w:r>
        <w:t xml:space="preserve"> something like BBB’s proposals for </w:t>
      </w:r>
      <w:r w:rsidRPr="00895C6D">
        <w:rPr>
          <w:rStyle w:val="Emphasis"/>
          <w:highlight w:val="yellow"/>
        </w:rPr>
        <w:t>combating climate change</w:t>
      </w:r>
      <w:r w:rsidRPr="00BE5B3B">
        <w:rPr>
          <w:rStyle w:val="StyleUnderline"/>
        </w:rPr>
        <w:t xml:space="preserve"> — tax </w:t>
      </w:r>
      <w:r w:rsidRPr="00895C6D">
        <w:rPr>
          <w:rStyle w:val="Emphasis"/>
          <w:highlight w:val="yellow"/>
        </w:rPr>
        <w:t>incentives</w:t>
      </w:r>
      <w:r w:rsidRPr="00895C6D">
        <w:rPr>
          <w:rStyle w:val="StyleUnderline"/>
          <w:highlight w:val="yellow"/>
        </w:rPr>
        <w:t xml:space="preserve"> and other measures to </w:t>
      </w:r>
      <w:r w:rsidRPr="00895C6D">
        <w:rPr>
          <w:rStyle w:val="Emphasis"/>
          <w:highlight w:val="yellow"/>
        </w:rPr>
        <w:t>encourage</w:t>
      </w:r>
      <w:r w:rsidRPr="00BE5B3B">
        <w:rPr>
          <w:rStyle w:val="StyleUnderline"/>
        </w:rPr>
        <w:t xml:space="preserve"> manufacture and consumption of </w:t>
      </w:r>
      <w:r w:rsidRPr="00895C6D">
        <w:rPr>
          <w:rStyle w:val="Emphasis"/>
          <w:highlight w:val="yellow"/>
        </w:rPr>
        <w:t>alt</w:t>
      </w:r>
      <w:r w:rsidRPr="00895C6D">
        <w:t>ernate</w:t>
      </w:r>
      <w:r w:rsidRPr="00831ADF">
        <w:rPr>
          <w:rStyle w:val="Emphasis"/>
        </w:rPr>
        <w:t xml:space="preserve"> </w:t>
      </w:r>
      <w:r w:rsidRPr="00895C6D">
        <w:rPr>
          <w:rStyle w:val="Emphasis"/>
          <w:highlight w:val="yellow"/>
        </w:rPr>
        <w:t>energy</w:t>
      </w:r>
      <w:r w:rsidRPr="00BE5B3B">
        <w:rPr>
          <w:rStyle w:val="StyleUnderline"/>
        </w:rPr>
        <w:t xml:space="preserve"> sources</w:t>
      </w:r>
      <w:r>
        <w:t>. Manchin insists those programs must be permanent.</w:t>
      </w:r>
    </w:p>
    <w:p w14:paraId="2D6B8DB2" w14:textId="77777777" w:rsidR="00A47657" w:rsidRDefault="00A47657" w:rsidP="00A47657">
      <w:r>
        <w:t xml:space="preserve">Jayapal said </w:t>
      </w:r>
      <w:r w:rsidRPr="00BE5B3B">
        <w:rPr>
          <w:rStyle w:val="StyleUnderline"/>
        </w:rPr>
        <w:t xml:space="preserve">progressives would be </w:t>
      </w:r>
      <w:r w:rsidRPr="00831ADF">
        <w:rPr>
          <w:rStyle w:val="Emphasis"/>
        </w:rPr>
        <w:t>open</w:t>
      </w:r>
      <w:r w:rsidRPr="00BE5B3B">
        <w:rPr>
          <w:rStyle w:val="StyleUnderline"/>
        </w:rPr>
        <w:t xml:space="preserve"> to this general framework</w:t>
      </w:r>
      <w:r>
        <w:t>.</w:t>
      </w:r>
    </w:p>
    <w:p w14:paraId="1227B983" w14:textId="77777777" w:rsidR="00A47657" w:rsidRDefault="00A47657" w:rsidP="00A47657">
      <w:r>
        <w:t>“</w:t>
      </w:r>
      <w:r w:rsidRPr="00BE5B3B">
        <w:rPr>
          <w:rStyle w:val="StyleUnderline"/>
        </w:rPr>
        <w:t>We’re open to putting some of it toward deficit reduction, and then climate</w:t>
      </w:r>
      <w:r>
        <w:t xml:space="preserve">,” Jayapal said, adding that </w:t>
      </w:r>
      <w:r w:rsidRPr="00BE5B3B">
        <w:rPr>
          <w:rStyle w:val="StyleUnderline"/>
        </w:rPr>
        <w:t>this framework could also include whatever other provisions Manchin might be willing to support with whatever is left over to spend</w:t>
      </w:r>
      <w:r>
        <w:t>.</w:t>
      </w:r>
    </w:p>
    <w:p w14:paraId="190493E2" w14:textId="77777777" w:rsidR="00A47657" w:rsidRPr="00BE5B3B" w:rsidRDefault="00A47657" w:rsidP="00A47657">
      <w:pPr>
        <w:rPr>
          <w:rStyle w:val="StyleUnderline"/>
        </w:rPr>
      </w:pPr>
      <w:r>
        <w:t xml:space="preserve">As tax and health-care experts told us Wednesday, </w:t>
      </w:r>
      <w:r w:rsidRPr="00BE5B3B">
        <w:rPr>
          <w:rStyle w:val="StyleUnderline"/>
        </w:rPr>
        <w:t>such an approach could raise at least $</w:t>
      </w:r>
      <w:r w:rsidRPr="00831ADF">
        <w:rPr>
          <w:rStyle w:val="Emphasis"/>
        </w:rPr>
        <w:t>1.5 trillion</w:t>
      </w:r>
      <w:r w:rsidRPr="00BE5B3B">
        <w:rPr>
          <w:rStyle w:val="StyleUnderline"/>
        </w:rPr>
        <w:t xml:space="preserve"> in revenue, </w:t>
      </w:r>
      <w:r w:rsidRPr="00BE5B3B">
        <w:t>and</w:t>
      </w:r>
      <w:r>
        <w:t xml:space="preserve"> perhaps more depending on what other taxes Manchin is open to. </w:t>
      </w:r>
      <w:r w:rsidRPr="00BE5B3B">
        <w:rPr>
          <w:rStyle w:val="StyleUnderline"/>
        </w:rPr>
        <w:t xml:space="preserve">If that were </w:t>
      </w:r>
      <w:r w:rsidRPr="00831ADF">
        <w:rPr>
          <w:rStyle w:val="Emphasis"/>
        </w:rPr>
        <w:t>divided</w:t>
      </w:r>
      <w:r w:rsidRPr="00BE5B3B">
        <w:rPr>
          <w:rStyle w:val="StyleUnderline"/>
        </w:rPr>
        <w:t xml:space="preserve"> by putting some into deficit reduction and</w:t>
      </w:r>
      <w:r>
        <w:t xml:space="preserve"> about $</w:t>
      </w:r>
      <w:r w:rsidRPr="00BE5B3B">
        <w:rPr>
          <w:rStyle w:val="StyleUnderline"/>
        </w:rPr>
        <w:t xml:space="preserve">500 billion into climate, as BBB did, you might have a </w:t>
      </w:r>
      <w:r w:rsidRPr="00831ADF">
        <w:rPr>
          <w:rStyle w:val="Emphasis"/>
        </w:rPr>
        <w:t>few hundred billion extra</w:t>
      </w:r>
      <w:r w:rsidRPr="00BE5B3B">
        <w:rPr>
          <w:rStyle w:val="StyleUnderline"/>
        </w:rPr>
        <w:t xml:space="preserve"> for other expenditures.</w:t>
      </w:r>
    </w:p>
    <w:p w14:paraId="5FAA0EE8" w14:textId="77777777" w:rsidR="00A47657" w:rsidRDefault="00A47657" w:rsidP="00A47657">
      <w:r>
        <w:lastRenderedPageBreak/>
        <w:t xml:space="preserve">Importantly, Jayapal said </w:t>
      </w:r>
      <w:r w:rsidRPr="00BE5B3B">
        <w:rPr>
          <w:rStyle w:val="StyleUnderline"/>
        </w:rPr>
        <w:t xml:space="preserve">this could </w:t>
      </w:r>
      <w:r w:rsidRPr="00831ADF">
        <w:rPr>
          <w:rStyle w:val="Emphasis"/>
        </w:rPr>
        <w:t>work</w:t>
      </w:r>
      <w:r w:rsidRPr="00BE5B3B">
        <w:rPr>
          <w:rStyle w:val="StyleUnderline"/>
        </w:rPr>
        <w:t xml:space="preserve"> for </w:t>
      </w:r>
      <w:r w:rsidRPr="00831ADF">
        <w:rPr>
          <w:rStyle w:val="Emphasis"/>
        </w:rPr>
        <w:t>progressives</w:t>
      </w:r>
      <w:r w:rsidRPr="00BE5B3B">
        <w:rPr>
          <w:rStyle w:val="StyleUnderline"/>
        </w:rPr>
        <w:t>. Under such a framework, you might be able to put those extra revenues into expanding health-care subsidies</w:t>
      </w:r>
      <w:r>
        <w:t xml:space="preserve">, or into subsidies for </w:t>
      </w:r>
      <w:proofErr w:type="gramStart"/>
      <w:r>
        <w:t>child care</w:t>
      </w:r>
      <w:proofErr w:type="gramEnd"/>
      <w:r>
        <w:t>.</w:t>
      </w:r>
    </w:p>
    <w:p w14:paraId="1A0AB0E7" w14:textId="77777777" w:rsidR="00A47657" w:rsidRPr="00BE5B3B" w:rsidRDefault="00A47657" w:rsidP="00A47657">
      <w:pPr>
        <w:rPr>
          <w:rStyle w:val="StyleUnderline"/>
        </w:rPr>
      </w:pPr>
      <w:r w:rsidRPr="00BE5B3B">
        <w:rPr>
          <w:rStyle w:val="StyleUnderline"/>
        </w:rPr>
        <w:t>Such an outcome would be scaled</w:t>
      </w:r>
      <w:r>
        <w:t xml:space="preserve"> way </w:t>
      </w:r>
      <w:r w:rsidRPr="00BE5B3B">
        <w:rPr>
          <w:rStyle w:val="StyleUnderline"/>
        </w:rPr>
        <w:t>down</w:t>
      </w:r>
      <w:r>
        <w:t xml:space="preserve"> from the original BBB. </w:t>
      </w:r>
      <w:r w:rsidRPr="00BE5B3B">
        <w:rPr>
          <w:rStyle w:val="StyleUnderline"/>
        </w:rPr>
        <w:t>But Jayapal suggested it would</w:t>
      </w:r>
      <w:r>
        <w:t xml:space="preserve"> nonetheless be </w:t>
      </w:r>
      <w:r w:rsidRPr="00BE5B3B">
        <w:rPr>
          <w:rStyle w:val="StyleUnderline"/>
        </w:rPr>
        <w:t xml:space="preserve">a </w:t>
      </w:r>
      <w:r w:rsidRPr="00831ADF">
        <w:rPr>
          <w:rStyle w:val="Emphasis"/>
        </w:rPr>
        <w:t>major achievement</w:t>
      </w:r>
      <w:r w:rsidRPr="00BE5B3B">
        <w:rPr>
          <w:rStyle w:val="StyleUnderline"/>
        </w:rPr>
        <w:t xml:space="preserve"> that would be </w:t>
      </w:r>
      <w:r w:rsidRPr="00831ADF">
        <w:rPr>
          <w:rStyle w:val="Emphasis"/>
        </w:rPr>
        <w:t>worthwhile</w:t>
      </w:r>
      <w:r w:rsidRPr="00BE5B3B">
        <w:rPr>
          <w:rStyle w:val="StyleUnderline"/>
        </w:rPr>
        <w:t xml:space="preserve"> for progressives to </w:t>
      </w:r>
      <w:r w:rsidRPr="00831ADF">
        <w:rPr>
          <w:rStyle w:val="Emphasis"/>
        </w:rPr>
        <w:t>support</w:t>
      </w:r>
      <w:r w:rsidRPr="00BE5B3B">
        <w:rPr>
          <w:rStyle w:val="StyleUnderline"/>
        </w:rPr>
        <w:t>.</w:t>
      </w:r>
    </w:p>
    <w:p w14:paraId="2731407F" w14:textId="77777777" w:rsidR="00A47657" w:rsidRDefault="00A47657" w:rsidP="00A47657">
      <w:r>
        <w:t xml:space="preserve">“We’d have to see all the details, but </w:t>
      </w:r>
      <w:r w:rsidRPr="00BE5B3B">
        <w:rPr>
          <w:rStyle w:val="StyleUnderline"/>
        </w:rPr>
        <w:t xml:space="preserve">progressives are </w:t>
      </w:r>
      <w:r w:rsidRPr="00831ADF">
        <w:rPr>
          <w:rStyle w:val="Emphasis"/>
        </w:rPr>
        <w:t>absolutely committed</w:t>
      </w:r>
      <w:r w:rsidRPr="00BE5B3B">
        <w:rPr>
          <w:rStyle w:val="StyleUnderline"/>
        </w:rPr>
        <w:t xml:space="preserve"> to trying to deliver </w:t>
      </w:r>
      <w:r w:rsidRPr="00831ADF">
        <w:rPr>
          <w:rStyle w:val="Emphasis"/>
        </w:rPr>
        <w:t>as much as we can</w:t>
      </w:r>
      <w:r>
        <w:t>,” Jayapal told us, saying that even the items on this more limited list “are all big progressive priorities.”</w:t>
      </w:r>
    </w:p>
    <w:p w14:paraId="278412EB" w14:textId="77777777" w:rsidR="00A47657" w:rsidRDefault="00A47657" w:rsidP="00A47657">
      <w:r>
        <w:t>We want to try and get major things done," Jayapal continued.</w:t>
      </w:r>
    </w:p>
    <w:p w14:paraId="10D67F7D" w14:textId="77777777" w:rsidR="00A47657" w:rsidRDefault="00A47657" w:rsidP="00A47657">
      <w:r>
        <w:t>Still, Jayapal cautioned that progressives would like to see legislative text that Manchin says he can support, and then “let’s have a conversation."</w:t>
      </w:r>
    </w:p>
    <w:p w14:paraId="0FE5A825" w14:textId="77777777" w:rsidR="00A47657" w:rsidRPr="00BE5B3B" w:rsidRDefault="00A47657" w:rsidP="00A47657">
      <w:pPr>
        <w:rPr>
          <w:rStyle w:val="StyleUnderline"/>
        </w:rPr>
      </w:pPr>
      <w:r>
        <w:t xml:space="preserve">This shouldn’t </w:t>
      </w:r>
      <w:proofErr w:type="gramStart"/>
      <w:r>
        <w:t>actually come</w:t>
      </w:r>
      <w:proofErr w:type="gramEnd"/>
      <w:r>
        <w:t xml:space="preserve"> as that much of a surprise. </w:t>
      </w:r>
      <w:r w:rsidRPr="00895C6D">
        <w:rPr>
          <w:rStyle w:val="StyleUnderline"/>
          <w:highlight w:val="yellow"/>
        </w:rPr>
        <w:t>Progressives are</w:t>
      </w:r>
      <w:r w:rsidRPr="00BE5B3B">
        <w:rPr>
          <w:rStyle w:val="StyleUnderline"/>
        </w:rPr>
        <w:t xml:space="preserve"> still </w:t>
      </w:r>
      <w:r w:rsidRPr="00895C6D">
        <w:rPr>
          <w:rStyle w:val="Emphasis"/>
          <w:highlight w:val="yellow"/>
        </w:rPr>
        <w:t>eager</w:t>
      </w:r>
      <w:r w:rsidRPr="00895C6D">
        <w:rPr>
          <w:rStyle w:val="StyleUnderline"/>
          <w:highlight w:val="yellow"/>
        </w:rPr>
        <w:t xml:space="preserve"> to vote</w:t>
      </w:r>
      <w:r w:rsidRPr="00BE5B3B">
        <w:rPr>
          <w:rStyle w:val="StyleUnderline"/>
        </w:rPr>
        <w:t xml:space="preserve"> for </w:t>
      </w:r>
      <w:r w:rsidRPr="00831ADF">
        <w:rPr>
          <w:rStyle w:val="Emphasis"/>
        </w:rPr>
        <w:t>any</w:t>
      </w:r>
      <w:r w:rsidRPr="00BE5B3B">
        <w:rPr>
          <w:rStyle w:val="StyleUnderline"/>
        </w:rPr>
        <w:t xml:space="preserve"> part of the original BBB they </w:t>
      </w:r>
      <w:r w:rsidRPr="00831ADF">
        <w:rPr>
          <w:rStyle w:val="Emphasis"/>
        </w:rPr>
        <w:t>can get.</w:t>
      </w:r>
      <w:r w:rsidRPr="00BE5B3B">
        <w:rPr>
          <w:rStyle w:val="StyleUnderline"/>
        </w:rPr>
        <w:t xml:space="preserve"> </w:t>
      </w:r>
      <w:r w:rsidRPr="00895C6D">
        <w:rPr>
          <w:rStyle w:val="StyleUnderline"/>
          <w:highlight w:val="yellow"/>
        </w:rPr>
        <w:t xml:space="preserve">They might </w:t>
      </w:r>
      <w:r w:rsidRPr="00895C6D">
        <w:rPr>
          <w:rStyle w:val="Emphasis"/>
          <w:highlight w:val="yellow"/>
        </w:rPr>
        <w:t>grumble</w:t>
      </w:r>
      <w:r w:rsidRPr="00BE5B3B">
        <w:rPr>
          <w:rStyle w:val="StyleUnderline"/>
        </w:rPr>
        <w:t xml:space="preserve"> a bit, </w:t>
      </w:r>
      <w:r w:rsidRPr="00895C6D">
        <w:rPr>
          <w:rStyle w:val="StyleUnderline"/>
          <w:highlight w:val="yellow"/>
        </w:rPr>
        <w:t>but</w:t>
      </w:r>
      <w:r w:rsidRPr="00BE5B3B">
        <w:rPr>
          <w:rStyle w:val="StyleUnderline"/>
        </w:rPr>
        <w:t xml:space="preserve"> if a bill </w:t>
      </w:r>
      <w:r w:rsidRPr="00831ADF">
        <w:rPr>
          <w:rStyle w:val="Emphasis"/>
        </w:rPr>
        <w:t>embodying</w:t>
      </w:r>
      <w:r w:rsidRPr="00BE5B3B">
        <w:rPr>
          <w:rStyle w:val="StyleUnderline"/>
        </w:rPr>
        <w:t xml:space="preserve"> Manchin’s desires came up for a vote, a</w:t>
      </w:r>
      <w:r>
        <w:t xml:space="preserve">nd it included some combination like the ones outlined above, </w:t>
      </w:r>
      <w:r w:rsidRPr="00895C6D">
        <w:rPr>
          <w:rStyle w:val="StyleUnderline"/>
          <w:highlight w:val="yellow"/>
        </w:rPr>
        <w:t>odds are</w:t>
      </w:r>
      <w:r>
        <w:t xml:space="preserve"> approximately </w:t>
      </w:r>
      <w:r w:rsidRPr="00895C6D">
        <w:rPr>
          <w:rStyle w:val="Emphasis"/>
          <w:highlight w:val="yellow"/>
        </w:rPr>
        <w:t>100 percen</w:t>
      </w:r>
      <w:r w:rsidRPr="00831ADF">
        <w:rPr>
          <w:rStyle w:val="Emphasis"/>
        </w:rPr>
        <w:t>t</w:t>
      </w:r>
      <w:r w:rsidRPr="00BE5B3B">
        <w:rPr>
          <w:rStyle w:val="StyleUnderline"/>
        </w:rPr>
        <w:t xml:space="preserve"> that </w:t>
      </w:r>
      <w:r w:rsidRPr="00895C6D">
        <w:rPr>
          <w:rStyle w:val="StyleUnderline"/>
          <w:highlight w:val="yellow"/>
        </w:rPr>
        <w:t xml:space="preserve">progressives would </w:t>
      </w:r>
      <w:r w:rsidRPr="00895C6D">
        <w:rPr>
          <w:rStyle w:val="Emphasis"/>
          <w:highlight w:val="yellow"/>
        </w:rPr>
        <w:t>support</w:t>
      </w:r>
      <w:r w:rsidRPr="00895C6D">
        <w:rPr>
          <w:rStyle w:val="StyleUnderline"/>
          <w:highlight w:val="yellow"/>
        </w:rPr>
        <w:t xml:space="preserve"> it.</w:t>
      </w:r>
    </w:p>
    <w:p w14:paraId="78703CB9" w14:textId="77777777" w:rsidR="00A47657" w:rsidRDefault="00A47657" w:rsidP="00A47657">
      <w:r>
        <w:t xml:space="preserve">Indeed, </w:t>
      </w:r>
      <w:r w:rsidRPr="00BE5B3B">
        <w:rPr>
          <w:rStyle w:val="StyleUnderline"/>
        </w:rPr>
        <w:t>there is no reason that a specific version of Manchin’s own framework</w:t>
      </w:r>
      <w:r>
        <w:t xml:space="preserve"> — one that he himself writes, or at least blesses — </w:t>
      </w:r>
      <w:r w:rsidRPr="00BE5B3B">
        <w:rPr>
          <w:rStyle w:val="StyleUnderline"/>
        </w:rPr>
        <w:t>should not form the basis of such talks.</w:t>
      </w:r>
      <w:r>
        <w:t xml:space="preserve"> In a way, </w:t>
      </w:r>
      <w:r w:rsidRPr="00BE5B3B">
        <w:rPr>
          <w:rStyle w:val="StyleUnderline"/>
        </w:rPr>
        <w:t>a silver lining here is that Manchin has offered up a framework that would leave far fewer things to negotiate.</w:t>
      </w:r>
    </w:p>
    <w:p w14:paraId="04D688A3" w14:textId="77777777" w:rsidR="00A47657" w:rsidRDefault="00A47657" w:rsidP="00A47657"/>
    <w:p w14:paraId="35447968" w14:textId="77777777" w:rsidR="00A47657" w:rsidRDefault="00A47657" w:rsidP="00A47657">
      <w:pPr>
        <w:pStyle w:val="Heading4"/>
      </w:pPr>
      <w:r>
        <w:t xml:space="preserve">Antitrust reform requires PC and trades off </w:t>
      </w:r>
    </w:p>
    <w:p w14:paraId="1EF25A5C" w14:textId="77777777" w:rsidR="00A47657" w:rsidRDefault="00A47657" w:rsidP="00A47657">
      <w:r>
        <w:t xml:space="preserve">Peter C. </w:t>
      </w:r>
      <w:r>
        <w:rPr>
          <w:rStyle w:val="Style13ptBold"/>
        </w:rPr>
        <w:t>Carstensen 21</w:t>
      </w:r>
      <w:r>
        <w:t>, the Fred W. &amp; Vi Miller Chair in Law Emeritus, University of Wisconsin Law School, February 2021, “THE “OUGHT” AND “IS LIKELY” OF BIDEN ANTITRUST,” https://www.concurrences.com/en/review/issues/no-1-2021/on-topic/the-new-us-antitrust-administration-en</w:t>
      </w:r>
    </w:p>
    <w:p w14:paraId="52812B27" w14:textId="77777777" w:rsidR="00A47657" w:rsidRPr="00792531" w:rsidRDefault="00A47657" w:rsidP="00A47657">
      <w:pPr>
        <w:rPr>
          <w:sz w:val="16"/>
        </w:rPr>
      </w:pPr>
      <w:r>
        <w:rPr>
          <w:sz w:val="16"/>
        </w:rPr>
        <w:t xml:space="preserve">14. Similarly, </w:t>
      </w:r>
      <w:r>
        <w:rPr>
          <w:rStyle w:val="Emphasis"/>
          <w:highlight w:val="yellow"/>
        </w:rPr>
        <w:t>despite bipart</w:t>
      </w:r>
      <w:r w:rsidRPr="007B09BA">
        <w:rPr>
          <w:rStyle w:val="Emphasis"/>
        </w:rPr>
        <w:t>isan</w:t>
      </w:r>
      <w:r>
        <w:rPr>
          <w:rStyle w:val="Emphasis"/>
          <w:highlight w:val="yellow"/>
        </w:rPr>
        <w:t xml:space="preserve"> murmurs</w:t>
      </w:r>
      <w:r>
        <w:rPr>
          <w:rStyle w:val="StyleUnderline"/>
        </w:rPr>
        <w:t xml:space="preserve"> about competitive issues, </w:t>
      </w:r>
      <w:r>
        <w:rPr>
          <w:rStyle w:val="StyleUnderline"/>
          <w:highlight w:val="yellow"/>
        </w:rPr>
        <w:t>the</w:t>
      </w:r>
      <w:r>
        <w:rPr>
          <w:rStyle w:val="StyleUnderline"/>
        </w:rPr>
        <w:t xml:space="preserve"> </w:t>
      </w:r>
      <w:r>
        <w:rPr>
          <w:rStyle w:val="StyleUnderline"/>
          <w:highlight w:val="yellow"/>
        </w:rPr>
        <w:t xml:space="preserve">potential </w:t>
      </w:r>
      <w:r>
        <w:rPr>
          <w:rStyle w:val="StyleUnderline"/>
        </w:rPr>
        <w:t xml:space="preserve">in a closely divided Congress that any </w:t>
      </w:r>
      <w:r>
        <w:rPr>
          <w:rStyle w:val="StyleUnderline"/>
          <w:highlight w:val="yellow"/>
        </w:rPr>
        <w:t>major initiatives will survive is limited</w:t>
      </w:r>
      <w:r>
        <w:rPr>
          <w:rStyle w:val="StyleUnderline"/>
        </w:rPr>
        <w:t xml:space="preserve"> at best</w:t>
      </w:r>
      <w:r>
        <w:rPr>
          <w:sz w:val="16"/>
        </w:rPr>
        <w:t xml:space="preserve">. In part </w:t>
      </w:r>
      <w:r>
        <w:rPr>
          <w:rStyle w:val="StyleUnderline"/>
          <w:highlight w:val="yellow"/>
        </w:rPr>
        <w:t>the challenge</w:t>
      </w:r>
      <w:r>
        <w:rPr>
          <w:sz w:val="16"/>
        </w:rPr>
        <w:t xml:space="preserve"> here </w:t>
      </w:r>
      <w:r>
        <w:rPr>
          <w:rStyle w:val="StyleUnderline"/>
          <w:highlight w:val="yellow"/>
        </w:rPr>
        <w:t>is how</w:t>
      </w:r>
      <w:r>
        <w:rPr>
          <w:rStyle w:val="StyleUnderline"/>
        </w:rPr>
        <w:t xml:space="preserve"> the </w:t>
      </w:r>
      <w:r>
        <w:rPr>
          <w:rStyle w:val="StyleUnderline"/>
          <w:highlight w:val="yellow"/>
        </w:rPr>
        <w:t>Biden</w:t>
      </w:r>
      <w:r>
        <w:rPr>
          <w:rStyle w:val="StyleUnderline"/>
        </w:rPr>
        <w:t xml:space="preserve"> administration </w:t>
      </w:r>
      <w:r>
        <w:rPr>
          <w:rStyle w:val="StyleUnderline"/>
          <w:highlight w:val="yellow"/>
        </w:rPr>
        <w:t>will rank</w:t>
      </w:r>
      <w:r>
        <w:rPr>
          <w:rStyle w:val="StyleUnderline"/>
        </w:rPr>
        <w:t xml:space="preserve"> its </w:t>
      </w:r>
      <w:r>
        <w:rPr>
          <w:rStyle w:val="StyleUnderline"/>
          <w:highlight w:val="yellow"/>
        </w:rPr>
        <w:t xml:space="preserve">commitments. If it were to make reform of competition law a </w:t>
      </w:r>
      <w:r w:rsidRPr="007B09BA">
        <w:rPr>
          <w:rStyle w:val="StyleUnderline"/>
        </w:rPr>
        <w:t>major</w:t>
      </w:r>
      <w:r>
        <w:rPr>
          <w:rStyle w:val="StyleUnderline"/>
        </w:rPr>
        <w:t xml:space="preserve"> and primary </w:t>
      </w:r>
      <w:r>
        <w:rPr>
          <w:rStyle w:val="StyleUnderline"/>
          <w:highlight w:val="yellow"/>
        </w:rPr>
        <w:t xml:space="preserve">commitment, it would </w:t>
      </w:r>
      <w:r>
        <w:rPr>
          <w:rStyle w:val="Emphasis"/>
        </w:rPr>
        <w:t xml:space="preserve">have to </w:t>
      </w:r>
      <w:r>
        <w:rPr>
          <w:rStyle w:val="Emphasis"/>
          <w:highlight w:val="yellow"/>
        </w:rPr>
        <w:t xml:space="preserve">trade </w:t>
      </w:r>
      <w:r w:rsidRPr="007B09BA">
        <w:rPr>
          <w:rStyle w:val="Emphasis"/>
          <w:highlight w:val="yellow"/>
        </w:rPr>
        <w:t>off other goals</w:t>
      </w:r>
      <w:r>
        <w:rPr>
          <w:rStyle w:val="StyleUnderline"/>
        </w:rPr>
        <w:t xml:space="preserve">, </w:t>
      </w:r>
      <w:r w:rsidRPr="007B09BA">
        <w:rPr>
          <w:rStyle w:val="StyleUnderline"/>
          <w:highlight w:val="yellow"/>
        </w:rPr>
        <w:t>which</w:t>
      </w:r>
      <w:r>
        <w:rPr>
          <w:rStyle w:val="StyleUnderline"/>
        </w:rPr>
        <w:t xml:space="preserve"> might </w:t>
      </w:r>
      <w:r w:rsidRPr="007B09BA">
        <w:rPr>
          <w:rStyle w:val="StyleUnderline"/>
        </w:rPr>
        <w:t>include health care reform or increases in the minimum wage</w:t>
      </w:r>
      <w:r w:rsidRPr="007B09BA">
        <w:rPr>
          <w:sz w:val="16"/>
        </w:rPr>
        <w:t>.</w:t>
      </w:r>
      <w:r>
        <w:rPr>
          <w:sz w:val="16"/>
        </w:rPr>
        <w:t xml:space="preserve"> It is likely in this circumstance </w:t>
      </w:r>
      <w:r w:rsidRPr="007B09BA">
        <w:rPr>
          <w:rStyle w:val="StyleUnderline"/>
        </w:rPr>
        <w:t>the</w:t>
      </w:r>
      <w:r>
        <w:rPr>
          <w:rStyle w:val="StyleUnderline"/>
        </w:rPr>
        <w:t xml:space="preserve"> new </w:t>
      </w:r>
      <w:r w:rsidRPr="007B09BA">
        <w:rPr>
          <w:rStyle w:val="StyleUnderline"/>
        </w:rPr>
        <w:t>administration</w:t>
      </w:r>
      <w:r>
        <w:rPr>
          <w:sz w:val="16"/>
        </w:rPr>
        <w:t xml:space="preserve">, like the Obama administration’s abandonment of the pro-competitive rules proposed under the PSA, </w:t>
      </w:r>
      <w:r>
        <w:rPr>
          <w:rStyle w:val="StyleUnderline"/>
          <w:highlight w:val="yellow"/>
        </w:rPr>
        <w:t>would</w:t>
      </w:r>
      <w:r>
        <w:rPr>
          <w:rStyle w:val="StyleUnderline"/>
        </w:rPr>
        <w:t xml:space="preserve"> elect to </w:t>
      </w:r>
      <w:r>
        <w:rPr>
          <w:rStyle w:val="Emphasis"/>
          <w:highlight w:val="yellow"/>
        </w:rPr>
        <w:t>give up stricter competition rules</w:t>
      </w:r>
      <w:r>
        <w:rPr>
          <w:rStyle w:val="StyleUnderline"/>
        </w:rPr>
        <w:t xml:space="preserve"> </w:t>
      </w:r>
      <w:proofErr w:type="gramStart"/>
      <w:r>
        <w:rPr>
          <w:rStyle w:val="StyleUnderline"/>
        </w:rPr>
        <w:t xml:space="preserve">in order </w:t>
      </w:r>
      <w:r>
        <w:rPr>
          <w:rStyle w:val="StyleUnderline"/>
          <w:highlight w:val="yellow"/>
        </w:rPr>
        <w:t>to</w:t>
      </w:r>
      <w:proofErr w:type="gramEnd"/>
      <w:r>
        <w:rPr>
          <w:rStyle w:val="StyleUnderline"/>
          <w:highlight w:val="yellow"/>
        </w:rPr>
        <w:t xml:space="preserve"> achieve other </w:t>
      </w:r>
      <w:r>
        <w:rPr>
          <w:rStyle w:val="StyleUnderline"/>
        </w:rPr>
        <w:t xml:space="preserve">legislative </w:t>
      </w:r>
      <w:r>
        <w:rPr>
          <w:rStyle w:val="StyleUnderline"/>
          <w:highlight w:val="yellow"/>
        </w:rPr>
        <w:t>priorities</w:t>
      </w:r>
      <w:r>
        <w:rPr>
          <w:sz w:val="16"/>
        </w:rPr>
        <w:t xml:space="preserve">. 15. Another key to a robust commitment to workable competition is the choice of cabinet and other key administrative positions. Here as well, the early signs are not entirely encouraging. In selecting Tom Vilsack to return as secretary of agriculture, the president has embraced a friend of the large corporate interests dominating agriculture who has spent the last four years in a highly lucrative position advancing their interests. Given the desperate need for pro-competitive rules to implement the PSA and control exploitation of dairy farmers through milk-market orders, the return of Vilsack is not good news. Who will head the FTC and who will be the attorney general and assistant attorney general for antitrust is still unknown, but if those picks are also centrists with strong links to corporate America the hope for robust enforcement of competition law will further attenuate! 16. In sum, this is a pessimistic prognostication for the likely Biden antitrust enforcement agenda. </w:t>
      </w:r>
      <w:r>
        <w:rPr>
          <w:rStyle w:val="StyleUnderline"/>
        </w:rPr>
        <w:t>There is much that ought to be done</w:t>
      </w:r>
      <w:r>
        <w:rPr>
          <w:rStyle w:val="StyleUnderline"/>
          <w:highlight w:val="yellow"/>
        </w:rPr>
        <w:t xml:space="preserve">. </w:t>
      </w:r>
      <w:r>
        <w:rPr>
          <w:rStyle w:val="StyleUnderline"/>
        </w:rPr>
        <w:t xml:space="preserve">But </w:t>
      </w:r>
      <w:r>
        <w:rPr>
          <w:rStyle w:val="StyleUnderline"/>
          <w:highlight w:val="yellow"/>
        </w:rPr>
        <w:t>this requires</w:t>
      </w:r>
      <w:r>
        <w:rPr>
          <w:rStyle w:val="StyleUnderline"/>
        </w:rPr>
        <w:t xml:space="preserve"> a </w:t>
      </w:r>
      <w:r w:rsidRPr="007B09BA">
        <w:rPr>
          <w:rStyle w:val="StyleUnderline"/>
        </w:rPr>
        <w:t>willingness</w:t>
      </w:r>
      <w:r>
        <w:rPr>
          <w:rStyle w:val="StyleUnderline"/>
        </w:rPr>
        <w:t xml:space="preserve"> to take major enforcement risks, </w:t>
      </w:r>
      <w:r w:rsidRPr="007B09BA">
        <w:rPr>
          <w:rStyle w:val="StyleUnderline"/>
        </w:rPr>
        <w:t xml:space="preserve">to invest </w:t>
      </w:r>
      <w:r>
        <w:rPr>
          <w:rStyle w:val="Emphasis"/>
          <w:highlight w:val="yellow"/>
        </w:rPr>
        <w:t>significant p</w:t>
      </w:r>
      <w:r>
        <w:rPr>
          <w:rStyle w:val="Emphasis"/>
        </w:rPr>
        <w:t>olitical</w:t>
      </w:r>
      <w:r>
        <w:rPr>
          <w:rStyle w:val="Emphasis"/>
          <w:highlight w:val="yellow"/>
        </w:rPr>
        <w:t xml:space="preserve"> c</w:t>
      </w:r>
      <w:r>
        <w:rPr>
          <w:rStyle w:val="Emphasis"/>
        </w:rPr>
        <w:t>apita</w:t>
      </w:r>
      <w:r>
        <w:rPr>
          <w:rStyle w:val="Emphasis"/>
          <w:highlight w:val="yellow"/>
        </w:rPr>
        <w:t>l</w:t>
      </w:r>
      <w:r>
        <w:rPr>
          <w:rStyle w:val="StyleUnderline"/>
        </w:rPr>
        <w:t xml:space="preserve"> in the legislative process</w:t>
      </w:r>
      <w:r>
        <w:rPr>
          <w:sz w:val="16"/>
        </w:rPr>
        <w:t xml:space="preserve">, and to select leaders who are committed to advancing the public interest in fair, efficient and dynamically competitive markets. The </w:t>
      </w:r>
      <w:r>
        <w:rPr>
          <w:rStyle w:val="StyleUnderline"/>
        </w:rPr>
        <w:t xml:space="preserve">early signs are that </w:t>
      </w:r>
      <w:r w:rsidRPr="007B09BA">
        <w:rPr>
          <w:rStyle w:val="StyleUnderline"/>
        </w:rPr>
        <w:t>the</w:t>
      </w:r>
      <w:r>
        <w:rPr>
          <w:rStyle w:val="StyleUnderline"/>
        </w:rPr>
        <w:t xml:space="preserve"> new </w:t>
      </w:r>
      <w:r w:rsidRPr="007B09BA">
        <w:rPr>
          <w:rStyle w:val="StyleUnderline"/>
        </w:rPr>
        <w:t>administration will be no more committed to robust competition policy than</w:t>
      </w:r>
      <w:r>
        <w:rPr>
          <w:sz w:val="16"/>
        </w:rPr>
        <w:t xml:space="preserve"> the </w:t>
      </w:r>
      <w:r w:rsidRPr="007B09BA">
        <w:rPr>
          <w:rStyle w:val="StyleUnderline"/>
        </w:rPr>
        <w:t>Obama</w:t>
      </w:r>
      <w:r>
        <w:rPr>
          <w:sz w:val="16"/>
        </w:rPr>
        <w:t xml:space="preserve"> administration. Events may force a more vigorous policy—I will cling to that hope as the Biden administration takes shape.</w:t>
      </w:r>
    </w:p>
    <w:p w14:paraId="406145B1" w14:textId="77777777" w:rsidR="00A47657" w:rsidRDefault="00A47657" w:rsidP="00A47657">
      <w:pPr>
        <w:pStyle w:val="Heading4"/>
      </w:pPr>
      <w:r>
        <w:lastRenderedPageBreak/>
        <w:t>Solves climate targets</w:t>
      </w:r>
    </w:p>
    <w:p w14:paraId="2A012BF5" w14:textId="77CBC713" w:rsidR="00A47657" w:rsidRPr="00873BB0" w:rsidRDefault="00A47657" w:rsidP="00A47657">
      <w:proofErr w:type="spellStart"/>
      <w:r w:rsidRPr="00887059">
        <w:rPr>
          <w:rStyle w:val="Style13ptBold"/>
        </w:rPr>
        <w:t>Joselow</w:t>
      </w:r>
      <w:proofErr w:type="spellEnd"/>
      <w:r w:rsidRPr="00887059">
        <w:rPr>
          <w:rStyle w:val="Style13ptBold"/>
        </w:rPr>
        <w:t xml:space="preserve">  3—1</w:t>
      </w:r>
      <w:r>
        <w:t xml:space="preserve"> [Maxine </w:t>
      </w:r>
      <w:proofErr w:type="spellStart"/>
      <w:r>
        <w:t>Joselow</w:t>
      </w:r>
      <w:proofErr w:type="spellEnd"/>
      <w:r>
        <w:t xml:space="preserve">, journalist, “In State of the Union, Biden Plans to Tout His Climate Agenda Despite Challenges in Congress and the Courts,” WASHINGON POST, 3—1—22, </w:t>
      </w:r>
      <w:hyperlink r:id="rId42" w:history="1">
        <w:r w:rsidRPr="00ED514C">
          <w:rPr>
            <w:rStyle w:val="Hyperlink"/>
          </w:rPr>
          <w:t>https://www.washingtonpost.com/politics/2022/03/01/state-union-biden-plans-tout-his-climate-agenda-despite-challenges-congress-courts/</w:t>
        </w:r>
      </w:hyperlink>
      <w:r>
        <w:t>, accessed 3-2-22]</w:t>
      </w:r>
    </w:p>
    <w:p w14:paraId="0A00122D" w14:textId="77777777" w:rsidR="00A47657" w:rsidRDefault="00A47657" w:rsidP="00A47657">
      <w:r>
        <w:t>However, talks over Build Back Better have evaporated since Sen. Joe Manchin III (D-W.Va.) came out against the measure in late December. And Biden aides briefing reporters on the speech yesterday would not say whether Biden would mention his onetime signature legislation by name. “It’s not about the name of the bill. It’s about the ideas,” said one top Biden aide.</w:t>
      </w:r>
    </w:p>
    <w:p w14:paraId="3FC5F65B" w14:textId="5FA110D9" w:rsidR="00A47657" w:rsidRDefault="00A47657" w:rsidP="00A47657">
      <w:r w:rsidRPr="00994FB0">
        <w:rPr>
          <w:rStyle w:val="StyleUnderline"/>
        </w:rPr>
        <w:t xml:space="preserve">Regardless of the name, </w:t>
      </w:r>
      <w:r w:rsidRPr="008D699C">
        <w:rPr>
          <w:rStyle w:val="StyleUnderline"/>
          <w:highlight w:val="yellow"/>
        </w:rPr>
        <w:t>a study</w:t>
      </w:r>
      <w:r>
        <w:t xml:space="preserve"> released Monday </w:t>
      </w:r>
      <w:r w:rsidRPr="008D699C">
        <w:rPr>
          <w:rStyle w:val="StyleUnderline"/>
          <w:highlight w:val="yellow"/>
        </w:rPr>
        <w:t>found that the</w:t>
      </w:r>
      <w:r>
        <w:t xml:space="preserve"> spending </w:t>
      </w:r>
      <w:r w:rsidRPr="008D699C">
        <w:rPr>
          <w:rStyle w:val="StyleUnderline"/>
          <w:highlight w:val="yellow"/>
        </w:rPr>
        <w:t>bill would</w:t>
      </w:r>
      <w:r w:rsidRPr="00994FB0">
        <w:rPr>
          <w:rStyle w:val="StyleUnderline"/>
        </w:rPr>
        <w:t xml:space="preserve"> reduce U.S. greenhouse gas emissions</w:t>
      </w:r>
      <w:r>
        <w:t xml:space="preserve"> by 5.2 billion tons, </w:t>
      </w:r>
      <w:r w:rsidRPr="008D699C">
        <w:rPr>
          <w:rStyle w:val="Emphasis"/>
          <w:highlight w:val="yellow"/>
        </w:rPr>
        <w:t>put</w:t>
      </w:r>
      <w:r w:rsidRPr="00994FB0">
        <w:rPr>
          <w:rStyle w:val="StyleUnderline"/>
        </w:rPr>
        <w:t>ting</w:t>
      </w:r>
      <w:r>
        <w:t xml:space="preserve"> the </w:t>
      </w:r>
      <w:r w:rsidRPr="008D699C">
        <w:rPr>
          <w:rStyle w:val="Emphasis"/>
          <w:highlight w:val="yellow"/>
        </w:rPr>
        <w:t>U</w:t>
      </w:r>
      <w:r>
        <w:t xml:space="preserve">nited </w:t>
      </w:r>
      <w:r w:rsidRPr="008D699C">
        <w:rPr>
          <w:rStyle w:val="Emphasis"/>
          <w:highlight w:val="yellow"/>
        </w:rPr>
        <w:t>S</w:t>
      </w:r>
      <w:r>
        <w:t xml:space="preserve">tates </w:t>
      </w:r>
      <w:r w:rsidRPr="008D699C">
        <w:rPr>
          <w:rStyle w:val="StyleUnderline"/>
          <w:highlight w:val="yellow"/>
        </w:rPr>
        <w:t xml:space="preserve">within </w:t>
      </w:r>
      <w:r w:rsidRPr="008D699C">
        <w:rPr>
          <w:rStyle w:val="Emphasis"/>
          <w:highlight w:val="yellow"/>
        </w:rPr>
        <w:t>easy reach</w:t>
      </w:r>
      <w:r w:rsidRPr="008D699C">
        <w:rPr>
          <w:rStyle w:val="StyleUnderline"/>
          <w:highlight w:val="yellow"/>
        </w:rPr>
        <w:t xml:space="preserve"> of</w:t>
      </w:r>
      <w:r w:rsidRPr="00994FB0">
        <w:rPr>
          <w:rStyle w:val="StyleUnderline"/>
        </w:rPr>
        <w:t xml:space="preserve"> </w:t>
      </w:r>
      <w:r w:rsidRPr="00994FB0">
        <w:t>Biden's</w:t>
      </w:r>
      <w:r>
        <w:t xml:space="preserve"> </w:t>
      </w:r>
      <w:r w:rsidRPr="008D699C">
        <w:rPr>
          <w:rStyle w:val="StyleUnderline"/>
          <w:highlight w:val="yellow"/>
        </w:rPr>
        <w:t>2030 climate goals</w:t>
      </w:r>
      <w:r>
        <w:t xml:space="preserve">. By contrast, the </w:t>
      </w:r>
      <w:r w:rsidRPr="008D699C">
        <w:rPr>
          <w:rStyle w:val="StyleUnderline"/>
          <w:highlight w:val="yellow"/>
        </w:rPr>
        <w:t>infrastructur</w:t>
      </w:r>
      <w:r w:rsidRPr="00994FB0">
        <w:rPr>
          <w:rStyle w:val="StyleUnderline"/>
        </w:rPr>
        <w:t xml:space="preserve">e law </w:t>
      </w:r>
      <w:r w:rsidRPr="008D699C">
        <w:rPr>
          <w:rStyle w:val="StyleUnderline"/>
          <w:highlight w:val="yellow"/>
        </w:rPr>
        <w:t>alone would leave</w:t>
      </w:r>
      <w:r w:rsidRPr="00994FB0">
        <w:rPr>
          <w:rStyle w:val="StyleUnderline"/>
        </w:rPr>
        <w:t xml:space="preserve"> the nation's </w:t>
      </w:r>
      <w:r w:rsidRPr="008D699C">
        <w:rPr>
          <w:rStyle w:val="StyleUnderline"/>
          <w:highlight w:val="yellow"/>
        </w:rPr>
        <w:t>emissions</w:t>
      </w:r>
      <w:r>
        <w:t xml:space="preserve"> 1.3 billion tons </w:t>
      </w:r>
      <w:r w:rsidRPr="008D699C">
        <w:rPr>
          <w:rStyle w:val="StyleUnderline"/>
          <w:highlight w:val="yellow"/>
        </w:rPr>
        <w:t>short</w:t>
      </w:r>
      <w:r>
        <w:t xml:space="preserve"> of Biden's 2030 target, according to the modeling by the REPEAT Project at Princeton University.</w:t>
      </w:r>
    </w:p>
    <w:p w14:paraId="411032DE" w14:textId="137A534C" w:rsidR="00A47657" w:rsidRDefault="00A47657" w:rsidP="00A47657">
      <w:pPr>
        <w:pStyle w:val="Heading4"/>
      </w:pPr>
      <w:r>
        <w:t>They read the terminal impact, it causes extinction</w:t>
      </w:r>
    </w:p>
    <w:p w14:paraId="4786633F" w14:textId="1BDBCCE7" w:rsidR="007B222B" w:rsidRDefault="007B222B" w:rsidP="007B222B">
      <w:pPr>
        <w:pStyle w:val="Heading2"/>
      </w:pPr>
      <w:r>
        <w:lastRenderedPageBreak/>
        <w:t>Adv 1</w:t>
      </w:r>
    </w:p>
    <w:p w14:paraId="5A508C1D" w14:textId="27FA017E" w:rsidR="004C51D3" w:rsidRDefault="004C51D3" w:rsidP="004C51D3">
      <w:pPr>
        <w:pStyle w:val="Heading3"/>
      </w:pPr>
      <w:r>
        <w:lastRenderedPageBreak/>
        <w:t>A2: Murray</w:t>
      </w:r>
    </w:p>
    <w:p w14:paraId="2AE6443D" w14:textId="77777777" w:rsidR="004C51D3" w:rsidRDefault="004C51D3" w:rsidP="004C51D3">
      <w:pPr>
        <w:pStyle w:val="Heading4"/>
      </w:pPr>
      <w:bookmarkStart w:id="1" w:name="_Hlk84847679"/>
      <w:r w:rsidRPr="004B4F38">
        <w:rPr>
          <w:u w:val="single"/>
        </w:rPr>
        <w:t>Extraterritoriality</w:t>
      </w:r>
      <w:r>
        <w:t xml:space="preserve"> of US antitrust </w:t>
      </w:r>
      <w:r w:rsidRPr="004B4F38">
        <w:rPr>
          <w:u w:val="single"/>
        </w:rPr>
        <w:t>offends</w:t>
      </w:r>
      <w:r>
        <w:t xml:space="preserve"> other countries—perceptions of </w:t>
      </w:r>
      <w:r w:rsidRPr="004B4F38">
        <w:rPr>
          <w:u w:val="single"/>
        </w:rPr>
        <w:t>exceptionalism</w:t>
      </w:r>
      <w:r>
        <w:t xml:space="preserve"> are </w:t>
      </w:r>
      <w:r w:rsidRPr="004B4F38">
        <w:rPr>
          <w:u w:val="single"/>
        </w:rPr>
        <w:t>on the brink</w:t>
      </w:r>
      <w:r>
        <w:t>.</w:t>
      </w:r>
    </w:p>
    <w:p w14:paraId="5ED4B1EC" w14:textId="77777777" w:rsidR="004C51D3" w:rsidRDefault="004C51D3" w:rsidP="004C51D3">
      <w:r w:rsidRPr="00120E28">
        <w:rPr>
          <w:rStyle w:val="Style13ptBold"/>
        </w:rPr>
        <w:t>Briggs 15</w:t>
      </w:r>
      <w:r>
        <w:t xml:space="preserve"> - (John </w:t>
      </w:r>
      <w:proofErr w:type="spellStart"/>
      <w:r>
        <w:t>DeQ</w:t>
      </w:r>
      <w:proofErr w:type="spellEnd"/>
      <w:r>
        <w:t xml:space="preserve"> Briggs &amp; Daniel S. </w:t>
      </w:r>
      <w:proofErr w:type="spellStart"/>
      <w:r>
        <w:t>Bitton</w:t>
      </w:r>
      <w:proofErr w:type="spellEnd"/>
      <w:r>
        <w:t xml:space="preserve"> *</w:t>
      </w:r>
      <w:r w:rsidRPr="00126881">
        <w:t xml:space="preserve"> </w:t>
      </w:r>
      <w:r>
        <w:t xml:space="preserve">Co-chair of the Antitrust &amp; Competition practice @ </w:t>
      </w:r>
      <w:proofErr w:type="spellStart"/>
      <w:r>
        <w:t>Axinn</w:t>
      </w:r>
      <w:proofErr w:type="spellEnd"/>
      <w:r>
        <w:t xml:space="preserve"> </w:t>
      </w:r>
      <w:proofErr w:type="spellStart"/>
      <w:r>
        <w:t>Veltrop</w:t>
      </w:r>
      <w:proofErr w:type="spellEnd"/>
      <w:r>
        <w:t xml:space="preserve"> &amp; </w:t>
      </w:r>
      <w:proofErr w:type="spellStart"/>
      <w:r>
        <w:t>Harkrider</w:t>
      </w:r>
      <w:proofErr w:type="spellEnd"/>
      <w:r>
        <w:t xml:space="preserve"> LLP, Managing Partner of the firm’s Washington, DC, office, former Chair of the Section of Antitrust Law of the American Bar Association, Adjunct professor of International Competition Law @ the George Washington Law School **partner in the Antitrust &amp; Competition practice at </w:t>
      </w:r>
      <w:proofErr w:type="spellStart"/>
      <w:r>
        <w:t>Axinn</w:t>
      </w:r>
      <w:proofErr w:type="spellEnd"/>
      <w:r>
        <w:t xml:space="preserve"> </w:t>
      </w:r>
      <w:proofErr w:type="spellStart"/>
      <w:r>
        <w:t>Veltrop</w:t>
      </w:r>
      <w:proofErr w:type="spellEnd"/>
      <w:r>
        <w:t xml:space="preserve"> &amp; </w:t>
      </w:r>
      <w:proofErr w:type="spellStart"/>
      <w:r>
        <w:t>Harkrider</w:t>
      </w:r>
      <w:proofErr w:type="spellEnd"/>
      <w:r>
        <w:t xml:space="preserve"> LLP; published 2015, The Sedona Conference Journal, Vol. 16, "Heisenberg’s Uncertainty Principle, Extraterritoriality and Comity," </w:t>
      </w:r>
      <w:proofErr w:type="spellStart"/>
      <w:r>
        <w:t>doa</w:t>
      </w:r>
      <w:proofErr w:type="spellEnd"/>
      <w:r>
        <w:t>: 10-2-2021) url: https://thesedonaconference.org/sites/default/files/publications/Heisenberg%27s%20Uncertainty%20Principle_Extraterritorialty%20and%20Comity.16TSCJ327.pdf</w:t>
      </w:r>
    </w:p>
    <w:p w14:paraId="20BA9BCE" w14:textId="77777777" w:rsidR="004C51D3" w:rsidRDefault="004C51D3" w:rsidP="004C51D3">
      <w:r w:rsidRPr="000C63B0">
        <w:rPr>
          <w:rStyle w:val="StyleUnderline"/>
        </w:rPr>
        <w:t xml:space="preserve">The </w:t>
      </w:r>
      <w:r w:rsidRPr="00C8663D">
        <w:rPr>
          <w:rStyle w:val="Emphasis"/>
          <w:highlight w:val="cyan"/>
        </w:rPr>
        <w:t>enforcement</w:t>
      </w:r>
      <w:r w:rsidRPr="000C63B0">
        <w:rPr>
          <w:rStyle w:val="StyleUnderline"/>
        </w:rPr>
        <w:t xml:space="preserve"> of American law </w:t>
      </w:r>
      <w:r w:rsidRPr="00C8663D">
        <w:rPr>
          <w:rStyle w:val="StyleUnderline"/>
          <w:highlight w:val="cyan"/>
        </w:rPr>
        <w:t xml:space="preserve">against </w:t>
      </w:r>
      <w:r w:rsidRPr="00C8663D">
        <w:rPr>
          <w:rStyle w:val="Emphasis"/>
          <w:highlight w:val="cyan"/>
        </w:rPr>
        <w:t>foreign enterprises</w:t>
      </w:r>
      <w:r w:rsidRPr="000C63B0">
        <w:rPr>
          <w:rStyle w:val="StyleUnderline"/>
        </w:rPr>
        <w:t xml:space="preserve"> for their </w:t>
      </w:r>
      <w:r w:rsidRPr="000C63B0">
        <w:rPr>
          <w:rStyle w:val="Emphasis"/>
        </w:rPr>
        <w:t>foreign conduct</w:t>
      </w:r>
      <w:r w:rsidRPr="000C63B0">
        <w:rPr>
          <w:rStyle w:val="StyleUnderline"/>
        </w:rPr>
        <w:t xml:space="preserve"> </w:t>
      </w:r>
      <w:r w:rsidRPr="00C8663D">
        <w:rPr>
          <w:rStyle w:val="StyleUnderline"/>
          <w:highlight w:val="cyan"/>
        </w:rPr>
        <w:t xml:space="preserve">has become </w:t>
      </w:r>
      <w:r w:rsidRPr="00C8663D">
        <w:rPr>
          <w:rStyle w:val="Emphasis"/>
          <w:highlight w:val="cyan"/>
        </w:rPr>
        <w:t>increasingly contentious</w:t>
      </w:r>
      <w:r w:rsidRPr="00C8663D">
        <w:rPr>
          <w:rStyle w:val="StyleUnderline"/>
          <w:highlight w:val="cyan"/>
        </w:rPr>
        <w:t xml:space="preserve"> and </w:t>
      </w:r>
      <w:r w:rsidRPr="00C8663D">
        <w:rPr>
          <w:rStyle w:val="Emphasis"/>
          <w:highlight w:val="cyan"/>
        </w:rPr>
        <w:t>offensive</w:t>
      </w:r>
      <w:r w:rsidRPr="000C63B0">
        <w:rPr>
          <w:rStyle w:val="StyleUnderline"/>
        </w:rPr>
        <w:t xml:space="preserve">, especially </w:t>
      </w:r>
      <w:r w:rsidRPr="000C63B0">
        <w:rPr>
          <w:rStyle w:val="Emphasis"/>
        </w:rPr>
        <w:t xml:space="preserve">quite </w:t>
      </w:r>
      <w:r w:rsidRPr="00C8663D">
        <w:rPr>
          <w:rStyle w:val="Emphasis"/>
          <w:highlight w:val="cyan"/>
        </w:rPr>
        <w:t>recently</w:t>
      </w:r>
      <w:r w:rsidRPr="00C8663D">
        <w:rPr>
          <w:rStyle w:val="StyleUnderline"/>
          <w:highlight w:val="cyan"/>
        </w:rPr>
        <w:t>.</w:t>
      </w:r>
      <w:r>
        <w:t xml:space="preserve"> </w:t>
      </w:r>
      <w:r w:rsidRPr="009D5FA4">
        <w:rPr>
          <w:rStyle w:val="StyleUnderline"/>
        </w:rPr>
        <w:t>The displeasure of the PRC seems</w:t>
      </w:r>
      <w:r>
        <w:t xml:space="preserve"> </w:t>
      </w:r>
      <w:r w:rsidRPr="00C8663D">
        <w:rPr>
          <w:rStyle w:val="Emphasis"/>
          <w:highlight w:val="cyan"/>
        </w:rPr>
        <w:t>particularly acute</w:t>
      </w:r>
      <w:r>
        <w:t xml:space="preserve">. </w:t>
      </w:r>
      <w:r w:rsidRPr="00C8663D">
        <w:rPr>
          <w:rStyle w:val="StyleUnderline"/>
          <w:highlight w:val="cyan"/>
        </w:rPr>
        <w:t xml:space="preserve">In the </w:t>
      </w:r>
      <w:r w:rsidRPr="00C8663D">
        <w:rPr>
          <w:rStyle w:val="Emphasis"/>
          <w:highlight w:val="cyan"/>
        </w:rPr>
        <w:t>Vitamin C litigation</w:t>
      </w:r>
      <w:r w:rsidRPr="000C63B0">
        <w:rPr>
          <w:rStyle w:val="StyleUnderline"/>
        </w:rPr>
        <w:t xml:space="preserve">, a </w:t>
      </w:r>
      <w:r w:rsidRPr="000C63B0">
        <w:rPr>
          <w:rStyle w:val="Emphasis"/>
        </w:rPr>
        <w:t>substantial</w:t>
      </w:r>
      <w:r w:rsidRPr="000C63B0">
        <w:rPr>
          <w:rStyle w:val="StyleUnderline"/>
        </w:rPr>
        <w:t xml:space="preserve"> treble damage jury verdict was entered </w:t>
      </w:r>
      <w:r w:rsidRPr="00C8663D">
        <w:rPr>
          <w:rStyle w:val="StyleUnderline"/>
          <w:highlight w:val="cyan"/>
        </w:rPr>
        <w:t>against</w:t>
      </w:r>
      <w:r w:rsidRPr="000C63B0">
        <w:rPr>
          <w:rStyle w:val="StyleUnderline"/>
        </w:rPr>
        <w:t xml:space="preserve"> </w:t>
      </w:r>
      <w:r w:rsidRPr="00C8663D">
        <w:rPr>
          <w:rStyle w:val="Emphasis"/>
          <w:highlight w:val="cyan"/>
        </w:rPr>
        <w:t>companies chartered by the PRC</w:t>
      </w:r>
      <w:r w:rsidRPr="00C8663D">
        <w:rPr>
          <w:rStyle w:val="StyleUnderline"/>
          <w:highlight w:val="cyan"/>
        </w:rPr>
        <w:t xml:space="preserve"> for</w:t>
      </w:r>
      <w:r w:rsidRPr="000C63B0">
        <w:rPr>
          <w:rStyle w:val="StyleUnderline"/>
        </w:rPr>
        <w:t xml:space="preserve"> their involvement in </w:t>
      </w:r>
      <w:r w:rsidRPr="00C8663D">
        <w:rPr>
          <w:rStyle w:val="StyleUnderline"/>
          <w:highlight w:val="cyan"/>
        </w:rPr>
        <w:t>a</w:t>
      </w:r>
      <w:r w:rsidRPr="009D5FA4">
        <w:t xml:space="preserve">n </w:t>
      </w:r>
      <w:r w:rsidRPr="00A145DD">
        <w:rPr>
          <w:rStyle w:val="Emphasis"/>
        </w:rPr>
        <w:t xml:space="preserve">export </w:t>
      </w:r>
      <w:r w:rsidRPr="00C8663D">
        <w:rPr>
          <w:rStyle w:val="Emphasis"/>
          <w:highlight w:val="cyan"/>
        </w:rPr>
        <w:t>price-fixing cartel</w:t>
      </w:r>
      <w:r>
        <w:t xml:space="preserve"> that the PRC itself claimed was conduct directed by a foreign sovereign </w:t>
      </w:r>
      <w:proofErr w:type="gramStart"/>
      <w:r>
        <w:t>in order to</w:t>
      </w:r>
      <w:proofErr w:type="gramEnd"/>
      <w:r>
        <w:t xml:space="preserve"> assure compliance with U.S. antidumping laws</w:t>
      </w:r>
      <w:r w:rsidRPr="00C8663D">
        <w:rPr>
          <w:rStyle w:val="StyleUnderline"/>
          <w:highlight w:val="cyan"/>
        </w:rPr>
        <w:t xml:space="preserve">. </w:t>
      </w:r>
      <w:r w:rsidRPr="009D5FA4">
        <w:rPr>
          <w:rStyle w:val="StyleUnderline"/>
        </w:rPr>
        <w:t>The</w:t>
      </w:r>
      <w:r w:rsidRPr="00A145DD">
        <w:rPr>
          <w:rStyle w:val="StyleUnderline"/>
        </w:rPr>
        <w:t xml:space="preserve"> District Court rejected the interpretation of Chinese law advanced by the PRC and held that, under Rule 44.1 of the Federal Rules of Civil Procedure, the construction of foreign law was a factual matter for the court itself and that only “</w:t>
      </w:r>
      <w:r w:rsidRPr="00A145DD">
        <w:rPr>
          <w:rStyle w:val="Emphasis"/>
        </w:rPr>
        <w:t>some degree of deference</w:t>
      </w:r>
      <w:r w:rsidRPr="00A145DD">
        <w:rPr>
          <w:rStyle w:val="StyleUnderline"/>
        </w:rPr>
        <w:t>” was owed to the foreign sovereign’s statement</w:t>
      </w:r>
      <w:r>
        <w:t xml:space="preserve"> as to the meaning of its own law.33 The case is now on appeal to the Second Circuit, where the PRC, through its Ministry of Foreign Commerce (MOFCOM), has filed a strong amicus brief expressing the view that the district court’s dismissive attitude towards the foreign sovereign’s explanation of its own law was “profoundly disrespectful and wholly unfounded.” The brief further stated that “the district court’s approach and result have deeply troubled the Chinese government, which has sent a diplomatic note concerning this case to the U.S. State Department.”34</w:t>
      </w:r>
    </w:p>
    <w:p w14:paraId="31F7E4FC" w14:textId="77777777" w:rsidR="004C51D3" w:rsidRPr="009D5FA4" w:rsidRDefault="004C51D3" w:rsidP="004C51D3">
      <w:pPr>
        <w:rPr>
          <w:sz w:val="8"/>
          <w:szCs w:val="8"/>
        </w:rPr>
      </w:pPr>
      <w:r w:rsidRPr="009D5FA4">
        <w:rPr>
          <w:sz w:val="8"/>
          <w:szCs w:val="8"/>
        </w:rPr>
        <w:t xml:space="preserve">It is not just foreign governments who react angrily to what some call American Judicial Imperialism. Consider the reaction outside of the United States to a statute that took effect on July 1 of last year—the Foreign Account Tax Compliance Act (FATCA). It is not well known that the United States is virtually alone in the world in exercising jurisdiction over its citizens no matter where they might be. FATCA is intended to detect and deter tax evasion by U.S. citizens </w:t>
      </w:r>
      <w:proofErr w:type="gramStart"/>
      <w:r w:rsidRPr="009D5FA4">
        <w:rPr>
          <w:sz w:val="8"/>
          <w:szCs w:val="8"/>
        </w:rPr>
        <w:t>through the use of</w:t>
      </w:r>
      <w:proofErr w:type="gramEnd"/>
      <w:r w:rsidRPr="009D5FA4">
        <w:rPr>
          <w:sz w:val="8"/>
          <w:szCs w:val="8"/>
        </w:rPr>
        <w:t xml:space="preserve"> accounts held abroad. But the extraterritorial feature is that FATCA places the reporting burden primarily on financial institutions, wealth managers, and national tax authorities, rather than individuals. These are foreign entities. For </w:t>
      </w:r>
      <w:proofErr w:type="gramStart"/>
      <w:r w:rsidRPr="009D5FA4">
        <w:rPr>
          <w:sz w:val="8"/>
          <w:szCs w:val="8"/>
        </w:rPr>
        <w:t>example</w:t>
      </w:r>
      <w:proofErr w:type="gramEnd"/>
      <w:r w:rsidRPr="009D5FA4">
        <w:rPr>
          <w:sz w:val="8"/>
          <w:szCs w:val="8"/>
        </w:rPr>
        <w:t xml:space="preserve"> in the UK, information on U.S. citizens’ accounts holding more than $50,000 must be reported to HM Revenue &amp; Customs, who will then pass details to the U.S. Internal Revenue Service (this latter step is the subject of a bilateral agreement between the U.S. and the UK).</w:t>
      </w:r>
    </w:p>
    <w:p w14:paraId="0E186567" w14:textId="77777777" w:rsidR="004C51D3" w:rsidRPr="009D5FA4" w:rsidRDefault="004C51D3" w:rsidP="004C51D3">
      <w:pPr>
        <w:rPr>
          <w:sz w:val="8"/>
          <w:szCs w:val="8"/>
        </w:rPr>
      </w:pPr>
      <w:r w:rsidRPr="009D5FA4">
        <w:rPr>
          <w:sz w:val="8"/>
          <w:szCs w:val="8"/>
        </w:rPr>
        <w:t xml:space="preserve">Placing responsibility for compliance with the U.S. statute on foreign banks or other such institutions amounts to extraterritoriality writ large. The U.S. was and </w:t>
      </w:r>
      <w:proofErr w:type="gramStart"/>
      <w:r w:rsidRPr="009D5FA4">
        <w:rPr>
          <w:sz w:val="8"/>
          <w:szCs w:val="8"/>
        </w:rPr>
        <w:t>is able to</w:t>
      </w:r>
      <w:proofErr w:type="gramEnd"/>
      <w:r w:rsidRPr="009D5FA4">
        <w:rPr>
          <w:sz w:val="8"/>
          <w:szCs w:val="8"/>
        </w:rPr>
        <w:t xml:space="preserve"> engage in this kind of regulatory hegemony because it controls the world’s finance system, at least for now. Americans, who are mostly unconnected with the international community, probably neither know nor care much about this. But outside the U.S., and in the business and financial community especially, FATCA (and other American regulatory provisos) are controversial. As Felix Salmon put it in the Financial Times last year:</w:t>
      </w:r>
    </w:p>
    <w:p w14:paraId="58F6C954" w14:textId="77777777" w:rsidR="004C51D3" w:rsidRPr="009D5FA4" w:rsidRDefault="004C51D3" w:rsidP="004C51D3">
      <w:pPr>
        <w:rPr>
          <w:sz w:val="8"/>
          <w:szCs w:val="8"/>
        </w:rPr>
      </w:pPr>
      <w:r w:rsidRPr="009D5FA4">
        <w:rPr>
          <w:sz w:val="8"/>
          <w:szCs w:val="8"/>
        </w:rPr>
        <w:t xml:space="preserve">America is using its banking laws not to make its financial system safer, nor to protect its own citizens from predatory financial </w:t>
      </w:r>
      <w:proofErr w:type="spellStart"/>
      <w:r w:rsidRPr="009D5FA4">
        <w:rPr>
          <w:sz w:val="8"/>
          <w:szCs w:val="8"/>
        </w:rPr>
        <w:t>behaviour</w:t>
      </w:r>
      <w:proofErr w:type="spellEnd"/>
      <w:r w:rsidRPr="009D5FA4">
        <w:rPr>
          <w:sz w:val="8"/>
          <w:szCs w:val="8"/>
        </w:rPr>
        <w:t xml:space="preserve">, but rather to advance foreign policy and national security objectives. Only in America, for instance, would citizens have to apply to the finance ministry </w:t>
      </w:r>
      <w:proofErr w:type="gramStart"/>
      <w:r w:rsidRPr="009D5FA4">
        <w:rPr>
          <w:sz w:val="8"/>
          <w:szCs w:val="8"/>
        </w:rPr>
        <w:t>in order to</w:t>
      </w:r>
      <w:proofErr w:type="gramEnd"/>
      <w:r w:rsidRPr="009D5FA4">
        <w:rPr>
          <w:sz w:val="8"/>
          <w:szCs w:val="8"/>
        </w:rPr>
        <w:t xml:space="preserve"> get a visa to visit Cuba.</w:t>
      </w:r>
    </w:p>
    <w:p w14:paraId="0E967C1A" w14:textId="77777777" w:rsidR="004C51D3" w:rsidRPr="00E44D46" w:rsidRDefault="004C51D3" w:rsidP="004C51D3">
      <w:pPr>
        <w:rPr>
          <w:rStyle w:val="StyleUnderline"/>
        </w:rPr>
      </w:pPr>
      <w:r w:rsidRPr="00E01513">
        <w:rPr>
          <w:rStyle w:val="StyleUnderline"/>
        </w:rPr>
        <w:t xml:space="preserve">Leadership is </w:t>
      </w:r>
      <w:r w:rsidRPr="00E01513">
        <w:rPr>
          <w:rStyle w:val="Emphasis"/>
        </w:rPr>
        <w:t>important</w:t>
      </w:r>
      <w:r w:rsidRPr="00E01513">
        <w:rPr>
          <w:rStyle w:val="StyleUnderline"/>
        </w:rPr>
        <w:t xml:space="preserve">, and </w:t>
      </w:r>
      <w:r w:rsidRPr="00E01513">
        <w:rPr>
          <w:rStyle w:val="Emphasis"/>
        </w:rPr>
        <w:t xml:space="preserve">most </w:t>
      </w:r>
      <w:r w:rsidRPr="00C8663D">
        <w:rPr>
          <w:rStyle w:val="Emphasis"/>
          <w:highlight w:val="cyan"/>
        </w:rPr>
        <w:t>countries</w:t>
      </w:r>
      <w:r w:rsidRPr="00C8663D">
        <w:rPr>
          <w:rStyle w:val="StyleUnderline"/>
          <w:highlight w:val="cyan"/>
        </w:rPr>
        <w:t xml:space="preserve"> would be </w:t>
      </w:r>
      <w:r w:rsidRPr="00C8663D">
        <w:rPr>
          <w:rStyle w:val="Emphasis"/>
          <w:highlight w:val="cyan"/>
        </w:rPr>
        <w:t>fine</w:t>
      </w:r>
      <w:r w:rsidRPr="00846CA6">
        <w:rPr>
          <w:rStyle w:val="StyleUnderline"/>
        </w:rPr>
        <w:t xml:space="preserve"> with</w:t>
      </w:r>
      <w:r w:rsidRPr="00E01513">
        <w:rPr>
          <w:rStyle w:val="StyleUnderline"/>
        </w:rPr>
        <w:t xml:space="preserve"> </w:t>
      </w:r>
      <w:r w:rsidRPr="00C8663D">
        <w:rPr>
          <w:rStyle w:val="Emphasis"/>
          <w:highlight w:val="cyan"/>
        </w:rPr>
        <w:t>following America</w:t>
      </w:r>
      <w:r w:rsidRPr="00846CA6">
        <w:rPr>
          <w:rStyle w:val="StyleUnderline"/>
        </w:rPr>
        <w:t>’s lead</w:t>
      </w:r>
      <w:r w:rsidRPr="00E01513">
        <w:rPr>
          <w:rStyle w:val="StyleUnderline"/>
        </w:rPr>
        <w:t xml:space="preserve"> </w:t>
      </w:r>
      <w:r w:rsidRPr="0007465A">
        <w:rPr>
          <w:rStyle w:val="StyleUnderline"/>
        </w:rPr>
        <w:t>for some things</w:t>
      </w:r>
      <w:r w:rsidRPr="0007465A">
        <w:t>—</w:t>
      </w:r>
      <w:r>
        <w:t xml:space="preserve">cross-border rules governing stability, liquidity, and leverage, for instance. </w:t>
      </w:r>
      <w:r w:rsidRPr="00C8663D">
        <w:rPr>
          <w:rStyle w:val="StyleUnderline"/>
          <w:highlight w:val="cyan"/>
        </w:rPr>
        <w:t>But</w:t>
      </w:r>
      <w:r w:rsidRPr="00E01513">
        <w:rPr>
          <w:rStyle w:val="StyleUnderline"/>
        </w:rPr>
        <w:t xml:space="preserve"> even </w:t>
      </w:r>
      <w:proofErr w:type="gramStart"/>
      <w:r w:rsidRPr="00E01513">
        <w:rPr>
          <w:rStyle w:val="StyleUnderline"/>
        </w:rPr>
        <w:t>then</w:t>
      </w:r>
      <w:proofErr w:type="gramEnd"/>
      <w:r w:rsidRPr="00E01513">
        <w:rPr>
          <w:rStyle w:val="StyleUnderline"/>
        </w:rPr>
        <w:t xml:space="preserve"> </w:t>
      </w:r>
      <w:r w:rsidRPr="00C8663D">
        <w:rPr>
          <w:rStyle w:val="StyleUnderline"/>
          <w:highlight w:val="cyan"/>
        </w:rPr>
        <w:t xml:space="preserve">the US </w:t>
      </w:r>
      <w:r w:rsidRPr="00403302">
        <w:rPr>
          <w:rStyle w:val="StyleUnderline"/>
        </w:rPr>
        <w:t xml:space="preserve">has a tendency to </w:t>
      </w:r>
      <w:r w:rsidRPr="00C8663D">
        <w:rPr>
          <w:rStyle w:val="Emphasis"/>
          <w:highlight w:val="cyan"/>
        </w:rPr>
        <w:t xml:space="preserve">ignore everybody </w:t>
      </w:r>
      <w:r w:rsidRPr="0007465A">
        <w:rPr>
          <w:rStyle w:val="Emphasis"/>
        </w:rPr>
        <w:t>else</w:t>
      </w:r>
      <w:r w:rsidRPr="0007465A">
        <w:rPr>
          <w:rStyle w:val="StyleUnderline"/>
          <w:sz w:val="28"/>
          <w:szCs w:val="36"/>
        </w:rPr>
        <w:t xml:space="preserve"> </w:t>
      </w:r>
      <w:r w:rsidRPr="00C8663D">
        <w:rPr>
          <w:rStyle w:val="StyleUnderline"/>
          <w:highlight w:val="cyan"/>
        </w:rPr>
        <w:t>once</w:t>
      </w:r>
      <w:r w:rsidRPr="00E01513">
        <w:rPr>
          <w:rStyle w:val="StyleUnderline"/>
        </w:rPr>
        <w:t xml:space="preserve"> the </w:t>
      </w:r>
      <w:r w:rsidRPr="00C8663D">
        <w:rPr>
          <w:rStyle w:val="StyleUnderline"/>
          <w:highlight w:val="cyan"/>
        </w:rPr>
        <w:t>rules have been written</w:t>
      </w:r>
      <w:r w:rsidRPr="00846CA6">
        <w:t xml:space="preserve">, and decide to implement a set of entirely separate rules instead. </w:t>
      </w:r>
      <w:r w:rsidRPr="00E44D46">
        <w:rPr>
          <w:rStyle w:val="StyleUnderline"/>
        </w:rPr>
        <w:t xml:space="preserve">The hegemon </w:t>
      </w:r>
      <w:r w:rsidRPr="00E44D46">
        <w:rPr>
          <w:rStyle w:val="Emphasis"/>
        </w:rPr>
        <w:t>does whatever it wants</w:t>
      </w:r>
      <w:r w:rsidRPr="00E44D46">
        <w:rPr>
          <w:rStyle w:val="StyleUnderline"/>
        </w:rPr>
        <w:t>, for its own, often inscrutable reasons, and it does not enjoy being questioned about its decisions.</w:t>
      </w:r>
    </w:p>
    <w:p w14:paraId="3E23AA17" w14:textId="77777777" w:rsidR="004C51D3" w:rsidRDefault="004C51D3" w:rsidP="004C51D3">
      <w:r w:rsidRPr="00E01513">
        <w:rPr>
          <w:rStyle w:val="StyleUnderline"/>
        </w:rPr>
        <w:t xml:space="preserve">No other country can get away with this: </w:t>
      </w:r>
      <w:r w:rsidRPr="001D3BAA">
        <w:rPr>
          <w:rStyle w:val="StyleUnderline"/>
        </w:rPr>
        <w:t xml:space="preserve">what </w:t>
      </w:r>
      <w:r w:rsidRPr="00C8663D">
        <w:rPr>
          <w:rStyle w:val="StyleUnderline"/>
          <w:highlight w:val="cyan"/>
        </w:rPr>
        <w:t xml:space="preserve">we are seeing </w:t>
      </w:r>
      <w:r w:rsidRPr="001D3BAA">
        <w:rPr>
          <w:rStyle w:val="StyleUnderline"/>
        </w:rPr>
        <w:t xml:space="preserve">is </w:t>
      </w:r>
      <w:r w:rsidRPr="001D3BAA">
        <w:rPr>
          <w:rStyle w:val="Emphasis"/>
        </w:rPr>
        <w:t xml:space="preserve">unapologetic American </w:t>
      </w:r>
      <w:r w:rsidRPr="00C8663D">
        <w:rPr>
          <w:rStyle w:val="Emphasis"/>
          <w:highlight w:val="cyan"/>
        </w:rPr>
        <w:t>exceptionalism</w:t>
      </w:r>
      <w:r w:rsidRPr="0007465A">
        <w:rPr>
          <w:rStyle w:val="StyleUnderline"/>
        </w:rPr>
        <w:t xml:space="preserve">, manifesting </w:t>
      </w:r>
      <w:r w:rsidRPr="00C8663D">
        <w:rPr>
          <w:rStyle w:val="StyleUnderline"/>
          <w:highlight w:val="cyan"/>
        </w:rPr>
        <w:t xml:space="preserve">as </w:t>
      </w:r>
      <w:r w:rsidRPr="00C8663D">
        <w:rPr>
          <w:rStyle w:val="Emphasis"/>
          <w:highlight w:val="cyan"/>
        </w:rPr>
        <w:t xml:space="preserve">extraterritorial </w:t>
      </w:r>
      <w:proofErr w:type="spellStart"/>
      <w:r w:rsidRPr="00C8663D">
        <w:rPr>
          <w:rStyle w:val="Emphasis"/>
          <w:highlight w:val="cyan"/>
        </w:rPr>
        <w:t>powermongering</w:t>
      </w:r>
      <w:proofErr w:type="spellEnd"/>
      <w:r w:rsidRPr="00E01513">
        <w:rPr>
          <w:rStyle w:val="StyleUnderline"/>
        </w:rPr>
        <w:t>.</w:t>
      </w:r>
      <w:r>
        <w:t xml:space="preserve"> Using financial regulation as a vehicle for international power politics is extremely effective. It is also very cheap, compared with, say, declaring war.</w:t>
      </w:r>
    </w:p>
    <w:bookmarkEnd w:id="1"/>
    <w:p w14:paraId="79411A7B" w14:textId="77777777" w:rsidR="004C51D3" w:rsidRDefault="004C51D3" w:rsidP="004C51D3">
      <w:r w:rsidRPr="007F13E1">
        <w:rPr>
          <w:rStyle w:val="StyleUnderline"/>
        </w:rPr>
        <w:t xml:space="preserve">US officials never </w:t>
      </w:r>
      <w:proofErr w:type="spellStart"/>
      <w:r w:rsidRPr="007F13E1">
        <w:rPr>
          <w:rStyle w:val="StyleUnderline"/>
        </w:rPr>
        <w:t>apologise</w:t>
      </w:r>
      <w:proofErr w:type="spellEnd"/>
      <w:r w:rsidRPr="007F13E1">
        <w:rPr>
          <w:rStyle w:val="StyleUnderline"/>
        </w:rPr>
        <w:t xml:space="preserve"> for the fact that their own domestic law always trumps everybody else’s</w:t>
      </w:r>
      <w:r>
        <w:t xml:space="preserve">; rather, </w:t>
      </w:r>
      <w:r w:rsidRPr="007F13E1">
        <w:rPr>
          <w:rStyle w:val="StyleUnderline"/>
        </w:rPr>
        <w:t xml:space="preserve">they positively </w:t>
      </w:r>
      <w:r w:rsidRPr="007F13E1">
        <w:rPr>
          <w:rStyle w:val="Emphasis"/>
        </w:rPr>
        <w:t>revel in it</w:t>
      </w:r>
      <w:r w:rsidRPr="007F13E1">
        <w:rPr>
          <w:rStyle w:val="StyleUnderline"/>
        </w:rPr>
        <w:t xml:space="preserve">. </w:t>
      </w:r>
      <w:r w:rsidRPr="00C8663D">
        <w:rPr>
          <w:rStyle w:val="StyleUnderline"/>
          <w:highlight w:val="cyan"/>
        </w:rPr>
        <w:t>The consequence is</w:t>
      </w:r>
      <w:r w:rsidRPr="007F13E1">
        <w:rPr>
          <w:rStyle w:val="StyleUnderline"/>
        </w:rPr>
        <w:t xml:space="preserve"> </w:t>
      </w:r>
      <w:r w:rsidRPr="007F13E1">
        <w:rPr>
          <w:rStyle w:val="Emphasis"/>
        </w:rPr>
        <w:t>entirely predictable</w:t>
      </w:r>
      <w:r w:rsidRPr="007F13E1">
        <w:rPr>
          <w:rStyle w:val="StyleUnderline"/>
        </w:rPr>
        <w:t xml:space="preserve">: a </w:t>
      </w:r>
      <w:r w:rsidRPr="007F13E1">
        <w:rPr>
          <w:rStyle w:val="Emphasis"/>
        </w:rPr>
        <w:t xml:space="preserve">very high degree of </w:t>
      </w:r>
      <w:r w:rsidRPr="00C8663D">
        <w:rPr>
          <w:rStyle w:val="Emphasis"/>
          <w:highlight w:val="cyan"/>
        </w:rPr>
        <w:t>resentment</w:t>
      </w:r>
      <w:r w:rsidRPr="007F13E1">
        <w:rPr>
          <w:rStyle w:val="StyleUnderline"/>
        </w:rPr>
        <w:t xml:space="preserve"> at the way in which the U.S. throws its weight around.</w:t>
      </w:r>
      <w:r>
        <w:t>35</w:t>
      </w:r>
    </w:p>
    <w:p w14:paraId="51A1D0A0" w14:textId="77777777" w:rsidR="004C51D3" w:rsidRDefault="004C51D3" w:rsidP="004C51D3">
      <w:r>
        <w:lastRenderedPageBreak/>
        <w:t xml:space="preserve">The U.S. indictments, plea agreements and extradition requests in the Fédération </w:t>
      </w:r>
      <w:proofErr w:type="spellStart"/>
      <w:r>
        <w:t>Internationale</w:t>
      </w:r>
      <w:proofErr w:type="spellEnd"/>
      <w:r>
        <w:t xml:space="preserve"> de Football Association (FIFA) fraud scandal are triggering similar signs of international skepticism. The first criticism </w:t>
      </w:r>
      <w:proofErr w:type="gramStart"/>
      <w:r>
        <w:t>actually came</w:t>
      </w:r>
      <w:proofErr w:type="gramEnd"/>
      <w:r>
        <w:t xml:space="preserve"> from Russia,36 which does not have much credibility in complaining about extraterritorial assertion of power, much less in complaining about the FIFA investigations (since it allegedly benefitted from the bribes that are being investigated). But that does not necessarily detract from the merits of the Russian criticism. Indeed, The Economist noted that Russia was onto something, observing that “American prosecutors . . . do indeed reach much farther than their peers elsewhere—sometimes too far” and that while the crack down on FIFA is welcome “when it comes to bribery, America has sometimes been too audacious.”37 DOJ’s reliance</w:t>
      </w:r>
      <w:r w:rsidRPr="007F13E1">
        <w:t xml:space="preserve"> </w:t>
      </w:r>
      <w:r>
        <w:t>on the RICO Act and Travel Act (rather than anti-bribery statutes) to establish jurisdiction to prosecute what essentially are bribery allegations does not help its cause.38</w:t>
      </w:r>
    </w:p>
    <w:p w14:paraId="47448670" w14:textId="707171F1" w:rsidR="004C51D3" w:rsidRDefault="004C51D3" w:rsidP="004C51D3">
      <w:r w:rsidRPr="00A90711">
        <w:rPr>
          <w:rStyle w:val="StyleUnderline"/>
        </w:rPr>
        <w:t xml:space="preserve">The </w:t>
      </w:r>
      <w:r w:rsidRPr="00C8663D">
        <w:rPr>
          <w:rStyle w:val="Emphasis"/>
          <w:highlight w:val="cyan"/>
        </w:rPr>
        <w:t>extraterritorial adventures</w:t>
      </w:r>
      <w:r w:rsidRPr="00C8663D">
        <w:rPr>
          <w:rStyle w:val="StyleUnderline"/>
          <w:highlight w:val="cyan"/>
        </w:rPr>
        <w:t xml:space="preserve"> of U.S. courts in antitrust proceedings have </w:t>
      </w:r>
      <w:r w:rsidRPr="00C8663D">
        <w:rPr>
          <w:rStyle w:val="Emphasis"/>
          <w:highlight w:val="cyan"/>
        </w:rPr>
        <w:t>not yet</w:t>
      </w:r>
      <w:r w:rsidRPr="00C8663D">
        <w:rPr>
          <w:rStyle w:val="StyleUnderline"/>
          <w:highlight w:val="cyan"/>
        </w:rPr>
        <w:t xml:space="preserve"> produced</w:t>
      </w:r>
      <w:r w:rsidRPr="00D35294">
        <w:rPr>
          <w:rStyle w:val="StyleUnderline"/>
        </w:rPr>
        <w:t xml:space="preserve"> quite this </w:t>
      </w:r>
      <w:r w:rsidRPr="00C8663D">
        <w:rPr>
          <w:rStyle w:val="Emphasis"/>
          <w:highlight w:val="cyan"/>
        </w:rPr>
        <w:t>much heat</w:t>
      </w:r>
      <w:r>
        <w:t xml:space="preserve">, </w:t>
      </w:r>
      <w:r w:rsidRPr="00C8663D">
        <w:rPr>
          <w:rStyle w:val="StyleUnderline"/>
          <w:highlight w:val="cyan"/>
        </w:rPr>
        <w:t>but</w:t>
      </w:r>
      <w:r>
        <w:t xml:space="preserve"> they </w:t>
      </w:r>
      <w:r w:rsidRPr="00C8663D">
        <w:rPr>
          <w:rStyle w:val="StyleUnderline"/>
          <w:highlight w:val="cyan"/>
        </w:rPr>
        <w:t>are producing</w:t>
      </w:r>
      <w:r>
        <w:t xml:space="preserve"> in their own way </w:t>
      </w:r>
      <w:r w:rsidRPr="00C8663D">
        <w:rPr>
          <w:rStyle w:val="Emphasis"/>
          <w:highlight w:val="cyan"/>
        </w:rPr>
        <w:t>a great deal</w:t>
      </w:r>
      <w:r w:rsidRPr="00A90711">
        <w:rPr>
          <w:rStyle w:val="StyleUnderline"/>
        </w:rPr>
        <w:t xml:space="preserve"> of </w:t>
      </w:r>
      <w:r w:rsidRPr="00D35294">
        <w:rPr>
          <w:rStyle w:val="StyleUnderline"/>
        </w:rPr>
        <w:t>heat</w:t>
      </w:r>
      <w:r w:rsidRPr="00A90711">
        <w:rPr>
          <w:rStyle w:val="StyleUnderline"/>
        </w:rPr>
        <w:t xml:space="preserve">, </w:t>
      </w:r>
      <w:r w:rsidRPr="00C8663D">
        <w:rPr>
          <w:rStyle w:val="StyleUnderline"/>
          <w:highlight w:val="cyan"/>
        </w:rPr>
        <w:t xml:space="preserve">and </w:t>
      </w:r>
      <w:r w:rsidRPr="00D35294">
        <w:rPr>
          <w:rStyle w:val="StyleUnderline"/>
        </w:rPr>
        <w:t>one senses that</w:t>
      </w:r>
      <w:r w:rsidRPr="00A90711">
        <w:rPr>
          <w:rStyle w:val="StyleUnderline"/>
        </w:rPr>
        <w:t xml:space="preserve"> </w:t>
      </w:r>
      <w:r w:rsidRPr="00C8663D">
        <w:rPr>
          <w:rStyle w:val="Emphasis"/>
          <w:highlight w:val="cyan"/>
        </w:rPr>
        <w:t>the temperature is rising</w:t>
      </w:r>
      <w:r>
        <w:t>.</w:t>
      </w:r>
    </w:p>
    <w:p w14:paraId="1B448886" w14:textId="2738B46B" w:rsidR="00862D65" w:rsidRDefault="00862D65" w:rsidP="00862D65">
      <w:pPr>
        <w:pStyle w:val="Heading3"/>
      </w:pPr>
      <w:r>
        <w:lastRenderedPageBreak/>
        <w:t>A2: Cartels</w:t>
      </w:r>
    </w:p>
    <w:p w14:paraId="2F364FDA" w14:textId="77777777" w:rsidR="00862D65" w:rsidRPr="00C17746" w:rsidRDefault="00862D65" w:rsidP="00862D65">
      <w:pPr>
        <w:pStyle w:val="Heading4"/>
      </w:pPr>
      <w:bookmarkStart w:id="2" w:name="_Hlk85964821"/>
      <w:r>
        <w:t xml:space="preserve">Status quo solves—coordination and enforcement are </w:t>
      </w:r>
      <w:r w:rsidRPr="00B92150">
        <w:rPr>
          <w:u w:val="single"/>
        </w:rPr>
        <w:t>high now</w:t>
      </w:r>
      <w:r>
        <w:t xml:space="preserve">—cartels are </w:t>
      </w:r>
      <w:r w:rsidRPr="00B92150">
        <w:rPr>
          <w:u w:val="single"/>
        </w:rPr>
        <w:t>dying out</w:t>
      </w:r>
      <w:r>
        <w:t>.</w:t>
      </w:r>
    </w:p>
    <w:p w14:paraId="51A2297F" w14:textId="77777777" w:rsidR="00862D65" w:rsidRDefault="00862D65" w:rsidP="00862D65">
      <w:r w:rsidRPr="00C17746">
        <w:rPr>
          <w:rStyle w:val="Style13ptBold"/>
        </w:rPr>
        <w:t>Verbeke 21</w:t>
      </w:r>
      <w:r>
        <w:t xml:space="preserve"> – (*Alain Verbeke and **Caroline Buts *Professor of International Business and Strategy and holds the McCaig Research Chair in Management @ Haskayne School of Business @ University of Calgary **Professor at the department of applied economics @ Vrije Universiteit Brussel; published 2021, Management and Organization Review, “The Not So Brilliant Future of International Cartels,” </w:t>
      </w:r>
      <w:proofErr w:type="spellStart"/>
      <w:r>
        <w:t>doa</w:t>
      </w:r>
      <w:proofErr w:type="spellEnd"/>
      <w:r>
        <w:t>: 9-4-2021) url: https://www.cambridge.org/core/journals/management-and-organization-review/article/not-so-brilliant-future-of-international-cartels/363CC718A5FD54F8BB390B9AB22150B7</w:t>
      </w:r>
    </w:p>
    <w:p w14:paraId="551EDC08" w14:textId="77777777" w:rsidR="00862D65" w:rsidRDefault="00862D65" w:rsidP="00862D65"/>
    <w:p w14:paraId="1BEBF227" w14:textId="77777777" w:rsidR="00862D65" w:rsidRDefault="00862D65" w:rsidP="00862D65">
      <w:r w:rsidRPr="00EE2F16">
        <w:rPr>
          <w:rStyle w:val="StyleUnderline"/>
        </w:rPr>
        <w:t>A key element</w:t>
      </w:r>
      <w:r>
        <w:t xml:space="preserve">, and perhaps a surprising one, </w:t>
      </w:r>
      <w:r w:rsidRPr="00EE2F16">
        <w:rPr>
          <w:rStyle w:val="StyleUnderline"/>
        </w:rPr>
        <w:t xml:space="preserve">explaining our doubt about the bright future of cartels is </w:t>
      </w:r>
      <w:r w:rsidRPr="00EE2F16">
        <w:rPr>
          <w:rStyle w:val="Emphasis"/>
        </w:rPr>
        <w:t xml:space="preserve">four </w:t>
      </w:r>
      <w:r w:rsidRPr="00C8663D">
        <w:rPr>
          <w:rStyle w:val="Emphasis"/>
          <w:highlight w:val="cyan"/>
        </w:rPr>
        <w:t>clear trends</w:t>
      </w:r>
      <w:r w:rsidRPr="00C8663D">
        <w:rPr>
          <w:rStyle w:val="StyleUnderline"/>
          <w:highlight w:val="cyan"/>
        </w:rPr>
        <w:t xml:space="preserve"> in</w:t>
      </w:r>
      <w:r w:rsidRPr="00EE2F16">
        <w:rPr>
          <w:rStyle w:val="StyleUnderline"/>
        </w:rPr>
        <w:t xml:space="preserve"> cartel </w:t>
      </w:r>
      <w:r w:rsidRPr="00C8663D">
        <w:rPr>
          <w:rStyle w:val="StyleUnderline"/>
          <w:highlight w:val="cyan"/>
        </w:rPr>
        <w:t>regulation</w:t>
      </w:r>
      <w:r w:rsidRPr="00EE2F16">
        <w:rPr>
          <w:rStyle w:val="StyleUnderline"/>
        </w:rPr>
        <w:t xml:space="preserve"> that </w:t>
      </w:r>
      <w:r w:rsidRPr="00C8663D">
        <w:rPr>
          <w:rStyle w:val="StyleUnderline"/>
          <w:highlight w:val="cyan"/>
        </w:rPr>
        <w:t>are</w:t>
      </w:r>
      <w:r w:rsidRPr="00EE2F16">
        <w:rPr>
          <w:rStyle w:val="StyleUnderline"/>
        </w:rPr>
        <w:t xml:space="preserve"> now </w:t>
      </w:r>
      <w:r w:rsidRPr="00C8663D">
        <w:rPr>
          <w:rStyle w:val="StyleUnderline"/>
          <w:highlight w:val="cyan"/>
        </w:rPr>
        <w:t xml:space="preserve">creating </w:t>
      </w:r>
      <w:r w:rsidRPr="00C8663D">
        <w:rPr>
          <w:rStyle w:val="Emphasis"/>
          <w:highlight w:val="cyan"/>
        </w:rPr>
        <w:t>significant political risk</w:t>
      </w:r>
      <w:r w:rsidRPr="00C8663D">
        <w:rPr>
          <w:rStyle w:val="StyleUnderline"/>
          <w:highlight w:val="cyan"/>
        </w:rPr>
        <w:t xml:space="preserve"> for</w:t>
      </w:r>
      <w:r w:rsidRPr="00EE2F16">
        <w:rPr>
          <w:rStyle w:val="StyleUnderline"/>
        </w:rPr>
        <w:t xml:space="preserve"> international </w:t>
      </w:r>
      <w:r w:rsidRPr="00C8663D">
        <w:rPr>
          <w:rStyle w:val="Emphasis"/>
          <w:highlight w:val="cyan"/>
        </w:rPr>
        <w:t>cartel members</w:t>
      </w:r>
      <w:r>
        <w:t xml:space="preserve"> (admittedly not covering B&amp;C’s benevolent cartels). </w:t>
      </w:r>
      <w:r w:rsidRPr="00EE2F16">
        <w:rPr>
          <w:rStyle w:val="Emphasis"/>
        </w:rPr>
        <w:t>First</w:t>
      </w:r>
      <w:r w:rsidRPr="00EE2F16">
        <w:rPr>
          <w:rStyle w:val="StyleUnderline"/>
        </w:rPr>
        <w:t xml:space="preserve">, </w:t>
      </w:r>
      <w:r w:rsidRPr="00C8663D">
        <w:rPr>
          <w:rStyle w:val="Emphasis"/>
          <w:highlight w:val="cyan"/>
        </w:rPr>
        <w:t>competition policy</w:t>
      </w:r>
      <w:r w:rsidRPr="00C8663D">
        <w:rPr>
          <w:rStyle w:val="StyleUnderline"/>
          <w:highlight w:val="cyan"/>
        </w:rPr>
        <w:t xml:space="preserve"> is now a </w:t>
      </w:r>
      <w:r w:rsidRPr="00C8663D">
        <w:rPr>
          <w:rStyle w:val="Emphasis"/>
          <w:highlight w:val="cyan"/>
        </w:rPr>
        <w:t>priority</w:t>
      </w:r>
      <w:r w:rsidRPr="00EE2F16">
        <w:rPr>
          <w:rStyle w:val="StyleUnderline"/>
        </w:rPr>
        <w:t xml:space="preserve"> for policy makers </w:t>
      </w:r>
      <w:r w:rsidRPr="00EE2F16">
        <w:rPr>
          <w:rStyle w:val="Emphasis"/>
        </w:rPr>
        <w:t>around the world</w:t>
      </w:r>
      <w:r>
        <w:t>, as reflected in the progress made in detecting, investigating, and prosecuting cartels (OECD, 2020; OECD, 2021b</w:t>
      </w:r>
      <w:r w:rsidRPr="00EE2F16">
        <w:rPr>
          <w:rStyle w:val="StyleUnderline"/>
        </w:rPr>
        <w:t xml:space="preserve">). Recently published data </w:t>
      </w:r>
      <w:proofErr w:type="gramStart"/>
      <w:r w:rsidRPr="00EE2F16">
        <w:rPr>
          <w:rStyle w:val="StyleUnderline"/>
        </w:rPr>
        <w:t>indicate</w:t>
      </w:r>
      <w:proofErr w:type="gramEnd"/>
      <w:r w:rsidRPr="00EE2F16">
        <w:rPr>
          <w:rStyle w:val="StyleUnderline"/>
        </w:rPr>
        <w:t xml:space="preserve"> that </w:t>
      </w:r>
      <w:r w:rsidRPr="00C8663D">
        <w:rPr>
          <w:rStyle w:val="Emphasis"/>
          <w:highlight w:val="cyan"/>
        </w:rPr>
        <w:t xml:space="preserve">68% of </w:t>
      </w:r>
      <w:r w:rsidRPr="0084614E">
        <w:rPr>
          <w:rStyle w:val="Emphasis"/>
        </w:rPr>
        <w:t xml:space="preserve">global </w:t>
      </w:r>
      <w:r w:rsidRPr="00C8663D">
        <w:rPr>
          <w:rStyle w:val="Emphasis"/>
          <w:highlight w:val="cyan"/>
        </w:rPr>
        <w:t>cartels</w:t>
      </w:r>
      <w:r w:rsidRPr="00F53351">
        <w:t xml:space="preserve"> </w:t>
      </w:r>
      <w:r>
        <w:t xml:space="preserve">(with members from at least two different continents) </w:t>
      </w:r>
      <w:r w:rsidRPr="00C8663D">
        <w:rPr>
          <w:rStyle w:val="StyleUnderline"/>
          <w:highlight w:val="cyan"/>
        </w:rPr>
        <w:t xml:space="preserve">have been prosecuted by </w:t>
      </w:r>
      <w:r w:rsidRPr="00C8663D">
        <w:rPr>
          <w:rStyle w:val="Emphasis"/>
          <w:highlight w:val="cyan"/>
        </w:rPr>
        <w:t>multiple jurisdictions</w:t>
      </w:r>
      <w:r w:rsidRPr="00EE2F16">
        <w:rPr>
          <w:rStyle w:val="StyleUnderline"/>
        </w:rPr>
        <w:t xml:space="preserve">, with </w:t>
      </w:r>
      <w:r w:rsidRPr="00EE2F16">
        <w:rPr>
          <w:rStyle w:val="Emphasis"/>
        </w:rPr>
        <w:t>average cartel fines</w:t>
      </w:r>
      <w:r w:rsidRPr="00EE2F16">
        <w:rPr>
          <w:rStyle w:val="StyleUnderline"/>
        </w:rPr>
        <w:t xml:space="preserve"> being </w:t>
      </w:r>
      <w:r w:rsidRPr="00EE2F16">
        <w:rPr>
          <w:rStyle w:val="Emphasis"/>
        </w:rPr>
        <w:t>very high</w:t>
      </w:r>
      <w:r w:rsidRPr="00EE2F16">
        <w:rPr>
          <w:rStyle w:val="StyleUnderline"/>
        </w:rPr>
        <w:t xml:space="preserve"> at €19.3 million</w:t>
      </w:r>
      <w:r>
        <w:t xml:space="preserve"> (OECD, 2020).</w:t>
      </w:r>
    </w:p>
    <w:p w14:paraId="45B59470" w14:textId="77777777" w:rsidR="00862D65" w:rsidRDefault="00862D65" w:rsidP="00862D65">
      <w:r w:rsidRPr="00EE2F16">
        <w:rPr>
          <w:rStyle w:val="Emphasis"/>
        </w:rPr>
        <w:t>Second</w:t>
      </w:r>
      <w:r w:rsidRPr="00EE2F16">
        <w:rPr>
          <w:rStyle w:val="StyleUnderline"/>
        </w:rPr>
        <w:t xml:space="preserve">, the </w:t>
      </w:r>
      <w:r w:rsidRPr="00C8663D">
        <w:rPr>
          <w:rStyle w:val="Emphasis"/>
          <w:highlight w:val="cyan"/>
        </w:rPr>
        <w:t>consequences</w:t>
      </w:r>
      <w:r w:rsidRPr="00EE2F16">
        <w:rPr>
          <w:rStyle w:val="StyleUnderline"/>
        </w:rPr>
        <w:t xml:space="preserve"> of being caught as a cartel member </w:t>
      </w:r>
      <w:r w:rsidRPr="00C8663D">
        <w:rPr>
          <w:rStyle w:val="StyleUnderline"/>
          <w:highlight w:val="cyan"/>
        </w:rPr>
        <w:t>have</w:t>
      </w:r>
      <w:r w:rsidRPr="00EE2F16">
        <w:rPr>
          <w:rStyle w:val="StyleUnderline"/>
        </w:rPr>
        <w:t xml:space="preserve"> gradually </w:t>
      </w:r>
      <w:r w:rsidRPr="00C8663D">
        <w:rPr>
          <w:rStyle w:val="StyleUnderline"/>
          <w:highlight w:val="cyan"/>
        </w:rPr>
        <w:t xml:space="preserve">become </w:t>
      </w:r>
      <w:r w:rsidRPr="00C8663D">
        <w:rPr>
          <w:rStyle w:val="Emphasis"/>
          <w:highlight w:val="cyan"/>
        </w:rPr>
        <w:t>more severe</w:t>
      </w:r>
      <w:r w:rsidRPr="00C8663D">
        <w:rPr>
          <w:rStyle w:val="StyleUnderline"/>
          <w:highlight w:val="cyan"/>
        </w:rPr>
        <w:t xml:space="preserve"> and </w:t>
      </w:r>
      <w:r w:rsidRPr="00C8663D">
        <w:rPr>
          <w:rStyle w:val="Emphasis"/>
          <w:highlight w:val="cyan"/>
        </w:rPr>
        <w:t>far-reaching</w:t>
      </w:r>
      <w:r w:rsidRPr="00730B26">
        <w:rPr>
          <w:rStyle w:val="StyleUnderline"/>
        </w:rPr>
        <w:t>, both for the orchestrating and the participating companies, and for the employees involved</w:t>
      </w:r>
      <w:r>
        <w:t xml:space="preserve"> (</w:t>
      </w:r>
      <w:proofErr w:type="spellStart"/>
      <w:r>
        <w:t>Ordóñez</w:t>
      </w:r>
      <w:proofErr w:type="spellEnd"/>
      <w:r>
        <w:t>-De-</w:t>
      </w:r>
      <w:proofErr w:type="spellStart"/>
      <w:r>
        <w:t>Hano</w:t>
      </w:r>
      <w:proofErr w:type="spellEnd"/>
      <w:r>
        <w:t xml:space="preserve">, Borrell, &amp; </w:t>
      </w:r>
      <w:r w:rsidRPr="00C017A0">
        <w:t xml:space="preserve">Jiménez, 2018). </w:t>
      </w:r>
      <w:r w:rsidRPr="00C017A0">
        <w:rPr>
          <w:rStyle w:val="StyleUnderline"/>
        </w:rPr>
        <w:t xml:space="preserve">Depending on the jurisdiction, a </w:t>
      </w:r>
      <w:r w:rsidRPr="00C017A0">
        <w:rPr>
          <w:rStyle w:val="Emphasis"/>
        </w:rPr>
        <w:t>wide array of sanctions</w:t>
      </w:r>
      <w:r w:rsidRPr="00C017A0">
        <w:rPr>
          <w:rStyle w:val="StyleUnderline"/>
        </w:rPr>
        <w:t xml:space="preserve"> is now being deployed, including </w:t>
      </w:r>
      <w:r w:rsidRPr="00C017A0">
        <w:rPr>
          <w:rStyle w:val="Emphasis"/>
        </w:rPr>
        <w:t>personal fines</w:t>
      </w:r>
      <w:r w:rsidRPr="00C017A0">
        <w:rPr>
          <w:rStyle w:val="StyleUnderline"/>
        </w:rPr>
        <w:t xml:space="preserve">, </w:t>
      </w:r>
      <w:r w:rsidRPr="00C017A0">
        <w:rPr>
          <w:rStyle w:val="Emphasis"/>
        </w:rPr>
        <w:t>trade prohibitions</w:t>
      </w:r>
      <w:r w:rsidRPr="00C017A0">
        <w:rPr>
          <w:rStyle w:val="StyleUnderline"/>
        </w:rPr>
        <w:t xml:space="preserve">, and </w:t>
      </w:r>
      <w:r w:rsidRPr="00C017A0">
        <w:rPr>
          <w:rStyle w:val="Emphasis"/>
        </w:rPr>
        <w:t>prison sentences</w:t>
      </w:r>
      <w:r w:rsidRPr="00C017A0">
        <w:t xml:space="preserve"> (</w:t>
      </w:r>
      <w:r w:rsidRPr="00C017A0">
        <w:rPr>
          <w:rStyle w:val="StyleUnderline"/>
        </w:rPr>
        <w:t xml:space="preserve">these have </w:t>
      </w:r>
      <w:r w:rsidRPr="00C017A0">
        <w:rPr>
          <w:rStyle w:val="Emphasis"/>
        </w:rPr>
        <w:t>increased sevenfold</w:t>
      </w:r>
      <w:r w:rsidRPr="00C017A0">
        <w:rPr>
          <w:rStyle w:val="StyleUnderline"/>
        </w:rPr>
        <w:t xml:space="preserve"> over a recent five-year period</w:t>
      </w:r>
      <w:r w:rsidRPr="00C017A0">
        <w:t>, OECD,</w:t>
      </w:r>
      <w:r>
        <w:t xml:space="preserve"> 2020). </w:t>
      </w:r>
      <w:r w:rsidRPr="00730B26">
        <w:rPr>
          <w:rStyle w:val="StyleUnderline"/>
        </w:rPr>
        <w:t xml:space="preserve">After a finding of cartel-behavior from the competition authority, the legal battle usually continues in the form of </w:t>
      </w:r>
      <w:r w:rsidRPr="00730B26">
        <w:rPr>
          <w:rStyle w:val="Emphasis"/>
        </w:rPr>
        <w:t>lawsuits</w:t>
      </w:r>
      <w:r w:rsidRPr="00730B26">
        <w:rPr>
          <w:rStyle w:val="StyleUnderline"/>
        </w:rPr>
        <w:t xml:space="preserve"> for damages whereby victims file claims</w:t>
      </w:r>
      <w:r>
        <w:t xml:space="preserve"> and may also coordinate their actions, e.g., </w:t>
      </w:r>
      <w:r w:rsidRPr="00730B26">
        <w:rPr>
          <w:rStyle w:val="StyleUnderline"/>
        </w:rPr>
        <w:t xml:space="preserve">to </w:t>
      </w:r>
      <w:r w:rsidRPr="00730B26">
        <w:rPr>
          <w:rStyle w:val="Emphasis"/>
        </w:rPr>
        <w:t>recover cartel overcharges</w:t>
      </w:r>
      <w:r>
        <w:t xml:space="preserve"> (Burke, 2019).</w:t>
      </w:r>
    </w:p>
    <w:p w14:paraId="620C7775" w14:textId="77777777" w:rsidR="00862D65" w:rsidRDefault="00862D65" w:rsidP="00862D65">
      <w:r w:rsidRPr="00B92150">
        <w:rPr>
          <w:rStyle w:val="Emphasis"/>
        </w:rPr>
        <w:t>Third</w:t>
      </w:r>
      <w:r w:rsidRPr="00B92150">
        <w:rPr>
          <w:rStyle w:val="StyleUnderline"/>
        </w:rPr>
        <w:t xml:space="preserve">, cartel </w:t>
      </w:r>
      <w:r w:rsidRPr="00B92150">
        <w:rPr>
          <w:rStyle w:val="Emphasis"/>
        </w:rPr>
        <w:t>investigations</w:t>
      </w:r>
      <w:r w:rsidRPr="00B92150">
        <w:rPr>
          <w:rStyle w:val="StyleUnderline"/>
        </w:rPr>
        <w:t xml:space="preserve"> have also become </w:t>
      </w:r>
      <w:r w:rsidRPr="00B92150">
        <w:rPr>
          <w:rStyle w:val="Emphasis"/>
        </w:rPr>
        <w:t>more sophisticated</w:t>
      </w:r>
      <w:r w:rsidRPr="00B92150">
        <w:rPr>
          <w:rStyle w:val="StyleUnderline"/>
        </w:rPr>
        <w:t xml:space="preserve">. </w:t>
      </w:r>
      <w:r w:rsidRPr="00C8663D">
        <w:rPr>
          <w:rStyle w:val="StyleUnderline"/>
          <w:highlight w:val="cyan"/>
        </w:rPr>
        <w:t>Leniency policies</w:t>
      </w:r>
      <w:r w:rsidRPr="00730B26">
        <w:rPr>
          <w:rStyle w:val="StyleUnderline"/>
        </w:rPr>
        <w:t xml:space="preserve"> – providing </w:t>
      </w:r>
      <w:r w:rsidRPr="00730B26">
        <w:rPr>
          <w:rStyle w:val="Emphasis"/>
        </w:rPr>
        <w:t>immunity</w:t>
      </w:r>
      <w:r w:rsidRPr="00730B26">
        <w:rPr>
          <w:rStyle w:val="StyleUnderline"/>
        </w:rPr>
        <w:t xml:space="preserve"> from fines </w:t>
      </w:r>
      <w:r w:rsidRPr="00C8663D">
        <w:rPr>
          <w:rStyle w:val="StyleUnderline"/>
          <w:highlight w:val="cyan"/>
        </w:rPr>
        <w:t xml:space="preserve">for the </w:t>
      </w:r>
      <w:r w:rsidRPr="00C8663D">
        <w:rPr>
          <w:rStyle w:val="Emphasis"/>
          <w:highlight w:val="cyan"/>
        </w:rPr>
        <w:t>first player</w:t>
      </w:r>
      <w:r w:rsidRPr="00C8663D">
        <w:rPr>
          <w:rStyle w:val="StyleUnderline"/>
          <w:highlight w:val="cyan"/>
        </w:rPr>
        <w:t xml:space="preserve"> who admits to the</w:t>
      </w:r>
      <w:r w:rsidRPr="00730B26">
        <w:rPr>
          <w:rStyle w:val="StyleUnderline"/>
        </w:rPr>
        <w:t xml:space="preserve"> </w:t>
      </w:r>
      <w:r w:rsidRPr="00730B26">
        <w:rPr>
          <w:rStyle w:val="Emphasis"/>
        </w:rPr>
        <w:t xml:space="preserve">existence of a </w:t>
      </w:r>
      <w:r w:rsidRPr="00C8663D">
        <w:rPr>
          <w:rStyle w:val="Emphasis"/>
          <w:highlight w:val="cyan"/>
        </w:rPr>
        <w:t>cartel</w:t>
      </w:r>
      <w:r w:rsidRPr="00730B26">
        <w:rPr>
          <w:rStyle w:val="StyleUnderline"/>
        </w:rPr>
        <w:t xml:space="preserve"> and </w:t>
      </w:r>
      <w:r w:rsidRPr="00730B26">
        <w:rPr>
          <w:rStyle w:val="Emphasis"/>
        </w:rPr>
        <w:t>discloses information</w:t>
      </w:r>
      <w:r w:rsidRPr="00730B26">
        <w:rPr>
          <w:rStyle w:val="StyleUnderline"/>
        </w:rPr>
        <w:t xml:space="preserve"> on its </w:t>
      </w:r>
      <w:r w:rsidRPr="007D72B3">
        <w:rPr>
          <w:rStyle w:val="StyleUnderline"/>
        </w:rPr>
        <w:t xml:space="preserve">functioning – are on the rise. This </w:t>
      </w:r>
      <w:r w:rsidRPr="007D72B3">
        <w:rPr>
          <w:rStyle w:val="Emphasis"/>
        </w:rPr>
        <w:t>powerful tool</w:t>
      </w:r>
      <w:r w:rsidRPr="007D72B3">
        <w:rPr>
          <w:rStyle w:val="StyleUnderline"/>
        </w:rPr>
        <w:t xml:space="preserve"> serves both </w:t>
      </w:r>
      <w:r w:rsidRPr="007D72B3">
        <w:rPr>
          <w:rStyle w:val="Emphasis"/>
        </w:rPr>
        <w:t>detection</w:t>
      </w:r>
      <w:r w:rsidRPr="007D72B3">
        <w:rPr>
          <w:rStyle w:val="StyleUnderline"/>
        </w:rPr>
        <w:t xml:space="preserve"> and </w:t>
      </w:r>
      <w:r w:rsidRPr="007D72B3">
        <w:rPr>
          <w:rStyle w:val="Emphasis"/>
        </w:rPr>
        <w:t>deterrence purposes</w:t>
      </w:r>
      <w:r w:rsidRPr="007D72B3">
        <w:t xml:space="preserve"> in the realm of anticompetitive behavior (Margrethe &amp; Halvorsen, 2020; </w:t>
      </w:r>
      <w:proofErr w:type="spellStart"/>
      <w:r w:rsidRPr="007D72B3">
        <w:t>Marvão</w:t>
      </w:r>
      <w:proofErr w:type="spellEnd"/>
      <w:r w:rsidRPr="007D72B3">
        <w:t xml:space="preserve"> &amp; </w:t>
      </w:r>
      <w:proofErr w:type="spellStart"/>
      <w:r w:rsidRPr="007D72B3">
        <w:t>Spagnolo</w:t>
      </w:r>
      <w:proofErr w:type="spellEnd"/>
      <w:r w:rsidRPr="007D72B3">
        <w:t>, 2018; Miller, 2</w:t>
      </w:r>
      <w:r>
        <w:t xml:space="preserve">009). </w:t>
      </w:r>
      <w:r w:rsidRPr="003B1CCB">
        <w:rPr>
          <w:rStyle w:val="StyleUnderline"/>
        </w:rPr>
        <w:t xml:space="preserve">It </w:t>
      </w:r>
      <w:r w:rsidRPr="00C8663D">
        <w:rPr>
          <w:rStyle w:val="StyleUnderline"/>
          <w:highlight w:val="cyan"/>
        </w:rPr>
        <w:t>incentivizes</w:t>
      </w:r>
      <w:r w:rsidRPr="003B1CCB">
        <w:rPr>
          <w:rStyle w:val="StyleUnderline"/>
        </w:rPr>
        <w:t xml:space="preserve"> cartel members to become </w:t>
      </w:r>
      <w:r w:rsidRPr="00C8663D">
        <w:rPr>
          <w:rStyle w:val="Emphasis"/>
          <w:highlight w:val="cyan"/>
        </w:rPr>
        <w:t>whistle blowers</w:t>
      </w:r>
      <w:r w:rsidRPr="003B1CCB">
        <w:rPr>
          <w:rStyle w:val="StyleUnderline"/>
        </w:rPr>
        <w:t>.</w:t>
      </w:r>
      <w:r>
        <w:t xml:space="preserve"> Companies will be less likely to join a cartel if they know that its members may be enticed to disclose cartel operations, (Brenner, 2009; </w:t>
      </w:r>
      <w:proofErr w:type="spellStart"/>
      <w:r>
        <w:t>Vanhaverbeke</w:t>
      </w:r>
      <w:proofErr w:type="spellEnd"/>
      <w:r>
        <w:t xml:space="preserve"> &amp; Buts, 2020).</w:t>
      </w:r>
    </w:p>
    <w:p w14:paraId="134FBD7D" w14:textId="77777777" w:rsidR="00862D65" w:rsidRDefault="00862D65" w:rsidP="00862D65">
      <w:r w:rsidRPr="003B1CCB">
        <w:rPr>
          <w:rStyle w:val="StyleUnderline"/>
        </w:rPr>
        <w:t xml:space="preserve">A </w:t>
      </w:r>
      <w:r w:rsidRPr="003B1CCB">
        <w:rPr>
          <w:rStyle w:val="Emphasis"/>
        </w:rPr>
        <w:t xml:space="preserve">larger number of </w:t>
      </w:r>
      <w:r w:rsidRPr="00C8663D">
        <w:rPr>
          <w:rStyle w:val="Emphasis"/>
          <w:highlight w:val="cyan"/>
        </w:rPr>
        <w:t>agencies</w:t>
      </w:r>
      <w:r w:rsidRPr="003B1CCB">
        <w:rPr>
          <w:rStyle w:val="StyleUnderline"/>
        </w:rPr>
        <w:t xml:space="preserve"> than before now also have the mandate to </w:t>
      </w:r>
      <w:r w:rsidRPr="00C8663D">
        <w:rPr>
          <w:rStyle w:val="StyleUnderline"/>
          <w:highlight w:val="cyan"/>
        </w:rPr>
        <w:t>conduct ‘</w:t>
      </w:r>
      <w:r w:rsidRPr="00C8663D">
        <w:rPr>
          <w:rStyle w:val="Emphasis"/>
          <w:highlight w:val="cyan"/>
        </w:rPr>
        <w:t>dawn raids’</w:t>
      </w:r>
      <w:r w:rsidRPr="003B1CCB">
        <w:rPr>
          <w:rStyle w:val="StyleUnderline"/>
        </w:rPr>
        <w:t xml:space="preserve">, </w:t>
      </w:r>
      <w:proofErr w:type="gramStart"/>
      <w:r w:rsidRPr="003B1CCB">
        <w:rPr>
          <w:rStyle w:val="StyleUnderline"/>
        </w:rPr>
        <w:t xml:space="preserve">in order </w:t>
      </w:r>
      <w:r w:rsidRPr="00C8663D">
        <w:rPr>
          <w:rStyle w:val="StyleUnderline"/>
          <w:highlight w:val="cyan"/>
        </w:rPr>
        <w:t>to</w:t>
      </w:r>
      <w:proofErr w:type="gramEnd"/>
      <w:r w:rsidRPr="00C8663D">
        <w:rPr>
          <w:rStyle w:val="StyleUnderline"/>
          <w:highlight w:val="cyan"/>
        </w:rPr>
        <w:t xml:space="preserve"> </w:t>
      </w:r>
      <w:r w:rsidRPr="00C8663D">
        <w:rPr>
          <w:rStyle w:val="Emphasis"/>
          <w:highlight w:val="cyan"/>
        </w:rPr>
        <w:t>collect evidence</w:t>
      </w:r>
      <w:r w:rsidRPr="003B1CCB">
        <w:rPr>
          <w:rStyle w:val="StyleUnderline"/>
        </w:rPr>
        <w:t xml:space="preserve"> of </w:t>
      </w:r>
      <w:r w:rsidRPr="003B1CCB">
        <w:rPr>
          <w:rStyle w:val="Emphasis"/>
        </w:rPr>
        <w:t>cartel behavior</w:t>
      </w:r>
      <w:r w:rsidRPr="003B1CCB">
        <w:rPr>
          <w:rStyle w:val="StyleUnderline"/>
        </w:rPr>
        <w:t xml:space="preserve"> </w:t>
      </w:r>
      <w:r w:rsidRPr="00C8663D">
        <w:rPr>
          <w:rStyle w:val="StyleUnderline"/>
          <w:highlight w:val="cyan"/>
        </w:rPr>
        <w:t>and</w:t>
      </w:r>
      <w:r w:rsidRPr="003B1CCB">
        <w:rPr>
          <w:rStyle w:val="StyleUnderline"/>
        </w:rPr>
        <w:t xml:space="preserve"> they </w:t>
      </w:r>
      <w:r w:rsidRPr="00C8663D">
        <w:rPr>
          <w:rStyle w:val="StyleUnderline"/>
          <w:highlight w:val="cyan"/>
        </w:rPr>
        <w:t>can</w:t>
      </w:r>
      <w:r w:rsidRPr="003B1CCB">
        <w:rPr>
          <w:rStyle w:val="StyleUnderline"/>
        </w:rPr>
        <w:t xml:space="preserve"> even </w:t>
      </w:r>
      <w:r w:rsidRPr="00C8663D">
        <w:rPr>
          <w:rStyle w:val="Emphasis"/>
          <w:highlight w:val="cyan"/>
        </w:rPr>
        <w:t>enter private premises</w:t>
      </w:r>
      <w:r w:rsidRPr="003B1CCB">
        <w:rPr>
          <w:rStyle w:val="StyleUnderline"/>
        </w:rPr>
        <w:t xml:space="preserve"> of employees during their </w:t>
      </w:r>
      <w:r w:rsidRPr="003B1CCB">
        <w:rPr>
          <w:rStyle w:val="Emphasis"/>
        </w:rPr>
        <w:t>search</w:t>
      </w:r>
      <w:r w:rsidRPr="003B1CCB">
        <w:rPr>
          <w:rStyle w:val="StyleUnderline"/>
        </w:rPr>
        <w:t xml:space="preserve"> for incriminating material</w:t>
      </w:r>
      <w:r>
        <w:t xml:space="preserve">. In addition, </w:t>
      </w:r>
      <w:r w:rsidRPr="003B1CCB">
        <w:rPr>
          <w:rStyle w:val="Emphasis"/>
        </w:rPr>
        <w:t>sophisticated econometric analyses</w:t>
      </w:r>
      <w:r w:rsidRPr="003B1CCB">
        <w:rPr>
          <w:rStyle w:val="StyleUnderline"/>
        </w:rPr>
        <w:t xml:space="preserve"> have become </w:t>
      </w:r>
      <w:r w:rsidRPr="003B1CCB">
        <w:rPr>
          <w:rStyle w:val="Emphasis"/>
        </w:rPr>
        <w:t>standard practice</w:t>
      </w:r>
      <w:r w:rsidRPr="003B1CCB">
        <w:rPr>
          <w:rStyle w:val="StyleUnderline"/>
        </w:rPr>
        <w:t xml:space="preserve"> to provide evidence of </w:t>
      </w:r>
      <w:r w:rsidRPr="003B1CCB">
        <w:rPr>
          <w:rStyle w:val="Emphasis"/>
        </w:rPr>
        <w:t>coordinated conduct</w:t>
      </w:r>
      <w:r w:rsidRPr="003B1CCB">
        <w:rPr>
          <w:rStyle w:val="StyleUnderline"/>
        </w:rPr>
        <w:t xml:space="preserve"> in industry and to calculate cartel overcharges</w:t>
      </w:r>
      <w:r>
        <w:t xml:space="preserve"> (</w:t>
      </w:r>
      <w:proofErr w:type="spellStart"/>
      <w:r>
        <w:t>Parcu</w:t>
      </w:r>
      <w:proofErr w:type="spellEnd"/>
      <w:r>
        <w:t xml:space="preserve">, Monti, &amp; </w:t>
      </w:r>
      <w:proofErr w:type="spellStart"/>
      <w:r>
        <w:t>Botta</w:t>
      </w:r>
      <w:proofErr w:type="spellEnd"/>
      <w:r>
        <w:t>, 2021).</w:t>
      </w:r>
    </w:p>
    <w:p w14:paraId="75253328" w14:textId="77777777" w:rsidR="00862D65" w:rsidRDefault="00862D65" w:rsidP="00862D65">
      <w:r w:rsidRPr="003B1CCB">
        <w:rPr>
          <w:rStyle w:val="Emphasis"/>
        </w:rPr>
        <w:t>Fourth</w:t>
      </w:r>
      <w:r w:rsidRPr="003B1CCB">
        <w:rPr>
          <w:rStyle w:val="StyleUnderline"/>
        </w:rPr>
        <w:t xml:space="preserve">, </w:t>
      </w:r>
      <w:r w:rsidRPr="00C8663D">
        <w:rPr>
          <w:rStyle w:val="StyleUnderline"/>
          <w:highlight w:val="cyan"/>
        </w:rPr>
        <w:t xml:space="preserve">competition authorities have </w:t>
      </w:r>
      <w:r w:rsidRPr="00C8663D">
        <w:rPr>
          <w:rStyle w:val="Emphasis"/>
          <w:highlight w:val="cyan"/>
        </w:rPr>
        <w:t>invested more in outreach</w:t>
      </w:r>
      <w:r w:rsidRPr="00C8663D">
        <w:rPr>
          <w:rStyle w:val="StyleUnderline"/>
          <w:highlight w:val="cyan"/>
        </w:rPr>
        <w:t xml:space="preserve">, </w:t>
      </w:r>
      <w:r w:rsidRPr="00C8663D">
        <w:rPr>
          <w:rStyle w:val="Emphasis"/>
          <w:highlight w:val="cyan"/>
        </w:rPr>
        <w:t>communicating</w:t>
      </w:r>
      <w:r w:rsidRPr="003B1CCB">
        <w:rPr>
          <w:rStyle w:val="StyleUnderline"/>
        </w:rPr>
        <w:t xml:space="preserve"> competition </w:t>
      </w:r>
      <w:r w:rsidRPr="00C8663D">
        <w:rPr>
          <w:rStyle w:val="StyleUnderline"/>
          <w:highlight w:val="cyan"/>
        </w:rPr>
        <w:t>rules through</w:t>
      </w:r>
      <w:r w:rsidRPr="003B1CCB">
        <w:rPr>
          <w:rStyle w:val="StyleUnderline"/>
        </w:rPr>
        <w:t xml:space="preserve"> dedicated events, </w:t>
      </w:r>
      <w:r w:rsidRPr="003B1CCB">
        <w:rPr>
          <w:rStyle w:val="Emphasis"/>
        </w:rPr>
        <w:t xml:space="preserve">online </w:t>
      </w:r>
      <w:r w:rsidRPr="00C8663D">
        <w:rPr>
          <w:rStyle w:val="Emphasis"/>
          <w:highlight w:val="cyan"/>
        </w:rPr>
        <w:t>campaigns</w:t>
      </w:r>
      <w:r w:rsidRPr="003B1CCB">
        <w:rPr>
          <w:rStyle w:val="StyleUnderline"/>
        </w:rPr>
        <w:t xml:space="preserve">, </w:t>
      </w:r>
      <w:r w:rsidRPr="00C8663D">
        <w:rPr>
          <w:rStyle w:val="StyleUnderline"/>
          <w:highlight w:val="cyan"/>
        </w:rPr>
        <w:t>and</w:t>
      </w:r>
      <w:r w:rsidRPr="003B1CCB">
        <w:rPr>
          <w:rStyle w:val="StyleUnderline"/>
        </w:rPr>
        <w:t xml:space="preserve"> </w:t>
      </w:r>
      <w:r w:rsidRPr="003B1CCB">
        <w:rPr>
          <w:rStyle w:val="Emphasis"/>
        </w:rPr>
        <w:t xml:space="preserve">competition </w:t>
      </w:r>
      <w:r w:rsidRPr="00C8663D">
        <w:rPr>
          <w:rStyle w:val="Emphasis"/>
          <w:highlight w:val="cyan"/>
        </w:rPr>
        <w:t>networks</w:t>
      </w:r>
      <w:r w:rsidRPr="003B1CCB">
        <w:rPr>
          <w:rStyle w:val="StyleUnderline"/>
        </w:rPr>
        <w:t>.</w:t>
      </w:r>
      <w:r>
        <w:t xml:space="preserve"> Compliance programs have </w:t>
      </w:r>
      <w:r>
        <w:lastRenderedPageBreak/>
        <w:t>also been on the rise with an increasing number of mainly large companies investing in compliance training to abide by competition rules (De Stefano, 2018).</w:t>
      </w:r>
    </w:p>
    <w:p w14:paraId="4B2D1326" w14:textId="40127575" w:rsidR="00862D65" w:rsidRPr="004C51D3" w:rsidRDefault="00862D65" w:rsidP="004C51D3">
      <w:r w:rsidRPr="003B1CCB">
        <w:rPr>
          <w:rStyle w:val="StyleUnderline"/>
        </w:rPr>
        <w:t xml:space="preserve">The </w:t>
      </w:r>
      <w:r w:rsidRPr="00C8663D">
        <w:rPr>
          <w:rStyle w:val="Emphasis"/>
          <w:highlight w:val="cyan"/>
        </w:rPr>
        <w:t>increased efforts</w:t>
      </w:r>
      <w:r w:rsidRPr="003B1CCB">
        <w:rPr>
          <w:rStyle w:val="StyleUnderline"/>
        </w:rPr>
        <w:t xml:space="preserve"> to fight </w:t>
      </w:r>
      <w:r w:rsidRPr="003B1CCB">
        <w:rPr>
          <w:rStyle w:val="Emphasis"/>
        </w:rPr>
        <w:t>anticompetitive agreements</w:t>
      </w:r>
      <w:r w:rsidRPr="003B1CCB">
        <w:rPr>
          <w:rStyle w:val="StyleUnderline"/>
        </w:rPr>
        <w:t xml:space="preserve"> in industry </w:t>
      </w:r>
      <w:r w:rsidRPr="00C8663D">
        <w:rPr>
          <w:rStyle w:val="StyleUnderline"/>
          <w:highlight w:val="cyan"/>
        </w:rPr>
        <w:t xml:space="preserve">are now </w:t>
      </w:r>
      <w:r w:rsidRPr="00C8663D">
        <w:rPr>
          <w:rStyle w:val="Emphasis"/>
          <w:highlight w:val="cyan"/>
        </w:rPr>
        <w:t xml:space="preserve">deterring </w:t>
      </w:r>
      <w:r w:rsidRPr="00B92150">
        <w:rPr>
          <w:rStyle w:val="Emphasis"/>
        </w:rPr>
        <w:t xml:space="preserve">and destabilizing </w:t>
      </w:r>
      <w:r w:rsidRPr="00C8663D">
        <w:rPr>
          <w:rStyle w:val="Emphasis"/>
          <w:highlight w:val="cyan"/>
        </w:rPr>
        <w:t>cartels</w:t>
      </w:r>
      <w:r w:rsidRPr="00867DBD">
        <w:rPr>
          <w:rStyle w:val="StyleUnderline"/>
        </w:rPr>
        <w:t xml:space="preserve">. Following a </w:t>
      </w:r>
      <w:r w:rsidRPr="00867DBD">
        <w:rPr>
          <w:rStyle w:val="Emphasis"/>
        </w:rPr>
        <w:t>substantial increase</w:t>
      </w:r>
      <w:r w:rsidRPr="00867DBD">
        <w:rPr>
          <w:rStyle w:val="StyleUnderline"/>
        </w:rPr>
        <w:t xml:space="preserve"> in the number of cartels that have been ‘</w:t>
      </w:r>
      <w:r w:rsidRPr="00867DBD">
        <w:rPr>
          <w:rStyle w:val="Emphasis"/>
        </w:rPr>
        <w:t>caught’</w:t>
      </w:r>
      <w:r w:rsidRPr="00867DBD">
        <w:rPr>
          <w:rStyle w:val="StyleUnderline"/>
        </w:rPr>
        <w:t xml:space="preserve">, </w:t>
      </w:r>
      <w:r w:rsidRPr="00C8663D">
        <w:rPr>
          <w:rStyle w:val="StyleUnderline"/>
          <w:highlight w:val="cyan"/>
        </w:rPr>
        <w:t xml:space="preserve">the </w:t>
      </w:r>
      <w:r w:rsidRPr="00C8663D">
        <w:rPr>
          <w:rStyle w:val="Emphasis"/>
          <w:highlight w:val="cyan"/>
        </w:rPr>
        <w:t>average life span</w:t>
      </w:r>
      <w:r w:rsidRPr="00867DBD">
        <w:rPr>
          <w:rStyle w:val="StyleUnderline"/>
        </w:rPr>
        <w:t xml:space="preserve"> of these cartels </w:t>
      </w:r>
      <w:r w:rsidRPr="00C8663D">
        <w:rPr>
          <w:rStyle w:val="StyleUnderline"/>
          <w:highlight w:val="cyan"/>
        </w:rPr>
        <w:t>is</w:t>
      </w:r>
      <w:r w:rsidRPr="00867DBD">
        <w:rPr>
          <w:rStyle w:val="StyleUnderline"/>
        </w:rPr>
        <w:t xml:space="preserve"> now </w:t>
      </w:r>
      <w:r w:rsidRPr="00C8663D">
        <w:rPr>
          <w:rStyle w:val="Emphasis"/>
          <w:highlight w:val="cyan"/>
        </w:rPr>
        <w:t>going down rapidly</w:t>
      </w:r>
      <w:r>
        <w:t xml:space="preserve"> (OECD, 2020). </w:t>
      </w:r>
      <w:r w:rsidRPr="00867DBD">
        <w:rPr>
          <w:rStyle w:val="StyleUnderline"/>
        </w:rPr>
        <w:t xml:space="preserve">The fight against illegal, anticompetitive behavior will </w:t>
      </w:r>
      <w:r w:rsidRPr="00867DBD">
        <w:rPr>
          <w:rStyle w:val="Emphasis"/>
        </w:rPr>
        <w:t>intensify</w:t>
      </w:r>
      <w:r w:rsidRPr="00867DBD">
        <w:rPr>
          <w:rStyle w:val="StyleUnderline"/>
        </w:rPr>
        <w:t xml:space="preserve"> further </w:t>
      </w:r>
      <w:proofErr w:type="gramStart"/>
      <w:r w:rsidRPr="00867DBD">
        <w:rPr>
          <w:rStyle w:val="StyleUnderline"/>
        </w:rPr>
        <w:t>in the near future</w:t>
      </w:r>
      <w:proofErr w:type="gramEnd"/>
      <w:r>
        <w:t xml:space="preserve">, rather than governments shifting their focus to contemplate potential benefits. At the same time, the </w:t>
      </w:r>
      <w:r w:rsidRPr="003D6365">
        <w:rPr>
          <w:rStyle w:val="Emphasis"/>
        </w:rPr>
        <w:t>beneficial effects</w:t>
      </w:r>
      <w:r w:rsidRPr="003D6365">
        <w:rPr>
          <w:rStyle w:val="StyleUnderline"/>
        </w:rPr>
        <w:t xml:space="preserve"> have been widely acknowledged of international collaboration forms that are legally allowed by various competition policy regimes</w:t>
      </w:r>
      <w:r>
        <w:t xml:space="preserve"> (and are therefore not considered cartels), see for instance Martínez-</w:t>
      </w:r>
      <w:proofErr w:type="spellStart"/>
      <w:r>
        <w:t>Noya</w:t>
      </w:r>
      <w:proofErr w:type="spellEnd"/>
      <w:r>
        <w:t xml:space="preserve"> and Narula (2018) on international R&amp;D cooperation.</w:t>
      </w:r>
      <w:bookmarkEnd w:id="2"/>
    </w:p>
    <w:p w14:paraId="76C534CA" w14:textId="77777777" w:rsidR="00762784" w:rsidRDefault="00762784" w:rsidP="00762784">
      <w:pPr>
        <w:pStyle w:val="Heading3"/>
      </w:pPr>
      <w:r>
        <w:lastRenderedPageBreak/>
        <w:t>A2: Emerging Tech</w:t>
      </w:r>
    </w:p>
    <w:p w14:paraId="0687101D" w14:textId="77777777" w:rsidR="00762784" w:rsidRPr="00E67380" w:rsidRDefault="00762784" w:rsidP="00762784">
      <w:pPr>
        <w:pStyle w:val="Heading4"/>
        <w:rPr>
          <w:rFonts w:asciiTheme="minorHAnsi" w:hAnsiTheme="minorHAnsi" w:cstheme="minorHAnsi"/>
        </w:rPr>
      </w:pPr>
      <w:r w:rsidRPr="00E67380">
        <w:rPr>
          <w:rFonts w:asciiTheme="minorHAnsi" w:hAnsiTheme="minorHAnsi" w:cstheme="minorHAnsi"/>
        </w:rPr>
        <w:t xml:space="preserve">No emerging tech </w:t>
      </w:r>
      <w:proofErr w:type="gramStart"/>
      <w:r w:rsidRPr="00E67380">
        <w:rPr>
          <w:rFonts w:asciiTheme="minorHAnsi" w:hAnsiTheme="minorHAnsi" w:cstheme="minorHAnsi"/>
        </w:rPr>
        <w:t>impact</w:t>
      </w:r>
      <w:proofErr w:type="gramEnd"/>
      <w:r w:rsidRPr="00E67380">
        <w:rPr>
          <w:rFonts w:asciiTheme="minorHAnsi" w:hAnsiTheme="minorHAnsi" w:cstheme="minorHAnsi"/>
        </w:rPr>
        <w:t xml:space="preserve">. </w:t>
      </w:r>
    </w:p>
    <w:p w14:paraId="0681DD37" w14:textId="77777777" w:rsidR="00762784" w:rsidRPr="00E67380" w:rsidRDefault="00762784" w:rsidP="00762784">
      <w:pPr>
        <w:rPr>
          <w:rFonts w:asciiTheme="minorHAnsi" w:hAnsiTheme="minorHAnsi" w:cstheme="minorHAnsi"/>
        </w:rPr>
      </w:pPr>
      <w:proofErr w:type="spellStart"/>
      <w:r w:rsidRPr="00E67380">
        <w:rPr>
          <w:rStyle w:val="Style13ptBold"/>
          <w:rFonts w:asciiTheme="minorHAnsi" w:hAnsiTheme="minorHAnsi" w:cstheme="minorHAnsi"/>
        </w:rPr>
        <w:t>Sechser</w:t>
      </w:r>
      <w:proofErr w:type="spellEnd"/>
      <w:r w:rsidRPr="00E67380">
        <w:rPr>
          <w:rStyle w:val="Style13ptBold"/>
          <w:rFonts w:asciiTheme="minorHAnsi" w:hAnsiTheme="minorHAnsi" w:cstheme="minorHAnsi"/>
        </w:rPr>
        <w:t xml:space="preserve"> 19 </w:t>
      </w:r>
      <w:r w:rsidRPr="00E67380">
        <w:rPr>
          <w:rFonts w:asciiTheme="minorHAnsi" w:hAnsiTheme="minorHAnsi" w:cstheme="minorHAnsi"/>
        </w:rPr>
        <w:t xml:space="preserve">– Todd S. </w:t>
      </w:r>
      <w:proofErr w:type="spellStart"/>
      <w:r w:rsidRPr="00E67380">
        <w:rPr>
          <w:rFonts w:asciiTheme="minorHAnsi" w:hAnsiTheme="minorHAnsi" w:cstheme="minorHAnsi"/>
        </w:rPr>
        <w:t>Sechser</w:t>
      </w:r>
      <w:proofErr w:type="spellEnd"/>
      <w:r w:rsidRPr="00E67380">
        <w:rPr>
          <w:rFonts w:asciiTheme="minorHAnsi" w:hAnsiTheme="minorHAnsi" w:cstheme="minorHAnsi"/>
        </w:rPr>
        <w:t>, Public Policy Professor at the University of Virginia. Neil Narang, Political Science Professor at the University of California, Santa Barbara. Caitlin Talmadge, Security Studies Professor at Georgetown University. [Emerging technologies and strategic stability in peacetime, crisis, and war, Journal of Strategic Studies, 42(6), Taylor and Francis]</w:t>
      </w:r>
    </w:p>
    <w:p w14:paraId="3F102EB1" w14:textId="77777777" w:rsidR="00762784" w:rsidRPr="00E67380" w:rsidRDefault="00762784" w:rsidP="00762784">
      <w:pPr>
        <w:rPr>
          <w:rFonts w:asciiTheme="minorHAnsi" w:hAnsiTheme="minorHAnsi" w:cstheme="minorHAnsi"/>
          <w:sz w:val="16"/>
        </w:rPr>
      </w:pPr>
      <w:r w:rsidRPr="00E67380">
        <w:rPr>
          <w:rFonts w:asciiTheme="minorHAnsi" w:hAnsiTheme="minorHAnsi" w:cstheme="minorHAnsi"/>
          <w:sz w:val="16"/>
        </w:rPr>
        <w:t xml:space="preserve">Yet </w:t>
      </w:r>
      <w:r w:rsidRPr="00E67380">
        <w:rPr>
          <w:rStyle w:val="Emphasis"/>
          <w:rFonts w:asciiTheme="minorHAnsi" w:hAnsiTheme="minorHAnsi" w:cstheme="minorHAnsi"/>
        </w:rPr>
        <w:t xml:space="preserve">the </w:t>
      </w:r>
      <w:r w:rsidRPr="00E67380">
        <w:rPr>
          <w:rStyle w:val="Emphasis"/>
          <w:rFonts w:asciiTheme="minorHAnsi" w:hAnsiTheme="minorHAnsi" w:cstheme="minorHAnsi"/>
          <w:highlight w:val="cyan"/>
        </w:rPr>
        <w:t>history</w:t>
      </w:r>
      <w:r w:rsidRPr="00E67380">
        <w:rPr>
          <w:rStyle w:val="StyleUnderline"/>
          <w:rFonts w:asciiTheme="minorHAnsi" w:hAnsiTheme="minorHAnsi" w:cstheme="minorHAnsi"/>
          <w:highlight w:val="cyan"/>
        </w:rPr>
        <w:t xml:space="preserve"> of </w:t>
      </w:r>
      <w:r w:rsidRPr="00E67380">
        <w:rPr>
          <w:rStyle w:val="Emphasis"/>
          <w:rFonts w:asciiTheme="minorHAnsi" w:hAnsiTheme="minorHAnsi" w:cstheme="minorHAnsi"/>
          <w:highlight w:val="cyan"/>
        </w:rPr>
        <w:t>tech</w:t>
      </w:r>
      <w:r w:rsidRPr="00E67380">
        <w:rPr>
          <w:rStyle w:val="Emphasis"/>
          <w:rFonts w:asciiTheme="minorHAnsi" w:hAnsiTheme="minorHAnsi" w:cstheme="minorHAnsi"/>
        </w:rPr>
        <w:t>nological revolutions</w:t>
      </w:r>
      <w:r w:rsidRPr="00E67380">
        <w:rPr>
          <w:rStyle w:val="StyleUnderline"/>
          <w:rFonts w:asciiTheme="minorHAnsi" w:hAnsiTheme="minorHAnsi" w:cstheme="minorHAnsi"/>
        </w:rPr>
        <w:t xml:space="preserve"> </w:t>
      </w:r>
      <w:r w:rsidRPr="00E67380">
        <w:rPr>
          <w:rStyle w:val="StyleUnderline"/>
          <w:rFonts w:asciiTheme="minorHAnsi" w:hAnsiTheme="minorHAnsi" w:cstheme="minorHAnsi"/>
          <w:highlight w:val="cyan"/>
        </w:rPr>
        <w:t>counsels against alarmism</w:t>
      </w:r>
      <w:r w:rsidRPr="00E67380">
        <w:rPr>
          <w:rFonts w:asciiTheme="minorHAnsi" w:hAnsiTheme="minorHAnsi" w:cstheme="minorHAnsi"/>
          <w:sz w:val="16"/>
        </w:rPr>
        <w:t xml:space="preserve">. Extrapolating from current technological trends is problematic, both because </w:t>
      </w:r>
      <w:r w:rsidRPr="00E67380">
        <w:rPr>
          <w:rStyle w:val="StyleUnderline"/>
          <w:rFonts w:asciiTheme="minorHAnsi" w:hAnsiTheme="minorHAnsi" w:cstheme="minorHAnsi"/>
          <w:highlight w:val="cyan"/>
        </w:rPr>
        <w:t>tech</w:t>
      </w:r>
      <w:r w:rsidRPr="00E67380">
        <w:rPr>
          <w:rStyle w:val="StyleUnderline"/>
          <w:rFonts w:asciiTheme="minorHAnsi" w:hAnsiTheme="minorHAnsi" w:cstheme="minorHAnsi"/>
        </w:rPr>
        <w:t>nologies</w:t>
      </w:r>
      <w:r w:rsidRPr="00E67380">
        <w:rPr>
          <w:rFonts w:asciiTheme="minorHAnsi" w:hAnsiTheme="minorHAnsi" w:cstheme="minorHAnsi"/>
          <w:sz w:val="16"/>
        </w:rPr>
        <w:t xml:space="preserve"> often </w:t>
      </w:r>
      <w:r w:rsidRPr="00E67380">
        <w:rPr>
          <w:rStyle w:val="StyleUnderline"/>
          <w:rFonts w:asciiTheme="minorHAnsi" w:hAnsiTheme="minorHAnsi" w:cstheme="minorHAnsi"/>
          <w:highlight w:val="cyan"/>
        </w:rPr>
        <w:t>do not live up to</w:t>
      </w:r>
      <w:r w:rsidRPr="00E67380">
        <w:rPr>
          <w:rStyle w:val="StyleUnderline"/>
          <w:rFonts w:asciiTheme="minorHAnsi" w:hAnsiTheme="minorHAnsi" w:cstheme="minorHAnsi"/>
        </w:rPr>
        <w:t xml:space="preserve"> </w:t>
      </w:r>
      <w:r w:rsidRPr="00E67380">
        <w:rPr>
          <w:rStyle w:val="Emphasis"/>
          <w:rFonts w:asciiTheme="minorHAnsi" w:hAnsiTheme="minorHAnsi" w:cstheme="minorHAnsi"/>
        </w:rPr>
        <w:t xml:space="preserve">their </w:t>
      </w:r>
      <w:r w:rsidRPr="00E67380">
        <w:rPr>
          <w:rStyle w:val="Emphasis"/>
          <w:rFonts w:asciiTheme="minorHAnsi" w:hAnsiTheme="minorHAnsi" w:cstheme="minorHAnsi"/>
          <w:highlight w:val="cyan"/>
        </w:rPr>
        <w:t>promise</w:t>
      </w:r>
      <w:r w:rsidRPr="00E67380">
        <w:rPr>
          <w:rStyle w:val="StyleUnderline"/>
          <w:rFonts w:asciiTheme="minorHAnsi" w:hAnsiTheme="minorHAnsi" w:cstheme="minorHAnsi"/>
          <w:highlight w:val="cyan"/>
        </w:rPr>
        <w:t>, and</w:t>
      </w:r>
      <w:r w:rsidRPr="00E67380">
        <w:rPr>
          <w:rFonts w:asciiTheme="minorHAnsi" w:hAnsiTheme="minorHAnsi" w:cstheme="minorHAnsi"/>
          <w:sz w:val="16"/>
        </w:rPr>
        <w:t xml:space="preserve"> because technologies often </w:t>
      </w:r>
      <w:r w:rsidRPr="00E67380">
        <w:rPr>
          <w:rStyle w:val="StyleUnderline"/>
          <w:rFonts w:asciiTheme="minorHAnsi" w:hAnsiTheme="minorHAnsi" w:cstheme="minorHAnsi"/>
          <w:highlight w:val="cyan"/>
        </w:rPr>
        <w:t xml:space="preserve">have </w:t>
      </w:r>
      <w:r w:rsidRPr="00E67380">
        <w:rPr>
          <w:rStyle w:val="Emphasis"/>
          <w:rFonts w:asciiTheme="minorHAnsi" w:hAnsiTheme="minorHAnsi" w:cstheme="minorHAnsi"/>
          <w:highlight w:val="cyan"/>
        </w:rPr>
        <w:t>countervailing</w:t>
      </w:r>
      <w:r w:rsidRPr="00E67380">
        <w:rPr>
          <w:rStyle w:val="Emphasis"/>
          <w:rFonts w:asciiTheme="minorHAnsi" w:hAnsiTheme="minorHAnsi" w:cstheme="minorHAnsi"/>
        </w:rPr>
        <w:t xml:space="preserve"> or conditional </w:t>
      </w:r>
      <w:r w:rsidRPr="00E67380">
        <w:rPr>
          <w:rStyle w:val="Emphasis"/>
          <w:rFonts w:asciiTheme="minorHAnsi" w:hAnsiTheme="minorHAnsi" w:cstheme="minorHAnsi"/>
          <w:highlight w:val="cyan"/>
        </w:rPr>
        <w:t>effects</w:t>
      </w:r>
      <w:r w:rsidRPr="00E67380">
        <w:rPr>
          <w:rStyle w:val="StyleUnderline"/>
          <w:rFonts w:asciiTheme="minorHAnsi" w:hAnsiTheme="minorHAnsi" w:cstheme="minorHAnsi"/>
          <w:highlight w:val="cyan"/>
        </w:rPr>
        <w:t xml:space="preserve"> that</w:t>
      </w:r>
      <w:r w:rsidRPr="00E67380">
        <w:rPr>
          <w:rFonts w:asciiTheme="minorHAnsi" w:hAnsiTheme="minorHAnsi" w:cstheme="minorHAnsi"/>
          <w:sz w:val="16"/>
        </w:rPr>
        <w:t xml:space="preserve"> can </w:t>
      </w:r>
      <w:r w:rsidRPr="00E67380">
        <w:rPr>
          <w:rStyle w:val="StyleUnderline"/>
          <w:rFonts w:asciiTheme="minorHAnsi" w:hAnsiTheme="minorHAnsi" w:cstheme="minorHAnsi"/>
          <w:highlight w:val="cyan"/>
        </w:rPr>
        <w:t>temper</w:t>
      </w:r>
      <w:r w:rsidRPr="00E67380">
        <w:rPr>
          <w:rStyle w:val="StyleUnderline"/>
          <w:rFonts w:asciiTheme="minorHAnsi" w:hAnsiTheme="minorHAnsi" w:cstheme="minorHAnsi"/>
        </w:rPr>
        <w:t xml:space="preserve"> </w:t>
      </w:r>
      <w:r w:rsidRPr="00E67380">
        <w:rPr>
          <w:rStyle w:val="Emphasis"/>
          <w:rFonts w:asciiTheme="minorHAnsi" w:hAnsiTheme="minorHAnsi" w:cstheme="minorHAnsi"/>
        </w:rPr>
        <w:t xml:space="preserve">their negative </w:t>
      </w:r>
      <w:r w:rsidRPr="00E67380">
        <w:rPr>
          <w:rStyle w:val="Emphasis"/>
          <w:rFonts w:asciiTheme="minorHAnsi" w:hAnsiTheme="minorHAnsi" w:cstheme="minorHAnsi"/>
          <w:highlight w:val="cyan"/>
        </w:rPr>
        <w:t>consequences</w:t>
      </w:r>
      <w:r w:rsidRPr="00E67380">
        <w:rPr>
          <w:rFonts w:asciiTheme="minorHAnsi" w:hAnsiTheme="minorHAnsi" w:cstheme="minorHAnsi"/>
          <w:sz w:val="16"/>
        </w:rPr>
        <w:t xml:space="preserve">. Thus, </w:t>
      </w:r>
      <w:r w:rsidRPr="00E67380">
        <w:rPr>
          <w:rStyle w:val="StyleUnderline"/>
          <w:rFonts w:asciiTheme="minorHAnsi" w:hAnsiTheme="minorHAnsi" w:cstheme="minorHAnsi"/>
          <w:highlight w:val="cyan"/>
        </w:rPr>
        <w:t>the fear</w:t>
      </w:r>
      <w:r w:rsidRPr="00E67380">
        <w:rPr>
          <w:rFonts w:asciiTheme="minorHAnsi" w:hAnsiTheme="minorHAnsi" w:cstheme="minorHAnsi"/>
          <w:sz w:val="16"/>
        </w:rPr>
        <w:t xml:space="preserve"> that </w:t>
      </w:r>
      <w:r w:rsidRPr="00E67380">
        <w:rPr>
          <w:rStyle w:val="Emphasis"/>
          <w:rFonts w:asciiTheme="minorHAnsi" w:hAnsiTheme="minorHAnsi" w:cstheme="minorHAnsi"/>
          <w:highlight w:val="cyan"/>
        </w:rPr>
        <w:t>emerging tech</w:t>
      </w:r>
      <w:r w:rsidRPr="00E67380">
        <w:rPr>
          <w:rStyle w:val="Emphasis"/>
          <w:rFonts w:asciiTheme="minorHAnsi" w:hAnsiTheme="minorHAnsi" w:cstheme="minorHAnsi"/>
        </w:rPr>
        <w:t>nologies</w:t>
      </w:r>
      <w:r w:rsidRPr="00E67380">
        <w:rPr>
          <w:rStyle w:val="StyleUnderline"/>
          <w:rFonts w:asciiTheme="minorHAnsi" w:hAnsiTheme="minorHAnsi" w:cstheme="minorHAnsi"/>
        </w:rPr>
        <w:t xml:space="preserve"> </w:t>
      </w:r>
      <w:r w:rsidRPr="00E67380">
        <w:rPr>
          <w:rStyle w:val="StyleUnderline"/>
          <w:rFonts w:asciiTheme="minorHAnsi" w:hAnsiTheme="minorHAnsi" w:cstheme="minorHAnsi"/>
          <w:highlight w:val="cyan"/>
        </w:rPr>
        <w:t>will</w:t>
      </w:r>
      <w:r w:rsidRPr="00E67380">
        <w:rPr>
          <w:rFonts w:asciiTheme="minorHAnsi" w:hAnsiTheme="minorHAnsi" w:cstheme="minorHAnsi"/>
          <w:sz w:val="16"/>
        </w:rPr>
        <w:t xml:space="preserve"> necessarily </w:t>
      </w:r>
      <w:r w:rsidRPr="00E67380">
        <w:rPr>
          <w:rStyle w:val="StyleUnderline"/>
          <w:rFonts w:asciiTheme="minorHAnsi" w:hAnsiTheme="minorHAnsi" w:cstheme="minorHAnsi"/>
          <w:highlight w:val="cyan"/>
        </w:rPr>
        <w:t xml:space="preserve">cause </w:t>
      </w:r>
      <w:r w:rsidRPr="00E67380">
        <w:rPr>
          <w:rStyle w:val="Emphasis"/>
          <w:rFonts w:asciiTheme="minorHAnsi" w:hAnsiTheme="minorHAnsi" w:cstheme="minorHAnsi"/>
          <w:highlight w:val="cyan"/>
        </w:rPr>
        <w:t>sudden</w:t>
      </w:r>
      <w:r w:rsidRPr="00E67380">
        <w:rPr>
          <w:rStyle w:val="Emphasis"/>
          <w:rFonts w:asciiTheme="minorHAnsi" w:hAnsiTheme="minorHAnsi" w:cstheme="minorHAnsi"/>
        </w:rPr>
        <w:t xml:space="preserve"> and spectacular </w:t>
      </w:r>
      <w:r w:rsidRPr="00E67380">
        <w:rPr>
          <w:rStyle w:val="Emphasis"/>
          <w:rFonts w:asciiTheme="minorHAnsi" w:hAnsiTheme="minorHAnsi" w:cstheme="minorHAnsi"/>
          <w:highlight w:val="cyan"/>
        </w:rPr>
        <w:t>changes</w:t>
      </w:r>
      <w:r w:rsidRPr="00E67380">
        <w:rPr>
          <w:rStyle w:val="StyleUnderline"/>
          <w:rFonts w:asciiTheme="minorHAnsi" w:hAnsiTheme="minorHAnsi" w:cstheme="minorHAnsi"/>
        </w:rPr>
        <w:t xml:space="preserve"> to international </w:t>
      </w:r>
      <w:r w:rsidRPr="00E67380">
        <w:rPr>
          <w:rStyle w:val="StyleUnderline"/>
          <w:rFonts w:asciiTheme="minorHAnsi" w:hAnsiTheme="minorHAnsi" w:cstheme="minorHAnsi"/>
          <w:highlight w:val="cyan"/>
        </w:rPr>
        <w:t xml:space="preserve">politics should be treated with </w:t>
      </w:r>
      <w:r w:rsidRPr="00E67380">
        <w:rPr>
          <w:rStyle w:val="Emphasis"/>
          <w:rFonts w:asciiTheme="minorHAnsi" w:hAnsiTheme="minorHAnsi" w:cstheme="minorHAnsi"/>
          <w:highlight w:val="cyan"/>
        </w:rPr>
        <w:t>caution</w:t>
      </w:r>
      <w:r w:rsidRPr="00E67380">
        <w:rPr>
          <w:rFonts w:asciiTheme="minorHAnsi" w:hAnsiTheme="minorHAnsi" w:cstheme="minorHAnsi"/>
          <w:sz w:val="16"/>
        </w:rPr>
        <w:t>. There are at least two reasons to be circumspect.</w:t>
      </w:r>
    </w:p>
    <w:p w14:paraId="6ADC207A" w14:textId="77777777" w:rsidR="00762784" w:rsidRPr="00E67380" w:rsidRDefault="00762784" w:rsidP="00762784">
      <w:pPr>
        <w:rPr>
          <w:rFonts w:asciiTheme="minorHAnsi" w:hAnsiTheme="minorHAnsi" w:cstheme="minorHAnsi"/>
          <w:sz w:val="16"/>
        </w:rPr>
      </w:pPr>
      <w:r w:rsidRPr="00E67380">
        <w:rPr>
          <w:rFonts w:asciiTheme="minorHAnsi" w:hAnsiTheme="minorHAnsi" w:cstheme="minorHAnsi"/>
          <w:sz w:val="16"/>
        </w:rPr>
        <w:t xml:space="preserve">First, </w:t>
      </w:r>
      <w:r w:rsidRPr="00E67380">
        <w:rPr>
          <w:rStyle w:val="StyleUnderline"/>
          <w:rFonts w:asciiTheme="minorHAnsi" w:hAnsiTheme="minorHAnsi" w:cstheme="minorHAnsi"/>
          <w:highlight w:val="cyan"/>
        </w:rPr>
        <w:t>very</w:t>
      </w:r>
      <w:r w:rsidRPr="00E67380">
        <w:rPr>
          <w:rStyle w:val="StyleUnderline"/>
          <w:rFonts w:asciiTheme="minorHAnsi" w:hAnsiTheme="minorHAnsi" w:cstheme="minorHAnsi"/>
        </w:rPr>
        <w:t xml:space="preserve"> </w:t>
      </w:r>
      <w:r w:rsidRPr="00E67380">
        <w:rPr>
          <w:rStyle w:val="StyleUnderline"/>
          <w:rFonts w:asciiTheme="minorHAnsi" w:hAnsiTheme="minorHAnsi" w:cstheme="minorHAnsi"/>
          <w:highlight w:val="cyan"/>
        </w:rPr>
        <w:t>few</w:t>
      </w:r>
      <w:r w:rsidRPr="00E67380">
        <w:rPr>
          <w:rStyle w:val="StyleUnderline"/>
          <w:rFonts w:asciiTheme="minorHAnsi" w:hAnsiTheme="minorHAnsi" w:cstheme="minorHAnsi"/>
        </w:rPr>
        <w:t xml:space="preserve"> technologies </w:t>
      </w:r>
      <w:r w:rsidRPr="00E67380">
        <w:rPr>
          <w:rStyle w:val="Emphasis"/>
          <w:rFonts w:asciiTheme="minorHAnsi" w:hAnsiTheme="minorHAnsi" w:cstheme="minorHAnsi"/>
        </w:rPr>
        <w:t xml:space="preserve">fundamentally </w:t>
      </w:r>
      <w:r w:rsidRPr="00E67380">
        <w:rPr>
          <w:rStyle w:val="Emphasis"/>
          <w:rFonts w:asciiTheme="minorHAnsi" w:hAnsiTheme="minorHAnsi" w:cstheme="minorHAnsi"/>
          <w:highlight w:val="cyan"/>
        </w:rPr>
        <w:t>reshape</w:t>
      </w:r>
      <w:r w:rsidRPr="00E67380">
        <w:rPr>
          <w:rStyle w:val="StyleUnderline"/>
          <w:rFonts w:asciiTheme="minorHAnsi" w:hAnsiTheme="minorHAnsi" w:cstheme="minorHAnsi"/>
        </w:rPr>
        <w:t xml:space="preserve"> the dynamics of international </w:t>
      </w:r>
      <w:r w:rsidRPr="00E67380">
        <w:rPr>
          <w:rStyle w:val="StyleUnderline"/>
          <w:rFonts w:asciiTheme="minorHAnsi" w:hAnsiTheme="minorHAnsi" w:cstheme="minorHAnsi"/>
          <w:highlight w:val="cyan"/>
        </w:rPr>
        <w:t>conflict</w:t>
      </w:r>
      <w:r w:rsidRPr="00E67380">
        <w:rPr>
          <w:rFonts w:asciiTheme="minorHAnsi" w:hAnsiTheme="minorHAnsi" w:cstheme="minorHAnsi"/>
          <w:sz w:val="16"/>
        </w:rPr>
        <w:t xml:space="preserve">. Historically, </w:t>
      </w:r>
      <w:r w:rsidRPr="00E67380">
        <w:rPr>
          <w:rStyle w:val="Emphasis"/>
          <w:rFonts w:asciiTheme="minorHAnsi" w:hAnsiTheme="minorHAnsi" w:cstheme="minorHAnsi"/>
          <w:highlight w:val="cyan"/>
        </w:rPr>
        <w:t>most</w:t>
      </w:r>
      <w:r w:rsidRPr="00E67380">
        <w:rPr>
          <w:rStyle w:val="Emphasis"/>
          <w:rFonts w:asciiTheme="minorHAnsi" w:hAnsiTheme="minorHAnsi" w:cstheme="minorHAnsi"/>
        </w:rPr>
        <w:t xml:space="preserve"> technological </w:t>
      </w:r>
      <w:r w:rsidRPr="00E67380">
        <w:rPr>
          <w:rStyle w:val="Emphasis"/>
          <w:rFonts w:asciiTheme="minorHAnsi" w:hAnsiTheme="minorHAnsi" w:cstheme="minorHAnsi"/>
          <w:highlight w:val="cyan"/>
        </w:rPr>
        <w:t>innovations</w:t>
      </w:r>
      <w:r w:rsidRPr="00E67380">
        <w:rPr>
          <w:rFonts w:asciiTheme="minorHAnsi" w:hAnsiTheme="minorHAnsi" w:cstheme="minorHAnsi"/>
          <w:sz w:val="16"/>
        </w:rPr>
        <w:t xml:space="preserve"> have </w:t>
      </w:r>
      <w:r w:rsidRPr="00E67380">
        <w:rPr>
          <w:rStyle w:val="StyleUnderline"/>
          <w:rFonts w:asciiTheme="minorHAnsi" w:hAnsiTheme="minorHAnsi" w:cstheme="minorHAnsi"/>
          <w:highlight w:val="cyan"/>
        </w:rPr>
        <w:t>amounted to increment</w:t>
      </w:r>
      <w:r w:rsidRPr="00E67380">
        <w:rPr>
          <w:rStyle w:val="StyleUnderline"/>
          <w:rFonts w:asciiTheme="minorHAnsi" w:hAnsiTheme="minorHAnsi" w:cstheme="minorHAnsi"/>
        </w:rPr>
        <w:t>al advancements</w:t>
      </w:r>
      <w:r w:rsidRPr="00E67380">
        <w:rPr>
          <w:rFonts w:asciiTheme="minorHAnsi" w:hAnsiTheme="minorHAnsi" w:cstheme="minorHAnsi"/>
          <w:sz w:val="16"/>
        </w:rPr>
        <w:t xml:space="preserve">, and </w:t>
      </w:r>
      <w:r w:rsidRPr="00E67380">
        <w:rPr>
          <w:rStyle w:val="StyleUnderline"/>
          <w:rFonts w:asciiTheme="minorHAnsi" w:hAnsiTheme="minorHAnsi" w:cstheme="minorHAnsi"/>
          <w:highlight w:val="cyan"/>
        </w:rPr>
        <w:t>some</w:t>
      </w:r>
      <w:r w:rsidRPr="00E67380">
        <w:rPr>
          <w:rFonts w:asciiTheme="minorHAnsi" w:hAnsiTheme="minorHAnsi" w:cstheme="minorHAnsi"/>
          <w:sz w:val="16"/>
        </w:rPr>
        <w:t xml:space="preserve"> have </w:t>
      </w:r>
      <w:r w:rsidRPr="00E67380">
        <w:rPr>
          <w:rStyle w:val="Emphasis"/>
          <w:rFonts w:asciiTheme="minorHAnsi" w:hAnsiTheme="minorHAnsi" w:cstheme="minorHAnsi"/>
          <w:highlight w:val="cyan"/>
        </w:rPr>
        <w:t>disappeared</w:t>
      </w:r>
      <w:r w:rsidRPr="00E67380">
        <w:rPr>
          <w:rStyle w:val="Emphasis"/>
          <w:rFonts w:asciiTheme="minorHAnsi" w:hAnsiTheme="minorHAnsi" w:cstheme="minorHAnsi"/>
        </w:rPr>
        <w:t xml:space="preserve"> into irrelevance</w:t>
      </w:r>
      <w:r w:rsidRPr="00E67380">
        <w:rPr>
          <w:rStyle w:val="StyleUnderline"/>
          <w:rFonts w:asciiTheme="minorHAnsi" w:hAnsiTheme="minorHAnsi" w:cstheme="minorHAnsi"/>
        </w:rPr>
        <w:t xml:space="preserve"> </w:t>
      </w:r>
      <w:r w:rsidRPr="00E67380">
        <w:rPr>
          <w:rStyle w:val="StyleUnderline"/>
          <w:rFonts w:asciiTheme="minorHAnsi" w:hAnsiTheme="minorHAnsi" w:cstheme="minorHAnsi"/>
          <w:highlight w:val="cyan"/>
        </w:rPr>
        <w:t>despite</w:t>
      </w:r>
      <w:r w:rsidRPr="00E67380">
        <w:rPr>
          <w:rStyle w:val="StyleUnderline"/>
          <w:rFonts w:asciiTheme="minorHAnsi" w:hAnsiTheme="minorHAnsi" w:cstheme="minorHAnsi"/>
        </w:rPr>
        <w:t xml:space="preserve"> </w:t>
      </w:r>
      <w:r w:rsidRPr="00E67380">
        <w:rPr>
          <w:rStyle w:val="Emphasis"/>
          <w:rFonts w:asciiTheme="minorHAnsi" w:hAnsiTheme="minorHAnsi" w:cstheme="minorHAnsi"/>
        </w:rPr>
        <w:t xml:space="preserve">widespread </w:t>
      </w:r>
      <w:r w:rsidRPr="00E67380">
        <w:rPr>
          <w:rStyle w:val="Emphasis"/>
          <w:rFonts w:asciiTheme="minorHAnsi" w:hAnsiTheme="minorHAnsi" w:cstheme="minorHAnsi"/>
          <w:highlight w:val="cyan"/>
        </w:rPr>
        <w:t>hype</w:t>
      </w:r>
      <w:r w:rsidRPr="00E67380">
        <w:rPr>
          <w:rStyle w:val="Emphasis"/>
          <w:rFonts w:asciiTheme="minorHAnsi" w:hAnsiTheme="minorHAnsi" w:cstheme="minorHAnsi"/>
        </w:rPr>
        <w:t xml:space="preserve"> about their promise</w:t>
      </w:r>
      <w:r w:rsidRPr="00E67380">
        <w:rPr>
          <w:rFonts w:asciiTheme="minorHAnsi" w:hAnsiTheme="minorHAnsi" w:cstheme="minorHAnsi"/>
          <w:sz w:val="16"/>
        </w:rPr>
        <w:t xml:space="preserve">. For example, the introduction of </w:t>
      </w:r>
      <w:r w:rsidRPr="00E67380">
        <w:rPr>
          <w:rStyle w:val="Emphasis"/>
          <w:rFonts w:asciiTheme="minorHAnsi" w:hAnsiTheme="minorHAnsi" w:cstheme="minorHAnsi"/>
        </w:rPr>
        <w:t>chemical weapons</w:t>
      </w:r>
      <w:r w:rsidRPr="00E67380">
        <w:rPr>
          <w:rStyle w:val="StyleUnderline"/>
          <w:rFonts w:asciiTheme="minorHAnsi" w:hAnsiTheme="minorHAnsi" w:cstheme="minorHAnsi"/>
        </w:rPr>
        <w:t xml:space="preserve"> was </w:t>
      </w:r>
      <w:r w:rsidRPr="00E67380">
        <w:rPr>
          <w:rStyle w:val="Emphasis"/>
          <w:rFonts w:asciiTheme="minorHAnsi" w:hAnsiTheme="minorHAnsi" w:cstheme="minorHAnsi"/>
        </w:rPr>
        <w:t>widely expected</w:t>
      </w:r>
      <w:r w:rsidRPr="00E67380">
        <w:rPr>
          <w:rStyle w:val="StyleUnderline"/>
          <w:rFonts w:asciiTheme="minorHAnsi" w:hAnsiTheme="minorHAnsi" w:cstheme="minorHAnsi"/>
        </w:rPr>
        <w:t xml:space="preserve"> to </w:t>
      </w:r>
      <w:r w:rsidRPr="00E67380">
        <w:rPr>
          <w:rStyle w:val="Emphasis"/>
          <w:rFonts w:asciiTheme="minorHAnsi" w:hAnsiTheme="minorHAnsi" w:cstheme="minorHAnsi"/>
        </w:rPr>
        <w:t>immediately change</w:t>
      </w:r>
      <w:r w:rsidRPr="00E67380">
        <w:rPr>
          <w:rFonts w:asciiTheme="minorHAnsi" w:hAnsiTheme="minorHAnsi" w:cstheme="minorHAnsi"/>
          <w:sz w:val="16"/>
        </w:rPr>
        <w:t xml:space="preserve"> the nature of </w:t>
      </w:r>
      <w:r w:rsidRPr="00E67380">
        <w:rPr>
          <w:rStyle w:val="StyleUnderline"/>
          <w:rFonts w:asciiTheme="minorHAnsi" w:hAnsiTheme="minorHAnsi" w:cstheme="minorHAnsi"/>
        </w:rPr>
        <w:t>war</w:t>
      </w:r>
      <w:r w:rsidRPr="00E67380">
        <w:rPr>
          <w:rFonts w:asciiTheme="minorHAnsi" w:hAnsiTheme="minorHAnsi" w:cstheme="minorHAnsi"/>
          <w:sz w:val="16"/>
        </w:rPr>
        <w:t xml:space="preserve">fare and deterrence after the British army first used poison gas on the battlefield during World War I. </w:t>
      </w:r>
      <w:r w:rsidRPr="00E67380">
        <w:rPr>
          <w:rStyle w:val="StyleUnderline"/>
          <w:rFonts w:asciiTheme="minorHAnsi" w:hAnsiTheme="minorHAnsi" w:cstheme="minorHAnsi"/>
        </w:rPr>
        <w:t>Yet</w:t>
      </w:r>
      <w:r w:rsidRPr="00E67380">
        <w:rPr>
          <w:rFonts w:asciiTheme="minorHAnsi" w:hAnsiTheme="minorHAnsi" w:cstheme="minorHAnsi"/>
          <w:sz w:val="16"/>
        </w:rPr>
        <w:t xml:space="preserve"> chemical weapons quickly </w:t>
      </w:r>
      <w:r w:rsidRPr="00E67380">
        <w:rPr>
          <w:rStyle w:val="StyleUnderline"/>
          <w:rFonts w:asciiTheme="minorHAnsi" w:hAnsiTheme="minorHAnsi" w:cstheme="minorHAnsi"/>
        </w:rPr>
        <w:t xml:space="preserve">turned out to be </w:t>
      </w:r>
      <w:r w:rsidRPr="00E67380">
        <w:rPr>
          <w:rStyle w:val="Emphasis"/>
          <w:rFonts w:asciiTheme="minorHAnsi" w:hAnsiTheme="minorHAnsi" w:cstheme="minorHAnsi"/>
        </w:rPr>
        <w:t>less practical</w:t>
      </w:r>
      <w:r w:rsidRPr="00E67380">
        <w:rPr>
          <w:rStyle w:val="StyleUnderline"/>
          <w:rFonts w:asciiTheme="minorHAnsi" w:hAnsiTheme="minorHAnsi" w:cstheme="minorHAnsi"/>
        </w:rPr>
        <w:t xml:space="preserve">, </w:t>
      </w:r>
      <w:r w:rsidRPr="00E67380">
        <w:rPr>
          <w:rStyle w:val="Emphasis"/>
          <w:rFonts w:asciiTheme="minorHAnsi" w:hAnsiTheme="minorHAnsi" w:cstheme="minorHAnsi"/>
        </w:rPr>
        <w:t>easier to counter</w:t>
      </w:r>
      <w:r w:rsidRPr="00E67380">
        <w:rPr>
          <w:rStyle w:val="StyleUnderline"/>
          <w:rFonts w:asciiTheme="minorHAnsi" w:hAnsiTheme="minorHAnsi" w:cstheme="minorHAnsi"/>
        </w:rPr>
        <w:t xml:space="preserve">, and </w:t>
      </w:r>
      <w:r w:rsidRPr="00E67380">
        <w:rPr>
          <w:rStyle w:val="Emphasis"/>
          <w:rFonts w:asciiTheme="minorHAnsi" w:hAnsiTheme="minorHAnsi" w:cstheme="minorHAnsi"/>
        </w:rPr>
        <w:t>less effective</w:t>
      </w:r>
      <w:r w:rsidRPr="00E67380">
        <w:rPr>
          <w:rFonts w:asciiTheme="minorHAnsi" w:hAnsiTheme="minorHAnsi" w:cstheme="minorHAnsi"/>
          <w:sz w:val="16"/>
        </w:rPr>
        <w:t xml:space="preserve"> than conventional </w:t>
      </w:r>
      <w:proofErr w:type="gramStart"/>
      <w:r w:rsidRPr="00E67380">
        <w:rPr>
          <w:rFonts w:asciiTheme="minorHAnsi" w:hAnsiTheme="minorHAnsi" w:cstheme="minorHAnsi"/>
          <w:sz w:val="16"/>
        </w:rPr>
        <w:t>high-explosives</w:t>
      </w:r>
      <w:proofErr w:type="gramEnd"/>
      <w:r w:rsidRPr="00E67380">
        <w:rPr>
          <w:rFonts w:asciiTheme="minorHAnsi" w:hAnsiTheme="minorHAnsi" w:cstheme="minorHAnsi"/>
          <w:sz w:val="16"/>
        </w:rPr>
        <w:t xml:space="preserve"> in inflicting damage and disrupting enemy operations.6 Other technologies have become important only after advancements in other areas allowed them to reach their full potential: until armies developed tactics for effectively employing firearms, for instance, these weapons had little effect on the balance of power. And </w:t>
      </w:r>
      <w:r w:rsidRPr="00E67380">
        <w:rPr>
          <w:rStyle w:val="Emphasis"/>
          <w:rFonts w:asciiTheme="minorHAnsi" w:hAnsiTheme="minorHAnsi" w:cstheme="minorHAnsi"/>
        </w:rPr>
        <w:t>even when</w:t>
      </w:r>
      <w:r w:rsidRPr="00E67380">
        <w:rPr>
          <w:rStyle w:val="StyleUnderline"/>
          <w:rFonts w:asciiTheme="minorHAnsi" w:hAnsiTheme="minorHAnsi" w:cstheme="minorHAnsi"/>
        </w:rPr>
        <w:t xml:space="preserve"> </w:t>
      </w:r>
      <w:r w:rsidRPr="00E67380">
        <w:rPr>
          <w:rStyle w:val="StyleUnderline"/>
          <w:rFonts w:asciiTheme="minorHAnsi" w:hAnsiTheme="minorHAnsi" w:cstheme="minorHAnsi"/>
          <w:highlight w:val="cyan"/>
        </w:rPr>
        <w:t>techn</w:t>
      </w:r>
      <w:r w:rsidRPr="00E67380">
        <w:rPr>
          <w:rStyle w:val="StyleUnderline"/>
          <w:rFonts w:asciiTheme="minorHAnsi" w:hAnsiTheme="minorHAnsi" w:cstheme="minorHAnsi"/>
        </w:rPr>
        <w:t xml:space="preserve">ologies do have </w:t>
      </w:r>
      <w:r w:rsidRPr="00E67380">
        <w:rPr>
          <w:rStyle w:val="Emphasis"/>
          <w:rFonts w:asciiTheme="minorHAnsi" w:hAnsiTheme="minorHAnsi" w:cstheme="minorHAnsi"/>
        </w:rPr>
        <w:t>significant strategic consequences</w:t>
      </w:r>
      <w:r w:rsidRPr="00E67380">
        <w:rPr>
          <w:rStyle w:val="StyleUnderline"/>
          <w:rFonts w:asciiTheme="minorHAnsi" w:hAnsiTheme="minorHAnsi" w:cstheme="minorHAnsi"/>
        </w:rPr>
        <w:t>, they</w:t>
      </w:r>
      <w:r w:rsidRPr="00E67380">
        <w:rPr>
          <w:rFonts w:asciiTheme="minorHAnsi" w:hAnsiTheme="minorHAnsi" w:cstheme="minorHAnsi"/>
          <w:sz w:val="16"/>
        </w:rPr>
        <w:t xml:space="preserve"> often </w:t>
      </w:r>
      <w:r w:rsidRPr="00E67380">
        <w:rPr>
          <w:rStyle w:val="StyleUnderline"/>
          <w:rFonts w:asciiTheme="minorHAnsi" w:hAnsiTheme="minorHAnsi" w:cstheme="minorHAnsi"/>
          <w:highlight w:val="cyan"/>
        </w:rPr>
        <w:t xml:space="preserve">take </w:t>
      </w:r>
      <w:r w:rsidRPr="00E67380">
        <w:rPr>
          <w:rStyle w:val="Emphasis"/>
          <w:rFonts w:asciiTheme="minorHAnsi" w:hAnsiTheme="minorHAnsi" w:cstheme="minorHAnsi"/>
          <w:highlight w:val="cyan"/>
        </w:rPr>
        <w:t>decades</w:t>
      </w:r>
      <w:r w:rsidRPr="00E67380">
        <w:rPr>
          <w:rStyle w:val="Emphasis"/>
          <w:rFonts w:asciiTheme="minorHAnsi" w:hAnsiTheme="minorHAnsi" w:cstheme="minorHAnsi"/>
        </w:rPr>
        <w:t xml:space="preserve"> to emerge</w:t>
      </w:r>
      <w:r w:rsidRPr="00E67380">
        <w:rPr>
          <w:rStyle w:val="StyleUnderline"/>
          <w:rFonts w:asciiTheme="minorHAnsi" w:hAnsiTheme="minorHAnsi" w:cstheme="minorHAnsi"/>
        </w:rPr>
        <w:t xml:space="preserve">, </w:t>
      </w:r>
      <w:r w:rsidRPr="00E67380">
        <w:rPr>
          <w:rStyle w:val="StyleUnderline"/>
          <w:rFonts w:asciiTheme="minorHAnsi" w:hAnsiTheme="minorHAnsi" w:cstheme="minorHAnsi"/>
          <w:highlight w:val="cyan"/>
        </w:rPr>
        <w:t>as</w:t>
      </w:r>
      <w:r w:rsidRPr="00E67380">
        <w:rPr>
          <w:rFonts w:asciiTheme="minorHAnsi" w:hAnsiTheme="minorHAnsi" w:cstheme="minorHAnsi"/>
          <w:sz w:val="16"/>
        </w:rPr>
        <w:t xml:space="preserve"> the invention of </w:t>
      </w:r>
      <w:r w:rsidRPr="00E67380">
        <w:rPr>
          <w:rStyle w:val="StyleUnderline"/>
          <w:rFonts w:asciiTheme="minorHAnsi" w:hAnsiTheme="minorHAnsi" w:cstheme="minorHAnsi"/>
        </w:rPr>
        <w:t>air</w:t>
      </w:r>
      <w:r w:rsidRPr="00E67380">
        <w:rPr>
          <w:rStyle w:val="StyleUnderline"/>
          <w:rFonts w:asciiTheme="minorHAnsi" w:hAnsiTheme="minorHAnsi" w:cstheme="minorHAnsi"/>
          <w:highlight w:val="cyan"/>
        </w:rPr>
        <w:t>planes and tanks illustrate</w:t>
      </w:r>
      <w:r w:rsidRPr="00E67380">
        <w:rPr>
          <w:rFonts w:asciiTheme="minorHAnsi" w:hAnsiTheme="minorHAnsi" w:cstheme="minorHAnsi"/>
          <w:sz w:val="16"/>
        </w:rPr>
        <w:t xml:space="preserve">s. In short, </w:t>
      </w:r>
      <w:r w:rsidRPr="00E67380">
        <w:rPr>
          <w:rStyle w:val="StyleUnderline"/>
          <w:rFonts w:asciiTheme="minorHAnsi" w:hAnsiTheme="minorHAnsi" w:cstheme="minorHAnsi"/>
        </w:rPr>
        <w:t xml:space="preserve">it is </w:t>
      </w:r>
      <w:r w:rsidRPr="00E67380">
        <w:rPr>
          <w:rStyle w:val="StyleUnderline"/>
          <w:rFonts w:asciiTheme="minorHAnsi" w:hAnsiTheme="minorHAnsi" w:cstheme="minorHAnsi"/>
          <w:highlight w:val="cyan"/>
        </w:rPr>
        <w:t xml:space="preserve">easy to </w:t>
      </w:r>
      <w:r w:rsidRPr="00E67380">
        <w:rPr>
          <w:rStyle w:val="Emphasis"/>
          <w:rFonts w:asciiTheme="minorHAnsi" w:hAnsiTheme="minorHAnsi" w:cstheme="minorHAnsi"/>
          <w:highlight w:val="cyan"/>
        </w:rPr>
        <w:t>exaggerate</w:t>
      </w:r>
      <w:r w:rsidRPr="00E67380">
        <w:rPr>
          <w:rStyle w:val="StyleUnderline"/>
          <w:rFonts w:asciiTheme="minorHAnsi" w:hAnsiTheme="minorHAnsi" w:cstheme="minorHAnsi"/>
        </w:rPr>
        <w:t xml:space="preserve"> the </w:t>
      </w:r>
      <w:r w:rsidRPr="00E67380">
        <w:rPr>
          <w:rStyle w:val="Emphasis"/>
          <w:rFonts w:asciiTheme="minorHAnsi" w:hAnsiTheme="minorHAnsi" w:cstheme="minorHAnsi"/>
        </w:rPr>
        <w:t xml:space="preserve">strategic </w:t>
      </w:r>
      <w:r w:rsidRPr="00E67380">
        <w:rPr>
          <w:rStyle w:val="Emphasis"/>
          <w:rFonts w:asciiTheme="minorHAnsi" w:hAnsiTheme="minorHAnsi" w:cstheme="minorHAnsi"/>
          <w:highlight w:val="cyan"/>
        </w:rPr>
        <w:t>effects</w:t>
      </w:r>
      <w:r w:rsidRPr="00E67380">
        <w:rPr>
          <w:rStyle w:val="StyleUnderline"/>
          <w:rFonts w:asciiTheme="minorHAnsi" w:hAnsiTheme="minorHAnsi" w:cstheme="minorHAnsi"/>
          <w:highlight w:val="cyan"/>
        </w:rPr>
        <w:t xml:space="preserve"> of</w:t>
      </w:r>
      <w:r w:rsidRPr="00E67380">
        <w:rPr>
          <w:rStyle w:val="StyleUnderline"/>
          <w:rFonts w:asciiTheme="minorHAnsi" w:hAnsiTheme="minorHAnsi" w:cstheme="minorHAnsi"/>
        </w:rPr>
        <w:t xml:space="preserve"> </w:t>
      </w:r>
      <w:r w:rsidRPr="00E67380">
        <w:rPr>
          <w:rStyle w:val="Emphasis"/>
          <w:rFonts w:asciiTheme="minorHAnsi" w:hAnsiTheme="minorHAnsi" w:cstheme="minorHAnsi"/>
        </w:rPr>
        <w:t xml:space="preserve">nascent </w:t>
      </w:r>
      <w:r w:rsidRPr="00E67380">
        <w:rPr>
          <w:rStyle w:val="Emphasis"/>
          <w:rFonts w:asciiTheme="minorHAnsi" w:hAnsiTheme="minorHAnsi" w:cstheme="minorHAnsi"/>
          <w:highlight w:val="cyan"/>
        </w:rPr>
        <w:t>tech</w:t>
      </w:r>
      <w:r w:rsidRPr="00E67380">
        <w:rPr>
          <w:rStyle w:val="Emphasis"/>
          <w:rFonts w:asciiTheme="minorHAnsi" w:hAnsiTheme="minorHAnsi" w:cstheme="minorHAnsi"/>
        </w:rPr>
        <w:t>nologies</w:t>
      </w:r>
      <w:r w:rsidRPr="00E67380">
        <w:rPr>
          <w:rFonts w:asciiTheme="minorHAnsi" w:hAnsiTheme="minorHAnsi" w:cstheme="minorHAnsi"/>
          <w:sz w:val="16"/>
        </w:rPr>
        <w:t>.7</w:t>
      </w:r>
    </w:p>
    <w:p w14:paraId="19D6E2E8" w14:textId="77777777" w:rsidR="00762784" w:rsidRDefault="00762784" w:rsidP="00762784">
      <w:pPr>
        <w:rPr>
          <w:rFonts w:asciiTheme="minorHAnsi" w:hAnsiTheme="minorHAnsi" w:cstheme="minorHAnsi"/>
          <w:sz w:val="16"/>
        </w:rPr>
      </w:pPr>
      <w:r w:rsidRPr="00E67380">
        <w:rPr>
          <w:rFonts w:asciiTheme="minorHAnsi" w:hAnsiTheme="minorHAnsi" w:cstheme="minorHAnsi"/>
          <w:sz w:val="16"/>
        </w:rPr>
        <w:t xml:space="preserve">Second, </w:t>
      </w:r>
      <w:r w:rsidRPr="00E67380">
        <w:rPr>
          <w:rStyle w:val="Emphasis"/>
          <w:rFonts w:asciiTheme="minorHAnsi" w:hAnsiTheme="minorHAnsi" w:cstheme="minorHAnsi"/>
        </w:rPr>
        <w:t>even if</w:t>
      </w:r>
      <w:r w:rsidRPr="00E67380">
        <w:rPr>
          <w:rStyle w:val="StyleUnderline"/>
          <w:rFonts w:asciiTheme="minorHAnsi" w:hAnsiTheme="minorHAnsi" w:cstheme="minorHAnsi"/>
        </w:rPr>
        <w:t xml:space="preserve"> </w:t>
      </w:r>
      <w:r w:rsidRPr="00E67380">
        <w:rPr>
          <w:rStyle w:val="StyleUnderline"/>
          <w:rFonts w:asciiTheme="minorHAnsi" w:hAnsiTheme="minorHAnsi" w:cstheme="minorHAnsi"/>
          <w:highlight w:val="cyan"/>
        </w:rPr>
        <w:t>today’s</w:t>
      </w:r>
      <w:r w:rsidRPr="00E67380">
        <w:rPr>
          <w:rStyle w:val="StyleUnderline"/>
          <w:rFonts w:asciiTheme="minorHAnsi" w:hAnsiTheme="minorHAnsi" w:cstheme="minorHAnsi"/>
        </w:rPr>
        <w:t xml:space="preserve"> emerging </w:t>
      </w:r>
      <w:r w:rsidRPr="00E67380">
        <w:rPr>
          <w:rStyle w:val="StyleUnderline"/>
          <w:rFonts w:asciiTheme="minorHAnsi" w:hAnsiTheme="minorHAnsi" w:cstheme="minorHAnsi"/>
          <w:highlight w:val="cyan"/>
        </w:rPr>
        <w:t>techn</w:t>
      </w:r>
      <w:r w:rsidRPr="00E67380">
        <w:rPr>
          <w:rStyle w:val="StyleUnderline"/>
          <w:rFonts w:asciiTheme="minorHAnsi" w:hAnsiTheme="minorHAnsi" w:cstheme="minorHAnsi"/>
        </w:rPr>
        <w:t>ologies</w:t>
      </w:r>
      <w:r w:rsidRPr="00E67380">
        <w:rPr>
          <w:rFonts w:asciiTheme="minorHAnsi" w:hAnsiTheme="minorHAnsi" w:cstheme="minorHAnsi"/>
          <w:sz w:val="16"/>
        </w:rPr>
        <w:t xml:space="preserve"> are poised to </w:t>
      </w:r>
      <w:r w:rsidRPr="00E67380">
        <w:rPr>
          <w:rStyle w:val="StyleUnderline"/>
          <w:rFonts w:asciiTheme="minorHAnsi" w:hAnsiTheme="minorHAnsi" w:cstheme="minorHAnsi"/>
        </w:rPr>
        <w:t xml:space="preserve">drive </w:t>
      </w:r>
      <w:r w:rsidRPr="00E67380">
        <w:rPr>
          <w:rStyle w:val="Emphasis"/>
          <w:rFonts w:asciiTheme="minorHAnsi" w:hAnsiTheme="minorHAnsi" w:cstheme="minorHAnsi"/>
        </w:rPr>
        <w:t>important changes</w:t>
      </w:r>
      <w:r w:rsidRPr="00E67380">
        <w:rPr>
          <w:rStyle w:val="StyleUnderline"/>
          <w:rFonts w:asciiTheme="minorHAnsi" w:hAnsiTheme="minorHAnsi" w:cstheme="minorHAnsi"/>
        </w:rPr>
        <w:t xml:space="preserve"> in the international system, they</w:t>
      </w:r>
      <w:r w:rsidRPr="00E67380">
        <w:rPr>
          <w:rFonts w:asciiTheme="minorHAnsi" w:hAnsiTheme="minorHAnsi" w:cstheme="minorHAnsi"/>
          <w:sz w:val="16"/>
        </w:rPr>
        <w:t xml:space="preserve"> are likely to </w:t>
      </w:r>
      <w:r w:rsidRPr="00E67380">
        <w:rPr>
          <w:rStyle w:val="StyleUnderline"/>
          <w:rFonts w:asciiTheme="minorHAnsi" w:hAnsiTheme="minorHAnsi" w:cstheme="minorHAnsi"/>
          <w:highlight w:val="cyan"/>
        </w:rPr>
        <w:t>have</w:t>
      </w:r>
      <w:r w:rsidRPr="00E67380">
        <w:rPr>
          <w:rStyle w:val="StyleUnderline"/>
          <w:rFonts w:asciiTheme="minorHAnsi" w:hAnsiTheme="minorHAnsi" w:cstheme="minorHAnsi"/>
        </w:rPr>
        <w:t xml:space="preserve"> </w:t>
      </w:r>
      <w:r w:rsidRPr="00E67380">
        <w:rPr>
          <w:rStyle w:val="Emphasis"/>
          <w:rFonts w:asciiTheme="minorHAnsi" w:hAnsiTheme="minorHAnsi" w:cstheme="minorHAnsi"/>
        </w:rPr>
        <w:t>variegated</w:t>
      </w:r>
      <w:r w:rsidRPr="00E67380">
        <w:rPr>
          <w:rStyle w:val="StyleUnderline"/>
          <w:rFonts w:asciiTheme="minorHAnsi" w:hAnsiTheme="minorHAnsi" w:cstheme="minorHAnsi"/>
        </w:rPr>
        <w:t xml:space="preserve"> and </w:t>
      </w:r>
      <w:r w:rsidRPr="00E67380">
        <w:rPr>
          <w:rStyle w:val="Emphasis"/>
          <w:rFonts w:asciiTheme="minorHAnsi" w:hAnsiTheme="minorHAnsi" w:cstheme="minorHAnsi"/>
        </w:rPr>
        <w:t xml:space="preserve">even </w:t>
      </w:r>
      <w:r w:rsidRPr="00E67380">
        <w:rPr>
          <w:rStyle w:val="Emphasis"/>
          <w:rFonts w:asciiTheme="minorHAnsi" w:hAnsiTheme="minorHAnsi" w:cstheme="minorHAnsi"/>
          <w:highlight w:val="cyan"/>
        </w:rPr>
        <w:t>contradictory effects</w:t>
      </w:r>
      <w:r w:rsidRPr="00E67380">
        <w:rPr>
          <w:rStyle w:val="StyleUnderline"/>
          <w:rFonts w:asciiTheme="minorHAnsi" w:hAnsiTheme="minorHAnsi" w:cstheme="minorHAnsi"/>
        </w:rPr>
        <w:t xml:space="preserve">. Technologies may be </w:t>
      </w:r>
      <w:proofErr w:type="spellStart"/>
      <w:r w:rsidRPr="00E67380">
        <w:rPr>
          <w:rStyle w:val="Emphasis"/>
          <w:rFonts w:asciiTheme="minorHAnsi" w:hAnsiTheme="minorHAnsi" w:cstheme="minorHAnsi"/>
          <w:highlight w:val="cyan"/>
        </w:rPr>
        <w:t>destabilising</w:t>
      </w:r>
      <w:proofErr w:type="spellEnd"/>
      <w:r w:rsidRPr="00E67380">
        <w:rPr>
          <w:rStyle w:val="StyleUnderline"/>
          <w:rFonts w:asciiTheme="minorHAnsi" w:hAnsiTheme="minorHAnsi" w:cstheme="minorHAnsi"/>
          <w:highlight w:val="cyan"/>
        </w:rPr>
        <w:t xml:space="preserve"> under </w:t>
      </w:r>
      <w:r w:rsidRPr="00E67380">
        <w:rPr>
          <w:rStyle w:val="Emphasis"/>
          <w:rFonts w:asciiTheme="minorHAnsi" w:hAnsiTheme="minorHAnsi" w:cstheme="minorHAnsi"/>
          <w:highlight w:val="cyan"/>
        </w:rPr>
        <w:t xml:space="preserve">some </w:t>
      </w:r>
      <w:proofErr w:type="gramStart"/>
      <w:r w:rsidRPr="00E67380">
        <w:rPr>
          <w:rStyle w:val="Emphasis"/>
          <w:rFonts w:asciiTheme="minorHAnsi" w:hAnsiTheme="minorHAnsi" w:cstheme="minorHAnsi"/>
          <w:highlight w:val="cyan"/>
        </w:rPr>
        <w:t>conditions</w:t>
      </w:r>
      <w:r w:rsidRPr="00E67380">
        <w:rPr>
          <w:rStyle w:val="StyleUnderline"/>
          <w:rFonts w:asciiTheme="minorHAnsi" w:hAnsiTheme="minorHAnsi" w:cstheme="minorHAnsi"/>
        </w:rPr>
        <w:t>, but</w:t>
      </w:r>
      <w:proofErr w:type="gramEnd"/>
      <w:r w:rsidRPr="00E67380">
        <w:rPr>
          <w:rStyle w:val="StyleUnderline"/>
          <w:rFonts w:asciiTheme="minorHAnsi" w:hAnsiTheme="minorHAnsi" w:cstheme="minorHAnsi"/>
        </w:rPr>
        <w:t xml:space="preserve"> </w:t>
      </w:r>
      <w:proofErr w:type="spellStart"/>
      <w:r w:rsidRPr="00E67380">
        <w:rPr>
          <w:rStyle w:val="Emphasis"/>
          <w:rFonts w:asciiTheme="minorHAnsi" w:hAnsiTheme="minorHAnsi" w:cstheme="minorHAnsi"/>
          <w:highlight w:val="cyan"/>
        </w:rPr>
        <w:t>stabilising</w:t>
      </w:r>
      <w:proofErr w:type="spellEnd"/>
      <w:r w:rsidRPr="00E67380">
        <w:rPr>
          <w:rStyle w:val="Emphasis"/>
          <w:rFonts w:asciiTheme="minorHAnsi" w:hAnsiTheme="minorHAnsi" w:cstheme="minorHAnsi"/>
          <w:highlight w:val="cyan"/>
        </w:rPr>
        <w:t xml:space="preserve"> in others</w:t>
      </w:r>
      <w:r w:rsidRPr="00E67380">
        <w:rPr>
          <w:rFonts w:asciiTheme="minorHAnsi" w:hAnsiTheme="minorHAnsi" w:cstheme="minorHAnsi"/>
          <w:sz w:val="16"/>
        </w:rPr>
        <w:t xml:space="preserve">. Furthermore, </w:t>
      </w:r>
      <w:r w:rsidRPr="00E67380">
        <w:rPr>
          <w:rStyle w:val="Emphasis"/>
          <w:rFonts w:asciiTheme="minorHAnsi" w:hAnsiTheme="minorHAnsi" w:cstheme="minorHAnsi"/>
        </w:rPr>
        <w:t xml:space="preserve">other </w:t>
      </w:r>
      <w:r w:rsidRPr="00E67380">
        <w:rPr>
          <w:rStyle w:val="Emphasis"/>
          <w:rFonts w:asciiTheme="minorHAnsi" w:hAnsiTheme="minorHAnsi" w:cstheme="minorHAnsi"/>
          <w:highlight w:val="cyan"/>
        </w:rPr>
        <w:t>factors</w:t>
      </w:r>
      <w:r w:rsidRPr="00E67380">
        <w:rPr>
          <w:rFonts w:asciiTheme="minorHAnsi" w:hAnsiTheme="minorHAnsi" w:cstheme="minorHAnsi"/>
          <w:sz w:val="16"/>
        </w:rPr>
        <w:t xml:space="preserve"> are likely to </w:t>
      </w:r>
      <w:r w:rsidRPr="00E67380">
        <w:rPr>
          <w:rStyle w:val="StyleUnderline"/>
          <w:rFonts w:asciiTheme="minorHAnsi" w:hAnsiTheme="minorHAnsi" w:cstheme="minorHAnsi"/>
          <w:highlight w:val="cyan"/>
        </w:rPr>
        <w:t>mediate</w:t>
      </w:r>
      <w:r w:rsidRPr="00E67380">
        <w:rPr>
          <w:rStyle w:val="StyleUnderline"/>
          <w:rFonts w:asciiTheme="minorHAnsi" w:hAnsiTheme="minorHAnsi" w:cstheme="minorHAnsi"/>
        </w:rPr>
        <w:t xml:space="preserve"> </w:t>
      </w:r>
      <w:r w:rsidRPr="00E67380">
        <w:rPr>
          <w:rStyle w:val="Emphasis"/>
          <w:rFonts w:asciiTheme="minorHAnsi" w:hAnsiTheme="minorHAnsi" w:cstheme="minorHAnsi"/>
        </w:rPr>
        <w:t xml:space="preserve">the </w:t>
      </w:r>
      <w:r w:rsidRPr="00E67380">
        <w:rPr>
          <w:rStyle w:val="Emphasis"/>
          <w:rFonts w:asciiTheme="minorHAnsi" w:hAnsiTheme="minorHAnsi" w:cstheme="minorHAnsi"/>
          <w:highlight w:val="cyan"/>
        </w:rPr>
        <w:t>effects</w:t>
      </w:r>
      <w:r w:rsidRPr="00E67380">
        <w:rPr>
          <w:rStyle w:val="Emphasis"/>
          <w:rFonts w:asciiTheme="minorHAnsi" w:hAnsiTheme="minorHAnsi" w:cstheme="minorHAnsi"/>
        </w:rPr>
        <w:t xml:space="preserve"> of new technologies</w:t>
      </w:r>
      <w:r w:rsidRPr="00E67380">
        <w:rPr>
          <w:rStyle w:val="StyleUnderline"/>
          <w:rFonts w:asciiTheme="minorHAnsi" w:hAnsiTheme="minorHAnsi" w:cstheme="minorHAnsi"/>
        </w:rPr>
        <w:t xml:space="preserve"> on the international system, including </w:t>
      </w:r>
      <w:r w:rsidRPr="00E67380">
        <w:rPr>
          <w:rStyle w:val="Emphasis"/>
          <w:rFonts w:asciiTheme="minorHAnsi" w:hAnsiTheme="minorHAnsi" w:cstheme="minorHAnsi"/>
          <w:highlight w:val="cyan"/>
        </w:rPr>
        <w:t>geography</w:t>
      </w:r>
      <w:r w:rsidRPr="00E67380">
        <w:rPr>
          <w:rFonts w:asciiTheme="minorHAnsi" w:hAnsiTheme="minorHAnsi" w:cstheme="minorHAnsi"/>
          <w:sz w:val="16"/>
        </w:rPr>
        <w:t xml:space="preserve">, the distribution of </w:t>
      </w:r>
      <w:r w:rsidRPr="00E67380">
        <w:rPr>
          <w:rStyle w:val="Emphasis"/>
          <w:rFonts w:asciiTheme="minorHAnsi" w:hAnsiTheme="minorHAnsi" w:cstheme="minorHAnsi"/>
          <w:highlight w:val="cyan"/>
        </w:rPr>
        <w:t>material power</w:t>
      </w:r>
      <w:r w:rsidRPr="00E67380">
        <w:rPr>
          <w:rStyle w:val="StyleUnderline"/>
          <w:rFonts w:asciiTheme="minorHAnsi" w:hAnsiTheme="minorHAnsi" w:cstheme="minorHAnsi"/>
        </w:rPr>
        <w:t xml:space="preserve">, </w:t>
      </w:r>
      <w:r w:rsidRPr="00E67380">
        <w:rPr>
          <w:rStyle w:val="Emphasis"/>
          <w:rFonts w:asciiTheme="minorHAnsi" w:hAnsiTheme="minorHAnsi" w:cstheme="minorHAnsi"/>
        </w:rPr>
        <w:t xml:space="preserve">military </w:t>
      </w:r>
      <w:r w:rsidRPr="00E67380">
        <w:rPr>
          <w:rStyle w:val="Emphasis"/>
          <w:rFonts w:asciiTheme="minorHAnsi" w:hAnsiTheme="minorHAnsi" w:cstheme="minorHAnsi"/>
          <w:highlight w:val="cyan"/>
        </w:rPr>
        <w:t>strategy</w:t>
      </w:r>
      <w:r w:rsidRPr="00E67380">
        <w:rPr>
          <w:rStyle w:val="StyleUnderline"/>
          <w:rFonts w:asciiTheme="minorHAnsi" w:hAnsiTheme="minorHAnsi" w:cstheme="minorHAnsi"/>
        </w:rPr>
        <w:t xml:space="preserve">, </w:t>
      </w:r>
      <w:r w:rsidRPr="00E67380">
        <w:rPr>
          <w:rStyle w:val="Emphasis"/>
          <w:rFonts w:asciiTheme="minorHAnsi" w:hAnsiTheme="minorHAnsi" w:cstheme="minorHAnsi"/>
          <w:highlight w:val="cyan"/>
        </w:rPr>
        <w:t>domestic</w:t>
      </w:r>
      <w:r w:rsidRPr="00E67380">
        <w:rPr>
          <w:rStyle w:val="Emphasis"/>
          <w:rFonts w:asciiTheme="minorHAnsi" w:hAnsiTheme="minorHAnsi" w:cstheme="minorHAnsi"/>
        </w:rPr>
        <w:t xml:space="preserve"> and </w:t>
      </w:r>
      <w:proofErr w:type="spellStart"/>
      <w:r w:rsidRPr="00E67380">
        <w:rPr>
          <w:rStyle w:val="Emphasis"/>
          <w:rFonts w:asciiTheme="minorHAnsi" w:hAnsiTheme="minorHAnsi" w:cstheme="minorHAnsi"/>
        </w:rPr>
        <w:t>organisational</w:t>
      </w:r>
      <w:proofErr w:type="spellEnd"/>
      <w:r w:rsidRPr="00E67380">
        <w:rPr>
          <w:rStyle w:val="Emphasis"/>
          <w:rFonts w:asciiTheme="minorHAnsi" w:hAnsiTheme="minorHAnsi" w:cstheme="minorHAnsi"/>
        </w:rPr>
        <w:t xml:space="preserve"> </w:t>
      </w:r>
      <w:r w:rsidRPr="00E67380">
        <w:rPr>
          <w:rStyle w:val="Emphasis"/>
          <w:rFonts w:asciiTheme="minorHAnsi" w:hAnsiTheme="minorHAnsi" w:cstheme="minorHAnsi"/>
          <w:highlight w:val="cyan"/>
        </w:rPr>
        <w:t>politics</w:t>
      </w:r>
      <w:r w:rsidRPr="00E67380">
        <w:rPr>
          <w:rStyle w:val="StyleUnderline"/>
          <w:rFonts w:asciiTheme="minorHAnsi" w:hAnsiTheme="minorHAnsi" w:cstheme="minorHAnsi"/>
        </w:rPr>
        <w:t xml:space="preserve">, and </w:t>
      </w:r>
      <w:r w:rsidRPr="00E67380">
        <w:rPr>
          <w:rStyle w:val="Emphasis"/>
          <w:rFonts w:asciiTheme="minorHAnsi" w:hAnsiTheme="minorHAnsi" w:cstheme="minorHAnsi"/>
        </w:rPr>
        <w:t xml:space="preserve">social and </w:t>
      </w:r>
      <w:r w:rsidRPr="00E67380">
        <w:rPr>
          <w:rStyle w:val="Emphasis"/>
          <w:rFonts w:asciiTheme="minorHAnsi" w:hAnsiTheme="minorHAnsi" w:cstheme="minorHAnsi"/>
          <w:highlight w:val="cyan"/>
        </w:rPr>
        <w:t>cultur</w:t>
      </w:r>
      <w:r w:rsidRPr="00E67380">
        <w:rPr>
          <w:rStyle w:val="Emphasis"/>
          <w:rFonts w:asciiTheme="minorHAnsi" w:hAnsiTheme="minorHAnsi" w:cstheme="minorHAnsi"/>
        </w:rPr>
        <w:t>al variables</w:t>
      </w:r>
      <w:r w:rsidRPr="00E67380">
        <w:rPr>
          <w:rFonts w:asciiTheme="minorHAnsi" w:hAnsiTheme="minorHAnsi" w:cstheme="minorHAnsi"/>
          <w:sz w:val="16"/>
        </w:rPr>
        <w:t>, to name only a few.8 Consequently, the strategic effects of new technologies often defy simple classification. Indeed, more than 70 years after nuclear weapons emerged as a new technology, their consequences for stability continue to be debated.9</w:t>
      </w:r>
    </w:p>
    <w:p w14:paraId="62CAF720" w14:textId="036C290B" w:rsidR="007B222B" w:rsidRDefault="007B222B" w:rsidP="007B222B">
      <w:pPr>
        <w:pStyle w:val="Heading3"/>
      </w:pPr>
      <w:r>
        <w:lastRenderedPageBreak/>
        <w:t>A2: US-China/Russia</w:t>
      </w:r>
    </w:p>
    <w:p w14:paraId="3C673A13" w14:textId="676F3C39" w:rsidR="007B222B" w:rsidRDefault="007B222B" w:rsidP="007B222B">
      <w:pPr>
        <w:pStyle w:val="Heading4"/>
      </w:pPr>
      <w:r>
        <w:t>Ukraine obviously thumps this</w:t>
      </w:r>
    </w:p>
    <w:p w14:paraId="31663D83" w14:textId="3A528629" w:rsidR="007B222B" w:rsidRDefault="007B222B" w:rsidP="007B222B"/>
    <w:p w14:paraId="710FC169" w14:textId="77777777" w:rsidR="007B222B" w:rsidRDefault="007B222B" w:rsidP="007B222B">
      <w:pPr>
        <w:pStyle w:val="Heading4"/>
      </w:pPr>
      <w:r>
        <w:t xml:space="preserve">No China war – </w:t>
      </w:r>
      <w:r>
        <w:rPr>
          <w:u w:val="single"/>
        </w:rPr>
        <w:t>certainly</w:t>
      </w:r>
      <w:r>
        <w:t xml:space="preserve"> not over economic competition.</w:t>
      </w:r>
    </w:p>
    <w:p w14:paraId="047BCFD6" w14:textId="77777777" w:rsidR="007B222B" w:rsidRDefault="007B222B" w:rsidP="007B222B">
      <w:r>
        <w:t xml:space="preserve">Henry </w:t>
      </w:r>
      <w:proofErr w:type="spellStart"/>
      <w:r w:rsidRPr="000F7397">
        <w:rPr>
          <w:rStyle w:val="Style13ptBold"/>
        </w:rPr>
        <w:t>Bienen</w:t>
      </w:r>
      <w:proofErr w:type="spellEnd"/>
      <w:r w:rsidRPr="000F7397">
        <w:rPr>
          <w:rStyle w:val="Style13ptBold"/>
        </w:rPr>
        <w:t xml:space="preserve"> and</w:t>
      </w:r>
      <w:r>
        <w:t xml:space="preserve"> Jeremiah </w:t>
      </w:r>
      <w:proofErr w:type="spellStart"/>
      <w:r w:rsidRPr="000F7397">
        <w:rPr>
          <w:rStyle w:val="Style13ptBold"/>
        </w:rPr>
        <w:t>Ostriker</w:t>
      </w:r>
      <w:proofErr w:type="spellEnd"/>
      <w:r w:rsidRPr="000F7397">
        <w:rPr>
          <w:rStyle w:val="Style13ptBold"/>
        </w:rPr>
        <w:t xml:space="preserve"> 21</w:t>
      </w:r>
      <w:r>
        <w:t xml:space="preserve">. Former </w:t>
      </w:r>
      <w:r w:rsidRPr="00CD6EB9">
        <w:t>James S McDonnell Distinguished University Professor and Dean of Woodrow Wilson School at Princeton University</w:t>
      </w:r>
      <w:r>
        <w:t>, former President of NU. A</w:t>
      </w:r>
      <w:r w:rsidRPr="00CD6EB9">
        <w:t>strophysicist whose academic positions have been divided among Princeton University, Cambridge University and Columbia University</w:t>
      </w:r>
      <w:r>
        <w:t>. “</w:t>
      </w:r>
      <w:r w:rsidRPr="00CD6EB9">
        <w:t>How the United States can chart a new path that avoids war with China</w:t>
      </w:r>
      <w:r>
        <w:t>”. Bureau of Atomic Scientists. Feb 3</w:t>
      </w:r>
      <w:proofErr w:type="gramStart"/>
      <w:r>
        <w:t xml:space="preserve"> 2021</w:t>
      </w:r>
      <w:proofErr w:type="gramEnd"/>
      <w:r>
        <w:t xml:space="preserve">. </w:t>
      </w:r>
      <w:hyperlink r:id="rId43" w:history="1">
        <w:r w:rsidRPr="00432192">
          <w:rPr>
            <w:rStyle w:val="Hyperlink"/>
          </w:rPr>
          <w:t>https://thebulletin.org/2021/02/how-the-united-states-can-chart-a-new-path-that-avoids-war-with-china/</w:t>
        </w:r>
      </w:hyperlink>
    </w:p>
    <w:p w14:paraId="1CE0ED6E" w14:textId="77777777" w:rsidR="007B222B" w:rsidRPr="00D11F03" w:rsidRDefault="007B222B" w:rsidP="007B222B">
      <w:pPr>
        <w:rPr>
          <w:sz w:val="16"/>
        </w:rPr>
      </w:pPr>
      <w:r w:rsidRPr="00680617">
        <w:rPr>
          <w:rStyle w:val="StyleUnderline"/>
          <w:highlight w:val="cyan"/>
        </w:rPr>
        <w:t>Relations</w:t>
      </w:r>
      <w:r w:rsidRPr="007D4ED9">
        <w:rPr>
          <w:rStyle w:val="StyleUnderline"/>
        </w:rPr>
        <w:t xml:space="preserve"> </w:t>
      </w:r>
      <w:r w:rsidRPr="00684C9F">
        <w:rPr>
          <w:rStyle w:val="StyleUnderline"/>
        </w:rPr>
        <w:t>between</w:t>
      </w:r>
      <w:r w:rsidRPr="007D4ED9">
        <w:rPr>
          <w:rStyle w:val="StyleUnderline"/>
        </w:rPr>
        <w:t xml:space="preserve"> China and the United States have </w:t>
      </w:r>
      <w:r w:rsidRPr="00680617">
        <w:rPr>
          <w:rStyle w:val="StyleUnderline"/>
          <w:highlight w:val="cyan"/>
        </w:rPr>
        <w:t>degenerated</w:t>
      </w:r>
      <w:r w:rsidRPr="00D11F03">
        <w:rPr>
          <w:sz w:val="16"/>
        </w:rPr>
        <w:t xml:space="preserve"> so far that </w:t>
      </w:r>
      <w:r w:rsidRPr="00680617">
        <w:rPr>
          <w:rStyle w:val="StyleUnderline"/>
          <w:highlight w:val="cyan"/>
        </w:rPr>
        <w:t>some</w:t>
      </w:r>
      <w:r w:rsidRPr="009E66AE">
        <w:rPr>
          <w:rStyle w:val="StyleUnderline"/>
        </w:rPr>
        <w:t xml:space="preserve"> foreign policy experts</w:t>
      </w:r>
      <w:r w:rsidRPr="00D11F03">
        <w:rPr>
          <w:sz w:val="16"/>
        </w:rPr>
        <w:t xml:space="preserve"> now </w:t>
      </w:r>
      <w:r w:rsidRPr="00680617">
        <w:rPr>
          <w:rStyle w:val="StyleUnderline"/>
          <w:highlight w:val="cyan"/>
        </w:rPr>
        <w:t>believe</w:t>
      </w:r>
      <w:r w:rsidRPr="009E66AE">
        <w:rPr>
          <w:rStyle w:val="StyleUnderline"/>
        </w:rPr>
        <w:t xml:space="preserve"> that </w:t>
      </w:r>
      <w:r w:rsidRPr="00680617">
        <w:rPr>
          <w:rStyle w:val="Emphasis"/>
          <w:highlight w:val="cyan"/>
        </w:rPr>
        <w:t>war</w:t>
      </w:r>
      <w:r w:rsidRPr="00D11F03">
        <w:rPr>
          <w:sz w:val="16"/>
        </w:rPr>
        <w:t xml:space="preserve"> between the countries </w:t>
      </w:r>
      <w:r w:rsidRPr="00680617">
        <w:rPr>
          <w:rStyle w:val="Emphasis"/>
          <w:highlight w:val="cyan"/>
        </w:rPr>
        <w:t>is possible</w:t>
      </w:r>
      <w:r w:rsidRPr="00D11F03">
        <w:rPr>
          <w:sz w:val="16"/>
        </w:rPr>
        <w:t xml:space="preserve">. While </w:t>
      </w:r>
      <w:r w:rsidRPr="00680617">
        <w:rPr>
          <w:rStyle w:val="Emphasis"/>
          <w:highlight w:val="cyan"/>
        </w:rPr>
        <w:t>this is a minority</w:t>
      </w:r>
      <w:r w:rsidRPr="00273E41">
        <w:rPr>
          <w:rStyle w:val="Emphasis"/>
        </w:rPr>
        <w:t xml:space="preserve"> view</w:t>
      </w:r>
      <w:r w:rsidRPr="00D11F03">
        <w:rPr>
          <w:sz w:val="16"/>
        </w:rPr>
        <w:t xml:space="preserve">, it is a dangerous one. In the past, </w:t>
      </w:r>
      <w:r w:rsidRPr="006F15FE">
        <w:rPr>
          <w:rStyle w:val="StyleUnderline"/>
        </w:rPr>
        <w:t xml:space="preserve">a </w:t>
      </w:r>
      <w:r w:rsidRPr="00680617">
        <w:rPr>
          <w:rStyle w:val="StyleUnderline"/>
          <w:highlight w:val="cyan"/>
        </w:rPr>
        <w:t>US-China war was</w:t>
      </w:r>
      <w:r w:rsidRPr="00D11F03">
        <w:rPr>
          <w:sz w:val="16"/>
        </w:rPr>
        <w:t xml:space="preserve"> often </w:t>
      </w:r>
      <w:r w:rsidRPr="006F15FE">
        <w:rPr>
          <w:rStyle w:val="StyleUnderline"/>
        </w:rPr>
        <w:t xml:space="preserve">considered </w:t>
      </w:r>
      <w:r w:rsidRPr="00680617">
        <w:rPr>
          <w:rStyle w:val="StyleUnderline"/>
          <w:highlight w:val="cyan"/>
        </w:rPr>
        <w:t>unlikely</w:t>
      </w:r>
      <w:r w:rsidRPr="006F15FE">
        <w:rPr>
          <w:rStyle w:val="StyleUnderline"/>
        </w:rPr>
        <w:t xml:space="preserve"> </w:t>
      </w:r>
      <w:r w:rsidRPr="00680617">
        <w:rPr>
          <w:rStyle w:val="StyleUnderline"/>
          <w:highlight w:val="cyan"/>
        </w:rPr>
        <w:t>for</w:t>
      </w:r>
      <w:r w:rsidRPr="006F15FE">
        <w:rPr>
          <w:rStyle w:val="StyleUnderline"/>
        </w:rPr>
        <w:t xml:space="preserve"> reasons of</w:t>
      </w:r>
      <w:r w:rsidRPr="00D11F03">
        <w:rPr>
          <w:sz w:val="16"/>
        </w:rPr>
        <w:t xml:space="preserve"> mutual economic </w:t>
      </w:r>
      <w:r w:rsidRPr="00680617">
        <w:rPr>
          <w:rStyle w:val="Emphasis"/>
          <w:highlight w:val="cyan"/>
        </w:rPr>
        <w:t>interdependence</w:t>
      </w:r>
      <w:r w:rsidRPr="00680617">
        <w:rPr>
          <w:sz w:val="16"/>
          <w:highlight w:val="cyan"/>
        </w:rPr>
        <w:t xml:space="preserve"> </w:t>
      </w:r>
      <w:r w:rsidRPr="00680617">
        <w:rPr>
          <w:rStyle w:val="StyleUnderline"/>
          <w:highlight w:val="cyan"/>
        </w:rPr>
        <w:t>and</w:t>
      </w:r>
      <w:r w:rsidRPr="00D11F03">
        <w:rPr>
          <w:sz w:val="16"/>
        </w:rPr>
        <w:t xml:space="preserve"> nuclear </w:t>
      </w:r>
      <w:r w:rsidRPr="00680617">
        <w:rPr>
          <w:rStyle w:val="Emphasis"/>
          <w:highlight w:val="cyan"/>
        </w:rPr>
        <w:t>deterrence</w:t>
      </w:r>
      <w:r w:rsidRPr="00D11F03">
        <w:rPr>
          <w:sz w:val="16"/>
        </w:rPr>
        <w:t xml:space="preserve">, </w:t>
      </w:r>
      <w:r w:rsidRPr="00684C9F">
        <w:rPr>
          <w:rStyle w:val="StyleUnderline"/>
        </w:rPr>
        <w:t>not</w:t>
      </w:r>
      <w:r w:rsidRPr="00605F9B">
        <w:rPr>
          <w:rStyle w:val="StyleUnderline"/>
        </w:rPr>
        <w:t xml:space="preserve"> to mention the </w:t>
      </w:r>
      <w:r w:rsidRPr="00A93971">
        <w:rPr>
          <w:rStyle w:val="Emphasis"/>
        </w:rPr>
        <w:t xml:space="preserve">huge </w:t>
      </w:r>
      <w:r w:rsidRPr="00680617">
        <w:rPr>
          <w:rStyle w:val="Emphasis"/>
          <w:highlight w:val="cyan"/>
        </w:rPr>
        <w:t>costs of war</w:t>
      </w:r>
      <w:r w:rsidRPr="00D11F03">
        <w:rPr>
          <w:sz w:val="16"/>
        </w:rPr>
        <w:t xml:space="preserve">. Moreover, it has been said, </w:t>
      </w:r>
      <w:r w:rsidRPr="00680617">
        <w:rPr>
          <w:rStyle w:val="StyleUnderline"/>
          <w:highlight w:val="cyan"/>
        </w:rPr>
        <w:t>ideological conflict and</w:t>
      </w:r>
      <w:r w:rsidRPr="00D30F93">
        <w:rPr>
          <w:rStyle w:val="StyleUnderline"/>
        </w:rPr>
        <w:t xml:space="preserve"> regional and international </w:t>
      </w:r>
      <w:r w:rsidRPr="00680617">
        <w:rPr>
          <w:rStyle w:val="StyleUnderline"/>
          <w:highlight w:val="cyan"/>
        </w:rPr>
        <w:t>striving for advantage</w:t>
      </w:r>
      <w:r w:rsidRPr="00D30F93">
        <w:rPr>
          <w:rStyle w:val="StyleUnderline"/>
        </w:rPr>
        <w:t xml:space="preserve"> </w:t>
      </w:r>
      <w:r w:rsidRPr="00680617">
        <w:rPr>
          <w:rStyle w:val="StyleUnderline"/>
          <w:highlight w:val="cyan"/>
        </w:rPr>
        <w:t xml:space="preserve">are </w:t>
      </w:r>
      <w:r w:rsidRPr="00680617">
        <w:rPr>
          <w:rStyle w:val="Emphasis"/>
          <w:highlight w:val="cyan"/>
        </w:rPr>
        <w:t>not reasons</w:t>
      </w:r>
      <w:r w:rsidRPr="00157502">
        <w:rPr>
          <w:rStyle w:val="Emphasis"/>
        </w:rPr>
        <w:t xml:space="preserve"> </w:t>
      </w:r>
      <w:r w:rsidRPr="00680617">
        <w:rPr>
          <w:rStyle w:val="Emphasis"/>
          <w:highlight w:val="cyan"/>
        </w:rPr>
        <w:t>enough</w:t>
      </w:r>
      <w:r w:rsidRPr="00157502">
        <w:rPr>
          <w:rStyle w:val="Emphasis"/>
        </w:rPr>
        <w:t xml:space="preserve"> </w:t>
      </w:r>
      <w:r w:rsidRPr="00680617">
        <w:rPr>
          <w:rStyle w:val="Emphasis"/>
          <w:highlight w:val="cyan"/>
        </w:rPr>
        <w:t>for war</w:t>
      </w:r>
      <w:r w:rsidRPr="00D11F03">
        <w:rPr>
          <w:sz w:val="16"/>
        </w:rPr>
        <w:t xml:space="preserve">. But now more pessimistic voices are also being heard. Citing pre-World </w:t>
      </w:r>
      <w:proofErr w:type="gramStart"/>
      <w:r w:rsidRPr="00D11F03">
        <w:rPr>
          <w:sz w:val="16"/>
        </w:rPr>
        <w:t>War</w:t>
      </w:r>
      <w:proofErr w:type="gramEnd"/>
      <w:r w:rsidRPr="00D11F03">
        <w:rPr>
          <w:sz w:val="16"/>
        </w:rPr>
        <w:t xml:space="preserve"> I analogies, in which it was (quite inaccurately) said that economic interdependence among European powers made war impossible, and noting what Harvard University’s Graham Allison has called the “</w:t>
      </w:r>
      <w:r w:rsidRPr="00680617">
        <w:rPr>
          <w:rStyle w:val="StyleUnderline"/>
          <w:highlight w:val="cyan"/>
        </w:rPr>
        <w:t>Thucydides Trap</w:t>
      </w:r>
      <w:r w:rsidRPr="00D11F03">
        <w:rPr>
          <w:sz w:val="16"/>
        </w:rPr>
        <w:t>,” in which there is a drift towards war when an emerging power threatens to displace an existing leading power, some believe war between China and the United States is becoming more conceivable and even probable.</w:t>
      </w:r>
    </w:p>
    <w:p w14:paraId="7C0160A3" w14:textId="77777777" w:rsidR="007B222B" w:rsidRPr="00D11F03" w:rsidRDefault="007B222B" w:rsidP="007B222B">
      <w:pPr>
        <w:rPr>
          <w:sz w:val="16"/>
        </w:rPr>
      </w:pPr>
      <w:r w:rsidRPr="00D11F03">
        <w:rPr>
          <w:sz w:val="16"/>
        </w:rPr>
        <w:t xml:space="preserve">We are concerned with the current direction of US-China’s policies, but we believe that the </w:t>
      </w:r>
      <w:r w:rsidRPr="00680617">
        <w:rPr>
          <w:rStyle w:val="StyleUnderline"/>
          <w:highlight w:val="cyan"/>
        </w:rPr>
        <w:t>pessimists</w:t>
      </w:r>
      <w:r w:rsidRPr="00D11F03">
        <w:rPr>
          <w:sz w:val="16"/>
        </w:rPr>
        <w:t xml:space="preserve"> both </w:t>
      </w:r>
      <w:r w:rsidRPr="00680617">
        <w:rPr>
          <w:rStyle w:val="Emphasis"/>
          <w:highlight w:val="cyan"/>
        </w:rPr>
        <w:t>overstate</w:t>
      </w:r>
      <w:r w:rsidRPr="003272F9">
        <w:rPr>
          <w:rStyle w:val="Emphasis"/>
        </w:rPr>
        <w:t xml:space="preserve"> the </w:t>
      </w:r>
      <w:r w:rsidRPr="00680617">
        <w:rPr>
          <w:rStyle w:val="Emphasis"/>
          <w:highlight w:val="cyan"/>
        </w:rPr>
        <w:t>possibility</w:t>
      </w:r>
      <w:r w:rsidRPr="0050735A">
        <w:rPr>
          <w:rStyle w:val="StyleUnderline"/>
        </w:rPr>
        <w:t xml:space="preserve"> of a US-China war</w:t>
      </w:r>
      <w:r w:rsidRPr="00D11F03">
        <w:rPr>
          <w:sz w:val="16"/>
        </w:rPr>
        <w:t xml:space="preserve"> and understate the consequences of possible armed conflict. The production of so-called “small” nuclear weapons is given as a reason for the possibility of war without massive destruction. Nuclear war among nuclear powers has not occurred since the spread of nuclear weapons precisely because destruction would be huge and ghastly. But even lower-yield nuclear weapons nonetheless are quite deadly; each has the destructive potential of thousands of WWII airplane bombs. We cannot tell how limited the use of such weapons would be in advance of armed conflict, and, since Chinese missiles can reach our shores, we do not know if such a conflict could be contained.</w:t>
      </w:r>
    </w:p>
    <w:p w14:paraId="5BE53896" w14:textId="77777777" w:rsidR="007B222B" w:rsidRPr="00D11F03" w:rsidRDefault="007B222B" w:rsidP="007B222B">
      <w:pPr>
        <w:rPr>
          <w:sz w:val="16"/>
        </w:rPr>
      </w:pPr>
      <w:r w:rsidRPr="00D11F03">
        <w:rPr>
          <w:sz w:val="16"/>
        </w:rPr>
        <w:t xml:space="preserve">There are other reasons for thinking </w:t>
      </w:r>
      <w:r w:rsidRPr="005E2704">
        <w:rPr>
          <w:rStyle w:val="StyleUnderline"/>
        </w:rPr>
        <w:t>war between China and the United States</w:t>
      </w:r>
      <w:r w:rsidRPr="00D11F03">
        <w:rPr>
          <w:sz w:val="16"/>
        </w:rPr>
        <w:t xml:space="preserve"> not only should be but </w:t>
      </w:r>
      <w:r w:rsidRPr="00F41B64">
        <w:rPr>
          <w:rStyle w:val="Emphasis"/>
        </w:rPr>
        <w:t>will be avoided</w:t>
      </w:r>
      <w:r w:rsidRPr="00D11F03">
        <w:rPr>
          <w:sz w:val="16"/>
        </w:rPr>
        <w:t xml:space="preserve">. </w:t>
      </w:r>
      <w:r w:rsidRPr="00680617">
        <w:rPr>
          <w:rStyle w:val="StyleUnderline"/>
          <w:highlight w:val="cyan"/>
        </w:rPr>
        <w:t xml:space="preserve">We have </w:t>
      </w:r>
      <w:proofErr w:type="gramStart"/>
      <w:r w:rsidRPr="00680617">
        <w:rPr>
          <w:rStyle w:val="Emphasis"/>
          <w:highlight w:val="cyan"/>
        </w:rPr>
        <w:t>past experience</w:t>
      </w:r>
      <w:proofErr w:type="gramEnd"/>
      <w:r w:rsidRPr="00C42313">
        <w:rPr>
          <w:rStyle w:val="StyleUnderline"/>
        </w:rPr>
        <w:t xml:space="preserve"> to warn us</w:t>
      </w:r>
      <w:r w:rsidRPr="00D11F03">
        <w:rPr>
          <w:sz w:val="16"/>
        </w:rPr>
        <w:t>. The United States and China fought in the Korean War when US forces pushed to the Yalu River on China’s border. We know how that turned out. We also note that the United States did not send a land army to North Vietnam after China warned that the first US troops in North Vietnam would be met by Chinese “volunteers.” Lesson learned.</w:t>
      </w:r>
    </w:p>
    <w:p w14:paraId="03B8B793" w14:textId="77777777" w:rsidR="007B222B" w:rsidRPr="00D11F03" w:rsidRDefault="007B222B" w:rsidP="007B222B">
      <w:pPr>
        <w:rPr>
          <w:sz w:val="16"/>
        </w:rPr>
      </w:pPr>
      <w:r w:rsidRPr="007B30A7">
        <w:rPr>
          <w:rStyle w:val="StyleUnderline"/>
        </w:rPr>
        <w:t xml:space="preserve">What </w:t>
      </w:r>
      <w:r w:rsidRPr="00680617">
        <w:rPr>
          <w:rStyle w:val="StyleUnderline"/>
          <w:highlight w:val="cyan"/>
        </w:rPr>
        <w:t>points of conflict</w:t>
      </w:r>
      <w:r w:rsidRPr="007B30A7">
        <w:rPr>
          <w:rStyle w:val="StyleUnderline"/>
        </w:rPr>
        <w:t xml:space="preserve"> does the United States have with China that could </w:t>
      </w:r>
      <w:proofErr w:type="gramStart"/>
      <w:r w:rsidRPr="007B30A7">
        <w:rPr>
          <w:rStyle w:val="StyleUnderline"/>
        </w:rPr>
        <w:t>actually lead</w:t>
      </w:r>
      <w:proofErr w:type="gramEnd"/>
      <w:r w:rsidRPr="007B30A7">
        <w:rPr>
          <w:rStyle w:val="StyleUnderline"/>
        </w:rPr>
        <w:t xml:space="preserve"> to war?</w:t>
      </w:r>
      <w:r w:rsidRPr="00D11F03">
        <w:rPr>
          <w:sz w:val="16"/>
        </w:rPr>
        <w:t xml:space="preserve"> </w:t>
      </w:r>
      <w:r w:rsidRPr="00953413">
        <w:rPr>
          <w:rStyle w:val="StyleUnderline"/>
        </w:rPr>
        <w:t xml:space="preserve">We can find </w:t>
      </w:r>
      <w:r w:rsidRPr="00953413">
        <w:rPr>
          <w:rStyle w:val="Emphasis"/>
        </w:rPr>
        <w:t>only one,</w:t>
      </w:r>
      <w:r w:rsidRPr="00D11F03">
        <w:rPr>
          <w:sz w:val="16"/>
        </w:rPr>
        <w:t xml:space="preserve"> and </w:t>
      </w:r>
      <w:r w:rsidRPr="006F390A">
        <w:rPr>
          <w:rStyle w:val="Emphasis"/>
        </w:rPr>
        <w:t xml:space="preserve">it </w:t>
      </w:r>
      <w:r w:rsidRPr="00680617">
        <w:rPr>
          <w:rStyle w:val="Emphasis"/>
          <w:highlight w:val="cyan"/>
        </w:rPr>
        <w:t>has nothing to do with</w:t>
      </w:r>
      <w:r w:rsidRPr="00D11F03">
        <w:rPr>
          <w:sz w:val="16"/>
        </w:rPr>
        <w:t xml:space="preserve"> trade, </w:t>
      </w:r>
      <w:r w:rsidRPr="00680617">
        <w:rPr>
          <w:rStyle w:val="Emphasis"/>
          <w:highlight w:val="cyan"/>
        </w:rPr>
        <w:t>economic competition</w:t>
      </w:r>
      <w:r w:rsidRPr="00D11F03">
        <w:rPr>
          <w:sz w:val="16"/>
        </w:rPr>
        <w:t xml:space="preserve">, </w:t>
      </w:r>
      <w:r w:rsidRPr="00EB55F6">
        <w:rPr>
          <w:rStyle w:val="StyleUnderline"/>
        </w:rPr>
        <w:t>ideology</w:t>
      </w:r>
      <w:r w:rsidRPr="00D11F03">
        <w:rPr>
          <w:sz w:val="16"/>
        </w:rPr>
        <w:t xml:space="preserve">, human rights violations by China, </w:t>
      </w:r>
      <w:r w:rsidRPr="00EB55F6">
        <w:rPr>
          <w:rStyle w:val="StyleUnderline"/>
        </w:rPr>
        <w:t>or struggle for relative power</w:t>
      </w:r>
      <w:r w:rsidRPr="00D11F03">
        <w:rPr>
          <w:sz w:val="16"/>
        </w:rPr>
        <w:t xml:space="preserve"> in Asia or elsewhere. </w:t>
      </w:r>
      <w:r w:rsidRPr="009C0ADC">
        <w:rPr>
          <w:rStyle w:val="StyleUnderline"/>
        </w:rPr>
        <w:t>Taiwan is the critical point of conflict</w:t>
      </w:r>
      <w:r w:rsidRPr="00D11F03">
        <w:rPr>
          <w:sz w:val="16"/>
        </w:rPr>
        <w:t xml:space="preserve">. China asserts its historical right to Taiwan as an integral part of China. The United States is committed to the principle that Taiwan’s relationship with China cannot be changed by force. Thus, how much military assistance to give to Taiwan, if China uses blockades or applies military force, is a critical issue for US policy. How and in what way to defend Taiwan loom as large questions. To do nothing in the face of Chinese military threats would not only call into question US commitments everywhere but might well lead to nuclear proliferation in Asia. What lessons would Japan, the Republic of Korea, Australia, perhaps Vietnam and Indonesia take? Taiwan itself has the capacity to build nuclear weapons and could do </w:t>
      </w:r>
      <w:proofErr w:type="gramStart"/>
      <w:r w:rsidRPr="00D11F03">
        <w:rPr>
          <w:sz w:val="16"/>
        </w:rPr>
        <w:t>so, if</w:t>
      </w:r>
      <w:proofErr w:type="gramEnd"/>
      <w:r w:rsidRPr="00D11F03">
        <w:rPr>
          <w:sz w:val="16"/>
        </w:rPr>
        <w:t xml:space="preserve"> the United States made clear that it would not respond to threats against Taiwan.</w:t>
      </w:r>
    </w:p>
    <w:p w14:paraId="60673726" w14:textId="77777777" w:rsidR="007B222B" w:rsidRPr="00D11F03" w:rsidRDefault="007B222B" w:rsidP="007B222B">
      <w:pPr>
        <w:rPr>
          <w:sz w:val="16"/>
        </w:rPr>
      </w:pPr>
      <w:r w:rsidRPr="00D11F03">
        <w:rPr>
          <w:sz w:val="16"/>
        </w:rPr>
        <w:t xml:space="preserve">We do not minimize the difficulty of the Taiwan issue. There needs to be both clarity and ambiguity in how the United States deals with Taiwan. The United States needs to make clear that if China uses force against Taiwan there will be severe consequences. But we cannot in advance specify the consequences. </w:t>
      </w:r>
      <w:r w:rsidRPr="00EC03CA">
        <w:rPr>
          <w:rStyle w:val="StyleUnderline"/>
        </w:rPr>
        <w:t xml:space="preserve">We do not think war with China is </w:t>
      </w:r>
      <w:r w:rsidRPr="008928CB">
        <w:rPr>
          <w:rStyle w:val="Emphasis"/>
        </w:rPr>
        <w:t>probable</w:t>
      </w:r>
      <w:r w:rsidRPr="00EC03CA">
        <w:rPr>
          <w:rStyle w:val="StyleUnderline"/>
        </w:rPr>
        <w:t xml:space="preserve"> over Taiwan</w:t>
      </w:r>
      <w:r w:rsidRPr="00D11F03">
        <w:rPr>
          <w:sz w:val="16"/>
        </w:rPr>
        <w:t>. But we admit to the difficulties of finding the right policies in this area. We propose the following: As Joseph Nye noted recently in the Wall Street Journal, in consultation with China, the Biden administration should review policies for accident avoidance, crisis management, and high-level communications. Military-to-military relations already exist, and we do not know the details of them. But we suspect that the Trump administration let lapse, or weakened, constant communications and accident-avoidance protocols. These must be maintained and strengthened.</w:t>
      </w:r>
    </w:p>
    <w:p w14:paraId="72BBA835" w14:textId="77777777" w:rsidR="007B222B" w:rsidRPr="00D11F03" w:rsidRDefault="007B222B" w:rsidP="007B222B">
      <w:pPr>
        <w:rPr>
          <w:sz w:val="16"/>
        </w:rPr>
      </w:pPr>
      <w:r w:rsidRPr="00D11F03">
        <w:rPr>
          <w:sz w:val="16"/>
        </w:rPr>
        <w:lastRenderedPageBreak/>
        <w:t>Arms sales to Taiwan are sensitive. Our aim is to avoid an invasion of Taiwan, and thus sales of missiles and technologies for defensive purposes seem right. We must make clear that we would work to circumvent a blockade of Taiwan. But obviously, Taiwan is not Berlin during the Cold War, and airlifts would have limited utility. Thus, it is the avoidance of a blockade that must be worked toward. And here, we need allies and friends in Asia and beyond to support the position that such a blockade would be disastrous for China’s economy and trade worldwide.</w:t>
      </w:r>
    </w:p>
    <w:p w14:paraId="2430FFAD" w14:textId="77777777" w:rsidR="007B222B" w:rsidRPr="00D11F03" w:rsidRDefault="007B222B" w:rsidP="007B222B">
      <w:pPr>
        <w:rPr>
          <w:sz w:val="16"/>
        </w:rPr>
      </w:pPr>
      <w:r w:rsidRPr="001652A2">
        <w:rPr>
          <w:rStyle w:val="StyleUnderline"/>
        </w:rPr>
        <w:t xml:space="preserve">We can find </w:t>
      </w:r>
      <w:r w:rsidRPr="00456612">
        <w:rPr>
          <w:rStyle w:val="Emphasis"/>
        </w:rPr>
        <w:t>no other issues</w:t>
      </w:r>
      <w:r w:rsidRPr="001652A2">
        <w:rPr>
          <w:rStyle w:val="StyleUnderline"/>
        </w:rPr>
        <w:t xml:space="preserve"> where war could </w:t>
      </w:r>
      <w:r w:rsidRPr="00456612">
        <w:rPr>
          <w:rStyle w:val="Emphasis"/>
        </w:rPr>
        <w:t>plausibly arise between China and the United States</w:t>
      </w:r>
      <w:r w:rsidRPr="00D11F03">
        <w:rPr>
          <w:sz w:val="16"/>
        </w:rPr>
        <w:t>. And we reassert that any armed conflict could lead to a global catastrophe. In a more positive vein, the United States should be finding new paths to both cooperate and compete with China. The demonization of China—as per Donald Trump’s “China virus” and Secretary of State Pompeo’s bellicose language—are misguided and counterproductive. The two countries need to cooperate on climate and environmental issues and on the pandemic and other health matters.</w:t>
      </w:r>
    </w:p>
    <w:p w14:paraId="06CD6498" w14:textId="77777777" w:rsidR="007B222B" w:rsidRPr="00903758" w:rsidRDefault="007B222B" w:rsidP="007B222B">
      <w:pPr>
        <w:rPr>
          <w:sz w:val="16"/>
        </w:rPr>
      </w:pPr>
      <w:r w:rsidRPr="00680617">
        <w:rPr>
          <w:rStyle w:val="StyleUnderline"/>
          <w:highlight w:val="cyan"/>
        </w:rPr>
        <w:t>Decoupling</w:t>
      </w:r>
      <w:r w:rsidRPr="00B44225">
        <w:rPr>
          <w:rStyle w:val="StyleUnderline"/>
        </w:rPr>
        <w:t xml:space="preserve"> the economies of the United States and China</w:t>
      </w:r>
      <w:r w:rsidRPr="00D11F03">
        <w:rPr>
          <w:sz w:val="16"/>
        </w:rPr>
        <w:t xml:space="preserve"> </w:t>
      </w:r>
      <w:r w:rsidRPr="00680617">
        <w:rPr>
          <w:rStyle w:val="StyleUnderline"/>
          <w:highlight w:val="cyan"/>
        </w:rPr>
        <w:t xml:space="preserve">would be </w:t>
      </w:r>
      <w:r w:rsidRPr="00680617">
        <w:rPr>
          <w:rStyle w:val="Emphasis"/>
          <w:highlight w:val="cyan"/>
        </w:rPr>
        <w:t>very difficult</w:t>
      </w:r>
      <w:r w:rsidRPr="00020E62">
        <w:rPr>
          <w:rStyle w:val="Emphasis"/>
        </w:rPr>
        <w:t xml:space="preserve">, very </w:t>
      </w:r>
      <w:r w:rsidRPr="00680617">
        <w:rPr>
          <w:rStyle w:val="Emphasis"/>
          <w:highlight w:val="cyan"/>
        </w:rPr>
        <w:t>expensive</w:t>
      </w:r>
      <w:r w:rsidRPr="00D11F03">
        <w:rPr>
          <w:sz w:val="16"/>
        </w:rPr>
        <w:t>, and very foolish, as the Trump administration found out. It continued to want to export agricultural goods to China, and where it imposed tariffs, they raised costs to US consumers and manufacturers. We need to challenge China over its trade policies, but the best way to do that is to strengthen the US domestic economy and invest in education and technology innovation and research. So much of our vaunted technological progress has come from government investment. We should renew our government support for advanced research and technology, rather than faulting the Chinese for imitating our past actions. For but one example, consider how the internet was developed in the 1970s.</w:t>
      </w:r>
    </w:p>
    <w:p w14:paraId="0AF195E2" w14:textId="1098DF68" w:rsidR="007B222B" w:rsidRDefault="007B222B" w:rsidP="007B222B"/>
    <w:p w14:paraId="504A3DB9" w14:textId="77777777" w:rsidR="007B222B" w:rsidRPr="008C7B1B" w:rsidRDefault="007B222B" w:rsidP="007B222B">
      <w:pPr>
        <w:pStyle w:val="Heading4"/>
        <w:rPr>
          <w:rFonts w:eastAsia="Times New Roman" w:cstheme="minorHAnsi"/>
        </w:rPr>
      </w:pPr>
      <w:r w:rsidRPr="008C7B1B">
        <w:rPr>
          <w:rFonts w:eastAsia="Times New Roman" w:cstheme="minorHAnsi"/>
        </w:rPr>
        <w:t xml:space="preserve">No </w:t>
      </w:r>
      <w:r>
        <w:rPr>
          <w:rFonts w:eastAsia="Times New Roman" w:cstheme="minorHAnsi"/>
        </w:rPr>
        <w:t xml:space="preserve">Russia </w:t>
      </w:r>
      <w:proofErr w:type="gramStart"/>
      <w:r>
        <w:rPr>
          <w:rFonts w:eastAsia="Times New Roman" w:cstheme="minorHAnsi"/>
        </w:rPr>
        <w:t>war</w:t>
      </w:r>
      <w:proofErr w:type="gramEnd"/>
    </w:p>
    <w:p w14:paraId="4B2EC4E3" w14:textId="77777777" w:rsidR="007B222B" w:rsidRPr="00B66E2A" w:rsidRDefault="007B222B" w:rsidP="007B222B">
      <w:r w:rsidRPr="00B66E2A">
        <w:t xml:space="preserve">Doug </w:t>
      </w:r>
      <w:r w:rsidRPr="00B66E2A">
        <w:rPr>
          <w:rStyle w:val="Style13ptBold"/>
        </w:rPr>
        <w:t>Bandow 17</w:t>
      </w:r>
      <w:r w:rsidRPr="00B66E2A">
        <w:t xml:space="preserve">, </w:t>
      </w:r>
      <w:r>
        <w:t xml:space="preserve">Senior Fellow at the Cato Institute, </w:t>
      </w:r>
      <w:r w:rsidRPr="00B66E2A">
        <w:t>J.D. from Stanford, 3/6/17, "What Russian Threat? Americans Shouldn't Be Running Scared of Moscow," https://www.cato.org/publications/commentary/what-russian-threat-americans-shouldnt-be-running-scared-moscow</w:t>
      </w:r>
    </w:p>
    <w:p w14:paraId="3BC3DD65" w14:textId="32166ACC" w:rsidR="007B222B" w:rsidRDefault="007B222B" w:rsidP="007B222B">
      <w:pPr>
        <w:rPr>
          <w:rStyle w:val="Emphasis"/>
          <w:highlight w:val="cyan"/>
        </w:rPr>
      </w:pPr>
      <w:r w:rsidRPr="00B66E2A">
        <w:rPr>
          <w:rFonts w:eastAsia="Calibri" w:cstheme="minorHAnsi"/>
          <w:u w:val="single"/>
        </w:rPr>
        <w:t>Russia possesses</w:t>
      </w:r>
      <w:r w:rsidRPr="008718F5">
        <w:rPr>
          <w:rFonts w:eastAsia="Calibri" w:cstheme="minorHAnsi"/>
          <w:sz w:val="14"/>
        </w:rPr>
        <w:t xml:space="preserve"> the world’s second most </w:t>
      </w:r>
      <w:r w:rsidRPr="00B66E2A">
        <w:rPr>
          <w:rFonts w:eastAsia="Calibri" w:cstheme="minorHAnsi"/>
          <w:u w:val="single"/>
        </w:rPr>
        <w:t>powerful nuclear arsenal</w:t>
      </w:r>
      <w:r w:rsidRPr="008718F5">
        <w:rPr>
          <w:rFonts w:eastAsia="Calibri" w:cstheme="minorHAnsi"/>
          <w:sz w:val="14"/>
        </w:rPr>
        <w:t xml:space="preserve">, capable of destroying America many times over. </w:t>
      </w:r>
      <w:r w:rsidRPr="00B66E2A">
        <w:rPr>
          <w:rFonts w:eastAsia="Calibri" w:cstheme="minorHAnsi"/>
          <w:u w:val="single"/>
        </w:rPr>
        <w:t xml:space="preserve">But </w:t>
      </w:r>
      <w:r w:rsidRPr="00D96513">
        <w:rPr>
          <w:rStyle w:val="Emphasis"/>
          <w:highlight w:val="cyan"/>
        </w:rPr>
        <w:t>even Moscow’s sharpest critics</w:t>
      </w:r>
      <w:r w:rsidRPr="00D96513">
        <w:rPr>
          <w:rStyle w:val="StyleUnderline"/>
          <w:highlight w:val="cyan"/>
        </w:rPr>
        <w:t xml:space="preserve"> </w:t>
      </w:r>
      <w:r w:rsidRPr="00D96513">
        <w:rPr>
          <w:rFonts w:eastAsia="Calibri" w:cstheme="minorHAnsi"/>
          <w:highlight w:val="cyan"/>
          <w:u w:val="single"/>
        </w:rPr>
        <w:t>don’t believe</w:t>
      </w:r>
      <w:r w:rsidRPr="00B66E2A">
        <w:rPr>
          <w:rFonts w:eastAsia="Calibri" w:cstheme="minorHAnsi"/>
          <w:u w:val="single"/>
        </w:rPr>
        <w:t xml:space="preserve"> </w:t>
      </w:r>
      <w:r w:rsidRPr="008718F5">
        <w:rPr>
          <w:rFonts w:eastAsia="Calibri" w:cstheme="minorHAnsi"/>
          <w:sz w:val="14"/>
        </w:rPr>
        <w:t xml:space="preserve">Vladimir </w:t>
      </w:r>
      <w:r w:rsidRPr="00D96513">
        <w:rPr>
          <w:rFonts w:eastAsia="Calibri" w:cstheme="minorHAnsi"/>
          <w:highlight w:val="cyan"/>
          <w:u w:val="single"/>
        </w:rPr>
        <w:t>Putin plans to commit suicide</w:t>
      </w:r>
      <w:r w:rsidRPr="008718F5">
        <w:rPr>
          <w:rFonts w:eastAsia="Calibri" w:cstheme="minorHAnsi"/>
          <w:sz w:val="14"/>
        </w:rPr>
        <w:t xml:space="preserve">. That nuclear threat acts more as Russia’s guarantee against U.S. coercion. </w:t>
      </w:r>
      <w:r w:rsidRPr="00D96513">
        <w:rPr>
          <w:rStyle w:val="Emphasis"/>
          <w:highlight w:val="cyan"/>
        </w:rPr>
        <w:t>Neither side</w:t>
      </w:r>
      <w:r w:rsidRPr="00D96513">
        <w:rPr>
          <w:rFonts w:eastAsia="Calibri" w:cstheme="minorHAnsi"/>
          <w:highlight w:val="cyan"/>
          <w:u w:val="single"/>
        </w:rPr>
        <w:t xml:space="preserve"> can allow</w:t>
      </w:r>
      <w:r w:rsidRPr="008718F5">
        <w:rPr>
          <w:rFonts w:eastAsia="Calibri" w:cstheme="minorHAnsi"/>
          <w:sz w:val="14"/>
        </w:rPr>
        <w:t xml:space="preserve"> the </w:t>
      </w:r>
      <w:r w:rsidRPr="00D96513">
        <w:rPr>
          <w:rFonts w:eastAsia="Calibri" w:cstheme="minorHAnsi"/>
          <w:highlight w:val="cyan"/>
          <w:u w:val="single"/>
        </w:rPr>
        <w:t>stakes of</w:t>
      </w:r>
      <w:r w:rsidRPr="00B66E2A">
        <w:rPr>
          <w:rFonts w:eastAsia="Calibri" w:cstheme="minorHAnsi"/>
          <w:u w:val="single"/>
        </w:rPr>
        <w:t xml:space="preserve"> any </w:t>
      </w:r>
      <w:r w:rsidRPr="00D96513">
        <w:rPr>
          <w:rFonts w:eastAsia="Calibri" w:cstheme="minorHAnsi"/>
          <w:highlight w:val="cyan"/>
          <w:u w:val="single"/>
        </w:rPr>
        <w:t>conflict to race out of control</w:t>
      </w:r>
      <w:r w:rsidRPr="008718F5">
        <w:rPr>
          <w:rFonts w:eastAsia="Calibri" w:cstheme="minorHAnsi"/>
          <w:sz w:val="14"/>
        </w:rPr>
        <w:t xml:space="preserve">. Beyond inaugurating nuclear Armageddon, how does Moscow threaten America? </w:t>
      </w:r>
      <w:r w:rsidRPr="00B66E2A">
        <w:rPr>
          <w:rFonts w:eastAsia="Calibri" w:cstheme="minorHAnsi"/>
          <w:u w:val="single"/>
        </w:rPr>
        <w:t>An invasion seems unlikely</w:t>
      </w:r>
      <w:r w:rsidRPr="008718F5">
        <w:rPr>
          <w:rFonts w:eastAsia="Calibri" w:cstheme="minorHAnsi"/>
          <w:sz w:val="14"/>
        </w:rPr>
        <w:t xml:space="preserve">, </w:t>
      </w:r>
      <w:r w:rsidRPr="00B66E2A">
        <w:rPr>
          <w:rFonts w:eastAsia="Calibri" w:cstheme="minorHAnsi"/>
          <w:u w:val="single"/>
        </w:rPr>
        <w:t>since the two countries don’t share a land boundary</w:t>
      </w:r>
      <w:r w:rsidRPr="008718F5">
        <w:rPr>
          <w:rFonts w:eastAsia="Calibri" w:cstheme="minorHAnsi"/>
          <w:sz w:val="14"/>
        </w:rPr>
        <w:t xml:space="preserve">. An attack across the Bering Strait to retake Alaska is more than a little unlikely. Which means there is no direct threat to the U.S. </w:t>
      </w:r>
      <w:r w:rsidRPr="00D74C96">
        <w:rPr>
          <w:rStyle w:val="StyleUnderline"/>
        </w:rPr>
        <w:t>How about isolating America by controlling sea and air and interdicting commerce</w:t>
      </w:r>
      <w:r w:rsidRPr="008718F5">
        <w:rPr>
          <w:rFonts w:eastAsia="Calibri" w:cstheme="minorHAnsi"/>
          <w:sz w:val="14"/>
        </w:rPr>
        <w:t xml:space="preserve">? </w:t>
      </w:r>
      <w:r w:rsidRPr="00D74C96">
        <w:rPr>
          <w:rStyle w:val="StyleUnderline"/>
        </w:rPr>
        <w:t>That’s</w:t>
      </w:r>
      <w:r w:rsidRPr="008718F5">
        <w:rPr>
          <w:rFonts w:eastAsia="Calibri" w:cstheme="minorHAnsi"/>
          <w:sz w:val="14"/>
        </w:rPr>
        <w:t xml:space="preserve"> almost as </w:t>
      </w:r>
      <w:r w:rsidRPr="00D74C96">
        <w:rPr>
          <w:rStyle w:val="Emphasis"/>
        </w:rPr>
        <w:t>implausible</w:t>
      </w:r>
      <w:r w:rsidRPr="008718F5">
        <w:rPr>
          <w:rFonts w:eastAsia="Calibri" w:cstheme="minorHAnsi"/>
          <w:sz w:val="14"/>
        </w:rPr>
        <w:t xml:space="preserve">. The vaunted Red Navy is gone. </w:t>
      </w:r>
      <w:r w:rsidRPr="00D74C96">
        <w:rPr>
          <w:rStyle w:val="StyleUnderline"/>
        </w:rPr>
        <w:t xml:space="preserve">Moscow deploys </w:t>
      </w:r>
      <w:r w:rsidRPr="00D74C96">
        <w:rPr>
          <w:rStyle w:val="Emphasis"/>
        </w:rPr>
        <w:t>one decrepit aircraft carrier</w:t>
      </w:r>
      <w:r w:rsidRPr="00D74C96">
        <w:rPr>
          <w:rStyle w:val="StyleUnderline"/>
        </w:rPr>
        <w:t>, no match for Washington’s multiple carrier groups</w:t>
      </w:r>
      <w:r w:rsidRPr="008718F5">
        <w:rPr>
          <w:rFonts w:eastAsia="Calibri" w:cstheme="minorHAnsi"/>
          <w:sz w:val="14"/>
        </w:rPr>
        <w:t xml:space="preserve">. And the U.S. is allied with European nations which also possess capable if smaller fleets. </w:t>
      </w:r>
      <w:r w:rsidRPr="00604EC7">
        <w:rPr>
          <w:rStyle w:val="StyleUnderline"/>
        </w:rPr>
        <w:t>Russia is upgrading its forces, but</w:t>
      </w:r>
      <w:r w:rsidRPr="008718F5">
        <w:rPr>
          <w:rFonts w:eastAsia="Calibri" w:cstheme="minorHAnsi"/>
          <w:sz w:val="14"/>
        </w:rPr>
        <w:t xml:space="preserve"> </w:t>
      </w:r>
      <w:r w:rsidRPr="00604EC7">
        <w:rPr>
          <w:rStyle w:val="Emphasis"/>
        </w:rPr>
        <w:t>it lacks the resources to equal America</w:t>
      </w:r>
      <w:r w:rsidRPr="008718F5">
        <w:rPr>
          <w:rFonts w:eastAsia="Calibri" w:cstheme="minorHAnsi"/>
          <w:sz w:val="14"/>
        </w:rPr>
        <w:t xml:space="preserve">. </w:t>
      </w:r>
      <w:r w:rsidRPr="00604EC7">
        <w:rPr>
          <w:rStyle w:val="StyleUnderline"/>
        </w:rPr>
        <w:t>Moscow is no more likely to dominate the air above</w:t>
      </w:r>
      <w:r w:rsidRPr="008718F5">
        <w:rPr>
          <w:sz w:val="14"/>
        </w:rPr>
        <w:t xml:space="preserve"> or around</w:t>
      </w:r>
      <w:r w:rsidRPr="008718F5">
        <w:rPr>
          <w:rFonts w:eastAsia="Calibri" w:cstheme="minorHAnsi"/>
          <w:sz w:val="14"/>
        </w:rPr>
        <w:t xml:space="preserve"> the U.S. Russia’s air force is capable and has gained valuable combat experience over </w:t>
      </w:r>
      <w:proofErr w:type="gramStart"/>
      <w:r w:rsidRPr="008718F5">
        <w:rPr>
          <w:rFonts w:eastAsia="Calibri" w:cstheme="minorHAnsi"/>
          <w:sz w:val="14"/>
        </w:rPr>
        <w:t>Syria, but</w:t>
      </w:r>
      <w:proofErr w:type="gramEnd"/>
      <w:r w:rsidRPr="008718F5">
        <w:rPr>
          <w:rFonts w:eastAsia="Calibri" w:cstheme="minorHAnsi"/>
          <w:sz w:val="14"/>
        </w:rPr>
        <w:t xml:space="preserve"> remains no match for America’s globe-spanning force. More dangerous may be Russian air defenses, which would ensure that hostile U.S. air operations were not the cakewalk like in Serbia, Iraq, Afghanistan, and Libya. </w:t>
      </w:r>
      <w:r w:rsidRPr="00D74C96">
        <w:rPr>
          <w:rStyle w:val="StyleUnderline"/>
        </w:rPr>
        <w:t>Nor is there any obvious reason why Moscow would inaugurate war</w:t>
      </w:r>
      <w:r w:rsidRPr="008718F5">
        <w:rPr>
          <w:rFonts w:eastAsia="Calibri" w:cstheme="minorHAnsi"/>
          <w:sz w:val="14"/>
        </w:rPr>
        <w:t xml:space="preserve"> with the U.S. Russia’s critics notwithstanding, the Cold War is over. There is only one aggressive ideological power, and that is America. </w:t>
      </w:r>
      <w:proofErr w:type="spellStart"/>
      <w:r w:rsidRPr="00D74C96">
        <w:rPr>
          <w:rStyle w:val="StyleUnderline"/>
        </w:rPr>
        <w:t>Putinism</w:t>
      </w:r>
      <w:proofErr w:type="spellEnd"/>
      <w:r w:rsidRPr="00D74C96">
        <w:rPr>
          <w:rStyle w:val="StyleUnderline"/>
        </w:rPr>
        <w:t xml:space="preserve"> is</w:t>
      </w:r>
      <w:r w:rsidRPr="008718F5">
        <w:rPr>
          <w:rFonts w:eastAsia="Calibri" w:cstheme="minorHAnsi"/>
          <w:sz w:val="14"/>
        </w:rPr>
        <w:t xml:space="preserve"> a simpler, </w:t>
      </w:r>
      <w:r w:rsidRPr="00D74C96">
        <w:rPr>
          <w:rStyle w:val="StyleUnderline"/>
        </w:rPr>
        <w:t>practical authoritarian nationalism</w:t>
      </w:r>
      <w:r w:rsidRPr="008718F5">
        <w:rPr>
          <w:rFonts w:eastAsia="Calibri" w:cstheme="minorHAnsi"/>
          <w:sz w:val="14"/>
        </w:rPr>
        <w:t xml:space="preserve">. The concerted campaign by Republican hawks like Lindsey Graham and Democratic partisans of all stripes to turn Moscow into an enemy is not just counterproductive. It is dangerous. That’s obviously not a congenial home for anyone who believes in America’s classical liberal heritage. The vision of a limited government dedicated to protecting individual rights has few takers in the Russian Federation. The real problem posed by Vladimir Putin is not that he’s an unpleasant thug, but that he seems to represent a substantial number—a strong majority if polls are to be believed—of Russians. Still, </w:t>
      </w:r>
      <w:r w:rsidRPr="00D96513">
        <w:rPr>
          <w:rStyle w:val="Emphasis"/>
          <w:highlight w:val="cyan"/>
        </w:rPr>
        <w:t>Moscow’s policy reflects</w:t>
      </w:r>
      <w:r w:rsidRPr="00D74C96">
        <w:rPr>
          <w:rStyle w:val="Emphasis"/>
        </w:rPr>
        <w:t xml:space="preserve"> much more </w:t>
      </w:r>
      <w:r w:rsidRPr="00D96513">
        <w:rPr>
          <w:rStyle w:val="Emphasis"/>
          <w:highlight w:val="cyan"/>
        </w:rPr>
        <w:t>a defensive</w:t>
      </w:r>
      <w:r w:rsidRPr="00D74C96">
        <w:rPr>
          <w:rStyle w:val="Emphasis"/>
        </w:rPr>
        <w:t xml:space="preserve"> than aggressive </w:t>
      </w:r>
      <w:r w:rsidRPr="00D96513">
        <w:rPr>
          <w:rStyle w:val="Emphasis"/>
          <w:highlight w:val="cyan"/>
        </w:rPr>
        <w:t>stance</w:t>
      </w:r>
      <w:r w:rsidRPr="008718F5">
        <w:rPr>
          <w:rFonts w:eastAsia="Calibri" w:cstheme="minorHAnsi"/>
          <w:sz w:val="14"/>
        </w:rPr>
        <w:t xml:space="preserve">. Its role in the world looks a lot like that of pre-1914 imperial Russia. The Putin government wants its interests to be respected and its borders to be secure. It especially doesn’t like seeing its friends, such as Serbia, dismembered without so much as a nod in Moscow’s direction. Russia also opposes a potentially hostile alliance pushing ever eastward, absorbing lands such as Ukraine that once were integral to the Russian Empire as well as the Soviet Union. The U.S. (and Moscow’s neighbors) might wish that Russia would accept America’s not always so benevolent hegemony. However, Boris </w:t>
      </w:r>
      <w:proofErr w:type="spellStart"/>
      <w:r w:rsidRPr="008718F5">
        <w:rPr>
          <w:rFonts w:eastAsia="Calibri" w:cstheme="minorHAnsi"/>
          <w:sz w:val="14"/>
        </w:rPr>
        <w:t>Yeltsen’s</w:t>
      </w:r>
      <w:proofErr w:type="spellEnd"/>
      <w:r w:rsidRPr="008718F5">
        <w:rPr>
          <w:rFonts w:eastAsia="Calibri" w:cstheme="minorHAnsi"/>
          <w:sz w:val="14"/>
        </w:rPr>
        <w:t xml:space="preserve"> rule proved to be but a brief interregnum until age-old Russian nationalism reasserted itself. That Moscow now stands up for what it considers to be its interests is no cause for alarm in Washington unless the latter has aggressive designs on Russia itself. The belief that such a nation and people would voluntarily, even enthusiastically, submit to American “leadership” always was a fantasy. Of course, </w:t>
      </w:r>
      <w:r w:rsidRPr="00475F83">
        <w:rPr>
          <w:rStyle w:val="StyleUnderline"/>
        </w:rPr>
        <w:t xml:space="preserve">Moscow’s </w:t>
      </w:r>
      <w:r w:rsidRPr="00D96513">
        <w:rPr>
          <w:rStyle w:val="StyleUnderline"/>
          <w:highlight w:val="cyan"/>
        </w:rPr>
        <w:t>policies sometimes run contrary</w:t>
      </w:r>
      <w:r w:rsidRPr="00475F83">
        <w:rPr>
          <w:rStyle w:val="StyleUnderline"/>
        </w:rPr>
        <w:t xml:space="preserve"> to Washington’s desires, </w:t>
      </w:r>
      <w:r w:rsidRPr="00D96513">
        <w:rPr>
          <w:rStyle w:val="StyleUnderline"/>
          <w:highlight w:val="cyan"/>
        </w:rPr>
        <w:t>but that doesn’t mean Russia poses a threat</w:t>
      </w:r>
      <w:r w:rsidRPr="008718F5">
        <w:rPr>
          <w:rFonts w:eastAsia="Calibri" w:cstheme="minorHAnsi"/>
          <w:sz w:val="14"/>
        </w:rPr>
        <w:t xml:space="preserve">. Moscow generally has been helpful in Afghanistan, Iran, and North Korea, all significant concerns of the U.S. Russia has moved closer to China, despite major differences between the two, but largely in response to Washington’s hostile policies toward both great powers. In this way the Obama administration inadvertently reversed Richard Nixon’s geopolitical masterstroke of 45 years ago. Washington is similarly displeased with Russia’s intervention in Syria, but Damascus long has been a Russian ally. America has no </w:t>
      </w:r>
      <w:r w:rsidRPr="008718F5">
        <w:rPr>
          <w:rFonts w:eastAsia="Calibri" w:cstheme="minorHAnsi"/>
          <w:sz w:val="14"/>
        </w:rPr>
        <w:lastRenderedPageBreak/>
        <w:t xml:space="preserve">monopoly on the “right” to wage war in the Mideast. And the U.S. nevertheless remains the region’s dominant outside power, allying with Israel and the Gulf States, maintaining multiple bases in multiple countries throughout the region, and fighting endless wars for years. If there is a “Russian threat” to America it must come in Europe, generously defined to include Georgia and Ukraine. Yet the Cold War truly is over. </w:t>
      </w:r>
      <w:r w:rsidRPr="00B66E2A">
        <w:rPr>
          <w:rFonts w:eastAsia="Calibri" w:cstheme="minorHAnsi"/>
          <w:u w:val="single"/>
        </w:rPr>
        <w:t>There is no Red Army poised to plunge into the Fulda Gap and race to the Atlantic Ocean</w:t>
      </w:r>
      <w:r w:rsidRPr="008718F5">
        <w:rPr>
          <w:rFonts w:eastAsia="Calibri" w:cstheme="minorHAnsi"/>
          <w:sz w:val="14"/>
        </w:rPr>
        <w:t xml:space="preserve">. The very idea of Russian domination of Eurasia is fantastic. Europe has recovered economically from World War II and consolidated politically into the European Union. The continent enjoys about three and a half times Russia’s population and almost 15 times its GDP. Indeed, Germany alone almost has three times Russia’s economic strength. The economies of the United Kingdom, France, and even Italy are larger than Russia’s economy. Despite their shameless defense lassitude, </w:t>
      </w:r>
      <w:r w:rsidRPr="00475F83">
        <w:rPr>
          <w:rFonts w:eastAsia="Calibri" w:cstheme="minorHAnsi"/>
          <w:u w:val="single"/>
        </w:rPr>
        <w:t>Europeans</w:t>
      </w:r>
      <w:r w:rsidRPr="008718F5">
        <w:rPr>
          <w:rFonts w:eastAsia="Calibri" w:cstheme="minorHAnsi"/>
          <w:sz w:val="14"/>
        </w:rPr>
        <w:t xml:space="preserve"> still </w:t>
      </w:r>
      <w:r w:rsidRPr="00475F83">
        <w:rPr>
          <w:rFonts w:eastAsia="Calibri" w:cstheme="minorHAnsi"/>
          <w:u w:val="single"/>
        </w:rPr>
        <w:t>collectively spend nearly four times as much as Moscow on the military</w:t>
      </w:r>
      <w:r w:rsidRPr="008718F5">
        <w:rPr>
          <w:rFonts w:eastAsia="Calibri" w:cstheme="minorHAnsi"/>
          <w:sz w:val="14"/>
        </w:rPr>
        <w:t xml:space="preserve">. </w:t>
      </w:r>
      <w:r w:rsidRPr="00475F83">
        <w:rPr>
          <w:rFonts w:eastAsia="Calibri" w:cstheme="minorHAnsi"/>
          <w:u w:val="single"/>
        </w:rPr>
        <w:t>The UK alone comes close to Russia’s levels</w:t>
      </w:r>
      <w:r w:rsidRPr="008718F5">
        <w:rPr>
          <w:rFonts w:eastAsia="Calibri" w:cstheme="minorHAnsi"/>
          <w:sz w:val="14"/>
        </w:rPr>
        <w:t xml:space="preserve">. For </w:t>
      </w:r>
      <w:proofErr w:type="gramStart"/>
      <w:r w:rsidRPr="008718F5">
        <w:rPr>
          <w:rFonts w:eastAsia="Calibri" w:cstheme="minorHAnsi"/>
          <w:sz w:val="14"/>
        </w:rPr>
        <w:t>all of</w:t>
      </w:r>
      <w:proofErr w:type="gramEnd"/>
      <w:r w:rsidRPr="008718F5">
        <w:rPr>
          <w:rFonts w:eastAsia="Calibri" w:cstheme="minorHAnsi"/>
          <w:sz w:val="14"/>
        </w:rPr>
        <w:t xml:space="preserve"> the sound and fury at recent NATO meetings, </w:t>
      </w:r>
      <w:r w:rsidRPr="001D0795">
        <w:rPr>
          <w:rStyle w:val="Emphasis"/>
        </w:rPr>
        <w:t>no one</w:t>
      </w:r>
      <w:r w:rsidRPr="001D0795">
        <w:rPr>
          <w:rFonts w:eastAsia="Calibri" w:cstheme="minorHAnsi"/>
          <w:u w:val="single"/>
        </w:rPr>
        <w:t xml:space="preserve"> seriously contemplates a Russian attack on</w:t>
      </w:r>
      <w:r w:rsidRPr="008718F5">
        <w:rPr>
          <w:rFonts w:eastAsia="Calibri" w:cstheme="minorHAnsi"/>
          <w:sz w:val="14"/>
        </w:rPr>
        <w:t xml:space="preserve"> “Old </w:t>
      </w:r>
      <w:r w:rsidRPr="001D0795">
        <w:rPr>
          <w:rFonts w:eastAsia="Calibri" w:cstheme="minorHAnsi"/>
          <w:u w:val="single"/>
        </w:rPr>
        <w:t>Europe</w:t>
      </w:r>
      <w:r w:rsidRPr="008718F5">
        <w:rPr>
          <w:rFonts w:eastAsia="Calibri" w:cstheme="minorHAnsi"/>
          <w:sz w:val="14"/>
        </w:rPr>
        <w:t xml:space="preserve">,” or even most of “New Europe.” </w:t>
      </w:r>
      <w:r w:rsidRPr="00D96513">
        <w:rPr>
          <w:rFonts w:eastAsia="Calibri" w:cstheme="minorHAnsi"/>
          <w:highlight w:val="cyan"/>
          <w:u w:val="single"/>
        </w:rPr>
        <w:t>What would Moscow gain by triggering a</w:t>
      </w:r>
      <w:r w:rsidRPr="00B66E2A">
        <w:rPr>
          <w:rFonts w:eastAsia="Calibri" w:cstheme="minorHAnsi"/>
          <w:u w:val="single"/>
        </w:rPr>
        <w:t xml:space="preserve"> potential </w:t>
      </w:r>
      <w:r w:rsidRPr="00D96513">
        <w:rPr>
          <w:rFonts w:eastAsia="Calibri" w:cstheme="minorHAnsi"/>
          <w:highlight w:val="cyan"/>
          <w:u w:val="single"/>
        </w:rPr>
        <w:t>nuclear war</w:t>
      </w:r>
      <w:r w:rsidRPr="008718F5">
        <w:rPr>
          <w:rFonts w:eastAsia="Calibri" w:cstheme="minorHAnsi"/>
          <w:sz w:val="14"/>
        </w:rPr>
        <w:t xml:space="preserve"> while trying to overrun large populations of non-Russians who would resist Moscow’s rule? Theoretical </w:t>
      </w:r>
      <w:r w:rsidRPr="00B66E2A">
        <w:rPr>
          <w:rFonts w:eastAsia="Calibri" w:cstheme="minorHAnsi"/>
          <w:u w:val="single"/>
        </w:rPr>
        <w:t>capability does not equal intent</w:t>
      </w:r>
      <w:r w:rsidRPr="008718F5">
        <w:rPr>
          <w:rFonts w:eastAsia="Calibri" w:cstheme="minorHAnsi"/>
          <w:sz w:val="14"/>
        </w:rPr>
        <w:t xml:space="preserve">. Last year the faculty of </w:t>
      </w:r>
      <w:r w:rsidRPr="00B66E2A">
        <w:rPr>
          <w:rFonts w:eastAsia="Calibri" w:cstheme="minorHAnsi"/>
          <w:u w:val="single"/>
        </w:rPr>
        <w:t xml:space="preserve">the </w:t>
      </w:r>
      <w:r w:rsidRPr="00D96513">
        <w:rPr>
          <w:rFonts w:eastAsia="Calibri" w:cstheme="minorHAnsi"/>
          <w:highlight w:val="cyan"/>
          <w:u w:val="single"/>
        </w:rPr>
        <w:t>Naval War College</w:t>
      </w:r>
      <w:r w:rsidRPr="008718F5">
        <w:rPr>
          <w:rFonts w:eastAsia="Calibri" w:cstheme="minorHAnsi"/>
          <w:sz w:val="14"/>
        </w:rPr>
        <w:t xml:space="preserve"> assessed the Russian “threat.” The NWC subsequently issued a “Sense of the </w:t>
      </w:r>
      <w:r w:rsidRPr="00D96513">
        <w:rPr>
          <w:rFonts w:eastAsia="Calibri" w:cstheme="minorHAnsi"/>
          <w:highlight w:val="cyan"/>
          <w:u w:val="single"/>
        </w:rPr>
        <w:t>Faculty</w:t>
      </w:r>
      <w:r w:rsidRPr="008718F5">
        <w:rPr>
          <w:rFonts w:eastAsia="Calibri" w:cstheme="minorHAnsi"/>
          <w:sz w:val="14"/>
        </w:rPr>
        <w:t>” report which revealed that a majority believed “Russia’s fear of potentially ‘hostile’ forces on its doorstep and within its historical sphere of influence” was “the most fundamental cause of the Ukraine Crisis.” Moreover</w:t>
      </w:r>
      <w:r w:rsidRPr="00B66E2A">
        <w:rPr>
          <w:rFonts w:eastAsia="Calibri" w:cstheme="minorHAnsi"/>
          <w:u w:val="single"/>
        </w:rPr>
        <w:t xml:space="preserve">, </w:t>
      </w:r>
      <w:r w:rsidRPr="00475F83">
        <w:rPr>
          <w:rFonts w:eastAsia="Calibri" w:cstheme="minorHAnsi"/>
          <w:u w:val="single"/>
        </w:rPr>
        <w:t xml:space="preserve">71 percent </w:t>
      </w:r>
      <w:r w:rsidRPr="00D96513">
        <w:rPr>
          <w:rFonts w:eastAsia="Calibri" w:cstheme="minorHAnsi"/>
          <w:highlight w:val="cyan"/>
          <w:u w:val="single"/>
        </w:rPr>
        <w:t>consider</w:t>
      </w:r>
      <w:r w:rsidRPr="00475F83">
        <w:rPr>
          <w:rFonts w:eastAsia="Calibri" w:cstheme="minorHAnsi"/>
          <w:u w:val="single"/>
        </w:rPr>
        <w:t xml:space="preserve">ed the </w:t>
      </w:r>
      <w:r w:rsidRPr="00D96513">
        <w:rPr>
          <w:rFonts w:eastAsia="Calibri" w:cstheme="minorHAnsi"/>
          <w:highlight w:val="cyan"/>
          <w:u w:val="single"/>
        </w:rPr>
        <w:t>likelihood of an attack on the Baltics to be</w:t>
      </w:r>
      <w:r w:rsidRPr="00B66E2A">
        <w:rPr>
          <w:rFonts w:eastAsia="Calibri" w:cstheme="minorHAnsi"/>
          <w:u w:val="single"/>
        </w:rPr>
        <w:t xml:space="preserve"> </w:t>
      </w:r>
      <w:r w:rsidRPr="008718F5">
        <w:rPr>
          <w:rFonts w:eastAsia="Calibri" w:cstheme="minorHAnsi"/>
          <w:sz w:val="14"/>
        </w:rPr>
        <w:t xml:space="preserve">low or </w:t>
      </w:r>
      <w:r w:rsidRPr="00475F83">
        <w:rPr>
          <w:rFonts w:eastAsia="Calibri" w:cstheme="minorHAnsi"/>
          <w:u w:val="single"/>
        </w:rPr>
        <w:t xml:space="preserve">very </w:t>
      </w:r>
      <w:r w:rsidRPr="00D96513">
        <w:rPr>
          <w:rFonts w:eastAsia="Calibri" w:cstheme="minorHAnsi"/>
          <w:highlight w:val="cyan"/>
          <w:u w:val="single"/>
        </w:rPr>
        <w:t>low</w:t>
      </w:r>
      <w:r w:rsidRPr="00B66E2A">
        <w:rPr>
          <w:rFonts w:eastAsia="Calibri" w:cstheme="minorHAnsi"/>
          <w:u w:val="single"/>
        </w:rPr>
        <w:t>.</w:t>
      </w:r>
      <w:r>
        <w:rPr>
          <w:rFonts w:eastAsia="Calibri" w:cstheme="minorHAnsi"/>
          <w:u w:val="single"/>
        </w:rPr>
        <w:t xml:space="preserve"> </w:t>
      </w:r>
      <w:r w:rsidRPr="008718F5">
        <w:rPr>
          <w:rFonts w:eastAsia="Calibri" w:cstheme="minorHAnsi"/>
          <w:sz w:val="14"/>
        </w:rPr>
        <w:t xml:space="preserve">The latter are seen as most vulnerable to Russian pressure. Yet </w:t>
      </w:r>
      <w:r w:rsidRPr="00B66E2A">
        <w:rPr>
          <w:rFonts w:eastAsia="Calibri" w:cstheme="minorHAnsi"/>
          <w:u w:val="single"/>
        </w:rPr>
        <w:t>Estonia, Latvia, and Lithuania are</w:t>
      </w:r>
      <w:r w:rsidRPr="008718F5">
        <w:rPr>
          <w:rFonts w:eastAsia="Calibri" w:cstheme="minorHAnsi"/>
          <w:sz w:val="14"/>
        </w:rPr>
        <w:t xml:space="preserve"> irrelevant to America’s security. Washington is </w:t>
      </w:r>
      <w:r w:rsidRPr="00B66E2A">
        <w:rPr>
          <w:rFonts w:eastAsia="Calibri" w:cstheme="minorHAnsi"/>
          <w:u w:val="single"/>
        </w:rPr>
        <w:t>treaty-bound</w:t>
      </w:r>
      <w:r w:rsidRPr="008718F5">
        <w:rPr>
          <w:rFonts w:eastAsia="Calibri" w:cstheme="minorHAnsi"/>
          <w:sz w:val="14"/>
        </w:rPr>
        <w:t xml:space="preserve"> to defend them, an unfortunate result of the foolish go-go years of NATO expansion. </w:t>
      </w:r>
      <w:r w:rsidRPr="00B66E2A">
        <w:rPr>
          <w:rFonts w:eastAsia="Calibri" w:cstheme="minorHAnsi"/>
          <w:u w:val="single"/>
        </w:rPr>
        <w:t xml:space="preserve">However, </w:t>
      </w:r>
      <w:r w:rsidRPr="00D96513">
        <w:rPr>
          <w:rFonts w:eastAsia="Calibri" w:cstheme="minorHAnsi"/>
          <w:highlight w:val="cyan"/>
          <w:u w:val="single"/>
        </w:rPr>
        <w:t xml:space="preserve">Russian aggression is </w:t>
      </w:r>
      <w:r w:rsidRPr="001D0795">
        <w:rPr>
          <w:rStyle w:val="Emphasis"/>
        </w:rPr>
        <w:t xml:space="preserve">very </w:t>
      </w:r>
      <w:r w:rsidRPr="00D96513">
        <w:rPr>
          <w:rStyle w:val="Emphasis"/>
          <w:highlight w:val="cyan"/>
        </w:rPr>
        <w:t>unlikely.</w:t>
      </w:r>
    </w:p>
    <w:p w14:paraId="2AF4DDB4" w14:textId="57C19F6F" w:rsidR="007B222B" w:rsidRDefault="007B222B" w:rsidP="007B222B">
      <w:pPr>
        <w:pStyle w:val="Heading2"/>
      </w:pPr>
      <w:r>
        <w:lastRenderedPageBreak/>
        <w:t>Adv 2</w:t>
      </w:r>
    </w:p>
    <w:p w14:paraId="4F12E602" w14:textId="30E1134B" w:rsidR="00862D65" w:rsidRDefault="00862D65" w:rsidP="00862D65">
      <w:pPr>
        <w:pStyle w:val="Heading3"/>
      </w:pPr>
      <w:bookmarkStart w:id="3" w:name="_Hlk85357921"/>
      <w:r>
        <w:lastRenderedPageBreak/>
        <w:t>Circumvention</w:t>
      </w:r>
    </w:p>
    <w:p w14:paraId="230EB5FE" w14:textId="77777777" w:rsidR="00862D65" w:rsidRDefault="00862D65" w:rsidP="00862D65">
      <w:pPr>
        <w:pStyle w:val="Heading4"/>
      </w:pPr>
      <w:r>
        <w:t xml:space="preserve">Countries circumvent by taking their businesses </w:t>
      </w:r>
      <w:r w:rsidRPr="006905EA">
        <w:rPr>
          <w:u w:val="single"/>
        </w:rPr>
        <w:t>out of the private sector</w:t>
      </w:r>
      <w:r>
        <w:t>.</w:t>
      </w:r>
    </w:p>
    <w:p w14:paraId="06688DE5" w14:textId="77777777" w:rsidR="00862D65" w:rsidRDefault="00862D65" w:rsidP="00862D65">
      <w:r>
        <w:rPr>
          <w:rStyle w:val="Style13ptBold"/>
        </w:rPr>
        <w:t>Wallen 2K</w:t>
      </w:r>
      <w:r w:rsidRPr="00BC2448">
        <w:t xml:space="preserve"> – (</w:t>
      </w:r>
      <w:r>
        <w:t xml:space="preserve">Spencer Weber Wallen, Professor of Law @ Brooklyn Law School and Of Counsel @ Kaye, </w:t>
      </w:r>
      <w:proofErr w:type="spellStart"/>
      <w:r>
        <w:t>Scholer</w:t>
      </w:r>
      <w:proofErr w:type="spellEnd"/>
      <w:r>
        <w:t xml:space="preserve">, </w:t>
      </w:r>
      <w:proofErr w:type="spellStart"/>
      <w:r>
        <w:t>Fierman</w:t>
      </w:r>
      <w:proofErr w:type="spellEnd"/>
      <w:r>
        <w:t xml:space="preserve">, Hays &amp; Handler, LLP; published Winter 2000, Northwestern Journal of International Law &amp; Business, Vol. 20, Issue 2, “Can U.S. Antitrust Laws Open International Markets?” </w:t>
      </w:r>
      <w:proofErr w:type="spellStart"/>
      <w:r>
        <w:t>doa</w:t>
      </w:r>
      <w:proofErr w:type="spellEnd"/>
      <w:r>
        <w:t xml:space="preserve">: 9-4-2021) url: </w:t>
      </w:r>
      <w:r w:rsidRPr="00E020F1">
        <w:t>https://scholarlycommons.law.northwestern.edu/cgi/viewcontent.cgi?article=1506&amp;context=njilb</w:t>
      </w:r>
    </w:p>
    <w:p w14:paraId="74183BA4" w14:textId="77777777" w:rsidR="00862D65" w:rsidRDefault="00862D65" w:rsidP="00862D65"/>
    <w:p w14:paraId="60B4FE48" w14:textId="77777777" w:rsidR="00862D65" w:rsidRDefault="00862D65" w:rsidP="00862D65">
      <w:r w:rsidRPr="00C8663D">
        <w:rPr>
          <w:rStyle w:val="Emphasis"/>
          <w:highlight w:val="cyan"/>
        </w:rPr>
        <w:t>Targeting international cartels</w:t>
      </w:r>
      <w:r w:rsidRPr="00A450D8">
        <w:rPr>
          <w:rStyle w:val="StyleUnderline"/>
        </w:rPr>
        <w:t xml:space="preserve"> thought to impede American exports and investment also </w:t>
      </w:r>
      <w:r w:rsidRPr="00C8663D">
        <w:rPr>
          <w:rStyle w:val="StyleUnderline"/>
          <w:highlight w:val="cyan"/>
        </w:rPr>
        <w:t xml:space="preserve">may have the unfortunate effect of </w:t>
      </w:r>
      <w:r w:rsidRPr="00C8663D">
        <w:rPr>
          <w:rStyle w:val="Emphasis"/>
          <w:highlight w:val="cyan"/>
        </w:rPr>
        <w:t>mutating</w:t>
      </w:r>
      <w:r w:rsidRPr="00C8663D">
        <w:rPr>
          <w:rStyle w:val="StyleUnderline"/>
          <w:highlight w:val="cyan"/>
        </w:rPr>
        <w:t xml:space="preserve"> the </w:t>
      </w:r>
      <w:r w:rsidRPr="00C8663D">
        <w:rPr>
          <w:rStyle w:val="Emphasis"/>
          <w:highlight w:val="cyan"/>
        </w:rPr>
        <w:t>private cartel</w:t>
      </w:r>
      <w:r w:rsidRPr="00C8663D">
        <w:rPr>
          <w:rStyle w:val="StyleUnderline"/>
          <w:highlight w:val="cyan"/>
        </w:rPr>
        <w:t xml:space="preserve"> into a </w:t>
      </w:r>
      <w:r w:rsidRPr="00C8663D">
        <w:rPr>
          <w:rStyle w:val="Emphasis"/>
          <w:highlight w:val="cyan"/>
        </w:rPr>
        <w:t xml:space="preserve">creature of the state beyond the </w:t>
      </w:r>
      <w:r w:rsidRPr="00384C05">
        <w:rPr>
          <w:rStyle w:val="Emphasis"/>
        </w:rPr>
        <w:t xml:space="preserve">effective </w:t>
      </w:r>
      <w:r w:rsidRPr="00C8663D">
        <w:rPr>
          <w:rStyle w:val="Emphasis"/>
          <w:highlight w:val="cyan"/>
        </w:rPr>
        <w:t>reach of U.S. antitrust</w:t>
      </w:r>
      <w:r w:rsidRPr="00CA2648">
        <w:rPr>
          <w:rStyle w:val="StyleUnderline"/>
        </w:rPr>
        <w:t xml:space="preserve">. This could be achieved </w:t>
      </w:r>
      <w:r w:rsidRPr="00C8663D">
        <w:rPr>
          <w:rStyle w:val="StyleUnderline"/>
          <w:highlight w:val="cyan"/>
        </w:rPr>
        <w:t>through</w:t>
      </w:r>
      <w:r w:rsidRPr="00A44F69">
        <w:rPr>
          <w:rStyle w:val="StyleUnderline"/>
        </w:rPr>
        <w:t xml:space="preserve"> either </w:t>
      </w:r>
      <w:r w:rsidRPr="00C8663D">
        <w:rPr>
          <w:rStyle w:val="Emphasis"/>
          <w:highlight w:val="cyan"/>
        </w:rPr>
        <w:t>outright compulsion</w:t>
      </w:r>
      <w:r w:rsidRPr="00C8663D">
        <w:rPr>
          <w:rStyle w:val="StyleUnderline"/>
          <w:highlight w:val="cyan"/>
        </w:rPr>
        <w:t xml:space="preserve"> or </w:t>
      </w:r>
      <w:r w:rsidRPr="00C8663D">
        <w:rPr>
          <w:rStyle w:val="Emphasis"/>
          <w:highlight w:val="cyan"/>
        </w:rPr>
        <w:t>direction</w:t>
      </w:r>
      <w:r w:rsidRPr="00C8663D">
        <w:rPr>
          <w:rStyle w:val="StyleUnderline"/>
          <w:highlight w:val="cyan"/>
        </w:rPr>
        <w:t xml:space="preserve"> by the foreign government</w:t>
      </w:r>
      <w:r w:rsidRPr="00A44F69">
        <w:rPr>
          <w:rStyle w:val="StyleUnderline"/>
        </w:rPr>
        <w:t xml:space="preserve"> to achieve the same goals, </w:t>
      </w:r>
      <w:r w:rsidRPr="00C8663D">
        <w:rPr>
          <w:rStyle w:val="StyleUnderline"/>
          <w:highlight w:val="cyan"/>
        </w:rPr>
        <w:t xml:space="preserve">or by </w:t>
      </w:r>
      <w:r w:rsidRPr="00C8663D">
        <w:rPr>
          <w:rStyle w:val="Emphasis"/>
          <w:highlight w:val="cyan"/>
        </w:rPr>
        <w:t>private lobbying</w:t>
      </w:r>
      <w:r>
        <w:t xml:space="preserve"> </w:t>
      </w:r>
      <w:r w:rsidRPr="00C8663D">
        <w:rPr>
          <w:rStyle w:val="StyleUnderline"/>
          <w:highlight w:val="cyan"/>
        </w:rPr>
        <w:t xml:space="preserve">for </w:t>
      </w:r>
      <w:r w:rsidRPr="00384C05">
        <w:rPr>
          <w:rStyle w:val="StyleUnderline"/>
        </w:rPr>
        <w:t xml:space="preserve">other forms of </w:t>
      </w:r>
      <w:r w:rsidRPr="00C8663D">
        <w:rPr>
          <w:rStyle w:val="StyleUnderline"/>
          <w:highlight w:val="cyan"/>
        </w:rPr>
        <w:t xml:space="preserve">protection from foreign competition. </w:t>
      </w:r>
      <w:r w:rsidRPr="00384C05">
        <w:rPr>
          <w:rStyle w:val="StyleUnderline"/>
        </w:rPr>
        <w:t>For</w:t>
      </w:r>
      <w:r w:rsidRPr="00A44F69">
        <w:rPr>
          <w:rStyle w:val="StyleUnderline"/>
        </w:rPr>
        <w:t xml:space="preserve"> example, </w:t>
      </w:r>
      <w:r w:rsidRPr="00C8663D">
        <w:rPr>
          <w:rStyle w:val="StyleUnderline"/>
          <w:highlight w:val="cyan"/>
        </w:rPr>
        <w:t xml:space="preserve">one of the </w:t>
      </w:r>
      <w:r w:rsidRPr="00C8663D">
        <w:rPr>
          <w:rStyle w:val="Emphasis"/>
          <w:highlight w:val="cyan"/>
        </w:rPr>
        <w:t>first reactions</w:t>
      </w:r>
      <w:r w:rsidRPr="00A44F69">
        <w:rPr>
          <w:rStyle w:val="StyleUnderline"/>
        </w:rPr>
        <w:t xml:space="preserve"> </w:t>
      </w:r>
      <w:r w:rsidRPr="00C8663D">
        <w:rPr>
          <w:rStyle w:val="StyleUnderline"/>
          <w:highlight w:val="cyan"/>
        </w:rPr>
        <w:t>to the</w:t>
      </w:r>
      <w:r w:rsidRPr="00A44F69">
        <w:rPr>
          <w:rStyle w:val="StyleUnderline"/>
        </w:rPr>
        <w:t xml:space="preserve"> announcement of the </w:t>
      </w:r>
      <w:r w:rsidRPr="00C8663D">
        <w:rPr>
          <w:rStyle w:val="Emphasis"/>
          <w:highlight w:val="cyan"/>
        </w:rPr>
        <w:t>J</w:t>
      </w:r>
      <w:r w:rsidRPr="00A44F69">
        <w:rPr>
          <w:rStyle w:val="StyleUnderline"/>
        </w:rPr>
        <w:t xml:space="preserve">ustice </w:t>
      </w:r>
      <w:r w:rsidRPr="00C8663D">
        <w:rPr>
          <w:rStyle w:val="Emphasis"/>
          <w:highlight w:val="cyan"/>
        </w:rPr>
        <w:t>D</w:t>
      </w:r>
      <w:r w:rsidRPr="00A44F69">
        <w:rPr>
          <w:rStyle w:val="StyleUnderline"/>
        </w:rPr>
        <w:t xml:space="preserve">epartment's </w:t>
      </w:r>
      <w:r w:rsidRPr="00C8663D">
        <w:rPr>
          <w:rStyle w:val="StyleUnderline"/>
          <w:highlight w:val="cyan"/>
        </w:rPr>
        <w:t xml:space="preserve">intention to </w:t>
      </w:r>
      <w:r w:rsidRPr="00C8663D">
        <w:rPr>
          <w:rStyle w:val="Emphasis"/>
          <w:highlight w:val="cyan"/>
        </w:rPr>
        <w:t>reapply antitrust</w:t>
      </w:r>
      <w:r w:rsidRPr="00C8663D">
        <w:rPr>
          <w:rStyle w:val="StyleUnderline"/>
          <w:highlight w:val="cyan"/>
        </w:rPr>
        <w:t xml:space="preserve"> to attempts to block</w:t>
      </w:r>
      <w:r w:rsidRPr="00A44F69">
        <w:rPr>
          <w:rStyle w:val="StyleUnderline"/>
        </w:rPr>
        <w:t xml:space="preserve"> United States </w:t>
      </w:r>
      <w:r w:rsidRPr="00C8663D">
        <w:rPr>
          <w:rStyle w:val="StyleUnderline"/>
          <w:highlight w:val="cyan"/>
        </w:rPr>
        <w:t xml:space="preserve">export opportunities was </w:t>
      </w:r>
      <w:r w:rsidRPr="00CA2648">
        <w:rPr>
          <w:rStyle w:val="StyleUnderline"/>
        </w:rPr>
        <w:t xml:space="preserve">the </w:t>
      </w:r>
      <w:r w:rsidRPr="00C8663D">
        <w:rPr>
          <w:rStyle w:val="Emphasis"/>
          <w:highlight w:val="cyan"/>
        </w:rPr>
        <w:t>Japanese announcement</w:t>
      </w:r>
      <w:r w:rsidRPr="00A44F69">
        <w:rPr>
          <w:rStyle w:val="StyleUnderline"/>
        </w:rPr>
        <w:t xml:space="preserve"> that it was considering the adoption </w:t>
      </w:r>
      <w:r w:rsidRPr="00C8663D">
        <w:rPr>
          <w:rStyle w:val="StyleUnderline"/>
          <w:highlight w:val="cyan"/>
        </w:rPr>
        <w:t xml:space="preserve">of a </w:t>
      </w:r>
      <w:r w:rsidRPr="00C8663D">
        <w:rPr>
          <w:rStyle w:val="Emphasis"/>
          <w:highlight w:val="cyan"/>
        </w:rPr>
        <w:t>blocking statute</w:t>
      </w:r>
      <w:r>
        <w:t xml:space="preserve"> </w:t>
      </w:r>
      <w:r w:rsidRPr="00384C05">
        <w:rPr>
          <w:rStyle w:val="StyleUnderline"/>
        </w:rPr>
        <w:t xml:space="preserve">along the lines of the </w:t>
      </w:r>
      <w:r w:rsidRPr="000506F7">
        <w:rPr>
          <w:rStyle w:val="Emphasis"/>
        </w:rPr>
        <w:t>British Protection of Trading Interests Act</w:t>
      </w:r>
      <w:r>
        <w:t>.97</w:t>
      </w:r>
    </w:p>
    <w:p w14:paraId="1A8C0C2A" w14:textId="77777777" w:rsidR="00862D65" w:rsidRDefault="00862D65" w:rsidP="00862D65"/>
    <w:p w14:paraId="0AEDAE8B" w14:textId="77777777" w:rsidR="00862D65" w:rsidRDefault="00862D65" w:rsidP="00862D65">
      <w:pPr>
        <w:pStyle w:val="Heading4"/>
      </w:pPr>
      <w:proofErr w:type="spellStart"/>
      <w:r>
        <w:t>Aff</w:t>
      </w:r>
      <w:proofErr w:type="spellEnd"/>
      <w:r>
        <w:t xml:space="preserve"> sparks </w:t>
      </w:r>
      <w:r w:rsidRPr="00C6702D">
        <w:rPr>
          <w:u w:val="single"/>
        </w:rPr>
        <w:t>blocking statutes</w:t>
      </w:r>
      <w:r>
        <w:t>---</w:t>
      </w:r>
      <w:r w:rsidRPr="00C6702D">
        <w:rPr>
          <w:u w:val="single"/>
        </w:rPr>
        <w:t>turns</w:t>
      </w:r>
      <w:r>
        <w:t xml:space="preserve"> case and </w:t>
      </w:r>
      <w:r w:rsidRPr="00C22C0D">
        <w:rPr>
          <w:u w:val="single"/>
        </w:rPr>
        <w:t>more</w:t>
      </w:r>
      <w:r>
        <w:t xml:space="preserve">. </w:t>
      </w:r>
    </w:p>
    <w:p w14:paraId="5B4DC465" w14:textId="77777777" w:rsidR="00862D65" w:rsidRDefault="00862D65" w:rsidP="00862D65">
      <w:r>
        <w:t>---link: further expansion of extraterritorial antitrust causes foreign nations to backlash with blocking statutes which block US’ ability to apply antitrust abroad</w:t>
      </w:r>
    </w:p>
    <w:p w14:paraId="5174480A" w14:textId="77777777" w:rsidR="00862D65" w:rsidRPr="00135CF6" w:rsidRDefault="00862D65" w:rsidP="00862D65">
      <w:r>
        <w:t>---turns econ/trade/innovation/low costs---injects fresh uncertainty, forces businesses to spend massive resources on avoiding litigation which trades off with R&amp;D and means they can’t scale, lower prices, or create innovative products; slows trade because of conflicting international laws which creates uncertainty</w:t>
      </w:r>
    </w:p>
    <w:p w14:paraId="74FC8285" w14:textId="77777777" w:rsidR="00862D65" w:rsidRPr="00C22C0D" w:rsidRDefault="00862D65" w:rsidP="00862D65">
      <w:r w:rsidRPr="00F179AB">
        <w:rPr>
          <w:rStyle w:val="Style13ptBold"/>
        </w:rPr>
        <w:t>Kava 19</w:t>
      </w:r>
      <w:r w:rsidRPr="00F179AB">
        <w:t xml:space="preserve"> [Samuel F. Kava is a</w:t>
      </w:r>
      <w:r>
        <w:t>n associate at White and Case LLP and was a</w:t>
      </w:r>
      <w:r w:rsidRPr="00F179AB">
        <w:t xml:space="preserve"> JD/MBA candidate at the University of Maryland Francis King Carey School of Law and Johns Hopkins University Carey School of Business, “The Extraterritorial Application of the Sherman Anti-Trust Act in the Age of Globalization: The Need to Amend the Foreign Trade Antitrust Improvements Act (FTAIA) &amp; Vigorously Apply International Comity”, 15 J. Bus. &amp; Tech. L. 135 (2019), https://digitalcommons.law.umaryland.edu/jbtl/vol15/iss1/5] </w:t>
      </w:r>
      <w:proofErr w:type="spellStart"/>
      <w:r w:rsidRPr="00F179AB">
        <w:t>IanM</w:t>
      </w:r>
      <w:proofErr w:type="spellEnd"/>
    </w:p>
    <w:p w14:paraId="16280ED2" w14:textId="77777777" w:rsidR="00862D65" w:rsidRPr="00D25EB7" w:rsidRDefault="00862D65" w:rsidP="00862D65">
      <w:pPr>
        <w:rPr>
          <w:rStyle w:val="Emphasis"/>
          <w:sz w:val="32"/>
          <w:szCs w:val="32"/>
        </w:rPr>
      </w:pPr>
      <w:r w:rsidRPr="00C22C0D">
        <w:rPr>
          <w:sz w:val="16"/>
        </w:rPr>
        <w:t xml:space="preserve">However, </w:t>
      </w:r>
      <w:r w:rsidRPr="00D25EB7">
        <w:rPr>
          <w:b/>
          <w:bCs/>
          <w:u w:val="single"/>
        </w:rPr>
        <w:t>since</w:t>
      </w:r>
      <w:r w:rsidRPr="00C22C0D">
        <w:rPr>
          <w:sz w:val="16"/>
        </w:rPr>
        <w:t xml:space="preserve"> </w:t>
      </w:r>
      <w:r w:rsidRPr="00D2243D">
        <w:rPr>
          <w:u w:val="single"/>
        </w:rPr>
        <w:t xml:space="preserve">the </w:t>
      </w:r>
      <w:r w:rsidRPr="00D25EB7">
        <w:rPr>
          <w:b/>
          <w:bCs/>
          <w:u w:val="single"/>
        </w:rPr>
        <w:t>passage</w:t>
      </w:r>
      <w:r w:rsidRPr="00D2243D">
        <w:rPr>
          <w:u w:val="single"/>
        </w:rPr>
        <w:t xml:space="preserve"> of the </w:t>
      </w:r>
      <w:r w:rsidRPr="00D25EB7">
        <w:rPr>
          <w:b/>
          <w:bCs/>
          <w:u w:val="single"/>
        </w:rPr>
        <w:t>FTAIA</w:t>
      </w:r>
      <w:r w:rsidRPr="00D2243D">
        <w:rPr>
          <w:u w:val="single"/>
        </w:rPr>
        <w:t xml:space="preserve"> in 1982</w:t>
      </w:r>
      <w:r w:rsidRPr="00C22C0D">
        <w:rPr>
          <w:sz w:val="16"/>
        </w:rPr>
        <w:t xml:space="preserve">, </w:t>
      </w:r>
      <w:r w:rsidRPr="00D2243D">
        <w:rPr>
          <w:u w:val="single"/>
        </w:rPr>
        <w:t>the world has witnessed</w:t>
      </w:r>
      <w:r w:rsidRPr="00C22C0D">
        <w:rPr>
          <w:sz w:val="16"/>
        </w:rPr>
        <w:t xml:space="preserve"> a remarkable </w:t>
      </w:r>
      <w:r w:rsidRPr="00D25EB7">
        <w:rPr>
          <w:b/>
          <w:bCs/>
          <w:u w:val="single"/>
        </w:rPr>
        <w:t>increase in globalization</w:t>
      </w:r>
      <w:r w:rsidRPr="00C22C0D">
        <w:rPr>
          <w:sz w:val="16"/>
        </w:rPr>
        <w:t>, such that most conduct that takes place today has a “direct, substantial, and reasonably foreseeable effect” 162 on the U.S. economy. Epitomizing the obscureness of the FTAIA, is the fact that U.S. enforcement agencies—</w:t>
      </w:r>
      <w:proofErr w:type="gramStart"/>
      <w:r w:rsidRPr="00C22C0D">
        <w:rPr>
          <w:sz w:val="16"/>
        </w:rPr>
        <w:t>i.e.</w:t>
      </w:r>
      <w:proofErr w:type="gramEnd"/>
      <w:r w:rsidRPr="00C22C0D">
        <w:rPr>
          <w:sz w:val="16"/>
        </w:rPr>
        <w:t xml:space="preserve"> the U.S. Department of Justice and the Federal Trade Commission—have taken an </w:t>
      </w:r>
      <w:r w:rsidRPr="00D25EB7">
        <w:rPr>
          <w:rStyle w:val="Emphasis"/>
        </w:rPr>
        <w:t>aggressive approach</w:t>
      </w:r>
      <w:r w:rsidRPr="00D2243D">
        <w:rPr>
          <w:u w:val="single"/>
        </w:rPr>
        <w:t xml:space="preserve"> to pursuing </w:t>
      </w:r>
      <w:r w:rsidRPr="00D25EB7">
        <w:rPr>
          <w:rStyle w:val="Emphasis"/>
        </w:rPr>
        <w:t>international antitrust</w:t>
      </w:r>
      <w:r w:rsidRPr="00C22C0D">
        <w:rPr>
          <w:sz w:val="16"/>
        </w:rPr>
        <w:t xml:space="preserve"> claims. In 2017, the U.S. Department of Justice (“DOJ”) and Federal Trade Commission (“FTC”) published the International Guidelines—a publication “explaining how the agencies intend to enforce U.S. antitrust laws against conduct occurring outside the United States.”163 The International Guidelines have taken the </w:t>
      </w:r>
      <w:r w:rsidRPr="00D25EB7">
        <w:rPr>
          <w:rStyle w:val="Emphasis"/>
        </w:rPr>
        <w:t>broad</w:t>
      </w:r>
      <w:r w:rsidRPr="00C22C0D">
        <w:rPr>
          <w:sz w:val="16"/>
        </w:rPr>
        <w:t xml:space="preserve">est </w:t>
      </w:r>
      <w:r w:rsidRPr="00D25EB7">
        <w:rPr>
          <w:rStyle w:val="Emphasis"/>
        </w:rPr>
        <w:t>approach</w:t>
      </w:r>
      <w:r w:rsidRPr="00C22C0D">
        <w:rPr>
          <w:sz w:val="16"/>
        </w:rPr>
        <w:t xml:space="preserve"> in determining if conduct is “direct”—finding if there is a “reasonably proximate causal nexus between the conduct and the effect” conduct is “direct”—and the narrowest view that international comity bars enforcement of U.S. antitrust laws only when it is impossible for the actor to comply with both U.S. law and its foreign nation’s law.164 Thus, </w:t>
      </w:r>
      <w:r w:rsidRPr="00D2243D">
        <w:rPr>
          <w:u w:val="single"/>
        </w:rPr>
        <w:t>because</w:t>
      </w:r>
      <w:r w:rsidRPr="00C22C0D">
        <w:rPr>
          <w:sz w:val="16"/>
        </w:rPr>
        <w:t xml:space="preserve"> the FTAIA has become ineffective and </w:t>
      </w:r>
      <w:r w:rsidRPr="00D2243D">
        <w:rPr>
          <w:u w:val="single"/>
        </w:rPr>
        <w:t xml:space="preserve">there is a </w:t>
      </w:r>
      <w:r w:rsidRPr="00D25EB7">
        <w:rPr>
          <w:b/>
          <w:bCs/>
          <w:u w:val="single"/>
        </w:rPr>
        <w:t>risk</w:t>
      </w:r>
      <w:r w:rsidRPr="00C22C0D">
        <w:rPr>
          <w:sz w:val="16"/>
        </w:rPr>
        <w:t xml:space="preserve"> </w:t>
      </w:r>
      <w:r w:rsidRPr="00D2243D">
        <w:rPr>
          <w:u w:val="single"/>
        </w:rPr>
        <w:t xml:space="preserve">of </w:t>
      </w:r>
      <w:r w:rsidRPr="006439F4">
        <w:rPr>
          <w:rStyle w:val="Emphasis"/>
          <w:sz w:val="28"/>
          <w:szCs w:val="28"/>
          <w:highlight w:val="cyan"/>
        </w:rPr>
        <w:t>further expansion</w:t>
      </w:r>
      <w:r w:rsidRPr="006439F4">
        <w:rPr>
          <w:sz w:val="28"/>
          <w:szCs w:val="28"/>
          <w:highlight w:val="cyan"/>
          <w:u w:val="single"/>
        </w:rPr>
        <w:t xml:space="preserve"> </w:t>
      </w:r>
      <w:r w:rsidRPr="006439F4">
        <w:rPr>
          <w:highlight w:val="cyan"/>
          <w:u w:val="single"/>
        </w:rPr>
        <w:t>of</w:t>
      </w:r>
      <w:r w:rsidRPr="00D2243D">
        <w:rPr>
          <w:u w:val="single"/>
        </w:rPr>
        <w:t xml:space="preserve"> the </w:t>
      </w:r>
      <w:r w:rsidRPr="006439F4">
        <w:rPr>
          <w:b/>
          <w:bCs/>
          <w:highlight w:val="cyan"/>
          <w:u w:val="single"/>
        </w:rPr>
        <w:t>extraterritorial</w:t>
      </w:r>
      <w:r w:rsidRPr="00D25EB7">
        <w:rPr>
          <w:b/>
          <w:bCs/>
          <w:u w:val="single"/>
        </w:rPr>
        <w:t xml:space="preserve"> application</w:t>
      </w:r>
      <w:r w:rsidRPr="00D2243D">
        <w:rPr>
          <w:u w:val="single"/>
        </w:rPr>
        <w:t xml:space="preserve"> of the </w:t>
      </w:r>
      <w:r w:rsidRPr="00D25EB7">
        <w:rPr>
          <w:b/>
          <w:bCs/>
          <w:u w:val="single"/>
        </w:rPr>
        <w:t xml:space="preserve">Sherman </w:t>
      </w:r>
      <w:r w:rsidRPr="006439F4">
        <w:rPr>
          <w:b/>
          <w:bCs/>
          <w:highlight w:val="cyan"/>
          <w:u w:val="single"/>
        </w:rPr>
        <w:t>Anti-Trust</w:t>
      </w:r>
      <w:r w:rsidRPr="00D25EB7">
        <w:rPr>
          <w:b/>
          <w:bCs/>
          <w:u w:val="single"/>
        </w:rPr>
        <w:t xml:space="preserve"> Act</w:t>
      </w:r>
      <w:r w:rsidRPr="00C22C0D">
        <w:rPr>
          <w:sz w:val="16"/>
        </w:rPr>
        <w:t xml:space="preserve"> with Apple v. Pepper, </w:t>
      </w:r>
      <w:r w:rsidRPr="006439F4">
        <w:rPr>
          <w:rStyle w:val="Emphasis"/>
          <w:highlight w:val="cyan"/>
        </w:rPr>
        <w:t>foreign nations</w:t>
      </w:r>
      <w:r w:rsidRPr="006439F4">
        <w:rPr>
          <w:sz w:val="16"/>
          <w:highlight w:val="cyan"/>
        </w:rPr>
        <w:t xml:space="preserve"> </w:t>
      </w:r>
      <w:r w:rsidRPr="006439F4">
        <w:rPr>
          <w:highlight w:val="cyan"/>
          <w:u w:val="single"/>
        </w:rPr>
        <w:t>will</w:t>
      </w:r>
      <w:r w:rsidRPr="00C22C0D">
        <w:rPr>
          <w:sz w:val="16"/>
        </w:rPr>
        <w:t xml:space="preserve"> almost</w:t>
      </w:r>
      <w:r w:rsidRPr="00D2243D">
        <w:rPr>
          <w:u w:val="single"/>
        </w:rPr>
        <w:t xml:space="preserve"> </w:t>
      </w:r>
      <w:r w:rsidRPr="006439F4">
        <w:rPr>
          <w:rStyle w:val="Emphasis"/>
          <w:highlight w:val="cyan"/>
        </w:rPr>
        <w:t>certainly</w:t>
      </w:r>
      <w:r w:rsidRPr="00D25EB7">
        <w:rPr>
          <w:rStyle w:val="Emphasis"/>
        </w:rPr>
        <w:t xml:space="preserve"> strive to </w:t>
      </w:r>
      <w:r w:rsidRPr="006439F4">
        <w:rPr>
          <w:rStyle w:val="Emphasis"/>
          <w:highlight w:val="cyan"/>
        </w:rPr>
        <w:t>adopt</w:t>
      </w:r>
      <w:r w:rsidRPr="00D25EB7">
        <w:rPr>
          <w:rStyle w:val="Emphasis"/>
        </w:rPr>
        <w:t xml:space="preserve"> modern and </w:t>
      </w:r>
      <w:r w:rsidRPr="006439F4">
        <w:rPr>
          <w:rStyle w:val="Emphasis"/>
          <w:highlight w:val="cyan"/>
        </w:rPr>
        <w:t xml:space="preserve">effective </w:t>
      </w:r>
      <w:r w:rsidRPr="006439F4">
        <w:rPr>
          <w:rStyle w:val="Emphasis"/>
          <w:highlight w:val="cyan"/>
        </w:rPr>
        <w:lastRenderedPageBreak/>
        <w:t>blocking statutes.</w:t>
      </w:r>
      <w:r w:rsidRPr="00C22C0D">
        <w:rPr>
          <w:sz w:val="16"/>
        </w:rPr>
        <w:t xml:space="preserve"> </w:t>
      </w:r>
      <w:r w:rsidRPr="006439F4">
        <w:rPr>
          <w:highlight w:val="cyan"/>
          <w:u w:val="single"/>
        </w:rPr>
        <w:t>These</w:t>
      </w:r>
      <w:r w:rsidRPr="00D2243D">
        <w:rPr>
          <w:u w:val="single"/>
        </w:rPr>
        <w:t xml:space="preserve"> </w:t>
      </w:r>
      <w:r w:rsidRPr="00D25EB7">
        <w:rPr>
          <w:rStyle w:val="Emphasis"/>
        </w:rPr>
        <w:t>blocking statutes</w:t>
      </w:r>
      <w:r w:rsidRPr="00D2243D">
        <w:rPr>
          <w:u w:val="single"/>
        </w:rPr>
        <w:t xml:space="preserve"> </w:t>
      </w:r>
      <w:r w:rsidRPr="006439F4">
        <w:rPr>
          <w:highlight w:val="cyan"/>
          <w:u w:val="single"/>
        </w:rPr>
        <w:t>will</w:t>
      </w:r>
      <w:r w:rsidRPr="00D2243D">
        <w:rPr>
          <w:u w:val="single"/>
        </w:rPr>
        <w:t xml:space="preserve"> </w:t>
      </w:r>
      <w:r w:rsidRPr="006439F4">
        <w:rPr>
          <w:rStyle w:val="Emphasis"/>
          <w:sz w:val="32"/>
          <w:szCs w:val="32"/>
          <w:highlight w:val="cyan"/>
        </w:rPr>
        <w:t>revitalize uncertainty</w:t>
      </w:r>
      <w:r w:rsidRPr="00D25EB7">
        <w:rPr>
          <w:sz w:val="32"/>
          <w:szCs w:val="32"/>
          <w:u w:val="single"/>
        </w:rPr>
        <w:t xml:space="preserve"> </w:t>
      </w:r>
      <w:r w:rsidRPr="00D2243D">
        <w:rPr>
          <w:u w:val="single"/>
        </w:rPr>
        <w:t xml:space="preserve">in the </w:t>
      </w:r>
      <w:r w:rsidRPr="00D25EB7">
        <w:rPr>
          <w:b/>
          <w:bCs/>
          <w:u w:val="single"/>
        </w:rPr>
        <w:t>markets</w:t>
      </w:r>
      <w:r w:rsidRPr="00D2243D">
        <w:rPr>
          <w:u w:val="single"/>
        </w:rPr>
        <w:t>,</w:t>
      </w:r>
      <w:r w:rsidRPr="00C22C0D">
        <w:rPr>
          <w:sz w:val="16"/>
        </w:rPr>
        <w:t xml:space="preserve"> </w:t>
      </w:r>
      <w:r w:rsidRPr="006439F4">
        <w:rPr>
          <w:highlight w:val="cyan"/>
          <w:u w:val="single"/>
        </w:rPr>
        <w:t>and</w:t>
      </w:r>
      <w:r w:rsidRPr="00D2243D">
        <w:rPr>
          <w:u w:val="single"/>
        </w:rPr>
        <w:t xml:space="preserve"> the </w:t>
      </w:r>
      <w:r w:rsidRPr="006439F4">
        <w:rPr>
          <w:rStyle w:val="Emphasis"/>
          <w:sz w:val="32"/>
          <w:szCs w:val="32"/>
          <w:highlight w:val="cyan"/>
        </w:rPr>
        <w:t>global economy will</w:t>
      </w:r>
      <w:r w:rsidRPr="00D25EB7">
        <w:rPr>
          <w:rStyle w:val="Emphasis"/>
          <w:sz w:val="32"/>
          <w:szCs w:val="32"/>
        </w:rPr>
        <w:t xml:space="preserve"> </w:t>
      </w:r>
      <w:r w:rsidRPr="006439F4">
        <w:rPr>
          <w:rStyle w:val="Emphasis"/>
          <w:sz w:val="32"/>
          <w:szCs w:val="32"/>
          <w:highlight w:val="cyan"/>
        </w:rPr>
        <w:t>be adversely affected.</w:t>
      </w:r>
    </w:p>
    <w:p w14:paraId="19CD545A" w14:textId="77777777" w:rsidR="00862D65" w:rsidRPr="00F47B51" w:rsidRDefault="00862D65" w:rsidP="00862D65">
      <w:pPr>
        <w:rPr>
          <w:u w:val="single"/>
        </w:rPr>
      </w:pPr>
      <w:r w:rsidRPr="00D25EB7">
        <w:rPr>
          <w:u w:val="single"/>
        </w:rPr>
        <w:t xml:space="preserve">In addition, </w:t>
      </w:r>
      <w:r w:rsidRPr="006439F4">
        <w:rPr>
          <w:b/>
          <w:bCs/>
          <w:highlight w:val="cyan"/>
          <w:u w:val="single"/>
        </w:rPr>
        <w:t>because</w:t>
      </w:r>
      <w:r w:rsidRPr="00D25EB7">
        <w:rPr>
          <w:u w:val="single"/>
        </w:rPr>
        <w:t xml:space="preserve"> our </w:t>
      </w:r>
      <w:r w:rsidRPr="006439F4">
        <w:rPr>
          <w:b/>
          <w:bCs/>
          <w:highlight w:val="cyan"/>
          <w:u w:val="single"/>
        </w:rPr>
        <w:t>world</w:t>
      </w:r>
      <w:r w:rsidRPr="006439F4">
        <w:rPr>
          <w:highlight w:val="cyan"/>
          <w:u w:val="single"/>
        </w:rPr>
        <w:t xml:space="preserve"> is</w:t>
      </w:r>
      <w:r w:rsidRPr="00C22C0D">
        <w:rPr>
          <w:sz w:val="16"/>
        </w:rPr>
        <w:t xml:space="preserve"> </w:t>
      </w:r>
      <w:r w:rsidRPr="00F47B51">
        <w:rPr>
          <w:rStyle w:val="Emphasis"/>
        </w:rPr>
        <w:t xml:space="preserve">more </w:t>
      </w:r>
      <w:r w:rsidRPr="006439F4">
        <w:rPr>
          <w:rStyle w:val="Emphasis"/>
          <w:highlight w:val="cyan"/>
        </w:rPr>
        <w:t>integrated</w:t>
      </w:r>
      <w:r w:rsidRPr="00C22C0D">
        <w:rPr>
          <w:sz w:val="16"/>
        </w:rPr>
        <w:t xml:space="preserve">, compared to the time when the FTAIA was implemented, </w:t>
      </w:r>
      <w:r w:rsidRPr="00D25EB7">
        <w:rPr>
          <w:u w:val="single"/>
        </w:rPr>
        <w:t xml:space="preserve">the </w:t>
      </w:r>
      <w:r w:rsidRPr="00F47B51">
        <w:rPr>
          <w:rStyle w:val="Emphasis"/>
        </w:rPr>
        <w:t xml:space="preserve">adverse economic </w:t>
      </w:r>
      <w:r w:rsidRPr="006439F4">
        <w:rPr>
          <w:rStyle w:val="Emphasis"/>
          <w:highlight w:val="cyan"/>
        </w:rPr>
        <w:t>effects may be worse</w:t>
      </w:r>
      <w:r w:rsidRPr="00C22C0D">
        <w:rPr>
          <w:sz w:val="16"/>
        </w:rPr>
        <w:t xml:space="preserve"> </w:t>
      </w:r>
      <w:r w:rsidRPr="00F47B51">
        <w:rPr>
          <w:u w:val="single"/>
        </w:rPr>
        <w:t xml:space="preserve">if foreign nations </w:t>
      </w:r>
      <w:r w:rsidRPr="00967C85">
        <w:rPr>
          <w:b/>
          <w:bCs/>
          <w:u w:val="single"/>
        </w:rPr>
        <w:t>pursue</w:t>
      </w:r>
      <w:r w:rsidRPr="00F47B51">
        <w:rPr>
          <w:u w:val="single"/>
        </w:rPr>
        <w:t xml:space="preserve"> modern </w:t>
      </w:r>
      <w:r w:rsidRPr="00967C85">
        <w:rPr>
          <w:b/>
          <w:bCs/>
          <w:u w:val="single"/>
        </w:rPr>
        <w:t>blocking statutes</w:t>
      </w:r>
      <w:r w:rsidRPr="00F47B51">
        <w:rPr>
          <w:u w:val="single"/>
        </w:rPr>
        <w:t>.</w:t>
      </w:r>
      <w:r w:rsidRPr="00C22C0D">
        <w:rPr>
          <w:sz w:val="16"/>
        </w:rPr>
        <w:t xml:space="preserve"> </w:t>
      </w:r>
      <w:r w:rsidRPr="006439F4">
        <w:rPr>
          <w:highlight w:val="cyan"/>
          <w:u w:val="single"/>
        </w:rPr>
        <w:t xml:space="preserve">To </w:t>
      </w:r>
      <w:r w:rsidRPr="006439F4">
        <w:rPr>
          <w:rStyle w:val="Emphasis"/>
          <w:highlight w:val="cyan"/>
        </w:rPr>
        <w:t>hedge against</w:t>
      </w:r>
      <w:r w:rsidRPr="00C22C0D">
        <w:rPr>
          <w:sz w:val="16"/>
        </w:rPr>
        <w:t xml:space="preserve"> judicial </w:t>
      </w:r>
      <w:r w:rsidRPr="006439F4">
        <w:rPr>
          <w:rStyle w:val="Emphasis"/>
          <w:highlight w:val="cyan"/>
        </w:rPr>
        <w:t>uncertainty</w:t>
      </w:r>
      <w:r w:rsidRPr="00C22C0D">
        <w:rPr>
          <w:sz w:val="16"/>
        </w:rPr>
        <w:t xml:space="preserve">, </w:t>
      </w:r>
      <w:r w:rsidRPr="006439F4">
        <w:rPr>
          <w:b/>
          <w:bCs/>
          <w:highlight w:val="cyan"/>
          <w:u w:val="single"/>
        </w:rPr>
        <w:t>corporations</w:t>
      </w:r>
      <w:r w:rsidRPr="00F47B51">
        <w:rPr>
          <w:u w:val="single"/>
        </w:rPr>
        <w:t xml:space="preserve"> </w:t>
      </w:r>
      <w:r w:rsidRPr="006439F4">
        <w:rPr>
          <w:highlight w:val="cyan"/>
          <w:u w:val="single"/>
        </w:rPr>
        <w:t>will</w:t>
      </w:r>
      <w:r w:rsidRPr="00C22C0D">
        <w:rPr>
          <w:sz w:val="16"/>
        </w:rPr>
        <w:t xml:space="preserve"> likely </w:t>
      </w:r>
      <w:r w:rsidRPr="00F47B51">
        <w:rPr>
          <w:u w:val="single"/>
        </w:rPr>
        <w:t xml:space="preserve">react by </w:t>
      </w:r>
      <w:r w:rsidRPr="006439F4">
        <w:rPr>
          <w:b/>
          <w:bCs/>
          <w:highlight w:val="cyan"/>
          <w:u w:val="single"/>
        </w:rPr>
        <w:t>hir</w:t>
      </w:r>
      <w:r w:rsidRPr="00967C85">
        <w:rPr>
          <w:b/>
          <w:bCs/>
          <w:u w:val="single"/>
        </w:rPr>
        <w:t>ing</w:t>
      </w:r>
      <w:r w:rsidRPr="00C22C0D">
        <w:rPr>
          <w:sz w:val="16"/>
        </w:rPr>
        <w:t xml:space="preserve"> </w:t>
      </w:r>
      <w:r w:rsidRPr="006439F4">
        <w:rPr>
          <w:highlight w:val="cyan"/>
          <w:u w:val="single"/>
        </w:rPr>
        <w:t>more</w:t>
      </w:r>
      <w:r w:rsidRPr="00F47B51">
        <w:rPr>
          <w:u w:val="single"/>
        </w:rPr>
        <w:t xml:space="preserve"> </w:t>
      </w:r>
      <w:r w:rsidRPr="00967C85">
        <w:rPr>
          <w:b/>
          <w:bCs/>
          <w:u w:val="single"/>
        </w:rPr>
        <w:t xml:space="preserve">robust </w:t>
      </w:r>
      <w:r w:rsidRPr="006439F4">
        <w:rPr>
          <w:b/>
          <w:bCs/>
          <w:highlight w:val="cyan"/>
          <w:u w:val="single"/>
        </w:rPr>
        <w:t>legal teams</w:t>
      </w:r>
      <w:r w:rsidRPr="00F47B51">
        <w:rPr>
          <w:u w:val="single"/>
        </w:rPr>
        <w:t>.</w:t>
      </w:r>
      <w:r w:rsidRPr="00C22C0D">
        <w:rPr>
          <w:sz w:val="16"/>
        </w:rPr>
        <w:t xml:space="preserve"> </w:t>
      </w:r>
      <w:r w:rsidRPr="00F47B51">
        <w:rPr>
          <w:u w:val="single"/>
        </w:rPr>
        <w:t xml:space="preserve">By </w:t>
      </w:r>
      <w:r w:rsidRPr="006439F4">
        <w:rPr>
          <w:b/>
          <w:bCs/>
          <w:highlight w:val="cyan"/>
          <w:u w:val="single"/>
        </w:rPr>
        <w:t>re-allocating</w:t>
      </w:r>
      <w:r w:rsidRPr="006439F4">
        <w:rPr>
          <w:sz w:val="16"/>
          <w:highlight w:val="cyan"/>
        </w:rPr>
        <w:t xml:space="preserve"> </w:t>
      </w:r>
      <w:r w:rsidRPr="006439F4">
        <w:rPr>
          <w:b/>
          <w:bCs/>
          <w:highlight w:val="cyan"/>
          <w:u w:val="single"/>
        </w:rPr>
        <w:t>money</w:t>
      </w:r>
      <w:r w:rsidRPr="00F47B51">
        <w:rPr>
          <w:u w:val="single"/>
        </w:rPr>
        <w:t xml:space="preserve"> </w:t>
      </w:r>
      <w:r w:rsidRPr="006439F4">
        <w:rPr>
          <w:highlight w:val="cyan"/>
          <w:u w:val="single"/>
        </w:rPr>
        <w:t>to</w:t>
      </w:r>
      <w:r w:rsidRPr="00F47B51">
        <w:rPr>
          <w:u w:val="single"/>
        </w:rPr>
        <w:t xml:space="preserve"> </w:t>
      </w:r>
      <w:r w:rsidRPr="00967C85">
        <w:rPr>
          <w:b/>
          <w:bCs/>
          <w:u w:val="single"/>
        </w:rPr>
        <w:t>legal costs</w:t>
      </w:r>
      <w:r w:rsidRPr="00F47B51">
        <w:rPr>
          <w:u w:val="single"/>
        </w:rPr>
        <w:t>,</w:t>
      </w:r>
      <w:r w:rsidRPr="00C22C0D">
        <w:rPr>
          <w:sz w:val="16"/>
        </w:rPr>
        <w:t xml:space="preserve"> </w:t>
      </w:r>
      <w:r w:rsidRPr="00F47B51">
        <w:rPr>
          <w:u w:val="single"/>
        </w:rPr>
        <w:t xml:space="preserve">with the hopes of </w:t>
      </w:r>
      <w:r w:rsidRPr="006439F4">
        <w:rPr>
          <w:b/>
          <w:bCs/>
          <w:highlight w:val="cyan"/>
          <w:u w:val="single"/>
        </w:rPr>
        <w:t>avoid</w:t>
      </w:r>
      <w:r w:rsidRPr="00967C85">
        <w:rPr>
          <w:b/>
          <w:bCs/>
          <w:u w:val="single"/>
        </w:rPr>
        <w:t>ing</w:t>
      </w:r>
      <w:r w:rsidRPr="00F47B51">
        <w:rPr>
          <w:u w:val="single"/>
        </w:rPr>
        <w:t xml:space="preserve"> potential </w:t>
      </w:r>
      <w:r w:rsidRPr="006439F4">
        <w:rPr>
          <w:b/>
          <w:bCs/>
          <w:highlight w:val="cyan"/>
          <w:u w:val="single"/>
        </w:rPr>
        <w:t>litigation</w:t>
      </w:r>
      <w:r w:rsidRPr="006439F4">
        <w:rPr>
          <w:sz w:val="16"/>
          <w:highlight w:val="cyan"/>
        </w:rPr>
        <w:t xml:space="preserve"> </w:t>
      </w:r>
      <w:r w:rsidRPr="006439F4">
        <w:rPr>
          <w:highlight w:val="cyan"/>
          <w:u w:val="single"/>
        </w:rPr>
        <w:t xml:space="preserve">and </w:t>
      </w:r>
      <w:r w:rsidRPr="006439F4">
        <w:rPr>
          <w:b/>
          <w:bCs/>
          <w:highlight w:val="cyan"/>
          <w:u w:val="single"/>
        </w:rPr>
        <w:t>ensuring</w:t>
      </w:r>
      <w:r w:rsidRPr="00967C85">
        <w:rPr>
          <w:b/>
          <w:bCs/>
          <w:u w:val="single"/>
        </w:rPr>
        <w:t xml:space="preserve"> </w:t>
      </w:r>
      <w:r w:rsidRPr="006439F4">
        <w:rPr>
          <w:b/>
          <w:bCs/>
          <w:highlight w:val="cyan"/>
          <w:u w:val="single"/>
        </w:rPr>
        <w:t>compliance</w:t>
      </w:r>
      <w:r w:rsidRPr="00C22C0D">
        <w:rPr>
          <w:sz w:val="16"/>
        </w:rPr>
        <w:t xml:space="preserve"> </w:t>
      </w:r>
      <w:r w:rsidRPr="00F47B51">
        <w:rPr>
          <w:u w:val="single"/>
        </w:rPr>
        <w:t>with all nations’ laws,</w:t>
      </w:r>
      <w:r w:rsidRPr="00C22C0D">
        <w:rPr>
          <w:sz w:val="16"/>
        </w:rPr>
        <w:t xml:space="preserve"> </w:t>
      </w:r>
      <w:r w:rsidRPr="006439F4">
        <w:rPr>
          <w:rStyle w:val="Emphasis"/>
          <w:highlight w:val="cyan"/>
        </w:rPr>
        <w:t>corporations</w:t>
      </w:r>
      <w:r w:rsidRPr="00C22C0D">
        <w:rPr>
          <w:sz w:val="16"/>
        </w:rPr>
        <w:t xml:space="preserve"> </w:t>
      </w:r>
      <w:r w:rsidRPr="00F47B51">
        <w:rPr>
          <w:u w:val="single"/>
        </w:rPr>
        <w:t xml:space="preserve">would have </w:t>
      </w:r>
      <w:r w:rsidRPr="006439F4">
        <w:rPr>
          <w:rStyle w:val="Emphasis"/>
          <w:highlight w:val="cyan"/>
        </w:rPr>
        <w:t>foregone</w:t>
      </w:r>
      <w:r w:rsidRPr="00967C85">
        <w:rPr>
          <w:rStyle w:val="Emphasis"/>
        </w:rPr>
        <w:t xml:space="preserve"> the </w:t>
      </w:r>
      <w:r w:rsidRPr="006439F4">
        <w:rPr>
          <w:rStyle w:val="Emphasis"/>
          <w:highlight w:val="cyan"/>
        </w:rPr>
        <w:t>opportunity to spend time</w:t>
      </w:r>
      <w:r w:rsidRPr="00967C85">
        <w:rPr>
          <w:rStyle w:val="Emphasis"/>
        </w:rPr>
        <w:t xml:space="preserve"> and </w:t>
      </w:r>
      <w:r w:rsidRPr="006439F4">
        <w:rPr>
          <w:rStyle w:val="Emphasis"/>
          <w:highlight w:val="cyan"/>
        </w:rPr>
        <w:t>money</w:t>
      </w:r>
      <w:r w:rsidRPr="00967C85">
        <w:rPr>
          <w:rStyle w:val="Emphasis"/>
        </w:rPr>
        <w:t xml:space="preserve"> </w:t>
      </w:r>
      <w:r w:rsidRPr="006439F4">
        <w:rPr>
          <w:rStyle w:val="Emphasis"/>
          <w:highlight w:val="cyan"/>
        </w:rPr>
        <w:t>on</w:t>
      </w:r>
      <w:r w:rsidRPr="00F47B51">
        <w:rPr>
          <w:u w:val="single"/>
        </w:rPr>
        <w:t>:</w:t>
      </w:r>
      <w:r w:rsidRPr="00C22C0D">
        <w:rPr>
          <w:sz w:val="16"/>
        </w:rPr>
        <w:t xml:space="preserve"> (</w:t>
      </w:r>
      <w:r w:rsidRPr="00F47B51">
        <w:rPr>
          <w:u w:val="single"/>
        </w:rPr>
        <w:t>1)</w:t>
      </w:r>
      <w:r w:rsidRPr="00C22C0D">
        <w:rPr>
          <w:sz w:val="16"/>
        </w:rPr>
        <w:t xml:space="preserve"> </w:t>
      </w:r>
      <w:r w:rsidRPr="006439F4">
        <w:rPr>
          <w:rStyle w:val="Emphasis"/>
          <w:highlight w:val="cyan"/>
        </w:rPr>
        <w:t>scaling</w:t>
      </w:r>
      <w:r w:rsidRPr="00F47B51">
        <w:rPr>
          <w:u w:val="single"/>
        </w:rPr>
        <w:t xml:space="preserve"> its</w:t>
      </w:r>
      <w:r w:rsidRPr="00C22C0D">
        <w:rPr>
          <w:sz w:val="16"/>
        </w:rPr>
        <w:t xml:space="preserve"> current line of </w:t>
      </w:r>
      <w:r w:rsidRPr="006439F4">
        <w:rPr>
          <w:rStyle w:val="Emphasis"/>
          <w:highlight w:val="cyan"/>
        </w:rPr>
        <w:t>products</w:t>
      </w:r>
      <w:r w:rsidRPr="00C22C0D">
        <w:rPr>
          <w:sz w:val="16"/>
        </w:rPr>
        <w:t xml:space="preserve"> (</w:t>
      </w:r>
      <w:r w:rsidRPr="00F47B51">
        <w:rPr>
          <w:u w:val="single"/>
        </w:rPr>
        <w:t>which would decrease</w:t>
      </w:r>
      <w:r w:rsidRPr="00C22C0D">
        <w:rPr>
          <w:sz w:val="16"/>
        </w:rPr>
        <w:t xml:space="preserve"> the </w:t>
      </w:r>
      <w:r w:rsidRPr="00F47B51">
        <w:rPr>
          <w:u w:val="single"/>
        </w:rPr>
        <w:t>price of goods</w:t>
      </w:r>
      <w:r w:rsidRPr="00C22C0D">
        <w:rPr>
          <w:sz w:val="16"/>
        </w:rPr>
        <w:t xml:space="preserve"> for consumers), </w:t>
      </w:r>
      <w:r w:rsidRPr="00F47B51">
        <w:rPr>
          <w:u w:val="single"/>
        </w:rPr>
        <w:t xml:space="preserve">(2) </w:t>
      </w:r>
      <w:r w:rsidRPr="00967C85">
        <w:rPr>
          <w:rStyle w:val="Emphasis"/>
        </w:rPr>
        <w:t>enhancing</w:t>
      </w:r>
      <w:r w:rsidRPr="00C22C0D">
        <w:rPr>
          <w:sz w:val="16"/>
        </w:rPr>
        <w:t xml:space="preserve"> </w:t>
      </w:r>
      <w:r w:rsidRPr="00F47B51">
        <w:rPr>
          <w:u w:val="single"/>
        </w:rPr>
        <w:t>the capabilities of its</w:t>
      </w:r>
      <w:r w:rsidRPr="00C22C0D">
        <w:rPr>
          <w:sz w:val="16"/>
        </w:rPr>
        <w:t xml:space="preserve"> current line of </w:t>
      </w:r>
      <w:r w:rsidRPr="00967C85">
        <w:rPr>
          <w:rStyle w:val="Emphasis"/>
        </w:rPr>
        <w:t>products</w:t>
      </w:r>
      <w:r w:rsidRPr="00C22C0D">
        <w:rPr>
          <w:sz w:val="16"/>
        </w:rPr>
        <w:t xml:space="preserve"> (which improve consumer capabilities and increase corporate profits), </w:t>
      </w:r>
      <w:r w:rsidRPr="006439F4">
        <w:rPr>
          <w:highlight w:val="cyan"/>
          <w:u w:val="single"/>
        </w:rPr>
        <w:t>or</w:t>
      </w:r>
      <w:r w:rsidRPr="00F47B51">
        <w:rPr>
          <w:u w:val="single"/>
        </w:rPr>
        <w:t xml:space="preserve"> (3)</w:t>
      </w:r>
      <w:r w:rsidRPr="00C22C0D">
        <w:rPr>
          <w:sz w:val="16"/>
        </w:rPr>
        <w:t xml:space="preserve"> </w:t>
      </w:r>
      <w:r w:rsidRPr="006439F4">
        <w:rPr>
          <w:rStyle w:val="Emphasis"/>
          <w:highlight w:val="cyan"/>
        </w:rPr>
        <w:t>creating</w:t>
      </w:r>
      <w:r w:rsidRPr="00967C85">
        <w:rPr>
          <w:rStyle w:val="Emphasis"/>
        </w:rPr>
        <w:t xml:space="preserve"> new and </w:t>
      </w:r>
      <w:r w:rsidRPr="006439F4">
        <w:rPr>
          <w:rStyle w:val="Emphasis"/>
          <w:highlight w:val="cyan"/>
        </w:rPr>
        <w:t>innovative products</w:t>
      </w:r>
      <w:r w:rsidRPr="00C22C0D">
        <w:rPr>
          <w:sz w:val="16"/>
        </w:rPr>
        <w:t xml:space="preserve"> (which would benefit both consumers and producers). </w:t>
      </w:r>
      <w:r w:rsidRPr="00967C85">
        <w:rPr>
          <w:b/>
          <w:bCs/>
          <w:u w:val="single"/>
        </w:rPr>
        <w:t>Thus</w:t>
      </w:r>
      <w:r w:rsidRPr="00F47B51">
        <w:rPr>
          <w:u w:val="single"/>
        </w:rPr>
        <w:t>, because</w:t>
      </w:r>
      <w:r w:rsidRPr="00C22C0D">
        <w:rPr>
          <w:sz w:val="16"/>
        </w:rPr>
        <w:t xml:space="preserve"> </w:t>
      </w:r>
      <w:r w:rsidRPr="00F47B51">
        <w:rPr>
          <w:u w:val="single"/>
        </w:rPr>
        <w:t xml:space="preserve">corporations would be </w:t>
      </w:r>
      <w:r w:rsidRPr="00967C85">
        <w:rPr>
          <w:rStyle w:val="Emphasis"/>
        </w:rPr>
        <w:t>forced to spend more resources on avoiding litigation rather than research and development</w:t>
      </w:r>
      <w:r w:rsidRPr="00C22C0D">
        <w:rPr>
          <w:sz w:val="16"/>
        </w:rPr>
        <w:t xml:space="preserve"> </w:t>
      </w:r>
      <w:r w:rsidRPr="00967C85">
        <w:rPr>
          <w:b/>
          <w:bCs/>
          <w:u w:val="single"/>
        </w:rPr>
        <w:t>with</w:t>
      </w:r>
      <w:r w:rsidRPr="00F47B51">
        <w:rPr>
          <w:u w:val="single"/>
        </w:rPr>
        <w:t xml:space="preserve"> the </w:t>
      </w:r>
      <w:r w:rsidRPr="00967C85">
        <w:rPr>
          <w:b/>
          <w:bCs/>
          <w:u w:val="single"/>
        </w:rPr>
        <w:t>new blocking statutes</w:t>
      </w:r>
      <w:r w:rsidRPr="00C22C0D">
        <w:rPr>
          <w:sz w:val="16"/>
        </w:rPr>
        <w:t xml:space="preserve">, </w:t>
      </w:r>
      <w:r w:rsidRPr="00F47B51">
        <w:rPr>
          <w:u w:val="single"/>
        </w:rPr>
        <w:t>consumers, producers,</w:t>
      </w:r>
      <w:r w:rsidRPr="00C22C0D">
        <w:rPr>
          <w:sz w:val="16"/>
        </w:rPr>
        <w:t xml:space="preserve"> distributors, </w:t>
      </w:r>
      <w:r w:rsidRPr="00F47B51">
        <w:rPr>
          <w:u w:val="single"/>
        </w:rPr>
        <w:t xml:space="preserve">and the economy </w:t>
      </w:r>
      <w:proofErr w:type="gramStart"/>
      <w:r w:rsidRPr="00F47B51">
        <w:rPr>
          <w:u w:val="single"/>
        </w:rPr>
        <w:t>as a whole</w:t>
      </w:r>
      <w:r w:rsidRPr="00C22C0D">
        <w:rPr>
          <w:sz w:val="16"/>
        </w:rPr>
        <w:t xml:space="preserve"> </w:t>
      </w:r>
      <w:r w:rsidRPr="00F47B51">
        <w:rPr>
          <w:u w:val="single"/>
        </w:rPr>
        <w:t>will</w:t>
      </w:r>
      <w:proofErr w:type="gramEnd"/>
      <w:r w:rsidRPr="00F47B51">
        <w:rPr>
          <w:u w:val="single"/>
        </w:rPr>
        <w:t xml:space="preserve"> be adversely affected.</w:t>
      </w:r>
    </w:p>
    <w:p w14:paraId="7529ADCD" w14:textId="51A77691" w:rsidR="00862D65" w:rsidRDefault="00862D65" w:rsidP="00862D65">
      <w:pPr>
        <w:rPr>
          <w:sz w:val="16"/>
        </w:rPr>
      </w:pPr>
      <w:r w:rsidRPr="00967C85">
        <w:rPr>
          <w:rStyle w:val="Emphasis"/>
        </w:rPr>
        <w:t>Overall</w:t>
      </w:r>
      <w:r w:rsidRPr="00F47B51">
        <w:rPr>
          <w:u w:val="single"/>
        </w:rPr>
        <w:t xml:space="preserve">, there is a </w:t>
      </w:r>
      <w:r w:rsidRPr="006439F4">
        <w:rPr>
          <w:rStyle w:val="Emphasis"/>
          <w:sz w:val="28"/>
          <w:szCs w:val="28"/>
          <w:highlight w:val="cyan"/>
        </w:rPr>
        <w:t>significant risk</w:t>
      </w:r>
      <w:r w:rsidRPr="00CE6B77">
        <w:rPr>
          <w:sz w:val="20"/>
          <w:szCs w:val="28"/>
        </w:rPr>
        <w:t xml:space="preserve"> </w:t>
      </w:r>
      <w:r w:rsidRPr="00C22C0D">
        <w:rPr>
          <w:sz w:val="16"/>
        </w:rPr>
        <w:t xml:space="preserve">that </w:t>
      </w:r>
      <w:r w:rsidRPr="00967C85">
        <w:rPr>
          <w:b/>
          <w:bCs/>
          <w:u w:val="single"/>
        </w:rPr>
        <w:t xml:space="preserve">foreign </w:t>
      </w:r>
      <w:r w:rsidRPr="006439F4">
        <w:rPr>
          <w:b/>
          <w:bCs/>
          <w:highlight w:val="cyan"/>
          <w:u w:val="single"/>
        </w:rPr>
        <w:t>nations</w:t>
      </w:r>
      <w:r w:rsidRPr="00C22C0D">
        <w:rPr>
          <w:sz w:val="16"/>
        </w:rPr>
        <w:t xml:space="preserve"> </w:t>
      </w:r>
      <w:r w:rsidRPr="00F47B51">
        <w:rPr>
          <w:u w:val="single"/>
        </w:rPr>
        <w:t>will</w:t>
      </w:r>
      <w:r w:rsidRPr="00C22C0D">
        <w:rPr>
          <w:sz w:val="16"/>
        </w:rPr>
        <w:t xml:space="preserve"> </w:t>
      </w:r>
      <w:r w:rsidRPr="006439F4">
        <w:rPr>
          <w:rStyle w:val="Emphasis"/>
          <w:highlight w:val="cyan"/>
        </w:rPr>
        <w:t>look towards blocking statutes</w:t>
      </w:r>
      <w:r w:rsidRPr="00C22C0D">
        <w:rPr>
          <w:sz w:val="16"/>
        </w:rPr>
        <w:t xml:space="preserve"> </w:t>
      </w:r>
      <w:r w:rsidRPr="00F47B51">
        <w:rPr>
          <w:u w:val="single"/>
        </w:rPr>
        <w:t xml:space="preserve">to </w:t>
      </w:r>
      <w:r w:rsidRPr="00967C85">
        <w:rPr>
          <w:rStyle w:val="Emphasis"/>
        </w:rPr>
        <w:t>limit the extraterritorial application of the Act</w:t>
      </w:r>
      <w:r w:rsidRPr="00F47B51">
        <w:rPr>
          <w:u w:val="single"/>
        </w:rPr>
        <w:t>.</w:t>
      </w:r>
      <w:r w:rsidRPr="00C22C0D">
        <w:rPr>
          <w:sz w:val="16"/>
        </w:rPr>
        <w:t xml:space="preserve"> </w:t>
      </w:r>
      <w:r w:rsidRPr="00F47B51">
        <w:rPr>
          <w:u w:val="single"/>
        </w:rPr>
        <w:t xml:space="preserve">The </w:t>
      </w:r>
      <w:r w:rsidRPr="006439F4">
        <w:rPr>
          <w:b/>
          <w:bCs/>
          <w:highlight w:val="cyan"/>
          <w:u w:val="single"/>
        </w:rPr>
        <w:t>conflicting laws</w:t>
      </w:r>
      <w:r w:rsidRPr="006439F4">
        <w:rPr>
          <w:sz w:val="16"/>
          <w:highlight w:val="cyan"/>
        </w:rPr>
        <w:t xml:space="preserve"> </w:t>
      </w:r>
      <w:r w:rsidRPr="006439F4">
        <w:rPr>
          <w:highlight w:val="cyan"/>
          <w:u w:val="single"/>
        </w:rPr>
        <w:t>of</w:t>
      </w:r>
      <w:r w:rsidRPr="00C22C0D">
        <w:rPr>
          <w:sz w:val="16"/>
        </w:rPr>
        <w:t xml:space="preserve"> the </w:t>
      </w:r>
      <w:r w:rsidRPr="006439F4">
        <w:rPr>
          <w:highlight w:val="cyan"/>
          <w:u w:val="single"/>
        </w:rPr>
        <w:t>U</w:t>
      </w:r>
      <w:r w:rsidRPr="00C22C0D">
        <w:rPr>
          <w:sz w:val="16"/>
        </w:rPr>
        <w:t xml:space="preserve">nited </w:t>
      </w:r>
      <w:r w:rsidRPr="006439F4">
        <w:rPr>
          <w:highlight w:val="cyan"/>
          <w:u w:val="single"/>
        </w:rPr>
        <w:t>S</w:t>
      </w:r>
      <w:r w:rsidRPr="00C22C0D">
        <w:rPr>
          <w:sz w:val="16"/>
        </w:rPr>
        <w:t xml:space="preserve">tates </w:t>
      </w:r>
      <w:r w:rsidRPr="006439F4">
        <w:rPr>
          <w:highlight w:val="cyan"/>
          <w:u w:val="single"/>
        </w:rPr>
        <w:t>and international community</w:t>
      </w:r>
      <w:r w:rsidRPr="00C22C0D">
        <w:rPr>
          <w:sz w:val="16"/>
        </w:rPr>
        <w:t xml:space="preserve"> </w:t>
      </w:r>
      <w:r w:rsidRPr="00F47B51">
        <w:rPr>
          <w:u w:val="single"/>
        </w:rPr>
        <w:t xml:space="preserve">will </w:t>
      </w:r>
      <w:r w:rsidRPr="006439F4">
        <w:rPr>
          <w:rStyle w:val="Emphasis"/>
          <w:sz w:val="28"/>
          <w:szCs w:val="28"/>
          <w:highlight w:val="cyan"/>
        </w:rPr>
        <w:t>lead to</w:t>
      </w:r>
      <w:r w:rsidRPr="00CE6B77">
        <w:rPr>
          <w:rStyle w:val="Emphasis"/>
          <w:sz w:val="28"/>
          <w:szCs w:val="28"/>
        </w:rPr>
        <w:t xml:space="preserve"> judicial </w:t>
      </w:r>
      <w:r w:rsidRPr="006439F4">
        <w:rPr>
          <w:rStyle w:val="Emphasis"/>
          <w:sz w:val="28"/>
          <w:szCs w:val="28"/>
          <w:highlight w:val="cyan"/>
        </w:rPr>
        <w:t>uncertainty</w:t>
      </w:r>
      <w:r w:rsidRPr="00C22C0D">
        <w:rPr>
          <w:sz w:val="16"/>
        </w:rPr>
        <w:t xml:space="preserve">, which will have an adverse impact on the global economy. </w:t>
      </w:r>
      <w:r w:rsidRPr="00175796">
        <w:rPr>
          <w:b/>
          <w:bCs/>
          <w:u w:val="single"/>
        </w:rPr>
        <w:t>Businesses</w:t>
      </w:r>
      <w:r w:rsidRPr="00F47B51">
        <w:rPr>
          <w:u w:val="single"/>
        </w:rPr>
        <w:t xml:space="preserve"> will </w:t>
      </w:r>
      <w:r w:rsidRPr="00175796">
        <w:rPr>
          <w:b/>
          <w:bCs/>
          <w:u w:val="single"/>
        </w:rPr>
        <w:t>spend more time</w:t>
      </w:r>
      <w:r w:rsidRPr="00F47B51">
        <w:rPr>
          <w:u w:val="single"/>
        </w:rPr>
        <w:t xml:space="preserve"> and </w:t>
      </w:r>
      <w:r w:rsidRPr="00175796">
        <w:rPr>
          <w:b/>
          <w:bCs/>
          <w:u w:val="single"/>
        </w:rPr>
        <w:t>money</w:t>
      </w:r>
      <w:r w:rsidRPr="00F47B51">
        <w:rPr>
          <w:u w:val="single"/>
        </w:rPr>
        <w:t xml:space="preserve"> to </w:t>
      </w:r>
      <w:r w:rsidRPr="00175796">
        <w:rPr>
          <w:b/>
          <w:bCs/>
          <w:u w:val="single"/>
        </w:rPr>
        <w:t>avoid disputes</w:t>
      </w:r>
      <w:r w:rsidRPr="00F47B51">
        <w:rPr>
          <w:u w:val="single"/>
        </w:rPr>
        <w:t xml:space="preserve">; thus, </w:t>
      </w:r>
      <w:r w:rsidRPr="006439F4">
        <w:rPr>
          <w:rStyle w:val="Emphasis"/>
          <w:highlight w:val="cyan"/>
        </w:rPr>
        <w:t>undermining</w:t>
      </w:r>
      <w:r w:rsidRPr="00C22C0D">
        <w:rPr>
          <w:sz w:val="16"/>
        </w:rPr>
        <w:t xml:space="preserve"> corporate </w:t>
      </w:r>
      <w:r w:rsidRPr="006439F4">
        <w:rPr>
          <w:rStyle w:val="Emphasis"/>
          <w:highlight w:val="cyan"/>
        </w:rPr>
        <w:t>profits</w:t>
      </w:r>
      <w:r w:rsidRPr="00C22C0D">
        <w:rPr>
          <w:sz w:val="16"/>
        </w:rPr>
        <w:t xml:space="preserve">, a customer’s ability to purchase </w:t>
      </w:r>
      <w:proofErr w:type="gramStart"/>
      <w:r w:rsidRPr="006439F4">
        <w:rPr>
          <w:rStyle w:val="Emphasis"/>
          <w:highlight w:val="cyan"/>
        </w:rPr>
        <w:t>low cost</w:t>
      </w:r>
      <w:proofErr w:type="gramEnd"/>
      <w:r w:rsidRPr="006439F4">
        <w:rPr>
          <w:rStyle w:val="Emphasis"/>
          <w:highlight w:val="cyan"/>
        </w:rPr>
        <w:t xml:space="preserve"> goods</w:t>
      </w:r>
      <w:r w:rsidRPr="00F47B51">
        <w:rPr>
          <w:u w:val="single"/>
        </w:rPr>
        <w:t>,</w:t>
      </w:r>
      <w:r w:rsidRPr="00C22C0D">
        <w:rPr>
          <w:sz w:val="16"/>
        </w:rPr>
        <w:t xml:space="preserve"> </w:t>
      </w:r>
      <w:r w:rsidRPr="00F47B51">
        <w:rPr>
          <w:u w:val="single"/>
        </w:rPr>
        <w:t xml:space="preserve">and the </w:t>
      </w:r>
      <w:r w:rsidRPr="00175796">
        <w:rPr>
          <w:b/>
          <w:bCs/>
          <w:u w:val="single"/>
        </w:rPr>
        <w:t>overall health</w:t>
      </w:r>
      <w:r w:rsidRPr="00F47B51">
        <w:rPr>
          <w:u w:val="single"/>
        </w:rPr>
        <w:t xml:space="preserve"> of the</w:t>
      </w:r>
      <w:r w:rsidRPr="00C22C0D">
        <w:rPr>
          <w:sz w:val="16"/>
        </w:rPr>
        <w:t xml:space="preserve"> global </w:t>
      </w:r>
      <w:r w:rsidRPr="00175796">
        <w:rPr>
          <w:rStyle w:val="Emphasis"/>
        </w:rPr>
        <w:t>economy</w:t>
      </w:r>
      <w:r w:rsidRPr="00C22C0D">
        <w:rPr>
          <w:sz w:val="16"/>
        </w:rPr>
        <w:t xml:space="preserve">. </w:t>
      </w:r>
      <w:r w:rsidRPr="00F47B51">
        <w:rPr>
          <w:u w:val="single"/>
        </w:rPr>
        <w:t xml:space="preserve">The </w:t>
      </w:r>
      <w:r w:rsidRPr="00C22C0D">
        <w:rPr>
          <w:rStyle w:val="Emphasis"/>
        </w:rPr>
        <w:t>only certainty</w:t>
      </w:r>
      <w:r w:rsidRPr="00F47B51">
        <w:rPr>
          <w:u w:val="single"/>
        </w:rPr>
        <w:t xml:space="preserve"> is that </w:t>
      </w:r>
      <w:r w:rsidRPr="006439F4">
        <w:rPr>
          <w:rStyle w:val="Emphasis"/>
          <w:highlight w:val="cyan"/>
        </w:rPr>
        <w:t>trade will slow down</w:t>
      </w:r>
      <w:r w:rsidRPr="006439F4">
        <w:rPr>
          <w:highlight w:val="cyan"/>
          <w:u w:val="single"/>
        </w:rPr>
        <w:t xml:space="preserve"> </w:t>
      </w:r>
      <w:proofErr w:type="gramStart"/>
      <w:r w:rsidRPr="006439F4">
        <w:rPr>
          <w:highlight w:val="cyan"/>
          <w:u w:val="single"/>
        </w:rPr>
        <w:t xml:space="preserve">as a </w:t>
      </w:r>
      <w:r w:rsidRPr="006439F4">
        <w:rPr>
          <w:b/>
          <w:bCs/>
          <w:highlight w:val="cyan"/>
          <w:u w:val="single"/>
        </w:rPr>
        <w:t>result</w:t>
      </w:r>
      <w:r w:rsidRPr="00F47B51">
        <w:rPr>
          <w:u w:val="single"/>
        </w:rPr>
        <w:t xml:space="preserve"> </w:t>
      </w:r>
      <w:r w:rsidRPr="00175796">
        <w:rPr>
          <w:b/>
          <w:bCs/>
          <w:u w:val="single"/>
        </w:rPr>
        <w:t>of</w:t>
      </w:r>
      <w:proofErr w:type="gramEnd"/>
      <w:r w:rsidRPr="00C22C0D">
        <w:rPr>
          <w:sz w:val="16"/>
        </w:rPr>
        <w:t xml:space="preserve"> trade policy </w:t>
      </w:r>
      <w:r w:rsidRPr="00175796">
        <w:rPr>
          <w:b/>
          <w:bCs/>
          <w:u w:val="single"/>
        </w:rPr>
        <w:t>uncertainty</w:t>
      </w:r>
      <w:r w:rsidRPr="00C22C0D">
        <w:rPr>
          <w:sz w:val="16"/>
        </w:rPr>
        <w:t>. To avoid these adverse economic effects, it would be advantageous for the United States Congress to amend the FTAIA in a way that limits the effects of the extraterritorial application of the Sherman Anti-Trust Act. Specifically, Congress should limit the effects of the extraterritorial application of the Sherman Anti-Trust Act by expressly providing courts with a robust international comity analysis.</w:t>
      </w:r>
    </w:p>
    <w:p w14:paraId="207C6973" w14:textId="59C3F44B" w:rsidR="00862D65" w:rsidRDefault="00862D65" w:rsidP="00862D65">
      <w:pPr>
        <w:rPr>
          <w:sz w:val="16"/>
        </w:rPr>
      </w:pPr>
    </w:p>
    <w:bookmarkEnd w:id="3"/>
    <w:p w14:paraId="61DF36CC" w14:textId="77777777" w:rsidR="00862D65" w:rsidRDefault="00862D65" w:rsidP="00862D65">
      <w:pPr>
        <w:pStyle w:val="Heading3"/>
      </w:pPr>
      <w:r>
        <w:lastRenderedPageBreak/>
        <w:t>Warming</w:t>
      </w:r>
    </w:p>
    <w:p w14:paraId="4B461543" w14:textId="4E7FFABA" w:rsidR="00862D65" w:rsidRDefault="00862D65" w:rsidP="00862D65">
      <w:pPr>
        <w:pStyle w:val="Heading4"/>
      </w:pPr>
      <w:r>
        <w:t>No internal link to this anywhere, plan might stop some amount of deforestation but no evidence that solves their impacts</w:t>
      </w:r>
    </w:p>
    <w:p w14:paraId="1EC299B9" w14:textId="77777777" w:rsidR="00862D65" w:rsidRPr="00862D65" w:rsidRDefault="00862D65" w:rsidP="00862D65"/>
    <w:p w14:paraId="563BC84C" w14:textId="4F1DB559" w:rsidR="00862D65" w:rsidRPr="00F601E6" w:rsidRDefault="00862D65" w:rsidP="00862D65">
      <w:pPr>
        <w:pStyle w:val="Heading4"/>
      </w:pPr>
      <w:r>
        <w:t xml:space="preserve">Massive alt causes, to biodiversity, mining, oil spills dumping other nations </w:t>
      </w:r>
      <w:proofErr w:type="spellStart"/>
      <w:r>
        <w:t>emmisons</w:t>
      </w:r>
      <w:proofErr w:type="spellEnd"/>
      <w:r>
        <w:t xml:space="preserve"> </w:t>
      </w:r>
      <w:proofErr w:type="spellStart"/>
      <w:r>
        <w:t>etc</w:t>
      </w:r>
      <w:proofErr w:type="spellEnd"/>
      <w:r>
        <w:t xml:space="preserve">… </w:t>
      </w:r>
    </w:p>
    <w:p w14:paraId="740D5894" w14:textId="2E03C2E9" w:rsidR="00862D65" w:rsidRDefault="00862D65" w:rsidP="00862D65">
      <w:pPr>
        <w:pStyle w:val="Heading3"/>
      </w:pPr>
      <w:r>
        <w:lastRenderedPageBreak/>
        <w:t>Brazil Econ D: Alt-Causes—1NC</w:t>
      </w:r>
    </w:p>
    <w:p w14:paraId="3F0C1556" w14:textId="77777777" w:rsidR="00862D65" w:rsidRDefault="00862D65" w:rsidP="00862D65">
      <w:pPr>
        <w:pStyle w:val="Heading4"/>
      </w:pPr>
      <w:r>
        <w:t>Brazil econ is terminally tanked—alt causes</w:t>
      </w:r>
    </w:p>
    <w:p w14:paraId="596180BC" w14:textId="3F8DCD88" w:rsidR="00862D65" w:rsidRDefault="00862D65" w:rsidP="00862D65">
      <w:r w:rsidRPr="00066431">
        <w:rPr>
          <w:rStyle w:val="Style13ptBold"/>
        </w:rPr>
        <w:t xml:space="preserve">Focus </w:t>
      </w:r>
      <w:proofErr w:type="gramStart"/>
      <w:r w:rsidRPr="00066431">
        <w:rPr>
          <w:rStyle w:val="Style13ptBold"/>
        </w:rPr>
        <w:t>Economics  10</w:t>
      </w:r>
      <w:proofErr w:type="gramEnd"/>
      <w:r w:rsidRPr="00066431">
        <w:rPr>
          <w:rStyle w:val="Style13ptBold"/>
        </w:rPr>
        <w:t>—11</w:t>
      </w:r>
      <w:r>
        <w:t xml:space="preserve"> [staff, “</w:t>
      </w:r>
      <w:r w:rsidRPr="00C8663D">
        <w:rPr>
          <w:rStyle w:val="StyleUnderline"/>
          <w:highlight w:val="cyan"/>
        </w:rPr>
        <w:t>Brazil Econ</w:t>
      </w:r>
      <w:r w:rsidRPr="00DD083E">
        <w:t>omic</w:t>
      </w:r>
      <w:r w:rsidRPr="00C8663D">
        <w:rPr>
          <w:rStyle w:val="StyleUnderline"/>
          <w:highlight w:val="cyan"/>
        </w:rPr>
        <w:t xml:space="preserve"> Outlook</w:t>
      </w:r>
      <w:r>
        <w:t xml:space="preserve">,” Focus Economics, 10—11—21, </w:t>
      </w:r>
      <w:hyperlink r:id="rId44" w:history="1">
        <w:r w:rsidRPr="002F15F2">
          <w:rPr>
            <w:rStyle w:val="Hyperlink"/>
          </w:rPr>
          <w:t>https://www.focus-economics.com/countries/brazil</w:t>
        </w:r>
      </w:hyperlink>
      <w:r>
        <w:t>, accessed 10-23-21]</w:t>
      </w:r>
    </w:p>
    <w:p w14:paraId="0C949653" w14:textId="77777777" w:rsidR="00862D65" w:rsidRPr="005C6F80" w:rsidRDefault="00862D65" w:rsidP="00862D65">
      <w:r>
        <w:t xml:space="preserve">After the </w:t>
      </w:r>
      <w:r w:rsidRPr="00C8663D">
        <w:rPr>
          <w:rStyle w:val="StyleUnderline"/>
          <w:highlight w:val="cyan"/>
        </w:rPr>
        <w:t>economy shrank</w:t>
      </w:r>
      <w:r>
        <w:t xml:space="preserve"> slightly </w:t>
      </w:r>
      <w:r w:rsidRPr="00C8663D">
        <w:rPr>
          <w:rStyle w:val="StyleUnderline"/>
          <w:highlight w:val="cyan"/>
        </w:rPr>
        <w:t>in</w:t>
      </w:r>
      <w:r>
        <w:t xml:space="preserve"> sequential terms in </w:t>
      </w:r>
      <w:r w:rsidRPr="00C8663D">
        <w:rPr>
          <w:rStyle w:val="StyleUnderline"/>
          <w:highlight w:val="cyan"/>
        </w:rPr>
        <w:t>Q2</w:t>
      </w:r>
      <w:r>
        <w:t xml:space="preserve">, available data for </w:t>
      </w:r>
      <w:r w:rsidRPr="00C8663D">
        <w:rPr>
          <w:rStyle w:val="StyleUnderline"/>
          <w:highlight w:val="cyan"/>
        </w:rPr>
        <w:t>Q3 paints a mixed picture</w:t>
      </w:r>
      <w:r>
        <w:t xml:space="preserve">. While overall activity grew at a robust rate in July, the economy appears to be operating at two different speeds. Externally, exports have been supported by rising commodity prices and strong foreign demand. However, </w:t>
      </w:r>
      <w:r w:rsidRPr="00C8663D">
        <w:rPr>
          <w:rStyle w:val="StyleUnderline"/>
          <w:highlight w:val="cyan"/>
        </w:rPr>
        <w:t xml:space="preserve">domestically, </w:t>
      </w:r>
      <w:r w:rsidRPr="00DD083E">
        <w:rPr>
          <w:rStyle w:val="StyleUnderline"/>
        </w:rPr>
        <w:t xml:space="preserve">industrial </w:t>
      </w:r>
      <w:r w:rsidRPr="00C8663D">
        <w:rPr>
          <w:rStyle w:val="StyleUnderline"/>
          <w:highlight w:val="cyan"/>
        </w:rPr>
        <w:t>production shrank</w:t>
      </w:r>
      <w:r>
        <w:t xml:space="preserve"> in July–August </w:t>
      </w:r>
      <w:r w:rsidRPr="00C8663D">
        <w:rPr>
          <w:rStyle w:val="StyleUnderline"/>
          <w:highlight w:val="cyan"/>
        </w:rPr>
        <w:t xml:space="preserve">and </w:t>
      </w:r>
      <w:r w:rsidRPr="00DD083E">
        <w:rPr>
          <w:rStyle w:val="StyleUnderline"/>
        </w:rPr>
        <w:t xml:space="preserve">retail </w:t>
      </w:r>
      <w:r w:rsidRPr="00C8663D">
        <w:rPr>
          <w:rStyle w:val="StyleUnderline"/>
          <w:highlight w:val="cyan"/>
        </w:rPr>
        <w:t>sales tumbled</w:t>
      </w:r>
      <w:r>
        <w:t xml:space="preserve"> at the fastest pace in eight months in August </w:t>
      </w:r>
      <w:r w:rsidRPr="00C8663D">
        <w:rPr>
          <w:rStyle w:val="StyleUnderline"/>
          <w:highlight w:val="cyan"/>
        </w:rPr>
        <w:t>amid declining consumer confidence</w:t>
      </w:r>
      <w:r>
        <w:t xml:space="preserve">, likely </w:t>
      </w:r>
      <w:r w:rsidRPr="00C8663D">
        <w:rPr>
          <w:rStyle w:val="StyleUnderline"/>
          <w:highlight w:val="cyan"/>
        </w:rPr>
        <w:t xml:space="preserve">pointing to muted </w:t>
      </w:r>
      <w:r w:rsidRPr="00DD083E">
        <w:rPr>
          <w:rStyle w:val="StyleUnderline"/>
        </w:rPr>
        <w:t xml:space="preserve">household </w:t>
      </w:r>
      <w:r w:rsidRPr="00C8663D">
        <w:rPr>
          <w:rStyle w:val="StyleUnderline"/>
          <w:highlight w:val="cyan"/>
        </w:rPr>
        <w:t>spending</w:t>
      </w:r>
      <w:r>
        <w:t xml:space="preserve"> in the quarter. Moreover, </w:t>
      </w:r>
      <w:r w:rsidRPr="00C8663D">
        <w:rPr>
          <w:rStyle w:val="StyleUnderline"/>
          <w:highlight w:val="cyan"/>
        </w:rPr>
        <w:t>bus</w:t>
      </w:r>
      <w:r w:rsidRPr="00DD083E">
        <w:t xml:space="preserve">iness </w:t>
      </w:r>
      <w:r w:rsidRPr="00C8663D">
        <w:rPr>
          <w:rStyle w:val="StyleUnderline"/>
          <w:highlight w:val="cyan"/>
        </w:rPr>
        <w:t>con</w:t>
      </w:r>
      <w:r w:rsidRPr="00DD083E">
        <w:t>fidence</w:t>
      </w:r>
      <w:r w:rsidRPr="00C8663D">
        <w:rPr>
          <w:rStyle w:val="StyleUnderline"/>
          <w:highlight w:val="cyan"/>
        </w:rPr>
        <w:t xml:space="preserve"> fell throughout the quarter</w:t>
      </w:r>
      <w:r>
        <w:t xml:space="preserve">, likely </w:t>
      </w:r>
      <w:r w:rsidRPr="00C8663D">
        <w:rPr>
          <w:rStyle w:val="StyleUnderline"/>
          <w:highlight w:val="cyan"/>
        </w:rPr>
        <w:t>reflecting concerns around the political situation</w:t>
      </w:r>
      <w:r>
        <w:t>: While President Bolsonaro has toned down his anti-democratic rhetoric in recent weeks, tensions remain high ahead of next year’s general elections.</w:t>
      </w:r>
    </w:p>
    <w:p w14:paraId="7C0369CA" w14:textId="77777777" w:rsidR="00FD1C27" w:rsidRDefault="00FD1C27" w:rsidP="00FD1C27">
      <w:pPr>
        <w:pStyle w:val="Heading4"/>
      </w:pPr>
      <w:r>
        <w:t xml:space="preserve">Amazon deforestation is inevitable – way </w:t>
      </w:r>
      <w:proofErr w:type="spellStart"/>
      <w:proofErr w:type="gramStart"/>
      <w:r>
        <w:t>to</w:t>
      </w:r>
      <w:proofErr w:type="spellEnd"/>
      <w:proofErr w:type="gramEnd"/>
      <w:r>
        <w:t xml:space="preserve"> many alt causes</w:t>
      </w:r>
    </w:p>
    <w:p w14:paraId="29FE5336" w14:textId="77777777" w:rsidR="00FD1C27" w:rsidRPr="006B6F82" w:rsidRDefault="00FD1C27" w:rsidP="00FD1C27">
      <w:r w:rsidRPr="006B6F82">
        <w:rPr>
          <w:rStyle w:val="Style13ptBold"/>
        </w:rPr>
        <w:t>Amigo 20</w:t>
      </w:r>
      <w:r>
        <w:t xml:space="preserve"> [</w:t>
      </w:r>
      <w:r w:rsidRPr="006B6F82">
        <w:t>Ignacio Amigo is a science writer based in Manaus, Brazil.</w:t>
      </w:r>
      <w:r>
        <w:t xml:space="preserve"> “</w:t>
      </w:r>
      <w:r w:rsidRPr="006B6F82">
        <w:t>When will the Amazon hit a tipping point?</w:t>
      </w:r>
      <w:r>
        <w:t xml:space="preserve">” 2/25/22 Nature </w:t>
      </w:r>
      <w:r w:rsidRPr="006B6F82">
        <w:t>https://www.nature.com/articles/d41586-020-00508-4</w:t>
      </w:r>
      <w:r>
        <w:t>]</w:t>
      </w:r>
    </w:p>
    <w:p w14:paraId="1CCAF697" w14:textId="77777777" w:rsidR="00FD1C27" w:rsidRPr="00DD6968" w:rsidRDefault="00FD1C27" w:rsidP="00FD1C27">
      <w:pPr>
        <w:rPr>
          <w:sz w:val="8"/>
        </w:rPr>
      </w:pPr>
      <w:r w:rsidRPr="00DD6968">
        <w:rPr>
          <w:sz w:val="8"/>
        </w:rPr>
        <w:t xml:space="preserve">Seen from a monitoring tower above the treetops near Manaus in </w:t>
      </w:r>
      <w:r w:rsidRPr="006B6F82">
        <w:rPr>
          <w:rStyle w:val="StyleUnderline"/>
          <w:highlight w:val="cyan"/>
        </w:rPr>
        <w:t>the</w:t>
      </w:r>
      <w:r w:rsidRPr="00DD6968">
        <w:rPr>
          <w:sz w:val="8"/>
        </w:rPr>
        <w:t xml:space="preserve"> Brazilian </w:t>
      </w:r>
      <w:r w:rsidRPr="006B6F82">
        <w:rPr>
          <w:rStyle w:val="StyleUnderline"/>
          <w:highlight w:val="cyan"/>
        </w:rPr>
        <w:t>Amazon</w:t>
      </w:r>
      <w:r w:rsidRPr="00DD6968">
        <w:rPr>
          <w:sz w:val="8"/>
        </w:rPr>
        <w:t xml:space="preserve">, the rainforest canopy stretches to the horizon as an endless sea of green. It looks like a rich and healthy ecosystem, but appearances are deceiving. This rainforest — which holds 16,000 separate tree species </w:t>
      </w:r>
      <w:r w:rsidRPr="006B6F82">
        <w:rPr>
          <w:sz w:val="8"/>
          <w:highlight w:val="cyan"/>
        </w:rPr>
        <w:t xml:space="preserve">— </w:t>
      </w:r>
      <w:r w:rsidRPr="006B6F82">
        <w:rPr>
          <w:rStyle w:val="StyleUnderline"/>
          <w:highlight w:val="cyan"/>
        </w:rPr>
        <w:t>is slowly drying out</w:t>
      </w:r>
      <w:r w:rsidRPr="00AC1F17">
        <w:rPr>
          <w:rStyle w:val="StyleUnderline"/>
        </w:rPr>
        <w:t>.</w:t>
      </w:r>
      <w:r>
        <w:rPr>
          <w:rStyle w:val="StyleUnderline"/>
        </w:rPr>
        <w:t xml:space="preserve"> </w:t>
      </w:r>
      <w:r w:rsidRPr="00DD6968">
        <w:rPr>
          <w:sz w:val="8"/>
        </w:rPr>
        <w:t xml:space="preserve">Over the past century, </w:t>
      </w:r>
      <w:r w:rsidRPr="006B6F82">
        <w:rPr>
          <w:rStyle w:val="StyleUnderline"/>
          <w:highlight w:val="cyan"/>
        </w:rPr>
        <w:t>the average temperature in the forest has risen by</w:t>
      </w:r>
      <w:r w:rsidRPr="00AC1F17">
        <w:rPr>
          <w:rStyle w:val="StyleUnderline"/>
        </w:rPr>
        <w:t xml:space="preserve"> 1–</w:t>
      </w:r>
      <w:r w:rsidRPr="006B6F82">
        <w:rPr>
          <w:rStyle w:val="StyleUnderline"/>
          <w:highlight w:val="cyan"/>
        </w:rPr>
        <w:t>1.5 °C1</w:t>
      </w:r>
      <w:r w:rsidRPr="00DD6968">
        <w:rPr>
          <w:sz w:val="8"/>
        </w:rPr>
        <w:t xml:space="preserve">. </w:t>
      </w:r>
      <w:r w:rsidRPr="00AC1F17">
        <w:rPr>
          <w:rStyle w:val="StyleUnderline"/>
        </w:rPr>
        <w:t xml:space="preserve">In some parts, </w:t>
      </w:r>
      <w:r w:rsidRPr="006B6F82">
        <w:rPr>
          <w:rStyle w:val="StyleUnderline"/>
          <w:highlight w:val="cyan"/>
        </w:rPr>
        <w:t>the dry season has expanded during the past 50 years</w:t>
      </w:r>
      <w:r w:rsidRPr="00AC1F17">
        <w:rPr>
          <w:rStyle w:val="StyleUnderline"/>
        </w:rPr>
        <w:t>, from four months to almost five2</w:t>
      </w:r>
      <w:r w:rsidRPr="00DD6968">
        <w:rPr>
          <w:sz w:val="8"/>
        </w:rPr>
        <w:t xml:space="preserve">. Severe droughts have hit three times since 2005. </w:t>
      </w:r>
      <w:r w:rsidRPr="006B6F82">
        <w:rPr>
          <w:rStyle w:val="StyleUnderline"/>
          <w:highlight w:val="cyan"/>
        </w:rPr>
        <w:t>That’s all driving a shift in vegetation</w:t>
      </w:r>
      <w:r w:rsidRPr="00DD6968">
        <w:rPr>
          <w:sz w:val="8"/>
        </w:rPr>
        <w:t>. In 2018, a study reported that trees that do best in moist conditions, such as tropical legumes from the genus Inga, are dying. Those adapted to drier climes, such as the Brazil nut tree (</w:t>
      </w:r>
      <w:proofErr w:type="spellStart"/>
      <w:r w:rsidRPr="00DD6968">
        <w:rPr>
          <w:sz w:val="8"/>
        </w:rPr>
        <w:t>Bertholletia</w:t>
      </w:r>
      <w:proofErr w:type="spellEnd"/>
      <w:r w:rsidRPr="00DD6968">
        <w:rPr>
          <w:sz w:val="8"/>
        </w:rPr>
        <w:t xml:space="preserve"> </w:t>
      </w:r>
      <w:proofErr w:type="spellStart"/>
      <w:r w:rsidRPr="00DD6968">
        <w:rPr>
          <w:sz w:val="8"/>
        </w:rPr>
        <w:t>excelsa</w:t>
      </w:r>
      <w:proofErr w:type="spellEnd"/>
      <w:r w:rsidRPr="00DD6968">
        <w:rPr>
          <w:sz w:val="8"/>
        </w:rPr>
        <w:t xml:space="preserve">) are thriving3. At the same time, </w:t>
      </w:r>
      <w:r w:rsidRPr="006B6F82">
        <w:rPr>
          <w:rStyle w:val="StyleUnderline"/>
          <w:highlight w:val="cyan"/>
        </w:rPr>
        <w:t>large parts of</w:t>
      </w:r>
      <w:r w:rsidRPr="00AC1F17">
        <w:rPr>
          <w:rStyle w:val="StyleUnderline"/>
        </w:rPr>
        <w:t xml:space="preserve"> </w:t>
      </w:r>
      <w:r w:rsidRPr="006B6F82">
        <w:rPr>
          <w:rStyle w:val="StyleUnderline"/>
          <w:highlight w:val="cyan"/>
        </w:rPr>
        <w:t>the</w:t>
      </w:r>
      <w:r w:rsidRPr="00AC1F17">
        <w:rPr>
          <w:rStyle w:val="StyleUnderline"/>
        </w:rPr>
        <w:t xml:space="preserve"> </w:t>
      </w:r>
      <w:r w:rsidRPr="006B6F82">
        <w:rPr>
          <w:rStyle w:val="StyleUnderline"/>
          <w:highlight w:val="cyan"/>
        </w:rPr>
        <w:t>Amazon</w:t>
      </w:r>
      <w:r w:rsidRPr="00AC1F17">
        <w:rPr>
          <w:rStyle w:val="StyleUnderline"/>
        </w:rPr>
        <w:t xml:space="preserve">, the world’s largest rainforest, </w:t>
      </w:r>
      <w:r w:rsidRPr="006B6F82">
        <w:rPr>
          <w:rStyle w:val="StyleUnderline"/>
          <w:highlight w:val="cyan"/>
        </w:rPr>
        <w:t>are being cut down and burnt</w:t>
      </w:r>
      <w:r w:rsidRPr="006B6F82">
        <w:rPr>
          <w:sz w:val="8"/>
          <w:highlight w:val="cyan"/>
        </w:rPr>
        <w:t>.</w:t>
      </w:r>
      <w:r w:rsidRPr="00DD6968">
        <w:rPr>
          <w:sz w:val="8"/>
        </w:rPr>
        <w:t xml:space="preserve"> Tree clearing has already shrunk the forest by around 15% from its 1970s extent of more than 6 million square </w:t>
      </w:r>
      <w:proofErr w:type="spellStart"/>
      <w:r w:rsidRPr="00DD6968">
        <w:rPr>
          <w:sz w:val="8"/>
        </w:rPr>
        <w:t>kilometres</w:t>
      </w:r>
      <w:proofErr w:type="spellEnd"/>
      <w:r w:rsidRPr="00DD6968">
        <w:rPr>
          <w:sz w:val="8"/>
        </w:rPr>
        <w:t xml:space="preserve">; in Brazil, which contains more than half the forest, more than 19% has disappeared. In the 2000s, Brazil was praised for drastically slowing forest loss, but the rate has since risen </w:t>
      </w:r>
      <w:proofErr w:type="gramStart"/>
      <w:r w:rsidRPr="00DD6968">
        <w:rPr>
          <w:sz w:val="8"/>
        </w:rPr>
        <w:t>as a result of</w:t>
      </w:r>
      <w:proofErr w:type="gramEnd"/>
      <w:r w:rsidRPr="00DD6968">
        <w:rPr>
          <w:sz w:val="8"/>
        </w:rPr>
        <w:t xml:space="preserve"> political turmoil and an economic recession. </w:t>
      </w:r>
      <w:r w:rsidRPr="00AC1F17">
        <w:rPr>
          <w:rStyle w:val="StyleUnderline"/>
        </w:rPr>
        <w:t xml:space="preserve">Last year, </w:t>
      </w:r>
      <w:r w:rsidRPr="006B6F82">
        <w:rPr>
          <w:rStyle w:val="StyleUnderline"/>
          <w:highlight w:val="cyan"/>
        </w:rPr>
        <w:t>deforestation in Brazil spiked by around 30%</w:t>
      </w:r>
      <w:r w:rsidRPr="00AC1F17">
        <w:rPr>
          <w:rStyle w:val="StyleUnderline"/>
        </w:rPr>
        <w:t xml:space="preserve"> to almost 10,000 km2, the largest loss in a decade</w:t>
      </w:r>
      <w:r w:rsidRPr="00DD6968">
        <w:rPr>
          <w:sz w:val="8"/>
        </w:rPr>
        <w:t xml:space="preserve">. And last August, videos of </w:t>
      </w:r>
      <w:r w:rsidRPr="00AC1F17">
        <w:rPr>
          <w:rStyle w:val="StyleUnderline"/>
        </w:rPr>
        <w:t>wildfires in the Amazon made international headlines</w:t>
      </w:r>
      <w:r w:rsidRPr="00DD6968">
        <w:rPr>
          <w:sz w:val="8"/>
        </w:rPr>
        <w:t xml:space="preserve">. The number of fires that month was the highest for any August since an extreme drought in 2010 (see ‘Forest loss’). Many scientists have linked these surges to the anti-environmentalist rhetoric of Brazil’s president, Jair Bolsonaro. </w:t>
      </w:r>
      <w:r w:rsidRPr="00AC1F17">
        <w:rPr>
          <w:rStyle w:val="StyleUnderline"/>
        </w:rPr>
        <w:t xml:space="preserve">In the face of a warming climate, increased deforestation and fiercer fires, </w:t>
      </w:r>
      <w:r w:rsidRPr="006B6F82">
        <w:rPr>
          <w:rStyle w:val="StyleUnderline"/>
          <w:highlight w:val="cyan"/>
        </w:rPr>
        <w:t>scientists</w:t>
      </w:r>
      <w:r w:rsidRPr="00AC1F17">
        <w:rPr>
          <w:rStyle w:val="StyleUnderline"/>
        </w:rPr>
        <w:t xml:space="preserve"> are more worried than ever about the Amazon. Some </w:t>
      </w:r>
      <w:r w:rsidRPr="006B6F82">
        <w:rPr>
          <w:rStyle w:val="StyleUnderline"/>
          <w:highlight w:val="cyan"/>
        </w:rPr>
        <w:t>have</w:t>
      </w:r>
      <w:r w:rsidRPr="00AC1F17">
        <w:rPr>
          <w:rStyle w:val="StyleUnderline"/>
        </w:rPr>
        <w:t xml:space="preserve"> </w:t>
      </w:r>
      <w:r w:rsidRPr="006B6F82">
        <w:rPr>
          <w:rStyle w:val="StyleUnderline"/>
          <w:highlight w:val="cyan"/>
        </w:rPr>
        <w:t>warned that the forest will</w:t>
      </w:r>
      <w:r w:rsidRPr="00AC1F17">
        <w:rPr>
          <w:rStyle w:val="StyleUnderline"/>
        </w:rPr>
        <w:t xml:space="preserve"> soon </w:t>
      </w:r>
      <w:r w:rsidRPr="006B6F82">
        <w:rPr>
          <w:rStyle w:val="StyleUnderline"/>
          <w:highlight w:val="cyan"/>
        </w:rPr>
        <w:t>reach</w:t>
      </w:r>
      <w:r w:rsidRPr="00AC1F17">
        <w:rPr>
          <w:rStyle w:val="StyleUnderline"/>
        </w:rPr>
        <w:t xml:space="preserve"> </w:t>
      </w:r>
      <w:r w:rsidRPr="006B6F82">
        <w:rPr>
          <w:rStyle w:val="StyleUnderline"/>
          <w:highlight w:val="cyan"/>
        </w:rPr>
        <w:t>a tipping point</w:t>
      </w:r>
      <w:r w:rsidRPr="00AC1F17">
        <w:rPr>
          <w:rStyle w:val="StyleUnderline"/>
        </w:rPr>
        <w:t xml:space="preserve"> that could turn much of it into dry scrubland</w:t>
      </w:r>
      <w:r w:rsidRPr="00DD6968">
        <w:rPr>
          <w:sz w:val="8"/>
        </w:rPr>
        <w:t xml:space="preserve">. But others say they lack the evidence to make specific forecasts about how long the rainforest can remain healthy. Last September, a few dozen researchers formed a Science Panel for the Amazon that will report on the state of the </w:t>
      </w:r>
      <w:proofErr w:type="gramStart"/>
      <w:r w:rsidRPr="00DD6968">
        <w:rPr>
          <w:sz w:val="8"/>
        </w:rPr>
        <w:t>rainforest, and</w:t>
      </w:r>
      <w:proofErr w:type="gramEnd"/>
      <w:r w:rsidRPr="00DD6968">
        <w:rPr>
          <w:sz w:val="8"/>
        </w:rPr>
        <w:t xml:space="preserve"> suggest what needs to be done to conserve it. They hope to have their assessment ready in time for the United Nations climate negotiations in Glasgow, UK, this November. There’s little doubt that </w:t>
      </w:r>
      <w:r w:rsidRPr="00AC1F17">
        <w:rPr>
          <w:rStyle w:val="StyleUnderline"/>
        </w:rPr>
        <w:t>the situation is becoming dire</w:t>
      </w:r>
      <w:r w:rsidRPr="00DD6968">
        <w:rPr>
          <w:sz w:val="8"/>
        </w:rPr>
        <w:t xml:space="preserve">. “It’s a very difficult moment for those who know, love and work in Amazonia,” says Eduardo </w:t>
      </w:r>
      <w:proofErr w:type="spellStart"/>
      <w:r w:rsidRPr="00DD6968">
        <w:rPr>
          <w:sz w:val="8"/>
        </w:rPr>
        <w:t>Góes</w:t>
      </w:r>
      <w:proofErr w:type="spellEnd"/>
      <w:r w:rsidRPr="00DD6968">
        <w:rPr>
          <w:sz w:val="8"/>
        </w:rPr>
        <w:t xml:space="preserve"> Neves, an archaeologist at the University of São Paulo, Brazil. The tipping-point question No matter the season, the temperature above the tree canopy is always high enough to make it sweaty for researchers climbing up a monitoring tower there. The air is full of moisture that sustains the rainforest ecosystem. The forest plays a major part in keeping itself alive, by recycling water through trees to generate rainfall. A water molecule travelling across the Amazon can fall as rain up to </w:t>
      </w:r>
      <w:r w:rsidRPr="006B6F82">
        <w:rPr>
          <w:sz w:val="8"/>
        </w:rPr>
        <w:t xml:space="preserve">six times4. </w:t>
      </w:r>
      <w:r w:rsidRPr="006B6F82">
        <w:rPr>
          <w:rStyle w:val="StyleUnderline"/>
        </w:rPr>
        <w:t xml:space="preserve">If drought, </w:t>
      </w:r>
      <w:proofErr w:type="gramStart"/>
      <w:r w:rsidRPr="006B6F82">
        <w:rPr>
          <w:rStyle w:val="StyleUnderline"/>
        </w:rPr>
        <w:t>fire</w:t>
      </w:r>
      <w:proofErr w:type="gramEnd"/>
      <w:r w:rsidRPr="006B6F82">
        <w:rPr>
          <w:rStyle w:val="StyleUnderline"/>
        </w:rPr>
        <w:t xml:space="preserve"> or deforestation damage too many trees, reduced rainfall leads to less vegetation, and so on in a shrinking cycle. Eventually, this might transform large regions of the Amazon into an ecosystem more like a savannah</w:t>
      </w:r>
      <w:r w:rsidRPr="006B6F82">
        <w:rPr>
          <w:sz w:val="8"/>
        </w:rPr>
        <w:t xml:space="preserve"> (although</w:t>
      </w:r>
      <w:r w:rsidRPr="00DD6968">
        <w:rPr>
          <w:sz w:val="8"/>
        </w:rPr>
        <w:t xml:space="preserve"> with much less biodiversity). Only the western Amazon near the Andes mountains would remain lush — there, air currents are forced up over the mountains, causing water </w:t>
      </w:r>
      <w:proofErr w:type="spellStart"/>
      <w:r w:rsidRPr="00DD6968">
        <w:rPr>
          <w:sz w:val="8"/>
        </w:rPr>
        <w:t>vapour</w:t>
      </w:r>
      <w:proofErr w:type="spellEnd"/>
      <w:r w:rsidRPr="00DD6968">
        <w:rPr>
          <w:sz w:val="8"/>
        </w:rPr>
        <w:t xml:space="preserve"> to condense and fall as rain. Take action to stop the Amazon burning </w:t>
      </w:r>
      <w:proofErr w:type="gramStart"/>
      <w:r w:rsidRPr="00DD6968">
        <w:rPr>
          <w:sz w:val="8"/>
        </w:rPr>
        <w:t>In</w:t>
      </w:r>
      <w:proofErr w:type="gramEnd"/>
      <w:r w:rsidRPr="00DD6968">
        <w:rPr>
          <w:sz w:val="8"/>
        </w:rPr>
        <w:t xml:space="preserve"> 2018, Carlos </w:t>
      </w:r>
      <w:proofErr w:type="spellStart"/>
      <w:r w:rsidRPr="00DD6968">
        <w:rPr>
          <w:sz w:val="8"/>
        </w:rPr>
        <w:t>Nobre</w:t>
      </w:r>
      <w:proofErr w:type="spellEnd"/>
      <w:r w:rsidRPr="00DD6968">
        <w:rPr>
          <w:sz w:val="8"/>
        </w:rPr>
        <w:t xml:space="preserve">, a climate researcher at the University of São Paulo, raised the alarm by arguing that </w:t>
      </w:r>
      <w:r w:rsidRPr="00AC1F17">
        <w:rPr>
          <w:rStyle w:val="StyleUnderline"/>
        </w:rPr>
        <w:t>the Amazon might be much closer to a tipping point than scientists thought</w:t>
      </w:r>
      <w:r w:rsidRPr="00DD6968">
        <w:rPr>
          <w:sz w:val="8"/>
        </w:rPr>
        <w:t xml:space="preserve">. He and Thomas Lovejoy, an environmental researcher at George Mason University in Fairfax, Virginia, wrote an editorial stating5 that </w:t>
      </w:r>
      <w:r w:rsidRPr="006B6F82">
        <w:rPr>
          <w:rStyle w:val="StyleUnderline"/>
          <w:highlight w:val="cyan"/>
        </w:rPr>
        <w:t>if just 20–25% of the rainforest were cut down, it could reach a tipping point</w:t>
      </w:r>
      <w:r w:rsidRPr="00DD6968">
        <w:rPr>
          <w:rStyle w:val="StyleUnderline"/>
        </w:rPr>
        <w:t xml:space="preserve"> at which eastern, </w:t>
      </w:r>
      <w:proofErr w:type="gramStart"/>
      <w:r w:rsidRPr="00DD6968">
        <w:rPr>
          <w:rStyle w:val="StyleUnderline"/>
        </w:rPr>
        <w:t>southern</w:t>
      </w:r>
      <w:proofErr w:type="gramEnd"/>
      <w:r w:rsidRPr="00DD6968">
        <w:rPr>
          <w:rStyle w:val="StyleUnderline"/>
        </w:rPr>
        <w:t xml:space="preserve"> and central Amazonia would flip to a savannah-like ecosystem.</w:t>
      </w:r>
      <w:r w:rsidRPr="00DD6968">
        <w:rPr>
          <w:sz w:val="8"/>
        </w:rPr>
        <w:t xml:space="preserve"> Last December the pair repeated the warning, calling it a last chance for action6. “If the tree mortality we see continues for another 10–15 years, then the southern Amazon will turn into a savannah,” </w:t>
      </w:r>
      <w:proofErr w:type="spellStart"/>
      <w:r w:rsidRPr="00DD6968">
        <w:rPr>
          <w:sz w:val="8"/>
        </w:rPr>
        <w:t>Nobre</w:t>
      </w:r>
      <w:proofErr w:type="spellEnd"/>
      <w:r w:rsidRPr="00DD6968">
        <w:rPr>
          <w:sz w:val="8"/>
        </w:rPr>
        <w:t xml:space="preserve"> told Nature. If that happens, it </w:t>
      </w:r>
      <w:proofErr w:type="gramStart"/>
      <w:r w:rsidRPr="00DD6968">
        <w:rPr>
          <w:sz w:val="8"/>
        </w:rPr>
        <w:t>would</w:t>
      </w:r>
      <w:proofErr w:type="gramEnd"/>
      <w:r w:rsidRPr="00DD6968">
        <w:rPr>
          <w:sz w:val="8"/>
        </w:rPr>
        <w:t xml:space="preserve"> not only affect the millions of people and animals in the region. It could also mean billions of </w:t>
      </w:r>
      <w:proofErr w:type="spellStart"/>
      <w:r w:rsidRPr="00DD6968">
        <w:rPr>
          <w:sz w:val="8"/>
        </w:rPr>
        <w:t>tonnes</w:t>
      </w:r>
      <w:proofErr w:type="spellEnd"/>
      <w:r w:rsidRPr="00DD6968">
        <w:rPr>
          <w:sz w:val="8"/>
        </w:rPr>
        <w:t xml:space="preserve"> of carbon dioxide will be emitted into the atmosphere as trees die and vegetation burns; less rainfall throughout central and southern South America; and altered climate patterns farther afield. The pair’s forecast was based in part, </w:t>
      </w:r>
      <w:proofErr w:type="spellStart"/>
      <w:r w:rsidRPr="00DD6968">
        <w:rPr>
          <w:sz w:val="8"/>
        </w:rPr>
        <w:t>Nobre</w:t>
      </w:r>
      <w:proofErr w:type="spellEnd"/>
      <w:r w:rsidRPr="00DD6968">
        <w:rPr>
          <w:sz w:val="8"/>
        </w:rPr>
        <w:t xml:space="preserve"> says, </w:t>
      </w:r>
      <w:proofErr w:type="gramStart"/>
      <w:r w:rsidRPr="00DD6968">
        <w:rPr>
          <w:sz w:val="8"/>
        </w:rPr>
        <w:t>on</w:t>
      </w:r>
      <w:proofErr w:type="gramEnd"/>
      <w:r w:rsidRPr="00DD6968">
        <w:rPr>
          <w:sz w:val="8"/>
        </w:rPr>
        <w:t xml:space="preserve"> 2016 simulations1 modelling how the forest of the 1970s (before deforestation accelerated) would look in 2050 under different scenarios. The researchers first modelled how the regional Amazonian climate might be affected using various projections about future climate change, levels of deforestation and increased fires. Then they simulated how the original rainforest would have evolved under these altered climate conditions. When they modelled 20% forest loss with increased fires, more than half of the forest didn’t survive by 2050. The modelling did not investigate how quickly the forest would die over the 80 years of the simulation. Not everyone agrees on the 20% figure. Paulo Brando, a tropical ecologist at the University of California, Irvine, says it might require more deforestation to reach a critical point — but the main thing, he says, is to try to keep well away from it. “We’re playing an environmental Russian roulette,” he says. And some other researchers aren’t sure that it’s even possible to define critical deforestation thresholds. “The jury’s out on that,” says Peter Cox, a climate researcher at the University of Exeter, UK, who was one of the first to study an Amazon tipping point in detail in the 2000s. “I don’t think there is currently a strong scientific basis for defining precise thresholds of deforestation or global warming,” he says. He adds that the idea could give the false impression that the Amazon is safe below a certain threshold of deforestation and doomed above it. Scientists agree, however, that more global warming and more deforestation put the rainforest at increased risk. When the term was first introduced, a tipping point referred to an abrupt change of state: in the Amazon’s case, when the rainforest biome becomes </w:t>
      </w:r>
      <w:proofErr w:type="gramStart"/>
      <w:r w:rsidRPr="00DD6968">
        <w:rPr>
          <w:sz w:val="8"/>
        </w:rPr>
        <w:t>unstable</w:t>
      </w:r>
      <w:proofErr w:type="gramEnd"/>
      <w:r w:rsidRPr="00DD6968">
        <w:rPr>
          <w:sz w:val="8"/>
        </w:rPr>
        <w:t xml:space="preserve"> and regions swiftly transform into dry scrubland. But some now use it more loosely, Cox says, to refer to conditions that seem to lead inevitably to large-scale and dangerous damage, even when there isn’t an abrupt moment of change. Uncertain resilience </w:t>
      </w:r>
      <w:r w:rsidRPr="00DD6968">
        <w:rPr>
          <w:rStyle w:val="StyleUnderline"/>
        </w:rPr>
        <w:t xml:space="preserve">Part of the problem is that a lack of data makes it hard to predict how climate change, deforestation and fires </w:t>
      </w:r>
      <w:r w:rsidRPr="00DD6968">
        <w:rPr>
          <w:rStyle w:val="StyleUnderline"/>
        </w:rPr>
        <w:lastRenderedPageBreak/>
        <w:t>intersect, and how the forest will react</w:t>
      </w:r>
      <w:r w:rsidRPr="00DD6968">
        <w:rPr>
          <w:sz w:val="8"/>
        </w:rPr>
        <w:t xml:space="preserve">. One big uncertainty is how a warmer climate enriched with CO2 would affect the Amazon. Extra CO2 could help the forest to flourish — but low levels of the nutrient phosphorus in the region’s soil might limit plant growth, says Anja </w:t>
      </w:r>
      <w:proofErr w:type="spellStart"/>
      <w:r w:rsidRPr="00DD6968">
        <w:rPr>
          <w:sz w:val="8"/>
        </w:rPr>
        <w:t>Rammig</w:t>
      </w:r>
      <w:proofErr w:type="spellEnd"/>
      <w:r w:rsidRPr="00DD6968">
        <w:rPr>
          <w:sz w:val="8"/>
        </w:rPr>
        <w:t xml:space="preserve">, an ecologist at the Technical University of Munich, Germany. </w:t>
      </w:r>
      <w:proofErr w:type="spellStart"/>
      <w:r w:rsidRPr="00DD6968">
        <w:rPr>
          <w:sz w:val="8"/>
        </w:rPr>
        <w:t>Rammig</w:t>
      </w:r>
      <w:proofErr w:type="spellEnd"/>
      <w:r w:rsidRPr="00DD6968">
        <w:rPr>
          <w:sz w:val="8"/>
        </w:rPr>
        <w:t xml:space="preserve"> and others have for years been hoping to test the effect of elevated CO2 concentrations in the Amazon, by pumping the gas from towers into 30-metre-wide circular patches of forest and monitoring how this affects the ecosystem. Researchers have performed similar experiments — called free-air CO2 enrichment (FACE) — in other forests, but not in tropical ones. Several FACE trials have found that young forests do seem to grow faster in increased CO2, although mature eucalyptus trees did not gain extra biomass, a study in Australia reported7. In 2013, researchers secured US$1.25 million from the Inter-American Development Bank to kick-start the Amazon FACE project. But political and economic turmoil in Brazil from 2015 onwards meant that the study’s funding was not renewed. Researchers collected baseline measurements on how plots of trees </w:t>
      </w:r>
      <w:proofErr w:type="gramStart"/>
      <w:r w:rsidRPr="00DD6968">
        <w:rPr>
          <w:sz w:val="8"/>
        </w:rPr>
        <w:t>behaved, but</w:t>
      </w:r>
      <w:proofErr w:type="gramEnd"/>
      <w:r w:rsidRPr="00DD6968">
        <w:rPr>
          <w:sz w:val="8"/>
        </w:rPr>
        <w:t xml:space="preserve"> haven’t yet built towers to pump out CO2. For the moment, they are measuring the effect of high concentrations of CO2 on individual saplings. “It’s something novel, but it won’t give us the answers at the ecosystem scale that we would get with a real FACE experiment,” says David </w:t>
      </w:r>
      <w:proofErr w:type="spellStart"/>
      <w:r w:rsidRPr="00DD6968">
        <w:rPr>
          <w:sz w:val="8"/>
        </w:rPr>
        <w:t>Lapola</w:t>
      </w:r>
      <w:proofErr w:type="spellEnd"/>
      <w:r w:rsidRPr="00DD6968">
        <w:rPr>
          <w:sz w:val="8"/>
        </w:rPr>
        <w:t xml:space="preserve">, a researcher at the University of Campinas, Brazil, and one of the leaders of the Amazon FACE team. Another uncertainty is how to model fires. Most fires in the Amazon are intentional — set either by farmers to fertilize soil or by ranchers to clear deforested land for cattle. In wet years, the fires spread less easily, but in drier years, more trees </w:t>
      </w:r>
      <w:proofErr w:type="gramStart"/>
      <w:r w:rsidRPr="00DD6968">
        <w:rPr>
          <w:sz w:val="8"/>
        </w:rPr>
        <w:t>die</w:t>
      </w:r>
      <w:proofErr w:type="gramEnd"/>
      <w:r w:rsidRPr="00DD6968">
        <w:rPr>
          <w:sz w:val="8"/>
        </w:rPr>
        <w:t xml:space="preserve"> and flames surge higher, says Brando. Once a forest is hit by fire, patches become drier and thus more flammable: “The forest turns into a Swiss cheese, full of holes. And through these holes you get more wind and more sunlight,” says Erika </w:t>
      </w:r>
      <w:proofErr w:type="spellStart"/>
      <w:r w:rsidRPr="00DD6968">
        <w:rPr>
          <w:sz w:val="8"/>
        </w:rPr>
        <w:t>Berenguer</w:t>
      </w:r>
      <w:proofErr w:type="spellEnd"/>
      <w:r w:rsidRPr="00DD6968">
        <w:rPr>
          <w:sz w:val="8"/>
        </w:rPr>
        <w:t xml:space="preserve">, a tropical ecologist based jointly at the University of Oxford and Lancaster University, UK. This January, Brando and others published a paper suggesting that </w:t>
      </w:r>
      <w:r w:rsidRPr="00DD6968">
        <w:rPr>
          <w:rStyle w:val="StyleUnderline"/>
        </w:rPr>
        <w:t>a warmer, drier climate could double the area of burnt forest in the southern Brazilian Amazon over the next three decades8</w:t>
      </w:r>
      <w:r w:rsidRPr="00DD6968">
        <w:rPr>
          <w:sz w:val="8"/>
        </w:rPr>
        <w:t xml:space="preserve">. Their study indicates that, even without deforestation, climate change alone will inevitably cause a surge in the area burnt over the coming years. Researchers also need to improve their understanding of how hundreds of Amazon tree species react to heat and drought, says Oliver Phillips, a tropical ecologist at the University of Leeds, UK. That requires extensive laboratory and field testing, such as setting up a system that simulates a drought by capturing water droplets before they reach the soil. Studies have collected such data in forested areas of east Amazonia, but not in the hotter, drier southern Amazon, Phillips says. But </w:t>
      </w:r>
      <w:r w:rsidRPr="00060206">
        <w:rPr>
          <w:rStyle w:val="StyleUnderline"/>
        </w:rPr>
        <w:t>Bolsonaro is not supporting the science</w:t>
      </w:r>
      <w:r w:rsidRPr="00DD6968">
        <w:rPr>
          <w:rStyle w:val="StyleUnderline"/>
        </w:rPr>
        <w:t xml:space="preserve"> that might help to pin down answers about the Amazon’s resilience</w:t>
      </w:r>
      <w:r w:rsidRPr="00DD6968">
        <w:rPr>
          <w:sz w:val="8"/>
        </w:rPr>
        <w:t xml:space="preserve">. During his election campaign, he told the Brazilian Academy of Sciences that he thought it possible to boost investment in research from 1.3% to 3% of gross domestic product by the end of the forthcoming presidential term. But since his government took office, the scientific research budget, which had already shrunk heavily, has suffered extra cuts. Last year, </w:t>
      </w:r>
      <w:r w:rsidRPr="00DD6968">
        <w:rPr>
          <w:rStyle w:val="StyleUnderline"/>
        </w:rPr>
        <w:t>Bolsonaro fired the director of the National Institute for Space Research, which is responsible for satellite monitoring in the Amazon</w:t>
      </w:r>
      <w:r w:rsidRPr="00DD6968">
        <w:rPr>
          <w:sz w:val="8"/>
        </w:rPr>
        <w:t xml:space="preserve">. The president had denigrated the institute’s reports of deforestation rates as lies. That left Brazilian researchers uneasy about publishing work that could upset the government. Last year, several scientists decided not to appear as authors on a study that discussed the causes of the August wildfires, saying they feared government retaliation. Regrowth needed The Amazon science panel hasn’t yet drafted its report, but researchers have a good sense of what it is likely to recommend. The urgent priority is to halt deforestation. Another is to promote the growth of new forest in degraded areas. A 2016 study that </w:t>
      </w:r>
      <w:proofErr w:type="spellStart"/>
      <w:r w:rsidRPr="00DD6968">
        <w:rPr>
          <w:sz w:val="8"/>
        </w:rPr>
        <w:t>analysed</w:t>
      </w:r>
      <w:proofErr w:type="spellEnd"/>
      <w:r w:rsidRPr="00DD6968">
        <w:rPr>
          <w:sz w:val="8"/>
        </w:rPr>
        <w:t xml:space="preserve"> thousands of plots across 45 sites in South America showed that secondary forests that emerged in abandoned agricultural lands can take up huge amounts of carbon, at rates up to 11 times faster than those of </w:t>
      </w:r>
      <w:proofErr w:type="gramStart"/>
      <w:r w:rsidRPr="00DD6968">
        <w:rPr>
          <w:sz w:val="8"/>
        </w:rPr>
        <w:t>old-growth</w:t>
      </w:r>
      <w:proofErr w:type="gramEnd"/>
      <w:r w:rsidRPr="00DD6968">
        <w:rPr>
          <w:sz w:val="8"/>
        </w:rPr>
        <w:t xml:space="preserve"> forests9. “There’s a very high potential for restoration in the Amazon, especially in areas that have fairly recently been cleared or burnt and have not been used for agricultural production,” says Robin </w:t>
      </w:r>
      <w:proofErr w:type="spellStart"/>
      <w:r w:rsidRPr="00DD6968">
        <w:rPr>
          <w:sz w:val="8"/>
        </w:rPr>
        <w:t>Chazdon</w:t>
      </w:r>
      <w:proofErr w:type="spellEnd"/>
      <w:r w:rsidRPr="00DD6968">
        <w:rPr>
          <w:sz w:val="8"/>
        </w:rPr>
        <w:t xml:space="preserve">, an expert on tropical-forest restoration at the University of the Sunshine Coast in Sippy Downs, Australia. In areas that have been heavily deforested, things are more complicated. A 2019 study showed that regrowth between 1999 and 2017 in an Amazon area that had been deforested several times over the past few decades happened slowly, and that the resulting forests accumulate less carbon and have lower biodiversity than native, primary forests10. Under the 2015 Paris climate agreement, </w:t>
      </w:r>
      <w:r w:rsidRPr="00060206">
        <w:rPr>
          <w:rStyle w:val="StyleUnderline"/>
          <w:highlight w:val="cyan"/>
        </w:rPr>
        <w:t>Brazil</w:t>
      </w:r>
      <w:r w:rsidRPr="00DD6968">
        <w:rPr>
          <w:rStyle w:val="StyleUnderline"/>
        </w:rPr>
        <w:t xml:space="preserve"> pledged to restore 120,000 km2 of forest by 2030. In the longer term, </w:t>
      </w:r>
      <w:proofErr w:type="spellStart"/>
      <w:r w:rsidRPr="00DD6968">
        <w:rPr>
          <w:rStyle w:val="StyleUnderline"/>
        </w:rPr>
        <w:t>Nobre</w:t>
      </w:r>
      <w:proofErr w:type="spellEnd"/>
      <w:r w:rsidRPr="00DD6968">
        <w:rPr>
          <w:rStyle w:val="StyleUnderline"/>
        </w:rPr>
        <w:t xml:space="preserve"> thinks that Brazil </w:t>
      </w:r>
      <w:r w:rsidRPr="00060206">
        <w:rPr>
          <w:rStyle w:val="StyleUnderline"/>
          <w:highlight w:val="cyan"/>
        </w:rPr>
        <w:t>needs</w:t>
      </w:r>
      <w:r w:rsidRPr="00DD6968">
        <w:rPr>
          <w:rStyle w:val="StyleUnderline"/>
        </w:rPr>
        <w:t xml:space="preserve"> </w:t>
      </w:r>
      <w:r w:rsidRPr="00060206">
        <w:rPr>
          <w:rStyle w:val="StyleUnderline"/>
          <w:highlight w:val="cyan"/>
        </w:rPr>
        <w:t>to</w:t>
      </w:r>
      <w:r w:rsidRPr="00DD6968">
        <w:rPr>
          <w:rStyle w:val="StyleUnderline"/>
        </w:rPr>
        <w:t xml:space="preserve"> </w:t>
      </w:r>
      <w:r w:rsidRPr="00060206">
        <w:rPr>
          <w:rStyle w:val="StyleUnderline"/>
          <w:highlight w:val="cyan"/>
        </w:rPr>
        <w:t>reforest</w:t>
      </w:r>
      <w:r w:rsidRPr="00DD6968">
        <w:rPr>
          <w:rStyle w:val="StyleUnderline"/>
        </w:rPr>
        <w:t xml:space="preserve"> even more — some </w:t>
      </w:r>
      <w:r w:rsidRPr="00060206">
        <w:rPr>
          <w:rStyle w:val="StyleUnderline"/>
          <w:highlight w:val="cyan"/>
        </w:rPr>
        <w:t>200,000 km2</w:t>
      </w:r>
      <w:r w:rsidRPr="00DD6968">
        <w:rPr>
          <w:rStyle w:val="StyleUnderline"/>
        </w:rPr>
        <w:t xml:space="preserve"> — in southern and eastern Amazonia, the </w:t>
      </w:r>
      <w:proofErr w:type="spellStart"/>
      <w:r w:rsidRPr="00DD6968">
        <w:rPr>
          <w:rStyle w:val="StyleUnderline"/>
        </w:rPr>
        <w:t>areas</w:t>
      </w:r>
      <w:proofErr w:type="spellEnd"/>
      <w:r w:rsidRPr="00DD6968">
        <w:rPr>
          <w:rStyle w:val="StyleUnderline"/>
        </w:rPr>
        <w:t xml:space="preserve"> most heavily hit by deforestation</w:t>
      </w:r>
      <w:r w:rsidRPr="00DD6968">
        <w:rPr>
          <w:sz w:val="8"/>
        </w:rPr>
        <w:t xml:space="preserve">. Adopt a carbon tax to protect tropical forests </w:t>
      </w:r>
      <w:proofErr w:type="spellStart"/>
      <w:r w:rsidRPr="00DD6968">
        <w:rPr>
          <w:sz w:val="8"/>
        </w:rPr>
        <w:t>Nobre</w:t>
      </w:r>
      <w:proofErr w:type="spellEnd"/>
      <w:r w:rsidRPr="00DD6968">
        <w:rPr>
          <w:sz w:val="8"/>
        </w:rPr>
        <w:t xml:space="preserve"> and others have also put forward a plan to commercialize Amazonian products in a sustainable way. There is untapped potential in certain foods, they say — including the Brazil nut and fruits such as guarana and açai — which are already </w:t>
      </w:r>
      <w:proofErr w:type="gramStart"/>
      <w:r w:rsidRPr="00DD6968">
        <w:rPr>
          <w:sz w:val="8"/>
        </w:rPr>
        <w:t>sold, but</w:t>
      </w:r>
      <w:proofErr w:type="gramEnd"/>
      <w:r w:rsidRPr="00DD6968">
        <w:rPr>
          <w:sz w:val="8"/>
        </w:rPr>
        <w:t xml:space="preserve"> could be produced on an industrial scale. The plan includes restoring degraded areas through low-impact agriculture systems such as agroforestry, in which farmers grow food crops alongside trees and shrubs. But </w:t>
      </w:r>
      <w:r w:rsidRPr="00060206">
        <w:rPr>
          <w:rStyle w:val="StyleUnderline"/>
          <w:highlight w:val="cyan"/>
        </w:rPr>
        <w:t>Bolsonaro’s policies are heading in a different direction</w:t>
      </w:r>
      <w:r w:rsidRPr="00DD6968">
        <w:rPr>
          <w:sz w:val="8"/>
        </w:rPr>
        <w:t>. Last November</w:t>
      </w:r>
      <w:r w:rsidRPr="00DD6968">
        <w:rPr>
          <w:rStyle w:val="StyleUnderline"/>
        </w:rPr>
        <w:t xml:space="preserve">, </w:t>
      </w:r>
      <w:r w:rsidRPr="00060206">
        <w:rPr>
          <w:rStyle w:val="StyleUnderline"/>
          <w:highlight w:val="cyan"/>
        </w:rPr>
        <w:t>the government lifted a ten-year ban on</w:t>
      </w:r>
      <w:r w:rsidRPr="00DD6968">
        <w:rPr>
          <w:rStyle w:val="StyleUnderline"/>
        </w:rPr>
        <w:t xml:space="preserve"> </w:t>
      </w:r>
      <w:r w:rsidRPr="00060206">
        <w:rPr>
          <w:rStyle w:val="StyleUnderline"/>
          <w:highlight w:val="cyan"/>
        </w:rPr>
        <w:t>planting</w:t>
      </w:r>
      <w:r w:rsidRPr="00DD6968">
        <w:rPr>
          <w:rStyle w:val="StyleUnderline"/>
        </w:rPr>
        <w:t xml:space="preserve"> </w:t>
      </w:r>
      <w:r w:rsidRPr="00060206">
        <w:rPr>
          <w:rStyle w:val="StyleUnderline"/>
          <w:highlight w:val="cyan"/>
        </w:rPr>
        <w:t>sugar cane</w:t>
      </w:r>
      <w:r w:rsidRPr="00DD6968">
        <w:rPr>
          <w:rStyle w:val="StyleUnderline"/>
        </w:rPr>
        <w:t xml:space="preserve"> in the Amazon.</w:t>
      </w:r>
      <w:r w:rsidRPr="00DD6968">
        <w:rPr>
          <w:sz w:val="8"/>
        </w:rPr>
        <w:t xml:space="preserve"> </w:t>
      </w:r>
      <w:r w:rsidRPr="00DD6968">
        <w:rPr>
          <w:rStyle w:val="StyleUnderline"/>
        </w:rPr>
        <w:t>And a bill to regulate mining and oil exploration in Indigenous lands will soon make its way to Brazil’s national congress</w:t>
      </w:r>
      <w:r w:rsidRPr="00DD6968">
        <w:rPr>
          <w:sz w:val="8"/>
        </w:rPr>
        <w:t>. If passed, it could threaten large swathes of well-conserved forest that are managed by Indigenous communities.</w:t>
      </w:r>
    </w:p>
    <w:p w14:paraId="3B57A274" w14:textId="2CB752E2" w:rsidR="00862D65" w:rsidRDefault="00C63D79" w:rsidP="00C63D79">
      <w:pPr>
        <w:pStyle w:val="Heading1"/>
      </w:pPr>
      <w:r>
        <w:lastRenderedPageBreak/>
        <w:t>2NC/1NR</w:t>
      </w:r>
    </w:p>
    <w:p w14:paraId="4F4BF6DD" w14:textId="77777777" w:rsidR="00C63D79" w:rsidRDefault="00C63D79" w:rsidP="00C63D79">
      <w:pPr>
        <w:pStyle w:val="Heading2"/>
      </w:pPr>
      <w:r>
        <w:lastRenderedPageBreak/>
        <w:t>T Increase</w:t>
      </w:r>
    </w:p>
    <w:p w14:paraId="353EE02C" w14:textId="6EAAB7D6" w:rsidR="00C63D79" w:rsidRDefault="00C63D79" w:rsidP="00C63D79">
      <w:pPr>
        <w:pStyle w:val="Heading3"/>
      </w:pPr>
      <w:r>
        <w:lastRenderedPageBreak/>
        <w:t>Presumption---2NC</w:t>
      </w:r>
    </w:p>
    <w:p w14:paraId="482AC9BB" w14:textId="77777777" w:rsidR="00C63D79" w:rsidRDefault="00C63D79" w:rsidP="00C63D79">
      <w:pPr>
        <w:pStyle w:val="Heading4"/>
      </w:pPr>
      <w:r>
        <w:t xml:space="preserve">More </w:t>
      </w:r>
      <w:proofErr w:type="spellStart"/>
      <w:r>
        <w:t>ev</w:t>
      </w:r>
      <w:proofErr w:type="spellEnd"/>
      <w:r>
        <w:t>.</w:t>
      </w:r>
    </w:p>
    <w:p w14:paraId="4214665A" w14:textId="265B7F76" w:rsidR="00C63D79" w:rsidRDefault="00C63D79" w:rsidP="00C63D79">
      <w:r w:rsidRPr="0052357D">
        <w:rPr>
          <w:rStyle w:val="Style13ptBold"/>
        </w:rPr>
        <w:t>Alford 18</w:t>
      </w:r>
      <w:proofErr w:type="gramStart"/>
      <w:r>
        <w:t>—(</w:t>
      </w:r>
      <w:proofErr w:type="gramEnd"/>
      <w:r>
        <w:t xml:space="preserve">Deputy Assistant Attorney General, Antitrust Division, U.S. Department of Justice). Roger Alford. January 29, 2018. “Antitrust Enforcement in an Interconnected World”.  Department of Justice. </w:t>
      </w:r>
      <w:hyperlink r:id="rId45" w:history="1">
        <w:r w:rsidRPr="00F20C5D">
          <w:rPr>
            <w:rStyle w:val="Hyperlink"/>
          </w:rPr>
          <w:t>https://www.justice.gov/opa/speech/file/1029821/download</w:t>
        </w:r>
      </w:hyperlink>
      <w:r>
        <w:t xml:space="preserve">. Accessed 9/26/21. </w:t>
      </w:r>
    </w:p>
    <w:p w14:paraId="23A756D3" w14:textId="77777777" w:rsidR="00C63D79" w:rsidRDefault="00C63D79" w:rsidP="00C63D79">
      <w:r w:rsidRPr="00C22898">
        <w:rPr>
          <w:rStyle w:val="StyleUnderline"/>
        </w:rPr>
        <w:t xml:space="preserve">It is also </w:t>
      </w:r>
      <w:r w:rsidRPr="00C22898">
        <w:rPr>
          <w:rStyle w:val="Emphasis"/>
        </w:rPr>
        <w:t>clear</w:t>
      </w:r>
      <w:r w:rsidRPr="00C22898">
        <w:rPr>
          <w:rStyle w:val="StyleUnderline"/>
        </w:rPr>
        <w:t xml:space="preserve"> that where necessary to address</w:t>
      </w:r>
      <w:r w:rsidRPr="00F154B3">
        <w:rPr>
          <w:rStyle w:val="StyleUnderline"/>
        </w:rPr>
        <w:t xml:space="preserve"> U.S. harm, the U.S. antitrust agencies can impose remedies that go beyond U.S. borders.</w:t>
      </w:r>
      <w:r>
        <w:t xml:space="preserve"> But, </w:t>
      </w:r>
      <w:r w:rsidRPr="00C22898">
        <w:rPr>
          <w:rStyle w:val="StyleUnderline"/>
          <w:highlight w:val="yellow"/>
        </w:rPr>
        <w:t xml:space="preserve">when the Antitrust Division considers an </w:t>
      </w:r>
      <w:r w:rsidRPr="00C22898">
        <w:rPr>
          <w:rStyle w:val="Emphasis"/>
          <w:highlight w:val="yellow"/>
        </w:rPr>
        <w:t>extraterritorial remedy</w:t>
      </w:r>
      <w:r w:rsidRPr="00C22898">
        <w:rPr>
          <w:rStyle w:val="StyleUnderline"/>
          <w:highlight w:val="yellow"/>
        </w:rPr>
        <w:t xml:space="preserve">, it does not do so </w:t>
      </w:r>
      <w:r w:rsidRPr="00C22898">
        <w:rPr>
          <w:rStyle w:val="Emphasis"/>
          <w:highlight w:val="yellow"/>
        </w:rPr>
        <w:t>lightly</w:t>
      </w:r>
      <w:r w:rsidRPr="00C22898">
        <w:rPr>
          <w:rStyle w:val="StyleUnderline"/>
          <w:highlight w:val="yellow"/>
        </w:rPr>
        <w:t xml:space="preserve">. The Antitrust Division will look </w:t>
      </w:r>
      <w:r w:rsidRPr="00C22898">
        <w:rPr>
          <w:rStyle w:val="StyleUnderline"/>
        </w:rPr>
        <w:t xml:space="preserve">carefully </w:t>
      </w:r>
      <w:r w:rsidRPr="00C22898">
        <w:rPr>
          <w:rStyle w:val="StyleUnderline"/>
          <w:highlight w:val="yellow"/>
        </w:rPr>
        <w:t xml:space="preserve">at </w:t>
      </w:r>
      <w:r w:rsidRPr="00C22898">
        <w:rPr>
          <w:rStyle w:val="Emphasis"/>
          <w:highlight w:val="yellow"/>
        </w:rPr>
        <w:t>several issues</w:t>
      </w:r>
      <w:r w:rsidRPr="00C22898">
        <w:rPr>
          <w:rStyle w:val="StyleUnderline"/>
          <w:highlight w:val="yellow"/>
        </w:rPr>
        <w:t xml:space="preserve">. </w:t>
      </w:r>
      <w:r w:rsidRPr="00C22898">
        <w:rPr>
          <w:rStyle w:val="StyleUnderline"/>
        </w:rPr>
        <w:t xml:space="preserve">First, is the remedy necessary to redress harm or threatened harm to U.S. commerce and customers? Second, </w:t>
      </w:r>
      <w:r w:rsidRPr="00C22898">
        <w:rPr>
          <w:rStyle w:val="StyleUnderline"/>
          <w:highlight w:val="yellow"/>
        </w:rPr>
        <w:t xml:space="preserve">is the remedy we seek </w:t>
      </w:r>
      <w:r w:rsidRPr="00C22898">
        <w:rPr>
          <w:rStyle w:val="Emphasis"/>
          <w:highlight w:val="yellow"/>
        </w:rPr>
        <w:t>consistent with a comity analysis</w:t>
      </w:r>
      <w:r>
        <w:t xml:space="preserve">? </w:t>
      </w:r>
    </w:p>
    <w:p w14:paraId="65BAA51B" w14:textId="77777777" w:rsidR="00C63D79" w:rsidRPr="005936E7" w:rsidRDefault="00C63D79" w:rsidP="00C63D79"/>
    <w:p w14:paraId="445CEF73" w14:textId="77777777" w:rsidR="00C63D79" w:rsidRDefault="00C63D79" w:rsidP="00C63D79">
      <w:pPr>
        <w:pStyle w:val="Heading4"/>
      </w:pPr>
      <w:r>
        <w:t>Here's the text of the guidelines themselves.</w:t>
      </w:r>
    </w:p>
    <w:p w14:paraId="06168D06" w14:textId="1F3588F1" w:rsidR="00C63D79" w:rsidRDefault="00C63D79" w:rsidP="00C63D79">
      <w:r w:rsidRPr="002A6D5D">
        <w:rPr>
          <w:rStyle w:val="Style13ptBold"/>
        </w:rPr>
        <w:t>FTC &amp; DOJ 17</w:t>
      </w:r>
      <w:proofErr w:type="gramStart"/>
      <w:r>
        <w:t>—(</w:t>
      </w:r>
      <w:proofErr w:type="gramEnd"/>
      <w:r>
        <w:t xml:space="preserve">antitrust enforcement agencies). January 13, 2017. “ANTITRUST GUIDELINES FOR INTERNATIONAL ENFORCEMENT AND COOPERATION”. U.S. DEPARTMENT OF JUSTICE and FEDERAL TRADE COMMISSION.  </w:t>
      </w:r>
      <w:hyperlink r:id="rId46" w:history="1">
        <w:r w:rsidRPr="00557442">
          <w:rPr>
            <w:rStyle w:val="Hyperlink"/>
          </w:rPr>
          <w:t>https://www.justice.gov/atr/internationalguidelines/download</w:t>
        </w:r>
      </w:hyperlink>
      <w:r>
        <w:t xml:space="preserve">. Accessed 9/27/21. </w:t>
      </w:r>
    </w:p>
    <w:p w14:paraId="2A2CCFF6" w14:textId="77777777" w:rsidR="00C63D79" w:rsidRPr="00C22898" w:rsidRDefault="00C63D79" w:rsidP="00C63D79">
      <w:pPr>
        <w:rPr>
          <w:rStyle w:val="Emphasis"/>
        </w:rPr>
      </w:pPr>
      <w:r w:rsidRPr="00C22898">
        <w:rPr>
          <w:rStyle w:val="Emphasis"/>
        </w:rPr>
        <w:t>4. Agencies’ Consideration of Foreign Jurisdictions</w:t>
      </w:r>
    </w:p>
    <w:p w14:paraId="1432CD5D" w14:textId="77777777" w:rsidR="00C63D79" w:rsidRPr="00C22898" w:rsidRDefault="00C63D79" w:rsidP="00C63D79">
      <w:pPr>
        <w:rPr>
          <w:rStyle w:val="Emphasis"/>
        </w:rPr>
      </w:pPr>
      <w:r w:rsidRPr="00C22898">
        <w:rPr>
          <w:rStyle w:val="Emphasis"/>
        </w:rPr>
        <w:t>4.1 Comity</w:t>
      </w:r>
    </w:p>
    <w:p w14:paraId="7BFD16B6" w14:textId="77777777" w:rsidR="00C63D79" w:rsidRPr="00C22898" w:rsidRDefault="00C63D79" w:rsidP="00C63D79">
      <w:pPr>
        <w:rPr>
          <w:rStyle w:val="StyleUnderline"/>
        </w:rPr>
      </w:pPr>
      <w:r w:rsidRPr="00C22898">
        <w:rPr>
          <w:rStyle w:val="Emphasis"/>
          <w:sz w:val="32"/>
          <w:szCs w:val="32"/>
          <w:highlight w:val="yellow"/>
        </w:rPr>
        <w:t>In enforcing the federal antitrust laws, the Agencies consider international comity</w:t>
      </w:r>
      <w:r>
        <w:t xml:space="preserve">. </w:t>
      </w:r>
      <w:r w:rsidRPr="00C22898">
        <w:rPr>
          <w:rStyle w:val="StyleUnderline"/>
          <w:highlight w:val="yellow"/>
        </w:rPr>
        <w:t>Comity</w:t>
      </w:r>
      <w:r w:rsidRPr="00C22898">
        <w:rPr>
          <w:rStyle w:val="StyleUnderline"/>
        </w:rPr>
        <w:t xml:space="preserve"> itself </w:t>
      </w:r>
      <w:r w:rsidRPr="00C22898">
        <w:rPr>
          <w:rStyle w:val="StyleUnderline"/>
          <w:highlight w:val="yellow"/>
        </w:rPr>
        <w:t>reflects</w:t>
      </w:r>
      <w:r w:rsidRPr="00C22898">
        <w:rPr>
          <w:rStyle w:val="StyleUnderline"/>
        </w:rPr>
        <w:t xml:space="preserve"> the broad concept of </w:t>
      </w:r>
      <w:r w:rsidRPr="00C22898">
        <w:rPr>
          <w:rStyle w:val="StyleUnderline"/>
          <w:highlight w:val="yellow"/>
        </w:rPr>
        <w:t xml:space="preserve">respect among </w:t>
      </w:r>
      <w:r w:rsidRPr="00C22898">
        <w:rPr>
          <w:rStyle w:val="Emphasis"/>
          <w:highlight w:val="yellow"/>
        </w:rPr>
        <w:t>co-equal sovereign nations</w:t>
      </w:r>
      <w:r w:rsidRPr="00C22898">
        <w:rPr>
          <w:rStyle w:val="StyleUnderline"/>
        </w:rPr>
        <w:t xml:space="preserve"> and plays a role in determining “the recognition which one nation allows within its territory to the legislative, executive or judicial acts of another nation.”</w:t>
      </w:r>
      <w:r>
        <w:t xml:space="preserve">103 In determining whether to investigate or bring an action, or to seek </w:t>
      </w:r>
      <w:proofErr w:type="gramStart"/>
      <w:r>
        <w:t>particular remedies</w:t>
      </w:r>
      <w:proofErr w:type="gramEnd"/>
      <w:r>
        <w:t xml:space="preserve"> in a given case, </w:t>
      </w:r>
      <w:r w:rsidRPr="00C22898">
        <w:rPr>
          <w:rStyle w:val="StyleUnderline"/>
          <w:highlight w:val="yellow"/>
        </w:rPr>
        <w:t>the Agencies take into account whether</w:t>
      </w:r>
      <w:r w:rsidRPr="00C22898">
        <w:rPr>
          <w:rStyle w:val="StyleUnderline"/>
        </w:rPr>
        <w:t xml:space="preserve"> </w:t>
      </w:r>
      <w:r w:rsidRPr="00C22898">
        <w:rPr>
          <w:rStyle w:val="Emphasis"/>
          <w:highlight w:val="yellow"/>
        </w:rPr>
        <w:t>significant interests</w:t>
      </w:r>
      <w:r w:rsidRPr="00C22898">
        <w:rPr>
          <w:rStyle w:val="StyleUnderline"/>
        </w:rPr>
        <w:t xml:space="preserve"> of </w:t>
      </w:r>
      <w:r w:rsidRPr="00C22898">
        <w:rPr>
          <w:rStyle w:val="StyleUnderline"/>
          <w:highlight w:val="yellow"/>
        </w:rPr>
        <w:t xml:space="preserve">any </w:t>
      </w:r>
      <w:r w:rsidRPr="00C22898">
        <w:rPr>
          <w:rStyle w:val="Emphasis"/>
          <w:highlight w:val="yellow"/>
        </w:rPr>
        <w:t>foreign sovereign</w:t>
      </w:r>
      <w:r w:rsidRPr="00C22898">
        <w:rPr>
          <w:rStyle w:val="StyleUnderline"/>
          <w:highlight w:val="yellow"/>
        </w:rPr>
        <w:t xml:space="preserve"> would be affected</w:t>
      </w:r>
      <w:r w:rsidRPr="00C22898">
        <w:rPr>
          <w:rStyle w:val="StyleUnderline"/>
        </w:rPr>
        <w:t xml:space="preserve">.104 </w:t>
      </w:r>
    </w:p>
    <w:p w14:paraId="375D5195" w14:textId="77777777" w:rsidR="00C63D79" w:rsidRDefault="00C63D79" w:rsidP="00C63D79">
      <w:r>
        <w:t>A decision to take an investigative step or to prosecute an antitrust action under the federal antitrust laws represents a determination that the importance of antitrust enforcement outweighs any relevant foreign policy concerns. That determination is entitled to deference.105 Some courts have undertaken a comity analysis in disputes between private parties.106</w:t>
      </w:r>
    </w:p>
    <w:p w14:paraId="120F9893" w14:textId="77777777" w:rsidR="00C63D79" w:rsidRPr="00D85FE7" w:rsidRDefault="00C63D79" w:rsidP="00C63D79">
      <w:r w:rsidRPr="00B61290">
        <w:rPr>
          <w:rStyle w:val="StyleUnderline"/>
          <w:highlight w:val="yellow"/>
        </w:rPr>
        <w:t>In performing this comity analysis, the Agencies consider</w:t>
      </w:r>
      <w:r w:rsidRPr="00B61290">
        <w:rPr>
          <w:rStyle w:val="StyleUnderline"/>
        </w:rPr>
        <w:t xml:space="preserve"> </w:t>
      </w:r>
      <w:proofErr w:type="gramStart"/>
      <w:r w:rsidRPr="00B61290">
        <w:rPr>
          <w:rStyle w:val="StyleUnderline"/>
        </w:rPr>
        <w:t>a number of</w:t>
      </w:r>
      <w:proofErr w:type="gramEnd"/>
      <w:r w:rsidRPr="00B61290">
        <w:rPr>
          <w:rStyle w:val="StyleUnderline"/>
        </w:rPr>
        <w:t xml:space="preserve"> </w:t>
      </w:r>
      <w:r w:rsidRPr="00B61290">
        <w:rPr>
          <w:rStyle w:val="Emphasis"/>
          <w:highlight w:val="yellow"/>
        </w:rPr>
        <w:t>relevant factors</w:t>
      </w:r>
      <w:r w:rsidRPr="00B61290">
        <w:rPr>
          <w:rStyle w:val="StyleUnderline"/>
        </w:rPr>
        <w:t xml:space="preserve">. The relative weight given to each factor depends </w:t>
      </w:r>
      <w:r w:rsidRPr="00B61290">
        <w:rPr>
          <w:rStyle w:val="StyleUnderline"/>
          <w:highlight w:val="yellow"/>
        </w:rPr>
        <w:t xml:space="preserve">on the </w:t>
      </w:r>
      <w:r w:rsidRPr="00B61290">
        <w:rPr>
          <w:rStyle w:val="Emphasis"/>
          <w:highlight w:val="yellow"/>
        </w:rPr>
        <w:t>facts and circumstances of each case</w:t>
      </w:r>
      <w:r w:rsidRPr="00B61290">
        <w:rPr>
          <w:rStyle w:val="StyleUnderline"/>
        </w:rPr>
        <w:t>.</w:t>
      </w:r>
      <w:r>
        <w:t xml:space="preserve"> Among other things, </w:t>
      </w:r>
      <w:r w:rsidRPr="00B61290">
        <w:rPr>
          <w:rStyle w:val="StyleUnderline"/>
        </w:rPr>
        <w:t xml:space="preserve">the Agencies weigh: the </w:t>
      </w:r>
      <w:r w:rsidRPr="00B61290">
        <w:rPr>
          <w:rStyle w:val="Emphasis"/>
        </w:rPr>
        <w:t>existence of a purpose to affect or an actual effect on U.S. commerce</w:t>
      </w:r>
      <w:r w:rsidRPr="00B61290">
        <w:rPr>
          <w:rStyle w:val="StyleUnderline"/>
        </w:rPr>
        <w:t xml:space="preserve">; the </w:t>
      </w:r>
      <w:r w:rsidRPr="00B61290">
        <w:rPr>
          <w:rStyle w:val="Emphasis"/>
        </w:rPr>
        <w:t>significance and foreseeability of the effects of the anticompetitive conduct on the United States</w:t>
      </w:r>
      <w:r w:rsidRPr="00B61290">
        <w:rPr>
          <w:rStyle w:val="StyleUnderline"/>
        </w:rPr>
        <w:t xml:space="preserve">; the </w:t>
      </w:r>
      <w:r w:rsidRPr="00B61290">
        <w:rPr>
          <w:rStyle w:val="Emphasis"/>
        </w:rPr>
        <w:t>degree of conflict with a foreign jurisdiction’s law or articulated policy</w:t>
      </w:r>
      <w:r w:rsidRPr="00B61290">
        <w:rPr>
          <w:rStyle w:val="StyleUnderline"/>
        </w:rPr>
        <w:t xml:space="preserve">; the </w:t>
      </w:r>
      <w:r w:rsidRPr="00B61290">
        <w:rPr>
          <w:rStyle w:val="Emphasis"/>
        </w:rPr>
        <w:t>extent to which the enforcement activities of another jurisdiction</w:t>
      </w:r>
      <w:r>
        <w:t xml:space="preserve">, including remedies resulting from those enforcement activities, </w:t>
      </w:r>
      <w:r w:rsidRPr="00B61290">
        <w:rPr>
          <w:rStyle w:val="StyleUnderline"/>
        </w:rPr>
        <w:t xml:space="preserve">may be affected; and the </w:t>
      </w:r>
      <w:r w:rsidRPr="00B61290">
        <w:rPr>
          <w:rStyle w:val="Emphasis"/>
        </w:rPr>
        <w:t>effectiveness of foreign enforcement</w:t>
      </w:r>
      <w:r>
        <w:t xml:space="preserve"> as compared to U.S. enforcement. </w:t>
      </w:r>
    </w:p>
    <w:p w14:paraId="7B5CF1E7" w14:textId="2F009568" w:rsidR="00C63D79" w:rsidRDefault="00C63D79" w:rsidP="00C63D79">
      <w:pPr>
        <w:pStyle w:val="Heading2"/>
      </w:pPr>
      <w:r>
        <w:lastRenderedPageBreak/>
        <w:t>TTC CP/</w:t>
      </w:r>
      <w:r>
        <w:t xml:space="preserve">Trade </w:t>
      </w:r>
      <w:r>
        <w:t>DA</w:t>
      </w:r>
    </w:p>
    <w:p w14:paraId="6D538F3A" w14:textId="447071AD" w:rsidR="00C63D79" w:rsidRPr="00003831" w:rsidRDefault="00C63D79" w:rsidP="00C63D79">
      <w:pPr>
        <w:pStyle w:val="Heading3"/>
      </w:pPr>
      <w:r>
        <w:lastRenderedPageBreak/>
        <w:t>Overview---2NC</w:t>
      </w:r>
    </w:p>
    <w:p w14:paraId="39AA997C" w14:textId="77777777" w:rsidR="00C63D79" w:rsidRPr="007A6DBA" w:rsidRDefault="00C63D79" w:rsidP="00C63D79">
      <w:pPr>
        <w:pStyle w:val="Heading4"/>
        <w:rPr>
          <w:rFonts w:cs="Times New Roman"/>
        </w:rPr>
      </w:pPr>
      <w:r w:rsidRPr="007A6DBA">
        <w:rPr>
          <w:rFonts w:cs="Times New Roman"/>
        </w:rPr>
        <w:t xml:space="preserve">Breakdown escalates </w:t>
      </w:r>
      <w:r w:rsidRPr="007A6DBA">
        <w:rPr>
          <w:rFonts w:cs="Times New Roman"/>
          <w:u w:val="single"/>
        </w:rPr>
        <w:t>civil</w:t>
      </w:r>
      <w:r w:rsidRPr="007A6DBA">
        <w:rPr>
          <w:rFonts w:cs="Times New Roman"/>
        </w:rPr>
        <w:t xml:space="preserve"> conflicts that draw in </w:t>
      </w:r>
      <w:r w:rsidRPr="007A6DBA">
        <w:rPr>
          <w:rFonts w:cs="Times New Roman"/>
          <w:u w:val="single"/>
        </w:rPr>
        <w:t>Iran</w:t>
      </w:r>
      <w:r w:rsidRPr="007A6DBA">
        <w:rPr>
          <w:rFonts w:cs="Times New Roman"/>
        </w:rPr>
        <w:t xml:space="preserve">, </w:t>
      </w:r>
      <w:r w:rsidRPr="007A6DBA">
        <w:rPr>
          <w:rFonts w:cs="Times New Roman"/>
          <w:u w:val="single"/>
        </w:rPr>
        <w:t>Russia</w:t>
      </w:r>
      <w:r w:rsidRPr="007A6DBA">
        <w:rPr>
          <w:rFonts w:cs="Times New Roman"/>
        </w:rPr>
        <w:t xml:space="preserve">, and </w:t>
      </w:r>
      <w:r w:rsidRPr="007A6DBA">
        <w:rPr>
          <w:rFonts w:cs="Times New Roman"/>
          <w:u w:val="single"/>
        </w:rPr>
        <w:t>North Korea</w:t>
      </w:r>
      <w:r w:rsidRPr="007A6DBA">
        <w:rPr>
          <w:rFonts w:cs="Times New Roman"/>
        </w:rPr>
        <w:t>---nuclear war</w:t>
      </w:r>
    </w:p>
    <w:p w14:paraId="60CEF5CC" w14:textId="77777777" w:rsidR="00C63D79" w:rsidRPr="007A6DBA" w:rsidRDefault="00C63D79" w:rsidP="00C63D79">
      <w:r w:rsidRPr="007A6DBA">
        <w:t xml:space="preserve">David </w:t>
      </w:r>
      <w:proofErr w:type="spellStart"/>
      <w:r w:rsidRPr="007A6DBA">
        <w:rPr>
          <w:rStyle w:val="Style13ptBold"/>
        </w:rPr>
        <w:t>Kampf</w:t>
      </w:r>
      <w:proofErr w:type="spellEnd"/>
      <w:r w:rsidRPr="007A6DBA">
        <w:rPr>
          <w:rStyle w:val="Style13ptBold"/>
        </w:rPr>
        <w:t xml:space="preserve"> 20</w:t>
      </w:r>
      <w:r w:rsidRPr="007A6DBA">
        <w:t xml:space="preserve">, Senior PhD Fellow at the Center for Strategic Studies at The Fletcher School, MA in International Affairs from Columbia University, BA in Political Science from Bates College, </w:t>
      </w:r>
      <w:r>
        <w:t xml:space="preserve">Writing has Appeared in The New York Times, Washington Post, Foreign Policy, War on the Rocks, POLITICO Magazine, </w:t>
      </w:r>
      <w:r w:rsidRPr="007A6DBA">
        <w:t>“How COVID-19 Could Increase the Risk of War”, World Politics Review, 6/16/2020, https://www.worldpoliticsreview.com/articles/28843/how-covid-19-could-increase-the-risk-of-war</w:t>
      </w:r>
    </w:p>
    <w:p w14:paraId="7EB88572" w14:textId="77777777" w:rsidR="00C63D79" w:rsidRPr="007A6DBA" w:rsidRDefault="00C63D79" w:rsidP="00C63D79">
      <w:pPr>
        <w:rPr>
          <w:sz w:val="16"/>
        </w:rPr>
      </w:pPr>
      <w:r w:rsidRPr="007A6DBA">
        <w:rPr>
          <w:sz w:val="16"/>
        </w:rPr>
        <w:t xml:space="preserve">But that overlooked the ways in which the risk of interstate war was already rising before COVID-19 began to spread. </w:t>
      </w:r>
      <w:r w:rsidRPr="007A6DBA">
        <w:rPr>
          <w:rStyle w:val="StyleUnderline"/>
        </w:rPr>
        <w:t>Civil wars were becoming</w:t>
      </w:r>
      <w:r w:rsidRPr="007A6DBA">
        <w:rPr>
          <w:sz w:val="16"/>
        </w:rPr>
        <w:t xml:space="preserve"> more </w:t>
      </w:r>
      <w:r w:rsidRPr="007A6DBA">
        <w:rPr>
          <w:rStyle w:val="StyleUnderline"/>
        </w:rPr>
        <w:t>numerous</w:t>
      </w:r>
      <w:r w:rsidRPr="007A6DBA">
        <w:rPr>
          <w:sz w:val="16"/>
        </w:rPr>
        <w:t xml:space="preserve">, lasting </w:t>
      </w:r>
      <w:proofErr w:type="gramStart"/>
      <w:r w:rsidRPr="007A6DBA">
        <w:rPr>
          <w:sz w:val="16"/>
        </w:rPr>
        <w:t>longer</w:t>
      </w:r>
      <w:proofErr w:type="gramEnd"/>
      <w:r w:rsidRPr="007A6DBA">
        <w:rPr>
          <w:sz w:val="16"/>
        </w:rPr>
        <w:t xml:space="preserve"> and attracting more outside involvement, </w:t>
      </w:r>
      <w:r w:rsidRPr="007A6DBA">
        <w:rPr>
          <w:rStyle w:val="StyleUnderline"/>
        </w:rPr>
        <w:t xml:space="preserve">with dangerous consequences for stability in </w:t>
      </w:r>
      <w:r w:rsidRPr="007A6DBA">
        <w:rPr>
          <w:rStyle w:val="Emphasis"/>
        </w:rPr>
        <w:t>many regions</w:t>
      </w:r>
      <w:r w:rsidRPr="007A6DBA">
        <w:rPr>
          <w:rStyle w:val="StyleUnderline"/>
        </w:rPr>
        <w:t xml:space="preserve"> of the world</w:t>
      </w:r>
      <w:r w:rsidRPr="007A6DBA">
        <w:rPr>
          <w:sz w:val="16"/>
        </w:rPr>
        <w:t xml:space="preserve">. And </w:t>
      </w:r>
      <w:r w:rsidRPr="007A6DBA">
        <w:rPr>
          <w:rStyle w:val="StyleUnderline"/>
        </w:rPr>
        <w:t>the global dynamics</w:t>
      </w:r>
      <w:r w:rsidRPr="007A6DBA">
        <w:rPr>
          <w:sz w:val="16"/>
        </w:rPr>
        <w:t xml:space="preserve"> </w:t>
      </w:r>
      <w:proofErr w:type="gramStart"/>
      <w:r w:rsidRPr="007A6DBA">
        <w:rPr>
          <w:sz w:val="16"/>
        </w:rPr>
        <w:t xml:space="preserve">most commonly </w:t>
      </w:r>
      <w:r w:rsidRPr="007A6DBA">
        <w:rPr>
          <w:rStyle w:val="StyleUnderline"/>
        </w:rPr>
        <w:t>cited</w:t>
      </w:r>
      <w:proofErr w:type="gramEnd"/>
      <w:r w:rsidRPr="007A6DBA">
        <w:rPr>
          <w:rStyle w:val="StyleUnderline"/>
        </w:rPr>
        <w:t xml:space="preserve"> to explain the falling incidence of interstate war</w:t>
      </w:r>
      <w:r w:rsidRPr="007A6DBA">
        <w:rPr>
          <w:sz w:val="16"/>
        </w:rPr>
        <w:t xml:space="preserve">—democracy, </w:t>
      </w:r>
      <w:r w:rsidRPr="007A6DBA">
        <w:rPr>
          <w:rStyle w:val="Emphasis"/>
        </w:rPr>
        <w:t>economic prosperity</w:t>
      </w:r>
      <w:r w:rsidRPr="007A6DBA">
        <w:rPr>
          <w:sz w:val="16"/>
        </w:rPr>
        <w:t>, international cooperation and others—</w:t>
      </w:r>
      <w:r w:rsidRPr="007A6DBA">
        <w:rPr>
          <w:rStyle w:val="StyleUnderline"/>
        </w:rPr>
        <w:t>were being upended</w:t>
      </w:r>
      <w:r w:rsidRPr="007A6DBA">
        <w:rPr>
          <w:sz w:val="16"/>
        </w:rPr>
        <w:t>.</w:t>
      </w:r>
    </w:p>
    <w:p w14:paraId="07E46DAA" w14:textId="77777777" w:rsidR="00C63D79" w:rsidRPr="007A6DBA" w:rsidRDefault="00C63D79" w:rsidP="00C63D79">
      <w:pPr>
        <w:rPr>
          <w:sz w:val="16"/>
        </w:rPr>
      </w:pPr>
      <w:r w:rsidRPr="007A6DBA">
        <w:rPr>
          <w:sz w:val="16"/>
        </w:rPr>
        <w:t xml:space="preserve">If the spread of democracy kept the peace, then its global decline is unnerving. </w:t>
      </w:r>
      <w:r w:rsidRPr="007A6DBA">
        <w:rPr>
          <w:rStyle w:val="StyleUnderline"/>
          <w:highlight w:val="cyan"/>
        </w:rPr>
        <w:t>If</w:t>
      </w:r>
      <w:r w:rsidRPr="007A6DBA">
        <w:rPr>
          <w:rStyle w:val="StyleUnderline"/>
        </w:rPr>
        <w:t xml:space="preserve"> </w:t>
      </w:r>
      <w:r w:rsidRPr="007A6DBA">
        <w:rPr>
          <w:rStyle w:val="Emphasis"/>
        </w:rPr>
        <w:t>globalization</w:t>
      </w:r>
      <w:r w:rsidRPr="007A6DBA">
        <w:rPr>
          <w:rStyle w:val="StyleUnderline"/>
        </w:rPr>
        <w:t xml:space="preserve"> and </w:t>
      </w:r>
      <w:r w:rsidRPr="007A6DBA">
        <w:rPr>
          <w:rStyle w:val="Emphasis"/>
        </w:rPr>
        <w:t xml:space="preserve">economic </w:t>
      </w:r>
      <w:r w:rsidRPr="007A6DBA">
        <w:rPr>
          <w:rStyle w:val="Emphasis"/>
          <w:highlight w:val="cyan"/>
        </w:rPr>
        <w:t>interdependence</w:t>
      </w:r>
      <w:r w:rsidRPr="007A6DBA">
        <w:rPr>
          <w:rStyle w:val="StyleUnderline"/>
          <w:highlight w:val="cyan"/>
        </w:rPr>
        <w:t xml:space="preserve"> kept</w:t>
      </w:r>
      <w:r w:rsidRPr="007A6DBA">
        <w:rPr>
          <w:rStyle w:val="StyleUnderline"/>
        </w:rPr>
        <w:t xml:space="preserve"> the </w:t>
      </w:r>
      <w:r w:rsidRPr="007A6DBA">
        <w:rPr>
          <w:rStyle w:val="StyleUnderline"/>
          <w:highlight w:val="cyan"/>
        </w:rPr>
        <w:t>peace, then</w:t>
      </w:r>
      <w:r w:rsidRPr="007A6DBA">
        <w:t xml:space="preserve"> </w:t>
      </w:r>
      <w:r w:rsidRPr="007A6DBA">
        <w:rPr>
          <w:sz w:val="16"/>
          <w:szCs w:val="18"/>
        </w:rPr>
        <w:t xml:space="preserve">a looming global depression and </w:t>
      </w:r>
      <w:r w:rsidRPr="007A6DBA">
        <w:rPr>
          <w:rStyle w:val="StyleUnderline"/>
        </w:rPr>
        <w:t xml:space="preserve">the </w:t>
      </w:r>
      <w:r w:rsidRPr="007A6DBA">
        <w:rPr>
          <w:rStyle w:val="StyleUnderline"/>
          <w:highlight w:val="cyan"/>
        </w:rPr>
        <w:t>rise of</w:t>
      </w:r>
      <w:r w:rsidRPr="007A6DBA">
        <w:rPr>
          <w:rStyle w:val="StyleUnderline"/>
        </w:rPr>
        <w:t xml:space="preserve"> </w:t>
      </w:r>
      <w:r w:rsidRPr="007A6DBA">
        <w:rPr>
          <w:rStyle w:val="Emphasis"/>
        </w:rPr>
        <w:t>nationalism</w:t>
      </w:r>
      <w:r w:rsidRPr="007A6DBA">
        <w:rPr>
          <w:rStyle w:val="StyleUnderline"/>
        </w:rPr>
        <w:t xml:space="preserve"> and</w:t>
      </w:r>
      <w:r w:rsidRPr="007A6DBA">
        <w:t xml:space="preserve"> </w:t>
      </w:r>
      <w:r w:rsidRPr="007A6DBA">
        <w:rPr>
          <w:rStyle w:val="Emphasis"/>
          <w:highlight w:val="cyan"/>
        </w:rPr>
        <w:t>protectionism</w:t>
      </w:r>
      <w:r w:rsidRPr="007A6DBA">
        <w:rPr>
          <w:rStyle w:val="StyleUnderline"/>
          <w:highlight w:val="cyan"/>
        </w:rPr>
        <w:t xml:space="preserve"> are </w:t>
      </w:r>
      <w:r w:rsidRPr="007A6DBA">
        <w:rPr>
          <w:rStyle w:val="Emphasis"/>
          <w:highlight w:val="cyan"/>
        </w:rPr>
        <w:t>disconcerting</w:t>
      </w:r>
      <w:r w:rsidRPr="007A6DBA">
        <w:rPr>
          <w:sz w:val="16"/>
        </w:rPr>
        <w:t>. If regional and global institutions kept the peace, then their degradation is unsettling. If the balance of nuclear weapons kept the peace, then growing risks of proliferation are disquieting. And if America’s preeminent power kept the peace, then its relative decline is troubling.</w:t>
      </w:r>
    </w:p>
    <w:p w14:paraId="614FC0FD" w14:textId="77777777" w:rsidR="00C63D79" w:rsidRPr="007A6DBA" w:rsidRDefault="00C63D79" w:rsidP="00C63D79">
      <w:pPr>
        <w:rPr>
          <w:sz w:val="10"/>
          <w:szCs w:val="16"/>
        </w:rPr>
      </w:pPr>
      <w:r w:rsidRPr="007A6DBA">
        <w:rPr>
          <w:sz w:val="10"/>
          <w:szCs w:val="16"/>
        </w:rPr>
        <w:t>Now, the pandemic, or more specifically the world’s reaction to it, is revealing the extent to which the factors holding major wars in check are withering. The idea that war between nations is a relic of the past no longer seems so convincing.</w:t>
      </w:r>
    </w:p>
    <w:p w14:paraId="4BAB8685" w14:textId="77777777" w:rsidR="00C63D79" w:rsidRPr="007A6DBA" w:rsidRDefault="00C63D79" w:rsidP="00C63D79">
      <w:pPr>
        <w:rPr>
          <w:sz w:val="10"/>
          <w:szCs w:val="16"/>
        </w:rPr>
      </w:pPr>
      <w:r w:rsidRPr="007A6DBA">
        <w:rPr>
          <w:sz w:val="10"/>
          <w:szCs w:val="16"/>
        </w:rPr>
        <w:t>The Pessimists Strike Back</w:t>
      </w:r>
    </w:p>
    <w:p w14:paraId="0E5489A4" w14:textId="77777777" w:rsidR="00C63D79" w:rsidRPr="007A6DBA" w:rsidRDefault="00C63D79" w:rsidP="00C63D79">
      <w:pPr>
        <w:rPr>
          <w:sz w:val="10"/>
          <w:szCs w:val="16"/>
        </w:rPr>
      </w:pPr>
      <w:r w:rsidRPr="007A6DBA">
        <w:rPr>
          <w:sz w:val="10"/>
          <w:szCs w:val="16"/>
        </w:rPr>
        <w:t xml:space="preserve">More than any other individual, it was cognitive scientist Steven Pinker who popularized the idea that we are living in the most peaceful moment in human history. Starting with his 2011 bestseller, “The Better Angels of Our Nature: Why Violence Has Declined,” Pinker argued that the frequency, </w:t>
      </w:r>
      <w:proofErr w:type="gramStart"/>
      <w:r w:rsidRPr="007A6DBA">
        <w:rPr>
          <w:sz w:val="10"/>
          <w:szCs w:val="16"/>
        </w:rPr>
        <w:t>duration</w:t>
      </w:r>
      <w:proofErr w:type="gramEnd"/>
      <w:r w:rsidRPr="007A6DBA">
        <w:rPr>
          <w:sz w:val="10"/>
          <w:szCs w:val="16"/>
        </w:rPr>
        <w:t xml:space="preserve"> and lethality of wars between great powers have all decreased. In his 2019 book, “Enlightenment Now: The Case for Reason, Science, Humanism, and Progress,” he wrote that war “between the uniformed armies of two nation-states appears to be obsolescent. There have been no more than three in any year since 1945, none in most years since 1989, and none since the American-led invasion of Iraq in 2003.”</w:t>
      </w:r>
    </w:p>
    <w:p w14:paraId="5C310C94" w14:textId="77777777" w:rsidR="00C63D79" w:rsidRPr="007A6DBA" w:rsidRDefault="00C63D79" w:rsidP="00C63D79">
      <w:pPr>
        <w:rPr>
          <w:sz w:val="10"/>
          <w:szCs w:val="16"/>
        </w:rPr>
      </w:pPr>
      <w:r w:rsidRPr="007A6DBA">
        <w:rPr>
          <w:sz w:val="10"/>
          <w:szCs w:val="16"/>
        </w:rPr>
        <w:t xml:space="preserve">Optimists like Pinker held that, rather than the world falling apart, as a quick glance at headline news might suggest, the opposite was true: Humanity was flourishing. More regions are characterized by peace; fewer mass killings are occurring; governance and the rule of law are improving; and people are richer, healthier, better </w:t>
      </w:r>
      <w:proofErr w:type="gramStart"/>
      <w:r w:rsidRPr="007A6DBA">
        <w:rPr>
          <w:sz w:val="10"/>
          <w:szCs w:val="16"/>
        </w:rPr>
        <w:t>educated</w:t>
      </w:r>
      <w:proofErr w:type="gramEnd"/>
      <w:r w:rsidRPr="007A6DBA">
        <w:rPr>
          <w:sz w:val="10"/>
          <w:szCs w:val="16"/>
        </w:rPr>
        <w:t xml:space="preserve"> and happier than ever before.</w:t>
      </w:r>
    </w:p>
    <w:p w14:paraId="60BC65DA" w14:textId="77777777" w:rsidR="00C63D79" w:rsidRPr="007A6DBA" w:rsidRDefault="00C63D79" w:rsidP="00C63D79">
      <w:pPr>
        <w:rPr>
          <w:sz w:val="10"/>
          <w:szCs w:val="16"/>
        </w:rPr>
      </w:pPr>
      <w:r w:rsidRPr="007A6DBA">
        <w:rPr>
          <w:sz w:val="10"/>
          <w:szCs w:val="16"/>
        </w:rPr>
        <w:t xml:space="preserve">In their book, “Clear and Present Safety: The World Has Never Been Better and Why That Matters to Americans,” Michael A. Cohen and Micah </w:t>
      </w:r>
      <w:proofErr w:type="spellStart"/>
      <w:r w:rsidRPr="007A6DBA">
        <w:rPr>
          <w:sz w:val="10"/>
          <w:szCs w:val="16"/>
        </w:rPr>
        <w:t>Zenko</w:t>
      </w:r>
      <w:proofErr w:type="spellEnd"/>
      <w:r w:rsidRPr="007A6DBA">
        <w:rPr>
          <w:sz w:val="10"/>
          <w:szCs w:val="16"/>
        </w:rPr>
        <w:t xml:space="preserve"> argued that the evidence is so overwhelming that it is difficult to argue against the idea that wars between great powers, and all other interstate wars, are becoming vanishingly rare. Even when wars do break out, they tend to be shorter and less deadly than they were in the past. John Mueller, a senior fellow at the Cato Institute, also reasoned that the idea of war, like slavery and dueling before it, was in terminal decline, while Joshua Goldstein, an international relations researcher at American University, credited the United Nations and the rise of peacekeeping operations for helping win the “war on war.”</w:t>
      </w:r>
    </w:p>
    <w:p w14:paraId="369C3F1A" w14:textId="77777777" w:rsidR="00C63D79" w:rsidRPr="007A6DBA" w:rsidRDefault="00C63D79" w:rsidP="00C63D79">
      <w:pPr>
        <w:rPr>
          <w:sz w:val="10"/>
          <w:szCs w:val="16"/>
        </w:rPr>
      </w:pPr>
      <w:r w:rsidRPr="007A6DBA">
        <w:rPr>
          <w:sz w:val="10"/>
          <w:szCs w:val="16"/>
        </w:rPr>
        <w:t xml:space="preserve">But in recent years, a range of critics have begun to poke holes in these arguments. Tanisha M. Fazal, an international relations professor at the University of Minnesota, contends that the decline in war is overstated. Major advances in medicine, speedier evacuations of wounded soldiers from the field of battle and better armor have made war less fatal—but not necessarily less frequent. Fazal and Paul </w:t>
      </w:r>
      <w:proofErr w:type="spellStart"/>
      <w:r w:rsidRPr="007A6DBA">
        <w:rPr>
          <w:sz w:val="10"/>
          <w:szCs w:val="16"/>
        </w:rPr>
        <w:t>Poast</w:t>
      </w:r>
      <w:proofErr w:type="spellEnd"/>
      <w:r w:rsidRPr="007A6DBA">
        <w:rPr>
          <w:sz w:val="10"/>
          <w:szCs w:val="16"/>
        </w:rPr>
        <w:t xml:space="preserve">, who is at the University of Chicago, further assert that the notion of war between great powers as a thing of the past </w:t>
      </w:r>
      <w:proofErr w:type="gramStart"/>
      <w:r w:rsidRPr="007A6DBA">
        <w:rPr>
          <w:sz w:val="10"/>
          <w:szCs w:val="16"/>
        </w:rPr>
        <w:t>is based on the assumption</w:t>
      </w:r>
      <w:proofErr w:type="gramEnd"/>
      <w:r w:rsidRPr="007A6DBA">
        <w:rPr>
          <w:sz w:val="10"/>
          <w:szCs w:val="16"/>
        </w:rPr>
        <w:t xml:space="preserve"> that all such conflicts resemble World War I and II—both are historical anomalies—and overlooks the actual wars fought between great powers since 1945, from the Korean War and the Vietnam War to proxy wars from Afghanistan to Ukraine. Meanwhile, Bear F. </w:t>
      </w:r>
      <w:proofErr w:type="spellStart"/>
      <w:r w:rsidRPr="007A6DBA">
        <w:rPr>
          <w:sz w:val="10"/>
          <w:szCs w:val="16"/>
        </w:rPr>
        <w:t>Braumoeller</w:t>
      </w:r>
      <w:proofErr w:type="spellEnd"/>
      <w:r w:rsidRPr="007A6DBA">
        <w:rPr>
          <w:sz w:val="10"/>
          <w:szCs w:val="16"/>
        </w:rPr>
        <w:t xml:space="preserve">, an Ohio State political science professor, analyzed the same historical data on conflicts used by Pinker, </w:t>
      </w:r>
      <w:proofErr w:type="gramStart"/>
      <w:r w:rsidRPr="007A6DBA">
        <w:rPr>
          <w:sz w:val="10"/>
          <w:szCs w:val="16"/>
        </w:rPr>
        <w:t>Mueller</w:t>
      </w:r>
      <w:proofErr w:type="gramEnd"/>
      <w:r w:rsidRPr="007A6DBA">
        <w:rPr>
          <w:sz w:val="10"/>
          <w:szCs w:val="16"/>
        </w:rPr>
        <w:t xml:space="preserve"> and Goldstein, and found no general downward trend in either the initiation or deadliness of warfare over the past two centuries. What’s more, </w:t>
      </w:r>
      <w:proofErr w:type="spellStart"/>
      <w:r w:rsidRPr="007A6DBA">
        <w:rPr>
          <w:sz w:val="10"/>
          <w:szCs w:val="16"/>
        </w:rPr>
        <w:t>Braumoeller</w:t>
      </w:r>
      <w:proofErr w:type="spellEnd"/>
      <w:r w:rsidRPr="007A6DBA">
        <w:rPr>
          <w:sz w:val="10"/>
          <w:szCs w:val="16"/>
        </w:rPr>
        <w:t xml:space="preserve"> contends that the so-called “long peace”—the 75 years that have passed without systemic war since World War II—is far from invulnerable, and that wars are just as likely to escalate now as they used to be. Just because a major interstate war hasn’t happened for a long time, doesn’t mean it never will again. </w:t>
      </w:r>
      <w:proofErr w:type="gramStart"/>
      <w:r w:rsidRPr="007A6DBA">
        <w:rPr>
          <w:sz w:val="10"/>
          <w:szCs w:val="16"/>
        </w:rPr>
        <w:t>In all probability</w:t>
      </w:r>
      <w:proofErr w:type="gramEnd"/>
      <w:r w:rsidRPr="007A6DBA">
        <w:rPr>
          <w:sz w:val="10"/>
          <w:szCs w:val="16"/>
        </w:rPr>
        <w:t>, it will.</w:t>
      </w:r>
    </w:p>
    <w:p w14:paraId="232D994C" w14:textId="77777777" w:rsidR="00C63D79" w:rsidRPr="007A6DBA" w:rsidRDefault="00C63D79" w:rsidP="00C63D79">
      <w:pPr>
        <w:rPr>
          <w:sz w:val="16"/>
        </w:rPr>
      </w:pPr>
      <w:r w:rsidRPr="007A6DBA">
        <w:rPr>
          <w:sz w:val="16"/>
        </w:rPr>
        <w:t xml:space="preserve">And by focusing solely on interstate wars, the optimists miss half the story, at least. Wars between states have declined, but civil wars never disappeared—and these </w:t>
      </w:r>
      <w:r w:rsidRPr="007A6DBA">
        <w:rPr>
          <w:rStyle w:val="Emphasis"/>
          <w:highlight w:val="cyan"/>
        </w:rPr>
        <w:t>internal</w:t>
      </w:r>
      <w:r w:rsidRPr="007A6DBA">
        <w:rPr>
          <w:rStyle w:val="StyleUnderline"/>
          <w:highlight w:val="cyan"/>
        </w:rPr>
        <w:t xml:space="preserve"> conflicts</w:t>
      </w:r>
      <w:r w:rsidRPr="007A6DBA">
        <w:rPr>
          <w:rStyle w:val="StyleUnderline"/>
        </w:rPr>
        <w:t xml:space="preserve"> could </w:t>
      </w:r>
      <w:r w:rsidRPr="007A6DBA">
        <w:rPr>
          <w:rStyle w:val="Emphasis"/>
          <w:highlight w:val="cyan"/>
        </w:rPr>
        <w:t>easily escalate</w:t>
      </w:r>
      <w:r w:rsidRPr="007A6DBA">
        <w:rPr>
          <w:rStyle w:val="StyleUnderline"/>
          <w:highlight w:val="cyan"/>
        </w:rPr>
        <w:t xml:space="preserve"> into</w:t>
      </w:r>
      <w:r w:rsidRPr="007A6DBA">
        <w:rPr>
          <w:rStyle w:val="StyleUnderline"/>
        </w:rPr>
        <w:t xml:space="preserve"> regional or </w:t>
      </w:r>
      <w:r w:rsidRPr="007A6DBA">
        <w:rPr>
          <w:rStyle w:val="Emphasis"/>
          <w:highlight w:val="cyan"/>
        </w:rPr>
        <w:t>global wars</w:t>
      </w:r>
      <w:r w:rsidRPr="007A6DBA">
        <w:rPr>
          <w:sz w:val="16"/>
        </w:rPr>
        <w:t>.</w:t>
      </w:r>
    </w:p>
    <w:p w14:paraId="275EABB6" w14:textId="77777777" w:rsidR="00C63D79" w:rsidRPr="007A6DBA" w:rsidRDefault="00C63D79" w:rsidP="00C63D79">
      <w:pPr>
        <w:rPr>
          <w:sz w:val="16"/>
        </w:rPr>
      </w:pPr>
      <w:r w:rsidRPr="007A6DBA">
        <w:rPr>
          <w:sz w:val="16"/>
        </w:rPr>
        <w:t xml:space="preserve">The number of conflicts in the world reached its highest point since World War II in 2016, with 53 state-based armed conflicts in 37 countries. All but two of these conflicts were considered civil wars. To make matters worse, new studies have shown that civil wars are becoming longer, </w:t>
      </w:r>
      <w:proofErr w:type="gramStart"/>
      <w:r w:rsidRPr="007A6DBA">
        <w:rPr>
          <w:sz w:val="16"/>
        </w:rPr>
        <w:t>deadlier</w:t>
      </w:r>
      <w:proofErr w:type="gramEnd"/>
      <w:r w:rsidRPr="007A6DBA">
        <w:rPr>
          <w:sz w:val="16"/>
        </w:rPr>
        <w:t xml:space="preserve"> and harder to conclusively end, and that these internal conflicts are not really internal. </w:t>
      </w:r>
      <w:r w:rsidRPr="007A6DBA">
        <w:rPr>
          <w:rStyle w:val="StyleUnderline"/>
          <w:highlight w:val="cyan"/>
        </w:rPr>
        <w:t>Civil wars</w:t>
      </w:r>
      <w:r w:rsidRPr="007A6DBA">
        <w:rPr>
          <w:sz w:val="16"/>
        </w:rPr>
        <w:t xml:space="preserve"> harm the economies and stability of neighboring countries, since armed groups, refugees, illicit </w:t>
      </w:r>
      <w:proofErr w:type="gramStart"/>
      <w:r w:rsidRPr="007A6DBA">
        <w:rPr>
          <w:sz w:val="16"/>
        </w:rPr>
        <w:t>goods</w:t>
      </w:r>
      <w:proofErr w:type="gramEnd"/>
      <w:r w:rsidRPr="007A6DBA">
        <w:rPr>
          <w:sz w:val="16"/>
        </w:rPr>
        <w:t xml:space="preserve"> and diseases all </w:t>
      </w:r>
      <w:r w:rsidRPr="007A6DBA">
        <w:rPr>
          <w:rStyle w:val="Emphasis"/>
          <w:highlight w:val="cyan"/>
        </w:rPr>
        <w:t>spill over</w:t>
      </w:r>
      <w:r w:rsidRPr="007A6DBA">
        <w:rPr>
          <w:rStyle w:val="StyleUnderline"/>
        </w:rPr>
        <w:t xml:space="preserve"> borders</w:t>
      </w:r>
      <w:r w:rsidRPr="007A6DBA">
        <w:rPr>
          <w:sz w:val="16"/>
        </w:rPr>
        <w:t xml:space="preserve">. Some 10 million refugees have fled to other countries since 2012. The countries that now host them are more likely to experience war, which means states with huge refugee populations like Lebanon, </w:t>
      </w:r>
      <w:proofErr w:type="gramStart"/>
      <w:r w:rsidRPr="007A6DBA">
        <w:rPr>
          <w:sz w:val="16"/>
        </w:rPr>
        <w:t>Jordan</w:t>
      </w:r>
      <w:proofErr w:type="gramEnd"/>
      <w:r w:rsidRPr="007A6DBA">
        <w:rPr>
          <w:sz w:val="16"/>
        </w:rPr>
        <w:t xml:space="preserve"> and Turkey face legitimate security challenges. Even after the threat of violence has diminished in refugees’ countries of origin, return </w:t>
      </w:r>
      <w:r w:rsidRPr="007A6DBA">
        <w:rPr>
          <w:rStyle w:val="Emphasis"/>
          <w:highlight w:val="cyan"/>
        </w:rPr>
        <w:t>migration</w:t>
      </w:r>
      <w:r w:rsidRPr="007A6DBA">
        <w:rPr>
          <w:rStyle w:val="StyleUnderline"/>
        </w:rPr>
        <w:t xml:space="preserve"> can </w:t>
      </w:r>
      <w:r w:rsidRPr="007A6DBA">
        <w:rPr>
          <w:rStyle w:val="Emphasis"/>
          <w:highlight w:val="cyan"/>
        </w:rPr>
        <w:t>reignite conflicts</w:t>
      </w:r>
      <w:r w:rsidRPr="007A6DBA">
        <w:rPr>
          <w:sz w:val="16"/>
        </w:rPr>
        <w:t>, repeating the brutal cycle.</w:t>
      </w:r>
    </w:p>
    <w:p w14:paraId="75EE3A4F" w14:textId="77777777" w:rsidR="00C63D79" w:rsidRPr="007A6DBA" w:rsidRDefault="00C63D79" w:rsidP="00C63D79">
      <w:pPr>
        <w:rPr>
          <w:sz w:val="16"/>
        </w:rPr>
      </w:pPr>
      <w:r w:rsidRPr="007A6DBA">
        <w:rPr>
          <w:sz w:val="16"/>
        </w:rPr>
        <w:t>A Yugoslav Federal Army tank.</w:t>
      </w:r>
    </w:p>
    <w:p w14:paraId="4F3FD6B1" w14:textId="77777777" w:rsidR="00C63D79" w:rsidRPr="007A6DBA" w:rsidRDefault="00C63D79" w:rsidP="00C63D79">
      <w:pPr>
        <w:rPr>
          <w:sz w:val="16"/>
        </w:rPr>
      </w:pPr>
      <w:r w:rsidRPr="007A6DBA">
        <w:rPr>
          <w:sz w:val="16"/>
        </w:rPr>
        <w:t xml:space="preserve">Perhaps most importantly, </w:t>
      </w:r>
      <w:r w:rsidRPr="007A6DBA">
        <w:rPr>
          <w:rStyle w:val="StyleUnderline"/>
        </w:rPr>
        <w:t xml:space="preserve">recent research indicates that civil wars increase the risk of </w:t>
      </w:r>
      <w:r w:rsidRPr="007A6DBA">
        <w:rPr>
          <w:rStyle w:val="Emphasis"/>
        </w:rPr>
        <w:t>interstate</w:t>
      </w:r>
      <w:r w:rsidRPr="007A6DBA">
        <w:rPr>
          <w:rStyle w:val="StyleUnderline"/>
        </w:rPr>
        <w:t xml:space="preserve"> war</w:t>
      </w:r>
      <w:r w:rsidRPr="007A6DBA">
        <w:rPr>
          <w:sz w:val="16"/>
        </w:rPr>
        <w:t xml:space="preserve">, in large part </w:t>
      </w:r>
      <w:r w:rsidRPr="007A6DBA">
        <w:rPr>
          <w:rStyle w:val="StyleUnderline"/>
        </w:rPr>
        <w:t xml:space="preserve">because they are attracting more and more </w:t>
      </w:r>
      <w:r w:rsidRPr="007A6DBA">
        <w:rPr>
          <w:rStyle w:val="Emphasis"/>
        </w:rPr>
        <w:t>outside involvement</w:t>
      </w:r>
      <w:r w:rsidRPr="007A6DBA">
        <w:rPr>
          <w:sz w:val="16"/>
        </w:rPr>
        <w:t xml:space="preserve">. In a 2008 paper, researchers Kristian </w:t>
      </w:r>
      <w:proofErr w:type="spellStart"/>
      <w:r w:rsidRPr="007A6DBA">
        <w:rPr>
          <w:sz w:val="16"/>
        </w:rPr>
        <w:t>Skrede</w:t>
      </w:r>
      <w:proofErr w:type="spellEnd"/>
      <w:r w:rsidRPr="007A6DBA">
        <w:rPr>
          <w:sz w:val="16"/>
        </w:rPr>
        <w:t xml:space="preserve"> </w:t>
      </w:r>
      <w:proofErr w:type="spellStart"/>
      <w:r w:rsidRPr="007A6DBA">
        <w:rPr>
          <w:sz w:val="16"/>
        </w:rPr>
        <w:lastRenderedPageBreak/>
        <w:t>Gleditsch</w:t>
      </w:r>
      <w:proofErr w:type="spellEnd"/>
      <w:r w:rsidRPr="007A6DBA">
        <w:rPr>
          <w:sz w:val="16"/>
        </w:rPr>
        <w:t xml:space="preserve">, </w:t>
      </w:r>
      <w:proofErr w:type="spellStart"/>
      <w:r w:rsidRPr="007A6DBA">
        <w:rPr>
          <w:sz w:val="16"/>
        </w:rPr>
        <w:t>Idean</w:t>
      </w:r>
      <w:proofErr w:type="spellEnd"/>
      <w:r w:rsidRPr="007A6DBA">
        <w:rPr>
          <w:sz w:val="16"/>
        </w:rPr>
        <w:t xml:space="preserve"> </w:t>
      </w:r>
      <w:proofErr w:type="spellStart"/>
      <w:r w:rsidRPr="007A6DBA">
        <w:rPr>
          <w:sz w:val="16"/>
        </w:rPr>
        <w:t>Salehyan</w:t>
      </w:r>
      <w:proofErr w:type="spellEnd"/>
      <w:r w:rsidRPr="007A6DBA">
        <w:rPr>
          <w:sz w:val="16"/>
        </w:rPr>
        <w:t xml:space="preserve"> and Kenneth Schultz explained that, </w:t>
      </w:r>
      <w:r w:rsidRPr="007A6DBA">
        <w:rPr>
          <w:rStyle w:val="StyleUnderline"/>
        </w:rPr>
        <w:t xml:space="preserve">in addition to the </w:t>
      </w:r>
      <w:r w:rsidRPr="007A6DBA">
        <w:rPr>
          <w:rStyle w:val="Emphasis"/>
        </w:rPr>
        <w:t>spillover effects</w:t>
      </w:r>
      <w:r w:rsidRPr="007A6DBA">
        <w:rPr>
          <w:sz w:val="16"/>
        </w:rPr>
        <w:t xml:space="preserve">, two </w:t>
      </w:r>
      <w:r w:rsidRPr="007A6DBA">
        <w:rPr>
          <w:rStyle w:val="StyleUnderline"/>
        </w:rPr>
        <w:t xml:space="preserve">other factors in civil wars increase international tensions and could possibly provoke </w:t>
      </w:r>
      <w:r w:rsidRPr="007A6DBA">
        <w:rPr>
          <w:rStyle w:val="Emphasis"/>
        </w:rPr>
        <w:t>wider interstate wars</w:t>
      </w:r>
      <w:r w:rsidRPr="007A6DBA">
        <w:rPr>
          <w:rStyle w:val="StyleUnderline"/>
        </w:rPr>
        <w:t xml:space="preserve">: </w:t>
      </w:r>
      <w:r w:rsidRPr="007A6DBA">
        <w:rPr>
          <w:rStyle w:val="Emphasis"/>
        </w:rPr>
        <w:t>external interventions</w:t>
      </w:r>
      <w:r w:rsidRPr="007A6DBA">
        <w:rPr>
          <w:rStyle w:val="StyleUnderline"/>
        </w:rPr>
        <w:t xml:space="preserve"> in support of rebel groups and regime </w:t>
      </w:r>
      <w:r w:rsidRPr="007A6DBA">
        <w:rPr>
          <w:rStyle w:val="Emphasis"/>
        </w:rPr>
        <w:t>attacks</w:t>
      </w:r>
      <w:r w:rsidRPr="007A6DBA">
        <w:rPr>
          <w:rStyle w:val="StyleUnderline"/>
        </w:rPr>
        <w:t xml:space="preserve"> on insurgents </w:t>
      </w:r>
      <w:r w:rsidRPr="007A6DBA">
        <w:rPr>
          <w:rStyle w:val="Emphasis"/>
        </w:rPr>
        <w:t>across international borders</w:t>
      </w:r>
      <w:r w:rsidRPr="007A6DBA">
        <w:rPr>
          <w:sz w:val="16"/>
        </w:rPr>
        <w:t>.</w:t>
      </w:r>
    </w:p>
    <w:p w14:paraId="5F1C3704" w14:textId="77777777" w:rsidR="00C63D79" w:rsidRPr="007A6DBA" w:rsidRDefault="00C63D79" w:rsidP="00C63D79">
      <w:pPr>
        <w:rPr>
          <w:sz w:val="16"/>
        </w:rPr>
      </w:pPr>
      <w:r w:rsidRPr="007A6DBA">
        <w:rPr>
          <w:sz w:val="16"/>
        </w:rPr>
        <w:t xml:space="preserve">Immediately after the Cold War, none of the ongoing civil wars around the world were internationalized. According to the Uppsala Conflict Data Program, there were 12 full-fledged civil wars in 1991—in Afghanistan, Iraq, Peru, Sri Lanka, Sudan, and elsewhere—and foreign militaries were not active on the ground in any of them. Last year, by contrast, every single full-fledged civil war involved external military participants. This is due, in part, to the huge growth in U.S. military interventions abroad into civil conflicts, but it’s not only the Americans. All of today’s major wars are in essence proxy wars, pitting external rivals against one another. </w:t>
      </w:r>
      <w:r w:rsidRPr="007A6DBA">
        <w:rPr>
          <w:rStyle w:val="StyleUnderline"/>
        </w:rPr>
        <w:t xml:space="preserve">Conflicts in </w:t>
      </w:r>
      <w:r w:rsidRPr="007A6DBA">
        <w:rPr>
          <w:rStyle w:val="Emphasis"/>
        </w:rPr>
        <w:t>Syria</w:t>
      </w:r>
      <w:r w:rsidRPr="007A6DBA">
        <w:rPr>
          <w:rStyle w:val="StyleUnderline"/>
        </w:rPr>
        <w:t xml:space="preserve">, </w:t>
      </w:r>
      <w:r w:rsidRPr="007A6DBA">
        <w:rPr>
          <w:rStyle w:val="Emphasis"/>
        </w:rPr>
        <w:t>Yemen</w:t>
      </w:r>
      <w:r w:rsidRPr="007A6DBA">
        <w:rPr>
          <w:rStyle w:val="StyleUnderline"/>
        </w:rPr>
        <w:t xml:space="preserve"> and </w:t>
      </w:r>
      <w:r w:rsidRPr="007A6DBA">
        <w:rPr>
          <w:rStyle w:val="Emphasis"/>
        </w:rPr>
        <w:t>Libya</w:t>
      </w:r>
      <w:r w:rsidRPr="007A6DBA">
        <w:rPr>
          <w:sz w:val="16"/>
        </w:rPr>
        <w:t xml:space="preserve"> are best understood not as civil wars, but as international warzones, </w:t>
      </w:r>
      <w:r w:rsidRPr="007A6DBA">
        <w:rPr>
          <w:rStyle w:val="Emphasis"/>
        </w:rPr>
        <w:t>attract</w:t>
      </w:r>
      <w:r w:rsidRPr="007A6DBA">
        <w:rPr>
          <w:sz w:val="16"/>
        </w:rPr>
        <w:t xml:space="preserve">ing </w:t>
      </w:r>
      <w:r w:rsidRPr="007A6DBA">
        <w:rPr>
          <w:rStyle w:val="StyleUnderline"/>
        </w:rPr>
        <w:t xml:space="preserve">meddlers including the </w:t>
      </w:r>
      <w:r w:rsidRPr="007A6DBA">
        <w:rPr>
          <w:rStyle w:val="Emphasis"/>
        </w:rPr>
        <w:t>U</w:t>
      </w:r>
      <w:r w:rsidRPr="007A6DBA">
        <w:rPr>
          <w:sz w:val="16"/>
        </w:rPr>
        <w:t xml:space="preserve">nited </w:t>
      </w:r>
      <w:r w:rsidRPr="007A6DBA">
        <w:rPr>
          <w:rStyle w:val="Emphasis"/>
        </w:rPr>
        <w:t>S</w:t>
      </w:r>
      <w:r w:rsidRPr="007A6DBA">
        <w:rPr>
          <w:sz w:val="16"/>
        </w:rPr>
        <w:t xml:space="preserve">tates, </w:t>
      </w:r>
      <w:r w:rsidRPr="007A6DBA">
        <w:rPr>
          <w:rStyle w:val="StyleUnderline"/>
        </w:rPr>
        <w:t xml:space="preserve">Russia, Saudi Arabia, Turkey, Iran, </w:t>
      </w:r>
      <w:proofErr w:type="gramStart"/>
      <w:r w:rsidRPr="007A6DBA">
        <w:rPr>
          <w:rStyle w:val="StyleUnderline"/>
        </w:rPr>
        <w:t>France</w:t>
      </w:r>
      <w:proofErr w:type="gramEnd"/>
      <w:r w:rsidRPr="007A6DBA">
        <w:rPr>
          <w:rStyle w:val="StyleUnderline"/>
        </w:rPr>
        <w:t xml:space="preserve"> and many others</w:t>
      </w:r>
      <w:r w:rsidRPr="007A6DBA">
        <w:rPr>
          <w:sz w:val="16"/>
        </w:rPr>
        <w:t xml:space="preserve">, which often intervene not to build peace, but to resolve conflicts in a way that is favorable to their own interests. These internationalized wars are more lethal, harder to resolve and possibly more likely to recur than civil wars that remain localized. It is not that difficult to imagine how </w:t>
      </w:r>
      <w:r w:rsidRPr="007A6DBA">
        <w:rPr>
          <w:rStyle w:val="StyleUnderline"/>
        </w:rPr>
        <w:t xml:space="preserve">these conflicts could </w:t>
      </w:r>
      <w:r w:rsidRPr="007A6DBA">
        <w:rPr>
          <w:rStyle w:val="Emphasis"/>
        </w:rPr>
        <w:t>spark</w:t>
      </w:r>
      <w:r w:rsidRPr="007A6DBA">
        <w:rPr>
          <w:rStyle w:val="StyleUnderline"/>
        </w:rPr>
        <w:t xml:space="preserve"> wider </w:t>
      </w:r>
      <w:r w:rsidRPr="007A6DBA">
        <w:rPr>
          <w:rStyle w:val="Emphasis"/>
        </w:rPr>
        <w:t>international conflagrations</w:t>
      </w:r>
      <w:r w:rsidRPr="007A6DBA">
        <w:rPr>
          <w:rStyle w:val="StyleUnderline"/>
        </w:rPr>
        <w:t xml:space="preserve">. Wars, after all, can </w:t>
      </w:r>
      <w:r w:rsidRPr="007A6DBA">
        <w:rPr>
          <w:rStyle w:val="Emphasis"/>
        </w:rPr>
        <w:t>quickly spiral</w:t>
      </w:r>
      <w:r w:rsidRPr="007A6DBA">
        <w:rPr>
          <w:rStyle w:val="StyleUnderline"/>
        </w:rPr>
        <w:t xml:space="preserve"> out of control</w:t>
      </w:r>
      <w:r w:rsidRPr="007A6DBA">
        <w:rPr>
          <w:sz w:val="16"/>
        </w:rPr>
        <w:t>.</w:t>
      </w:r>
    </w:p>
    <w:p w14:paraId="587771D0" w14:textId="77777777" w:rsidR="00C63D79" w:rsidRPr="007A6DBA" w:rsidRDefault="00C63D79" w:rsidP="00C63D79">
      <w:pPr>
        <w:rPr>
          <w:sz w:val="12"/>
          <w:szCs w:val="18"/>
        </w:rPr>
      </w:pPr>
      <w:r w:rsidRPr="007A6DBA">
        <w:rPr>
          <w:sz w:val="12"/>
          <w:szCs w:val="18"/>
        </w:rPr>
        <w:t>As Risks Increase, Deterrents Decline</w:t>
      </w:r>
    </w:p>
    <w:p w14:paraId="79561ED6" w14:textId="77777777" w:rsidR="00C63D79" w:rsidRPr="007A6DBA" w:rsidRDefault="00C63D79" w:rsidP="00C63D79">
      <w:pPr>
        <w:rPr>
          <w:sz w:val="12"/>
          <w:szCs w:val="18"/>
        </w:rPr>
      </w:pPr>
      <w:r w:rsidRPr="007A6DBA">
        <w:rPr>
          <w:sz w:val="12"/>
          <w:szCs w:val="18"/>
        </w:rPr>
        <w:t xml:space="preserve">To make matters worse, most of the global trends that explained why interstate war had decreased in recent decades are now reversing. The theories that democracy, prosperity, </w:t>
      </w:r>
      <w:proofErr w:type="gramStart"/>
      <w:r w:rsidRPr="007A6DBA">
        <w:rPr>
          <w:sz w:val="12"/>
          <w:szCs w:val="18"/>
        </w:rPr>
        <w:t>cooperation</w:t>
      </w:r>
      <w:proofErr w:type="gramEnd"/>
      <w:r w:rsidRPr="007A6DBA">
        <w:rPr>
          <w:sz w:val="12"/>
          <w:szCs w:val="18"/>
        </w:rPr>
        <w:t xml:space="preserve"> and other factors kept the peace have been much debated—but if there was any truth to them, their reversals are likely to increase the chance of war, irrespective of how long the coronavirus pandemic lasts.</w:t>
      </w:r>
    </w:p>
    <w:p w14:paraId="77E9F59E" w14:textId="77777777" w:rsidR="00C63D79" w:rsidRPr="007A6DBA" w:rsidRDefault="00C63D79" w:rsidP="00C63D79">
      <w:pPr>
        <w:rPr>
          <w:sz w:val="12"/>
          <w:szCs w:val="18"/>
        </w:rPr>
      </w:pPr>
      <w:r w:rsidRPr="007A6DBA">
        <w:rPr>
          <w:sz w:val="12"/>
          <w:szCs w:val="18"/>
        </w:rPr>
        <w:t>Democracy is often considered a prophylactic for war. Fully democratic countries are less likely to experience civil war and rarely, if ever, go to war with other democracies—though, of course, they do still go to war against non-democracies. While this would be great news if democracy and pluralism were spreading, there have now been 14 consecutive years of global democratic decline, and there have been signs of additional authoritarian power grabs in countries like Hungary and Serbia during the pandemic. If democracy backslides far enough, internal conflicts and foreign aggression will become more likely.</w:t>
      </w:r>
    </w:p>
    <w:p w14:paraId="6580B498" w14:textId="77777777" w:rsidR="00C63D79" w:rsidRPr="007A6DBA" w:rsidRDefault="00C63D79" w:rsidP="00C63D79">
      <w:pPr>
        <w:rPr>
          <w:sz w:val="16"/>
        </w:rPr>
      </w:pPr>
      <w:r w:rsidRPr="007A6DBA">
        <w:rPr>
          <w:sz w:val="16"/>
        </w:rPr>
        <w:t xml:space="preserve">Other theories posit that </w:t>
      </w:r>
      <w:r w:rsidRPr="007A6DBA">
        <w:rPr>
          <w:rStyle w:val="Emphasis"/>
          <w:highlight w:val="cyan"/>
        </w:rPr>
        <w:t>economic bonds</w:t>
      </w:r>
      <w:r w:rsidRPr="007A6DBA">
        <w:rPr>
          <w:rStyle w:val="StyleUnderline"/>
        </w:rPr>
        <w:t xml:space="preserve"> between countries have </w:t>
      </w:r>
      <w:r w:rsidRPr="007A6DBA">
        <w:rPr>
          <w:rStyle w:val="Emphasis"/>
          <w:highlight w:val="cyan"/>
        </w:rPr>
        <w:t>limit</w:t>
      </w:r>
      <w:r w:rsidRPr="007A6DBA">
        <w:rPr>
          <w:rStyle w:val="StyleUnderline"/>
        </w:rPr>
        <w:t xml:space="preserve">ed </w:t>
      </w:r>
      <w:r w:rsidRPr="007A6DBA">
        <w:rPr>
          <w:rStyle w:val="StyleUnderline"/>
          <w:highlight w:val="cyan"/>
        </w:rPr>
        <w:t>wars</w:t>
      </w:r>
      <w:r w:rsidRPr="007A6DBA">
        <w:rPr>
          <w:rStyle w:val="StyleUnderline"/>
        </w:rPr>
        <w:t xml:space="preserve"> in recent decades</w:t>
      </w:r>
      <w:r w:rsidRPr="007A6DBA">
        <w:rPr>
          <w:sz w:val="16"/>
        </w:rPr>
        <w:t xml:space="preserve">. Dale Copeland, a professor of international relations at the University of Virginia, has argued that </w:t>
      </w:r>
      <w:r w:rsidRPr="007A6DBA">
        <w:rPr>
          <w:rStyle w:val="StyleUnderline"/>
          <w:highlight w:val="cyan"/>
        </w:rPr>
        <w:t>countries</w:t>
      </w:r>
      <w:r w:rsidRPr="007A6DBA">
        <w:rPr>
          <w:rStyle w:val="StyleUnderline"/>
        </w:rPr>
        <w:t xml:space="preserve"> work to </w:t>
      </w:r>
      <w:r w:rsidRPr="007A6DBA">
        <w:rPr>
          <w:rStyle w:val="Emphasis"/>
          <w:highlight w:val="cyan"/>
        </w:rPr>
        <w:t>preserve ties</w:t>
      </w:r>
      <w:r w:rsidRPr="007A6DBA">
        <w:rPr>
          <w:rStyle w:val="StyleUnderline"/>
          <w:highlight w:val="cyan"/>
        </w:rPr>
        <w:t xml:space="preserve"> when there are</w:t>
      </w:r>
      <w:r w:rsidRPr="007A6DBA">
        <w:rPr>
          <w:rStyle w:val="StyleUnderline"/>
        </w:rPr>
        <w:t xml:space="preserve"> </w:t>
      </w:r>
      <w:r w:rsidRPr="007A6DBA">
        <w:rPr>
          <w:rStyle w:val="Emphasis"/>
        </w:rPr>
        <w:t xml:space="preserve">high </w:t>
      </w:r>
      <w:r w:rsidRPr="007A6DBA">
        <w:rPr>
          <w:rStyle w:val="Emphasis"/>
          <w:highlight w:val="cyan"/>
        </w:rPr>
        <w:t>expectations for</w:t>
      </w:r>
      <w:r w:rsidRPr="007A6DBA">
        <w:rPr>
          <w:rStyle w:val="Emphasis"/>
        </w:rPr>
        <w:t xml:space="preserve"> future </w:t>
      </w:r>
      <w:r w:rsidRPr="007A6DBA">
        <w:rPr>
          <w:rStyle w:val="Emphasis"/>
          <w:highlight w:val="cyan"/>
        </w:rPr>
        <w:t>trade</w:t>
      </w:r>
      <w:r w:rsidRPr="007A6DBA">
        <w:rPr>
          <w:rStyle w:val="StyleUnderline"/>
          <w:highlight w:val="cyan"/>
        </w:rPr>
        <w:t>, but war becomes</w:t>
      </w:r>
      <w:r w:rsidRPr="007A6DBA">
        <w:rPr>
          <w:rStyle w:val="StyleUnderline"/>
        </w:rPr>
        <w:t xml:space="preserve"> </w:t>
      </w:r>
      <w:r w:rsidRPr="007A6DBA">
        <w:rPr>
          <w:rStyle w:val="Emphasis"/>
        </w:rPr>
        <w:t xml:space="preserve">increasingly </w:t>
      </w:r>
      <w:r w:rsidRPr="007A6DBA">
        <w:rPr>
          <w:rStyle w:val="Emphasis"/>
          <w:highlight w:val="cyan"/>
        </w:rPr>
        <w:t>possible</w:t>
      </w:r>
      <w:r w:rsidRPr="007A6DBA">
        <w:rPr>
          <w:rStyle w:val="StyleUnderline"/>
          <w:highlight w:val="cyan"/>
        </w:rPr>
        <w:t xml:space="preserve"> when</w:t>
      </w:r>
      <w:r w:rsidRPr="007A6DBA">
        <w:rPr>
          <w:rStyle w:val="StyleUnderline"/>
        </w:rPr>
        <w:t xml:space="preserve"> trade is </w:t>
      </w:r>
      <w:r w:rsidRPr="007A6DBA">
        <w:rPr>
          <w:rStyle w:val="Emphasis"/>
          <w:highlight w:val="cyan"/>
        </w:rPr>
        <w:t>predicted</w:t>
      </w:r>
      <w:r w:rsidRPr="007A6DBA">
        <w:rPr>
          <w:rStyle w:val="StyleUnderline"/>
          <w:highlight w:val="cyan"/>
        </w:rPr>
        <w:t xml:space="preserve"> to fall</w:t>
      </w:r>
      <w:r w:rsidRPr="007A6DBA">
        <w:rPr>
          <w:rStyle w:val="StyleUnderline"/>
        </w:rPr>
        <w:t xml:space="preserve">. If globalization brought peace, the recent wave of far-right </w:t>
      </w:r>
      <w:r w:rsidRPr="007A6DBA">
        <w:rPr>
          <w:rStyle w:val="Emphasis"/>
        </w:rPr>
        <w:t>nationalism</w:t>
      </w:r>
      <w:r w:rsidRPr="007A6DBA">
        <w:rPr>
          <w:rStyle w:val="StyleUnderline"/>
        </w:rPr>
        <w:t xml:space="preserve"> and </w:t>
      </w:r>
      <w:r w:rsidRPr="007A6DBA">
        <w:rPr>
          <w:rStyle w:val="Emphasis"/>
        </w:rPr>
        <w:t>populism</w:t>
      </w:r>
      <w:r w:rsidRPr="007A6DBA">
        <w:rPr>
          <w:rStyle w:val="StyleUnderline"/>
        </w:rPr>
        <w:t xml:space="preserve"> around the world may </w:t>
      </w:r>
      <w:r w:rsidRPr="007A6DBA">
        <w:rPr>
          <w:rStyle w:val="Emphasis"/>
        </w:rPr>
        <w:t>increase the chances of war</w:t>
      </w:r>
      <w:r w:rsidRPr="007A6DBA">
        <w:rPr>
          <w:sz w:val="16"/>
        </w:rPr>
        <w:t>, as tariffs and other trade barriers go up—mostly from the United States under President Donald Trump, who has launched trade wars with allies and adversaries alike.</w:t>
      </w:r>
    </w:p>
    <w:p w14:paraId="159D1159" w14:textId="77777777" w:rsidR="00C63D79" w:rsidRPr="007A6DBA" w:rsidRDefault="00C63D79" w:rsidP="00C63D79">
      <w:pPr>
        <w:rPr>
          <w:sz w:val="16"/>
        </w:rPr>
      </w:pPr>
      <w:r w:rsidRPr="007A6DBA">
        <w:rPr>
          <w:sz w:val="16"/>
        </w:rPr>
        <w:t xml:space="preserve">The coronavirus pandemic immediately elicited further calls to reduce dependence on other countries, with Trump using the opportunity to pressure U.S. companies to reconfigure their supply chains away from China. For its part, China made sure that it had the homemade supplies it needed to fight the virus before exporting extras, while countries like France and Germany barred the export of face masks, even to friendly nations. And </w:t>
      </w:r>
      <w:r w:rsidRPr="007A6DBA">
        <w:rPr>
          <w:rStyle w:val="StyleUnderline"/>
        </w:rPr>
        <w:t>widening economic inequalities</w:t>
      </w:r>
      <w:r w:rsidRPr="007A6DBA">
        <w:rPr>
          <w:sz w:val="16"/>
        </w:rPr>
        <w:t xml:space="preserve">, a consequence of the pandemic, </w:t>
      </w:r>
      <w:r w:rsidRPr="007A6DBA">
        <w:rPr>
          <w:rStyle w:val="StyleUnderline"/>
        </w:rPr>
        <w:t>are not likely to enhance support for free trade</w:t>
      </w:r>
      <w:r w:rsidRPr="007A6DBA">
        <w:rPr>
          <w:sz w:val="16"/>
        </w:rPr>
        <w:t>.</w:t>
      </w:r>
    </w:p>
    <w:p w14:paraId="45AF4CE9" w14:textId="77777777" w:rsidR="00C63D79" w:rsidRPr="007A6DBA" w:rsidRDefault="00C63D79" w:rsidP="00C63D79">
      <w:pPr>
        <w:rPr>
          <w:sz w:val="12"/>
          <w:szCs w:val="18"/>
        </w:rPr>
      </w:pPr>
      <w:r w:rsidRPr="007A6DBA">
        <w:rPr>
          <w:sz w:val="12"/>
          <w:szCs w:val="18"/>
        </w:rPr>
        <w:t xml:space="preserve">This assault on open trade and globalization is just one aspect of a decaying liberal international order, which, its proponents argue, has largely helped to preserve peace between nations since World War II. But that old order is almost gone, and </w:t>
      </w:r>
      <w:proofErr w:type="gramStart"/>
      <w:r w:rsidRPr="007A6DBA">
        <w:rPr>
          <w:sz w:val="12"/>
          <w:szCs w:val="18"/>
        </w:rPr>
        <w:t>in all likelihood</w:t>
      </w:r>
      <w:proofErr w:type="gramEnd"/>
      <w:r w:rsidRPr="007A6DBA">
        <w:rPr>
          <w:sz w:val="12"/>
          <w:szCs w:val="18"/>
        </w:rPr>
        <w:t xml:space="preserve"> isn’t coming back. The U.N. Security Council appears increasingly fragmented and dysfunctional. Even before Trump, the world’s most powerful country ratified fewer treaties per year under the Obama administration than at any time since 1945.</w:t>
      </w:r>
    </w:p>
    <w:p w14:paraId="71266EB8" w14:textId="77777777" w:rsidR="00C63D79" w:rsidRPr="007A6DBA" w:rsidRDefault="00C63D79" w:rsidP="00C63D79">
      <w:pPr>
        <w:rPr>
          <w:sz w:val="12"/>
          <w:szCs w:val="18"/>
        </w:rPr>
      </w:pPr>
      <w:r w:rsidRPr="007A6DBA">
        <w:rPr>
          <w:sz w:val="12"/>
          <w:szCs w:val="18"/>
        </w:rPr>
        <w:t xml:space="preserve">Trump’s presidency only harms multilateral cooperation further. He has backed out of the Paris Agreement on climate change, reneged on the Iran nuclear deal, picked fights with allies, questioned the value of </w:t>
      </w:r>
      <w:proofErr w:type="gramStart"/>
      <w:r w:rsidRPr="007A6DBA">
        <w:rPr>
          <w:sz w:val="12"/>
          <w:szCs w:val="18"/>
        </w:rPr>
        <w:t>NATO</w:t>
      </w:r>
      <w:proofErr w:type="gramEnd"/>
      <w:r w:rsidRPr="007A6DBA">
        <w:rPr>
          <w:sz w:val="12"/>
          <w:szCs w:val="18"/>
        </w:rPr>
        <w:t xml:space="preserve"> and defunded the World Health Organization in the middle of a global health crisis. Hyper-nationalism, rather than international collaboration, was the default response to the coronavirus outbreak in the U.S. and many other countries around the world.</w:t>
      </w:r>
    </w:p>
    <w:p w14:paraId="6A726E25" w14:textId="77777777" w:rsidR="00C63D79" w:rsidRPr="007A6DBA" w:rsidRDefault="00C63D79" w:rsidP="00C63D79">
      <w:pPr>
        <w:rPr>
          <w:sz w:val="16"/>
        </w:rPr>
      </w:pPr>
      <w:r w:rsidRPr="007A6DBA">
        <w:rPr>
          <w:sz w:val="16"/>
        </w:rPr>
        <w:t xml:space="preserve">It’s hard to see the U.S. reluctance to lead as anything other than a sign of its inevitable, if slow, decline. The country’s institutionalized inequalities and systemic racism have been laid bare in recent months, and it no longer looks like a beacon for others to follow. The global balance of power is changing. China is both keen to assert a greater leadership role within traditionally Western-led institutions and to challenge the existing regional order in Asia. Between a rising China, revanchist Russia and new global actors, including non-state groups, </w:t>
      </w:r>
      <w:r w:rsidRPr="007A6DBA">
        <w:rPr>
          <w:rStyle w:val="StyleUnderline"/>
        </w:rPr>
        <w:t>we may</w:t>
      </w:r>
      <w:r w:rsidRPr="007A6DBA">
        <w:rPr>
          <w:sz w:val="16"/>
        </w:rPr>
        <w:t xml:space="preserve"> be </w:t>
      </w:r>
      <w:r w:rsidRPr="007A6DBA">
        <w:rPr>
          <w:rStyle w:val="Emphasis"/>
        </w:rPr>
        <w:t>head</w:t>
      </w:r>
      <w:r w:rsidRPr="007A6DBA">
        <w:rPr>
          <w:sz w:val="16"/>
        </w:rPr>
        <w:t xml:space="preserve">ing </w:t>
      </w:r>
      <w:r w:rsidRPr="007A6DBA">
        <w:rPr>
          <w:rStyle w:val="StyleUnderline"/>
        </w:rPr>
        <w:t xml:space="preserve">toward an increasingly multipolar or nonpolar world, which could prove </w:t>
      </w:r>
      <w:proofErr w:type="gramStart"/>
      <w:r w:rsidRPr="007A6DBA">
        <w:rPr>
          <w:rStyle w:val="Emphasis"/>
        </w:rPr>
        <w:t>destabilizing</w:t>
      </w:r>
      <w:r w:rsidRPr="007A6DBA">
        <w:rPr>
          <w:rStyle w:val="StyleUnderline"/>
        </w:rPr>
        <w:t xml:space="preserve"> in its </w:t>
      </w:r>
      <w:r w:rsidRPr="007A6DBA">
        <w:rPr>
          <w:rStyle w:val="Emphasis"/>
        </w:rPr>
        <w:t>own right</w:t>
      </w:r>
      <w:proofErr w:type="gramEnd"/>
      <w:r w:rsidRPr="007A6DBA">
        <w:rPr>
          <w:sz w:val="16"/>
        </w:rPr>
        <w:t>.</w:t>
      </w:r>
    </w:p>
    <w:p w14:paraId="42F87176" w14:textId="77777777" w:rsidR="00C63D79" w:rsidRPr="007A6DBA" w:rsidRDefault="00C63D79" w:rsidP="00C63D79">
      <w:pPr>
        <w:rPr>
          <w:sz w:val="16"/>
        </w:rPr>
      </w:pPr>
      <w:r w:rsidRPr="007A6DBA">
        <w:rPr>
          <w:sz w:val="16"/>
        </w:rPr>
        <w:t xml:space="preserve">Finally, the pacifying effect of nuclear weapons could be waning. While vast nuclear arsenals once compelled the United States and the Soviet Union to reach arms control agreements, old treaties are </w:t>
      </w:r>
      <w:proofErr w:type="gramStart"/>
      <w:r w:rsidRPr="007A6DBA">
        <w:rPr>
          <w:sz w:val="16"/>
        </w:rPr>
        <w:t>expiring</w:t>
      </w:r>
      <w:proofErr w:type="gramEnd"/>
      <w:r w:rsidRPr="007A6DBA">
        <w:rPr>
          <w:sz w:val="16"/>
        </w:rPr>
        <w:t xml:space="preserve"> and new talks are breaking down. Mistrust is growing, and </w:t>
      </w:r>
      <w:r w:rsidRPr="007A6DBA">
        <w:rPr>
          <w:rStyle w:val="StyleUnderline"/>
        </w:rPr>
        <w:t xml:space="preserve">the </w:t>
      </w:r>
      <w:r w:rsidRPr="007A6DBA">
        <w:rPr>
          <w:rStyle w:val="StyleUnderline"/>
          <w:highlight w:val="cyan"/>
        </w:rPr>
        <w:t xml:space="preserve">chance of </w:t>
      </w:r>
      <w:r w:rsidRPr="007A6DBA">
        <w:rPr>
          <w:rStyle w:val="Emphasis"/>
          <w:highlight w:val="cyan"/>
        </w:rPr>
        <w:t>a</w:t>
      </w:r>
      <w:r w:rsidRPr="007A6DBA">
        <w:rPr>
          <w:sz w:val="16"/>
        </w:rPr>
        <w:t xml:space="preserve">n unwanted </w:t>
      </w:r>
      <w:r w:rsidRPr="007A6DBA">
        <w:rPr>
          <w:rStyle w:val="StyleUnderline"/>
          <w:highlight w:val="cyan"/>
        </w:rPr>
        <w:t xml:space="preserve">U.S.-Russia </w:t>
      </w:r>
      <w:r w:rsidRPr="007A6DBA">
        <w:rPr>
          <w:rStyle w:val="Emphasis"/>
          <w:sz w:val="24"/>
          <w:szCs w:val="26"/>
          <w:highlight w:val="cyan"/>
        </w:rPr>
        <w:t>nuclear confrontation</w:t>
      </w:r>
      <w:r w:rsidRPr="007A6DBA">
        <w:rPr>
          <w:rStyle w:val="StyleUnderline"/>
          <w:sz w:val="24"/>
          <w:szCs w:val="26"/>
          <w:highlight w:val="cyan"/>
        </w:rPr>
        <w:t xml:space="preserve"> </w:t>
      </w:r>
      <w:r w:rsidRPr="007A6DBA">
        <w:rPr>
          <w:rStyle w:val="StyleUnderline"/>
          <w:highlight w:val="cyan"/>
        </w:rPr>
        <w:t>is</w:t>
      </w:r>
      <w:r w:rsidRPr="007A6DBA">
        <w:rPr>
          <w:sz w:val="16"/>
        </w:rPr>
        <w:t xml:space="preserve"> arguably as </w:t>
      </w:r>
      <w:r w:rsidRPr="007A6DBA">
        <w:rPr>
          <w:rStyle w:val="Emphasis"/>
          <w:highlight w:val="cyan"/>
        </w:rPr>
        <w:t>high</w:t>
      </w:r>
      <w:r w:rsidRPr="007A6DBA">
        <w:rPr>
          <w:sz w:val="16"/>
        </w:rPr>
        <w:t xml:space="preserve"> as it has been since the Cuban missile crisis.</w:t>
      </w:r>
    </w:p>
    <w:p w14:paraId="5025848C" w14:textId="77777777" w:rsidR="00C63D79" w:rsidRPr="007A6DBA" w:rsidRDefault="00C63D79" w:rsidP="00C63D79">
      <w:pPr>
        <w:rPr>
          <w:sz w:val="16"/>
        </w:rPr>
      </w:pPr>
      <w:r w:rsidRPr="007A6DBA">
        <w:rPr>
          <w:sz w:val="16"/>
        </w:rPr>
        <w:lastRenderedPageBreak/>
        <w:t xml:space="preserve">The theory of nuclear peace may no longer hold if more countries are tempted to obtain their own nuclear deterrent. Trump’s decision to abandon the Iran nuclear deal, for one thing, has only increased the chance that </w:t>
      </w:r>
      <w:r w:rsidRPr="007A6DBA">
        <w:rPr>
          <w:rStyle w:val="Emphasis"/>
          <w:highlight w:val="cyan"/>
        </w:rPr>
        <w:t>Tehran</w:t>
      </w:r>
      <w:r w:rsidRPr="007A6DBA">
        <w:rPr>
          <w:rStyle w:val="StyleUnderline"/>
          <w:highlight w:val="cyan"/>
        </w:rPr>
        <w:t xml:space="preserve"> will acquire </w:t>
      </w:r>
      <w:r w:rsidRPr="007A6DBA">
        <w:rPr>
          <w:rStyle w:val="Emphasis"/>
          <w:highlight w:val="cyan"/>
        </w:rPr>
        <w:t>nuc</w:t>
      </w:r>
      <w:r w:rsidRPr="007A6DBA">
        <w:rPr>
          <w:rStyle w:val="StyleUnderline"/>
        </w:rPr>
        <w:t>lear weapon</w:t>
      </w:r>
      <w:r w:rsidRPr="007A6DBA">
        <w:rPr>
          <w:rStyle w:val="Emphasis"/>
          <w:highlight w:val="cyan"/>
        </w:rPr>
        <w:t>s</w:t>
      </w:r>
      <w:r w:rsidRPr="007A6DBA">
        <w:rPr>
          <w:sz w:val="16"/>
        </w:rPr>
        <w:t xml:space="preserve">. It’s almost easy to forget that, just a few short months ago, the United States and Iran were one miscalculation or dumb mistake away from waging all-out war. And despite Trump’s efforts to negotiate nuclear disarmament with Kim Jong </w:t>
      </w:r>
      <w:proofErr w:type="spellStart"/>
      <w:r w:rsidRPr="007A6DBA">
        <w:rPr>
          <w:sz w:val="16"/>
        </w:rPr>
        <w:t>Un’s</w:t>
      </w:r>
      <w:proofErr w:type="spellEnd"/>
      <w:r w:rsidRPr="007A6DBA">
        <w:rPr>
          <w:sz w:val="16"/>
        </w:rPr>
        <w:t xml:space="preserve"> regime in Pyongyang, it is wishful thinking to believe North Korea will give up its nuclear weapons. At this point, negotiators can only realistically try to ensure that </w:t>
      </w:r>
      <w:r w:rsidRPr="007A6DBA">
        <w:rPr>
          <w:rStyle w:val="StyleUnderline"/>
        </w:rPr>
        <w:t xml:space="preserve">North </w:t>
      </w:r>
      <w:r w:rsidRPr="007A6DBA">
        <w:rPr>
          <w:rStyle w:val="StyleUnderline"/>
          <w:highlight w:val="cyan"/>
        </w:rPr>
        <w:t>Korea’s</w:t>
      </w:r>
      <w:r w:rsidRPr="007A6DBA">
        <w:rPr>
          <w:rStyle w:val="StyleUnderline"/>
        </w:rPr>
        <w:t xml:space="preserve"> </w:t>
      </w:r>
      <w:r w:rsidRPr="007A6DBA">
        <w:rPr>
          <w:rStyle w:val="Emphasis"/>
        </w:rPr>
        <w:t xml:space="preserve">nuclear </w:t>
      </w:r>
      <w:r w:rsidRPr="007A6DBA">
        <w:rPr>
          <w:rStyle w:val="Emphasis"/>
          <w:highlight w:val="cyan"/>
        </w:rPr>
        <w:t>menace</w:t>
      </w:r>
      <w:r w:rsidRPr="007A6DBA">
        <w:rPr>
          <w:sz w:val="16"/>
        </w:rPr>
        <w:t xml:space="preserve"> doesn’t </w:t>
      </w:r>
      <w:r w:rsidRPr="007A6DBA">
        <w:rPr>
          <w:rStyle w:val="StyleUnderline"/>
          <w:highlight w:val="cyan"/>
        </w:rPr>
        <w:t>get</w:t>
      </w:r>
      <w:r w:rsidRPr="007A6DBA">
        <w:rPr>
          <w:sz w:val="16"/>
        </w:rPr>
        <w:t xml:space="preserve"> even more </w:t>
      </w:r>
      <w:r w:rsidRPr="007A6DBA">
        <w:rPr>
          <w:rStyle w:val="Emphasis"/>
          <w:highlight w:val="cyan"/>
        </w:rPr>
        <w:t>potent</w:t>
      </w:r>
      <w:r w:rsidRPr="007A6DBA">
        <w:rPr>
          <w:sz w:val="16"/>
        </w:rPr>
        <w:t>.</w:t>
      </w:r>
    </w:p>
    <w:p w14:paraId="4A5AD00B" w14:textId="77777777" w:rsidR="00C63D79" w:rsidRPr="007A6DBA" w:rsidRDefault="00C63D79" w:rsidP="00C63D79">
      <w:pPr>
        <w:rPr>
          <w:sz w:val="16"/>
        </w:rPr>
      </w:pPr>
      <w:r w:rsidRPr="007A6DBA">
        <w:rPr>
          <w:sz w:val="16"/>
        </w:rPr>
        <w:t xml:space="preserve">In other words, by turning inward, the United States is choosing to leave other countries to fend for themselves. </w:t>
      </w:r>
      <w:proofErr w:type="gramStart"/>
      <w:r w:rsidRPr="007A6DBA">
        <w:rPr>
          <w:rStyle w:val="StyleUnderline"/>
        </w:rPr>
        <w:t>The end result</w:t>
      </w:r>
      <w:proofErr w:type="gramEnd"/>
      <w:r w:rsidRPr="007A6DBA">
        <w:rPr>
          <w:rStyle w:val="StyleUnderline"/>
        </w:rPr>
        <w:t xml:space="preserve"> may be a </w:t>
      </w:r>
      <w:r w:rsidRPr="007A6DBA">
        <w:rPr>
          <w:rStyle w:val="Emphasis"/>
        </w:rPr>
        <w:t>less stable</w:t>
      </w:r>
      <w:r w:rsidRPr="007A6DBA">
        <w:rPr>
          <w:rStyle w:val="StyleUnderline"/>
        </w:rPr>
        <w:t xml:space="preserve"> world with more </w:t>
      </w:r>
      <w:r w:rsidRPr="007A6DBA">
        <w:rPr>
          <w:rStyle w:val="Emphasis"/>
        </w:rPr>
        <w:t>nuclear actors</w:t>
      </w:r>
      <w:r w:rsidRPr="007A6DBA">
        <w:rPr>
          <w:sz w:val="16"/>
        </w:rPr>
        <w:t>.</w:t>
      </w:r>
    </w:p>
    <w:p w14:paraId="18EC0007" w14:textId="77777777" w:rsidR="00C63D79" w:rsidRPr="007A6DBA" w:rsidRDefault="00C63D79" w:rsidP="00C63D79">
      <w:pPr>
        <w:rPr>
          <w:sz w:val="16"/>
        </w:rPr>
      </w:pPr>
      <w:r w:rsidRPr="007A6DBA">
        <w:rPr>
          <w:sz w:val="16"/>
        </w:rPr>
        <w:t>If leaders are smart, they will take seriously the warning signs exposed by this global emergency and work to reverse the drift toward war.</w:t>
      </w:r>
    </w:p>
    <w:p w14:paraId="30C9D1B4" w14:textId="77777777" w:rsidR="00C63D79" w:rsidRPr="007A6DBA" w:rsidRDefault="00C63D79" w:rsidP="00C63D79">
      <w:pPr>
        <w:rPr>
          <w:sz w:val="16"/>
        </w:rPr>
      </w:pPr>
      <w:r w:rsidRPr="007A6DBA">
        <w:rPr>
          <w:sz w:val="16"/>
        </w:rPr>
        <w:t xml:space="preserve">If only one of these theories for peace were worsening, concerns would be easier to dismiss. But </w:t>
      </w:r>
      <w:r w:rsidRPr="007A6DBA">
        <w:rPr>
          <w:rStyle w:val="StyleUnderline"/>
          <w:highlight w:val="cyan"/>
        </w:rPr>
        <w:t>together</w:t>
      </w:r>
      <w:r w:rsidRPr="007A6DBA">
        <w:rPr>
          <w:rStyle w:val="StyleUnderline"/>
        </w:rPr>
        <w:t>, they are</w:t>
      </w:r>
      <w:r w:rsidRPr="007A6DBA">
        <w:rPr>
          <w:sz w:val="16"/>
        </w:rPr>
        <w:t xml:space="preserve"> unsettling. While the world is not yet on the brink of </w:t>
      </w:r>
      <w:r w:rsidRPr="007A6DBA">
        <w:rPr>
          <w:rStyle w:val="Emphasis"/>
          <w:sz w:val="24"/>
          <w:szCs w:val="26"/>
          <w:highlight w:val="cyan"/>
        </w:rPr>
        <w:t>World War III</w:t>
      </w:r>
      <w:r w:rsidRPr="007A6DBA">
        <w:rPr>
          <w:sz w:val="16"/>
          <w:szCs w:val="26"/>
        </w:rPr>
        <w:t xml:space="preserve"> </w:t>
      </w:r>
      <w:r w:rsidRPr="007A6DBA">
        <w:rPr>
          <w:sz w:val="16"/>
        </w:rPr>
        <w:t>and no two countries are destined for war, the odds of avoiding future conflicts don’t look good.</w:t>
      </w:r>
    </w:p>
    <w:p w14:paraId="497EB2F8" w14:textId="77777777" w:rsidR="00C63D79" w:rsidRPr="007A6DBA" w:rsidRDefault="00C63D79" w:rsidP="00C63D79">
      <w:pPr>
        <w:rPr>
          <w:sz w:val="16"/>
        </w:rPr>
      </w:pPr>
      <w:r w:rsidRPr="007A6DBA">
        <w:rPr>
          <w:sz w:val="16"/>
        </w:rPr>
        <w:t xml:space="preserve">The pandemic is already degrading democracies, harming </w:t>
      </w:r>
      <w:proofErr w:type="gramStart"/>
      <w:r w:rsidRPr="007A6DBA">
        <w:rPr>
          <w:sz w:val="16"/>
        </w:rPr>
        <w:t>economies</w:t>
      </w:r>
      <w:proofErr w:type="gramEnd"/>
      <w:r w:rsidRPr="007A6DBA">
        <w:rPr>
          <w:sz w:val="16"/>
        </w:rPr>
        <w:t xml:space="preserve"> and curtailing international cooperation, and it also seems to be fostering internal instability within states. Rachel Brown, Heather Hurlburt and Alexandra Stark argue that the coronavirus could in fact sow more civil conflict. If this proves accurate, </w:t>
      </w:r>
      <w:r w:rsidRPr="007A6DBA">
        <w:rPr>
          <w:rStyle w:val="StyleUnderline"/>
        </w:rPr>
        <w:t xml:space="preserve">the increase in civil wars is likely to lead to more </w:t>
      </w:r>
      <w:r w:rsidRPr="007A6DBA">
        <w:rPr>
          <w:rStyle w:val="Emphasis"/>
        </w:rPr>
        <w:t>external meddling</w:t>
      </w:r>
      <w:r w:rsidRPr="007A6DBA">
        <w:rPr>
          <w:rStyle w:val="StyleUnderline"/>
        </w:rPr>
        <w:t xml:space="preserve">, and these next </w:t>
      </w:r>
      <w:r w:rsidRPr="007A6DBA">
        <w:rPr>
          <w:rStyle w:val="StyleUnderline"/>
          <w:highlight w:val="cyan"/>
        </w:rPr>
        <w:t>proxy wars</w:t>
      </w:r>
      <w:r w:rsidRPr="007A6DBA">
        <w:rPr>
          <w:rStyle w:val="StyleUnderline"/>
        </w:rPr>
        <w:t xml:space="preserve"> could soon </w:t>
      </w:r>
      <w:r w:rsidRPr="007A6DBA">
        <w:rPr>
          <w:rStyle w:val="Emphasis"/>
          <w:highlight w:val="cyan"/>
        </w:rPr>
        <w:t>precipitate</w:t>
      </w:r>
      <w:r w:rsidRPr="007A6DBA">
        <w:rPr>
          <w:rStyle w:val="Emphasis"/>
        </w:rPr>
        <w:t xml:space="preserve"> all-out </w:t>
      </w:r>
      <w:r w:rsidRPr="007A6DBA">
        <w:rPr>
          <w:rStyle w:val="Emphasis"/>
          <w:highlight w:val="cyan"/>
        </w:rPr>
        <w:t>international conflicts</w:t>
      </w:r>
      <w:r w:rsidRPr="007A6DBA">
        <w:rPr>
          <w:sz w:val="16"/>
        </w:rPr>
        <w:t xml:space="preserve"> if outsiders aren’t careful. </w:t>
      </w:r>
      <w:r w:rsidRPr="007A6DBA">
        <w:rPr>
          <w:rStyle w:val="StyleUnderline"/>
          <w:highlight w:val="cyan"/>
        </w:rPr>
        <w:t>With</w:t>
      </w:r>
      <w:r w:rsidRPr="007A6DBA">
        <w:rPr>
          <w:rStyle w:val="StyleUnderline"/>
        </w:rPr>
        <w:t xml:space="preserve"> the </w:t>
      </w:r>
      <w:r w:rsidRPr="007A6DBA">
        <w:rPr>
          <w:rStyle w:val="Emphasis"/>
        </w:rPr>
        <w:t xml:space="preserve">usual </w:t>
      </w:r>
      <w:r w:rsidRPr="007A6DBA">
        <w:rPr>
          <w:rStyle w:val="Emphasis"/>
          <w:highlight w:val="cyan"/>
        </w:rPr>
        <w:t>deterrents</w:t>
      </w:r>
      <w:r w:rsidRPr="007A6DBA">
        <w:rPr>
          <w:rStyle w:val="Emphasis"/>
        </w:rPr>
        <w:t xml:space="preserve"> to conflict </w:t>
      </w:r>
      <w:r w:rsidRPr="007A6DBA">
        <w:rPr>
          <w:rStyle w:val="Emphasis"/>
          <w:highlight w:val="cyan"/>
        </w:rPr>
        <w:t>declining</w:t>
      </w:r>
      <w:r w:rsidRPr="007A6DBA">
        <w:rPr>
          <w:rStyle w:val="StyleUnderline"/>
        </w:rPr>
        <w:t xml:space="preserve"> around the world, </w:t>
      </w:r>
      <w:r w:rsidRPr="007A6DBA">
        <w:rPr>
          <w:rStyle w:val="Emphasis"/>
          <w:highlight w:val="cyan"/>
        </w:rPr>
        <w:t>major wars</w:t>
      </w:r>
      <w:r w:rsidRPr="007A6DBA">
        <w:rPr>
          <w:rStyle w:val="StyleUnderline"/>
        </w:rPr>
        <w:t xml:space="preserve"> could soon </w:t>
      </w:r>
      <w:r w:rsidRPr="007A6DBA">
        <w:rPr>
          <w:rStyle w:val="StyleUnderline"/>
          <w:highlight w:val="cyan"/>
        </w:rPr>
        <w:t>return</w:t>
      </w:r>
      <w:r w:rsidRPr="007A6DBA">
        <w:rPr>
          <w:sz w:val="16"/>
        </w:rPr>
        <w:t>.</w:t>
      </w:r>
    </w:p>
    <w:p w14:paraId="1CA4A000" w14:textId="77777777" w:rsidR="00C63D79" w:rsidRDefault="00C63D79" w:rsidP="00C63D79"/>
    <w:p w14:paraId="37D213A1" w14:textId="77777777" w:rsidR="00C63D79" w:rsidRPr="007A6DBA" w:rsidRDefault="00C63D79" w:rsidP="00C63D79">
      <w:pPr>
        <w:pStyle w:val="Heading4"/>
        <w:rPr>
          <w:rFonts w:cs="Times New Roman"/>
        </w:rPr>
      </w:pPr>
      <w:r w:rsidRPr="007A6DBA">
        <w:rPr>
          <w:rFonts w:cs="Times New Roman"/>
        </w:rPr>
        <w:t xml:space="preserve">Trade </w:t>
      </w:r>
      <w:r w:rsidRPr="007A6DBA">
        <w:rPr>
          <w:rFonts w:cs="Times New Roman"/>
          <w:u w:val="single"/>
        </w:rPr>
        <w:t>turns</w:t>
      </w:r>
      <w:r w:rsidRPr="007A6DBA">
        <w:rPr>
          <w:rFonts w:cs="Times New Roman"/>
        </w:rPr>
        <w:t xml:space="preserve"> and </w:t>
      </w:r>
      <w:r w:rsidRPr="007A6DBA">
        <w:rPr>
          <w:rFonts w:cs="Times New Roman"/>
          <w:u w:val="single"/>
        </w:rPr>
        <w:t>solves</w:t>
      </w:r>
      <w:r w:rsidRPr="007A6DBA">
        <w:rPr>
          <w:rFonts w:cs="Times New Roman"/>
        </w:rPr>
        <w:t xml:space="preserve"> the case---foreign competition is </w:t>
      </w:r>
      <w:r w:rsidRPr="007A6DBA">
        <w:rPr>
          <w:rFonts w:cs="Times New Roman"/>
          <w:u w:val="single"/>
        </w:rPr>
        <w:t>better</w:t>
      </w:r>
      <w:r w:rsidRPr="007A6DBA">
        <w:rPr>
          <w:rFonts w:cs="Times New Roman"/>
        </w:rPr>
        <w:t xml:space="preserve"> than antitrust</w:t>
      </w:r>
    </w:p>
    <w:p w14:paraId="1147DD0F" w14:textId="77777777" w:rsidR="00C63D79" w:rsidRPr="007A6DBA" w:rsidRDefault="00C63D79" w:rsidP="00C63D79">
      <w:r w:rsidRPr="007A6DBA">
        <w:t xml:space="preserve">Anu </w:t>
      </w:r>
      <w:r w:rsidRPr="007A6DBA">
        <w:rPr>
          <w:rStyle w:val="Style13ptBold"/>
        </w:rPr>
        <w:t>Bradford 19</w:t>
      </w:r>
      <w:r w:rsidRPr="007A6DBA">
        <w:t xml:space="preserve">, Henry L. Moses Professor of Law and International Organization at Columbia Law School, LLM from Harvard Law School, Master of Laws from University of Helsinki, JD from Harvard Law School, and Dr. Adam S. Chilton, University of Chicago, Professor of Law and the Walter </w:t>
      </w:r>
      <w:proofErr w:type="spellStart"/>
      <w:r w:rsidRPr="007A6DBA">
        <w:t>Mander</w:t>
      </w:r>
      <w:proofErr w:type="spellEnd"/>
      <w:r w:rsidRPr="007A6DBA">
        <w:t xml:space="preserve"> Research Scholar at the University of Chicago Law School, MA in Political Science from Yale University, JD and PhD in Political Science from Harvard University, “Trade Openness and Antitrust Law”, Journal of Law &amp; Economics, </w:t>
      </w:r>
      <w:r>
        <w:t xml:space="preserve">Volume 62, Number 1, </w:t>
      </w:r>
      <w:r w:rsidRPr="007A6DBA">
        <w:t>62 J. Law &amp; Econ. 29, February 2019, Lexis</w:t>
      </w:r>
    </w:p>
    <w:p w14:paraId="0CF84C90" w14:textId="77777777" w:rsidR="00C63D79" w:rsidRPr="007A6DBA" w:rsidRDefault="00C63D79" w:rsidP="00C63D79">
      <w:pPr>
        <w:rPr>
          <w:sz w:val="16"/>
        </w:rPr>
      </w:pPr>
      <w:r w:rsidRPr="007A6DBA">
        <w:rPr>
          <w:sz w:val="16"/>
        </w:rPr>
        <w:t>2.1. Trade and Antitrust Law as Substitutes</w:t>
      </w:r>
    </w:p>
    <w:p w14:paraId="2C9DE810" w14:textId="77777777" w:rsidR="00C63D79" w:rsidRPr="007A6DBA" w:rsidRDefault="00C63D79" w:rsidP="00C63D79">
      <w:pPr>
        <w:rPr>
          <w:sz w:val="16"/>
        </w:rPr>
      </w:pPr>
      <w:r w:rsidRPr="007A6DBA">
        <w:rPr>
          <w:sz w:val="16"/>
        </w:rPr>
        <w:t xml:space="preserve">Many scholars suggest that </w:t>
      </w:r>
      <w:r w:rsidRPr="007A6DBA">
        <w:rPr>
          <w:rStyle w:val="StyleUnderline"/>
          <w:highlight w:val="cyan"/>
        </w:rPr>
        <w:t>trade</w:t>
      </w:r>
      <w:r w:rsidRPr="007A6DBA">
        <w:rPr>
          <w:rStyle w:val="StyleUnderline"/>
        </w:rPr>
        <w:t xml:space="preserve"> liberalization </w:t>
      </w:r>
      <w:r w:rsidRPr="007A6DBA">
        <w:rPr>
          <w:rStyle w:val="StyleUnderline"/>
          <w:highlight w:val="cyan"/>
        </w:rPr>
        <w:t>may make</w:t>
      </w:r>
      <w:r w:rsidRPr="007A6DBA">
        <w:rPr>
          <w:rStyle w:val="StyleUnderline"/>
        </w:rPr>
        <w:t xml:space="preserve"> adopting an </w:t>
      </w:r>
      <w:proofErr w:type="spellStart"/>
      <w:r w:rsidRPr="007A6DBA">
        <w:rPr>
          <w:rStyle w:val="StyleUnderline"/>
          <w:highlight w:val="cyan"/>
        </w:rPr>
        <w:t>anti trust</w:t>
      </w:r>
      <w:proofErr w:type="spellEnd"/>
      <w:r w:rsidRPr="007A6DBA">
        <w:rPr>
          <w:rStyle w:val="StyleUnderline"/>
        </w:rPr>
        <w:t xml:space="preserve"> regime </w:t>
      </w:r>
      <w:r w:rsidRPr="007A6DBA">
        <w:rPr>
          <w:rStyle w:val="Emphasis"/>
          <w:highlight w:val="cyan"/>
        </w:rPr>
        <w:t>unnecessary</w:t>
      </w:r>
      <w:r w:rsidRPr="007A6DBA">
        <w:rPr>
          <w:sz w:val="16"/>
        </w:rPr>
        <w:t xml:space="preserve"> (Bhagwati 1968; </w:t>
      </w:r>
      <w:proofErr w:type="spellStart"/>
      <w:r w:rsidRPr="007A6DBA">
        <w:rPr>
          <w:sz w:val="16"/>
        </w:rPr>
        <w:t>Helpman</w:t>
      </w:r>
      <w:proofErr w:type="spellEnd"/>
      <w:r w:rsidRPr="007A6DBA">
        <w:rPr>
          <w:sz w:val="16"/>
        </w:rPr>
        <w:t xml:space="preserve"> and Krugman 1989; Blackhurst 1991; Neven and Seabright 1997; Melitz and </w:t>
      </w:r>
      <w:proofErr w:type="spellStart"/>
      <w:r w:rsidRPr="007A6DBA">
        <w:rPr>
          <w:sz w:val="16"/>
        </w:rPr>
        <w:t>Ottaviano</w:t>
      </w:r>
      <w:proofErr w:type="spellEnd"/>
      <w:r w:rsidRPr="007A6DBA">
        <w:rPr>
          <w:sz w:val="16"/>
        </w:rPr>
        <w:t xml:space="preserve"> 2008). According to this view, </w:t>
      </w:r>
      <w:r w:rsidRPr="007A6DBA">
        <w:rPr>
          <w:rStyle w:val="StyleUnderline"/>
        </w:rPr>
        <w:t xml:space="preserve">free trade is </w:t>
      </w:r>
      <w:r w:rsidRPr="007A6DBA">
        <w:rPr>
          <w:rStyle w:val="StyleUnderline"/>
          <w:highlight w:val="cyan"/>
        </w:rPr>
        <w:t xml:space="preserve">an </w:t>
      </w:r>
      <w:r w:rsidRPr="007A6DBA">
        <w:rPr>
          <w:rStyle w:val="Emphasis"/>
          <w:highlight w:val="cyan"/>
        </w:rPr>
        <w:t>effective way</w:t>
      </w:r>
      <w:r w:rsidRPr="007A6DBA">
        <w:rPr>
          <w:rStyle w:val="StyleUnderline"/>
          <w:highlight w:val="cyan"/>
        </w:rPr>
        <w:t xml:space="preserve"> to ensure</w:t>
      </w:r>
      <w:r w:rsidRPr="007A6DBA">
        <w:rPr>
          <w:rStyle w:val="StyleUnderline"/>
        </w:rPr>
        <w:t xml:space="preserve"> that </w:t>
      </w:r>
      <w:r w:rsidRPr="007A6DBA">
        <w:rPr>
          <w:rStyle w:val="StyleUnderline"/>
          <w:highlight w:val="cyan"/>
        </w:rPr>
        <w:t xml:space="preserve">markets </w:t>
      </w:r>
      <w:r w:rsidRPr="007A6DBA">
        <w:rPr>
          <w:rStyle w:val="Emphasis"/>
          <w:highlight w:val="cyan"/>
        </w:rPr>
        <w:t>remain competitive</w:t>
      </w:r>
      <w:r w:rsidRPr="007A6DBA">
        <w:rPr>
          <w:rStyle w:val="StyleUnderline"/>
        </w:rPr>
        <w:t xml:space="preserve"> because </w:t>
      </w:r>
      <w:r w:rsidRPr="007A6DBA">
        <w:rPr>
          <w:rStyle w:val="StyleUnderline"/>
          <w:highlight w:val="cyan"/>
        </w:rPr>
        <w:t xml:space="preserve">facilitating entry </w:t>
      </w:r>
      <w:r w:rsidRPr="007A6DBA">
        <w:rPr>
          <w:rStyle w:val="Emphasis"/>
          <w:highlight w:val="cyan"/>
        </w:rPr>
        <w:t>checks</w:t>
      </w:r>
      <w:r w:rsidRPr="007A6DBA">
        <w:rPr>
          <w:rStyle w:val="Emphasis"/>
        </w:rPr>
        <w:t xml:space="preserve"> market </w:t>
      </w:r>
      <w:r w:rsidRPr="007A6DBA">
        <w:rPr>
          <w:rStyle w:val="Emphasis"/>
          <w:highlight w:val="cyan"/>
        </w:rPr>
        <w:t>power</w:t>
      </w:r>
      <w:r w:rsidRPr="007A6DBA">
        <w:rPr>
          <w:sz w:val="16"/>
        </w:rPr>
        <w:t xml:space="preserve"> (Baumol, </w:t>
      </w:r>
      <w:proofErr w:type="spellStart"/>
      <w:r w:rsidRPr="007A6DBA">
        <w:rPr>
          <w:sz w:val="16"/>
        </w:rPr>
        <w:t>Panzar</w:t>
      </w:r>
      <w:proofErr w:type="spellEnd"/>
      <w:r w:rsidRPr="007A6DBA">
        <w:rPr>
          <w:sz w:val="16"/>
        </w:rPr>
        <w:t xml:space="preserve">, and Willig 1982). For example, </w:t>
      </w:r>
      <w:r w:rsidRPr="007A6DBA">
        <w:rPr>
          <w:rStyle w:val="StyleUnderline"/>
        </w:rPr>
        <w:t xml:space="preserve">when an economy is open to trade, </w:t>
      </w:r>
      <w:r w:rsidRPr="007A6DBA">
        <w:rPr>
          <w:rStyle w:val="Emphasis"/>
          <w:highlight w:val="cyan"/>
        </w:rPr>
        <w:t>monopolists refrain</w:t>
      </w:r>
      <w:r w:rsidRPr="007A6DBA">
        <w:rPr>
          <w:rStyle w:val="StyleUnderline"/>
        </w:rPr>
        <w:t xml:space="preserve"> from abusing their market power </w:t>
      </w:r>
      <w:r w:rsidRPr="007A6DBA">
        <w:rPr>
          <w:rStyle w:val="StyleUnderline"/>
          <w:highlight w:val="cyan"/>
        </w:rPr>
        <w:t>because low</w:t>
      </w:r>
      <w:r w:rsidRPr="007A6DBA">
        <w:rPr>
          <w:rStyle w:val="StyleUnderline"/>
        </w:rPr>
        <w:t xml:space="preserve"> external </w:t>
      </w:r>
      <w:r w:rsidRPr="007A6DBA">
        <w:rPr>
          <w:rStyle w:val="StyleUnderline"/>
          <w:highlight w:val="cyan"/>
        </w:rPr>
        <w:t>barriers ensure</w:t>
      </w:r>
      <w:r w:rsidRPr="007A6DBA">
        <w:rPr>
          <w:rStyle w:val="StyleUnderline"/>
        </w:rPr>
        <w:t xml:space="preserve"> that </w:t>
      </w:r>
      <w:r w:rsidRPr="007A6DBA">
        <w:rPr>
          <w:rStyle w:val="StyleUnderline"/>
          <w:highlight w:val="cyan"/>
        </w:rPr>
        <w:t>competitors</w:t>
      </w:r>
      <w:r w:rsidRPr="007A6DBA">
        <w:rPr>
          <w:rStyle w:val="StyleUnderline"/>
        </w:rPr>
        <w:t xml:space="preserve"> can </w:t>
      </w:r>
      <w:r w:rsidRPr="007A6DBA">
        <w:rPr>
          <w:rStyle w:val="StyleUnderline"/>
          <w:highlight w:val="cyan"/>
        </w:rPr>
        <w:t>enter</w:t>
      </w:r>
      <w:r w:rsidRPr="007A6DBA">
        <w:rPr>
          <w:rStyle w:val="StyleUnderline"/>
        </w:rPr>
        <w:t xml:space="preserve"> the market </w:t>
      </w:r>
      <w:r w:rsidRPr="007A6DBA">
        <w:rPr>
          <w:rStyle w:val="StyleUnderline"/>
          <w:highlight w:val="cyan"/>
        </w:rPr>
        <w:t>and contest</w:t>
      </w:r>
      <w:r w:rsidRPr="007A6DBA">
        <w:rPr>
          <w:rStyle w:val="StyleUnderline"/>
        </w:rPr>
        <w:t xml:space="preserve"> any such abusive practices</w:t>
      </w:r>
      <w:r w:rsidRPr="007A6DBA">
        <w:rPr>
          <w:sz w:val="16"/>
        </w:rPr>
        <w:t xml:space="preserve">. In this way, </w:t>
      </w:r>
      <w:r w:rsidRPr="007A6DBA">
        <w:rPr>
          <w:rStyle w:val="Emphasis"/>
          <w:sz w:val="24"/>
          <w:szCs w:val="26"/>
          <w:highlight w:val="cyan"/>
        </w:rPr>
        <w:t>trade</w:t>
      </w:r>
      <w:r w:rsidRPr="007A6DBA">
        <w:rPr>
          <w:rStyle w:val="Emphasis"/>
          <w:sz w:val="24"/>
          <w:szCs w:val="26"/>
        </w:rPr>
        <w:t xml:space="preserve"> liberalization </w:t>
      </w:r>
      <w:r w:rsidRPr="007A6DBA">
        <w:rPr>
          <w:rStyle w:val="Emphasis"/>
          <w:sz w:val="24"/>
          <w:szCs w:val="26"/>
          <w:highlight w:val="cyan"/>
        </w:rPr>
        <w:t>renders</w:t>
      </w:r>
      <w:r w:rsidRPr="007A6DBA">
        <w:rPr>
          <w:rStyle w:val="Emphasis"/>
          <w:sz w:val="24"/>
          <w:szCs w:val="26"/>
        </w:rPr>
        <w:t xml:space="preserve"> an </w:t>
      </w:r>
      <w:proofErr w:type="spellStart"/>
      <w:r w:rsidRPr="007A6DBA">
        <w:rPr>
          <w:rStyle w:val="Emphasis"/>
          <w:sz w:val="24"/>
          <w:szCs w:val="26"/>
          <w:highlight w:val="cyan"/>
        </w:rPr>
        <w:t>anti trust</w:t>
      </w:r>
      <w:proofErr w:type="spellEnd"/>
      <w:r w:rsidRPr="007A6DBA">
        <w:rPr>
          <w:rStyle w:val="Emphasis"/>
          <w:sz w:val="24"/>
          <w:szCs w:val="26"/>
        </w:rPr>
        <w:t xml:space="preserve"> intervention into monopolistic practices </w:t>
      </w:r>
      <w:r w:rsidRPr="007A6DBA">
        <w:rPr>
          <w:rStyle w:val="Emphasis"/>
          <w:sz w:val="24"/>
          <w:szCs w:val="26"/>
          <w:highlight w:val="cyan"/>
        </w:rPr>
        <w:t>superfluous</w:t>
      </w:r>
      <w:r w:rsidRPr="007A6DBA">
        <w:rPr>
          <w:sz w:val="16"/>
          <w:highlight w:val="cyan"/>
        </w:rPr>
        <w:t xml:space="preserve">. </w:t>
      </w:r>
      <w:r w:rsidRPr="007A6DBA">
        <w:rPr>
          <w:rStyle w:val="StyleUnderline"/>
          <w:highlight w:val="cyan"/>
        </w:rPr>
        <w:t>Exports</w:t>
      </w:r>
      <w:r w:rsidRPr="007A6DBA">
        <w:rPr>
          <w:sz w:val="16"/>
        </w:rPr>
        <w:t xml:space="preserve"> fueled by trade liberalization </w:t>
      </w:r>
      <w:r w:rsidRPr="007A6DBA">
        <w:rPr>
          <w:rStyle w:val="StyleUnderline"/>
        </w:rPr>
        <w:t xml:space="preserve">should </w:t>
      </w:r>
      <w:r w:rsidRPr="007A6DBA">
        <w:rPr>
          <w:rStyle w:val="Emphasis"/>
        </w:rPr>
        <w:t>also</w:t>
      </w:r>
      <w:r w:rsidRPr="007A6DBA">
        <w:rPr>
          <w:rStyle w:val="StyleUnderline"/>
        </w:rPr>
        <w:t xml:space="preserve"> </w:t>
      </w:r>
      <w:r w:rsidRPr="007A6DBA">
        <w:rPr>
          <w:rStyle w:val="StyleUnderline"/>
          <w:highlight w:val="cyan"/>
        </w:rPr>
        <w:t>enhance</w:t>
      </w:r>
      <w:r w:rsidRPr="007A6DBA">
        <w:rPr>
          <w:rStyle w:val="StyleUnderline"/>
        </w:rPr>
        <w:t xml:space="preserve"> market </w:t>
      </w:r>
      <w:r w:rsidRPr="007A6DBA">
        <w:rPr>
          <w:rStyle w:val="StyleUnderline"/>
          <w:highlight w:val="cyan"/>
        </w:rPr>
        <w:t>competition</w:t>
      </w:r>
      <w:r w:rsidRPr="007A6DBA">
        <w:rPr>
          <w:rStyle w:val="StyleUnderline"/>
        </w:rPr>
        <w:t>. New opportunities</w:t>
      </w:r>
      <w:r w:rsidRPr="007A6DBA">
        <w:rPr>
          <w:sz w:val="16"/>
        </w:rPr>
        <w:t xml:space="preserve"> in export markets </w:t>
      </w:r>
      <w:r w:rsidRPr="007A6DBA">
        <w:rPr>
          <w:rStyle w:val="StyleUnderline"/>
        </w:rPr>
        <w:t>ensure</w:t>
      </w:r>
      <w:r w:rsidRPr="007A6DBA">
        <w:rPr>
          <w:sz w:val="16"/>
        </w:rPr>
        <w:t xml:space="preserve"> that </w:t>
      </w:r>
      <w:r w:rsidRPr="007A6DBA">
        <w:rPr>
          <w:rStyle w:val="StyleUnderline"/>
        </w:rPr>
        <w:t>more firms can reach an efficient scale</w:t>
      </w:r>
      <w:r w:rsidRPr="007A6DBA">
        <w:rPr>
          <w:sz w:val="16"/>
        </w:rPr>
        <w:t xml:space="preserve"> of production, </w:t>
      </w:r>
      <w:r w:rsidRPr="007A6DBA">
        <w:rPr>
          <w:rStyle w:val="StyleUnderline"/>
        </w:rPr>
        <w:t xml:space="preserve">which further spurs competition and reduces the need for an </w:t>
      </w:r>
      <w:proofErr w:type="spellStart"/>
      <w:r w:rsidRPr="007A6DBA">
        <w:rPr>
          <w:rStyle w:val="StyleUnderline"/>
        </w:rPr>
        <w:t>anti trust</w:t>
      </w:r>
      <w:proofErr w:type="spellEnd"/>
      <w:r w:rsidRPr="007A6DBA">
        <w:rPr>
          <w:rStyle w:val="StyleUnderline"/>
        </w:rPr>
        <w:t xml:space="preserve"> regime</w:t>
      </w:r>
      <w:r w:rsidRPr="007A6DBA">
        <w:rPr>
          <w:sz w:val="16"/>
        </w:rPr>
        <w:t xml:space="preserve"> (</w:t>
      </w:r>
      <w:proofErr w:type="spellStart"/>
      <w:r w:rsidRPr="007A6DBA">
        <w:rPr>
          <w:sz w:val="16"/>
        </w:rPr>
        <w:t>Bartók</w:t>
      </w:r>
      <w:proofErr w:type="spellEnd"/>
      <w:r w:rsidRPr="007A6DBA">
        <w:rPr>
          <w:sz w:val="16"/>
        </w:rPr>
        <w:t xml:space="preserve"> and </w:t>
      </w:r>
      <w:proofErr w:type="spellStart"/>
      <w:r w:rsidRPr="007A6DBA">
        <w:rPr>
          <w:sz w:val="16"/>
        </w:rPr>
        <w:t>Miroudot</w:t>
      </w:r>
      <w:proofErr w:type="spellEnd"/>
      <w:r w:rsidRPr="007A6DBA">
        <w:rPr>
          <w:sz w:val="16"/>
        </w:rPr>
        <w:t xml:space="preserve"> 2008).</w:t>
      </w:r>
    </w:p>
    <w:p w14:paraId="40DC66AF" w14:textId="77777777" w:rsidR="00C63D79" w:rsidRPr="00506F7F" w:rsidRDefault="00C63D79" w:rsidP="00C63D79">
      <w:pPr>
        <w:rPr>
          <w:sz w:val="16"/>
        </w:rPr>
      </w:pPr>
      <w:r w:rsidRPr="007A6DBA">
        <w:rPr>
          <w:rStyle w:val="StyleUnderline"/>
        </w:rPr>
        <w:t xml:space="preserve">Relying on trade liberalization to safeguard market competition could have </w:t>
      </w:r>
      <w:r w:rsidRPr="007A6DBA">
        <w:rPr>
          <w:rStyle w:val="Emphasis"/>
        </w:rPr>
        <w:t>several advantages</w:t>
      </w:r>
      <w:r w:rsidRPr="007A6DBA">
        <w:rPr>
          <w:sz w:val="16"/>
        </w:rPr>
        <w:t xml:space="preserve">. First, foreign producers must incur certain fixed costs and variable trade costs to enter a new market that domestic producers do not incur. </w:t>
      </w:r>
      <w:r w:rsidRPr="007A6DBA">
        <w:rPr>
          <w:rStyle w:val="StyleUnderline"/>
          <w:highlight w:val="cyan"/>
        </w:rPr>
        <w:t>If foreign firms</w:t>
      </w:r>
      <w:r w:rsidRPr="007A6DBA">
        <w:rPr>
          <w:rStyle w:val="StyleUnderline"/>
        </w:rPr>
        <w:t xml:space="preserve"> </w:t>
      </w:r>
      <w:proofErr w:type="gramStart"/>
      <w:r w:rsidRPr="007A6DBA">
        <w:rPr>
          <w:rStyle w:val="StyleUnderline"/>
        </w:rPr>
        <w:t>are able to</w:t>
      </w:r>
      <w:proofErr w:type="gramEnd"/>
      <w:r w:rsidRPr="007A6DBA">
        <w:rPr>
          <w:rStyle w:val="StyleUnderline"/>
        </w:rPr>
        <w:t xml:space="preserve"> </w:t>
      </w:r>
      <w:r w:rsidRPr="007A6DBA">
        <w:rPr>
          <w:rStyle w:val="StyleUnderline"/>
          <w:highlight w:val="cyan"/>
        </w:rPr>
        <w:t>enter</w:t>
      </w:r>
      <w:r w:rsidRPr="007A6DBA">
        <w:rPr>
          <w:rStyle w:val="StyleUnderline"/>
        </w:rPr>
        <w:t xml:space="preserve"> and effectively compete even after incurring those costs, </w:t>
      </w:r>
      <w:r w:rsidRPr="007A6DBA">
        <w:rPr>
          <w:rStyle w:val="StyleUnderline"/>
          <w:highlight w:val="cyan"/>
        </w:rPr>
        <w:t>they</w:t>
      </w:r>
      <w:r w:rsidRPr="007A6DBA">
        <w:rPr>
          <w:rStyle w:val="StyleUnderline"/>
        </w:rPr>
        <w:t xml:space="preserve"> are presumably more efficient and hence may </w:t>
      </w:r>
      <w:r w:rsidRPr="007A6DBA">
        <w:rPr>
          <w:rStyle w:val="StyleUnderline"/>
          <w:highlight w:val="cyan"/>
        </w:rPr>
        <w:t>act as</w:t>
      </w:r>
      <w:r w:rsidRPr="007A6DBA">
        <w:rPr>
          <w:rStyle w:val="StyleUnderline"/>
        </w:rPr>
        <w:t xml:space="preserve"> an </w:t>
      </w:r>
      <w:r w:rsidRPr="007A6DBA">
        <w:rPr>
          <w:rStyle w:val="Emphasis"/>
        </w:rPr>
        <w:t xml:space="preserve">even more </w:t>
      </w:r>
      <w:r w:rsidRPr="007A6DBA">
        <w:rPr>
          <w:rStyle w:val="Emphasis"/>
          <w:highlight w:val="cyan"/>
        </w:rPr>
        <w:t>effective discipline</w:t>
      </w:r>
      <w:r w:rsidRPr="007A6DBA">
        <w:rPr>
          <w:rStyle w:val="StyleUnderline"/>
        </w:rPr>
        <w:t xml:space="preserve"> on the market than </w:t>
      </w:r>
      <w:r w:rsidRPr="007A6DBA">
        <w:rPr>
          <w:rStyle w:val="Emphasis"/>
        </w:rPr>
        <w:t>domestic</w:t>
      </w:r>
      <w:r w:rsidRPr="007A6DBA">
        <w:rPr>
          <w:rStyle w:val="StyleUnderline"/>
        </w:rPr>
        <w:t xml:space="preserve"> firms</w:t>
      </w:r>
      <w:r w:rsidRPr="007A6DBA">
        <w:rPr>
          <w:sz w:val="16"/>
        </w:rPr>
        <w:t xml:space="preserve"> (</w:t>
      </w:r>
      <w:proofErr w:type="spellStart"/>
      <w:r w:rsidRPr="007A6DBA">
        <w:rPr>
          <w:sz w:val="16"/>
        </w:rPr>
        <w:t>Bartók</w:t>
      </w:r>
      <w:proofErr w:type="spellEnd"/>
      <w:r w:rsidRPr="007A6DBA">
        <w:rPr>
          <w:sz w:val="16"/>
        </w:rPr>
        <w:t xml:space="preserve"> and </w:t>
      </w:r>
      <w:proofErr w:type="spellStart"/>
      <w:r w:rsidRPr="007A6DBA">
        <w:rPr>
          <w:sz w:val="16"/>
        </w:rPr>
        <w:t>Miroudot</w:t>
      </w:r>
      <w:proofErr w:type="spellEnd"/>
      <w:r w:rsidRPr="007A6DBA">
        <w:rPr>
          <w:sz w:val="16"/>
        </w:rPr>
        <w:t xml:space="preserve"> 2008). Second, </w:t>
      </w:r>
      <w:r w:rsidRPr="007A6DBA">
        <w:rPr>
          <w:rStyle w:val="StyleUnderline"/>
        </w:rPr>
        <w:t xml:space="preserve">choosing free trade over </w:t>
      </w:r>
      <w:proofErr w:type="spellStart"/>
      <w:r w:rsidRPr="007A6DBA">
        <w:rPr>
          <w:rStyle w:val="StyleUnderline"/>
        </w:rPr>
        <w:t>anti trust</w:t>
      </w:r>
      <w:proofErr w:type="spellEnd"/>
      <w:r w:rsidRPr="007A6DBA">
        <w:rPr>
          <w:rStyle w:val="StyleUnderline"/>
        </w:rPr>
        <w:t xml:space="preserve"> regulation eliminates the </w:t>
      </w:r>
      <w:r w:rsidRPr="007A6DBA">
        <w:rPr>
          <w:rStyle w:val="StyleUnderline"/>
        </w:rPr>
        <w:lastRenderedPageBreak/>
        <w:t xml:space="preserve">need to rely on </w:t>
      </w:r>
      <w:r w:rsidRPr="007A6DBA">
        <w:rPr>
          <w:rStyle w:val="Emphasis"/>
        </w:rPr>
        <w:t>government bureaucracies</w:t>
      </w:r>
      <w:r w:rsidRPr="007A6DBA">
        <w:rPr>
          <w:sz w:val="16"/>
        </w:rPr>
        <w:t xml:space="preserve">. Many who remain skeptical of governmental intervention favor free trade and thus prefer to have imports </w:t>
      </w:r>
      <w:proofErr w:type="gramStart"/>
      <w:r w:rsidRPr="007A6DBA">
        <w:rPr>
          <w:sz w:val="16"/>
        </w:rPr>
        <w:t>discipline  [</w:t>
      </w:r>
      <w:proofErr w:type="gramEnd"/>
      <w:r w:rsidRPr="007A6DBA">
        <w:rPr>
          <w:sz w:val="16"/>
        </w:rPr>
        <w:t xml:space="preserve">*33]  anticompetitive behavior. </w:t>
      </w:r>
      <w:r w:rsidRPr="007A6DBA">
        <w:rPr>
          <w:rStyle w:val="StyleUnderline"/>
        </w:rPr>
        <w:t>This</w:t>
      </w:r>
      <w:r w:rsidRPr="007A6DBA">
        <w:rPr>
          <w:sz w:val="16"/>
        </w:rPr>
        <w:t xml:space="preserve"> argument </w:t>
      </w:r>
      <w:r w:rsidRPr="007A6DBA">
        <w:rPr>
          <w:rStyle w:val="StyleUnderline"/>
        </w:rPr>
        <w:t>may gain</w:t>
      </w:r>
      <w:r w:rsidRPr="007A6DBA">
        <w:rPr>
          <w:sz w:val="16"/>
        </w:rPr>
        <w:t xml:space="preserve"> </w:t>
      </w:r>
      <w:proofErr w:type="gramStart"/>
      <w:r w:rsidRPr="007A6DBA">
        <w:rPr>
          <w:sz w:val="16"/>
        </w:rPr>
        <w:t xml:space="preserve">all the </w:t>
      </w:r>
      <w:r w:rsidRPr="007A6DBA">
        <w:rPr>
          <w:rStyle w:val="StyleUnderline"/>
        </w:rPr>
        <w:t>more</w:t>
      </w:r>
      <w:proofErr w:type="gramEnd"/>
      <w:r w:rsidRPr="007A6DBA">
        <w:rPr>
          <w:rStyle w:val="StyleUnderline"/>
        </w:rPr>
        <w:t xml:space="preserve"> force</w:t>
      </w:r>
      <w:r w:rsidRPr="007A6DBA">
        <w:rPr>
          <w:sz w:val="16"/>
        </w:rPr>
        <w:t xml:space="preserve"> today </w:t>
      </w:r>
      <w:r w:rsidRPr="007A6DBA">
        <w:rPr>
          <w:rStyle w:val="StyleUnderline"/>
        </w:rPr>
        <w:t xml:space="preserve">considering the </w:t>
      </w:r>
      <w:r w:rsidRPr="007A6DBA">
        <w:rPr>
          <w:rStyle w:val="Emphasis"/>
        </w:rPr>
        <w:t>complexities</w:t>
      </w:r>
      <w:r w:rsidRPr="007A6DBA">
        <w:rPr>
          <w:rStyle w:val="StyleUnderline"/>
        </w:rPr>
        <w:t xml:space="preserve"> associated with antitrust regulators</w:t>
      </w:r>
      <w:r w:rsidRPr="007A6DBA">
        <w:rPr>
          <w:sz w:val="16"/>
        </w:rPr>
        <w:t xml:space="preserve"> from over 130 countries all applying different rules in an effort to regulate the global marketplace. Finally, although </w:t>
      </w:r>
      <w:r w:rsidRPr="007A6DBA">
        <w:rPr>
          <w:rStyle w:val="Emphasis"/>
          <w:sz w:val="24"/>
          <w:szCs w:val="26"/>
          <w:highlight w:val="cyan"/>
        </w:rPr>
        <w:t>trade</w:t>
      </w:r>
      <w:r w:rsidRPr="007A6DBA">
        <w:rPr>
          <w:rStyle w:val="Emphasis"/>
          <w:sz w:val="24"/>
          <w:szCs w:val="26"/>
        </w:rPr>
        <w:t xml:space="preserve"> openness may </w:t>
      </w:r>
      <w:r w:rsidRPr="007A6DBA">
        <w:rPr>
          <w:rStyle w:val="Emphasis"/>
          <w:sz w:val="24"/>
          <w:szCs w:val="26"/>
          <w:highlight w:val="cyan"/>
        </w:rPr>
        <w:t>"act as</w:t>
      </w:r>
      <w:r w:rsidRPr="007A6DBA">
        <w:rPr>
          <w:rStyle w:val="Emphasis"/>
          <w:sz w:val="24"/>
          <w:szCs w:val="26"/>
        </w:rPr>
        <w:t xml:space="preserve"> an </w:t>
      </w:r>
      <w:r w:rsidRPr="007A6DBA">
        <w:rPr>
          <w:rStyle w:val="Emphasis"/>
          <w:sz w:val="24"/>
          <w:szCs w:val="26"/>
          <w:highlight w:val="cyan"/>
        </w:rPr>
        <w:t>effective antitrust policy"</w:t>
      </w:r>
      <w:r w:rsidRPr="007A6DBA">
        <w:rPr>
          <w:sz w:val="16"/>
        </w:rPr>
        <w:t xml:space="preserve"> (Pomfret 1992, p. 11), an effective antitrust policy does not act as an effective trade policy. For example, if the United States were to impose a 30 percent tariff on foreign producers today, foreign firms would likely not enter no matter how competitive the markets are behind the border. Domestic antitrust laws thus may do little to facilitate market entry in the presence of highly protectionist trade policy.</w:t>
      </w:r>
    </w:p>
    <w:p w14:paraId="625C1C3E" w14:textId="77777777" w:rsidR="00C63D79" w:rsidRDefault="00C63D79" w:rsidP="00C63D79">
      <w:pPr>
        <w:pStyle w:val="Heading4"/>
        <w:rPr>
          <w:rFonts w:asciiTheme="minorHAnsi" w:hAnsiTheme="minorHAnsi" w:cstheme="minorHAnsi"/>
        </w:rPr>
      </w:pPr>
    </w:p>
    <w:p w14:paraId="02B45A1B" w14:textId="77777777" w:rsidR="00C63D79" w:rsidRPr="004D2F6D" w:rsidRDefault="00C63D79" w:rsidP="00C63D79">
      <w:pPr>
        <w:pStyle w:val="Heading4"/>
        <w:rPr>
          <w:rFonts w:asciiTheme="minorHAnsi" w:hAnsiTheme="minorHAnsi" w:cstheme="minorHAnsi"/>
        </w:rPr>
      </w:pPr>
      <w:r>
        <w:rPr>
          <w:rFonts w:asciiTheme="minorHAnsi" w:hAnsiTheme="minorHAnsi" w:cstheme="minorHAnsi"/>
        </w:rPr>
        <w:t xml:space="preserve">Incites </w:t>
      </w:r>
      <w:r w:rsidRPr="0071145F">
        <w:rPr>
          <w:rFonts w:asciiTheme="minorHAnsi" w:hAnsiTheme="minorHAnsi" w:cstheme="minorHAnsi"/>
          <w:u w:val="single"/>
        </w:rPr>
        <w:t>digital biotech</w:t>
      </w:r>
      <w:r w:rsidRPr="004D2F6D">
        <w:rPr>
          <w:rFonts w:asciiTheme="minorHAnsi" w:hAnsiTheme="minorHAnsi" w:cstheme="minorHAnsi"/>
        </w:rPr>
        <w:t>---</w:t>
      </w:r>
      <w:r w:rsidRPr="00161341">
        <w:rPr>
          <w:rFonts w:asciiTheme="minorHAnsi" w:hAnsiTheme="minorHAnsi" w:cstheme="minorHAnsi"/>
          <w:u w:val="single"/>
        </w:rPr>
        <w:t>extinction</w:t>
      </w:r>
      <w:r>
        <w:rPr>
          <w:rFonts w:asciiTheme="minorHAnsi" w:hAnsiTheme="minorHAnsi" w:cstheme="minorHAnsi"/>
        </w:rPr>
        <w:t xml:space="preserve">. </w:t>
      </w:r>
    </w:p>
    <w:p w14:paraId="5BF180A5" w14:textId="77777777" w:rsidR="00C63D79" w:rsidRPr="004D2F6D" w:rsidRDefault="00C63D79" w:rsidP="00C63D79">
      <w:pPr>
        <w:rPr>
          <w:rFonts w:asciiTheme="minorHAnsi" w:hAnsiTheme="minorHAnsi" w:cstheme="minorHAnsi"/>
        </w:rPr>
      </w:pPr>
      <w:r w:rsidRPr="004D2F6D">
        <w:rPr>
          <w:rStyle w:val="Style13ptBold"/>
          <w:rFonts w:asciiTheme="minorHAnsi" w:hAnsiTheme="minorHAnsi" w:cstheme="minorHAnsi"/>
        </w:rPr>
        <w:t>Moore ’20</w:t>
      </w:r>
      <w:r w:rsidRPr="004D2F6D">
        <w:rPr>
          <w:rFonts w:asciiTheme="minorHAnsi" w:hAnsiTheme="minorHAnsi" w:cstheme="minorHAnsi"/>
        </w:rPr>
        <w:t xml:space="preserve"> [Scott; November 8; director of the Penn Global China Program at the University of Pennsylvania.; Foreign Policy, “China’s Biotech Boom Could Transform Lives—or Destroy Them,” </w:t>
      </w:r>
      <w:hyperlink r:id="rId47" w:history="1">
        <w:r w:rsidRPr="004D2F6D">
          <w:rPr>
            <w:rStyle w:val="Hyperlink"/>
            <w:rFonts w:asciiTheme="minorHAnsi" w:hAnsiTheme="minorHAnsi" w:cstheme="minorHAnsi"/>
          </w:rPr>
          <w:t>https://foreignpolicy.com/2019/11/08/cloning-crispr-he-jiankui-china-biotech-boom-could-transform-lives-destroy-them/</w:t>
        </w:r>
      </w:hyperlink>
      <w:r w:rsidRPr="004D2F6D">
        <w:rPr>
          <w:rFonts w:asciiTheme="minorHAnsi" w:hAnsiTheme="minorHAnsi" w:cstheme="minorHAnsi"/>
        </w:rPr>
        <w:t>]</w:t>
      </w:r>
    </w:p>
    <w:p w14:paraId="5AE114AE" w14:textId="77777777" w:rsidR="00C63D79" w:rsidRPr="004D2F6D" w:rsidRDefault="00C63D79" w:rsidP="00C63D79">
      <w:pPr>
        <w:rPr>
          <w:rFonts w:asciiTheme="minorHAnsi" w:hAnsiTheme="minorHAnsi" w:cstheme="minorHAnsi"/>
          <w:sz w:val="16"/>
        </w:rPr>
      </w:pPr>
      <w:r w:rsidRPr="004D2F6D">
        <w:rPr>
          <w:rFonts w:asciiTheme="minorHAnsi" w:hAnsiTheme="minorHAnsi" w:cstheme="minorHAnsi"/>
          <w:sz w:val="16"/>
        </w:rPr>
        <w:t xml:space="preserve">When James Clapper, the U.S. director of national intelligence at the time, appeared before Congress in early January 2016 for an annual briefing of threats to the United States, he didn’t lack for material. Just a few weeks earlier, </w:t>
      </w:r>
      <w:r w:rsidRPr="004D2F6D">
        <w:rPr>
          <w:rStyle w:val="Emphasis"/>
          <w:rFonts w:asciiTheme="minorHAnsi" w:hAnsiTheme="minorHAnsi" w:cstheme="minorHAnsi"/>
          <w:highlight w:val="cyan"/>
        </w:rPr>
        <w:t>No</w:t>
      </w:r>
      <w:r w:rsidRPr="004D2F6D">
        <w:rPr>
          <w:rStyle w:val="Emphasis"/>
          <w:rFonts w:asciiTheme="minorHAnsi" w:hAnsiTheme="minorHAnsi" w:cstheme="minorHAnsi"/>
        </w:rPr>
        <w:t xml:space="preserve">rth </w:t>
      </w:r>
      <w:r w:rsidRPr="004D2F6D">
        <w:rPr>
          <w:rStyle w:val="Emphasis"/>
          <w:rFonts w:asciiTheme="minorHAnsi" w:hAnsiTheme="minorHAnsi" w:cstheme="minorHAnsi"/>
          <w:highlight w:val="cyan"/>
        </w:rPr>
        <w:t>Ko</w:t>
      </w:r>
      <w:r w:rsidRPr="004D2F6D">
        <w:rPr>
          <w:rStyle w:val="Emphasis"/>
          <w:rFonts w:asciiTheme="minorHAnsi" w:hAnsiTheme="minorHAnsi" w:cstheme="minorHAnsi"/>
        </w:rPr>
        <w:t>rea</w:t>
      </w:r>
      <w:r w:rsidRPr="004D2F6D">
        <w:rPr>
          <w:rFonts w:asciiTheme="minorHAnsi" w:hAnsiTheme="minorHAnsi" w:cstheme="minorHAnsi"/>
          <w:sz w:val="16"/>
        </w:rPr>
        <w:t xml:space="preserve"> had </w:t>
      </w:r>
      <w:r w:rsidRPr="004D2F6D">
        <w:rPr>
          <w:rStyle w:val="StyleUnderline"/>
          <w:rFonts w:asciiTheme="minorHAnsi" w:hAnsiTheme="minorHAnsi" w:cstheme="minorHAnsi"/>
        </w:rPr>
        <w:t xml:space="preserve">tested a </w:t>
      </w:r>
      <w:r w:rsidRPr="004D2F6D">
        <w:rPr>
          <w:rStyle w:val="Emphasis"/>
          <w:rFonts w:asciiTheme="minorHAnsi" w:hAnsiTheme="minorHAnsi" w:cstheme="minorHAnsi"/>
        </w:rPr>
        <w:t>nuclear device</w:t>
      </w:r>
      <w:r w:rsidRPr="004D2F6D">
        <w:rPr>
          <w:rFonts w:asciiTheme="minorHAnsi" w:hAnsiTheme="minorHAnsi" w:cstheme="minorHAnsi"/>
          <w:sz w:val="16"/>
        </w:rPr>
        <w:t xml:space="preserve">, and </w:t>
      </w:r>
      <w:r w:rsidRPr="004D2F6D">
        <w:rPr>
          <w:rStyle w:val="Emphasis"/>
          <w:rFonts w:asciiTheme="minorHAnsi" w:hAnsiTheme="minorHAnsi" w:cstheme="minorHAnsi"/>
          <w:highlight w:val="cyan"/>
        </w:rPr>
        <w:t>Russia</w:t>
      </w:r>
      <w:r w:rsidRPr="004D2F6D">
        <w:rPr>
          <w:rStyle w:val="StyleUnderline"/>
          <w:rFonts w:asciiTheme="minorHAnsi" w:hAnsiTheme="minorHAnsi" w:cstheme="minorHAnsi"/>
        </w:rPr>
        <w:t xml:space="preserve"> had begun deploying </w:t>
      </w:r>
      <w:r w:rsidRPr="004D2F6D">
        <w:rPr>
          <w:rStyle w:val="Emphasis"/>
          <w:rFonts w:asciiTheme="minorHAnsi" w:hAnsiTheme="minorHAnsi" w:cstheme="minorHAnsi"/>
        </w:rPr>
        <w:t>cruise missiles</w:t>
      </w:r>
      <w:r w:rsidRPr="004D2F6D">
        <w:rPr>
          <w:rFonts w:asciiTheme="minorHAnsi" w:hAnsiTheme="minorHAnsi" w:cstheme="minorHAnsi"/>
          <w:sz w:val="16"/>
        </w:rPr>
        <w:t xml:space="preserve"> that appeared to violate a crucial arms-control agreement. </w:t>
      </w:r>
      <w:r w:rsidRPr="004D2F6D">
        <w:rPr>
          <w:rStyle w:val="StyleUnderline"/>
          <w:rFonts w:asciiTheme="minorHAnsi" w:hAnsiTheme="minorHAnsi" w:cstheme="minorHAnsi"/>
        </w:rPr>
        <w:t>But</w:t>
      </w:r>
      <w:r w:rsidRPr="004D2F6D">
        <w:rPr>
          <w:rStyle w:val="StyleUnderline"/>
          <w:rFonts w:asciiTheme="minorHAnsi" w:hAnsiTheme="minorHAnsi" w:cstheme="minorHAnsi"/>
          <w:sz w:val="16"/>
          <w:u w:val="none"/>
        </w:rPr>
        <w:t xml:space="preserve"> to</w:t>
      </w:r>
      <w:r w:rsidRPr="004D2F6D">
        <w:rPr>
          <w:rFonts w:asciiTheme="minorHAnsi" w:hAnsiTheme="minorHAnsi" w:cstheme="minorHAnsi"/>
          <w:sz w:val="16"/>
        </w:rPr>
        <w:t xml:space="preserve"> the surprise of many </w:t>
      </w:r>
      <w:r w:rsidRPr="004D2F6D">
        <w:rPr>
          <w:rStyle w:val="Emphasis"/>
          <w:rFonts w:asciiTheme="minorHAnsi" w:hAnsiTheme="minorHAnsi" w:cstheme="minorHAnsi"/>
          <w:highlight w:val="cyan"/>
        </w:rPr>
        <w:t>experts</w:t>
      </w:r>
      <w:r w:rsidRPr="004D2F6D">
        <w:rPr>
          <w:rFonts w:asciiTheme="minorHAnsi" w:hAnsiTheme="minorHAnsi" w:cstheme="minorHAnsi"/>
          <w:sz w:val="16"/>
        </w:rPr>
        <w:t xml:space="preserve">, Clapper </w:t>
      </w:r>
      <w:r w:rsidRPr="004D2F6D">
        <w:rPr>
          <w:rStyle w:val="StyleUnderline"/>
          <w:rFonts w:asciiTheme="minorHAnsi" w:hAnsiTheme="minorHAnsi" w:cstheme="minorHAnsi"/>
          <w:highlight w:val="cyan"/>
        </w:rPr>
        <w:t>devote</w:t>
      </w:r>
      <w:r w:rsidRPr="004D2F6D">
        <w:rPr>
          <w:rStyle w:val="StyleUnderline"/>
          <w:rFonts w:asciiTheme="minorHAnsi" w:hAnsiTheme="minorHAnsi" w:cstheme="minorHAnsi"/>
        </w:rPr>
        <w:t>d a good chunk of</w:t>
      </w:r>
      <w:r w:rsidRPr="004D2F6D">
        <w:rPr>
          <w:rFonts w:asciiTheme="minorHAnsi" w:hAnsiTheme="minorHAnsi" w:cstheme="minorHAnsi"/>
          <w:sz w:val="16"/>
        </w:rPr>
        <w:t xml:space="preserve"> his </w:t>
      </w:r>
      <w:r w:rsidRPr="004D2F6D">
        <w:rPr>
          <w:rStyle w:val="StyleUnderline"/>
          <w:rFonts w:asciiTheme="minorHAnsi" w:hAnsiTheme="minorHAnsi" w:cstheme="minorHAnsi"/>
          <w:highlight w:val="cyan"/>
        </w:rPr>
        <w:t>time to</w:t>
      </w:r>
      <w:r w:rsidRPr="004D2F6D">
        <w:rPr>
          <w:rFonts w:asciiTheme="minorHAnsi" w:hAnsiTheme="minorHAnsi" w:cstheme="minorHAnsi"/>
          <w:sz w:val="16"/>
        </w:rPr>
        <w:t xml:space="preserve"> describing </w:t>
      </w:r>
      <w:r w:rsidRPr="004D2F6D">
        <w:rPr>
          <w:rStyle w:val="StyleUnderline"/>
          <w:rFonts w:asciiTheme="minorHAnsi" w:hAnsiTheme="minorHAnsi" w:cstheme="minorHAnsi"/>
          <w:highlight w:val="cyan"/>
        </w:rPr>
        <w:t xml:space="preserve">a </w:t>
      </w:r>
      <w:r w:rsidRPr="004D2F6D">
        <w:rPr>
          <w:rStyle w:val="Emphasis"/>
          <w:rFonts w:asciiTheme="minorHAnsi" w:hAnsiTheme="minorHAnsi" w:cstheme="minorHAnsi"/>
        </w:rPr>
        <w:t xml:space="preserve">much </w:t>
      </w:r>
      <w:r w:rsidRPr="004D2F6D">
        <w:rPr>
          <w:rStyle w:val="Emphasis"/>
          <w:rFonts w:asciiTheme="minorHAnsi" w:hAnsiTheme="minorHAnsi" w:cstheme="minorHAnsi"/>
          <w:highlight w:val="cyan"/>
        </w:rPr>
        <w:t>more</w:t>
      </w:r>
      <w:r w:rsidRPr="004D2F6D">
        <w:rPr>
          <w:rStyle w:val="StyleUnderline"/>
          <w:rFonts w:asciiTheme="minorHAnsi" w:hAnsiTheme="minorHAnsi" w:cstheme="minorHAnsi"/>
          <w:highlight w:val="cyan"/>
        </w:rPr>
        <w:t xml:space="preserve"> exotic threat</w:t>
      </w:r>
      <w:r w:rsidRPr="004D2F6D">
        <w:rPr>
          <w:rStyle w:val="StyleUnderline"/>
          <w:rFonts w:asciiTheme="minorHAnsi" w:hAnsiTheme="minorHAnsi" w:cstheme="minorHAnsi"/>
        </w:rPr>
        <w:t>: biomedical research</w:t>
      </w:r>
      <w:r w:rsidRPr="004D2F6D">
        <w:rPr>
          <w:rFonts w:asciiTheme="minorHAnsi" w:hAnsiTheme="minorHAnsi" w:cstheme="minorHAnsi"/>
          <w:sz w:val="16"/>
        </w:rPr>
        <w:t>. Specifically, </w:t>
      </w:r>
      <w:hyperlink r:id="rId48" w:history="1">
        <w:r w:rsidRPr="004D2F6D">
          <w:rPr>
            <w:rStyle w:val="Hyperlink"/>
            <w:rFonts w:asciiTheme="minorHAnsi" w:hAnsiTheme="minorHAnsi" w:cstheme="minorHAnsi"/>
            <w:sz w:val="16"/>
          </w:rPr>
          <w:t>Clapper warned</w:t>
        </w:r>
      </w:hyperlink>
      <w:r w:rsidRPr="004D2F6D">
        <w:rPr>
          <w:rFonts w:asciiTheme="minorHAnsi" w:hAnsiTheme="minorHAnsi" w:cstheme="minorHAnsi"/>
          <w:sz w:val="16"/>
        </w:rPr>
        <w:t>, “Research in genome editing conducted by countries with different regulatory or ethical standards than those of Western countries probably increases the risk of the creation of potentially harmful biological agents or products.”</w:t>
      </w:r>
    </w:p>
    <w:p w14:paraId="07E346C8" w14:textId="77777777" w:rsidR="00C63D79" w:rsidRPr="004D2F6D" w:rsidRDefault="00C63D79" w:rsidP="00C63D79">
      <w:pPr>
        <w:rPr>
          <w:rFonts w:asciiTheme="minorHAnsi" w:hAnsiTheme="minorHAnsi" w:cstheme="minorHAnsi"/>
          <w:sz w:val="16"/>
        </w:rPr>
      </w:pPr>
      <w:r w:rsidRPr="004D2F6D">
        <w:rPr>
          <w:rFonts w:asciiTheme="minorHAnsi" w:hAnsiTheme="minorHAnsi" w:cstheme="minorHAnsi"/>
          <w:sz w:val="16"/>
        </w:rPr>
        <w:t xml:space="preserve">Clapper’s statement didn’t explicitly mention China—but it didn’t need to. As his testimony went on to make clear, while in the 20th century the United States and Soviet Union held the </w:t>
      </w:r>
      <w:r w:rsidRPr="004D2F6D">
        <w:rPr>
          <w:rStyle w:val="StyleUnderline"/>
          <w:rFonts w:asciiTheme="minorHAnsi" w:hAnsiTheme="minorHAnsi" w:cstheme="minorHAnsi"/>
        </w:rPr>
        <w:t xml:space="preserve">keys to preventing </w:t>
      </w:r>
      <w:r w:rsidRPr="004D2F6D">
        <w:rPr>
          <w:rStyle w:val="Emphasis"/>
          <w:rFonts w:asciiTheme="minorHAnsi" w:hAnsiTheme="minorHAnsi" w:cstheme="minorHAnsi"/>
        </w:rPr>
        <w:t xml:space="preserve">planetary </w:t>
      </w:r>
      <w:r w:rsidRPr="004D2F6D">
        <w:rPr>
          <w:rStyle w:val="Emphasis"/>
          <w:rFonts w:asciiTheme="minorHAnsi" w:hAnsiTheme="minorHAnsi" w:cstheme="minorHAnsi"/>
          <w:highlight w:val="cyan"/>
        </w:rPr>
        <w:t>catastrophe</w:t>
      </w:r>
      <w:r w:rsidRPr="004D2F6D">
        <w:rPr>
          <w:rFonts w:asciiTheme="minorHAnsi" w:hAnsiTheme="minorHAnsi" w:cstheme="minorHAnsi"/>
          <w:sz w:val="16"/>
        </w:rPr>
        <w:t xml:space="preserve">, in the 21st the principal players </w:t>
      </w:r>
      <w:r w:rsidRPr="004D2F6D">
        <w:rPr>
          <w:rStyle w:val="StyleUnderline"/>
          <w:rFonts w:asciiTheme="minorHAnsi" w:hAnsiTheme="minorHAnsi" w:cstheme="minorHAnsi"/>
        </w:rPr>
        <w:t xml:space="preserve">are the </w:t>
      </w:r>
      <w:r w:rsidRPr="004D2F6D">
        <w:rPr>
          <w:rStyle w:val="Emphasis"/>
          <w:rFonts w:asciiTheme="minorHAnsi" w:hAnsiTheme="minorHAnsi" w:cstheme="minorHAnsi"/>
        </w:rPr>
        <w:t>United States and China</w:t>
      </w:r>
      <w:r w:rsidRPr="004D2F6D">
        <w:rPr>
          <w:rFonts w:asciiTheme="minorHAnsi" w:hAnsiTheme="minorHAnsi" w:cstheme="minorHAnsi"/>
          <w:sz w:val="16"/>
        </w:rPr>
        <w:t xml:space="preserve">. And </w:t>
      </w:r>
      <w:r w:rsidRPr="004D2F6D">
        <w:rPr>
          <w:rStyle w:val="StyleUnderline"/>
          <w:rFonts w:asciiTheme="minorHAnsi" w:hAnsiTheme="minorHAnsi" w:cstheme="minorHAnsi"/>
        </w:rPr>
        <w:t xml:space="preserve">while </w:t>
      </w:r>
      <w:r w:rsidRPr="004D2F6D">
        <w:rPr>
          <w:rStyle w:val="StyleUnderline"/>
          <w:rFonts w:asciiTheme="minorHAnsi" w:hAnsiTheme="minorHAnsi" w:cstheme="minorHAnsi"/>
          <w:highlight w:val="cyan"/>
        </w:rPr>
        <w:t>in a previous age</w:t>
      </w:r>
      <w:r w:rsidRPr="004D2F6D">
        <w:rPr>
          <w:rFonts w:asciiTheme="minorHAnsi" w:hAnsiTheme="minorHAnsi" w:cstheme="minorHAnsi"/>
          <w:sz w:val="16"/>
        </w:rPr>
        <w:t xml:space="preserve"> keeping Pandora’s box closed </w:t>
      </w:r>
      <w:r w:rsidRPr="004D2F6D">
        <w:rPr>
          <w:rStyle w:val="StyleUnderline"/>
          <w:rFonts w:asciiTheme="minorHAnsi" w:hAnsiTheme="minorHAnsi" w:cstheme="minorHAnsi"/>
          <w:highlight w:val="cyan"/>
        </w:rPr>
        <w:t>meant</w:t>
      </w:r>
      <w:r w:rsidRPr="004D2F6D">
        <w:rPr>
          <w:rStyle w:val="StyleUnderline"/>
          <w:rFonts w:asciiTheme="minorHAnsi" w:hAnsiTheme="minorHAnsi" w:cstheme="minorHAnsi"/>
        </w:rPr>
        <w:t xml:space="preserve"> preventing </w:t>
      </w:r>
      <w:r w:rsidRPr="004D2F6D">
        <w:rPr>
          <w:rStyle w:val="Emphasis"/>
          <w:rFonts w:asciiTheme="minorHAnsi" w:hAnsiTheme="minorHAnsi" w:cstheme="minorHAnsi"/>
          <w:highlight w:val="cyan"/>
        </w:rPr>
        <w:t>nuclear war</w:t>
      </w:r>
      <w:r w:rsidRPr="004D2F6D">
        <w:rPr>
          <w:rStyle w:val="StyleUnderline"/>
          <w:rFonts w:asciiTheme="minorHAnsi" w:hAnsiTheme="minorHAnsi" w:cstheme="minorHAnsi"/>
          <w:highlight w:val="cyan"/>
        </w:rPr>
        <w:t>, today it’s</w:t>
      </w:r>
      <w:r w:rsidRPr="004D2F6D">
        <w:rPr>
          <w:rStyle w:val="StyleUnderline"/>
          <w:rFonts w:asciiTheme="minorHAnsi" w:hAnsiTheme="minorHAnsi" w:cstheme="minorHAnsi"/>
        </w:rPr>
        <w:t xml:space="preserve"> about </w:t>
      </w:r>
      <w:r w:rsidRPr="004D2F6D">
        <w:rPr>
          <w:rStyle w:val="Emphasis"/>
          <w:rFonts w:asciiTheme="minorHAnsi" w:hAnsiTheme="minorHAnsi" w:cstheme="minorHAnsi"/>
        </w:rPr>
        <w:t xml:space="preserve">preventing </w:t>
      </w:r>
      <w:r w:rsidRPr="004D2F6D">
        <w:rPr>
          <w:rStyle w:val="Emphasis"/>
          <w:rFonts w:asciiTheme="minorHAnsi" w:hAnsiTheme="minorHAnsi" w:cstheme="minorHAnsi"/>
          <w:highlight w:val="cyan"/>
        </w:rPr>
        <w:t>biotech</w:t>
      </w:r>
      <w:r w:rsidRPr="004D2F6D">
        <w:rPr>
          <w:rStyle w:val="StyleUnderline"/>
          <w:rFonts w:asciiTheme="minorHAnsi" w:hAnsiTheme="minorHAnsi" w:cstheme="minorHAnsi"/>
        </w:rPr>
        <w:t xml:space="preserve"> dangers</w:t>
      </w:r>
      <w:r w:rsidRPr="004D2F6D">
        <w:rPr>
          <w:rFonts w:asciiTheme="minorHAnsi" w:hAnsiTheme="minorHAnsi" w:cstheme="minorHAnsi"/>
          <w:sz w:val="16"/>
        </w:rPr>
        <w:t>.</w:t>
      </w:r>
    </w:p>
    <w:p w14:paraId="351F2BE4" w14:textId="77777777" w:rsidR="00C63D79" w:rsidRPr="00C64AC7" w:rsidRDefault="00C63D79" w:rsidP="00C63D79">
      <w:pPr>
        <w:rPr>
          <w:rFonts w:asciiTheme="minorHAnsi" w:hAnsiTheme="minorHAnsi" w:cstheme="minorHAnsi"/>
          <w:sz w:val="16"/>
        </w:rPr>
      </w:pPr>
      <w:r w:rsidRPr="004D2F6D">
        <w:rPr>
          <w:rFonts w:asciiTheme="minorHAnsi" w:hAnsiTheme="minorHAnsi" w:cstheme="minorHAnsi"/>
          <w:sz w:val="16"/>
        </w:rPr>
        <w:t xml:space="preserve">In just the past few years, the development of inexpensive gene-editing techniques has democratized biomedical research, producing a </w:t>
      </w:r>
      <w:r w:rsidRPr="004D2F6D">
        <w:rPr>
          <w:rStyle w:val="StyleUnderline"/>
          <w:rFonts w:asciiTheme="minorHAnsi" w:hAnsiTheme="minorHAnsi" w:cstheme="minorHAnsi"/>
        </w:rPr>
        <w:t>biotech</w:t>
      </w:r>
      <w:r w:rsidRPr="004D2F6D">
        <w:rPr>
          <w:rFonts w:asciiTheme="minorHAnsi" w:hAnsiTheme="minorHAnsi" w:cstheme="minorHAnsi"/>
          <w:sz w:val="16"/>
        </w:rPr>
        <w:t xml:space="preserve"> bonanza </w:t>
      </w:r>
      <w:r w:rsidRPr="004D2F6D">
        <w:rPr>
          <w:rStyle w:val="StyleUnderline"/>
          <w:rFonts w:asciiTheme="minorHAnsi" w:hAnsiTheme="minorHAnsi" w:cstheme="minorHAnsi"/>
          <w:highlight w:val="cyan"/>
        </w:rPr>
        <w:t>in</w:t>
      </w:r>
      <w:r w:rsidRPr="004D2F6D">
        <w:rPr>
          <w:rFonts w:asciiTheme="minorHAnsi" w:hAnsiTheme="minorHAnsi" w:cstheme="minorHAnsi"/>
          <w:sz w:val="16"/>
        </w:rPr>
        <w:t xml:space="preserve"> places such as </w:t>
      </w:r>
      <w:r w:rsidRPr="004D2F6D">
        <w:rPr>
          <w:rStyle w:val="Emphasis"/>
          <w:rFonts w:asciiTheme="minorHAnsi" w:hAnsiTheme="minorHAnsi" w:cstheme="minorHAnsi"/>
          <w:highlight w:val="cyan"/>
        </w:rPr>
        <w:t>China</w:t>
      </w:r>
      <w:r w:rsidRPr="004D2F6D">
        <w:rPr>
          <w:rFonts w:asciiTheme="minorHAnsi" w:hAnsiTheme="minorHAnsi" w:cstheme="minorHAnsi"/>
          <w:sz w:val="16"/>
        </w:rPr>
        <w:t xml:space="preserve"> and creating </w:t>
      </w:r>
      <w:r w:rsidRPr="00C64AC7">
        <w:rPr>
          <w:rStyle w:val="StyleUnderline"/>
          <w:rFonts w:asciiTheme="minorHAnsi" w:hAnsiTheme="minorHAnsi" w:cstheme="minorHAnsi"/>
        </w:rPr>
        <w:t xml:space="preserve">a whole </w:t>
      </w:r>
      <w:r w:rsidRPr="00C64AC7">
        <w:rPr>
          <w:rStyle w:val="Emphasis"/>
          <w:rFonts w:asciiTheme="minorHAnsi" w:hAnsiTheme="minorHAnsi" w:cstheme="minorHAnsi"/>
        </w:rPr>
        <w:t>new category</w:t>
      </w:r>
      <w:r w:rsidRPr="00C64AC7">
        <w:rPr>
          <w:rStyle w:val="StyleUnderline"/>
          <w:rFonts w:asciiTheme="minorHAnsi" w:hAnsiTheme="minorHAnsi" w:cstheme="minorHAnsi"/>
        </w:rPr>
        <w:t xml:space="preserve"> of </w:t>
      </w:r>
      <w:r w:rsidRPr="00C64AC7">
        <w:rPr>
          <w:rStyle w:val="Emphasis"/>
          <w:rFonts w:asciiTheme="minorHAnsi" w:hAnsiTheme="minorHAnsi" w:cstheme="minorHAnsi"/>
        </w:rPr>
        <w:t>security threat</w:t>
      </w:r>
      <w:r w:rsidRPr="00C64AC7">
        <w:rPr>
          <w:rStyle w:val="StyleUnderline"/>
          <w:rFonts w:asciiTheme="minorHAnsi" w:hAnsiTheme="minorHAnsi" w:cstheme="minorHAnsi"/>
        </w:rPr>
        <w:t>s</w:t>
      </w:r>
      <w:r w:rsidRPr="00C64AC7">
        <w:rPr>
          <w:rFonts w:asciiTheme="minorHAnsi" w:hAnsiTheme="minorHAnsi" w:cstheme="minorHAnsi"/>
          <w:sz w:val="16"/>
        </w:rPr>
        <w:t xml:space="preserve"> in the process, from the use of genetic information to persecute dissidents and minority groups to the development of sophisticated bioweapons.</w:t>
      </w:r>
    </w:p>
    <w:p w14:paraId="07E39D60" w14:textId="77777777" w:rsidR="00C63D79" w:rsidRPr="00C64AC7" w:rsidRDefault="00C63D79" w:rsidP="00C63D79">
      <w:pPr>
        <w:rPr>
          <w:rFonts w:asciiTheme="minorHAnsi" w:hAnsiTheme="minorHAnsi" w:cstheme="minorHAnsi"/>
          <w:sz w:val="16"/>
        </w:rPr>
      </w:pPr>
      <w:r w:rsidRPr="00C64AC7">
        <w:rPr>
          <w:rFonts w:asciiTheme="minorHAnsi" w:hAnsiTheme="minorHAnsi" w:cstheme="minorHAnsi"/>
          <w:sz w:val="16"/>
        </w:rPr>
        <w:t xml:space="preserve">When it comes to the United States, China, and technology, artificial intelligence tends to grab most of the attention. But </w:t>
      </w:r>
      <w:r w:rsidRPr="00C64AC7">
        <w:rPr>
          <w:rStyle w:val="Emphasis"/>
          <w:rFonts w:asciiTheme="minorHAnsi" w:hAnsiTheme="minorHAnsi" w:cstheme="minorHAnsi"/>
        </w:rPr>
        <w:t>policymakers</w:t>
      </w:r>
      <w:r w:rsidRPr="00C64AC7">
        <w:rPr>
          <w:rStyle w:val="StyleUnderline"/>
          <w:rFonts w:asciiTheme="minorHAnsi" w:hAnsiTheme="minorHAnsi" w:cstheme="minorHAnsi"/>
        </w:rPr>
        <w:t xml:space="preserve"> need to come to grips with the </w:t>
      </w:r>
      <w:r w:rsidRPr="00C64AC7">
        <w:rPr>
          <w:rStyle w:val="Emphasis"/>
          <w:rFonts w:asciiTheme="minorHAnsi" w:hAnsiTheme="minorHAnsi" w:cstheme="minorHAnsi"/>
        </w:rPr>
        <w:t>even bigger</w:t>
      </w:r>
      <w:r w:rsidRPr="00C64AC7">
        <w:rPr>
          <w:rStyle w:val="StyleUnderline"/>
          <w:rFonts w:asciiTheme="minorHAnsi" w:hAnsiTheme="minorHAnsi" w:cstheme="minorHAnsi"/>
        </w:rPr>
        <w:t xml:space="preserve"> threat of </w:t>
      </w:r>
      <w:r w:rsidRPr="00C64AC7">
        <w:rPr>
          <w:rStyle w:val="Emphasis"/>
          <w:rFonts w:asciiTheme="minorHAnsi" w:hAnsiTheme="minorHAnsi" w:cstheme="minorHAnsi"/>
        </w:rPr>
        <w:t>biotechnology</w:t>
      </w:r>
      <w:r w:rsidRPr="00C64AC7">
        <w:rPr>
          <w:rFonts w:asciiTheme="minorHAnsi" w:hAnsiTheme="minorHAnsi" w:cstheme="minorHAnsi"/>
          <w:sz w:val="16"/>
        </w:rPr>
        <w:t>—and soon. Fortunately, though, shared concerns about China’s role in biotechnology also provide a rare chance for meaningful and productive engagement in shaping the rules of a new world.</w:t>
      </w:r>
    </w:p>
    <w:p w14:paraId="421933A8" w14:textId="77777777" w:rsidR="00C63D79" w:rsidRPr="00C64AC7" w:rsidRDefault="00C63D79" w:rsidP="00C63D79">
      <w:pPr>
        <w:rPr>
          <w:rFonts w:asciiTheme="minorHAnsi" w:hAnsiTheme="minorHAnsi" w:cstheme="minorHAnsi"/>
          <w:sz w:val="16"/>
        </w:rPr>
      </w:pPr>
      <w:r w:rsidRPr="00C64AC7">
        <w:rPr>
          <w:rFonts w:asciiTheme="minorHAnsi" w:hAnsiTheme="minorHAnsi" w:cstheme="minorHAnsi"/>
          <w:sz w:val="16"/>
        </w:rPr>
        <w:t xml:space="preserve">China’s starring role in preventing the 21st century’s biotech perils </w:t>
      </w:r>
      <w:proofErr w:type="gramStart"/>
      <w:r w:rsidRPr="00C64AC7">
        <w:rPr>
          <w:rFonts w:asciiTheme="minorHAnsi" w:hAnsiTheme="minorHAnsi" w:cstheme="minorHAnsi"/>
          <w:sz w:val="16"/>
        </w:rPr>
        <w:t>stems</w:t>
      </w:r>
      <w:proofErr w:type="gramEnd"/>
      <w:r w:rsidRPr="00C64AC7">
        <w:rPr>
          <w:rFonts w:asciiTheme="minorHAnsi" w:hAnsiTheme="minorHAnsi" w:cstheme="minorHAnsi"/>
          <w:sz w:val="16"/>
        </w:rPr>
        <w:t xml:space="preserve"> from its skyrocketing investment in biomedical research. Historically, Western countries, and especially the United States, have been the epicenter of research in the life sciences. The United States alone accounted for some </w:t>
      </w:r>
      <w:hyperlink r:id="rId49" w:history="1">
        <w:r w:rsidRPr="00C64AC7">
          <w:rPr>
            <w:rStyle w:val="Hyperlink"/>
            <w:rFonts w:asciiTheme="minorHAnsi" w:hAnsiTheme="minorHAnsi" w:cstheme="minorHAnsi"/>
            <w:sz w:val="16"/>
          </w:rPr>
          <w:t>45 percent</w:t>
        </w:r>
      </w:hyperlink>
      <w:r w:rsidRPr="00C64AC7">
        <w:rPr>
          <w:rFonts w:asciiTheme="minorHAnsi" w:hAnsiTheme="minorHAnsi" w:cstheme="minorHAnsi"/>
          <w:sz w:val="16"/>
        </w:rPr>
        <w:t xml:space="preserve"> of biotech and medical patents filed in the 14-year period ending in 2013. But now, thanks to heavy state-backed investment, </w:t>
      </w:r>
      <w:r w:rsidRPr="00C64AC7">
        <w:rPr>
          <w:rStyle w:val="StyleUnderline"/>
          <w:rFonts w:asciiTheme="minorHAnsi" w:hAnsiTheme="minorHAnsi" w:cstheme="minorHAnsi"/>
        </w:rPr>
        <w:t xml:space="preserve">China is </w:t>
      </w:r>
      <w:r w:rsidRPr="00C64AC7">
        <w:rPr>
          <w:rStyle w:val="Emphasis"/>
          <w:rFonts w:asciiTheme="minorHAnsi" w:hAnsiTheme="minorHAnsi" w:cstheme="minorHAnsi"/>
        </w:rPr>
        <w:t>catching up</w:t>
      </w:r>
      <w:r w:rsidRPr="00C64AC7">
        <w:rPr>
          <w:rFonts w:asciiTheme="minorHAnsi" w:hAnsiTheme="minorHAnsi" w:cstheme="minorHAnsi"/>
          <w:sz w:val="16"/>
        </w:rPr>
        <w:t>. Economic plans instituted in 2015 call for the biotechnology sector to account for more than 4 percent of China’s total GDP by 2020, and </w:t>
      </w:r>
      <w:hyperlink r:id="rId50" w:history="1">
        <w:r w:rsidRPr="00C64AC7">
          <w:rPr>
            <w:rStyle w:val="Hyperlink"/>
            <w:rFonts w:asciiTheme="minorHAnsi" w:hAnsiTheme="minorHAnsi" w:cstheme="minorHAnsi"/>
            <w:sz w:val="16"/>
          </w:rPr>
          <w:t>estimates suggest</w:t>
        </w:r>
      </w:hyperlink>
      <w:r w:rsidRPr="00C64AC7">
        <w:rPr>
          <w:rFonts w:asciiTheme="minorHAnsi" w:hAnsiTheme="minorHAnsi" w:cstheme="minorHAnsi"/>
          <w:sz w:val="16"/>
        </w:rPr>
        <w:t> that as of 2018, central, provincial, and local governments had already invested over $100 billion in the life sciences. Chinese venture capital and private equity investment in the life sciences, meanwhile, totaled some $45 billion just from 2015 to 2017.</w:t>
      </w:r>
    </w:p>
    <w:p w14:paraId="5BDF8E52" w14:textId="77777777" w:rsidR="00C63D79" w:rsidRPr="00C64AC7" w:rsidRDefault="00C63D79" w:rsidP="00C63D79">
      <w:pPr>
        <w:rPr>
          <w:rFonts w:asciiTheme="minorHAnsi" w:hAnsiTheme="minorHAnsi" w:cstheme="minorHAnsi"/>
          <w:sz w:val="16"/>
        </w:rPr>
      </w:pPr>
      <w:r w:rsidRPr="00C64AC7">
        <w:rPr>
          <w:rStyle w:val="StyleUnderline"/>
          <w:rFonts w:asciiTheme="minorHAnsi" w:hAnsiTheme="minorHAnsi" w:cstheme="minorHAnsi"/>
        </w:rPr>
        <w:t>China has</w:t>
      </w:r>
      <w:r w:rsidRPr="00C64AC7">
        <w:rPr>
          <w:rFonts w:asciiTheme="minorHAnsi" w:hAnsiTheme="minorHAnsi" w:cstheme="minorHAnsi"/>
          <w:sz w:val="16"/>
        </w:rPr>
        <w:t xml:space="preserve"> also </w:t>
      </w:r>
      <w:r w:rsidRPr="00C64AC7">
        <w:rPr>
          <w:rStyle w:val="Emphasis"/>
          <w:rFonts w:asciiTheme="minorHAnsi" w:hAnsiTheme="minorHAnsi" w:cstheme="minorHAnsi"/>
        </w:rPr>
        <w:t>invested</w:t>
      </w:r>
      <w:r w:rsidRPr="00C64AC7">
        <w:rPr>
          <w:rStyle w:val="StyleUnderline"/>
          <w:rFonts w:asciiTheme="minorHAnsi" w:hAnsiTheme="minorHAnsi" w:cstheme="minorHAnsi"/>
        </w:rPr>
        <w:t xml:space="preserve"> considerable effort in competing with</w:t>
      </w:r>
      <w:r w:rsidRPr="00C64AC7">
        <w:rPr>
          <w:rFonts w:asciiTheme="minorHAnsi" w:hAnsiTheme="minorHAnsi" w:cstheme="minorHAnsi"/>
          <w:sz w:val="16"/>
        </w:rPr>
        <w:t xml:space="preserve"> countries like </w:t>
      </w:r>
      <w:r w:rsidRPr="00C64AC7">
        <w:rPr>
          <w:rStyle w:val="StyleUnderline"/>
          <w:rFonts w:asciiTheme="minorHAnsi" w:hAnsiTheme="minorHAnsi" w:cstheme="minorHAnsi"/>
        </w:rPr>
        <w:t xml:space="preserve">the </w:t>
      </w:r>
      <w:r w:rsidRPr="00C64AC7">
        <w:rPr>
          <w:rStyle w:val="Emphasis"/>
          <w:rFonts w:asciiTheme="minorHAnsi" w:hAnsiTheme="minorHAnsi" w:cstheme="minorHAnsi"/>
        </w:rPr>
        <w:t>United States</w:t>
      </w:r>
      <w:r w:rsidRPr="00C64AC7">
        <w:rPr>
          <w:rFonts w:asciiTheme="minorHAnsi" w:hAnsiTheme="minorHAnsi" w:cstheme="minorHAnsi"/>
          <w:sz w:val="16"/>
        </w:rPr>
        <w:t xml:space="preserve"> for biotech talent. Of some </w:t>
      </w:r>
      <w:hyperlink r:id="rId51" w:history="1">
        <w:r w:rsidRPr="00C64AC7">
          <w:rPr>
            <w:rStyle w:val="Hyperlink"/>
            <w:rFonts w:asciiTheme="minorHAnsi" w:hAnsiTheme="minorHAnsi" w:cstheme="minorHAnsi"/>
            <w:sz w:val="16"/>
          </w:rPr>
          <w:t>7,000 researchers recruited</w:t>
        </w:r>
      </w:hyperlink>
      <w:r w:rsidRPr="00C64AC7">
        <w:rPr>
          <w:rFonts w:asciiTheme="minorHAnsi" w:hAnsiTheme="minorHAnsi" w:cstheme="minorHAnsi"/>
          <w:sz w:val="16"/>
        </w:rPr>
        <w:t> under the Thousand Talents Plan since 2008, more than 1,400 specialized in the life sciences. A leading American geneticist, Harris Lewin, has </w:t>
      </w:r>
      <w:hyperlink r:id="rId52" w:history="1">
        <w:r w:rsidRPr="00C64AC7">
          <w:rPr>
            <w:rStyle w:val="Hyperlink"/>
            <w:rFonts w:asciiTheme="minorHAnsi" w:hAnsiTheme="minorHAnsi" w:cstheme="minorHAnsi"/>
            <w:sz w:val="16"/>
          </w:rPr>
          <w:t>warned</w:t>
        </w:r>
      </w:hyperlink>
      <w:r w:rsidRPr="00C64AC7">
        <w:rPr>
          <w:rFonts w:asciiTheme="minorHAnsi" w:hAnsiTheme="minorHAnsi" w:cstheme="minorHAnsi"/>
          <w:sz w:val="16"/>
        </w:rPr>
        <w:t> that the United States is “starting to fall behind … the Chinese, who have always been good collaborators, [are] now taking the lead.”</w:t>
      </w:r>
    </w:p>
    <w:p w14:paraId="2A63B4E9" w14:textId="77777777" w:rsidR="00C63D79" w:rsidRPr="00C64AC7" w:rsidRDefault="00C63D79" w:rsidP="00C63D79">
      <w:pPr>
        <w:rPr>
          <w:rFonts w:asciiTheme="minorHAnsi" w:hAnsiTheme="minorHAnsi" w:cstheme="minorHAnsi"/>
          <w:sz w:val="16"/>
        </w:rPr>
      </w:pPr>
      <w:r w:rsidRPr="00C64AC7">
        <w:rPr>
          <w:rFonts w:asciiTheme="minorHAnsi" w:hAnsiTheme="minorHAnsi" w:cstheme="minorHAnsi"/>
          <w:sz w:val="16"/>
        </w:rPr>
        <w:t>For the United States and other Western countries, China’s growing role in biomedical research is raising plenty of concern. Several Chinese researchers have shown a willingness to ignore ethical and regulatory constraints on genetic research. In 2018, He Jiankui became a poster child for scientific irresponsibility when he announced he had edited the genes of two twins in utero without following basic safety protocols. He </w:t>
      </w:r>
      <w:hyperlink r:id="rId53" w:history="1">
        <w:r w:rsidRPr="00C64AC7">
          <w:rPr>
            <w:rStyle w:val="Hyperlink"/>
            <w:rFonts w:asciiTheme="minorHAnsi" w:hAnsiTheme="minorHAnsi" w:cstheme="minorHAnsi"/>
            <w:sz w:val="16"/>
          </w:rPr>
          <w:t>reportedly dismissed</w:t>
        </w:r>
      </w:hyperlink>
      <w:r w:rsidRPr="00C64AC7">
        <w:rPr>
          <w:rFonts w:asciiTheme="minorHAnsi" w:hAnsiTheme="minorHAnsi" w:cstheme="minorHAnsi"/>
          <w:sz w:val="16"/>
        </w:rPr>
        <w:t> them as guidelines, not laws.</w:t>
      </w:r>
    </w:p>
    <w:p w14:paraId="4E200F4F" w14:textId="77777777" w:rsidR="00C63D79" w:rsidRPr="004D2F6D" w:rsidRDefault="00C63D79" w:rsidP="00C63D79">
      <w:pPr>
        <w:rPr>
          <w:rFonts w:asciiTheme="minorHAnsi" w:hAnsiTheme="minorHAnsi" w:cstheme="minorHAnsi"/>
          <w:sz w:val="16"/>
        </w:rPr>
      </w:pPr>
      <w:r w:rsidRPr="00C64AC7">
        <w:rPr>
          <w:rFonts w:asciiTheme="minorHAnsi" w:hAnsiTheme="minorHAnsi" w:cstheme="minorHAnsi"/>
          <w:sz w:val="16"/>
        </w:rPr>
        <w:lastRenderedPageBreak/>
        <w:t>Yet the reaction at home was not what He had hoped for. His research had been made possible by the relatively lax standards of Chinese universities, even as he had kept the true nature of it secret from many involved – while discussing it with a </w:t>
      </w:r>
      <w:hyperlink r:id="rId54" w:history="1">
        <w:r w:rsidRPr="00C64AC7">
          <w:rPr>
            <w:rStyle w:val="Hyperlink"/>
            <w:rFonts w:asciiTheme="minorHAnsi" w:hAnsiTheme="minorHAnsi" w:cstheme="minorHAnsi"/>
            <w:sz w:val="16"/>
          </w:rPr>
          <w:t>small group</w:t>
        </w:r>
      </w:hyperlink>
      <w:r w:rsidRPr="00C64AC7">
        <w:rPr>
          <w:rFonts w:asciiTheme="minorHAnsi" w:hAnsiTheme="minorHAnsi" w:cstheme="minorHAnsi"/>
          <w:sz w:val="16"/>
        </w:rPr>
        <w:t> of Western bioethicists and scientists, who stressed their disapproval. It’s not uncommon</w:t>
      </w:r>
      <w:r w:rsidRPr="004D2F6D">
        <w:rPr>
          <w:rFonts w:asciiTheme="minorHAnsi" w:hAnsiTheme="minorHAnsi" w:cstheme="minorHAnsi"/>
          <w:sz w:val="16"/>
        </w:rPr>
        <w:t xml:space="preserve"> in China to break the rules and be lauded for the results anyway, whatever the field. For He, though, the vast international attention that came after the story broke cost him his career and possibly </w:t>
      </w:r>
      <w:hyperlink r:id="rId55" w:history="1">
        <w:r w:rsidRPr="004D2F6D">
          <w:rPr>
            <w:rStyle w:val="Hyperlink"/>
            <w:rFonts w:asciiTheme="minorHAnsi" w:hAnsiTheme="minorHAnsi" w:cstheme="minorHAnsi"/>
            <w:sz w:val="16"/>
          </w:rPr>
          <w:t>his freedom</w:t>
        </w:r>
      </w:hyperlink>
      <w:r w:rsidRPr="004D2F6D">
        <w:rPr>
          <w:rFonts w:asciiTheme="minorHAnsi" w:hAnsiTheme="minorHAnsi" w:cstheme="minorHAnsi"/>
          <w:sz w:val="16"/>
        </w:rPr>
        <w:t>. Chinese media rushed to stress </w:t>
      </w:r>
      <w:hyperlink r:id="rId56" w:history="1">
        <w:r w:rsidRPr="004D2F6D">
          <w:rPr>
            <w:rStyle w:val="Hyperlink"/>
            <w:rFonts w:asciiTheme="minorHAnsi" w:hAnsiTheme="minorHAnsi" w:cstheme="minorHAnsi"/>
            <w:sz w:val="16"/>
          </w:rPr>
          <w:t>official disapproval</w:t>
        </w:r>
      </w:hyperlink>
      <w:r w:rsidRPr="004D2F6D">
        <w:rPr>
          <w:rFonts w:asciiTheme="minorHAnsi" w:hAnsiTheme="minorHAnsi" w:cstheme="minorHAnsi"/>
          <w:sz w:val="16"/>
        </w:rPr>
        <w:t> of the experiments. Even the </w:t>
      </w:r>
      <w:hyperlink r:id="rId57" w:history="1">
        <w:r w:rsidRPr="004D2F6D">
          <w:rPr>
            <w:rStyle w:val="Hyperlink"/>
            <w:rFonts w:asciiTheme="minorHAnsi" w:hAnsiTheme="minorHAnsi" w:cstheme="minorHAnsi"/>
            <w:sz w:val="16"/>
          </w:rPr>
          <w:t>overt purpose</w:t>
        </w:r>
      </w:hyperlink>
      <w:r w:rsidRPr="004D2F6D">
        <w:rPr>
          <w:rFonts w:asciiTheme="minorHAnsi" w:hAnsiTheme="minorHAnsi" w:cstheme="minorHAnsi"/>
          <w:sz w:val="16"/>
        </w:rPr>
        <w:t> of the editing – to ensure that the babies, born to HIV+ mothers, enjoyed protection against the virus – turned out to be scientifically weak.</w:t>
      </w:r>
    </w:p>
    <w:p w14:paraId="3EF81A2C" w14:textId="77777777" w:rsidR="00C63D79" w:rsidRPr="004D2F6D" w:rsidRDefault="00C63D79" w:rsidP="00C63D79">
      <w:pPr>
        <w:rPr>
          <w:rFonts w:asciiTheme="minorHAnsi" w:hAnsiTheme="minorHAnsi" w:cstheme="minorHAnsi"/>
          <w:sz w:val="16"/>
        </w:rPr>
      </w:pPr>
      <w:r w:rsidRPr="004D2F6D">
        <w:rPr>
          <w:rFonts w:asciiTheme="minorHAnsi" w:hAnsiTheme="minorHAnsi" w:cstheme="minorHAnsi"/>
          <w:sz w:val="16"/>
        </w:rPr>
        <w:t>As China’s biotech sector grows, so too do fears that Chinese researchers like He will be more willing to push the limits of both science and ethics than those in the United States. Earlier this year, Chinese researchers recorded another mind-bending milestone when they </w:t>
      </w:r>
      <w:hyperlink r:id="rId58" w:history="1">
        <w:r w:rsidRPr="004D2F6D">
          <w:rPr>
            <w:rStyle w:val="Hyperlink"/>
            <w:rFonts w:asciiTheme="minorHAnsi" w:hAnsiTheme="minorHAnsi" w:cstheme="minorHAnsi"/>
            <w:sz w:val="16"/>
          </w:rPr>
          <w:t>implanted</w:t>
        </w:r>
      </w:hyperlink>
      <w:r w:rsidRPr="004D2F6D">
        <w:rPr>
          <w:rFonts w:asciiTheme="minorHAnsi" w:hAnsiTheme="minorHAnsi" w:cstheme="minorHAnsi"/>
          <w:sz w:val="16"/>
        </w:rPr>
        <w:t> human genes linked to intelligence into monkey embryos—and then said that the monkeys performed better on memory tests.</w:t>
      </w:r>
    </w:p>
    <w:p w14:paraId="4F10E6F8" w14:textId="77777777" w:rsidR="00C63D79" w:rsidRPr="004D2F6D" w:rsidRDefault="00C63D79" w:rsidP="00C63D79">
      <w:pPr>
        <w:rPr>
          <w:rFonts w:asciiTheme="minorHAnsi" w:hAnsiTheme="minorHAnsi" w:cstheme="minorHAnsi"/>
          <w:sz w:val="16"/>
        </w:rPr>
      </w:pPr>
      <w:r w:rsidRPr="004D2F6D">
        <w:rPr>
          <w:rFonts w:asciiTheme="minorHAnsi" w:hAnsiTheme="minorHAnsi" w:cstheme="minorHAnsi"/>
          <w:sz w:val="16"/>
        </w:rPr>
        <w:t xml:space="preserve">The dominance of the party-state in China raises serious concerns around biotechnology, especially because it carries increasingly ethnonationalist tone. When in 2018 Chinese researchers created the world’s first primate clones, for example, they dubbed them Zhong </w:t>
      </w:r>
      <w:proofErr w:type="spellStart"/>
      <w:r w:rsidRPr="004D2F6D">
        <w:rPr>
          <w:rFonts w:asciiTheme="minorHAnsi" w:hAnsiTheme="minorHAnsi" w:cstheme="minorHAnsi"/>
          <w:sz w:val="16"/>
        </w:rPr>
        <w:t>Zhong</w:t>
      </w:r>
      <w:proofErr w:type="spellEnd"/>
      <w:r w:rsidRPr="004D2F6D">
        <w:rPr>
          <w:rFonts w:asciiTheme="minorHAnsi" w:hAnsiTheme="minorHAnsi" w:cstheme="minorHAnsi"/>
          <w:sz w:val="16"/>
        </w:rPr>
        <w:t xml:space="preserve"> and Hua </w:t>
      </w:r>
      <w:proofErr w:type="spellStart"/>
      <w:r w:rsidRPr="004D2F6D">
        <w:rPr>
          <w:rFonts w:asciiTheme="minorHAnsi" w:hAnsiTheme="minorHAnsi" w:cstheme="minorHAnsi"/>
          <w:sz w:val="16"/>
        </w:rPr>
        <w:t>Hua</w:t>
      </w:r>
      <w:proofErr w:type="spellEnd"/>
      <w:r w:rsidRPr="004D2F6D">
        <w:rPr>
          <w:rFonts w:asciiTheme="minorHAnsi" w:hAnsiTheme="minorHAnsi" w:cstheme="minorHAnsi"/>
          <w:sz w:val="16"/>
        </w:rPr>
        <w:t>, from the term </w:t>
      </w:r>
      <w:proofErr w:type="spellStart"/>
      <w:r w:rsidRPr="004D2F6D">
        <w:rPr>
          <w:rFonts w:asciiTheme="minorHAnsi" w:hAnsiTheme="minorHAnsi" w:cstheme="minorHAnsi"/>
          <w:sz w:val="16"/>
        </w:rPr>
        <w:t>zhonghua</w:t>
      </w:r>
      <w:proofErr w:type="spellEnd"/>
      <w:r w:rsidRPr="004D2F6D">
        <w:rPr>
          <w:rFonts w:asciiTheme="minorHAnsi" w:hAnsiTheme="minorHAnsi" w:cstheme="minorHAnsi"/>
          <w:sz w:val="16"/>
        </w:rPr>
        <w:t> meaning “The Chinese Nation”—an oddly jingoistic moniker for a pair of monkeys. Chinese government policies often blur the line between eugenics and education, lumped together as improving the “quality” (</w:t>
      </w:r>
      <w:proofErr w:type="spellStart"/>
      <w:r w:rsidRPr="004D2F6D">
        <w:rPr>
          <w:rFonts w:asciiTheme="minorHAnsi" w:hAnsiTheme="minorHAnsi" w:cstheme="minorHAnsi"/>
          <w:sz w:val="16"/>
        </w:rPr>
        <w:t>suzhi</w:t>
      </w:r>
      <w:proofErr w:type="spellEnd"/>
      <w:r w:rsidRPr="004D2F6D">
        <w:rPr>
          <w:rFonts w:asciiTheme="minorHAnsi" w:hAnsiTheme="minorHAnsi" w:cstheme="minorHAnsi"/>
          <w:sz w:val="16"/>
        </w:rPr>
        <w:t>) of the population, which received another stamp of official </w:t>
      </w:r>
      <w:hyperlink r:id="rId59" w:history="1">
        <w:r w:rsidRPr="004D2F6D">
          <w:rPr>
            <w:rStyle w:val="Hyperlink"/>
            <w:rFonts w:asciiTheme="minorHAnsi" w:hAnsiTheme="minorHAnsi" w:cstheme="minorHAnsi"/>
            <w:sz w:val="16"/>
          </w:rPr>
          <w:t>endorsement</w:t>
        </w:r>
      </w:hyperlink>
      <w:r w:rsidRPr="004D2F6D">
        <w:rPr>
          <w:rFonts w:asciiTheme="minorHAnsi" w:hAnsiTheme="minorHAnsi" w:cstheme="minorHAnsi"/>
          <w:sz w:val="16"/>
        </w:rPr>
        <w:t> following the recent Fourth Plenum. These programs are carried out through the country’s huge so-called family planning bureaucracy—originally established to enforce the one-child policy.</w:t>
      </w:r>
    </w:p>
    <w:p w14:paraId="5679A1E4" w14:textId="77777777" w:rsidR="00C63D79" w:rsidRPr="00563C89" w:rsidRDefault="00C63D79" w:rsidP="00C63D79">
      <w:pPr>
        <w:rPr>
          <w:rFonts w:asciiTheme="minorHAnsi" w:hAnsiTheme="minorHAnsi" w:cstheme="minorHAnsi"/>
          <w:sz w:val="16"/>
        </w:rPr>
      </w:pPr>
      <w:r w:rsidRPr="004D2F6D">
        <w:rPr>
          <w:rFonts w:asciiTheme="minorHAnsi" w:hAnsiTheme="minorHAnsi" w:cstheme="minorHAnsi"/>
          <w:sz w:val="16"/>
        </w:rPr>
        <w:t>Moreover, Beijing is increasingly extending its formidable social control apparatus into the realm of genetics. While there are considerable restrictions on private firms sharing biomedical data, largely because of an ugly history of </w:t>
      </w:r>
      <w:hyperlink r:id="rId60" w:history="1">
        <w:r w:rsidRPr="004D2F6D">
          <w:rPr>
            <w:rStyle w:val="Hyperlink"/>
            <w:rFonts w:asciiTheme="minorHAnsi" w:hAnsiTheme="minorHAnsi" w:cstheme="minorHAnsi"/>
            <w:sz w:val="16"/>
          </w:rPr>
          <w:t>popular discrimination</w:t>
        </w:r>
      </w:hyperlink>
      <w:r w:rsidRPr="004D2F6D">
        <w:rPr>
          <w:rFonts w:asciiTheme="minorHAnsi" w:hAnsiTheme="minorHAnsi" w:cstheme="minorHAnsi"/>
          <w:sz w:val="16"/>
        </w:rPr>
        <w:t> against hepatitis carriers, the government has no such restrictions. A </w:t>
      </w:r>
      <w:hyperlink r:id="rId61" w:history="1">
        <w:r w:rsidRPr="004D2F6D">
          <w:rPr>
            <w:rStyle w:val="Hyperlink"/>
            <w:rFonts w:asciiTheme="minorHAnsi" w:hAnsiTheme="minorHAnsi" w:cstheme="minorHAnsi"/>
            <w:sz w:val="16"/>
          </w:rPr>
          <w:t>New York Times report</w:t>
        </w:r>
      </w:hyperlink>
      <w:r w:rsidRPr="004D2F6D">
        <w:rPr>
          <w:rFonts w:asciiTheme="minorHAnsi" w:hAnsiTheme="minorHAnsi" w:cstheme="minorHAnsi"/>
          <w:sz w:val="16"/>
        </w:rPr>
        <w:t xml:space="preserve"> earlier </w:t>
      </w:r>
      <w:r w:rsidRPr="00563C89">
        <w:rPr>
          <w:rFonts w:asciiTheme="minorHAnsi" w:hAnsiTheme="minorHAnsi" w:cstheme="minorHAnsi"/>
          <w:sz w:val="16"/>
        </w:rPr>
        <w:t>this year suggested, for example, that Chinese authorities had assembled a vast trove of genetic data on Chinese citizens without their consent, with the Uighur minority group having been specifically targeted.</w:t>
      </w:r>
    </w:p>
    <w:p w14:paraId="134493F4" w14:textId="77777777" w:rsidR="00C63D79" w:rsidRPr="00563C89" w:rsidRDefault="00C63D79" w:rsidP="00C63D79">
      <w:pPr>
        <w:rPr>
          <w:sz w:val="16"/>
          <w:szCs w:val="16"/>
        </w:rPr>
      </w:pPr>
      <w:r w:rsidRPr="00563C89">
        <w:rPr>
          <w:sz w:val="16"/>
          <w:szCs w:val="16"/>
        </w:rPr>
        <w:t>Beijing’s brand of bio-nationalism also directly threatens the United States. U.S. officials have been </w:t>
      </w:r>
      <w:hyperlink r:id="rId62" w:history="1">
        <w:r w:rsidRPr="00563C89">
          <w:rPr>
            <w:rStyle w:val="Hyperlink"/>
            <w:sz w:val="16"/>
            <w:szCs w:val="16"/>
          </w:rPr>
          <w:t>warning</w:t>
        </w:r>
      </w:hyperlink>
      <w:r w:rsidRPr="00563C89">
        <w:rPr>
          <w:sz w:val="16"/>
          <w:szCs w:val="16"/>
        </w:rPr>
        <w:t> universities and research institutions that the biotech sector is a focal point for Chinese industrial espionage activities in the United States. And this past August, a senior Defense Department official warned Congress that China’s growing role in pharmaceutical manufacturing could allow it to disrupt deliveries of critical battlefield medicines, or potentially even </w:t>
      </w:r>
      <w:hyperlink r:id="rId63" w:history="1">
        <w:r w:rsidRPr="00563C89">
          <w:rPr>
            <w:rStyle w:val="Hyperlink"/>
            <w:sz w:val="16"/>
            <w:szCs w:val="16"/>
          </w:rPr>
          <w:t>alter them to harm</w:t>
        </w:r>
      </w:hyperlink>
      <w:r w:rsidRPr="00563C89">
        <w:rPr>
          <w:sz w:val="16"/>
          <w:szCs w:val="16"/>
        </w:rPr>
        <w:t xml:space="preserve"> U.S. forces. </w:t>
      </w:r>
    </w:p>
    <w:p w14:paraId="48ECAF3D" w14:textId="77777777" w:rsidR="00C63D79" w:rsidRPr="00C64AC7" w:rsidRDefault="00C63D79" w:rsidP="00C63D79">
      <w:pPr>
        <w:rPr>
          <w:rFonts w:asciiTheme="minorHAnsi" w:hAnsiTheme="minorHAnsi" w:cstheme="minorHAnsi"/>
          <w:sz w:val="16"/>
        </w:rPr>
      </w:pPr>
      <w:r w:rsidRPr="004D2F6D">
        <w:rPr>
          <w:rFonts w:asciiTheme="minorHAnsi" w:hAnsiTheme="minorHAnsi" w:cstheme="minorHAnsi"/>
          <w:sz w:val="16"/>
        </w:rPr>
        <w:t xml:space="preserve">Yet the </w:t>
      </w:r>
      <w:r w:rsidRPr="004D2F6D">
        <w:rPr>
          <w:rStyle w:val="StyleUnderline"/>
          <w:rFonts w:asciiTheme="minorHAnsi" w:hAnsiTheme="minorHAnsi" w:cstheme="minorHAnsi"/>
        </w:rPr>
        <w:t xml:space="preserve">biggest risks posed by </w:t>
      </w:r>
      <w:r w:rsidRPr="004D2F6D">
        <w:rPr>
          <w:rStyle w:val="Emphasis"/>
          <w:rFonts w:asciiTheme="minorHAnsi" w:hAnsiTheme="minorHAnsi" w:cstheme="minorHAnsi"/>
          <w:highlight w:val="cyan"/>
        </w:rPr>
        <w:t>biotech</w:t>
      </w:r>
      <w:r w:rsidRPr="004D2F6D">
        <w:rPr>
          <w:rStyle w:val="StyleUnderline"/>
          <w:rFonts w:asciiTheme="minorHAnsi" w:hAnsiTheme="minorHAnsi" w:cstheme="minorHAnsi"/>
          <w:sz w:val="16"/>
          <w:u w:val="none"/>
        </w:rPr>
        <w:t>, for China</w:t>
      </w:r>
      <w:r w:rsidRPr="004D2F6D">
        <w:rPr>
          <w:rFonts w:asciiTheme="minorHAnsi" w:hAnsiTheme="minorHAnsi" w:cstheme="minorHAnsi"/>
          <w:sz w:val="16"/>
        </w:rPr>
        <w:t xml:space="preserve">, the United States, and other countries, pertain to nonstate actors. A critical feature of modern biotech, </w:t>
      </w:r>
      <w:r w:rsidRPr="004D2F6D">
        <w:rPr>
          <w:rStyle w:val="StyleUnderline"/>
          <w:rFonts w:asciiTheme="minorHAnsi" w:hAnsiTheme="minorHAnsi" w:cstheme="minorHAnsi"/>
          <w:highlight w:val="cyan"/>
        </w:rPr>
        <w:t>in contrast to</w:t>
      </w:r>
      <w:r w:rsidRPr="004D2F6D">
        <w:rPr>
          <w:rFonts w:asciiTheme="minorHAnsi" w:hAnsiTheme="minorHAnsi" w:cstheme="minorHAnsi"/>
          <w:sz w:val="16"/>
        </w:rPr>
        <w:t xml:space="preserve"> technology like </w:t>
      </w:r>
      <w:r w:rsidRPr="004D2F6D">
        <w:rPr>
          <w:rStyle w:val="Emphasis"/>
          <w:rFonts w:asciiTheme="minorHAnsi" w:hAnsiTheme="minorHAnsi" w:cstheme="minorHAnsi"/>
          <w:highlight w:val="cyan"/>
        </w:rPr>
        <w:t>nuc</w:t>
      </w:r>
      <w:r w:rsidRPr="004D2F6D">
        <w:rPr>
          <w:rStyle w:val="Emphasis"/>
          <w:rFonts w:asciiTheme="minorHAnsi" w:hAnsiTheme="minorHAnsi" w:cstheme="minorHAnsi"/>
        </w:rPr>
        <w:t>lear weapon</w:t>
      </w:r>
      <w:r w:rsidRPr="004D2F6D">
        <w:rPr>
          <w:rStyle w:val="Emphasis"/>
          <w:rFonts w:asciiTheme="minorHAnsi" w:hAnsiTheme="minorHAnsi" w:cstheme="minorHAnsi"/>
          <w:highlight w:val="cyan"/>
        </w:rPr>
        <w:t>s</w:t>
      </w:r>
      <w:r w:rsidRPr="004D2F6D">
        <w:rPr>
          <w:rFonts w:asciiTheme="minorHAnsi" w:hAnsiTheme="minorHAnsi" w:cstheme="minorHAnsi"/>
          <w:sz w:val="16"/>
        </w:rPr>
        <w:t xml:space="preserve">, is that </w:t>
      </w:r>
      <w:r w:rsidRPr="004D2F6D">
        <w:rPr>
          <w:rStyle w:val="StyleUnderline"/>
          <w:rFonts w:asciiTheme="minorHAnsi" w:hAnsiTheme="minorHAnsi" w:cstheme="minorHAnsi"/>
          <w:highlight w:val="cyan"/>
        </w:rPr>
        <w:t xml:space="preserve">it’s </w:t>
      </w:r>
      <w:r w:rsidRPr="004D2F6D">
        <w:rPr>
          <w:rStyle w:val="Emphasis"/>
          <w:rFonts w:asciiTheme="minorHAnsi" w:hAnsiTheme="minorHAnsi" w:cstheme="minorHAnsi"/>
        </w:rPr>
        <w:t xml:space="preserve">cheap and </w:t>
      </w:r>
      <w:r w:rsidRPr="004D2F6D">
        <w:rPr>
          <w:rStyle w:val="Emphasis"/>
          <w:rFonts w:asciiTheme="minorHAnsi" w:hAnsiTheme="minorHAnsi" w:cstheme="minorHAnsi"/>
          <w:highlight w:val="cyan"/>
        </w:rPr>
        <w:t>easy</w:t>
      </w:r>
      <w:r w:rsidRPr="004D2F6D">
        <w:rPr>
          <w:rStyle w:val="StyleUnderline"/>
          <w:rFonts w:asciiTheme="minorHAnsi" w:hAnsiTheme="minorHAnsi" w:cstheme="minorHAnsi"/>
          <w:highlight w:val="cyan"/>
        </w:rPr>
        <w:t xml:space="preserve"> to develop</w:t>
      </w:r>
      <w:r w:rsidRPr="004D2F6D">
        <w:rPr>
          <w:rFonts w:asciiTheme="minorHAnsi" w:hAnsiTheme="minorHAnsi" w:cstheme="minorHAnsi"/>
          <w:sz w:val="16"/>
        </w:rPr>
        <w:t xml:space="preserve">. A technique known as </w:t>
      </w:r>
      <w:r w:rsidRPr="004D2F6D">
        <w:rPr>
          <w:rStyle w:val="Emphasis"/>
          <w:rFonts w:asciiTheme="minorHAnsi" w:hAnsiTheme="minorHAnsi" w:cstheme="minorHAnsi"/>
          <w:highlight w:val="cyan"/>
        </w:rPr>
        <w:t>CRISPR</w:t>
      </w:r>
      <w:r w:rsidRPr="004D2F6D">
        <w:rPr>
          <w:rFonts w:asciiTheme="minorHAnsi" w:hAnsiTheme="minorHAnsi" w:cstheme="minorHAnsi"/>
          <w:sz w:val="16"/>
        </w:rPr>
        <w:t xml:space="preserve">, which the </w:t>
      </w:r>
      <w:r w:rsidRPr="00C64AC7">
        <w:rPr>
          <w:rFonts w:asciiTheme="minorHAnsi" w:hAnsiTheme="minorHAnsi" w:cstheme="minorHAnsi"/>
          <w:sz w:val="16"/>
        </w:rPr>
        <w:t>Chinese researcher He used in his illicit gene-editing work, makes it practical for just about anyone to manipulate the genomes of just about any organism they can lay their hands on. CRISPR makes it much simpler to skirt ethical restrictions and</w:t>
      </w:r>
      <w:r w:rsidRPr="00C64AC7">
        <w:rPr>
          <w:rStyle w:val="StyleUnderline"/>
          <w:rFonts w:asciiTheme="minorHAnsi" w:hAnsiTheme="minorHAnsi" w:cstheme="minorHAnsi"/>
        </w:rPr>
        <w:t xml:space="preserve"> </w:t>
      </w:r>
      <w:r w:rsidRPr="00C64AC7">
        <w:rPr>
          <w:rStyle w:val="Emphasis"/>
          <w:rFonts w:asciiTheme="minorHAnsi" w:hAnsiTheme="minorHAnsi" w:cstheme="minorHAnsi"/>
        </w:rPr>
        <w:t>terrifyingly straightforward</w:t>
      </w:r>
      <w:r w:rsidRPr="00C64AC7">
        <w:rPr>
          <w:rStyle w:val="StyleUnderline"/>
          <w:rFonts w:asciiTheme="minorHAnsi" w:hAnsiTheme="minorHAnsi" w:cstheme="minorHAnsi"/>
        </w:rPr>
        <w:t xml:space="preserve"> for </w:t>
      </w:r>
      <w:r w:rsidRPr="00C64AC7">
        <w:rPr>
          <w:rStyle w:val="Emphasis"/>
          <w:rFonts w:asciiTheme="minorHAnsi" w:hAnsiTheme="minorHAnsi" w:cstheme="minorHAnsi"/>
        </w:rPr>
        <w:t>terrorist groups</w:t>
      </w:r>
      <w:r w:rsidRPr="00C64AC7">
        <w:rPr>
          <w:rStyle w:val="StyleUnderline"/>
          <w:rFonts w:asciiTheme="minorHAnsi" w:hAnsiTheme="minorHAnsi" w:cstheme="minorHAnsi"/>
        </w:rPr>
        <w:t xml:space="preserve"> to develop</w:t>
      </w:r>
      <w:r w:rsidRPr="00C64AC7">
        <w:rPr>
          <w:rFonts w:asciiTheme="minorHAnsi" w:hAnsiTheme="minorHAnsi" w:cstheme="minorHAnsi"/>
          <w:sz w:val="16"/>
        </w:rPr>
        <w:t xml:space="preserve"> fearsome </w:t>
      </w:r>
      <w:r w:rsidRPr="00C64AC7">
        <w:rPr>
          <w:rStyle w:val="Emphasis"/>
          <w:rFonts w:asciiTheme="minorHAnsi" w:hAnsiTheme="minorHAnsi" w:cstheme="minorHAnsi"/>
        </w:rPr>
        <w:t>biological weapons</w:t>
      </w:r>
      <w:r w:rsidRPr="00C64AC7">
        <w:rPr>
          <w:rFonts w:asciiTheme="minorHAnsi" w:hAnsiTheme="minorHAnsi" w:cstheme="minorHAnsi"/>
          <w:sz w:val="16"/>
        </w:rPr>
        <w:t>.</w:t>
      </w:r>
    </w:p>
    <w:p w14:paraId="3B0B8875" w14:textId="77777777" w:rsidR="00C63D79" w:rsidRPr="00BE451C" w:rsidRDefault="00C63D79" w:rsidP="00C63D79">
      <w:pPr>
        <w:rPr>
          <w:rFonts w:asciiTheme="minorHAnsi" w:hAnsiTheme="minorHAnsi" w:cstheme="minorHAnsi"/>
          <w:sz w:val="16"/>
        </w:rPr>
      </w:pPr>
      <w:r w:rsidRPr="00C64AC7">
        <w:rPr>
          <w:rFonts w:asciiTheme="minorHAnsi" w:hAnsiTheme="minorHAnsi" w:cstheme="minorHAnsi"/>
          <w:sz w:val="16"/>
        </w:rPr>
        <w:t>Researchers have already </w:t>
      </w:r>
      <w:hyperlink r:id="rId64" w:history="1">
        <w:r w:rsidRPr="00C64AC7">
          <w:rPr>
            <w:rStyle w:val="Hyperlink"/>
            <w:rFonts w:asciiTheme="minorHAnsi" w:hAnsiTheme="minorHAnsi" w:cstheme="minorHAnsi"/>
            <w:sz w:val="16"/>
          </w:rPr>
          <w:t>shown</w:t>
        </w:r>
      </w:hyperlink>
      <w:r w:rsidRPr="00C64AC7">
        <w:rPr>
          <w:rFonts w:asciiTheme="minorHAnsi" w:hAnsiTheme="minorHAnsi" w:cstheme="minorHAnsi"/>
          <w:sz w:val="16"/>
        </w:rPr>
        <w:t> it’s possible to reconstruct</w:t>
      </w:r>
      <w:r w:rsidRPr="004D2F6D">
        <w:rPr>
          <w:rFonts w:asciiTheme="minorHAnsi" w:hAnsiTheme="minorHAnsi" w:cstheme="minorHAnsi"/>
          <w:sz w:val="16"/>
        </w:rPr>
        <w:t xml:space="preserve"> the smallpox virus, which was eradicated in the real world in the 1970s, for as little as $200,000 using DNA fragments you can order online. If a terrorist or rogue state were to successfully do so, virtually </w:t>
      </w:r>
      <w:r w:rsidRPr="004D2F6D">
        <w:rPr>
          <w:rStyle w:val="Emphasis"/>
          <w:rFonts w:asciiTheme="minorHAnsi" w:hAnsiTheme="minorHAnsi" w:cstheme="minorHAnsi"/>
          <w:highlight w:val="cyan"/>
        </w:rPr>
        <w:t>no one alive</w:t>
      </w:r>
      <w:r w:rsidRPr="004D2F6D">
        <w:rPr>
          <w:rStyle w:val="StyleUnderline"/>
          <w:rFonts w:asciiTheme="minorHAnsi" w:hAnsiTheme="minorHAnsi" w:cstheme="minorHAnsi"/>
          <w:highlight w:val="cyan"/>
        </w:rPr>
        <w:t xml:space="preserve"> would have </w:t>
      </w:r>
      <w:r w:rsidRPr="004D2F6D">
        <w:rPr>
          <w:rStyle w:val="Emphasis"/>
          <w:rFonts w:asciiTheme="minorHAnsi" w:hAnsiTheme="minorHAnsi" w:cstheme="minorHAnsi"/>
        </w:rPr>
        <w:t xml:space="preserve">any </w:t>
      </w:r>
      <w:r w:rsidRPr="004D2F6D">
        <w:rPr>
          <w:rStyle w:val="Emphasis"/>
          <w:rFonts w:asciiTheme="minorHAnsi" w:hAnsiTheme="minorHAnsi" w:cstheme="minorHAnsi"/>
          <w:highlight w:val="cyan"/>
        </w:rPr>
        <w:t>resistance</w:t>
      </w:r>
      <w:r w:rsidRPr="004D2F6D">
        <w:rPr>
          <w:rStyle w:val="StyleUnderline"/>
          <w:rFonts w:asciiTheme="minorHAnsi" w:hAnsiTheme="minorHAnsi" w:cstheme="minorHAnsi"/>
        </w:rPr>
        <w:t xml:space="preserve"> to the </w:t>
      </w:r>
      <w:r w:rsidRPr="004D2F6D">
        <w:rPr>
          <w:rStyle w:val="Emphasis"/>
          <w:rFonts w:asciiTheme="minorHAnsi" w:hAnsiTheme="minorHAnsi" w:cstheme="minorHAnsi"/>
        </w:rPr>
        <w:t>virus</w:t>
      </w:r>
      <w:r w:rsidRPr="004D2F6D">
        <w:rPr>
          <w:rFonts w:asciiTheme="minorHAnsi" w:hAnsiTheme="minorHAnsi" w:cstheme="minorHAnsi"/>
          <w:sz w:val="16"/>
        </w:rPr>
        <w:t>—and most stockpiles of the vaccine were destroyed long ago. There is an organization, the </w:t>
      </w:r>
      <w:hyperlink r:id="rId65" w:history="1">
        <w:r w:rsidRPr="004D2F6D">
          <w:rPr>
            <w:rStyle w:val="Hyperlink"/>
            <w:rFonts w:asciiTheme="minorHAnsi" w:hAnsiTheme="minorHAnsi" w:cstheme="minorHAnsi"/>
            <w:sz w:val="16"/>
          </w:rPr>
          <w:t>International Gene Synthesis Consortium</w:t>
        </w:r>
      </w:hyperlink>
      <w:r w:rsidRPr="004D2F6D">
        <w:rPr>
          <w:rFonts w:asciiTheme="minorHAnsi" w:hAnsiTheme="minorHAnsi" w:cstheme="minorHAnsi"/>
          <w:sz w:val="16"/>
        </w:rPr>
        <w:t>, that tries to screen suspicious orders for DNA fragments that might be used to build such bioweapons. And while most of the world’s major DNA synthesis firms belong to the consortium, membership is completely voluntary, and there’s also a </w:t>
      </w:r>
      <w:hyperlink r:id="rId66" w:history="1">
        <w:r w:rsidRPr="00BE451C">
          <w:rPr>
            <w:rStyle w:val="Hyperlink"/>
            <w:rFonts w:asciiTheme="minorHAnsi" w:hAnsiTheme="minorHAnsi" w:cstheme="minorHAnsi"/>
            <w:sz w:val="16"/>
          </w:rPr>
          <w:t>thriving and entirely unregulated</w:t>
        </w:r>
      </w:hyperlink>
      <w:r w:rsidRPr="00BE451C">
        <w:rPr>
          <w:rFonts w:asciiTheme="minorHAnsi" w:hAnsiTheme="minorHAnsi" w:cstheme="minorHAnsi"/>
          <w:sz w:val="16"/>
        </w:rPr>
        <w:t> black market—much of it based in China.</w:t>
      </w:r>
    </w:p>
    <w:p w14:paraId="447ECD6A" w14:textId="77777777" w:rsidR="00C63D79" w:rsidRPr="008512C1" w:rsidRDefault="00C63D79" w:rsidP="00C63D79">
      <w:pPr>
        <w:rPr>
          <w:rFonts w:asciiTheme="minorHAnsi" w:hAnsiTheme="minorHAnsi" w:cstheme="minorHAnsi"/>
          <w:sz w:val="16"/>
        </w:rPr>
      </w:pPr>
      <w:r w:rsidRPr="00BE451C">
        <w:rPr>
          <w:rFonts w:asciiTheme="minorHAnsi" w:hAnsiTheme="minorHAnsi" w:cstheme="minorHAnsi"/>
          <w:sz w:val="16"/>
        </w:rPr>
        <w:t xml:space="preserve">All of </w:t>
      </w:r>
      <w:r w:rsidRPr="00BE451C">
        <w:rPr>
          <w:rStyle w:val="StyleUnderline"/>
          <w:rFonts w:asciiTheme="minorHAnsi" w:hAnsiTheme="minorHAnsi" w:cstheme="minorHAnsi"/>
        </w:rPr>
        <w:t xml:space="preserve">this means that </w:t>
      </w:r>
      <w:r w:rsidRPr="00BE451C">
        <w:rPr>
          <w:rStyle w:val="Emphasis"/>
          <w:rFonts w:asciiTheme="minorHAnsi" w:hAnsiTheme="minorHAnsi" w:cstheme="minorHAnsi"/>
        </w:rPr>
        <w:t>biosecurity standards</w:t>
      </w:r>
      <w:r w:rsidRPr="00BE451C">
        <w:rPr>
          <w:rStyle w:val="StyleUnderline"/>
          <w:rFonts w:asciiTheme="minorHAnsi" w:hAnsiTheme="minorHAnsi" w:cstheme="minorHAnsi"/>
        </w:rPr>
        <w:t xml:space="preserve"> in places like </w:t>
      </w:r>
      <w:r w:rsidRPr="00BE451C">
        <w:rPr>
          <w:rStyle w:val="Emphasis"/>
          <w:rFonts w:asciiTheme="minorHAnsi" w:hAnsiTheme="minorHAnsi" w:cstheme="minorHAnsi"/>
        </w:rPr>
        <w:t>China</w:t>
      </w:r>
      <w:r w:rsidRPr="00BE451C">
        <w:rPr>
          <w:rStyle w:val="StyleUnderline"/>
          <w:rFonts w:asciiTheme="minorHAnsi" w:hAnsiTheme="minorHAnsi" w:cstheme="minorHAnsi"/>
        </w:rPr>
        <w:t xml:space="preserve"> matter m</w:t>
      </w:r>
      <w:r w:rsidRPr="004D2F6D">
        <w:rPr>
          <w:rStyle w:val="StyleUnderline"/>
          <w:rFonts w:asciiTheme="minorHAnsi" w:hAnsiTheme="minorHAnsi" w:cstheme="minorHAnsi"/>
        </w:rPr>
        <w:t>ore than ever</w:t>
      </w:r>
      <w:r w:rsidRPr="004D2F6D">
        <w:rPr>
          <w:rFonts w:asciiTheme="minorHAnsi" w:hAnsiTheme="minorHAnsi" w:cstheme="minorHAnsi"/>
          <w:sz w:val="16"/>
        </w:rPr>
        <w:t xml:space="preserve">. After all, </w:t>
      </w:r>
      <w:r w:rsidRPr="004D2F6D">
        <w:rPr>
          <w:rStyle w:val="StyleUnderline"/>
          <w:rFonts w:asciiTheme="minorHAnsi" w:hAnsiTheme="minorHAnsi" w:cstheme="minorHAnsi"/>
          <w:highlight w:val="cyan"/>
        </w:rPr>
        <w:t xml:space="preserve">if a </w:t>
      </w:r>
      <w:r w:rsidRPr="004D2F6D">
        <w:rPr>
          <w:rStyle w:val="Emphasis"/>
          <w:rFonts w:asciiTheme="minorHAnsi" w:hAnsiTheme="minorHAnsi" w:cstheme="minorHAnsi"/>
        </w:rPr>
        <w:t>major bio</w:t>
      </w:r>
      <w:r w:rsidRPr="004D2F6D">
        <w:rPr>
          <w:rStyle w:val="Emphasis"/>
          <w:rFonts w:asciiTheme="minorHAnsi" w:hAnsiTheme="minorHAnsi" w:cstheme="minorHAnsi"/>
          <w:highlight w:val="cyan"/>
        </w:rPr>
        <w:t>weapon</w:t>
      </w:r>
      <w:r w:rsidRPr="004D2F6D">
        <w:rPr>
          <w:rStyle w:val="StyleUnderline"/>
          <w:rFonts w:asciiTheme="minorHAnsi" w:hAnsiTheme="minorHAnsi" w:cstheme="minorHAnsi"/>
          <w:highlight w:val="cyan"/>
        </w:rPr>
        <w:t xml:space="preserve"> were</w:t>
      </w:r>
      <w:r w:rsidRPr="004D2F6D">
        <w:rPr>
          <w:rFonts w:asciiTheme="minorHAnsi" w:hAnsiTheme="minorHAnsi" w:cstheme="minorHAnsi"/>
          <w:sz w:val="16"/>
        </w:rPr>
        <w:t xml:space="preserve"> to be </w:t>
      </w:r>
      <w:r w:rsidRPr="004D2F6D">
        <w:rPr>
          <w:rStyle w:val="StyleUnderline"/>
          <w:rFonts w:asciiTheme="minorHAnsi" w:hAnsiTheme="minorHAnsi" w:cstheme="minorHAnsi"/>
          <w:highlight w:val="cyan"/>
        </w:rPr>
        <w:t>unleashed, it’s unlikely</w:t>
      </w:r>
      <w:r w:rsidRPr="004D2F6D">
        <w:rPr>
          <w:rFonts w:asciiTheme="minorHAnsi" w:hAnsiTheme="minorHAnsi" w:cstheme="minorHAnsi"/>
          <w:sz w:val="16"/>
        </w:rPr>
        <w:t xml:space="preserve"> that </w:t>
      </w:r>
      <w:r w:rsidRPr="004D2F6D">
        <w:rPr>
          <w:rStyle w:val="Emphasis"/>
          <w:rFonts w:asciiTheme="minorHAnsi" w:hAnsiTheme="minorHAnsi" w:cstheme="minorHAnsi"/>
          <w:sz w:val="28"/>
          <w:szCs w:val="24"/>
          <w:highlight w:val="cyan"/>
        </w:rPr>
        <w:t>any</w:t>
      </w:r>
      <w:r w:rsidRPr="004D2F6D">
        <w:rPr>
          <w:rFonts w:asciiTheme="minorHAnsi" w:hAnsiTheme="minorHAnsi" w:cstheme="minorHAnsi"/>
          <w:sz w:val="16"/>
          <w:szCs w:val="24"/>
        </w:rPr>
        <w:t xml:space="preserve"> </w:t>
      </w:r>
      <w:r w:rsidRPr="004D2F6D">
        <w:rPr>
          <w:rFonts w:asciiTheme="minorHAnsi" w:hAnsiTheme="minorHAnsi" w:cstheme="minorHAnsi"/>
          <w:sz w:val="16"/>
        </w:rPr>
        <w:t xml:space="preserve">major, globally integrated </w:t>
      </w:r>
      <w:r w:rsidRPr="004D2F6D">
        <w:rPr>
          <w:rStyle w:val="StyleUnderline"/>
          <w:rFonts w:asciiTheme="minorHAnsi" w:hAnsiTheme="minorHAnsi" w:cstheme="minorHAnsi"/>
          <w:highlight w:val="cyan"/>
        </w:rPr>
        <w:t xml:space="preserve">country could </w:t>
      </w:r>
      <w:r w:rsidRPr="004D2F6D">
        <w:rPr>
          <w:rStyle w:val="Emphasis"/>
          <w:rFonts w:asciiTheme="minorHAnsi" w:hAnsiTheme="minorHAnsi" w:cstheme="minorHAnsi"/>
          <w:highlight w:val="cyan"/>
        </w:rPr>
        <w:t>escape</w:t>
      </w:r>
      <w:r w:rsidRPr="004D2F6D">
        <w:rPr>
          <w:rStyle w:val="Emphasis"/>
          <w:rFonts w:asciiTheme="minorHAnsi" w:hAnsiTheme="minorHAnsi" w:cstheme="minorHAnsi"/>
        </w:rPr>
        <w:t xml:space="preserve"> unharmed</w:t>
      </w:r>
      <w:r w:rsidRPr="004D2F6D">
        <w:rPr>
          <w:rStyle w:val="StyleUnderline"/>
          <w:rFonts w:asciiTheme="minorHAnsi" w:hAnsiTheme="minorHAnsi" w:cstheme="minorHAnsi"/>
          <w:sz w:val="16"/>
          <w:u w:val="none"/>
        </w:rPr>
        <w:t>.</w:t>
      </w:r>
      <w:r w:rsidRPr="004D2F6D">
        <w:rPr>
          <w:rFonts w:asciiTheme="minorHAnsi" w:hAnsiTheme="minorHAnsi" w:cstheme="minorHAnsi"/>
          <w:sz w:val="16"/>
        </w:rPr>
        <w:t xml:space="preserve"> Fortunately, there are growing signs China is open to better regulation of its biotech sector. In February, the Chinese government announced that “</w:t>
      </w:r>
      <w:hyperlink r:id="rId67" w:history="1">
        <w:r w:rsidRPr="004D2F6D">
          <w:rPr>
            <w:rStyle w:val="Hyperlink"/>
            <w:rFonts w:asciiTheme="minorHAnsi" w:hAnsiTheme="minorHAnsi" w:cstheme="minorHAnsi"/>
            <w:sz w:val="16"/>
          </w:rPr>
          <w:t>high risk</w:t>
        </w:r>
      </w:hyperlink>
      <w:r w:rsidRPr="004D2F6D">
        <w:rPr>
          <w:rFonts w:asciiTheme="minorHAnsi" w:hAnsiTheme="minorHAnsi" w:cstheme="minorHAnsi"/>
          <w:sz w:val="16"/>
        </w:rPr>
        <w:t>” biomedical research would be overseen by the State Council, China’s equivalent of the cabinet—a sign of the concern with which Beijing views incidents like the He Jiankui CRISPR scandal. In a further sign of this concern, in August, the Chinese Communist Party announced the creation of a </w:t>
      </w:r>
      <w:hyperlink r:id="rId68" w:history="1">
        <w:r w:rsidRPr="004D2F6D">
          <w:rPr>
            <w:rStyle w:val="Hyperlink"/>
            <w:rFonts w:asciiTheme="minorHAnsi" w:hAnsiTheme="minorHAnsi" w:cstheme="minorHAnsi"/>
            <w:sz w:val="16"/>
          </w:rPr>
          <w:t>new committee</w:t>
        </w:r>
      </w:hyperlink>
      <w:r w:rsidRPr="004D2F6D">
        <w:rPr>
          <w:rFonts w:asciiTheme="minorHAnsi" w:hAnsiTheme="minorHAnsi" w:cstheme="minorHAnsi"/>
          <w:sz w:val="16"/>
        </w:rPr>
        <w:t> to advise top leaders on research ethics.</w:t>
      </w:r>
    </w:p>
    <w:p w14:paraId="4F9B3E56" w14:textId="77777777" w:rsidR="00C63D79" w:rsidRDefault="00C63D79" w:rsidP="00C63D79">
      <w:pPr>
        <w:pStyle w:val="Heading4"/>
        <w:rPr>
          <w:rFonts w:asciiTheme="minorHAnsi" w:hAnsiTheme="minorHAnsi" w:cstheme="minorHAnsi"/>
        </w:rPr>
      </w:pPr>
      <w:r w:rsidRPr="000C437B">
        <w:rPr>
          <w:rFonts w:asciiTheme="minorHAnsi" w:hAnsiTheme="minorHAnsi" w:cstheme="minorHAnsi"/>
        </w:rPr>
        <w:t>Extinction.</w:t>
      </w:r>
    </w:p>
    <w:p w14:paraId="11B3597D" w14:textId="77777777" w:rsidR="00C63D79" w:rsidRDefault="00C63D79" w:rsidP="00C63D79">
      <w:r>
        <w:rPr>
          <w:rStyle w:val="Style13ptBold"/>
        </w:rPr>
        <w:t xml:space="preserve">Ng ’19 </w:t>
      </w:r>
      <w:r w:rsidRPr="00411371">
        <w:t xml:space="preserve">[Yew-Kwang; </w:t>
      </w:r>
      <w:r>
        <w:t xml:space="preserve">May 2019; </w:t>
      </w:r>
      <w:r w:rsidRPr="00411371">
        <w:t>Professor of Economic</w:t>
      </w:r>
      <w:r>
        <w:t>s</w:t>
      </w:r>
      <w:r w:rsidRPr="00411371">
        <w:t xml:space="preserve"> at Nanyang Technology University, Fellow of the Academy of Social Sciences in Australia and Member of the Advisory Board at the Global Priorities Institute at Oxford University, Ph.D. in Economics from Sydney University; Global Policy, “Keynote: Global Extinction and Animal Welfare: Two Priorities for Effective Altruism,” vol. 10, no. 2, p. 258-266]</w:t>
      </w:r>
    </w:p>
    <w:p w14:paraId="287CC7A2" w14:textId="77777777" w:rsidR="00C63D79" w:rsidRPr="006770B3" w:rsidRDefault="00C63D79" w:rsidP="00C63D79">
      <w:pPr>
        <w:rPr>
          <w:sz w:val="16"/>
        </w:rPr>
      </w:pPr>
      <w:r w:rsidRPr="006770B3">
        <w:rPr>
          <w:sz w:val="16"/>
        </w:rPr>
        <w:t xml:space="preserve">Catastrophic </w:t>
      </w:r>
      <w:r w:rsidRPr="005E27E6">
        <w:rPr>
          <w:rStyle w:val="StyleUnderline"/>
          <w:highlight w:val="cyan"/>
        </w:rPr>
        <w:t>climate</w:t>
      </w:r>
      <w:r w:rsidRPr="00411371">
        <w:rPr>
          <w:rStyle w:val="StyleUnderline"/>
        </w:rPr>
        <w:t xml:space="preserve"> change</w:t>
      </w:r>
    </w:p>
    <w:p w14:paraId="560366AB" w14:textId="77777777" w:rsidR="00C63D79" w:rsidRPr="006770B3" w:rsidRDefault="00C63D79" w:rsidP="00C63D79">
      <w:pPr>
        <w:rPr>
          <w:sz w:val="16"/>
        </w:rPr>
      </w:pPr>
      <w:r w:rsidRPr="006770B3">
        <w:rPr>
          <w:sz w:val="16"/>
        </w:rPr>
        <w:lastRenderedPageBreak/>
        <w:t xml:space="preserve">Though by no means certain, CCC </w:t>
      </w:r>
      <w:r w:rsidRPr="005E27E6">
        <w:rPr>
          <w:rStyle w:val="StyleUnderline"/>
          <w:highlight w:val="cyan"/>
        </w:rPr>
        <w:t>causing</w:t>
      </w:r>
      <w:r w:rsidRPr="00411371">
        <w:rPr>
          <w:rStyle w:val="StyleUnderline"/>
        </w:rPr>
        <w:t xml:space="preserve"> </w:t>
      </w:r>
      <w:r w:rsidRPr="00411371">
        <w:rPr>
          <w:rStyle w:val="Emphasis"/>
        </w:rPr>
        <w:t xml:space="preserve">global </w:t>
      </w:r>
      <w:r w:rsidRPr="005E27E6">
        <w:rPr>
          <w:rStyle w:val="Emphasis"/>
          <w:highlight w:val="cyan"/>
        </w:rPr>
        <w:t>extinction</w:t>
      </w:r>
      <w:r w:rsidRPr="005E27E6">
        <w:rPr>
          <w:rStyle w:val="StyleUnderline"/>
          <w:highlight w:val="cyan"/>
        </w:rPr>
        <w:t xml:space="preserve"> is</w:t>
      </w:r>
      <w:r w:rsidRPr="00411371">
        <w:rPr>
          <w:rStyle w:val="StyleUnderline"/>
        </w:rPr>
        <w:t xml:space="preserve"> possible </w:t>
      </w:r>
      <w:r w:rsidRPr="005E27E6">
        <w:rPr>
          <w:rStyle w:val="StyleUnderline"/>
          <w:highlight w:val="cyan"/>
        </w:rPr>
        <w:t>due to</w:t>
      </w:r>
      <w:r w:rsidRPr="00411371">
        <w:rPr>
          <w:rStyle w:val="StyleUnderline"/>
        </w:rPr>
        <w:t xml:space="preserve"> </w:t>
      </w:r>
      <w:r w:rsidRPr="00411371">
        <w:rPr>
          <w:rStyle w:val="Emphasis"/>
        </w:rPr>
        <w:t>interrelated factors</w:t>
      </w:r>
      <w:r w:rsidRPr="00411371">
        <w:rPr>
          <w:rStyle w:val="StyleUnderline"/>
        </w:rPr>
        <w:t xml:space="preserve"> of </w:t>
      </w:r>
      <w:r w:rsidRPr="005E27E6">
        <w:rPr>
          <w:rStyle w:val="Emphasis"/>
          <w:highlight w:val="cyan"/>
        </w:rPr>
        <w:t>non‐linearity</w:t>
      </w:r>
      <w:r w:rsidRPr="005E27E6">
        <w:rPr>
          <w:rStyle w:val="StyleUnderline"/>
          <w:highlight w:val="cyan"/>
        </w:rPr>
        <w:t xml:space="preserve">, </w:t>
      </w:r>
      <w:r w:rsidRPr="005E27E6">
        <w:rPr>
          <w:rStyle w:val="Emphasis"/>
          <w:highlight w:val="cyan"/>
        </w:rPr>
        <w:t>cascading</w:t>
      </w:r>
      <w:r w:rsidRPr="00411371">
        <w:rPr>
          <w:rStyle w:val="Emphasis"/>
        </w:rPr>
        <w:t xml:space="preserve"> effects</w:t>
      </w:r>
      <w:r w:rsidRPr="00411371">
        <w:rPr>
          <w:rStyle w:val="StyleUnderline"/>
        </w:rPr>
        <w:t xml:space="preserve">, </w:t>
      </w:r>
      <w:r w:rsidRPr="00411371">
        <w:rPr>
          <w:rStyle w:val="Emphasis"/>
        </w:rPr>
        <w:t xml:space="preserve">positive </w:t>
      </w:r>
      <w:r w:rsidRPr="005E27E6">
        <w:rPr>
          <w:rStyle w:val="Emphasis"/>
          <w:highlight w:val="cyan"/>
        </w:rPr>
        <w:t>feedbacks</w:t>
      </w:r>
      <w:r w:rsidRPr="005E27E6">
        <w:rPr>
          <w:rStyle w:val="StyleUnderline"/>
          <w:highlight w:val="cyan"/>
        </w:rPr>
        <w:t xml:space="preserve">, </w:t>
      </w:r>
      <w:r w:rsidRPr="005E27E6">
        <w:rPr>
          <w:rStyle w:val="Emphasis"/>
          <w:highlight w:val="cyan"/>
        </w:rPr>
        <w:t>multiplicative</w:t>
      </w:r>
      <w:r w:rsidRPr="00411371">
        <w:rPr>
          <w:rStyle w:val="Emphasis"/>
        </w:rPr>
        <w:t xml:space="preserve"> factors</w:t>
      </w:r>
      <w:r w:rsidRPr="00411371">
        <w:rPr>
          <w:rStyle w:val="StyleUnderline"/>
        </w:rPr>
        <w:t xml:space="preserve">, </w:t>
      </w:r>
      <w:r w:rsidRPr="00411371">
        <w:rPr>
          <w:rStyle w:val="Emphasis"/>
        </w:rPr>
        <w:t xml:space="preserve">critical </w:t>
      </w:r>
      <w:r w:rsidRPr="005E27E6">
        <w:rPr>
          <w:rStyle w:val="Emphasis"/>
          <w:highlight w:val="cyan"/>
        </w:rPr>
        <w:t>thresholds</w:t>
      </w:r>
      <w:r w:rsidRPr="005E27E6">
        <w:rPr>
          <w:rStyle w:val="StyleUnderline"/>
          <w:highlight w:val="cyan"/>
        </w:rPr>
        <w:t xml:space="preserve"> and </w:t>
      </w:r>
      <w:r w:rsidRPr="005E27E6">
        <w:rPr>
          <w:rStyle w:val="Emphasis"/>
          <w:highlight w:val="cyan"/>
        </w:rPr>
        <w:t>tipping points</w:t>
      </w:r>
      <w:r w:rsidRPr="006770B3">
        <w:rPr>
          <w:sz w:val="16"/>
        </w:rPr>
        <w:t xml:space="preserve"> (e.g. </w:t>
      </w:r>
      <w:proofErr w:type="spellStart"/>
      <w:r w:rsidRPr="006770B3">
        <w:rPr>
          <w:sz w:val="16"/>
        </w:rPr>
        <w:t>Barnosky</w:t>
      </w:r>
      <w:proofErr w:type="spellEnd"/>
      <w:r w:rsidRPr="006770B3">
        <w:rPr>
          <w:sz w:val="16"/>
        </w:rPr>
        <w:t xml:space="preserve"> and </w:t>
      </w:r>
      <w:proofErr w:type="spellStart"/>
      <w:r w:rsidRPr="006770B3">
        <w:rPr>
          <w:sz w:val="16"/>
        </w:rPr>
        <w:t>Hadly</w:t>
      </w:r>
      <w:proofErr w:type="spellEnd"/>
      <w:r w:rsidRPr="006770B3">
        <w:rPr>
          <w:sz w:val="16"/>
        </w:rPr>
        <w:t>, </w:t>
      </w:r>
      <w:hyperlink r:id="rId69" w:anchor="gpol12647-bib-0005" w:history="1">
        <w:r w:rsidRPr="006770B3">
          <w:rPr>
            <w:rStyle w:val="Hyperlink"/>
            <w:sz w:val="16"/>
          </w:rPr>
          <w:t>2016</w:t>
        </w:r>
      </w:hyperlink>
      <w:r w:rsidRPr="006770B3">
        <w:rPr>
          <w:sz w:val="16"/>
        </w:rPr>
        <w:t xml:space="preserve">; </w:t>
      </w:r>
      <w:proofErr w:type="spellStart"/>
      <w:r w:rsidRPr="006770B3">
        <w:rPr>
          <w:sz w:val="16"/>
        </w:rPr>
        <w:t>Belaia</w:t>
      </w:r>
      <w:proofErr w:type="spellEnd"/>
      <w:r w:rsidRPr="006770B3">
        <w:rPr>
          <w:sz w:val="16"/>
        </w:rPr>
        <w:t xml:space="preserve"> et al., </w:t>
      </w:r>
      <w:hyperlink r:id="rId70" w:anchor="gpol12647-bib-0008" w:history="1">
        <w:r w:rsidRPr="006770B3">
          <w:rPr>
            <w:rStyle w:val="Hyperlink"/>
            <w:sz w:val="16"/>
          </w:rPr>
          <w:t>2017</w:t>
        </w:r>
      </w:hyperlink>
      <w:r w:rsidRPr="006770B3">
        <w:rPr>
          <w:sz w:val="16"/>
        </w:rPr>
        <w:t xml:space="preserve">; </w:t>
      </w:r>
      <w:proofErr w:type="spellStart"/>
      <w:r w:rsidRPr="006770B3">
        <w:rPr>
          <w:sz w:val="16"/>
        </w:rPr>
        <w:t>Buldyrev</w:t>
      </w:r>
      <w:proofErr w:type="spellEnd"/>
      <w:r w:rsidRPr="006770B3">
        <w:rPr>
          <w:sz w:val="16"/>
        </w:rPr>
        <w:t xml:space="preserve"> et al., </w:t>
      </w:r>
      <w:hyperlink r:id="rId71" w:anchor="gpol12647-bib-0016" w:history="1">
        <w:r w:rsidRPr="006770B3">
          <w:rPr>
            <w:rStyle w:val="Hyperlink"/>
            <w:sz w:val="16"/>
          </w:rPr>
          <w:t>2010</w:t>
        </w:r>
      </w:hyperlink>
      <w:r w:rsidRPr="006770B3">
        <w:rPr>
          <w:sz w:val="16"/>
        </w:rPr>
        <w:t>; Grainger, </w:t>
      </w:r>
      <w:hyperlink r:id="rId72" w:anchor="gpol12647-bib-0027" w:history="1">
        <w:r w:rsidRPr="006770B3">
          <w:rPr>
            <w:rStyle w:val="Hyperlink"/>
            <w:sz w:val="16"/>
          </w:rPr>
          <w:t>2017</w:t>
        </w:r>
      </w:hyperlink>
      <w:r w:rsidRPr="006770B3">
        <w:rPr>
          <w:sz w:val="16"/>
        </w:rPr>
        <w:t>; Hansen and Sato, </w:t>
      </w:r>
      <w:hyperlink r:id="rId73" w:anchor="gpol12647-bib-0029" w:history="1">
        <w:r w:rsidRPr="006770B3">
          <w:rPr>
            <w:rStyle w:val="Hyperlink"/>
            <w:sz w:val="16"/>
          </w:rPr>
          <w:t>2012</w:t>
        </w:r>
      </w:hyperlink>
      <w:r w:rsidRPr="006770B3">
        <w:rPr>
          <w:sz w:val="16"/>
        </w:rPr>
        <w:t>; IPCC </w:t>
      </w:r>
      <w:hyperlink r:id="rId74" w:anchor="gpol12647-bib-0031" w:history="1">
        <w:r w:rsidRPr="006770B3">
          <w:rPr>
            <w:rStyle w:val="Hyperlink"/>
            <w:sz w:val="16"/>
          </w:rPr>
          <w:t>2014</w:t>
        </w:r>
      </w:hyperlink>
      <w:r w:rsidRPr="006770B3">
        <w:rPr>
          <w:sz w:val="16"/>
        </w:rPr>
        <w:t xml:space="preserve">; </w:t>
      </w:r>
      <w:proofErr w:type="spellStart"/>
      <w:r w:rsidRPr="006770B3">
        <w:rPr>
          <w:sz w:val="16"/>
        </w:rPr>
        <w:t>Kareiva</w:t>
      </w:r>
      <w:proofErr w:type="spellEnd"/>
      <w:r w:rsidRPr="006770B3">
        <w:rPr>
          <w:sz w:val="16"/>
        </w:rPr>
        <w:t xml:space="preserve"> and Carranza, </w:t>
      </w:r>
      <w:hyperlink r:id="rId75" w:anchor="gpol12647-bib-0033" w:history="1">
        <w:r w:rsidRPr="006770B3">
          <w:rPr>
            <w:rStyle w:val="Hyperlink"/>
            <w:sz w:val="16"/>
          </w:rPr>
          <w:t>2018</w:t>
        </w:r>
      </w:hyperlink>
      <w:r w:rsidRPr="006770B3">
        <w:rPr>
          <w:sz w:val="16"/>
        </w:rPr>
        <w:t xml:space="preserve">; Osmond and </w:t>
      </w:r>
      <w:proofErr w:type="spellStart"/>
      <w:r w:rsidRPr="006770B3">
        <w:rPr>
          <w:sz w:val="16"/>
        </w:rPr>
        <w:t>Klausmeier</w:t>
      </w:r>
      <w:proofErr w:type="spellEnd"/>
      <w:r w:rsidRPr="006770B3">
        <w:rPr>
          <w:sz w:val="16"/>
        </w:rPr>
        <w:t>, </w:t>
      </w:r>
      <w:hyperlink r:id="rId76" w:anchor="gpol12647-bib-0056" w:history="1">
        <w:r w:rsidRPr="006770B3">
          <w:rPr>
            <w:rStyle w:val="Hyperlink"/>
            <w:sz w:val="16"/>
          </w:rPr>
          <w:t>2017</w:t>
        </w:r>
      </w:hyperlink>
      <w:r w:rsidRPr="006770B3">
        <w:rPr>
          <w:sz w:val="16"/>
        </w:rPr>
        <w:t>; Rothman, </w:t>
      </w:r>
      <w:hyperlink r:id="rId77" w:anchor="gpol12647-bib-0066" w:history="1">
        <w:r w:rsidRPr="006770B3">
          <w:rPr>
            <w:rStyle w:val="Hyperlink"/>
            <w:sz w:val="16"/>
          </w:rPr>
          <w:t>2017</w:t>
        </w:r>
      </w:hyperlink>
      <w:r w:rsidRPr="006770B3">
        <w:rPr>
          <w:sz w:val="16"/>
        </w:rPr>
        <w:t>; Schuur et al., </w:t>
      </w:r>
      <w:hyperlink r:id="rId78" w:anchor="gpol12647-bib-0069" w:history="1">
        <w:r w:rsidRPr="006770B3">
          <w:rPr>
            <w:rStyle w:val="Hyperlink"/>
            <w:sz w:val="16"/>
          </w:rPr>
          <w:t>2015</w:t>
        </w:r>
      </w:hyperlink>
      <w:r w:rsidRPr="006770B3">
        <w:rPr>
          <w:sz w:val="16"/>
        </w:rPr>
        <w:t xml:space="preserve">; Sims and </w:t>
      </w:r>
      <w:proofErr w:type="spellStart"/>
      <w:r w:rsidRPr="006770B3">
        <w:rPr>
          <w:sz w:val="16"/>
        </w:rPr>
        <w:t>Finnoff</w:t>
      </w:r>
      <w:proofErr w:type="spellEnd"/>
      <w:r w:rsidRPr="006770B3">
        <w:rPr>
          <w:sz w:val="16"/>
        </w:rPr>
        <w:t>, </w:t>
      </w:r>
      <w:hyperlink r:id="rId79" w:anchor="gpol12647-bib-0072" w:history="1">
        <w:r w:rsidRPr="006770B3">
          <w:rPr>
            <w:rStyle w:val="Hyperlink"/>
            <w:sz w:val="16"/>
          </w:rPr>
          <w:t>2016</w:t>
        </w:r>
      </w:hyperlink>
      <w:r w:rsidRPr="006770B3">
        <w:rPr>
          <w:sz w:val="16"/>
        </w:rPr>
        <w:t>; Van Aalst, </w:t>
      </w:r>
      <w:hyperlink r:id="rId80" w:anchor="gpol12647-bib-0079" w:history="1">
        <w:r w:rsidRPr="006770B3">
          <w:rPr>
            <w:rStyle w:val="Hyperlink"/>
            <w:sz w:val="16"/>
          </w:rPr>
          <w:t>2006</w:t>
        </w:r>
      </w:hyperlink>
      <w:r w:rsidRPr="006770B3">
        <w:rPr>
          <w:sz w:val="16"/>
        </w:rPr>
        <w:t>).</w:t>
      </w:r>
      <w:hyperlink r:id="rId81" w:anchor="gpol12647-note-1009_67" w:tooltip="Link to note" w:history="1">
        <w:r w:rsidRPr="006770B3">
          <w:rPr>
            <w:rStyle w:val="Hyperlink"/>
            <w:sz w:val="16"/>
          </w:rPr>
          <w:t>7</w:t>
        </w:r>
      </w:hyperlink>
    </w:p>
    <w:p w14:paraId="5B869FA3" w14:textId="77777777" w:rsidR="00C63D79" w:rsidRPr="006770B3" w:rsidRDefault="00C63D79" w:rsidP="00C63D79">
      <w:pPr>
        <w:rPr>
          <w:sz w:val="16"/>
        </w:rPr>
      </w:pPr>
      <w:r w:rsidRPr="00411371">
        <w:rPr>
          <w:rStyle w:val="StyleUnderline"/>
        </w:rPr>
        <w:t>A</w:t>
      </w:r>
      <w:r w:rsidRPr="006770B3">
        <w:rPr>
          <w:sz w:val="16"/>
        </w:rPr>
        <w:t xml:space="preserve"> possibly </w:t>
      </w:r>
      <w:r w:rsidRPr="00220BF3">
        <w:rPr>
          <w:rStyle w:val="Emphasis"/>
        </w:rPr>
        <w:t>imminent</w:t>
      </w:r>
      <w:r w:rsidRPr="00411371">
        <w:rPr>
          <w:rStyle w:val="StyleUnderline"/>
        </w:rPr>
        <w:t xml:space="preserve"> tipping point could be</w:t>
      </w:r>
      <w:r w:rsidRPr="006770B3">
        <w:rPr>
          <w:sz w:val="16"/>
        </w:rPr>
        <w:t xml:space="preserve"> in the form of </w:t>
      </w:r>
      <w:r w:rsidRPr="00411371">
        <w:rPr>
          <w:rStyle w:val="StyleUnderline"/>
        </w:rPr>
        <w:t xml:space="preserve">‘an abrupt </w:t>
      </w:r>
      <w:r w:rsidRPr="005E27E6">
        <w:rPr>
          <w:rStyle w:val="Emphasis"/>
          <w:highlight w:val="cyan"/>
        </w:rPr>
        <w:t>ice</w:t>
      </w:r>
      <w:r w:rsidRPr="00411371">
        <w:rPr>
          <w:rStyle w:val="Emphasis"/>
        </w:rPr>
        <w:t xml:space="preserve"> sheet </w:t>
      </w:r>
      <w:r w:rsidRPr="005E27E6">
        <w:rPr>
          <w:rStyle w:val="Emphasis"/>
          <w:highlight w:val="cyan"/>
        </w:rPr>
        <w:t>collapse</w:t>
      </w:r>
      <w:r w:rsidRPr="00411371">
        <w:rPr>
          <w:rStyle w:val="StyleUnderline"/>
        </w:rPr>
        <w:t xml:space="preserve"> [that] could </w:t>
      </w:r>
      <w:r w:rsidRPr="005E27E6">
        <w:rPr>
          <w:rStyle w:val="StyleUnderline"/>
          <w:highlight w:val="cyan"/>
        </w:rPr>
        <w:t>cause</w:t>
      </w:r>
      <w:r w:rsidRPr="006770B3">
        <w:rPr>
          <w:sz w:val="16"/>
        </w:rPr>
        <w:t xml:space="preserve"> a </w:t>
      </w:r>
      <w:r w:rsidRPr="00411371">
        <w:rPr>
          <w:rStyle w:val="Emphasis"/>
        </w:rPr>
        <w:t>rapid</w:t>
      </w:r>
      <w:r w:rsidRPr="00411371">
        <w:rPr>
          <w:rStyle w:val="StyleUnderline"/>
        </w:rPr>
        <w:t xml:space="preserve"> </w:t>
      </w:r>
      <w:r w:rsidRPr="005E27E6">
        <w:rPr>
          <w:rStyle w:val="StyleUnderline"/>
          <w:highlight w:val="cyan"/>
        </w:rPr>
        <w:t>sea level rise’</w:t>
      </w:r>
      <w:r w:rsidRPr="006770B3">
        <w:rPr>
          <w:sz w:val="16"/>
        </w:rPr>
        <w:t xml:space="preserve"> (Baum et al., </w:t>
      </w:r>
      <w:hyperlink r:id="rId82" w:anchor="gpol12647-bib-0006" w:history="1">
        <w:r w:rsidRPr="006770B3">
          <w:rPr>
            <w:rStyle w:val="Hyperlink"/>
            <w:sz w:val="16"/>
          </w:rPr>
          <w:t>2011</w:t>
        </w:r>
      </w:hyperlink>
      <w:r w:rsidRPr="006770B3">
        <w:rPr>
          <w:sz w:val="16"/>
        </w:rPr>
        <w:t xml:space="preserve">, p. 399). </w:t>
      </w:r>
      <w:r w:rsidRPr="00411371">
        <w:rPr>
          <w:rStyle w:val="StyleUnderline"/>
        </w:rPr>
        <w:t xml:space="preserve">There are many avenues for </w:t>
      </w:r>
      <w:r w:rsidRPr="00411371">
        <w:rPr>
          <w:rStyle w:val="Emphasis"/>
        </w:rPr>
        <w:t>positive feedback</w:t>
      </w:r>
      <w:r w:rsidRPr="006770B3">
        <w:rPr>
          <w:sz w:val="16"/>
        </w:rPr>
        <w:t xml:space="preserve"> in global warming, including:</w:t>
      </w:r>
    </w:p>
    <w:p w14:paraId="56A7112C" w14:textId="77777777" w:rsidR="00C63D79" w:rsidRPr="006770B3" w:rsidRDefault="00C63D79" w:rsidP="00C63D79">
      <w:pPr>
        <w:pStyle w:val="ListParagraph"/>
        <w:numPr>
          <w:ilvl w:val="0"/>
          <w:numId w:val="17"/>
        </w:numPr>
        <w:rPr>
          <w:sz w:val="16"/>
        </w:rPr>
      </w:pPr>
      <w:r w:rsidRPr="006770B3">
        <w:rPr>
          <w:sz w:val="16"/>
        </w:rPr>
        <w:t xml:space="preserve">the </w:t>
      </w:r>
      <w:r w:rsidRPr="00411371">
        <w:rPr>
          <w:rStyle w:val="StyleUnderline"/>
        </w:rPr>
        <w:t>replacement of an ice sea by a liquid</w:t>
      </w:r>
      <w:r w:rsidRPr="006770B3">
        <w:rPr>
          <w:sz w:val="16"/>
        </w:rPr>
        <w:t xml:space="preserve"> ocean </w:t>
      </w:r>
      <w:r w:rsidRPr="00411371">
        <w:rPr>
          <w:rStyle w:val="StyleUnderline"/>
        </w:rPr>
        <w:t xml:space="preserve">surface from </w:t>
      </w:r>
      <w:r w:rsidRPr="005E27E6">
        <w:rPr>
          <w:rStyle w:val="StyleUnderline"/>
          <w:highlight w:val="cyan"/>
        </w:rPr>
        <w:t>melting</w:t>
      </w:r>
      <w:r w:rsidRPr="006770B3">
        <w:rPr>
          <w:sz w:val="16"/>
        </w:rPr>
        <w:t xml:space="preserve"> reduces the reflection and </w:t>
      </w:r>
      <w:r w:rsidRPr="005E27E6">
        <w:rPr>
          <w:rStyle w:val="Emphasis"/>
          <w:highlight w:val="cyan"/>
        </w:rPr>
        <w:t>increases</w:t>
      </w:r>
      <w:r w:rsidRPr="006770B3">
        <w:rPr>
          <w:sz w:val="16"/>
        </w:rPr>
        <w:t xml:space="preserve"> the </w:t>
      </w:r>
      <w:r w:rsidRPr="00411371">
        <w:rPr>
          <w:rStyle w:val="Emphasis"/>
        </w:rPr>
        <w:t>absorption</w:t>
      </w:r>
      <w:r w:rsidRPr="00411371">
        <w:rPr>
          <w:rStyle w:val="StyleUnderline"/>
        </w:rPr>
        <w:t xml:space="preserve"> of sunlight, leading to </w:t>
      </w:r>
      <w:r w:rsidRPr="00411371">
        <w:rPr>
          <w:rStyle w:val="Emphasis"/>
        </w:rPr>
        <w:t xml:space="preserve">faster </w:t>
      </w:r>
      <w:proofErr w:type="gramStart"/>
      <w:r w:rsidRPr="005E27E6">
        <w:rPr>
          <w:rStyle w:val="Emphasis"/>
          <w:highlight w:val="cyan"/>
        </w:rPr>
        <w:t>warming</w:t>
      </w:r>
      <w:r w:rsidRPr="006770B3">
        <w:rPr>
          <w:sz w:val="16"/>
        </w:rPr>
        <w:t>;</w:t>
      </w:r>
      <w:proofErr w:type="gramEnd"/>
    </w:p>
    <w:p w14:paraId="624AA078" w14:textId="77777777" w:rsidR="00C63D79" w:rsidRPr="006770B3" w:rsidRDefault="00C63D79" w:rsidP="00C63D79">
      <w:pPr>
        <w:pStyle w:val="ListParagraph"/>
        <w:numPr>
          <w:ilvl w:val="0"/>
          <w:numId w:val="17"/>
        </w:numPr>
        <w:rPr>
          <w:sz w:val="16"/>
        </w:rPr>
      </w:pPr>
      <w:r w:rsidRPr="006770B3">
        <w:rPr>
          <w:sz w:val="16"/>
        </w:rPr>
        <w:t xml:space="preserve">the </w:t>
      </w:r>
      <w:r w:rsidRPr="00411371">
        <w:rPr>
          <w:rStyle w:val="StyleUnderline"/>
        </w:rPr>
        <w:t xml:space="preserve">drying of </w:t>
      </w:r>
      <w:r w:rsidRPr="00411371">
        <w:rPr>
          <w:rStyle w:val="Emphasis"/>
        </w:rPr>
        <w:t>forests</w:t>
      </w:r>
      <w:r w:rsidRPr="006770B3">
        <w:rPr>
          <w:sz w:val="16"/>
        </w:rPr>
        <w:t xml:space="preserve"> from warming </w:t>
      </w:r>
      <w:r w:rsidRPr="00411371">
        <w:rPr>
          <w:rStyle w:val="StyleUnderline"/>
        </w:rPr>
        <w:t xml:space="preserve">increases forest fires </w:t>
      </w:r>
      <w:r w:rsidRPr="005E27E6">
        <w:rPr>
          <w:rStyle w:val="StyleUnderline"/>
          <w:highlight w:val="cyan"/>
        </w:rPr>
        <w:t>and</w:t>
      </w:r>
      <w:r w:rsidRPr="006770B3">
        <w:rPr>
          <w:sz w:val="16"/>
        </w:rPr>
        <w:t xml:space="preserve"> the </w:t>
      </w:r>
      <w:r w:rsidRPr="00411371">
        <w:rPr>
          <w:rStyle w:val="StyleUnderline"/>
        </w:rPr>
        <w:t xml:space="preserve">release of </w:t>
      </w:r>
      <w:r w:rsidRPr="00411371">
        <w:rPr>
          <w:rStyle w:val="Emphasis"/>
        </w:rPr>
        <w:t xml:space="preserve">more </w:t>
      </w:r>
      <w:r w:rsidRPr="005E27E6">
        <w:rPr>
          <w:rStyle w:val="Emphasis"/>
          <w:highlight w:val="cyan"/>
        </w:rPr>
        <w:t>carbon</w:t>
      </w:r>
      <w:r w:rsidRPr="006770B3">
        <w:rPr>
          <w:sz w:val="16"/>
        </w:rPr>
        <w:t>; and</w:t>
      </w:r>
    </w:p>
    <w:p w14:paraId="63FB137A" w14:textId="77777777" w:rsidR="00C63D79" w:rsidRPr="006770B3" w:rsidRDefault="00C63D79" w:rsidP="00C63D79">
      <w:pPr>
        <w:pStyle w:val="ListParagraph"/>
        <w:numPr>
          <w:ilvl w:val="0"/>
          <w:numId w:val="17"/>
        </w:numPr>
        <w:rPr>
          <w:sz w:val="16"/>
        </w:rPr>
      </w:pPr>
      <w:r w:rsidRPr="006770B3">
        <w:rPr>
          <w:sz w:val="16"/>
        </w:rPr>
        <w:t xml:space="preserve">higher </w:t>
      </w:r>
      <w:r w:rsidRPr="00411371">
        <w:rPr>
          <w:rStyle w:val="StyleUnderline"/>
        </w:rPr>
        <w:t>ocean temperatures</w:t>
      </w:r>
      <w:r w:rsidRPr="006770B3">
        <w:rPr>
          <w:sz w:val="16"/>
        </w:rPr>
        <w:t xml:space="preserve"> may </w:t>
      </w:r>
      <w:r w:rsidRPr="00411371">
        <w:rPr>
          <w:rStyle w:val="StyleUnderline"/>
        </w:rPr>
        <w:t>lead to</w:t>
      </w:r>
      <w:r w:rsidRPr="006770B3">
        <w:rPr>
          <w:sz w:val="16"/>
        </w:rPr>
        <w:t xml:space="preserve"> the </w:t>
      </w:r>
      <w:r w:rsidRPr="005E27E6">
        <w:rPr>
          <w:rStyle w:val="StyleUnderline"/>
          <w:highlight w:val="cyan"/>
        </w:rPr>
        <w:t xml:space="preserve">release of </w:t>
      </w:r>
      <w:r w:rsidRPr="005E27E6">
        <w:rPr>
          <w:rStyle w:val="Emphasis"/>
          <w:highlight w:val="cyan"/>
        </w:rPr>
        <w:t>methane</w:t>
      </w:r>
      <w:r w:rsidRPr="006770B3">
        <w:rPr>
          <w:sz w:val="16"/>
        </w:rPr>
        <w:t xml:space="preserve"> trapped under the ocean floor, </w:t>
      </w:r>
      <w:r w:rsidRPr="005E27E6">
        <w:rPr>
          <w:rStyle w:val="StyleUnderline"/>
          <w:highlight w:val="cyan"/>
        </w:rPr>
        <w:t>produc</w:t>
      </w:r>
      <w:r w:rsidRPr="00411371">
        <w:rPr>
          <w:rStyle w:val="StyleUnderline"/>
        </w:rPr>
        <w:t xml:space="preserve">ing </w:t>
      </w:r>
      <w:r w:rsidRPr="005E27E6">
        <w:rPr>
          <w:rStyle w:val="Emphasis"/>
          <w:highlight w:val="cyan"/>
        </w:rPr>
        <w:t>runaway</w:t>
      </w:r>
      <w:r w:rsidRPr="00411371">
        <w:rPr>
          <w:rStyle w:val="StyleUnderline"/>
        </w:rPr>
        <w:t xml:space="preserve"> global </w:t>
      </w:r>
      <w:r w:rsidRPr="005E27E6">
        <w:rPr>
          <w:rStyle w:val="StyleUnderline"/>
          <w:highlight w:val="cyan"/>
        </w:rPr>
        <w:t>warming</w:t>
      </w:r>
      <w:r w:rsidRPr="006770B3">
        <w:rPr>
          <w:sz w:val="16"/>
        </w:rPr>
        <w:t>.</w:t>
      </w:r>
    </w:p>
    <w:p w14:paraId="32272123" w14:textId="77777777" w:rsidR="00C63D79" w:rsidRPr="006770B3" w:rsidRDefault="00C63D79" w:rsidP="00C63D79">
      <w:pPr>
        <w:rPr>
          <w:sz w:val="16"/>
        </w:rPr>
      </w:pPr>
      <w:r w:rsidRPr="006770B3">
        <w:rPr>
          <w:sz w:val="16"/>
        </w:rPr>
        <w:t>Though there are also avenues for negative feedback, the scientific consensus is for an overall net positive feedback (Roe and Baker, </w:t>
      </w:r>
      <w:hyperlink r:id="rId83" w:anchor="gpol12647-bib-0065" w:history="1">
        <w:r w:rsidRPr="006770B3">
          <w:rPr>
            <w:rStyle w:val="Hyperlink"/>
            <w:sz w:val="16"/>
          </w:rPr>
          <w:t>2007</w:t>
        </w:r>
      </w:hyperlink>
      <w:r w:rsidRPr="006770B3">
        <w:rPr>
          <w:sz w:val="16"/>
        </w:rPr>
        <w:t>). Thus, the Global Challenges Foundation (</w:t>
      </w:r>
      <w:hyperlink r:id="rId84" w:anchor="gpol12647-bib-0026" w:history="1">
        <w:r w:rsidRPr="006770B3">
          <w:rPr>
            <w:rStyle w:val="Hyperlink"/>
            <w:sz w:val="16"/>
          </w:rPr>
          <w:t>2017</w:t>
        </w:r>
      </w:hyperlink>
      <w:r w:rsidRPr="006770B3">
        <w:rPr>
          <w:sz w:val="16"/>
        </w:rPr>
        <w:t xml:space="preserve">, p. 25) concludes, </w:t>
      </w:r>
      <w:r w:rsidRPr="00220BF3">
        <w:rPr>
          <w:rStyle w:val="StyleUnderline"/>
        </w:rPr>
        <w:t>‘The world is</w:t>
      </w:r>
      <w:r w:rsidRPr="006770B3">
        <w:rPr>
          <w:sz w:val="16"/>
        </w:rPr>
        <w:t xml:space="preserve"> currently </w:t>
      </w:r>
      <w:r w:rsidRPr="00220BF3">
        <w:rPr>
          <w:rStyle w:val="Emphasis"/>
        </w:rPr>
        <w:t>completely unprepared</w:t>
      </w:r>
      <w:r w:rsidRPr="00220BF3">
        <w:rPr>
          <w:rStyle w:val="StyleUnderline"/>
        </w:rPr>
        <w:t xml:space="preserve"> to envisage, and</w:t>
      </w:r>
      <w:r w:rsidRPr="006770B3">
        <w:rPr>
          <w:sz w:val="16"/>
        </w:rPr>
        <w:t xml:space="preserve"> even less </w:t>
      </w:r>
      <w:r w:rsidRPr="00220BF3">
        <w:rPr>
          <w:rStyle w:val="StyleUnderline"/>
        </w:rPr>
        <w:t>deal with</w:t>
      </w:r>
      <w:r w:rsidRPr="006770B3">
        <w:rPr>
          <w:sz w:val="16"/>
        </w:rPr>
        <w:t xml:space="preserve">, the consequences of </w:t>
      </w:r>
      <w:r w:rsidRPr="00220BF3">
        <w:rPr>
          <w:rStyle w:val="StyleUnderline"/>
        </w:rPr>
        <w:t>CCC’</w:t>
      </w:r>
      <w:r w:rsidRPr="006770B3">
        <w:rPr>
          <w:sz w:val="16"/>
        </w:rPr>
        <w:t>.</w:t>
      </w:r>
    </w:p>
    <w:p w14:paraId="222F122F" w14:textId="77777777" w:rsidR="00C63D79" w:rsidRPr="008512C1" w:rsidRDefault="00C63D79" w:rsidP="00C63D79">
      <w:pPr>
        <w:rPr>
          <w:sz w:val="16"/>
        </w:rPr>
      </w:pPr>
      <w:r w:rsidRPr="00220BF3">
        <w:rPr>
          <w:rStyle w:val="StyleUnderline"/>
        </w:rPr>
        <w:t xml:space="preserve">The threat of </w:t>
      </w:r>
      <w:r w:rsidRPr="00220BF3">
        <w:rPr>
          <w:rStyle w:val="Emphasis"/>
        </w:rPr>
        <w:t>sea‐level rising</w:t>
      </w:r>
      <w:r w:rsidRPr="00220BF3">
        <w:rPr>
          <w:rStyle w:val="StyleUnderline"/>
        </w:rPr>
        <w:t xml:space="preserve"> from</w:t>
      </w:r>
      <w:r w:rsidRPr="006770B3">
        <w:rPr>
          <w:sz w:val="16"/>
        </w:rPr>
        <w:t xml:space="preserve"> global </w:t>
      </w:r>
      <w:r w:rsidRPr="00220BF3">
        <w:rPr>
          <w:rStyle w:val="StyleUnderline"/>
        </w:rPr>
        <w:t>warming is well known, but there</w:t>
      </w:r>
      <w:r w:rsidRPr="006770B3">
        <w:rPr>
          <w:sz w:val="16"/>
        </w:rPr>
        <w:t xml:space="preserve"> are also other </w:t>
      </w:r>
      <w:r w:rsidRPr="00220BF3">
        <w:rPr>
          <w:rStyle w:val="Emphasis"/>
        </w:rPr>
        <w:t>likely</w:t>
      </w:r>
      <w:r w:rsidRPr="00220BF3">
        <w:rPr>
          <w:rStyle w:val="StyleUnderline"/>
        </w:rPr>
        <w:t xml:space="preserve"> and</w:t>
      </w:r>
      <w:r w:rsidRPr="006770B3">
        <w:rPr>
          <w:sz w:val="16"/>
        </w:rPr>
        <w:t xml:space="preserve"> more </w:t>
      </w:r>
      <w:r w:rsidRPr="00220BF3">
        <w:rPr>
          <w:rStyle w:val="Emphasis"/>
        </w:rPr>
        <w:t>imminent</w:t>
      </w:r>
      <w:r w:rsidRPr="00220BF3">
        <w:rPr>
          <w:rStyle w:val="StyleUnderline"/>
        </w:rPr>
        <w:t xml:space="preserve"> threats to the </w:t>
      </w:r>
      <w:r w:rsidRPr="00220BF3">
        <w:rPr>
          <w:rStyle w:val="Emphasis"/>
        </w:rPr>
        <w:t>survivability of mankind</w:t>
      </w:r>
      <w:r w:rsidRPr="006770B3">
        <w:rPr>
          <w:sz w:val="16"/>
        </w:rPr>
        <w:t xml:space="preserve"> and other living things. For example, Sherwood and Huber (</w:t>
      </w:r>
      <w:hyperlink r:id="rId85" w:anchor="gpol12647-bib-0071" w:history="1">
        <w:r w:rsidRPr="008512C1">
          <w:rPr>
            <w:rStyle w:val="Hyperlink"/>
            <w:sz w:val="16"/>
          </w:rPr>
          <w:t>2010</w:t>
        </w:r>
      </w:hyperlink>
      <w:r w:rsidRPr="008512C1">
        <w:rPr>
          <w:sz w:val="16"/>
        </w:rPr>
        <w:t xml:space="preserve">) emphasize </w:t>
      </w:r>
      <w:r w:rsidRPr="008512C1">
        <w:rPr>
          <w:rStyle w:val="StyleUnderline"/>
        </w:rPr>
        <w:t xml:space="preserve">the </w:t>
      </w:r>
      <w:r w:rsidRPr="008512C1">
        <w:rPr>
          <w:rStyle w:val="Emphasis"/>
        </w:rPr>
        <w:t>adaptability limit</w:t>
      </w:r>
      <w:r w:rsidRPr="008512C1">
        <w:rPr>
          <w:rStyle w:val="StyleUnderline"/>
        </w:rPr>
        <w:t xml:space="preserve"> to climate change due to </w:t>
      </w:r>
      <w:r w:rsidRPr="008512C1">
        <w:rPr>
          <w:rStyle w:val="Emphasis"/>
        </w:rPr>
        <w:t>heat stress</w:t>
      </w:r>
      <w:r w:rsidRPr="008512C1">
        <w:rPr>
          <w:rStyle w:val="StyleUnderline"/>
        </w:rPr>
        <w:t xml:space="preserve"> from high</w:t>
      </w:r>
      <w:r w:rsidRPr="008512C1">
        <w:rPr>
          <w:sz w:val="16"/>
        </w:rPr>
        <w:t xml:space="preserve"> environmental wet‐bulb </w:t>
      </w:r>
      <w:r w:rsidRPr="008512C1">
        <w:rPr>
          <w:rStyle w:val="StyleUnderline"/>
        </w:rPr>
        <w:t>temperature</w:t>
      </w:r>
      <w:r w:rsidRPr="008512C1">
        <w:rPr>
          <w:sz w:val="16"/>
        </w:rPr>
        <w:t xml:space="preserve">. They show that </w:t>
      </w:r>
      <w:r w:rsidRPr="008512C1">
        <w:rPr>
          <w:rStyle w:val="StyleUnderline"/>
        </w:rPr>
        <w:t>‘even modest</w:t>
      </w:r>
      <w:r w:rsidRPr="008512C1">
        <w:rPr>
          <w:sz w:val="16"/>
        </w:rPr>
        <w:t xml:space="preserve"> global </w:t>
      </w:r>
      <w:r w:rsidRPr="008512C1">
        <w:rPr>
          <w:rStyle w:val="StyleUnderline"/>
        </w:rPr>
        <w:t>warming could</w:t>
      </w:r>
      <w:r w:rsidRPr="008512C1">
        <w:rPr>
          <w:sz w:val="16"/>
        </w:rPr>
        <w:t xml:space="preserve"> … </w:t>
      </w:r>
      <w:r w:rsidRPr="008512C1">
        <w:rPr>
          <w:rStyle w:val="StyleUnderline"/>
        </w:rPr>
        <w:t xml:space="preserve">expose </w:t>
      </w:r>
      <w:r w:rsidRPr="008512C1">
        <w:rPr>
          <w:rStyle w:val="Emphasis"/>
        </w:rPr>
        <w:t>large fractions</w:t>
      </w:r>
      <w:r w:rsidRPr="008512C1">
        <w:rPr>
          <w:rStyle w:val="StyleUnderline"/>
        </w:rPr>
        <w:t xml:space="preserve"> of the [world]</w:t>
      </w:r>
      <w:r w:rsidRPr="008512C1">
        <w:rPr>
          <w:sz w:val="16"/>
        </w:rPr>
        <w:t xml:space="preserve"> population </w:t>
      </w:r>
      <w:r w:rsidRPr="008512C1">
        <w:rPr>
          <w:rStyle w:val="StyleUnderline"/>
        </w:rPr>
        <w:t xml:space="preserve">to </w:t>
      </w:r>
      <w:r w:rsidRPr="008512C1">
        <w:rPr>
          <w:rStyle w:val="Emphasis"/>
        </w:rPr>
        <w:t>unprecedented</w:t>
      </w:r>
      <w:r w:rsidRPr="008512C1">
        <w:rPr>
          <w:rStyle w:val="StyleUnderline"/>
        </w:rPr>
        <w:t xml:space="preserve"> heat stress’</w:t>
      </w:r>
      <w:r w:rsidRPr="008512C1">
        <w:rPr>
          <w:sz w:val="16"/>
        </w:rPr>
        <w:t xml:space="preserve"> p. 9552 </w:t>
      </w:r>
      <w:r w:rsidRPr="008512C1">
        <w:rPr>
          <w:rStyle w:val="StyleUnderline"/>
        </w:rPr>
        <w:t>and</w:t>
      </w:r>
      <w:r w:rsidRPr="008512C1">
        <w:rPr>
          <w:sz w:val="16"/>
        </w:rPr>
        <w:t xml:space="preserve"> that </w:t>
      </w:r>
      <w:r w:rsidRPr="008512C1">
        <w:rPr>
          <w:rStyle w:val="StyleUnderline"/>
        </w:rPr>
        <w:t>with substantial</w:t>
      </w:r>
      <w:r w:rsidRPr="008512C1">
        <w:rPr>
          <w:sz w:val="16"/>
        </w:rPr>
        <w:t xml:space="preserve"> global </w:t>
      </w:r>
      <w:r w:rsidRPr="008512C1">
        <w:rPr>
          <w:rStyle w:val="StyleUnderline"/>
        </w:rPr>
        <w:t xml:space="preserve">warming, ‘the area of land rendered </w:t>
      </w:r>
      <w:r w:rsidRPr="008512C1">
        <w:rPr>
          <w:rStyle w:val="Emphasis"/>
        </w:rPr>
        <w:t>uninhabitable</w:t>
      </w:r>
      <w:r w:rsidRPr="008512C1">
        <w:rPr>
          <w:sz w:val="16"/>
        </w:rPr>
        <w:t xml:space="preserve"> by heat stress </w:t>
      </w:r>
      <w:r w:rsidRPr="008512C1">
        <w:rPr>
          <w:rStyle w:val="StyleUnderline"/>
        </w:rPr>
        <w:t>would dwarf</w:t>
      </w:r>
      <w:r w:rsidRPr="008512C1">
        <w:rPr>
          <w:sz w:val="16"/>
        </w:rPr>
        <w:t xml:space="preserve"> that affected by rising </w:t>
      </w:r>
      <w:r w:rsidRPr="008512C1">
        <w:rPr>
          <w:rStyle w:val="StyleUnderline"/>
        </w:rPr>
        <w:t>sea level’</w:t>
      </w:r>
      <w:r w:rsidRPr="008512C1">
        <w:rPr>
          <w:sz w:val="16"/>
        </w:rPr>
        <w:t xml:space="preserve"> p. 9555, </w:t>
      </w:r>
      <w:r w:rsidRPr="008512C1">
        <w:rPr>
          <w:rStyle w:val="StyleUnderline"/>
        </w:rPr>
        <w:t xml:space="preserve">making </w:t>
      </w:r>
      <w:r w:rsidRPr="008512C1">
        <w:rPr>
          <w:rStyle w:val="Emphasis"/>
        </w:rPr>
        <w:t>extinction</w:t>
      </w:r>
      <w:r w:rsidRPr="008512C1">
        <w:rPr>
          <w:sz w:val="16"/>
        </w:rPr>
        <w:t xml:space="preserve"> much more </w:t>
      </w:r>
      <w:r w:rsidRPr="008512C1">
        <w:rPr>
          <w:rStyle w:val="Emphasis"/>
        </w:rPr>
        <w:t>likely</w:t>
      </w:r>
      <w:r w:rsidRPr="008512C1">
        <w:rPr>
          <w:rStyle w:val="StyleUnderline"/>
        </w:rPr>
        <w:t xml:space="preserve"> and the</w:t>
      </w:r>
      <w:r w:rsidRPr="008512C1">
        <w:rPr>
          <w:sz w:val="16"/>
        </w:rPr>
        <w:t xml:space="preserve"> relatively </w:t>
      </w:r>
      <w:r w:rsidRPr="008512C1">
        <w:rPr>
          <w:rStyle w:val="StyleUnderline"/>
        </w:rPr>
        <w:t>moderate</w:t>
      </w:r>
      <w:r w:rsidRPr="008512C1">
        <w:rPr>
          <w:sz w:val="16"/>
        </w:rPr>
        <w:t xml:space="preserve"> damages estimated by most integrated </w:t>
      </w:r>
      <w:r w:rsidRPr="008512C1">
        <w:rPr>
          <w:rStyle w:val="StyleUnderline"/>
        </w:rPr>
        <w:t xml:space="preserve">assessment models </w:t>
      </w:r>
      <w:r w:rsidRPr="008512C1">
        <w:rPr>
          <w:rStyle w:val="Emphasis"/>
        </w:rPr>
        <w:t>unreliably low</w:t>
      </w:r>
      <w:r w:rsidRPr="008512C1">
        <w:rPr>
          <w:sz w:val="16"/>
        </w:rPr>
        <w:t>.</w:t>
      </w:r>
    </w:p>
    <w:p w14:paraId="02D96015" w14:textId="77777777" w:rsidR="00C63D79" w:rsidRDefault="00C63D79" w:rsidP="00C63D79">
      <w:pPr>
        <w:rPr>
          <w:sz w:val="16"/>
        </w:rPr>
      </w:pPr>
      <w:r w:rsidRPr="008512C1">
        <w:rPr>
          <w:sz w:val="16"/>
        </w:rPr>
        <w:t xml:space="preserve">While imminent extinction is very unlikely and may not come for a long time even under business as usual, the main point is that </w:t>
      </w:r>
      <w:r w:rsidRPr="008512C1">
        <w:rPr>
          <w:rStyle w:val="StyleUnderline"/>
        </w:rPr>
        <w:t>we cannot rule it out</w:t>
      </w:r>
      <w:r w:rsidRPr="008512C1">
        <w:rPr>
          <w:sz w:val="16"/>
        </w:rPr>
        <w:t>. Annan and Hargreaves (</w:t>
      </w:r>
      <w:hyperlink r:id="rId86" w:anchor="gpol12647-bib-0004" w:history="1">
        <w:r w:rsidRPr="008512C1">
          <w:rPr>
            <w:rStyle w:val="Hyperlink"/>
            <w:sz w:val="16"/>
          </w:rPr>
          <w:t>2011</w:t>
        </w:r>
      </w:hyperlink>
      <w:r w:rsidRPr="008512C1">
        <w:rPr>
          <w:sz w:val="16"/>
        </w:rPr>
        <w:t xml:space="preserve">, pp. 434–435) may be right that there is ‘an upper 95 per cent probability limit for S [temperature increase] … to lie close to 4°C, and certainly well below 6°C’. However, </w:t>
      </w:r>
      <w:r w:rsidRPr="008512C1">
        <w:rPr>
          <w:rStyle w:val="StyleUnderline"/>
        </w:rPr>
        <w:t>probabilities of 5 per cent, 0.5 per cent</w:t>
      </w:r>
      <w:r w:rsidRPr="008512C1">
        <w:rPr>
          <w:sz w:val="16"/>
        </w:rPr>
        <w:t xml:space="preserve">, 0.05 per cent </w:t>
      </w:r>
      <w:r w:rsidRPr="008512C1">
        <w:rPr>
          <w:rStyle w:val="StyleUnderline"/>
        </w:rPr>
        <w:t>or even</w:t>
      </w:r>
      <w:r w:rsidRPr="00220BF3">
        <w:rPr>
          <w:rStyle w:val="StyleUnderline"/>
        </w:rPr>
        <w:t xml:space="preserve"> </w:t>
      </w:r>
      <w:r w:rsidRPr="00220BF3">
        <w:rPr>
          <w:rStyle w:val="Emphasis"/>
        </w:rPr>
        <w:t>0.005 per cent</w:t>
      </w:r>
      <w:r w:rsidRPr="00220BF3">
        <w:rPr>
          <w:rStyle w:val="StyleUnderline"/>
        </w:rPr>
        <w:t xml:space="preserve"> of excessive warming and</w:t>
      </w:r>
      <w:r w:rsidRPr="006770B3">
        <w:rPr>
          <w:sz w:val="16"/>
        </w:rPr>
        <w:t xml:space="preserve"> the </w:t>
      </w:r>
      <w:r w:rsidRPr="00220BF3">
        <w:rPr>
          <w:rStyle w:val="StyleUnderline"/>
        </w:rPr>
        <w:t xml:space="preserve">resulting </w:t>
      </w:r>
      <w:r w:rsidRPr="00220BF3">
        <w:rPr>
          <w:rStyle w:val="Emphasis"/>
        </w:rPr>
        <w:t>extinction probabilities</w:t>
      </w:r>
      <w:r w:rsidRPr="00220BF3">
        <w:rPr>
          <w:rStyle w:val="StyleUnderline"/>
        </w:rPr>
        <w:t xml:space="preserve"> cannot be ruled out and are </w:t>
      </w:r>
      <w:r w:rsidRPr="00220BF3">
        <w:rPr>
          <w:rStyle w:val="Emphasis"/>
        </w:rPr>
        <w:t>unacceptable</w:t>
      </w:r>
      <w:r w:rsidRPr="00220BF3">
        <w:rPr>
          <w:rStyle w:val="StyleUnderline"/>
        </w:rPr>
        <w:t xml:space="preserve">. </w:t>
      </w:r>
      <w:r w:rsidRPr="005E27E6">
        <w:rPr>
          <w:rStyle w:val="StyleUnderline"/>
          <w:highlight w:val="cyan"/>
        </w:rPr>
        <w:t>Even if there is</w:t>
      </w:r>
      <w:r w:rsidRPr="00220BF3">
        <w:rPr>
          <w:rStyle w:val="StyleUnderline"/>
        </w:rPr>
        <w:t xml:space="preserve"> only a </w:t>
      </w:r>
      <w:r w:rsidRPr="005E27E6">
        <w:rPr>
          <w:rStyle w:val="Emphasis"/>
          <w:highlight w:val="cyan"/>
        </w:rPr>
        <w:t>1 per cent probability</w:t>
      </w:r>
      <w:r w:rsidRPr="00220BF3">
        <w:rPr>
          <w:rStyle w:val="StyleUnderline"/>
        </w:rPr>
        <w:t xml:space="preserve"> that there is a</w:t>
      </w:r>
      <w:r w:rsidRPr="006770B3">
        <w:rPr>
          <w:sz w:val="16"/>
        </w:rPr>
        <w:t xml:space="preserve"> time </w:t>
      </w:r>
      <w:r w:rsidRPr="00220BF3">
        <w:rPr>
          <w:rStyle w:val="StyleUnderline"/>
        </w:rPr>
        <w:t>bomb in the airplane, you</w:t>
      </w:r>
      <w:r w:rsidRPr="006770B3">
        <w:rPr>
          <w:sz w:val="16"/>
        </w:rPr>
        <w:t xml:space="preserve"> probably </w:t>
      </w:r>
      <w:r w:rsidRPr="00220BF3">
        <w:rPr>
          <w:rStyle w:val="StyleUnderline"/>
        </w:rPr>
        <w:t xml:space="preserve">want to change your flight. </w:t>
      </w:r>
      <w:r w:rsidRPr="005E27E6">
        <w:rPr>
          <w:rStyle w:val="StyleUnderline"/>
          <w:highlight w:val="cyan"/>
        </w:rPr>
        <w:t>Extinction</w:t>
      </w:r>
      <w:r w:rsidRPr="00220BF3">
        <w:rPr>
          <w:rStyle w:val="StyleUnderline"/>
        </w:rPr>
        <w:t xml:space="preserve"> of the </w:t>
      </w:r>
      <w:r w:rsidRPr="00220BF3">
        <w:rPr>
          <w:rStyle w:val="Emphasis"/>
        </w:rPr>
        <w:t>whole world</w:t>
      </w:r>
      <w:r w:rsidRPr="00220BF3">
        <w:rPr>
          <w:rStyle w:val="StyleUnderline"/>
        </w:rPr>
        <w:t xml:space="preserve"> </w:t>
      </w:r>
      <w:r w:rsidRPr="005E27E6">
        <w:rPr>
          <w:rStyle w:val="StyleUnderline"/>
          <w:highlight w:val="cyan"/>
        </w:rPr>
        <w:t xml:space="preserve">is </w:t>
      </w:r>
      <w:r w:rsidRPr="005E27E6">
        <w:rPr>
          <w:rStyle w:val="Emphasis"/>
          <w:highlight w:val="cyan"/>
        </w:rPr>
        <w:t>more important</w:t>
      </w:r>
      <w:r w:rsidRPr="00220BF3">
        <w:rPr>
          <w:rStyle w:val="StyleUnderline"/>
        </w:rPr>
        <w:t xml:space="preserve"> to avoid </w:t>
      </w:r>
      <w:r w:rsidRPr="005E27E6">
        <w:rPr>
          <w:rStyle w:val="StyleUnderline"/>
          <w:highlight w:val="cyan"/>
        </w:rPr>
        <w:t>by</w:t>
      </w:r>
      <w:r w:rsidRPr="006770B3">
        <w:rPr>
          <w:sz w:val="16"/>
          <w:szCs w:val="16"/>
        </w:rPr>
        <w:t xml:space="preserve"> </w:t>
      </w:r>
      <w:r w:rsidRPr="006770B3">
        <w:rPr>
          <w:sz w:val="16"/>
        </w:rPr>
        <w:t xml:space="preserve">literally </w:t>
      </w:r>
      <w:r w:rsidRPr="005E27E6">
        <w:rPr>
          <w:rStyle w:val="StyleUnderline"/>
          <w:highlight w:val="cyan"/>
        </w:rPr>
        <w:t xml:space="preserve">a </w:t>
      </w:r>
      <w:r w:rsidRPr="005E27E6">
        <w:rPr>
          <w:rStyle w:val="Emphasis"/>
          <w:highlight w:val="cyan"/>
        </w:rPr>
        <w:t>trillion</w:t>
      </w:r>
      <w:r w:rsidRPr="00220BF3">
        <w:rPr>
          <w:rStyle w:val="Emphasis"/>
        </w:rPr>
        <w:t xml:space="preserve"> times</w:t>
      </w:r>
      <w:r w:rsidRPr="006770B3">
        <w:rPr>
          <w:sz w:val="16"/>
        </w:rPr>
        <w:t>.</w:t>
      </w:r>
    </w:p>
    <w:p w14:paraId="6847B249" w14:textId="77777777" w:rsidR="00C63D79" w:rsidRDefault="00C63D79" w:rsidP="00C63D79">
      <w:pPr>
        <w:pStyle w:val="Heading4"/>
      </w:pPr>
      <w:r>
        <w:t>US-EU relations solve multiple existential risks</w:t>
      </w:r>
    </w:p>
    <w:p w14:paraId="218F7E41" w14:textId="77777777" w:rsidR="00C63D79" w:rsidRDefault="00C63D79" w:rsidP="00C63D79">
      <w:r w:rsidRPr="00617D27">
        <w:t xml:space="preserve">Bruce </w:t>
      </w:r>
      <w:r w:rsidRPr="00617D27">
        <w:rPr>
          <w:rStyle w:val="Style13ptBold"/>
        </w:rPr>
        <w:t>Stokes 20</w:t>
      </w:r>
      <w:r w:rsidRPr="00617D27">
        <w:t xml:space="preserve">, fellow at the German Marshall Fund, a former international economics correspondent for the National Journal, a former senior transatlantic fellow at the German Marshall Fund and a former senior fellow at the Council on Foreign Relations. "Together or Alone? Choices and Strategies for Transatlantic Relations for 2021 and </w:t>
      </w:r>
      <w:proofErr w:type="gramStart"/>
      <w:r w:rsidRPr="00617D27">
        <w:t>Beyond</w:t>
      </w:r>
      <w:proofErr w:type="gramEnd"/>
      <w:r w:rsidRPr="00617D27">
        <w:t>"</w:t>
      </w:r>
      <w:r>
        <w:t xml:space="preserve">. October. </w:t>
      </w:r>
      <w:r w:rsidRPr="00617D27">
        <w:t xml:space="preserve"> </w:t>
      </w:r>
      <w:hyperlink r:id="rId87" w:history="1">
        <w:r w:rsidRPr="008F4933">
          <w:rPr>
            <w:rStyle w:val="Hyperlink"/>
          </w:rPr>
          <w:t>https://www.gmfus.org/sites/default/files/Task%2520Force%25202020_Oct_5_Final%2520%2528With%2520Footnotes%2529.pdf</w:t>
        </w:r>
      </w:hyperlink>
    </w:p>
    <w:p w14:paraId="18EB4507" w14:textId="77777777" w:rsidR="00C63D79" w:rsidRDefault="00C63D79" w:rsidP="00C63D79">
      <w:r w:rsidRPr="001D65A7">
        <w:rPr>
          <w:rStyle w:val="StyleUnderline"/>
        </w:rPr>
        <w:t xml:space="preserve">In 2021, </w:t>
      </w:r>
      <w:r w:rsidRPr="00430A8D">
        <w:rPr>
          <w:rStyle w:val="StyleUnderline"/>
          <w:highlight w:val="cyan"/>
        </w:rPr>
        <w:t xml:space="preserve">the </w:t>
      </w:r>
      <w:r w:rsidRPr="00430A8D">
        <w:rPr>
          <w:rStyle w:val="Emphasis"/>
          <w:highlight w:val="cyan"/>
        </w:rPr>
        <w:t>U</w:t>
      </w:r>
      <w:r w:rsidRPr="001D65A7">
        <w:rPr>
          <w:rStyle w:val="StyleUnderline"/>
        </w:rPr>
        <w:t xml:space="preserve">nited </w:t>
      </w:r>
      <w:r w:rsidRPr="00430A8D">
        <w:rPr>
          <w:rStyle w:val="Emphasis"/>
          <w:highlight w:val="cyan"/>
        </w:rPr>
        <w:t>S</w:t>
      </w:r>
      <w:r w:rsidRPr="001D65A7">
        <w:rPr>
          <w:rStyle w:val="StyleUnderline"/>
        </w:rPr>
        <w:t xml:space="preserve">tates </w:t>
      </w:r>
      <w:r w:rsidRPr="00430A8D">
        <w:rPr>
          <w:rStyle w:val="StyleUnderline"/>
          <w:highlight w:val="cyan"/>
        </w:rPr>
        <w:t>and</w:t>
      </w:r>
      <w:r w:rsidRPr="001D65A7">
        <w:rPr>
          <w:rStyle w:val="StyleUnderline"/>
        </w:rPr>
        <w:t xml:space="preserve"> the nations of </w:t>
      </w:r>
      <w:r w:rsidRPr="00430A8D">
        <w:rPr>
          <w:rStyle w:val="Emphasis"/>
          <w:highlight w:val="cyan"/>
        </w:rPr>
        <w:t>Eu</w:t>
      </w:r>
      <w:r w:rsidRPr="001D65A7">
        <w:rPr>
          <w:rStyle w:val="StyleUnderline"/>
        </w:rPr>
        <w:t xml:space="preserve">rope will </w:t>
      </w:r>
      <w:r w:rsidRPr="00430A8D">
        <w:rPr>
          <w:rStyle w:val="StyleUnderline"/>
          <w:highlight w:val="cyan"/>
        </w:rPr>
        <w:t xml:space="preserve">face challenges that threaten </w:t>
      </w:r>
      <w:r w:rsidRPr="009468C3">
        <w:rPr>
          <w:rStyle w:val="StyleUnderline"/>
        </w:rPr>
        <w:t xml:space="preserve">their way of </w:t>
      </w:r>
      <w:r w:rsidRPr="00430A8D">
        <w:rPr>
          <w:rStyle w:val="StyleUnderline"/>
          <w:highlight w:val="cyan"/>
        </w:rPr>
        <w:t>life:</w:t>
      </w:r>
      <w:r w:rsidRPr="001D65A7">
        <w:rPr>
          <w:rStyle w:val="StyleUnderline"/>
        </w:rPr>
        <w:t xml:space="preserve"> a catastrophic </w:t>
      </w:r>
      <w:r w:rsidRPr="00430A8D">
        <w:rPr>
          <w:rStyle w:val="StyleUnderline"/>
          <w:highlight w:val="cyan"/>
        </w:rPr>
        <w:t>pandemic</w:t>
      </w:r>
      <w:r w:rsidRPr="00172EEE">
        <w:rPr>
          <w:rStyle w:val="StyleUnderline"/>
        </w:rPr>
        <w:t xml:space="preserve">, a deep economic </w:t>
      </w:r>
      <w:r w:rsidRPr="00430A8D">
        <w:rPr>
          <w:rStyle w:val="StyleUnderline"/>
          <w:highlight w:val="cyan"/>
        </w:rPr>
        <w:t>recession</w:t>
      </w:r>
      <w:r w:rsidRPr="00172EEE">
        <w:rPr>
          <w:rStyle w:val="StyleUnderline"/>
        </w:rPr>
        <w:t xml:space="preserve">, accelerating </w:t>
      </w:r>
      <w:r w:rsidRPr="00430A8D">
        <w:rPr>
          <w:rStyle w:val="StyleUnderline"/>
          <w:highlight w:val="cyan"/>
        </w:rPr>
        <w:t>climate</w:t>
      </w:r>
      <w:r w:rsidRPr="00172EEE">
        <w:rPr>
          <w:rStyle w:val="StyleUnderline"/>
        </w:rPr>
        <w:t xml:space="preserve"> change, a rising </w:t>
      </w:r>
      <w:r w:rsidRPr="00430A8D">
        <w:rPr>
          <w:rStyle w:val="StyleUnderline"/>
          <w:highlight w:val="cyan"/>
        </w:rPr>
        <w:t>China</w:t>
      </w:r>
      <w:r w:rsidRPr="00172EEE">
        <w:rPr>
          <w:rStyle w:val="StyleUnderline"/>
        </w:rPr>
        <w:t xml:space="preserve">, growing </w:t>
      </w:r>
      <w:r w:rsidRPr="00430A8D">
        <w:rPr>
          <w:rStyle w:val="StyleUnderline"/>
          <w:highlight w:val="cyan"/>
        </w:rPr>
        <w:t>tech</w:t>
      </w:r>
      <w:r w:rsidRPr="00172EEE">
        <w:rPr>
          <w:rStyle w:val="StyleUnderline"/>
        </w:rPr>
        <w:t xml:space="preserve">nological </w:t>
      </w:r>
      <w:r w:rsidRPr="00430A8D">
        <w:rPr>
          <w:rStyle w:val="StyleUnderline"/>
          <w:highlight w:val="cyan"/>
        </w:rPr>
        <w:t>competition, and</w:t>
      </w:r>
      <w:r w:rsidRPr="00172EEE">
        <w:rPr>
          <w:rStyle w:val="StyleUnderline"/>
        </w:rPr>
        <w:t xml:space="preserve"> emerging </w:t>
      </w:r>
      <w:r w:rsidRPr="00430A8D">
        <w:rPr>
          <w:rStyle w:val="StyleUnderline"/>
          <w:highlight w:val="cyan"/>
        </w:rPr>
        <w:t>security threats</w:t>
      </w:r>
      <w:r w:rsidRPr="00172EEE">
        <w:t>.</w:t>
      </w:r>
    </w:p>
    <w:p w14:paraId="14C3E6FA" w14:textId="77777777" w:rsidR="00C63D79" w:rsidRDefault="00C63D79" w:rsidP="00C63D79">
      <w:r w:rsidRPr="009468C3">
        <w:rPr>
          <w:rStyle w:val="StyleUnderline"/>
        </w:rPr>
        <w:lastRenderedPageBreak/>
        <w:t>These</w:t>
      </w:r>
      <w:r w:rsidRPr="001D65A7">
        <w:rPr>
          <w:rStyle w:val="StyleUnderline"/>
        </w:rPr>
        <w:t xml:space="preserve"> challenges test our ability to deliver on our promise to safeguard and enhance the lives of our people. They confront the transatlantic community at a time when many citizens on both sides of the Atlantic continue to question whether their governments </w:t>
      </w:r>
      <w:proofErr w:type="gramStart"/>
      <w:r w:rsidRPr="001D65A7">
        <w:rPr>
          <w:rStyle w:val="StyleUnderline"/>
        </w:rPr>
        <w:t>are able to</w:t>
      </w:r>
      <w:proofErr w:type="gramEnd"/>
      <w:r w:rsidRPr="001D65A7">
        <w:rPr>
          <w:rStyle w:val="StyleUnderline"/>
        </w:rPr>
        <w:t xml:space="preserve"> deliver for them. </w:t>
      </w:r>
      <w:r w:rsidRPr="00430A8D">
        <w:rPr>
          <w:rStyle w:val="StyleUnderline"/>
          <w:highlight w:val="cyan"/>
        </w:rPr>
        <w:t>These</w:t>
      </w:r>
      <w:r w:rsidRPr="001D65A7">
        <w:rPr>
          <w:rStyle w:val="StyleUnderline"/>
        </w:rPr>
        <w:t xml:space="preserve"> are issues that </w:t>
      </w:r>
      <w:r w:rsidRPr="00430A8D">
        <w:rPr>
          <w:rStyle w:val="StyleUnderline"/>
          <w:highlight w:val="cyan"/>
        </w:rPr>
        <w:t xml:space="preserve">transcend </w:t>
      </w:r>
      <w:r w:rsidRPr="00172EEE">
        <w:rPr>
          <w:rStyle w:val="StyleUnderline"/>
        </w:rPr>
        <w:t xml:space="preserve">national </w:t>
      </w:r>
      <w:r w:rsidRPr="00430A8D">
        <w:rPr>
          <w:rStyle w:val="StyleUnderline"/>
          <w:highlight w:val="cyan"/>
        </w:rPr>
        <w:t xml:space="preserve">borders. They </w:t>
      </w:r>
      <w:r w:rsidRPr="00430A8D">
        <w:rPr>
          <w:rStyle w:val="Emphasis"/>
          <w:highlight w:val="cyan"/>
        </w:rPr>
        <w:t xml:space="preserve">cannot be </w:t>
      </w:r>
      <w:r w:rsidRPr="00172EEE">
        <w:rPr>
          <w:rStyle w:val="Emphasis"/>
        </w:rPr>
        <w:t xml:space="preserve">successfully </w:t>
      </w:r>
      <w:r w:rsidRPr="00430A8D">
        <w:rPr>
          <w:rStyle w:val="Emphasis"/>
          <w:highlight w:val="cyan"/>
        </w:rPr>
        <w:t>dealt with alone</w:t>
      </w:r>
      <w:r w:rsidRPr="001D65A7">
        <w:rPr>
          <w:rStyle w:val="StyleUnderline"/>
        </w:rPr>
        <w:t xml:space="preserve">. </w:t>
      </w:r>
      <w:r w:rsidRPr="00172EEE">
        <w:rPr>
          <w:rStyle w:val="StyleUnderline"/>
        </w:rPr>
        <w:t>They can only be resolved through concerted, cooperative international action</w:t>
      </w:r>
      <w:r w:rsidRPr="00172EEE">
        <w:t>.</w:t>
      </w:r>
      <w:r>
        <w:t xml:space="preserve"> </w:t>
      </w:r>
    </w:p>
    <w:p w14:paraId="3A80B899" w14:textId="77777777" w:rsidR="00C63D79" w:rsidRDefault="00C63D79" w:rsidP="00C63D79">
      <w:r>
        <w:t>This Transatlantic Task Force report recommends concrete policy initiatives the United States and Europe can take together to manage our pressing shared problems. We make these recommendations, not because they will be easy to implement, but because they represent practical options to help address the key challenges we face.</w:t>
      </w:r>
    </w:p>
    <w:p w14:paraId="77368CC3" w14:textId="77777777" w:rsidR="00C63D79" w:rsidRDefault="00C63D79" w:rsidP="00C63D79">
      <w:r>
        <w:t>Political change is underway on both sides of the Atlantic. In 2021, the United States may have a new president. The United Kingdom will formally leave the European single market, complicating transatlantic relations. And Germany will hold a national election and have new leadership by the fall.</w:t>
      </w:r>
    </w:p>
    <w:p w14:paraId="02C3041D" w14:textId="77777777" w:rsidR="00C63D79" w:rsidRDefault="00C63D79" w:rsidP="00C63D79">
      <w:r w:rsidRPr="001D65A7">
        <w:rPr>
          <w:rStyle w:val="StyleUnderline"/>
        </w:rPr>
        <w:t>But the ability of Europe and the United States to work together in the face of shared challenges faces an even more daunting test:</w:t>
      </w:r>
      <w:r>
        <w:t xml:space="preserve"> public disenchantment with each other.  Many Europeans, disillusioned with the United States and its leadership, desire greater economic, technological, and military autonomy.  In the United States, supporters of President Donald Trump share his view that the United States has long been taken advantage of by its European allies.</w:t>
      </w:r>
    </w:p>
    <w:p w14:paraId="0E8175F9" w14:textId="77777777" w:rsidR="00C63D79" w:rsidRDefault="00C63D79" w:rsidP="00C63D79">
      <w:r w:rsidRPr="00430A8D">
        <w:rPr>
          <w:rStyle w:val="StyleUnderline"/>
          <w:highlight w:val="cyan"/>
        </w:rPr>
        <w:t>The</w:t>
      </w:r>
      <w:r w:rsidRPr="001D65A7">
        <w:rPr>
          <w:rStyle w:val="StyleUnderline"/>
        </w:rPr>
        <w:t xml:space="preserve"> transatlantic </w:t>
      </w:r>
      <w:r w:rsidRPr="00430A8D">
        <w:rPr>
          <w:rStyle w:val="StyleUnderline"/>
          <w:highlight w:val="cyan"/>
        </w:rPr>
        <w:t xml:space="preserve">relationship has weathered storms </w:t>
      </w:r>
      <w:r w:rsidRPr="00172EEE">
        <w:rPr>
          <w:rStyle w:val="StyleUnderline"/>
        </w:rPr>
        <w:t>in the past</w:t>
      </w:r>
      <w:r>
        <w:t xml:space="preserve">. For more than seven decades, Europe and the United States have stood side by side in the face of threats to their wellbeing: during the Cold War, following 9/11, and once more in the aftermath of the 2009-2010 financial crisis. Our successful cooperation has been based on common interests and a shared set of democratic values that have led to greater security and prosperity for our people. </w:t>
      </w:r>
      <w:r w:rsidRPr="00430A8D">
        <w:rPr>
          <w:rStyle w:val="StyleUnderline"/>
          <w:highlight w:val="cyan"/>
        </w:rPr>
        <w:t>But past performance is no assurance of future success</w:t>
      </w:r>
      <w:r>
        <w:t>.</w:t>
      </w:r>
    </w:p>
    <w:p w14:paraId="17979619" w14:textId="77777777" w:rsidR="00C63D79" w:rsidRDefault="00C63D79" w:rsidP="00C63D79">
      <w:r w:rsidRPr="00430A8D">
        <w:rPr>
          <w:rStyle w:val="Emphasis"/>
          <w:highlight w:val="cyan"/>
        </w:rPr>
        <w:t xml:space="preserve">In the face of existential challenges, </w:t>
      </w:r>
      <w:r w:rsidRPr="00A5121B">
        <w:rPr>
          <w:rStyle w:val="Emphasis"/>
        </w:rPr>
        <w:t xml:space="preserve">such as climate change, pandemics, and competition from China, </w:t>
      </w:r>
      <w:r w:rsidRPr="00430A8D">
        <w:rPr>
          <w:rStyle w:val="Emphasis"/>
          <w:highlight w:val="cyan"/>
        </w:rPr>
        <w:t>neither the U</w:t>
      </w:r>
      <w:r w:rsidRPr="001D65A7">
        <w:rPr>
          <w:rStyle w:val="Emphasis"/>
        </w:rPr>
        <w:t xml:space="preserve">nited </w:t>
      </w:r>
      <w:r w:rsidRPr="00430A8D">
        <w:rPr>
          <w:rStyle w:val="Emphasis"/>
          <w:highlight w:val="cyan"/>
        </w:rPr>
        <w:t>S</w:t>
      </w:r>
      <w:r w:rsidRPr="001D65A7">
        <w:rPr>
          <w:rStyle w:val="Emphasis"/>
        </w:rPr>
        <w:t xml:space="preserve">tates </w:t>
      </w:r>
      <w:r w:rsidRPr="00430A8D">
        <w:rPr>
          <w:rStyle w:val="Emphasis"/>
          <w:highlight w:val="cyan"/>
        </w:rPr>
        <w:t>nor</w:t>
      </w:r>
      <w:r w:rsidRPr="001D65A7">
        <w:rPr>
          <w:rStyle w:val="Emphasis"/>
        </w:rPr>
        <w:t xml:space="preserve"> its </w:t>
      </w:r>
      <w:r w:rsidRPr="00430A8D">
        <w:rPr>
          <w:rStyle w:val="Emphasis"/>
          <w:highlight w:val="cyan"/>
        </w:rPr>
        <w:t>Eu</w:t>
      </w:r>
      <w:r w:rsidRPr="001D65A7">
        <w:rPr>
          <w:rStyle w:val="Emphasis"/>
        </w:rPr>
        <w:t xml:space="preserve">ropean partners </w:t>
      </w:r>
      <w:r w:rsidRPr="00430A8D">
        <w:rPr>
          <w:rStyle w:val="Emphasis"/>
          <w:highlight w:val="cyan"/>
        </w:rPr>
        <w:t>can</w:t>
      </w:r>
      <w:r w:rsidRPr="001D65A7">
        <w:rPr>
          <w:rStyle w:val="Emphasis"/>
        </w:rPr>
        <w:t xml:space="preserve"> effectively </w:t>
      </w:r>
      <w:r w:rsidRPr="00430A8D">
        <w:rPr>
          <w:rStyle w:val="Emphasis"/>
          <w:highlight w:val="cyan"/>
        </w:rPr>
        <w:t>act alone</w:t>
      </w:r>
      <w:r>
        <w:t xml:space="preserve">. Rather, </w:t>
      </w:r>
      <w:r w:rsidRPr="001D65A7">
        <w:rPr>
          <w:rStyle w:val="StyleUnderline"/>
        </w:rPr>
        <w:t>these problems offer us an opportunity to find new ways to work together to build a better future for our people and the world.</w:t>
      </w:r>
      <w:r>
        <w:t xml:space="preserve"> Our publics support such cooperative effort. Roughly six-in-ten Americans and Europeans believe that when dealing with major international issues their nation should </w:t>
      </w:r>
      <w:proofErr w:type="gramStart"/>
      <w:r>
        <w:t>take into account</w:t>
      </w:r>
      <w:proofErr w:type="gramEnd"/>
      <w:r>
        <w:t xml:space="preserve"> other countries’ interests, even if it means making compromises. </w:t>
      </w:r>
      <w:r w:rsidRPr="001D65A7">
        <w:rPr>
          <w:rStyle w:val="Emphasis"/>
        </w:rPr>
        <w:t xml:space="preserve">In so doing, </w:t>
      </w:r>
      <w:r w:rsidRPr="00430A8D">
        <w:rPr>
          <w:rStyle w:val="Emphasis"/>
          <w:highlight w:val="cyan"/>
        </w:rPr>
        <w:t>we can set an example for the world, laying the foundation for</w:t>
      </w:r>
      <w:r w:rsidRPr="001D65A7">
        <w:rPr>
          <w:rStyle w:val="Emphasis"/>
        </w:rPr>
        <w:t xml:space="preserve"> much </w:t>
      </w:r>
      <w:r w:rsidRPr="00430A8D">
        <w:rPr>
          <w:rStyle w:val="Emphasis"/>
          <w:highlight w:val="cyan"/>
        </w:rPr>
        <w:t>broader cooperation</w:t>
      </w:r>
      <w:r w:rsidRPr="001D65A7">
        <w:rPr>
          <w:rStyle w:val="Emphasis"/>
        </w:rPr>
        <w:t xml:space="preserve"> among like-minded democracies that ultimately will be </w:t>
      </w:r>
      <w:r w:rsidRPr="00A5121B">
        <w:rPr>
          <w:rStyle w:val="Emphasis"/>
        </w:rPr>
        <w:t xml:space="preserve">necessary </w:t>
      </w:r>
      <w:r w:rsidRPr="00430A8D">
        <w:rPr>
          <w:rStyle w:val="Emphasis"/>
          <w:highlight w:val="cyan"/>
        </w:rPr>
        <w:t>to cope with</w:t>
      </w:r>
      <w:r w:rsidRPr="001D65A7">
        <w:rPr>
          <w:rStyle w:val="Emphasis"/>
        </w:rPr>
        <w:t xml:space="preserve"> what today are truly </w:t>
      </w:r>
      <w:r w:rsidRPr="00430A8D">
        <w:rPr>
          <w:rStyle w:val="Emphasis"/>
          <w:highlight w:val="cyan"/>
        </w:rPr>
        <w:t>global challenges</w:t>
      </w:r>
      <w:r>
        <w:t>. In the process, we can transform the transatlantic relationship, assert U.S.-European leadership, affirm our citizens’ faith in our democratic values and each other, and demonstrate the ability of our democratic institutions to solve their people’s problems.</w:t>
      </w:r>
    </w:p>
    <w:p w14:paraId="2D65EFE3" w14:textId="77777777" w:rsidR="00C63D79" w:rsidRDefault="00C63D79" w:rsidP="00C63D79">
      <w:r>
        <w:t xml:space="preserve">We understand that some of the initiatives we propose lack bipartisan support in the United States and may not be embraced by the next administration. Nor will they appeal to all Europeans. But several of them build on ideas and efforts already proposed by U.S. President Donald Trump, former U.S. Vice President Joe </w:t>
      </w:r>
      <w:proofErr w:type="gramStart"/>
      <w:r>
        <w:t>Biden</w:t>
      </w:r>
      <w:proofErr w:type="gramEnd"/>
      <w:r>
        <w:t xml:space="preserve"> and some European leaders. None of them are a one-year exercise. Meeting these new challenges will take an effort on the scale and duration of past alliance solidarity. The problems are clear, and their shared nature is self-evident. Now is not the time for more reflection and muddling through. </w:t>
      </w:r>
      <w:r w:rsidRPr="009468C3">
        <w:rPr>
          <w:rStyle w:val="StyleUnderline"/>
        </w:rPr>
        <w:t xml:space="preserve">Both sides of the Atlantic are facing very real threats to our way of life and concrete action is </w:t>
      </w:r>
      <w:r w:rsidRPr="009468C3">
        <w:rPr>
          <w:rStyle w:val="StyleUnderline"/>
        </w:rPr>
        <w:lastRenderedPageBreak/>
        <w:t>required to deal with these issues and preserve the democratic order that Americans and Europeans built together over the past seven decades</w:t>
      </w:r>
      <w:r>
        <w:t>.</w:t>
      </w:r>
    </w:p>
    <w:p w14:paraId="3AB090C9" w14:textId="77777777" w:rsidR="00C63D79" w:rsidRPr="00BA55AF" w:rsidRDefault="00C63D79" w:rsidP="00C63D79">
      <w:r>
        <w:t>The following recommendations reflect the deliberations of the co-chairs and the 14 American and European task force members, supplemented by interviews by the executive director with more than 150 European and American experts from diverse fields and countries. They are the sole responsibility of the executive director and the co-chairs; individual recommendations do not necessarily reflect the views of all task force members nor those who were interviewed, who are listed in the appendix.</w:t>
      </w:r>
    </w:p>
    <w:p w14:paraId="22AF4723" w14:textId="77777777" w:rsidR="00C63D79" w:rsidRDefault="00C63D79" w:rsidP="00C63D79">
      <w:pPr>
        <w:pStyle w:val="Heading3"/>
      </w:pPr>
      <w:r>
        <w:lastRenderedPageBreak/>
        <w:t>Link---2NC</w:t>
      </w:r>
    </w:p>
    <w:p w14:paraId="08CBF4D3" w14:textId="77777777" w:rsidR="00C63D79" w:rsidRDefault="00C63D79" w:rsidP="00C63D79">
      <w:pPr>
        <w:pStyle w:val="Heading4"/>
      </w:pPr>
      <w:r>
        <w:t>Consultation is now expected.</w:t>
      </w:r>
    </w:p>
    <w:p w14:paraId="137BF5D5" w14:textId="77777777" w:rsidR="00C63D79" w:rsidRPr="00324058" w:rsidRDefault="00C63D79" w:rsidP="00C63D79">
      <w:proofErr w:type="spellStart"/>
      <w:r w:rsidRPr="00324058">
        <w:rPr>
          <w:rStyle w:val="Style13ptBold"/>
        </w:rPr>
        <w:t>Bahrke</w:t>
      </w:r>
      <w:proofErr w:type="spellEnd"/>
      <w:r w:rsidRPr="00324058">
        <w:rPr>
          <w:rStyle w:val="Style13ptBold"/>
        </w:rPr>
        <w:t xml:space="preserve"> ’21</w:t>
      </w:r>
      <w:r w:rsidRPr="00324058">
        <w:t xml:space="preserve"> [Johannes; 2021; Worker for Europa; Europa, “EU-US Trade and Technology Council Inaugural Joint Statement,” https://ec.europa.eu/commission/presscorner/detail/en/STATEMENT_21_4951]</w:t>
      </w:r>
    </w:p>
    <w:p w14:paraId="1592A22E" w14:textId="77777777" w:rsidR="00C63D79" w:rsidRPr="00651450" w:rsidRDefault="00C63D79" w:rsidP="00C63D79">
      <w:pPr>
        <w:rPr>
          <w:sz w:val="16"/>
        </w:rPr>
      </w:pPr>
      <w:r w:rsidRPr="00651450">
        <w:rPr>
          <w:sz w:val="16"/>
        </w:rPr>
        <w:t xml:space="preserve">Among the actions </w:t>
      </w:r>
      <w:r w:rsidRPr="00FC3FB2">
        <w:rPr>
          <w:rStyle w:val="StyleUnderline"/>
          <w:highlight w:val="cyan"/>
        </w:rPr>
        <w:t xml:space="preserve">the </w:t>
      </w:r>
      <w:r w:rsidRPr="00FC3FB2">
        <w:rPr>
          <w:rStyle w:val="Emphasis"/>
          <w:highlight w:val="cyan"/>
        </w:rPr>
        <w:t>E</w:t>
      </w:r>
      <w:r w:rsidRPr="00FC3FB2">
        <w:rPr>
          <w:rStyle w:val="StyleUnderline"/>
        </w:rPr>
        <w:t xml:space="preserve">uropean </w:t>
      </w:r>
      <w:r w:rsidRPr="00FC3FB2">
        <w:rPr>
          <w:rStyle w:val="Emphasis"/>
          <w:highlight w:val="cyan"/>
        </w:rPr>
        <w:t>U</w:t>
      </w:r>
      <w:r w:rsidRPr="00FC3FB2">
        <w:rPr>
          <w:rStyle w:val="StyleUnderline"/>
        </w:rPr>
        <w:t xml:space="preserve">nion </w:t>
      </w:r>
      <w:r w:rsidRPr="00FC3FB2">
        <w:rPr>
          <w:rStyle w:val="StyleUnderline"/>
          <w:highlight w:val="cyan"/>
        </w:rPr>
        <w:t>and</w:t>
      </w:r>
      <w:r w:rsidRPr="00FC3FB2">
        <w:rPr>
          <w:rStyle w:val="StyleUnderline"/>
        </w:rPr>
        <w:t xml:space="preserve"> the </w:t>
      </w:r>
      <w:r w:rsidRPr="00FC3FB2">
        <w:rPr>
          <w:rStyle w:val="Emphasis"/>
          <w:highlight w:val="cyan"/>
        </w:rPr>
        <w:t>U</w:t>
      </w:r>
      <w:r w:rsidRPr="00FC3FB2">
        <w:rPr>
          <w:rStyle w:val="StyleUnderline"/>
        </w:rPr>
        <w:t xml:space="preserve">nited </w:t>
      </w:r>
      <w:r w:rsidRPr="00FC3FB2">
        <w:rPr>
          <w:rStyle w:val="Emphasis"/>
          <w:highlight w:val="cyan"/>
        </w:rPr>
        <w:t>S</w:t>
      </w:r>
      <w:r w:rsidRPr="00FC3FB2">
        <w:rPr>
          <w:rStyle w:val="StyleUnderline"/>
        </w:rPr>
        <w:t xml:space="preserve">tates </w:t>
      </w:r>
      <w:r w:rsidRPr="00FC3FB2">
        <w:rPr>
          <w:rStyle w:val="StyleUnderline"/>
          <w:highlight w:val="cyan"/>
        </w:rPr>
        <w:t>intend to</w:t>
      </w:r>
      <w:r w:rsidRPr="00651450">
        <w:rPr>
          <w:sz w:val="16"/>
        </w:rPr>
        <w:t xml:space="preserve"> take in the Global Trade Challenges Working Group with respect to this objective are the following:</w:t>
      </w:r>
    </w:p>
    <w:p w14:paraId="35648239" w14:textId="77777777" w:rsidR="00C63D79" w:rsidRPr="00651450" w:rsidRDefault="00C63D79" w:rsidP="00C63D79">
      <w:pPr>
        <w:rPr>
          <w:sz w:val="16"/>
        </w:rPr>
      </w:pPr>
      <w:r w:rsidRPr="00FC3FB2">
        <w:rPr>
          <w:rStyle w:val="Emphasis"/>
          <w:highlight w:val="cyan"/>
        </w:rPr>
        <w:t>Share info</w:t>
      </w:r>
      <w:r w:rsidRPr="00FC3FB2">
        <w:rPr>
          <w:rStyle w:val="Emphasis"/>
        </w:rPr>
        <w:t>rmation</w:t>
      </w:r>
      <w:r w:rsidRPr="00FC3FB2">
        <w:rPr>
          <w:rStyle w:val="StyleUnderline"/>
        </w:rPr>
        <w:t xml:space="preserve"> </w:t>
      </w:r>
      <w:r w:rsidRPr="006A32EE">
        <w:rPr>
          <w:rStyle w:val="StyleUnderline"/>
          <w:highlight w:val="cyan"/>
        </w:rPr>
        <w:t>on</w:t>
      </w:r>
      <w:r w:rsidRPr="00FC3FB2">
        <w:rPr>
          <w:rStyle w:val="StyleUnderline"/>
        </w:rPr>
        <w:t xml:space="preserve"> non-market </w:t>
      </w:r>
      <w:r w:rsidRPr="006A32EE">
        <w:rPr>
          <w:rStyle w:val="Emphasis"/>
        </w:rPr>
        <w:t xml:space="preserve">distortive </w:t>
      </w:r>
      <w:r w:rsidRPr="006A32EE">
        <w:rPr>
          <w:rStyle w:val="Emphasis"/>
          <w:highlight w:val="cyan"/>
        </w:rPr>
        <w:t>policies</w:t>
      </w:r>
      <w:r w:rsidRPr="006A32EE">
        <w:rPr>
          <w:rStyle w:val="StyleUnderline"/>
          <w:highlight w:val="cyan"/>
        </w:rPr>
        <w:t xml:space="preserve"> and</w:t>
      </w:r>
      <w:r w:rsidRPr="00651450">
        <w:rPr>
          <w:sz w:val="16"/>
        </w:rPr>
        <w:t xml:space="preserve"> practices </w:t>
      </w:r>
      <w:r w:rsidRPr="006A32EE">
        <w:rPr>
          <w:rStyle w:val="StyleUnderline"/>
          <w:highlight w:val="cyan"/>
        </w:rPr>
        <w:t>that pose</w:t>
      </w:r>
      <w:r w:rsidRPr="00651450">
        <w:rPr>
          <w:sz w:val="16"/>
        </w:rPr>
        <w:t xml:space="preserve"> </w:t>
      </w:r>
      <w:proofErr w:type="gramStart"/>
      <w:r w:rsidRPr="00651450">
        <w:rPr>
          <w:sz w:val="16"/>
        </w:rPr>
        <w:t xml:space="preserve">particular </w:t>
      </w:r>
      <w:r w:rsidRPr="006A32EE">
        <w:rPr>
          <w:rStyle w:val="StyleUnderline"/>
          <w:highlight w:val="cyan"/>
        </w:rPr>
        <w:t>challenges</w:t>
      </w:r>
      <w:proofErr w:type="gramEnd"/>
      <w:r w:rsidRPr="006A32EE">
        <w:rPr>
          <w:rStyle w:val="StyleUnderline"/>
          <w:highlight w:val="cyan"/>
        </w:rPr>
        <w:t xml:space="preserve"> for</w:t>
      </w:r>
      <w:r w:rsidRPr="00FC3FB2">
        <w:rPr>
          <w:rStyle w:val="StyleUnderline"/>
        </w:rPr>
        <w:t xml:space="preserve"> EU and US </w:t>
      </w:r>
      <w:r w:rsidRPr="006A32EE">
        <w:rPr>
          <w:rStyle w:val="Emphasis"/>
          <w:sz w:val="28"/>
          <w:szCs w:val="24"/>
          <w:highlight w:val="cyan"/>
        </w:rPr>
        <w:t>workers and businesses</w:t>
      </w:r>
      <w:r w:rsidRPr="00651450">
        <w:rPr>
          <w:sz w:val="16"/>
        </w:rPr>
        <w:t>, both across sectors and in relation to specific sectors in which we have identified certain risks, with the goal of developing strategies for mitigating or responding to those policies, practices, and challenges. Non-market practices that raise concerns include – but are not limited to – forced technology transfer; state-sponsored theft of intellectual property; market-distorting industrial subsidies, including support given to and through SOEs, and all other types of support offered by governments; the establishment of domestic and international market share targets; discriminatory treatment of foreign companies and their products and services in support of industrial policy objectives; and anti-competitive and non-market actions of SOEs.</w:t>
      </w:r>
    </w:p>
    <w:p w14:paraId="6BE4916E" w14:textId="77777777" w:rsidR="00C63D79" w:rsidRPr="00651450" w:rsidRDefault="00C63D79" w:rsidP="00C63D79">
      <w:pPr>
        <w:rPr>
          <w:sz w:val="16"/>
        </w:rPr>
      </w:pPr>
      <w:r w:rsidRPr="00FC3FB2">
        <w:rPr>
          <w:rStyle w:val="StyleUnderline"/>
        </w:rPr>
        <w:t xml:space="preserve">The </w:t>
      </w:r>
      <w:r w:rsidRPr="006A32EE">
        <w:rPr>
          <w:rStyle w:val="Emphasis"/>
          <w:highlight w:val="cyan"/>
        </w:rPr>
        <w:t>E</w:t>
      </w:r>
      <w:r w:rsidRPr="00FC3FB2">
        <w:rPr>
          <w:rStyle w:val="StyleUnderline"/>
        </w:rPr>
        <w:t xml:space="preserve">uropean </w:t>
      </w:r>
      <w:r w:rsidRPr="006A32EE">
        <w:rPr>
          <w:rStyle w:val="Emphasis"/>
          <w:highlight w:val="cyan"/>
        </w:rPr>
        <w:t>U</w:t>
      </w:r>
      <w:r w:rsidRPr="00FC3FB2">
        <w:rPr>
          <w:rStyle w:val="StyleUnderline"/>
        </w:rPr>
        <w:t xml:space="preserve">nion </w:t>
      </w:r>
      <w:r w:rsidRPr="00651450">
        <w:rPr>
          <w:rStyle w:val="StyleUnderline"/>
          <w:highlight w:val="cyan"/>
        </w:rPr>
        <w:t>and</w:t>
      </w:r>
      <w:r w:rsidRPr="00FC3FB2">
        <w:rPr>
          <w:rStyle w:val="StyleUnderline"/>
        </w:rPr>
        <w:t xml:space="preserve"> the </w:t>
      </w:r>
      <w:r w:rsidRPr="00651450">
        <w:rPr>
          <w:rStyle w:val="Emphasis"/>
          <w:highlight w:val="cyan"/>
        </w:rPr>
        <w:t>U</w:t>
      </w:r>
      <w:r w:rsidRPr="00FC3FB2">
        <w:rPr>
          <w:rStyle w:val="StyleUnderline"/>
        </w:rPr>
        <w:t xml:space="preserve">nited </w:t>
      </w:r>
      <w:r w:rsidRPr="00651450">
        <w:rPr>
          <w:rStyle w:val="Emphasis"/>
          <w:highlight w:val="cyan"/>
        </w:rPr>
        <w:t>S</w:t>
      </w:r>
      <w:r w:rsidRPr="00FC3FB2">
        <w:rPr>
          <w:rStyle w:val="StyleUnderline"/>
        </w:rPr>
        <w:t xml:space="preserve">tates </w:t>
      </w:r>
      <w:proofErr w:type="spellStart"/>
      <w:r w:rsidRPr="00651450">
        <w:rPr>
          <w:rStyle w:val="StyleUnderline"/>
          <w:highlight w:val="cyan"/>
        </w:rPr>
        <w:t>recognise</w:t>
      </w:r>
      <w:proofErr w:type="spellEnd"/>
      <w:r w:rsidRPr="00FC3FB2">
        <w:rPr>
          <w:rStyle w:val="StyleUnderline"/>
        </w:rPr>
        <w:t xml:space="preserve"> that </w:t>
      </w:r>
      <w:r w:rsidRPr="00651450">
        <w:rPr>
          <w:rStyle w:val="Emphasis"/>
          <w:highlight w:val="cyan"/>
        </w:rPr>
        <w:t>domestic measures</w:t>
      </w:r>
      <w:r w:rsidRPr="00651450">
        <w:rPr>
          <w:sz w:val="16"/>
        </w:rPr>
        <w:t xml:space="preserve"> that each takes on its own can </w:t>
      </w:r>
      <w:r w:rsidRPr="00651450">
        <w:rPr>
          <w:rStyle w:val="StyleUnderline"/>
          <w:highlight w:val="cyan"/>
        </w:rPr>
        <w:t xml:space="preserve">play a </w:t>
      </w:r>
      <w:r w:rsidRPr="00651450">
        <w:rPr>
          <w:rStyle w:val="Emphasis"/>
          <w:sz w:val="28"/>
          <w:szCs w:val="24"/>
          <w:highlight w:val="cyan"/>
        </w:rPr>
        <w:t>critical role</w:t>
      </w:r>
      <w:r w:rsidRPr="00651450">
        <w:rPr>
          <w:rStyle w:val="StyleUnderline"/>
          <w:highlight w:val="cyan"/>
        </w:rPr>
        <w:t xml:space="preserve"> in</w:t>
      </w:r>
      <w:r w:rsidRPr="00FC3FB2">
        <w:rPr>
          <w:rStyle w:val="StyleUnderline"/>
        </w:rPr>
        <w:t xml:space="preserve"> ensuring that </w:t>
      </w:r>
      <w:r w:rsidRPr="00651450">
        <w:rPr>
          <w:rStyle w:val="Emphasis"/>
          <w:sz w:val="28"/>
          <w:szCs w:val="24"/>
          <w:highlight w:val="cyan"/>
        </w:rPr>
        <w:t>trade policy</w:t>
      </w:r>
      <w:r w:rsidRPr="00651450">
        <w:rPr>
          <w:rStyle w:val="StyleUnderline"/>
          <w:sz w:val="24"/>
          <w:szCs w:val="24"/>
        </w:rPr>
        <w:t xml:space="preserve"> </w:t>
      </w:r>
      <w:r w:rsidRPr="00FC3FB2">
        <w:rPr>
          <w:rStyle w:val="StyleUnderline"/>
        </w:rPr>
        <w:t>supports</w:t>
      </w:r>
      <w:r w:rsidRPr="00651450">
        <w:rPr>
          <w:sz w:val="16"/>
        </w:rPr>
        <w:t xml:space="preserve"> market-based </w:t>
      </w:r>
      <w:r w:rsidRPr="00FC3FB2">
        <w:rPr>
          <w:rStyle w:val="StyleUnderline"/>
        </w:rPr>
        <w:t>economies</w:t>
      </w:r>
      <w:r w:rsidRPr="00651450">
        <w:rPr>
          <w:sz w:val="16"/>
        </w:rPr>
        <w:t xml:space="preserve"> and the rule of law. This recognition is without prejudice to the views that either of them may have with respect to the appropriateness of any </w:t>
      </w:r>
      <w:proofErr w:type="gramStart"/>
      <w:r w:rsidRPr="00651450">
        <w:rPr>
          <w:sz w:val="16"/>
        </w:rPr>
        <w:t>particular measure</w:t>
      </w:r>
      <w:proofErr w:type="gramEnd"/>
      <w:r w:rsidRPr="00651450">
        <w:rPr>
          <w:sz w:val="16"/>
        </w:rPr>
        <w:t>.</w:t>
      </w:r>
    </w:p>
    <w:p w14:paraId="3AAC292A" w14:textId="77777777" w:rsidR="00C63D79" w:rsidRPr="00651450" w:rsidRDefault="00C63D79" w:rsidP="00C63D79">
      <w:pPr>
        <w:rPr>
          <w:sz w:val="16"/>
        </w:rPr>
      </w:pPr>
      <w:r w:rsidRPr="00651450">
        <w:rPr>
          <w:rStyle w:val="StyleUnderline"/>
          <w:sz w:val="16"/>
          <w:u w:val="none"/>
        </w:rPr>
        <w:t>To improve</w:t>
      </w:r>
      <w:r w:rsidRPr="00651450">
        <w:rPr>
          <w:sz w:val="16"/>
        </w:rPr>
        <w:t xml:space="preserve"> the use and </w:t>
      </w:r>
      <w:r w:rsidRPr="00651450">
        <w:rPr>
          <w:rStyle w:val="StyleUnderline"/>
          <w:sz w:val="16"/>
          <w:u w:val="none"/>
        </w:rPr>
        <w:t>effective</w:t>
      </w:r>
      <w:r w:rsidRPr="00651450">
        <w:rPr>
          <w:sz w:val="16"/>
        </w:rPr>
        <w:t>ness of such</w:t>
      </w:r>
      <w:r w:rsidRPr="00651450">
        <w:rPr>
          <w:rStyle w:val="StyleUnderline"/>
          <w:sz w:val="16"/>
          <w:u w:val="none"/>
        </w:rPr>
        <w:t xml:space="preserve"> domestic measures</w:t>
      </w:r>
      <w:r w:rsidRPr="00651450">
        <w:rPr>
          <w:sz w:val="16"/>
        </w:rPr>
        <w:t xml:space="preserve">, the </w:t>
      </w:r>
      <w:r w:rsidRPr="00651450">
        <w:rPr>
          <w:rStyle w:val="Emphasis"/>
          <w:highlight w:val="cyan"/>
        </w:rPr>
        <w:t>Eu</w:t>
      </w:r>
      <w:r w:rsidRPr="00FC3FB2">
        <w:rPr>
          <w:rStyle w:val="StyleUnderline"/>
        </w:rPr>
        <w:t xml:space="preserve">ropean Union </w:t>
      </w:r>
      <w:r w:rsidRPr="00651450">
        <w:rPr>
          <w:rStyle w:val="StyleUnderline"/>
          <w:highlight w:val="cyan"/>
        </w:rPr>
        <w:t>and</w:t>
      </w:r>
      <w:r w:rsidRPr="00FC3FB2">
        <w:rPr>
          <w:rStyle w:val="StyleUnderline"/>
        </w:rPr>
        <w:t xml:space="preserve"> the </w:t>
      </w:r>
      <w:r w:rsidRPr="00651450">
        <w:rPr>
          <w:rStyle w:val="Emphasis"/>
          <w:highlight w:val="cyan"/>
        </w:rPr>
        <w:t>U</w:t>
      </w:r>
      <w:r w:rsidRPr="00FC3FB2">
        <w:rPr>
          <w:rStyle w:val="StyleUnderline"/>
        </w:rPr>
        <w:t xml:space="preserve">nited </w:t>
      </w:r>
      <w:r w:rsidRPr="00651450">
        <w:rPr>
          <w:rStyle w:val="Emphasis"/>
          <w:highlight w:val="cyan"/>
        </w:rPr>
        <w:t>S</w:t>
      </w:r>
      <w:r w:rsidRPr="00FC3FB2">
        <w:rPr>
          <w:rStyle w:val="StyleUnderline"/>
        </w:rPr>
        <w:t xml:space="preserve">tates </w:t>
      </w:r>
      <w:r w:rsidRPr="00651450">
        <w:rPr>
          <w:rStyle w:val="StyleUnderline"/>
          <w:highlight w:val="cyan"/>
        </w:rPr>
        <w:t>intend to</w:t>
      </w:r>
      <w:r w:rsidRPr="00651450">
        <w:rPr>
          <w:sz w:val="16"/>
        </w:rPr>
        <w:t>:</w:t>
      </w:r>
    </w:p>
    <w:p w14:paraId="79B40200" w14:textId="77777777" w:rsidR="00C63D79" w:rsidRPr="00651450" w:rsidRDefault="00C63D79" w:rsidP="00C63D79">
      <w:pPr>
        <w:rPr>
          <w:sz w:val="16"/>
        </w:rPr>
      </w:pPr>
      <w:r w:rsidRPr="00651450">
        <w:rPr>
          <w:sz w:val="16"/>
        </w:rPr>
        <w:t xml:space="preserve">Make an inventory of the growing number of domestic measures that the European Union and the United States each already employ, and </w:t>
      </w:r>
      <w:r w:rsidRPr="00651450">
        <w:rPr>
          <w:rStyle w:val="StyleUnderline"/>
          <w:highlight w:val="cyan"/>
        </w:rPr>
        <w:t>exchange</w:t>
      </w:r>
      <w:r w:rsidRPr="00651450">
        <w:rPr>
          <w:rStyle w:val="StyleUnderline"/>
        </w:rPr>
        <w:t xml:space="preserve"> </w:t>
      </w:r>
      <w:r w:rsidRPr="00651450">
        <w:rPr>
          <w:rStyle w:val="Emphasis"/>
        </w:rPr>
        <w:t>information</w:t>
      </w:r>
      <w:r w:rsidRPr="00FC3FB2">
        <w:rPr>
          <w:rStyle w:val="StyleUnderline"/>
        </w:rPr>
        <w:t xml:space="preserve"> </w:t>
      </w:r>
      <w:r w:rsidRPr="00651450">
        <w:rPr>
          <w:rStyle w:val="StyleUnderline"/>
          <w:highlight w:val="cyan"/>
        </w:rPr>
        <w:t>on</w:t>
      </w:r>
      <w:r w:rsidRPr="00651450">
        <w:rPr>
          <w:sz w:val="16"/>
        </w:rPr>
        <w:t xml:space="preserve"> the operation and effectiveness of those measures and on </w:t>
      </w:r>
      <w:r w:rsidRPr="00651450">
        <w:rPr>
          <w:rStyle w:val="Emphasis"/>
          <w:sz w:val="28"/>
          <w:szCs w:val="24"/>
          <w:highlight w:val="cyan"/>
        </w:rPr>
        <w:t>any plans</w:t>
      </w:r>
      <w:r w:rsidRPr="00651450">
        <w:rPr>
          <w:rStyle w:val="StyleUnderline"/>
          <w:sz w:val="24"/>
          <w:szCs w:val="24"/>
          <w:highlight w:val="cyan"/>
        </w:rPr>
        <w:t xml:space="preserve"> </w:t>
      </w:r>
      <w:r w:rsidRPr="00651450">
        <w:rPr>
          <w:rStyle w:val="StyleUnderline"/>
          <w:highlight w:val="cyan"/>
        </w:rPr>
        <w:t xml:space="preserve">for </w:t>
      </w:r>
      <w:r w:rsidRPr="00651450">
        <w:rPr>
          <w:rStyle w:val="Emphasis"/>
          <w:highlight w:val="cyan"/>
        </w:rPr>
        <w:t>future measures</w:t>
      </w:r>
      <w:r w:rsidRPr="00651450">
        <w:rPr>
          <w:sz w:val="16"/>
        </w:rPr>
        <w:t>; and,</w:t>
      </w:r>
    </w:p>
    <w:p w14:paraId="09BDC0BA" w14:textId="77777777" w:rsidR="00C63D79" w:rsidRPr="00651450" w:rsidRDefault="00C63D79" w:rsidP="00C63D79">
      <w:pPr>
        <w:rPr>
          <w:sz w:val="16"/>
        </w:rPr>
      </w:pPr>
      <w:r w:rsidRPr="00651450">
        <w:rPr>
          <w:sz w:val="16"/>
        </w:rPr>
        <w:t xml:space="preserve">To the extent practicable or deemed desirable by both the </w:t>
      </w:r>
      <w:r w:rsidRPr="00FC3FB2">
        <w:rPr>
          <w:rStyle w:val="StyleUnderline"/>
        </w:rPr>
        <w:t xml:space="preserve">European Union and the United States, </w:t>
      </w:r>
      <w:r w:rsidRPr="00651450">
        <w:rPr>
          <w:rStyle w:val="Emphasis"/>
          <w:sz w:val="32"/>
          <w:szCs w:val="28"/>
          <w:highlight w:val="cyan"/>
        </w:rPr>
        <w:t>consult</w:t>
      </w:r>
      <w:r w:rsidRPr="00651450">
        <w:rPr>
          <w:rStyle w:val="StyleUnderline"/>
          <w:sz w:val="28"/>
          <w:szCs w:val="28"/>
        </w:rPr>
        <w:t xml:space="preserve"> </w:t>
      </w:r>
      <w:r w:rsidRPr="00FC3FB2">
        <w:rPr>
          <w:rStyle w:val="StyleUnderline"/>
        </w:rPr>
        <w:t xml:space="preserve">or coordinate </w:t>
      </w:r>
      <w:r w:rsidRPr="00651450">
        <w:rPr>
          <w:rStyle w:val="StyleUnderline"/>
          <w:highlight w:val="cyan"/>
        </w:rPr>
        <w:t>on</w:t>
      </w:r>
      <w:r w:rsidRPr="00651450">
        <w:rPr>
          <w:sz w:val="16"/>
        </w:rPr>
        <w:t xml:space="preserve"> the </w:t>
      </w:r>
      <w:r w:rsidRPr="00FC3FB2">
        <w:rPr>
          <w:rStyle w:val="StyleUnderline"/>
        </w:rPr>
        <w:t>use and development</w:t>
      </w:r>
      <w:r w:rsidRPr="00651450">
        <w:rPr>
          <w:sz w:val="16"/>
        </w:rPr>
        <w:t xml:space="preserve"> of such </w:t>
      </w:r>
      <w:r w:rsidRPr="00651450">
        <w:rPr>
          <w:rStyle w:val="Emphasis"/>
          <w:sz w:val="28"/>
          <w:szCs w:val="24"/>
          <w:highlight w:val="cyan"/>
        </w:rPr>
        <w:t>domestic measures</w:t>
      </w:r>
      <w:r w:rsidRPr="00FC3FB2">
        <w:rPr>
          <w:rStyle w:val="StyleUnderline"/>
        </w:rPr>
        <w:t>,</w:t>
      </w:r>
      <w:r w:rsidRPr="00651450">
        <w:rPr>
          <w:sz w:val="16"/>
        </w:rPr>
        <w:t xml:space="preserve"> with a view </w:t>
      </w:r>
      <w:r w:rsidRPr="00FC3FB2">
        <w:rPr>
          <w:rStyle w:val="StyleUnderline"/>
        </w:rPr>
        <w:t>to</w:t>
      </w:r>
      <w:r w:rsidRPr="00651450">
        <w:rPr>
          <w:sz w:val="16"/>
        </w:rPr>
        <w:t xml:space="preserve"> increasing their effectiveness and </w:t>
      </w:r>
      <w:r w:rsidRPr="00651450">
        <w:rPr>
          <w:rStyle w:val="StyleUnderline"/>
          <w:highlight w:val="cyan"/>
        </w:rPr>
        <w:t xml:space="preserve">mitigating </w:t>
      </w:r>
      <w:r w:rsidRPr="00651450">
        <w:rPr>
          <w:rStyle w:val="Emphasis"/>
        </w:rPr>
        <w:t xml:space="preserve">collateral </w:t>
      </w:r>
      <w:r w:rsidRPr="00651450">
        <w:rPr>
          <w:rStyle w:val="Emphasis"/>
          <w:highlight w:val="cyan"/>
        </w:rPr>
        <w:t>consequences</w:t>
      </w:r>
      <w:r w:rsidRPr="00651450">
        <w:rPr>
          <w:rStyle w:val="StyleUnderline"/>
          <w:sz w:val="16"/>
          <w:u w:val="none"/>
        </w:rPr>
        <w:t xml:space="preserve"> for</w:t>
      </w:r>
      <w:r w:rsidRPr="00651450">
        <w:rPr>
          <w:sz w:val="16"/>
        </w:rPr>
        <w:t xml:space="preserve"> either the European Union or the United States from any such measure developed.</w:t>
      </w:r>
    </w:p>
    <w:p w14:paraId="4F974376" w14:textId="77777777" w:rsidR="00C63D79" w:rsidRPr="00651450" w:rsidRDefault="00C63D79" w:rsidP="00C63D79">
      <w:pPr>
        <w:rPr>
          <w:sz w:val="16"/>
        </w:rPr>
      </w:pPr>
      <w:r w:rsidRPr="00651450">
        <w:rPr>
          <w:sz w:val="16"/>
        </w:rPr>
        <w:t xml:space="preserve">Exchange information on the impact of non-market, distortive </w:t>
      </w:r>
      <w:proofErr w:type="gramStart"/>
      <w:r w:rsidRPr="00651450">
        <w:rPr>
          <w:sz w:val="16"/>
        </w:rPr>
        <w:t>policies</w:t>
      </w:r>
      <w:proofErr w:type="gramEnd"/>
      <w:r w:rsidRPr="00651450">
        <w:rPr>
          <w:sz w:val="16"/>
        </w:rPr>
        <w:t xml:space="preserve"> and practices in third countries and explore ways of working together and with other partners with a view to addressing the negative effects of such policies and practices, which can undermine development goals and have a negative impact on EU and US commerce in those countries.</w:t>
      </w:r>
    </w:p>
    <w:p w14:paraId="7903DFEE" w14:textId="77777777" w:rsidR="00C63D79" w:rsidRPr="00651450" w:rsidRDefault="00C63D79" w:rsidP="00C63D79">
      <w:pPr>
        <w:rPr>
          <w:sz w:val="16"/>
        </w:rPr>
      </w:pPr>
      <w:r w:rsidRPr="00651450">
        <w:rPr>
          <w:sz w:val="16"/>
        </w:rPr>
        <w:t>Avoiding New and Unnecessary Barriers to Trade in New and Emerging Technologies </w:t>
      </w:r>
    </w:p>
    <w:p w14:paraId="24B2940A" w14:textId="77777777" w:rsidR="00C63D79" w:rsidRPr="00651450" w:rsidRDefault="00C63D79" w:rsidP="00C63D79">
      <w:pPr>
        <w:rPr>
          <w:sz w:val="16"/>
        </w:rPr>
      </w:pPr>
      <w:r w:rsidRPr="00651450">
        <w:rPr>
          <w:sz w:val="16"/>
        </w:rPr>
        <w:t xml:space="preserve">The European Union and the United States </w:t>
      </w:r>
      <w:proofErr w:type="spellStart"/>
      <w:r w:rsidRPr="00651450">
        <w:rPr>
          <w:sz w:val="16"/>
        </w:rPr>
        <w:t>recognise</w:t>
      </w:r>
      <w:proofErr w:type="spellEnd"/>
      <w:r w:rsidRPr="00651450">
        <w:rPr>
          <w:sz w:val="16"/>
        </w:rPr>
        <w:t xml:space="preserve"> and respect the importance of regulation of goods and services to achieve legitimate policy objectives. They are also aware that </w:t>
      </w:r>
      <w:r w:rsidRPr="00FC3FB2">
        <w:rPr>
          <w:rStyle w:val="StyleUnderline"/>
        </w:rPr>
        <w:t xml:space="preserve">such </w:t>
      </w:r>
      <w:r w:rsidRPr="00651450">
        <w:rPr>
          <w:rStyle w:val="Emphasis"/>
          <w:highlight w:val="cyan"/>
        </w:rPr>
        <w:t>reg</w:t>
      </w:r>
      <w:r w:rsidRPr="00651450">
        <w:rPr>
          <w:rStyle w:val="Emphasis"/>
        </w:rPr>
        <w:t>ulation</w:t>
      </w:r>
      <w:r w:rsidRPr="00651450">
        <w:rPr>
          <w:rStyle w:val="Emphasis"/>
          <w:highlight w:val="cyan"/>
        </w:rPr>
        <w:t>s</w:t>
      </w:r>
      <w:r w:rsidRPr="00651450">
        <w:rPr>
          <w:rStyle w:val="StyleUnderline"/>
          <w:highlight w:val="cyan"/>
        </w:rPr>
        <w:t xml:space="preserve"> may have </w:t>
      </w:r>
      <w:r w:rsidRPr="00651450">
        <w:rPr>
          <w:rStyle w:val="Emphasis"/>
          <w:highlight w:val="cyan"/>
        </w:rPr>
        <w:t>unintended consequences</w:t>
      </w:r>
      <w:r w:rsidRPr="00651450">
        <w:rPr>
          <w:rStyle w:val="StyleUnderline"/>
          <w:highlight w:val="cyan"/>
        </w:rPr>
        <w:t xml:space="preserve"> and result</w:t>
      </w:r>
      <w:r w:rsidRPr="00FC3FB2">
        <w:rPr>
          <w:rStyle w:val="StyleUnderline"/>
        </w:rPr>
        <w:t xml:space="preserve"> in </w:t>
      </w:r>
      <w:r w:rsidRPr="00651450">
        <w:rPr>
          <w:rStyle w:val="Emphasis"/>
          <w:sz w:val="28"/>
          <w:szCs w:val="24"/>
          <w:highlight w:val="cyan"/>
        </w:rPr>
        <w:t>barriers to trade</w:t>
      </w:r>
      <w:r w:rsidRPr="00651450">
        <w:rPr>
          <w:sz w:val="16"/>
          <w:szCs w:val="24"/>
        </w:rPr>
        <w:t xml:space="preserve"> </w:t>
      </w:r>
      <w:r w:rsidRPr="00651450">
        <w:rPr>
          <w:sz w:val="16"/>
        </w:rPr>
        <w:t xml:space="preserve">between them and that such barriers, </w:t>
      </w:r>
      <w:r w:rsidRPr="00FC3FB2">
        <w:rPr>
          <w:rStyle w:val="StyleUnderline"/>
        </w:rPr>
        <w:t>once implemented</w:t>
      </w:r>
      <w:r w:rsidRPr="00651450">
        <w:rPr>
          <w:sz w:val="16"/>
        </w:rPr>
        <w:t>, can be challenging to remove. Consequently, the European Union and the United States intend to work to identify and avoid potential new unnecessary barriers to trade in products or services derived from new and emerging tech, while ensuring that legitimate regulatory objectives are achieved.</w:t>
      </w:r>
    </w:p>
    <w:p w14:paraId="71E610BB" w14:textId="77777777" w:rsidR="00C63D79" w:rsidRPr="0002498B" w:rsidRDefault="00C63D79" w:rsidP="00C63D79">
      <w:pPr>
        <w:pStyle w:val="Heading4"/>
        <w:rPr>
          <w:rFonts w:asciiTheme="minorHAnsi" w:hAnsiTheme="minorHAnsi" w:cstheme="minorHAnsi"/>
        </w:rPr>
      </w:pPr>
      <w:r w:rsidRPr="000C437B">
        <w:rPr>
          <w:rFonts w:asciiTheme="minorHAnsi" w:hAnsiTheme="minorHAnsi" w:cstheme="minorHAnsi"/>
          <w:u w:val="single"/>
        </w:rPr>
        <w:t>PROCESS</w:t>
      </w:r>
      <w:r w:rsidRPr="000C437B">
        <w:rPr>
          <w:rFonts w:asciiTheme="minorHAnsi" w:hAnsiTheme="minorHAnsi" w:cstheme="minorHAnsi"/>
        </w:rPr>
        <w:t xml:space="preserve">---the plan </w:t>
      </w:r>
      <w:r w:rsidRPr="000C437B">
        <w:rPr>
          <w:rFonts w:asciiTheme="minorHAnsi" w:hAnsiTheme="minorHAnsi" w:cstheme="minorHAnsi"/>
          <w:u w:val="single"/>
        </w:rPr>
        <w:t>bypasses the TTC</w:t>
      </w:r>
      <w:r w:rsidRPr="000C437B">
        <w:rPr>
          <w:rFonts w:asciiTheme="minorHAnsi" w:hAnsiTheme="minorHAnsi" w:cstheme="minorHAnsi"/>
        </w:rPr>
        <w:t xml:space="preserve">, the </w:t>
      </w:r>
      <w:r w:rsidRPr="000C437B">
        <w:rPr>
          <w:rFonts w:asciiTheme="minorHAnsi" w:hAnsiTheme="minorHAnsi" w:cstheme="minorHAnsi"/>
          <w:u w:val="single"/>
        </w:rPr>
        <w:t>new, predictable forum</w:t>
      </w:r>
      <w:r w:rsidRPr="000C437B">
        <w:rPr>
          <w:rFonts w:asciiTheme="minorHAnsi" w:hAnsiTheme="minorHAnsi" w:cstheme="minorHAnsi"/>
        </w:rPr>
        <w:t xml:space="preserve"> for policy changes </w:t>
      </w:r>
      <w:r w:rsidRPr="0002498B">
        <w:rPr>
          <w:rFonts w:asciiTheme="minorHAnsi" w:hAnsiTheme="minorHAnsi" w:cstheme="minorHAnsi"/>
          <w:b w:val="0"/>
          <w:bCs/>
        </w:rPr>
        <w:t xml:space="preserve">and has the U.S. </w:t>
      </w:r>
      <w:r w:rsidRPr="0002498B">
        <w:rPr>
          <w:rFonts w:asciiTheme="minorHAnsi" w:hAnsiTheme="minorHAnsi" w:cstheme="minorHAnsi"/>
          <w:b w:val="0"/>
          <w:bCs/>
          <w:u w:val="single"/>
        </w:rPr>
        <w:t>stake out</w:t>
      </w:r>
      <w:r w:rsidRPr="0002498B">
        <w:rPr>
          <w:rFonts w:asciiTheme="minorHAnsi" w:hAnsiTheme="minorHAnsi" w:cstheme="minorHAnsi"/>
          <w:b w:val="0"/>
          <w:bCs/>
        </w:rPr>
        <w:t xml:space="preserve"> its </w:t>
      </w:r>
      <w:r w:rsidRPr="0002498B">
        <w:rPr>
          <w:rFonts w:asciiTheme="minorHAnsi" w:hAnsiTheme="minorHAnsi" w:cstheme="minorHAnsi"/>
          <w:b w:val="0"/>
          <w:bCs/>
          <w:u w:val="single"/>
        </w:rPr>
        <w:t>own</w:t>
      </w:r>
      <w:r w:rsidRPr="0002498B">
        <w:rPr>
          <w:rFonts w:asciiTheme="minorHAnsi" w:hAnsiTheme="minorHAnsi" w:cstheme="minorHAnsi"/>
          <w:b w:val="0"/>
          <w:bCs/>
        </w:rPr>
        <w:t xml:space="preserve"> position </w:t>
      </w:r>
      <w:r w:rsidRPr="0002498B">
        <w:rPr>
          <w:rFonts w:asciiTheme="minorHAnsi" w:hAnsiTheme="minorHAnsi" w:cstheme="minorHAnsi"/>
          <w:u w:val="single"/>
        </w:rPr>
        <w:t>without</w:t>
      </w:r>
      <w:r w:rsidRPr="0002498B">
        <w:rPr>
          <w:rFonts w:asciiTheme="minorHAnsi" w:hAnsiTheme="minorHAnsi" w:cstheme="minorHAnsi"/>
          <w:b w:val="0"/>
          <w:bCs/>
        </w:rPr>
        <w:t xml:space="preserve"> input by the </w:t>
      </w:r>
      <w:r w:rsidRPr="0002498B">
        <w:rPr>
          <w:rFonts w:asciiTheme="minorHAnsi" w:hAnsiTheme="minorHAnsi" w:cstheme="minorHAnsi"/>
          <w:b w:val="0"/>
          <w:bCs/>
          <w:u w:val="single"/>
        </w:rPr>
        <w:t>EU</w:t>
      </w:r>
      <w:r w:rsidRPr="0002498B">
        <w:rPr>
          <w:rFonts w:asciiTheme="minorHAnsi" w:hAnsiTheme="minorHAnsi" w:cstheme="minorHAnsi"/>
          <w:b w:val="0"/>
          <w:bCs/>
        </w:rPr>
        <w:t xml:space="preserve"> or </w:t>
      </w:r>
      <w:r w:rsidRPr="0002498B">
        <w:rPr>
          <w:rFonts w:asciiTheme="minorHAnsi" w:hAnsiTheme="minorHAnsi" w:cstheme="minorHAnsi"/>
          <w:u w:val="single"/>
        </w:rPr>
        <w:t>prior notice</w:t>
      </w:r>
      <w:r w:rsidRPr="0002498B">
        <w:rPr>
          <w:rFonts w:asciiTheme="minorHAnsi" w:hAnsiTheme="minorHAnsi" w:cstheme="minorHAnsi"/>
        </w:rPr>
        <w:t>.</w:t>
      </w:r>
    </w:p>
    <w:p w14:paraId="221CD29E" w14:textId="77777777" w:rsidR="00C63D79" w:rsidRPr="000C437B" w:rsidRDefault="00C63D79" w:rsidP="00C63D79">
      <w:pPr>
        <w:rPr>
          <w:rFonts w:asciiTheme="minorHAnsi" w:hAnsiTheme="minorHAnsi" w:cstheme="minorHAnsi"/>
        </w:rPr>
      </w:pPr>
      <w:proofErr w:type="spellStart"/>
      <w:r w:rsidRPr="000C437B">
        <w:rPr>
          <w:rStyle w:val="Style13ptBold"/>
          <w:rFonts w:asciiTheme="minorHAnsi" w:hAnsiTheme="minorHAnsi" w:cstheme="minorHAnsi"/>
        </w:rPr>
        <w:t>Lawder</w:t>
      </w:r>
      <w:proofErr w:type="spellEnd"/>
      <w:r w:rsidRPr="000C437B">
        <w:rPr>
          <w:rStyle w:val="Style13ptBold"/>
          <w:rFonts w:asciiTheme="minorHAnsi" w:hAnsiTheme="minorHAnsi" w:cstheme="minorHAnsi"/>
        </w:rPr>
        <w:t xml:space="preserve"> and Bose ’9-29</w:t>
      </w:r>
      <w:r w:rsidRPr="000C437B">
        <w:rPr>
          <w:rFonts w:asciiTheme="minorHAnsi" w:hAnsiTheme="minorHAnsi" w:cstheme="minorHAnsi"/>
        </w:rPr>
        <w:t xml:space="preserve"> [David and Nandita; 2021; Senior Technology and Competition Respondent; Reuters, “U.S., EU agree to work on chip supplies, tech rules, China trade,” https://www.reuters.com/technology/us-eu-launch-consultations-tech-regulations-trade-china-2021-09-29/]</w:t>
      </w:r>
    </w:p>
    <w:p w14:paraId="46C8B477" w14:textId="77777777" w:rsidR="00C63D79" w:rsidRPr="000C437B" w:rsidRDefault="00C63D79" w:rsidP="00C63D79">
      <w:pPr>
        <w:rPr>
          <w:rFonts w:asciiTheme="minorHAnsi" w:hAnsiTheme="minorHAnsi" w:cstheme="minorHAnsi"/>
          <w:sz w:val="16"/>
        </w:rPr>
      </w:pPr>
      <w:r w:rsidRPr="000C437B">
        <w:rPr>
          <w:rFonts w:asciiTheme="minorHAnsi" w:hAnsiTheme="minorHAnsi" w:cstheme="minorHAnsi"/>
          <w:sz w:val="16"/>
        </w:rPr>
        <w:lastRenderedPageBreak/>
        <w:t xml:space="preserve">PITTSBURGH/WASHINGTON, Sept 29 (Reuters) - The </w:t>
      </w:r>
      <w:r w:rsidRPr="000C437B">
        <w:rPr>
          <w:rStyle w:val="Emphasis"/>
          <w:rFonts w:asciiTheme="minorHAnsi" w:hAnsiTheme="minorHAnsi" w:cstheme="minorHAnsi"/>
          <w:highlight w:val="cyan"/>
        </w:rPr>
        <w:t>U</w:t>
      </w:r>
      <w:r w:rsidRPr="000C437B">
        <w:rPr>
          <w:rStyle w:val="Emphasis"/>
          <w:rFonts w:asciiTheme="minorHAnsi" w:hAnsiTheme="minorHAnsi" w:cstheme="minorHAnsi"/>
        </w:rPr>
        <w:t xml:space="preserve">nited </w:t>
      </w:r>
      <w:r w:rsidRPr="000C437B">
        <w:rPr>
          <w:rStyle w:val="Emphasis"/>
          <w:rFonts w:asciiTheme="minorHAnsi" w:hAnsiTheme="minorHAnsi" w:cstheme="minorHAnsi"/>
          <w:highlight w:val="cyan"/>
        </w:rPr>
        <w:t>S</w:t>
      </w:r>
      <w:r w:rsidRPr="000C437B">
        <w:rPr>
          <w:rStyle w:val="Emphasis"/>
          <w:rFonts w:asciiTheme="minorHAnsi" w:hAnsiTheme="minorHAnsi" w:cstheme="minorHAnsi"/>
        </w:rPr>
        <w:t>tates</w:t>
      </w:r>
      <w:r w:rsidRPr="000C437B">
        <w:rPr>
          <w:rStyle w:val="StyleUnderline"/>
          <w:rFonts w:asciiTheme="minorHAnsi" w:hAnsiTheme="minorHAnsi" w:cstheme="minorHAnsi"/>
        </w:rPr>
        <w:t xml:space="preserve"> </w:t>
      </w:r>
      <w:r w:rsidRPr="000C437B">
        <w:rPr>
          <w:rStyle w:val="StyleUnderline"/>
          <w:rFonts w:asciiTheme="minorHAnsi" w:hAnsiTheme="minorHAnsi" w:cstheme="minorHAnsi"/>
          <w:highlight w:val="cyan"/>
        </w:rPr>
        <w:t xml:space="preserve">and </w:t>
      </w:r>
      <w:r w:rsidRPr="000C437B">
        <w:rPr>
          <w:rStyle w:val="Emphasis"/>
          <w:rFonts w:asciiTheme="minorHAnsi" w:hAnsiTheme="minorHAnsi" w:cstheme="minorHAnsi"/>
          <w:highlight w:val="cyan"/>
        </w:rPr>
        <w:t>E</w:t>
      </w:r>
      <w:r w:rsidRPr="000C437B">
        <w:rPr>
          <w:rStyle w:val="Emphasis"/>
          <w:rFonts w:asciiTheme="minorHAnsi" w:hAnsiTheme="minorHAnsi" w:cstheme="minorHAnsi"/>
        </w:rPr>
        <w:t xml:space="preserve">uropean </w:t>
      </w:r>
      <w:r w:rsidRPr="000C437B">
        <w:rPr>
          <w:rStyle w:val="Emphasis"/>
          <w:rFonts w:asciiTheme="minorHAnsi" w:hAnsiTheme="minorHAnsi" w:cstheme="minorHAnsi"/>
          <w:highlight w:val="cyan"/>
        </w:rPr>
        <w:t>U</w:t>
      </w:r>
      <w:r w:rsidRPr="000C437B">
        <w:rPr>
          <w:rStyle w:val="Emphasis"/>
          <w:rFonts w:asciiTheme="minorHAnsi" w:hAnsiTheme="minorHAnsi" w:cstheme="minorHAnsi"/>
        </w:rPr>
        <w:t>nion</w:t>
      </w:r>
      <w:r w:rsidRPr="000C437B">
        <w:rPr>
          <w:rStyle w:val="StyleUnderline"/>
          <w:rFonts w:asciiTheme="minorHAnsi" w:hAnsiTheme="minorHAnsi" w:cstheme="minorHAnsi"/>
        </w:rPr>
        <w:t xml:space="preserve"> </w:t>
      </w:r>
      <w:r w:rsidRPr="000C437B">
        <w:rPr>
          <w:rStyle w:val="StyleUnderline"/>
          <w:rFonts w:asciiTheme="minorHAnsi" w:hAnsiTheme="minorHAnsi" w:cstheme="minorHAnsi"/>
          <w:highlight w:val="cyan"/>
        </w:rPr>
        <w:t>agreed</w:t>
      </w:r>
      <w:r w:rsidRPr="000C437B">
        <w:rPr>
          <w:rFonts w:asciiTheme="minorHAnsi" w:hAnsiTheme="minorHAnsi" w:cstheme="minorHAnsi"/>
          <w:sz w:val="16"/>
        </w:rPr>
        <w:t xml:space="preserve"> on Wednesday </w:t>
      </w:r>
      <w:r w:rsidRPr="000C437B">
        <w:rPr>
          <w:rStyle w:val="StyleUnderline"/>
          <w:rFonts w:asciiTheme="minorHAnsi" w:hAnsiTheme="minorHAnsi" w:cstheme="minorHAnsi"/>
          <w:highlight w:val="cyan"/>
        </w:rPr>
        <w:t xml:space="preserve">to </w:t>
      </w:r>
      <w:r w:rsidRPr="000C437B">
        <w:rPr>
          <w:rStyle w:val="Emphasis"/>
          <w:rFonts w:asciiTheme="minorHAnsi" w:hAnsiTheme="minorHAnsi" w:cstheme="minorHAnsi"/>
          <w:highlight w:val="cyan"/>
        </w:rPr>
        <w:t>deepen</w:t>
      </w:r>
      <w:r w:rsidRPr="000C437B">
        <w:rPr>
          <w:rStyle w:val="Emphasis"/>
          <w:rFonts w:asciiTheme="minorHAnsi" w:hAnsiTheme="minorHAnsi" w:cstheme="minorHAnsi"/>
        </w:rPr>
        <w:t xml:space="preserve"> transatlantic </w:t>
      </w:r>
      <w:r w:rsidRPr="000C437B">
        <w:rPr>
          <w:rStyle w:val="Emphasis"/>
          <w:rFonts w:asciiTheme="minorHAnsi" w:hAnsiTheme="minorHAnsi" w:cstheme="minorHAnsi"/>
          <w:highlight w:val="cyan"/>
        </w:rPr>
        <w:t>coop</w:t>
      </w:r>
      <w:r w:rsidRPr="000C437B">
        <w:rPr>
          <w:rStyle w:val="Emphasis"/>
          <w:rFonts w:asciiTheme="minorHAnsi" w:hAnsiTheme="minorHAnsi" w:cstheme="minorHAnsi"/>
        </w:rPr>
        <w:t>eration</w:t>
      </w:r>
      <w:r w:rsidRPr="000C437B">
        <w:rPr>
          <w:rStyle w:val="StyleUnderline"/>
          <w:rFonts w:asciiTheme="minorHAnsi" w:hAnsiTheme="minorHAnsi" w:cstheme="minorHAnsi"/>
          <w:highlight w:val="cyan"/>
        </w:rPr>
        <w:t xml:space="preserve"> to strengthen</w:t>
      </w:r>
      <w:r w:rsidRPr="000C437B">
        <w:rPr>
          <w:rFonts w:asciiTheme="minorHAnsi" w:hAnsiTheme="minorHAnsi" w:cstheme="minorHAnsi"/>
          <w:sz w:val="16"/>
        </w:rPr>
        <w:t xml:space="preserve"> semiconductor supply chains, curb China's non-market </w:t>
      </w:r>
      <w:r w:rsidRPr="000C437B">
        <w:rPr>
          <w:rStyle w:val="Emphasis"/>
          <w:rFonts w:asciiTheme="minorHAnsi" w:hAnsiTheme="minorHAnsi" w:cstheme="minorHAnsi"/>
          <w:highlight w:val="cyan"/>
        </w:rPr>
        <w:t>trade practices</w:t>
      </w:r>
      <w:r w:rsidRPr="000C437B">
        <w:rPr>
          <w:rStyle w:val="StyleUnderline"/>
          <w:rFonts w:asciiTheme="minorHAnsi" w:hAnsiTheme="minorHAnsi" w:cstheme="minorHAnsi"/>
          <w:highlight w:val="cyan"/>
        </w:rPr>
        <w:t xml:space="preserve"> and take a </w:t>
      </w:r>
      <w:r w:rsidRPr="000C437B">
        <w:rPr>
          <w:rStyle w:val="Emphasis"/>
          <w:rFonts w:asciiTheme="minorHAnsi" w:hAnsiTheme="minorHAnsi" w:cstheme="minorHAnsi"/>
          <w:sz w:val="28"/>
          <w:szCs w:val="24"/>
        </w:rPr>
        <w:t xml:space="preserve">more </w:t>
      </w:r>
      <w:r w:rsidRPr="000C437B">
        <w:rPr>
          <w:rStyle w:val="Emphasis"/>
          <w:rFonts w:asciiTheme="minorHAnsi" w:hAnsiTheme="minorHAnsi" w:cstheme="minorHAnsi"/>
          <w:sz w:val="28"/>
          <w:szCs w:val="24"/>
          <w:highlight w:val="cyan"/>
        </w:rPr>
        <w:t>unified</w:t>
      </w:r>
      <w:r w:rsidRPr="000C437B">
        <w:rPr>
          <w:rStyle w:val="Emphasis"/>
          <w:rFonts w:asciiTheme="minorHAnsi" w:hAnsiTheme="minorHAnsi" w:cstheme="minorHAnsi"/>
          <w:sz w:val="32"/>
          <w:szCs w:val="28"/>
          <w:highlight w:val="cyan"/>
        </w:rPr>
        <w:t xml:space="preserve"> </w:t>
      </w:r>
      <w:r w:rsidRPr="000C437B">
        <w:rPr>
          <w:rStyle w:val="Emphasis"/>
          <w:rFonts w:asciiTheme="minorHAnsi" w:hAnsiTheme="minorHAnsi" w:cstheme="minorHAnsi"/>
          <w:sz w:val="28"/>
          <w:szCs w:val="24"/>
          <w:highlight w:val="cyan"/>
        </w:rPr>
        <w:t>approach</w:t>
      </w:r>
      <w:r w:rsidRPr="000C437B">
        <w:rPr>
          <w:rStyle w:val="StyleUnderline"/>
          <w:rFonts w:asciiTheme="minorHAnsi" w:hAnsiTheme="minorHAnsi" w:cstheme="minorHAnsi"/>
          <w:highlight w:val="cyan"/>
        </w:rPr>
        <w:t xml:space="preserve"> to regulating</w:t>
      </w:r>
      <w:r w:rsidRPr="000C437B">
        <w:rPr>
          <w:rStyle w:val="StyleUnderline"/>
          <w:rFonts w:asciiTheme="minorHAnsi" w:hAnsiTheme="minorHAnsi" w:cstheme="minorHAnsi"/>
          <w:sz w:val="16"/>
          <w:u w:val="none"/>
        </w:rPr>
        <w:t xml:space="preserve"> big</w:t>
      </w:r>
      <w:r w:rsidRPr="000C437B">
        <w:rPr>
          <w:rFonts w:asciiTheme="minorHAnsi" w:hAnsiTheme="minorHAnsi" w:cstheme="minorHAnsi"/>
          <w:sz w:val="16"/>
        </w:rPr>
        <w:t xml:space="preserve">, global technology </w:t>
      </w:r>
      <w:r w:rsidRPr="000C437B">
        <w:rPr>
          <w:rStyle w:val="Emphasis"/>
          <w:rFonts w:asciiTheme="minorHAnsi" w:hAnsiTheme="minorHAnsi" w:cstheme="minorHAnsi"/>
          <w:highlight w:val="cyan"/>
        </w:rPr>
        <w:t>firms</w:t>
      </w:r>
      <w:r w:rsidRPr="000C437B">
        <w:rPr>
          <w:rFonts w:asciiTheme="minorHAnsi" w:hAnsiTheme="minorHAnsi" w:cstheme="minorHAnsi"/>
          <w:sz w:val="16"/>
        </w:rPr>
        <w:t>.</w:t>
      </w:r>
    </w:p>
    <w:p w14:paraId="1CC0147F" w14:textId="77777777" w:rsidR="00C63D79" w:rsidRPr="000C437B" w:rsidRDefault="00C63D79" w:rsidP="00C63D79">
      <w:pPr>
        <w:rPr>
          <w:rFonts w:asciiTheme="minorHAnsi" w:hAnsiTheme="minorHAnsi" w:cstheme="minorHAnsi"/>
          <w:sz w:val="16"/>
        </w:rPr>
      </w:pPr>
      <w:r w:rsidRPr="000C437B">
        <w:rPr>
          <w:rStyle w:val="StyleUnderline"/>
          <w:rFonts w:asciiTheme="minorHAnsi" w:hAnsiTheme="minorHAnsi" w:cstheme="minorHAnsi"/>
          <w:highlight w:val="cyan"/>
        </w:rPr>
        <w:t xml:space="preserve">Launching a </w:t>
      </w:r>
      <w:r w:rsidRPr="000C437B">
        <w:rPr>
          <w:rStyle w:val="Emphasis"/>
          <w:rFonts w:asciiTheme="minorHAnsi" w:hAnsiTheme="minorHAnsi" w:cstheme="minorHAnsi"/>
          <w:sz w:val="28"/>
          <w:szCs w:val="24"/>
          <w:highlight w:val="cyan"/>
        </w:rPr>
        <w:t>new forum</w:t>
      </w:r>
      <w:r w:rsidRPr="000C437B">
        <w:rPr>
          <w:rStyle w:val="StyleUnderline"/>
          <w:rFonts w:asciiTheme="minorHAnsi" w:hAnsiTheme="minorHAnsi" w:cstheme="minorHAnsi"/>
        </w:rPr>
        <w:t>, the U.S.-EU</w:t>
      </w:r>
      <w:r w:rsidRPr="000C437B">
        <w:rPr>
          <w:rFonts w:asciiTheme="minorHAnsi" w:hAnsiTheme="minorHAnsi" w:cstheme="minorHAnsi"/>
          <w:sz w:val="16"/>
        </w:rPr>
        <w:t xml:space="preserve"> </w:t>
      </w:r>
      <w:r w:rsidRPr="000C437B">
        <w:rPr>
          <w:rStyle w:val="Emphasis"/>
          <w:rFonts w:asciiTheme="minorHAnsi" w:hAnsiTheme="minorHAnsi" w:cstheme="minorHAnsi"/>
        </w:rPr>
        <w:t>T</w:t>
      </w:r>
      <w:r w:rsidRPr="000C437B">
        <w:rPr>
          <w:rStyle w:val="StyleUnderline"/>
          <w:rFonts w:asciiTheme="minorHAnsi" w:hAnsiTheme="minorHAnsi" w:cstheme="minorHAnsi"/>
        </w:rPr>
        <w:t xml:space="preserve">rade and </w:t>
      </w:r>
      <w:r w:rsidRPr="000C437B">
        <w:rPr>
          <w:rStyle w:val="Emphasis"/>
          <w:rFonts w:asciiTheme="minorHAnsi" w:hAnsiTheme="minorHAnsi" w:cstheme="minorHAnsi"/>
        </w:rPr>
        <w:t>T</w:t>
      </w:r>
      <w:r w:rsidRPr="000C437B">
        <w:rPr>
          <w:rStyle w:val="StyleUnderline"/>
          <w:rFonts w:asciiTheme="minorHAnsi" w:hAnsiTheme="minorHAnsi" w:cstheme="minorHAnsi"/>
        </w:rPr>
        <w:t xml:space="preserve">echnology </w:t>
      </w:r>
      <w:r w:rsidRPr="000C437B">
        <w:rPr>
          <w:rStyle w:val="Emphasis"/>
          <w:rFonts w:asciiTheme="minorHAnsi" w:hAnsiTheme="minorHAnsi" w:cstheme="minorHAnsi"/>
        </w:rPr>
        <w:t>C</w:t>
      </w:r>
      <w:r w:rsidRPr="000C437B">
        <w:rPr>
          <w:rStyle w:val="StyleUnderline"/>
          <w:rFonts w:asciiTheme="minorHAnsi" w:hAnsiTheme="minorHAnsi" w:cstheme="minorHAnsi"/>
        </w:rPr>
        <w:t>ouncil (</w:t>
      </w:r>
      <w:r w:rsidRPr="000C437B">
        <w:rPr>
          <w:rStyle w:val="Emphasis"/>
          <w:rFonts w:asciiTheme="minorHAnsi" w:hAnsiTheme="minorHAnsi" w:cstheme="minorHAnsi"/>
          <w:highlight w:val="cyan"/>
        </w:rPr>
        <w:t>TTC</w:t>
      </w:r>
      <w:r w:rsidRPr="000C437B">
        <w:rPr>
          <w:rStyle w:val="StyleUnderline"/>
          <w:rFonts w:asciiTheme="minorHAnsi" w:hAnsiTheme="minorHAnsi" w:cstheme="minorHAnsi"/>
        </w:rPr>
        <w:t>)</w:t>
      </w:r>
      <w:r w:rsidRPr="000C437B">
        <w:rPr>
          <w:rStyle w:val="StyleUnderline"/>
          <w:rFonts w:asciiTheme="minorHAnsi" w:hAnsiTheme="minorHAnsi" w:cstheme="minorHAnsi"/>
          <w:sz w:val="16"/>
          <w:u w:val="none"/>
        </w:rPr>
        <w:t>,</w:t>
      </w:r>
      <w:r w:rsidRPr="000C437B">
        <w:rPr>
          <w:rFonts w:asciiTheme="minorHAnsi" w:hAnsiTheme="minorHAnsi" w:cstheme="minorHAnsi"/>
          <w:sz w:val="16"/>
        </w:rPr>
        <w:t xml:space="preserve"> senior cabinet </w:t>
      </w:r>
      <w:r w:rsidRPr="000C437B">
        <w:rPr>
          <w:rStyle w:val="StyleUnderline"/>
          <w:rFonts w:asciiTheme="minorHAnsi" w:hAnsiTheme="minorHAnsi" w:cstheme="minorHAnsi"/>
        </w:rPr>
        <w:t>officials</w:t>
      </w:r>
      <w:r w:rsidRPr="000C437B">
        <w:rPr>
          <w:rFonts w:asciiTheme="minorHAnsi" w:hAnsiTheme="minorHAnsi" w:cstheme="minorHAnsi"/>
          <w:sz w:val="16"/>
        </w:rPr>
        <w:t xml:space="preserve"> from both continents also </w:t>
      </w:r>
      <w:r w:rsidRPr="000C437B">
        <w:rPr>
          <w:rStyle w:val="StyleUnderline"/>
          <w:rFonts w:asciiTheme="minorHAnsi" w:hAnsiTheme="minorHAnsi" w:cstheme="minorHAnsi"/>
        </w:rPr>
        <w:t xml:space="preserve">pledged to </w:t>
      </w:r>
      <w:r w:rsidRPr="000C437B">
        <w:rPr>
          <w:rStyle w:val="Emphasis"/>
          <w:rFonts w:asciiTheme="minorHAnsi" w:hAnsiTheme="minorHAnsi" w:cstheme="minorHAnsi"/>
        </w:rPr>
        <w:t>cooperate</w:t>
      </w:r>
      <w:r w:rsidRPr="000C437B">
        <w:rPr>
          <w:rFonts w:asciiTheme="minorHAnsi" w:hAnsiTheme="minorHAnsi" w:cstheme="minorHAnsi"/>
          <w:sz w:val="16"/>
        </w:rPr>
        <w:t xml:space="preserve"> on the screening of investments on export controls for sensitive dual-use technologies and on the development of artificial intelligence (AI).</w:t>
      </w:r>
    </w:p>
    <w:p w14:paraId="0FDF08C2" w14:textId="77777777" w:rsidR="00C63D79" w:rsidRPr="000C437B" w:rsidRDefault="00C63D79" w:rsidP="00C63D79">
      <w:pPr>
        <w:rPr>
          <w:rFonts w:asciiTheme="minorHAnsi" w:hAnsiTheme="minorHAnsi" w:cstheme="minorHAnsi"/>
          <w:sz w:val="16"/>
        </w:rPr>
      </w:pPr>
      <w:r w:rsidRPr="000C437B">
        <w:rPr>
          <w:rFonts w:asciiTheme="minorHAnsi" w:hAnsiTheme="minorHAnsi" w:cstheme="minorHAnsi"/>
          <w:sz w:val="16"/>
        </w:rPr>
        <w:t xml:space="preserve">The statement did not mention China but said: "We stand together in continuing </w:t>
      </w:r>
      <w:r w:rsidRPr="000C437B">
        <w:rPr>
          <w:rStyle w:val="Emphasis"/>
          <w:rFonts w:asciiTheme="minorHAnsi" w:hAnsiTheme="minorHAnsi" w:cstheme="minorHAnsi"/>
        </w:rPr>
        <w:t xml:space="preserve">to </w:t>
      </w:r>
      <w:r w:rsidRPr="000C437B">
        <w:rPr>
          <w:rStyle w:val="Emphasis"/>
          <w:rFonts w:asciiTheme="minorHAnsi" w:hAnsiTheme="minorHAnsi" w:cstheme="minorHAnsi"/>
          <w:highlight w:val="cyan"/>
        </w:rPr>
        <w:t>protect</w:t>
      </w:r>
      <w:r w:rsidRPr="000C437B">
        <w:rPr>
          <w:rFonts w:asciiTheme="minorHAnsi" w:hAnsiTheme="minorHAnsi" w:cstheme="minorHAnsi"/>
          <w:sz w:val="16"/>
        </w:rPr>
        <w:t xml:space="preserve"> our businesses, consumers, and workers </w:t>
      </w:r>
      <w:r w:rsidRPr="000C437B">
        <w:rPr>
          <w:rStyle w:val="StyleUnderline"/>
          <w:rFonts w:asciiTheme="minorHAnsi" w:hAnsiTheme="minorHAnsi" w:cstheme="minorHAnsi"/>
          <w:highlight w:val="cyan"/>
        </w:rPr>
        <w:t>from</w:t>
      </w:r>
      <w:r w:rsidRPr="000C437B">
        <w:rPr>
          <w:rFonts w:asciiTheme="minorHAnsi" w:hAnsiTheme="minorHAnsi" w:cstheme="minorHAnsi"/>
          <w:sz w:val="16"/>
        </w:rPr>
        <w:t xml:space="preserve"> unfair trade </w:t>
      </w:r>
      <w:r w:rsidRPr="000C437B">
        <w:rPr>
          <w:rStyle w:val="StyleUnderline"/>
          <w:rFonts w:asciiTheme="minorHAnsi" w:hAnsiTheme="minorHAnsi" w:cstheme="minorHAnsi"/>
          <w:highlight w:val="cyan"/>
        </w:rPr>
        <w:t>practices</w:t>
      </w:r>
      <w:r w:rsidRPr="000C437B">
        <w:rPr>
          <w:rFonts w:asciiTheme="minorHAnsi" w:hAnsiTheme="minorHAnsi" w:cstheme="minorHAnsi"/>
          <w:sz w:val="16"/>
        </w:rPr>
        <w:t xml:space="preserve">, in particular those posed by non-market economies, that are </w:t>
      </w:r>
      <w:r w:rsidRPr="000C437B">
        <w:rPr>
          <w:rStyle w:val="StyleUnderline"/>
          <w:rFonts w:asciiTheme="minorHAnsi" w:hAnsiTheme="minorHAnsi" w:cstheme="minorHAnsi"/>
          <w:highlight w:val="cyan"/>
        </w:rPr>
        <w:t>undermining</w:t>
      </w:r>
      <w:r w:rsidRPr="000C437B">
        <w:rPr>
          <w:rStyle w:val="StyleUnderline"/>
          <w:rFonts w:asciiTheme="minorHAnsi" w:hAnsiTheme="minorHAnsi" w:cstheme="minorHAnsi"/>
        </w:rPr>
        <w:t xml:space="preserve"> the </w:t>
      </w:r>
      <w:r w:rsidRPr="000C437B">
        <w:rPr>
          <w:rStyle w:val="Emphasis"/>
          <w:rFonts w:asciiTheme="minorHAnsi" w:hAnsiTheme="minorHAnsi" w:cstheme="minorHAnsi"/>
        </w:rPr>
        <w:t xml:space="preserve">world </w:t>
      </w:r>
      <w:r w:rsidRPr="000C437B">
        <w:rPr>
          <w:rStyle w:val="Emphasis"/>
          <w:rFonts w:asciiTheme="minorHAnsi" w:hAnsiTheme="minorHAnsi" w:cstheme="minorHAnsi"/>
          <w:highlight w:val="cyan"/>
        </w:rPr>
        <w:t>trading system</w:t>
      </w:r>
      <w:r w:rsidRPr="000C437B">
        <w:rPr>
          <w:rFonts w:asciiTheme="minorHAnsi" w:hAnsiTheme="minorHAnsi" w:cstheme="minorHAnsi"/>
          <w:sz w:val="16"/>
        </w:rPr>
        <w:t>."</w:t>
      </w:r>
    </w:p>
    <w:p w14:paraId="7A5FABED" w14:textId="77777777" w:rsidR="00C63D79" w:rsidRDefault="00C63D79" w:rsidP="00C63D79">
      <w:pPr>
        <w:rPr>
          <w:rFonts w:asciiTheme="minorHAnsi" w:hAnsiTheme="minorHAnsi" w:cstheme="minorHAnsi"/>
          <w:sz w:val="16"/>
        </w:rPr>
      </w:pPr>
      <w:r w:rsidRPr="000C437B">
        <w:rPr>
          <w:rFonts w:asciiTheme="minorHAnsi" w:hAnsiTheme="minorHAnsi" w:cstheme="minorHAnsi"/>
          <w:sz w:val="16"/>
        </w:rPr>
        <w:t xml:space="preserve">The </w:t>
      </w:r>
      <w:r w:rsidRPr="000C437B">
        <w:rPr>
          <w:rStyle w:val="Emphasis"/>
          <w:rFonts w:asciiTheme="minorHAnsi" w:hAnsiTheme="minorHAnsi" w:cstheme="minorHAnsi"/>
          <w:highlight w:val="cyan"/>
        </w:rPr>
        <w:t>Biden</w:t>
      </w:r>
      <w:r w:rsidRPr="000C437B">
        <w:rPr>
          <w:rFonts w:asciiTheme="minorHAnsi" w:hAnsiTheme="minorHAnsi" w:cstheme="minorHAnsi"/>
          <w:sz w:val="16"/>
        </w:rPr>
        <w:t xml:space="preserve"> administration </w:t>
      </w:r>
      <w:r w:rsidRPr="000C437B">
        <w:rPr>
          <w:rStyle w:val="StyleUnderline"/>
          <w:rFonts w:asciiTheme="minorHAnsi" w:hAnsiTheme="minorHAnsi" w:cstheme="minorHAnsi"/>
          <w:highlight w:val="cyan"/>
        </w:rPr>
        <w:t xml:space="preserve">has </w:t>
      </w:r>
      <w:r w:rsidRPr="000C437B">
        <w:rPr>
          <w:rStyle w:val="Emphasis"/>
          <w:rFonts w:asciiTheme="minorHAnsi" w:hAnsiTheme="minorHAnsi" w:cstheme="minorHAnsi"/>
        </w:rPr>
        <w:t xml:space="preserve">kept in place </w:t>
      </w:r>
      <w:r w:rsidRPr="000C437B">
        <w:rPr>
          <w:rStyle w:val="Emphasis"/>
          <w:rFonts w:asciiTheme="minorHAnsi" w:hAnsiTheme="minorHAnsi" w:cstheme="minorHAnsi"/>
          <w:highlight w:val="cyan"/>
        </w:rPr>
        <w:t>tariffs</w:t>
      </w:r>
      <w:r w:rsidRPr="000C437B">
        <w:rPr>
          <w:rFonts w:asciiTheme="minorHAnsi" w:hAnsiTheme="minorHAnsi" w:cstheme="minorHAnsi"/>
          <w:sz w:val="16"/>
        </w:rPr>
        <w:t xml:space="preserve"> imposed by former U.S. president Donald Trump </w:t>
      </w:r>
      <w:r w:rsidRPr="000C437B">
        <w:rPr>
          <w:rStyle w:val="Emphasis"/>
          <w:rFonts w:asciiTheme="minorHAnsi" w:hAnsiTheme="minorHAnsi" w:cstheme="minorHAnsi"/>
          <w:sz w:val="28"/>
          <w:szCs w:val="24"/>
          <w:highlight w:val="cyan"/>
        </w:rPr>
        <w:t>but</w:t>
      </w:r>
      <w:r w:rsidRPr="000C437B">
        <w:rPr>
          <w:rStyle w:val="StyleUnderline"/>
          <w:rFonts w:asciiTheme="minorHAnsi" w:hAnsiTheme="minorHAnsi" w:cstheme="minorHAnsi"/>
          <w:sz w:val="24"/>
          <w:szCs w:val="24"/>
          <w:highlight w:val="cyan"/>
        </w:rPr>
        <w:t xml:space="preserve"> </w:t>
      </w:r>
      <w:r w:rsidRPr="000C437B">
        <w:rPr>
          <w:rStyle w:val="StyleUnderline"/>
          <w:rFonts w:asciiTheme="minorHAnsi" w:hAnsiTheme="minorHAnsi" w:cstheme="minorHAnsi"/>
          <w:highlight w:val="cyan"/>
        </w:rPr>
        <w:t xml:space="preserve">has sought to </w:t>
      </w:r>
      <w:r w:rsidRPr="000C437B">
        <w:rPr>
          <w:rStyle w:val="Emphasis"/>
          <w:rFonts w:asciiTheme="minorHAnsi" w:hAnsiTheme="minorHAnsi" w:cstheme="minorHAnsi"/>
          <w:highlight w:val="cyan"/>
        </w:rPr>
        <w:t>differentiate</w:t>
      </w:r>
      <w:r w:rsidRPr="000C437B">
        <w:rPr>
          <w:rStyle w:val="Emphasis"/>
          <w:rFonts w:asciiTheme="minorHAnsi" w:hAnsiTheme="minorHAnsi" w:cstheme="minorHAnsi"/>
        </w:rPr>
        <w:t xml:space="preserve"> itself</w:t>
      </w:r>
      <w:r w:rsidRPr="000C437B">
        <w:rPr>
          <w:rStyle w:val="StyleUnderline"/>
          <w:rFonts w:asciiTheme="minorHAnsi" w:hAnsiTheme="minorHAnsi" w:cstheme="minorHAnsi"/>
        </w:rPr>
        <w:t xml:space="preserve"> </w:t>
      </w:r>
      <w:r w:rsidRPr="000C437B">
        <w:rPr>
          <w:rStyle w:val="StyleUnderline"/>
          <w:rFonts w:asciiTheme="minorHAnsi" w:hAnsiTheme="minorHAnsi" w:cstheme="minorHAnsi"/>
          <w:highlight w:val="cyan"/>
        </w:rPr>
        <w:t>by collaborating</w:t>
      </w:r>
      <w:r w:rsidRPr="000C437B">
        <w:rPr>
          <w:rStyle w:val="StyleUnderline"/>
          <w:rFonts w:asciiTheme="minorHAnsi" w:hAnsiTheme="minorHAnsi" w:cstheme="minorHAnsi"/>
        </w:rPr>
        <w:t xml:space="preserve"> more </w:t>
      </w:r>
      <w:r w:rsidRPr="000C437B">
        <w:rPr>
          <w:rStyle w:val="StyleUnderline"/>
          <w:rFonts w:asciiTheme="minorHAnsi" w:hAnsiTheme="minorHAnsi" w:cstheme="minorHAnsi"/>
          <w:highlight w:val="cyan"/>
        </w:rPr>
        <w:t xml:space="preserve">with </w:t>
      </w:r>
      <w:r w:rsidRPr="000C437B">
        <w:rPr>
          <w:rStyle w:val="Emphasis"/>
          <w:rFonts w:asciiTheme="minorHAnsi" w:hAnsiTheme="minorHAnsi" w:cstheme="minorHAnsi"/>
          <w:highlight w:val="cyan"/>
        </w:rPr>
        <w:t>allies</w:t>
      </w:r>
      <w:r w:rsidRPr="000C437B">
        <w:rPr>
          <w:rFonts w:asciiTheme="minorHAnsi" w:hAnsiTheme="minorHAnsi" w:cstheme="minorHAnsi"/>
          <w:sz w:val="16"/>
        </w:rPr>
        <w:t xml:space="preserve"> in its approach to China.</w:t>
      </w:r>
    </w:p>
    <w:p w14:paraId="43539ECE" w14:textId="77777777" w:rsidR="00C63D79" w:rsidRPr="003716F2" w:rsidRDefault="00C63D79" w:rsidP="00C63D79">
      <w:pPr>
        <w:pStyle w:val="Heading4"/>
        <w:rPr>
          <w:rStyle w:val="Style13ptBold"/>
          <w:rFonts w:asciiTheme="minorHAnsi" w:hAnsiTheme="minorHAnsi" w:cstheme="minorHAnsi"/>
          <w:b/>
          <w:bCs w:val="0"/>
        </w:rPr>
      </w:pPr>
      <w:r>
        <w:t xml:space="preserve">The </w:t>
      </w:r>
      <w:r>
        <w:rPr>
          <w:u w:val="single"/>
        </w:rPr>
        <w:t>surprise</w:t>
      </w:r>
      <w:r>
        <w:t xml:space="preserve"> nature of </w:t>
      </w:r>
      <w:r w:rsidRPr="00AF1DE8">
        <w:rPr>
          <w:u w:val="single"/>
        </w:rPr>
        <w:t>abrupt change</w:t>
      </w:r>
      <w:r>
        <w:t xml:space="preserve"> to antitrust law </w:t>
      </w:r>
      <w:r w:rsidRPr="003716F2">
        <w:rPr>
          <w:rStyle w:val="Style13ptBold"/>
          <w:rFonts w:asciiTheme="minorHAnsi" w:hAnsiTheme="minorHAnsi" w:cstheme="minorHAnsi"/>
          <w:b/>
          <w:bCs w:val="0"/>
        </w:rPr>
        <w:t xml:space="preserve">will </w:t>
      </w:r>
      <w:r>
        <w:rPr>
          <w:rStyle w:val="Style13ptBold"/>
          <w:rFonts w:asciiTheme="minorHAnsi" w:hAnsiTheme="minorHAnsi" w:cstheme="minorHAnsi"/>
          <w:b/>
          <w:bCs w:val="0"/>
        </w:rPr>
        <w:t xml:space="preserve">be </w:t>
      </w:r>
      <w:r w:rsidRPr="003716F2">
        <w:rPr>
          <w:rStyle w:val="Style13ptBold"/>
          <w:rFonts w:asciiTheme="minorHAnsi" w:hAnsiTheme="minorHAnsi" w:cstheme="minorHAnsi"/>
          <w:b/>
          <w:bCs w:val="0"/>
          <w:u w:val="single"/>
        </w:rPr>
        <w:t>perceived</w:t>
      </w:r>
      <w:r>
        <w:rPr>
          <w:rStyle w:val="Style13ptBold"/>
          <w:rFonts w:asciiTheme="minorHAnsi" w:hAnsiTheme="minorHAnsi" w:cstheme="minorHAnsi"/>
          <w:b/>
          <w:bCs w:val="0"/>
        </w:rPr>
        <w:t xml:space="preserve"> as an ‘</w:t>
      </w:r>
      <w:r w:rsidRPr="003716F2">
        <w:rPr>
          <w:rStyle w:val="Style13ptBold"/>
          <w:rFonts w:asciiTheme="minorHAnsi" w:hAnsiTheme="minorHAnsi" w:cstheme="minorHAnsi"/>
          <w:b/>
          <w:bCs w:val="0"/>
          <w:u w:val="single"/>
        </w:rPr>
        <w:t>aggressive unilateralism</w:t>
      </w:r>
      <w:r>
        <w:rPr>
          <w:rStyle w:val="Style13ptBold"/>
          <w:rFonts w:asciiTheme="minorHAnsi" w:hAnsiTheme="minorHAnsi" w:cstheme="minorHAnsi"/>
          <w:b/>
          <w:bCs w:val="0"/>
        </w:rPr>
        <w:t xml:space="preserve">’ that gave the EU </w:t>
      </w:r>
      <w:r w:rsidRPr="003716F2">
        <w:rPr>
          <w:rStyle w:val="Style13ptBold"/>
          <w:rFonts w:asciiTheme="minorHAnsi" w:hAnsiTheme="minorHAnsi" w:cstheme="minorHAnsi"/>
          <w:b/>
          <w:bCs w:val="0"/>
          <w:u w:val="single"/>
        </w:rPr>
        <w:t>zero say</w:t>
      </w:r>
      <w:r>
        <w:rPr>
          <w:rStyle w:val="Style13ptBold"/>
          <w:rFonts w:asciiTheme="minorHAnsi" w:hAnsiTheme="minorHAnsi" w:cstheme="minorHAnsi"/>
          <w:b/>
          <w:bCs w:val="0"/>
        </w:rPr>
        <w:t xml:space="preserve"> in the process. </w:t>
      </w:r>
    </w:p>
    <w:p w14:paraId="7A001A7A" w14:textId="77777777" w:rsidR="00C63D79" w:rsidRDefault="00C63D79" w:rsidP="00C63D79">
      <w:r>
        <w:rPr>
          <w:rStyle w:val="Style13ptBold"/>
          <w:rFonts w:asciiTheme="minorHAnsi" w:hAnsiTheme="minorHAnsi" w:cstheme="minorHAnsi"/>
        </w:rPr>
        <w:t>Smith</w:t>
      </w:r>
      <w:r w:rsidRPr="000C437B">
        <w:rPr>
          <w:rStyle w:val="Style13ptBold"/>
          <w:rFonts w:asciiTheme="minorHAnsi" w:hAnsiTheme="minorHAnsi" w:cstheme="minorHAnsi"/>
        </w:rPr>
        <w:t xml:space="preserve"> ’</w:t>
      </w:r>
      <w:r>
        <w:rPr>
          <w:rStyle w:val="Style13ptBold"/>
          <w:rFonts w:asciiTheme="minorHAnsi" w:hAnsiTheme="minorHAnsi" w:cstheme="minorHAnsi"/>
        </w:rPr>
        <w:t xml:space="preserve">94 </w:t>
      </w:r>
      <w:r w:rsidRPr="0008590D">
        <w:t>[</w:t>
      </w:r>
      <w:proofErr w:type="spellStart"/>
      <w:r w:rsidRPr="0008590D">
        <w:t>Aubry</w:t>
      </w:r>
      <w:proofErr w:type="spellEnd"/>
      <w:r w:rsidRPr="0008590D">
        <w:t xml:space="preserve">; 1994; </w:t>
      </w:r>
      <w:r>
        <w:t>P</w:t>
      </w:r>
      <w:r w:rsidRPr="0008590D">
        <w:t xml:space="preserve">artner in Mayer Brown's New York office and a member of the Corporate &amp; Securities practice; Michigan Journal of International Law, “Bringing Down Private Trade Barriers- An Assessment of the United States' Unilateral Options: Section 301 of the 1974 Trade Act and Extraterritorial Applications of U.S. Antitrust Law,” </w:t>
      </w:r>
      <w:hyperlink r:id="rId88" w:history="1">
        <w:r w:rsidRPr="00E26827">
          <w:rPr>
            <w:rStyle w:val="Hyperlink"/>
          </w:rPr>
          <w:t>https://www.reuters.com/technology/us-eu-launch-consultations-tech-regulations-trade-china-2021-09-29/</w:t>
        </w:r>
      </w:hyperlink>
      <w:r w:rsidRPr="0008590D">
        <w:t>]</w:t>
      </w:r>
    </w:p>
    <w:p w14:paraId="7104ABC2" w14:textId="77777777" w:rsidR="00C63D79" w:rsidRPr="009161FC" w:rsidRDefault="00C63D79" w:rsidP="00C63D79">
      <w:pPr>
        <w:rPr>
          <w:rFonts w:asciiTheme="minorHAnsi" w:hAnsiTheme="minorHAnsi" w:cstheme="minorHAnsi"/>
          <w:sz w:val="16"/>
        </w:rPr>
      </w:pPr>
      <w:r w:rsidRPr="009161FC">
        <w:rPr>
          <w:sz w:val="16"/>
        </w:rPr>
        <w:t xml:space="preserve">Another </w:t>
      </w:r>
      <w:r w:rsidRPr="005A117F">
        <w:rPr>
          <w:rStyle w:val="Emphasis"/>
          <w:highlight w:val="cyan"/>
        </w:rPr>
        <w:t>unilateral</w:t>
      </w:r>
      <w:r w:rsidRPr="009161FC">
        <w:rPr>
          <w:rStyle w:val="StyleUnderline"/>
          <w:sz w:val="16"/>
          <w:u w:val="none"/>
        </w:rPr>
        <w:t xml:space="preserve"> option</w:t>
      </w:r>
      <w:r w:rsidRPr="009161FC">
        <w:rPr>
          <w:sz w:val="16"/>
        </w:rPr>
        <w:t xml:space="preserve"> to which the United States might turn is the so-called "anticompetitive practices clause" of Section 301 of the 1974 Trade Act. This alternative differs greatly from the extraterritorial application of</w:t>
      </w:r>
      <w:r w:rsidRPr="009161FC">
        <w:rPr>
          <w:rStyle w:val="StyleUnderline"/>
          <w:sz w:val="16"/>
          <w:u w:val="none"/>
        </w:rPr>
        <w:t xml:space="preserve"> </w:t>
      </w:r>
      <w:r w:rsidRPr="005A117F">
        <w:rPr>
          <w:rStyle w:val="Emphasis"/>
          <w:highlight w:val="cyan"/>
        </w:rPr>
        <w:t>antitrust law</w:t>
      </w:r>
      <w:r w:rsidRPr="009161FC">
        <w:rPr>
          <w:sz w:val="16"/>
        </w:rPr>
        <w:t xml:space="preserve">. A comparison of the two alternatives serves to highlight </w:t>
      </w:r>
      <w:proofErr w:type="gramStart"/>
      <w:r w:rsidRPr="009161FC">
        <w:rPr>
          <w:sz w:val="16"/>
        </w:rPr>
        <w:t>a number of</w:t>
      </w:r>
      <w:proofErr w:type="gramEnd"/>
      <w:r w:rsidRPr="009161FC">
        <w:rPr>
          <w:sz w:val="16"/>
        </w:rPr>
        <w:t xml:space="preserve"> traits in the antitrust option that call into question its validity</w:t>
      </w:r>
    </w:p>
    <w:p w14:paraId="5B3E31FA" w14:textId="77777777" w:rsidR="00C63D79" w:rsidRPr="009161FC" w:rsidRDefault="00C63D79" w:rsidP="00C63D79">
      <w:pPr>
        <w:rPr>
          <w:sz w:val="16"/>
        </w:rPr>
      </w:pPr>
      <w:r w:rsidRPr="009161FC">
        <w:rPr>
          <w:sz w:val="16"/>
        </w:rPr>
        <w:t xml:space="preserve">One can scarcely overemphasize the differences between the alternatives provided by trade law and antitrust law. The relevant trade statute, Section 301, institutes a process that requires the U.S. Trade Representative (USTR) to identify trade barriers and, in some instances, subject the foreign power in question to the choice of either removing the barrier or facing trade sanctions. </w:t>
      </w:r>
      <w:r w:rsidRPr="005A117F">
        <w:rPr>
          <w:rStyle w:val="StyleUnderline"/>
          <w:highlight w:val="cyan"/>
        </w:rPr>
        <w:t xml:space="preserve">The </w:t>
      </w:r>
      <w:r w:rsidRPr="008D2DB9">
        <w:rPr>
          <w:rStyle w:val="Emphasis"/>
          <w:highlight w:val="cyan"/>
        </w:rPr>
        <w:t>policy</w:t>
      </w:r>
      <w:r w:rsidRPr="009161FC">
        <w:rPr>
          <w:sz w:val="16"/>
        </w:rPr>
        <w:t xml:space="preserve"> underlying Section 301 </w:t>
      </w:r>
      <w:r w:rsidRPr="009161FC">
        <w:rPr>
          <w:rStyle w:val="StyleUnderline"/>
          <w:sz w:val="16"/>
          <w:u w:val="none"/>
        </w:rPr>
        <w:t>has been</w:t>
      </w:r>
      <w:r w:rsidRPr="009161FC">
        <w:rPr>
          <w:sz w:val="16"/>
        </w:rPr>
        <w:t xml:space="preserve"> </w:t>
      </w:r>
      <w:r w:rsidRPr="00885A9E">
        <w:rPr>
          <w:rStyle w:val="StyleUnderline"/>
          <w:highlight w:val="cyan"/>
        </w:rPr>
        <w:t>referred to</w:t>
      </w:r>
      <w:r w:rsidRPr="00885A9E">
        <w:rPr>
          <w:sz w:val="16"/>
        </w:rPr>
        <w:t xml:space="preserve"> </w:t>
      </w:r>
      <w:r w:rsidRPr="009161FC">
        <w:rPr>
          <w:sz w:val="16"/>
        </w:rPr>
        <w:t xml:space="preserve">in the literature </w:t>
      </w:r>
      <w:r w:rsidRPr="00390570">
        <w:rPr>
          <w:rStyle w:val="StyleUnderline"/>
          <w:highlight w:val="cyan"/>
        </w:rPr>
        <w:t>as</w:t>
      </w:r>
      <w:r w:rsidRPr="00FC47CD">
        <w:rPr>
          <w:rStyle w:val="StyleUnderline"/>
        </w:rPr>
        <w:t xml:space="preserve"> "</w:t>
      </w:r>
      <w:r w:rsidRPr="008D2DB9">
        <w:rPr>
          <w:rStyle w:val="Emphasis"/>
          <w:highlight w:val="cyan"/>
        </w:rPr>
        <w:t>aggressive</w:t>
      </w:r>
      <w:r w:rsidRPr="008D2DB9">
        <w:rPr>
          <w:rStyle w:val="Emphasis"/>
        </w:rPr>
        <w:t xml:space="preserve"> unilateralism</w:t>
      </w:r>
      <w:r w:rsidRPr="009161FC">
        <w:rPr>
          <w:rStyle w:val="StyleUnderline"/>
          <w:sz w:val="16"/>
          <w:u w:val="none"/>
        </w:rPr>
        <w:t>."</w:t>
      </w:r>
      <w:r w:rsidRPr="009161FC">
        <w:rPr>
          <w:sz w:val="16"/>
        </w:rPr>
        <w:t xml:space="preserve"> 9 It is said to be "aggressive" because, unlike most other trade statutes, Section 301 is primarily concerned with opening foreign markets rather than protecting the U.S. domestic market.' ° </w:t>
      </w:r>
      <w:r w:rsidRPr="00FC47CD">
        <w:rPr>
          <w:rStyle w:val="StyleUnderline"/>
        </w:rPr>
        <w:t>It is "</w:t>
      </w:r>
      <w:r w:rsidRPr="008D2DB9">
        <w:rPr>
          <w:rStyle w:val="Emphasis"/>
        </w:rPr>
        <w:t>unilateral</w:t>
      </w:r>
      <w:r w:rsidRPr="00FC47CD">
        <w:rPr>
          <w:rStyle w:val="StyleUnderline"/>
        </w:rPr>
        <w:t xml:space="preserve">" </w:t>
      </w:r>
      <w:r w:rsidRPr="008D2DB9">
        <w:rPr>
          <w:rStyle w:val="StyleUnderline"/>
          <w:highlight w:val="cyan"/>
        </w:rPr>
        <w:t>because</w:t>
      </w:r>
      <w:r w:rsidRPr="00FC47CD">
        <w:rPr>
          <w:rStyle w:val="StyleUnderline"/>
        </w:rPr>
        <w:t xml:space="preserve"> </w:t>
      </w:r>
      <w:r w:rsidRPr="009161FC">
        <w:rPr>
          <w:rStyle w:val="StyleUnderline"/>
          <w:sz w:val="16"/>
          <w:u w:val="none"/>
        </w:rPr>
        <w:t xml:space="preserve">the targeted </w:t>
      </w:r>
      <w:r w:rsidRPr="008D2DB9">
        <w:rPr>
          <w:rStyle w:val="StyleUnderline"/>
          <w:highlight w:val="cyan"/>
        </w:rPr>
        <w:t xml:space="preserve">country has </w:t>
      </w:r>
      <w:r w:rsidRPr="008D2DB9">
        <w:rPr>
          <w:rStyle w:val="Emphasis"/>
          <w:highlight w:val="cyan"/>
        </w:rPr>
        <w:t>not agreed</w:t>
      </w:r>
      <w:r w:rsidRPr="008D2DB9">
        <w:rPr>
          <w:rStyle w:val="StyleUnderline"/>
          <w:highlight w:val="cyan"/>
        </w:rPr>
        <w:t xml:space="preserve"> to</w:t>
      </w:r>
      <w:r w:rsidRPr="009161FC">
        <w:rPr>
          <w:rStyle w:val="StyleUnderline"/>
          <w:sz w:val="16"/>
          <w:u w:val="none"/>
        </w:rPr>
        <w:t xml:space="preserve"> be subject to </w:t>
      </w:r>
      <w:r w:rsidRPr="008D2DB9">
        <w:rPr>
          <w:rStyle w:val="StyleUnderline"/>
          <w:highlight w:val="cyan"/>
        </w:rPr>
        <w:t xml:space="preserve">the </w:t>
      </w:r>
      <w:r w:rsidRPr="008D2DB9">
        <w:rPr>
          <w:rStyle w:val="Emphasis"/>
          <w:highlight w:val="cyan"/>
        </w:rPr>
        <w:t>process</w:t>
      </w:r>
      <w:r w:rsidRPr="009161FC">
        <w:rPr>
          <w:sz w:val="16"/>
        </w:rPr>
        <w:t xml:space="preserve">. Despite this label, the Section 301 process is not wholly </w:t>
      </w:r>
      <w:r w:rsidRPr="008D2DB9">
        <w:rPr>
          <w:rStyle w:val="Emphasis"/>
          <w:highlight w:val="cyan"/>
        </w:rPr>
        <w:t>unilateral</w:t>
      </w:r>
      <w:r w:rsidRPr="009161FC">
        <w:rPr>
          <w:sz w:val="16"/>
        </w:rPr>
        <w:t xml:space="preserve">. Countries subjected to it ultimately chose whether to settle with the United States or face retaliation. If they choose to settle, they may bargain for acceptable terms of settlement, they may implement those terms, and they may later </w:t>
      </w:r>
      <w:proofErr w:type="gramStart"/>
      <w:r w:rsidRPr="009161FC">
        <w:rPr>
          <w:sz w:val="16"/>
        </w:rPr>
        <w:t>chose</w:t>
      </w:r>
      <w:proofErr w:type="gramEnd"/>
      <w:r w:rsidRPr="009161FC">
        <w:rPr>
          <w:sz w:val="16"/>
        </w:rPr>
        <w:t xml:space="preserve"> to breach them. By contrast, the extraterritorial application of </w:t>
      </w:r>
      <w:r w:rsidRPr="008D2DB9">
        <w:rPr>
          <w:rStyle w:val="Emphasis"/>
          <w:highlight w:val="cyan"/>
        </w:rPr>
        <w:t>antitrust</w:t>
      </w:r>
      <w:r w:rsidRPr="008D2DB9">
        <w:rPr>
          <w:rStyle w:val="Emphasis"/>
        </w:rPr>
        <w:t xml:space="preserve"> law</w:t>
      </w:r>
      <w:r w:rsidRPr="00FC47CD">
        <w:rPr>
          <w:rStyle w:val="StyleUnderline"/>
        </w:rPr>
        <w:t xml:space="preserve"> </w:t>
      </w:r>
      <w:r w:rsidRPr="008D2DB9">
        <w:rPr>
          <w:rStyle w:val="StyleUnderline"/>
          <w:highlight w:val="cyan"/>
        </w:rPr>
        <w:t>does not allow for</w:t>
      </w:r>
      <w:r w:rsidRPr="009161FC">
        <w:rPr>
          <w:sz w:val="16"/>
        </w:rPr>
        <w:t xml:space="preserve"> this type of </w:t>
      </w:r>
      <w:r w:rsidRPr="008D2DB9">
        <w:rPr>
          <w:rStyle w:val="Emphasis"/>
          <w:highlight w:val="cyan"/>
        </w:rPr>
        <w:t>foreign</w:t>
      </w:r>
      <w:r w:rsidRPr="008D2DB9">
        <w:rPr>
          <w:rStyle w:val="Emphasis"/>
        </w:rPr>
        <w:t xml:space="preserve"> government </w:t>
      </w:r>
      <w:r w:rsidRPr="008D2DB9">
        <w:rPr>
          <w:rStyle w:val="Emphasis"/>
          <w:highlight w:val="cyan"/>
        </w:rPr>
        <w:t>input</w:t>
      </w:r>
      <w:r w:rsidRPr="009161FC">
        <w:rPr>
          <w:sz w:val="16"/>
        </w:rPr>
        <w:t xml:space="preserve">. Instead of coercing other countries to regulate their businesses in a manner conducive to foreign trade, </w:t>
      </w:r>
      <w:r w:rsidRPr="008D2DB9">
        <w:rPr>
          <w:rStyle w:val="StyleUnderline"/>
          <w:highlight w:val="cyan"/>
        </w:rPr>
        <w:t xml:space="preserve">the </w:t>
      </w:r>
      <w:r w:rsidRPr="008D2DB9">
        <w:rPr>
          <w:rStyle w:val="Emphasis"/>
        </w:rPr>
        <w:t xml:space="preserve">antitrust </w:t>
      </w:r>
      <w:r w:rsidRPr="008D2DB9">
        <w:rPr>
          <w:rStyle w:val="Emphasis"/>
          <w:highlight w:val="cyan"/>
        </w:rPr>
        <w:t>option</w:t>
      </w:r>
      <w:r w:rsidRPr="008D2DB9">
        <w:rPr>
          <w:rStyle w:val="StyleUnderline"/>
          <w:highlight w:val="cyan"/>
        </w:rPr>
        <w:t xml:space="preserve"> skips over</w:t>
      </w:r>
      <w:r w:rsidRPr="00FC47CD">
        <w:rPr>
          <w:rStyle w:val="StyleUnderline"/>
        </w:rPr>
        <w:t xml:space="preserve"> the </w:t>
      </w:r>
      <w:r w:rsidRPr="008D2DB9">
        <w:rPr>
          <w:rStyle w:val="Emphasis"/>
        </w:rPr>
        <w:t>intermediary</w:t>
      </w:r>
      <w:r w:rsidRPr="00FC47CD">
        <w:rPr>
          <w:rStyle w:val="StyleUnderline"/>
        </w:rPr>
        <w:t xml:space="preserve"> of </w:t>
      </w:r>
      <w:r w:rsidRPr="008D2DB9">
        <w:rPr>
          <w:rStyle w:val="StyleUnderline"/>
        </w:rPr>
        <w:t xml:space="preserve">the </w:t>
      </w:r>
      <w:r w:rsidRPr="008D2DB9">
        <w:rPr>
          <w:rStyle w:val="Emphasis"/>
        </w:rPr>
        <w:t xml:space="preserve">foreign </w:t>
      </w:r>
      <w:r w:rsidRPr="008D2DB9">
        <w:rPr>
          <w:rStyle w:val="Emphasis"/>
          <w:highlight w:val="cyan"/>
        </w:rPr>
        <w:t>government</w:t>
      </w:r>
      <w:r w:rsidRPr="008D2DB9">
        <w:rPr>
          <w:rStyle w:val="StyleUnderline"/>
        </w:rPr>
        <w:t xml:space="preserve"> and operates to </w:t>
      </w:r>
      <w:proofErr w:type="gramStart"/>
      <w:r w:rsidRPr="008D2DB9">
        <w:rPr>
          <w:rStyle w:val="StyleUnderline"/>
        </w:rPr>
        <w:t xml:space="preserve">regulate </w:t>
      </w:r>
      <w:r w:rsidRPr="008D2DB9">
        <w:rPr>
          <w:rStyle w:val="Emphasis"/>
        </w:rPr>
        <w:t>directly</w:t>
      </w:r>
      <w:proofErr w:type="gramEnd"/>
      <w:r w:rsidRPr="009161FC">
        <w:rPr>
          <w:sz w:val="16"/>
        </w:rPr>
        <w:t xml:space="preserve"> those businesses. </w:t>
      </w:r>
      <w:proofErr w:type="gramStart"/>
      <w:r w:rsidRPr="009161FC">
        <w:rPr>
          <w:sz w:val="16"/>
        </w:rPr>
        <w:t xml:space="preserve">Needless to say, </w:t>
      </w:r>
      <w:r w:rsidRPr="008D2DB9">
        <w:rPr>
          <w:rStyle w:val="StyleUnderline"/>
          <w:highlight w:val="cyan"/>
        </w:rPr>
        <w:t>when</w:t>
      </w:r>
      <w:proofErr w:type="gramEnd"/>
      <w:r w:rsidRPr="008D2DB9">
        <w:rPr>
          <w:rStyle w:val="StyleUnderline"/>
          <w:highlight w:val="cyan"/>
        </w:rPr>
        <w:t xml:space="preserve"> </w:t>
      </w:r>
      <w:r w:rsidRPr="008D2DB9">
        <w:rPr>
          <w:rStyle w:val="Emphasis"/>
          <w:highlight w:val="cyan"/>
        </w:rPr>
        <w:t>unilateral regulation</w:t>
      </w:r>
      <w:r w:rsidRPr="009161FC">
        <w:rPr>
          <w:sz w:val="16"/>
        </w:rPr>
        <w:t xml:space="preserve"> of foreign conduct </w:t>
      </w:r>
      <w:r w:rsidRPr="00846B0B">
        <w:rPr>
          <w:rStyle w:val="StyleUnderline"/>
          <w:highlight w:val="cyan"/>
        </w:rPr>
        <w:t xml:space="preserve">replaces </w:t>
      </w:r>
      <w:r w:rsidRPr="00846B0B">
        <w:rPr>
          <w:rStyle w:val="Emphasis"/>
          <w:highlight w:val="cyan"/>
        </w:rPr>
        <w:t>gov</w:t>
      </w:r>
      <w:r w:rsidRPr="008D2DB9">
        <w:rPr>
          <w:rStyle w:val="Emphasis"/>
        </w:rPr>
        <w:t>ernment-</w:t>
      </w:r>
      <w:r w:rsidRPr="008D2DB9">
        <w:rPr>
          <w:rStyle w:val="Emphasis"/>
          <w:highlight w:val="cyan"/>
        </w:rPr>
        <w:t>to-gov</w:t>
      </w:r>
      <w:r w:rsidRPr="008D2DB9">
        <w:rPr>
          <w:rStyle w:val="Emphasis"/>
        </w:rPr>
        <w:t>ernment</w:t>
      </w:r>
      <w:r w:rsidRPr="009161FC">
        <w:rPr>
          <w:sz w:val="16"/>
        </w:rPr>
        <w:t xml:space="preserve"> coercion, </w:t>
      </w:r>
      <w:r w:rsidRPr="008D2DB9">
        <w:rPr>
          <w:rStyle w:val="StyleUnderline"/>
          <w:highlight w:val="cyan"/>
        </w:rPr>
        <w:t>this presents a</w:t>
      </w:r>
      <w:r w:rsidRPr="009161FC">
        <w:rPr>
          <w:rStyle w:val="StyleUnderline"/>
          <w:sz w:val="16"/>
          <w:u w:val="none"/>
        </w:rPr>
        <w:t xml:space="preserve"> novel</w:t>
      </w:r>
      <w:r w:rsidRPr="009161FC">
        <w:rPr>
          <w:sz w:val="16"/>
        </w:rPr>
        <w:t xml:space="preserve"> </w:t>
      </w:r>
      <w:r w:rsidRPr="008D2DB9">
        <w:rPr>
          <w:rStyle w:val="Emphasis"/>
          <w:highlight w:val="cyan"/>
        </w:rPr>
        <w:t>situation</w:t>
      </w:r>
      <w:r w:rsidRPr="008D2DB9">
        <w:rPr>
          <w:rStyle w:val="StyleUnderline"/>
          <w:highlight w:val="cyan"/>
        </w:rPr>
        <w:t xml:space="preserve"> in </w:t>
      </w:r>
      <w:r w:rsidRPr="008D2DB9">
        <w:rPr>
          <w:rStyle w:val="Emphasis"/>
          <w:highlight w:val="cyan"/>
        </w:rPr>
        <w:t>trade relations</w:t>
      </w:r>
      <w:r w:rsidRPr="008D2DB9">
        <w:rPr>
          <w:rStyle w:val="StyleUnderline"/>
        </w:rPr>
        <w:t xml:space="preserve"> which takes </w:t>
      </w:r>
      <w:r w:rsidRPr="008D2DB9">
        <w:rPr>
          <w:rStyle w:val="Emphasis"/>
        </w:rPr>
        <w:t>aggressive unilateralism</w:t>
      </w:r>
      <w:r w:rsidRPr="008D2DB9">
        <w:rPr>
          <w:rStyle w:val="StyleUnderline"/>
        </w:rPr>
        <w:t xml:space="preserve"> to </w:t>
      </w:r>
      <w:r w:rsidRPr="008D2DB9">
        <w:rPr>
          <w:rStyle w:val="Emphasis"/>
        </w:rPr>
        <w:t>new heights</w:t>
      </w:r>
      <w:r w:rsidRPr="009161FC">
        <w:rPr>
          <w:sz w:val="16"/>
        </w:rPr>
        <w:t xml:space="preserve">. The analogy with the aggressive unilateralism of Section 301 is perhaps somewhat strained, since the extraterritorial application of antitrust law is ostensibly part of antitrust policy, not trade policy. However, </w:t>
      </w:r>
      <w:r w:rsidRPr="008D2DB9">
        <w:rPr>
          <w:rStyle w:val="StyleUnderline"/>
        </w:rPr>
        <w:t xml:space="preserve">when </w:t>
      </w:r>
      <w:r w:rsidRPr="008D2DB9">
        <w:rPr>
          <w:rStyle w:val="Emphasis"/>
        </w:rPr>
        <w:t>antitrust statutes</w:t>
      </w:r>
      <w:r w:rsidRPr="008D2DB9">
        <w:rPr>
          <w:rStyle w:val="StyleUnderline"/>
        </w:rPr>
        <w:t xml:space="preserve"> are deployed</w:t>
      </w:r>
      <w:r w:rsidRPr="009161FC">
        <w:rPr>
          <w:sz w:val="16"/>
        </w:rPr>
        <w:t xml:space="preserve"> to promote export opportunities, </w:t>
      </w:r>
      <w:r w:rsidRPr="00FC47CD">
        <w:rPr>
          <w:rStyle w:val="StyleUnderline"/>
        </w:rPr>
        <w:t xml:space="preserve">the </w:t>
      </w:r>
      <w:r w:rsidRPr="008D2DB9">
        <w:rPr>
          <w:rStyle w:val="StyleUnderline"/>
          <w:highlight w:val="cyan"/>
        </w:rPr>
        <w:t xml:space="preserve">line between </w:t>
      </w:r>
      <w:r w:rsidRPr="008D2DB9">
        <w:rPr>
          <w:rStyle w:val="Emphasis"/>
          <w:highlight w:val="cyan"/>
        </w:rPr>
        <w:t>aggressive</w:t>
      </w:r>
      <w:r w:rsidRPr="008D2DB9">
        <w:rPr>
          <w:rStyle w:val="Emphasis"/>
        </w:rPr>
        <w:t xml:space="preserve"> trade </w:t>
      </w:r>
      <w:r w:rsidRPr="008D2DB9">
        <w:rPr>
          <w:rStyle w:val="Emphasis"/>
          <w:highlight w:val="cyan"/>
        </w:rPr>
        <w:t>policy</w:t>
      </w:r>
      <w:r w:rsidRPr="008D2DB9">
        <w:rPr>
          <w:rStyle w:val="StyleUnderline"/>
          <w:highlight w:val="cyan"/>
        </w:rPr>
        <w:t xml:space="preserve"> and</w:t>
      </w:r>
      <w:r w:rsidRPr="00FC47CD">
        <w:rPr>
          <w:rStyle w:val="StyleUnderline"/>
        </w:rPr>
        <w:t xml:space="preserve"> the </w:t>
      </w:r>
      <w:r w:rsidRPr="00EF216A">
        <w:rPr>
          <w:rStyle w:val="StyleUnderline"/>
        </w:rPr>
        <w:t xml:space="preserve">goal of </w:t>
      </w:r>
      <w:r w:rsidRPr="008D2DB9">
        <w:rPr>
          <w:rStyle w:val="StyleUnderline"/>
          <w:highlight w:val="cyan"/>
        </w:rPr>
        <w:t>preserving</w:t>
      </w:r>
      <w:r w:rsidRPr="00FC47CD">
        <w:rPr>
          <w:rStyle w:val="StyleUnderline"/>
        </w:rPr>
        <w:t xml:space="preserve"> a</w:t>
      </w:r>
      <w:r w:rsidRPr="009161FC">
        <w:rPr>
          <w:sz w:val="16"/>
        </w:rPr>
        <w:t xml:space="preserve"> healthy, </w:t>
      </w:r>
      <w:r w:rsidRPr="008D2DB9">
        <w:rPr>
          <w:rStyle w:val="Emphasis"/>
          <w:highlight w:val="cyan"/>
        </w:rPr>
        <w:t>competitive environment</w:t>
      </w:r>
      <w:r w:rsidRPr="008D2DB9">
        <w:rPr>
          <w:rStyle w:val="StyleUnderline"/>
          <w:highlight w:val="cyan"/>
        </w:rPr>
        <w:t xml:space="preserve"> for</w:t>
      </w:r>
      <w:r w:rsidRPr="00FC47CD">
        <w:rPr>
          <w:rStyle w:val="StyleUnderline"/>
        </w:rPr>
        <w:t xml:space="preserve"> the sake of </w:t>
      </w:r>
      <w:r w:rsidRPr="008D2DB9">
        <w:rPr>
          <w:rStyle w:val="Emphasis"/>
          <w:highlight w:val="cyan"/>
        </w:rPr>
        <w:t>U.S. firms</w:t>
      </w:r>
      <w:r w:rsidRPr="008D2DB9">
        <w:rPr>
          <w:rStyle w:val="Emphasis"/>
        </w:rPr>
        <w:t xml:space="preserve"> and consumers</w:t>
      </w:r>
      <w:r w:rsidRPr="00FC47CD">
        <w:rPr>
          <w:rStyle w:val="StyleUnderline"/>
        </w:rPr>
        <w:t xml:space="preserve"> </w:t>
      </w:r>
      <w:r w:rsidRPr="008D2DB9">
        <w:rPr>
          <w:rStyle w:val="StyleUnderline"/>
          <w:highlight w:val="cyan"/>
        </w:rPr>
        <w:t xml:space="preserve">begins to </w:t>
      </w:r>
      <w:r w:rsidRPr="008D2DB9">
        <w:rPr>
          <w:rStyle w:val="Emphasis"/>
          <w:highlight w:val="cyan"/>
        </w:rPr>
        <w:t>blur</w:t>
      </w:r>
      <w:r w:rsidRPr="009161FC">
        <w:rPr>
          <w:sz w:val="16"/>
        </w:rPr>
        <w:t>.</w:t>
      </w:r>
    </w:p>
    <w:p w14:paraId="7C103170" w14:textId="77777777" w:rsidR="00C63D79" w:rsidRDefault="00C63D79" w:rsidP="00C63D79">
      <w:pPr>
        <w:pStyle w:val="Heading4"/>
        <w:jc w:val="both"/>
        <w:rPr>
          <w:rFonts w:cs="Times New Roman"/>
        </w:rPr>
      </w:pPr>
      <w:r>
        <w:rPr>
          <w:rFonts w:asciiTheme="minorHAnsi" w:hAnsiTheme="minorHAnsi" w:cstheme="minorHAnsi"/>
        </w:rPr>
        <w:t xml:space="preserve">It’s the </w:t>
      </w:r>
      <w:r w:rsidRPr="008763B5">
        <w:rPr>
          <w:rFonts w:cs="Times New Roman"/>
          <w:u w:val="single"/>
        </w:rPr>
        <w:t>final nail</w:t>
      </w:r>
      <w:r w:rsidRPr="008763B5">
        <w:rPr>
          <w:rFonts w:cs="Times New Roman"/>
        </w:rPr>
        <w:t xml:space="preserve"> in </w:t>
      </w:r>
      <w:r>
        <w:rPr>
          <w:rFonts w:cs="Times New Roman"/>
        </w:rPr>
        <w:t>the</w:t>
      </w:r>
      <w:r w:rsidRPr="008763B5">
        <w:rPr>
          <w:rFonts w:cs="Times New Roman"/>
        </w:rPr>
        <w:t xml:space="preserve"> coffin</w:t>
      </w:r>
      <w:r>
        <w:rPr>
          <w:rFonts w:cs="Times New Roman"/>
        </w:rPr>
        <w:t>.</w:t>
      </w:r>
    </w:p>
    <w:p w14:paraId="14458BED" w14:textId="77777777" w:rsidR="00C63D79" w:rsidRPr="00547370" w:rsidRDefault="00C63D79" w:rsidP="00C63D79">
      <w:pPr>
        <w:rPr>
          <w:rFonts w:asciiTheme="minorHAnsi" w:hAnsiTheme="minorHAnsi" w:cstheme="minorHAnsi"/>
        </w:rPr>
      </w:pPr>
      <w:r w:rsidRPr="00547370">
        <w:rPr>
          <w:rStyle w:val="Style13ptBold"/>
          <w:rFonts w:asciiTheme="minorHAnsi" w:hAnsiTheme="minorHAnsi" w:cstheme="minorHAnsi"/>
        </w:rPr>
        <w:t xml:space="preserve">Murray </w:t>
      </w:r>
      <w:r w:rsidRPr="000C437B">
        <w:rPr>
          <w:rStyle w:val="Style13ptBold"/>
          <w:rFonts w:asciiTheme="minorHAnsi" w:hAnsiTheme="minorHAnsi" w:cstheme="minorHAnsi"/>
        </w:rPr>
        <w:t>’</w:t>
      </w:r>
      <w:r w:rsidRPr="00547370">
        <w:rPr>
          <w:rStyle w:val="Style13ptBold"/>
          <w:rFonts w:asciiTheme="minorHAnsi" w:hAnsiTheme="minorHAnsi" w:cstheme="minorHAnsi"/>
        </w:rPr>
        <w:t xml:space="preserve">19 </w:t>
      </w:r>
      <w:r w:rsidRPr="00547370">
        <w:rPr>
          <w:rFonts w:asciiTheme="minorHAnsi" w:hAnsiTheme="minorHAnsi" w:cstheme="minorHAnsi"/>
        </w:rPr>
        <w:t xml:space="preserve">[Allison; 2019; JD from the Loyola Law School, Los Angeles Law School, BS in Business Administration from the University of Redlands, Judicial Law Clerk at the U.S. Bankruptcy Courts, Former </w:t>
      </w:r>
      <w:r w:rsidRPr="00547370">
        <w:rPr>
          <w:rFonts w:asciiTheme="minorHAnsi" w:hAnsiTheme="minorHAnsi" w:cstheme="minorHAnsi"/>
        </w:rPr>
        <w:lastRenderedPageBreak/>
        <w:t>Corporate Paralegal at Boeing, Degree in Economics and Management from the University of Oxford Loyola of Los Angeles International and Comparative Law Review, “Given Today's New Wave of Protectionism, Is Antitrust Law the Last Hope for Preserving a Free Global Economy or Another Nail in Free Trade's Coffin?,” Lexis]</w:t>
      </w:r>
    </w:p>
    <w:p w14:paraId="4B15CEDA" w14:textId="77777777" w:rsidR="00C63D79" w:rsidRPr="00547370" w:rsidRDefault="00C63D79" w:rsidP="00C63D79">
      <w:pPr>
        <w:rPr>
          <w:rFonts w:asciiTheme="minorHAnsi" w:hAnsiTheme="minorHAnsi" w:cstheme="minorHAnsi"/>
          <w:sz w:val="16"/>
        </w:rPr>
      </w:pPr>
      <w:r w:rsidRPr="00547370">
        <w:rPr>
          <w:rFonts w:asciiTheme="minorHAnsi" w:hAnsiTheme="minorHAnsi" w:cstheme="minorHAnsi"/>
          <w:sz w:val="16"/>
        </w:rPr>
        <w:t>VI. CONCLUSION</w:t>
      </w:r>
    </w:p>
    <w:p w14:paraId="1EAD4D2D" w14:textId="77777777" w:rsidR="00C63D79" w:rsidRPr="00547370" w:rsidRDefault="00C63D79" w:rsidP="00C63D79">
      <w:pPr>
        <w:rPr>
          <w:rFonts w:asciiTheme="minorHAnsi" w:hAnsiTheme="minorHAnsi" w:cstheme="minorHAnsi"/>
          <w:sz w:val="16"/>
        </w:rPr>
      </w:pPr>
      <w:r w:rsidRPr="00547370">
        <w:rPr>
          <w:rFonts w:asciiTheme="minorHAnsi" w:hAnsiTheme="minorHAnsi" w:cstheme="minorHAnsi"/>
          <w:sz w:val="16"/>
        </w:rPr>
        <w:t xml:space="preserve">There is a clear "conflict between the evolving economic and technical interdependence of the globe and the continuing </w:t>
      </w:r>
      <w:r w:rsidRPr="00547370">
        <w:rPr>
          <w:rStyle w:val="Emphasis"/>
          <w:rFonts w:asciiTheme="minorHAnsi" w:hAnsiTheme="minorHAnsi" w:cstheme="minorHAnsi"/>
          <w:highlight w:val="cyan"/>
        </w:rPr>
        <w:t>compartmentalization</w:t>
      </w:r>
      <w:r w:rsidRPr="00547370">
        <w:rPr>
          <w:rStyle w:val="StyleUnderline"/>
          <w:rFonts w:asciiTheme="minorHAnsi" w:hAnsiTheme="minorHAnsi" w:cstheme="minorHAnsi"/>
        </w:rPr>
        <w:t xml:space="preserve"> of</w:t>
      </w:r>
      <w:r w:rsidRPr="00547370">
        <w:rPr>
          <w:rFonts w:asciiTheme="minorHAnsi" w:hAnsiTheme="minorHAnsi" w:cstheme="minorHAnsi"/>
          <w:sz w:val="16"/>
        </w:rPr>
        <w:t xml:space="preserve"> the world political system composed of sovereign </w:t>
      </w:r>
      <w:r w:rsidRPr="00547370">
        <w:rPr>
          <w:rStyle w:val="StyleUnderline"/>
          <w:rFonts w:asciiTheme="minorHAnsi" w:hAnsiTheme="minorHAnsi" w:cstheme="minorHAnsi"/>
        </w:rPr>
        <w:t>states</w:t>
      </w:r>
      <w:r w:rsidRPr="00547370">
        <w:rPr>
          <w:rFonts w:asciiTheme="minorHAnsi" w:hAnsiTheme="minorHAnsi" w:cstheme="minorHAnsi"/>
          <w:sz w:val="16"/>
        </w:rPr>
        <w:t xml:space="preserve"> </w:t>
      </w:r>
      <w:proofErr w:type="gramStart"/>
      <w:r w:rsidRPr="00547370">
        <w:rPr>
          <w:rFonts w:asciiTheme="minorHAnsi" w:hAnsiTheme="minorHAnsi" w:cstheme="minorHAnsi"/>
          <w:sz w:val="16"/>
        </w:rPr>
        <w:t>. . . .</w:t>
      </w:r>
      <w:proofErr w:type="gramEnd"/>
      <w:r w:rsidRPr="00547370">
        <w:rPr>
          <w:rFonts w:asciiTheme="minorHAnsi" w:hAnsiTheme="minorHAnsi" w:cstheme="minorHAnsi"/>
          <w:sz w:val="16"/>
        </w:rPr>
        <w:t xml:space="preserve">" 196 This conflict </w:t>
      </w:r>
      <w:r w:rsidRPr="00547370">
        <w:rPr>
          <w:rStyle w:val="StyleUnderline"/>
          <w:rFonts w:asciiTheme="minorHAnsi" w:hAnsiTheme="minorHAnsi" w:cstheme="minorHAnsi"/>
        </w:rPr>
        <w:t xml:space="preserve">can </w:t>
      </w:r>
      <w:r w:rsidRPr="00547370">
        <w:rPr>
          <w:rStyle w:val="StyleUnderline"/>
          <w:rFonts w:asciiTheme="minorHAnsi" w:hAnsiTheme="minorHAnsi" w:cstheme="minorHAnsi"/>
          <w:highlight w:val="cyan"/>
        </w:rPr>
        <w:t xml:space="preserve">breed </w:t>
      </w:r>
      <w:r w:rsidRPr="00547370">
        <w:rPr>
          <w:rStyle w:val="Emphasis"/>
          <w:rFonts w:asciiTheme="minorHAnsi" w:hAnsiTheme="minorHAnsi" w:cstheme="minorHAnsi"/>
          <w:highlight w:val="cyan"/>
        </w:rPr>
        <w:t>protectionist</w:t>
      </w:r>
      <w:r w:rsidRPr="00547370">
        <w:rPr>
          <w:rStyle w:val="Emphasis"/>
          <w:rFonts w:asciiTheme="minorHAnsi" w:hAnsiTheme="minorHAnsi" w:cstheme="minorHAnsi"/>
        </w:rPr>
        <w:t xml:space="preserve"> political </w:t>
      </w:r>
      <w:r w:rsidRPr="00547370">
        <w:rPr>
          <w:rStyle w:val="Emphasis"/>
          <w:rFonts w:asciiTheme="minorHAnsi" w:hAnsiTheme="minorHAnsi" w:cstheme="minorHAnsi"/>
          <w:highlight w:val="cyan"/>
        </w:rPr>
        <w:t>views</w:t>
      </w:r>
      <w:r w:rsidRPr="00547370">
        <w:rPr>
          <w:rStyle w:val="StyleUnderline"/>
          <w:rFonts w:asciiTheme="minorHAnsi" w:hAnsiTheme="minorHAnsi" w:cstheme="minorHAnsi"/>
          <w:highlight w:val="cyan"/>
        </w:rPr>
        <w:t xml:space="preserve">. </w:t>
      </w:r>
      <w:r w:rsidRPr="00547370">
        <w:rPr>
          <w:rStyle w:val="Emphasis"/>
          <w:rFonts w:asciiTheme="minorHAnsi" w:hAnsiTheme="minorHAnsi" w:cstheme="minorHAnsi"/>
          <w:highlight w:val="cyan"/>
        </w:rPr>
        <w:t>Unless</w:t>
      </w:r>
      <w:r w:rsidRPr="00547370">
        <w:rPr>
          <w:rFonts w:asciiTheme="minorHAnsi" w:hAnsiTheme="minorHAnsi" w:cstheme="minorHAnsi"/>
          <w:sz w:val="16"/>
        </w:rPr>
        <w:t xml:space="preserve"> and until </w:t>
      </w:r>
      <w:r w:rsidRPr="00547370">
        <w:rPr>
          <w:rStyle w:val="Emphasis"/>
          <w:rFonts w:asciiTheme="minorHAnsi" w:hAnsiTheme="minorHAnsi" w:cstheme="minorHAnsi"/>
          <w:highlight w:val="cyan"/>
        </w:rPr>
        <w:t>there is a</w:t>
      </w:r>
      <w:r w:rsidRPr="00547370">
        <w:rPr>
          <w:rFonts w:asciiTheme="minorHAnsi" w:hAnsiTheme="minorHAnsi" w:cstheme="minorHAnsi"/>
          <w:sz w:val="16"/>
        </w:rPr>
        <w:t xml:space="preserve"> complete </w:t>
      </w:r>
      <w:r w:rsidRPr="00547370">
        <w:rPr>
          <w:rStyle w:val="Emphasis"/>
          <w:rFonts w:asciiTheme="minorHAnsi" w:hAnsiTheme="minorHAnsi" w:cstheme="minorHAnsi"/>
          <w:highlight w:val="cyan"/>
        </w:rPr>
        <w:t>paradigm shift</w:t>
      </w:r>
      <w:r w:rsidRPr="00547370">
        <w:rPr>
          <w:rFonts w:asciiTheme="minorHAnsi" w:hAnsiTheme="minorHAnsi" w:cstheme="minorHAnsi"/>
          <w:sz w:val="16"/>
        </w:rPr>
        <w:t xml:space="preserve"> away from protectionism, which is impossible, the global economy will not meet the "rational" assumptions necessary to preserve free market efficiency.</w:t>
      </w:r>
    </w:p>
    <w:p w14:paraId="797671DD" w14:textId="77777777" w:rsidR="00C63D79" w:rsidRPr="00547370" w:rsidRDefault="00C63D79" w:rsidP="00C63D79">
      <w:pPr>
        <w:rPr>
          <w:rFonts w:asciiTheme="minorHAnsi" w:hAnsiTheme="minorHAnsi" w:cstheme="minorHAnsi"/>
          <w:sz w:val="16"/>
        </w:rPr>
      </w:pPr>
      <w:r w:rsidRPr="00547370">
        <w:rPr>
          <w:rStyle w:val="Emphasis"/>
          <w:rFonts w:asciiTheme="minorHAnsi" w:hAnsiTheme="minorHAnsi" w:cstheme="minorHAnsi"/>
        </w:rPr>
        <w:t>Some amount</w:t>
      </w:r>
      <w:r w:rsidRPr="00547370">
        <w:rPr>
          <w:rStyle w:val="StyleUnderline"/>
          <w:rFonts w:asciiTheme="minorHAnsi" w:hAnsiTheme="minorHAnsi" w:cstheme="minorHAnsi"/>
        </w:rPr>
        <w:t xml:space="preserve"> of protectionism is </w:t>
      </w:r>
      <w:r w:rsidRPr="00547370">
        <w:rPr>
          <w:rStyle w:val="Emphasis"/>
          <w:rFonts w:asciiTheme="minorHAnsi" w:hAnsiTheme="minorHAnsi" w:cstheme="minorHAnsi"/>
        </w:rPr>
        <w:t>inevitable</w:t>
      </w:r>
      <w:r w:rsidRPr="00547370">
        <w:rPr>
          <w:rFonts w:asciiTheme="minorHAnsi" w:hAnsiTheme="minorHAnsi" w:cstheme="minorHAnsi"/>
          <w:sz w:val="16"/>
        </w:rPr>
        <w:t xml:space="preserve">. Although "inefficient" in economic and academic circles, protectionism preserves the sovereign powers enjoyed by certain countries. In this way, it is a necessity of </w:t>
      </w:r>
      <w:proofErr w:type="gramStart"/>
      <w:r w:rsidRPr="00547370">
        <w:rPr>
          <w:rFonts w:asciiTheme="minorHAnsi" w:hAnsiTheme="minorHAnsi" w:cstheme="minorHAnsi"/>
          <w:sz w:val="16"/>
        </w:rPr>
        <w:t>free  [</w:t>
      </w:r>
      <w:proofErr w:type="gramEnd"/>
      <w:r w:rsidRPr="00547370">
        <w:rPr>
          <w:rFonts w:asciiTheme="minorHAnsi" w:hAnsiTheme="minorHAnsi" w:cstheme="minorHAnsi"/>
          <w:sz w:val="16"/>
        </w:rPr>
        <w:t xml:space="preserve">*146] trade. This paper is not intended to be a commentary on whether protectionism is right or wrong, but rather a demonstration and prediction that </w:t>
      </w:r>
      <w:r w:rsidRPr="00547370">
        <w:rPr>
          <w:rStyle w:val="StyleUnderline"/>
          <w:rFonts w:asciiTheme="minorHAnsi" w:hAnsiTheme="minorHAnsi" w:cstheme="minorHAnsi"/>
          <w:highlight w:val="cyan"/>
        </w:rPr>
        <w:t>antitrust</w:t>
      </w:r>
      <w:r w:rsidRPr="00547370">
        <w:rPr>
          <w:rStyle w:val="StyleUnderline"/>
          <w:rFonts w:asciiTheme="minorHAnsi" w:hAnsiTheme="minorHAnsi" w:cstheme="minorHAnsi"/>
        </w:rPr>
        <w:t xml:space="preserve"> law, a tool of political and economic power, </w:t>
      </w:r>
      <w:r w:rsidRPr="00547370">
        <w:rPr>
          <w:rStyle w:val="Emphasis"/>
          <w:rFonts w:asciiTheme="minorHAnsi" w:hAnsiTheme="minorHAnsi" w:cstheme="minorHAnsi"/>
        </w:rPr>
        <w:t>can</w:t>
      </w:r>
      <w:r w:rsidRPr="00547370">
        <w:rPr>
          <w:rStyle w:val="StyleUnderline"/>
          <w:rFonts w:asciiTheme="minorHAnsi" w:hAnsiTheme="minorHAnsi" w:cstheme="minorHAnsi"/>
        </w:rPr>
        <w:t xml:space="preserve"> and </w:t>
      </w:r>
      <w:r w:rsidRPr="00547370">
        <w:rPr>
          <w:rStyle w:val="Emphasis"/>
          <w:rFonts w:asciiTheme="minorHAnsi" w:hAnsiTheme="minorHAnsi" w:cstheme="minorHAnsi"/>
          <w:highlight w:val="cyan"/>
        </w:rPr>
        <w:t>will</w:t>
      </w:r>
      <w:r w:rsidRPr="00547370">
        <w:rPr>
          <w:rStyle w:val="StyleUnderline"/>
          <w:rFonts w:asciiTheme="minorHAnsi" w:hAnsiTheme="minorHAnsi" w:cstheme="minorHAnsi"/>
          <w:highlight w:val="cyan"/>
        </w:rPr>
        <w:t xml:space="preserve"> be </w:t>
      </w:r>
      <w:r w:rsidRPr="00547370">
        <w:rPr>
          <w:rStyle w:val="Emphasis"/>
          <w:rFonts w:asciiTheme="minorHAnsi" w:hAnsiTheme="minorHAnsi" w:cstheme="minorHAnsi"/>
          <w:highlight w:val="cyan"/>
        </w:rPr>
        <w:t>wielded</w:t>
      </w:r>
      <w:r w:rsidRPr="00547370">
        <w:rPr>
          <w:rStyle w:val="StyleUnderline"/>
          <w:rFonts w:asciiTheme="minorHAnsi" w:hAnsiTheme="minorHAnsi" w:cstheme="minorHAnsi"/>
        </w:rPr>
        <w:t xml:space="preserve"> by individual countries </w:t>
      </w:r>
      <w:r w:rsidRPr="00547370">
        <w:rPr>
          <w:rStyle w:val="StyleUnderline"/>
          <w:rFonts w:asciiTheme="minorHAnsi" w:hAnsiTheme="minorHAnsi" w:cstheme="minorHAnsi"/>
          <w:highlight w:val="cyan"/>
        </w:rPr>
        <w:t>to</w:t>
      </w:r>
      <w:r w:rsidRPr="00547370">
        <w:rPr>
          <w:rStyle w:val="StyleUnderline"/>
          <w:rFonts w:asciiTheme="minorHAnsi" w:hAnsiTheme="minorHAnsi" w:cstheme="minorHAnsi"/>
        </w:rPr>
        <w:t xml:space="preserve"> promote protectionist policies that will </w:t>
      </w:r>
      <w:r w:rsidRPr="00547370">
        <w:rPr>
          <w:rStyle w:val="StyleUnderline"/>
          <w:rFonts w:asciiTheme="minorHAnsi" w:hAnsiTheme="minorHAnsi" w:cstheme="minorHAnsi"/>
          <w:highlight w:val="cyan"/>
        </w:rPr>
        <w:t>affect</w:t>
      </w:r>
      <w:r w:rsidRPr="00547370">
        <w:rPr>
          <w:rStyle w:val="StyleUnderline"/>
          <w:rFonts w:asciiTheme="minorHAnsi" w:hAnsiTheme="minorHAnsi" w:cstheme="minorHAnsi"/>
        </w:rPr>
        <w:t xml:space="preserve"> the international </w:t>
      </w:r>
      <w:r w:rsidRPr="00547370">
        <w:rPr>
          <w:rStyle w:val="StyleUnderline"/>
          <w:rFonts w:asciiTheme="minorHAnsi" w:hAnsiTheme="minorHAnsi" w:cstheme="minorHAnsi"/>
          <w:highlight w:val="cyan"/>
        </w:rPr>
        <w:t>trade</w:t>
      </w:r>
      <w:r w:rsidRPr="00547370">
        <w:rPr>
          <w:rStyle w:val="StyleUnderline"/>
          <w:rFonts w:asciiTheme="minorHAnsi" w:hAnsiTheme="minorHAnsi" w:cstheme="minorHAnsi"/>
        </w:rPr>
        <w:t xml:space="preserve"> landscape in the near term</w:t>
      </w:r>
      <w:r w:rsidRPr="00547370">
        <w:rPr>
          <w:rFonts w:asciiTheme="minorHAnsi" w:hAnsiTheme="minorHAnsi" w:cstheme="minorHAnsi"/>
          <w:sz w:val="16"/>
        </w:rPr>
        <w:t>.</w:t>
      </w:r>
    </w:p>
    <w:p w14:paraId="4FFB262B" w14:textId="77777777" w:rsidR="00C63D79" w:rsidRPr="00547370" w:rsidRDefault="00C63D79" w:rsidP="00C63D79">
      <w:pPr>
        <w:rPr>
          <w:rFonts w:asciiTheme="minorHAnsi" w:hAnsiTheme="minorHAnsi" w:cstheme="minorHAnsi"/>
          <w:sz w:val="16"/>
        </w:rPr>
      </w:pPr>
      <w:r w:rsidRPr="00547370">
        <w:rPr>
          <w:rFonts w:asciiTheme="minorHAnsi" w:hAnsiTheme="minorHAnsi" w:cstheme="minorHAnsi"/>
          <w:sz w:val="16"/>
        </w:rPr>
        <w:t xml:space="preserve">While attempting to act on this protectionism is difficult because of the web of international trade agreements currently in existence, </w:t>
      </w:r>
      <w:r w:rsidRPr="00547370">
        <w:rPr>
          <w:rStyle w:val="StyleUnderline"/>
          <w:rFonts w:asciiTheme="minorHAnsi" w:hAnsiTheme="minorHAnsi" w:cstheme="minorHAnsi"/>
        </w:rPr>
        <w:t xml:space="preserve">individual </w:t>
      </w:r>
      <w:r w:rsidRPr="00547370">
        <w:rPr>
          <w:rStyle w:val="StyleUnderline"/>
          <w:rFonts w:asciiTheme="minorHAnsi" w:hAnsiTheme="minorHAnsi" w:cstheme="minorHAnsi"/>
          <w:highlight w:val="cyan"/>
        </w:rPr>
        <w:t>countries</w:t>
      </w:r>
      <w:r w:rsidRPr="00547370">
        <w:rPr>
          <w:rStyle w:val="StyleUnderline"/>
          <w:rFonts w:asciiTheme="minorHAnsi" w:hAnsiTheme="minorHAnsi" w:cstheme="minorHAnsi"/>
        </w:rPr>
        <w:t xml:space="preserve"> may</w:t>
      </w:r>
      <w:r w:rsidRPr="00547370">
        <w:rPr>
          <w:rFonts w:asciiTheme="minorHAnsi" w:hAnsiTheme="minorHAnsi" w:cstheme="minorHAnsi"/>
          <w:sz w:val="16"/>
        </w:rPr>
        <w:t xml:space="preserve"> still </w:t>
      </w:r>
      <w:r w:rsidRPr="00547370">
        <w:rPr>
          <w:rStyle w:val="StyleUnderline"/>
          <w:rFonts w:asciiTheme="minorHAnsi" w:hAnsiTheme="minorHAnsi" w:cstheme="minorHAnsi"/>
          <w:highlight w:val="cyan"/>
        </w:rPr>
        <w:t>use</w:t>
      </w:r>
      <w:r w:rsidRPr="00547370">
        <w:rPr>
          <w:rStyle w:val="StyleUnderline"/>
          <w:rFonts w:asciiTheme="minorHAnsi" w:hAnsiTheme="minorHAnsi" w:cstheme="minorHAnsi"/>
        </w:rPr>
        <w:t xml:space="preserve"> domestic </w:t>
      </w:r>
      <w:r w:rsidRPr="00547370">
        <w:rPr>
          <w:rStyle w:val="StyleUnderline"/>
          <w:rFonts w:asciiTheme="minorHAnsi" w:hAnsiTheme="minorHAnsi" w:cstheme="minorHAnsi"/>
          <w:highlight w:val="cyan"/>
        </w:rPr>
        <w:t>antitrust</w:t>
      </w:r>
      <w:r w:rsidRPr="00547370">
        <w:rPr>
          <w:rStyle w:val="StyleUnderline"/>
          <w:rFonts w:asciiTheme="minorHAnsi" w:hAnsiTheme="minorHAnsi" w:cstheme="minorHAnsi"/>
        </w:rPr>
        <w:t xml:space="preserve"> law </w:t>
      </w:r>
      <w:r w:rsidRPr="00547370">
        <w:rPr>
          <w:rStyle w:val="StyleUnderline"/>
          <w:rFonts w:asciiTheme="minorHAnsi" w:hAnsiTheme="minorHAnsi" w:cstheme="minorHAnsi"/>
          <w:highlight w:val="cyan"/>
        </w:rPr>
        <w:t xml:space="preserve">to </w:t>
      </w:r>
      <w:r w:rsidRPr="00547370">
        <w:rPr>
          <w:rStyle w:val="Emphasis"/>
          <w:rFonts w:asciiTheme="minorHAnsi" w:hAnsiTheme="minorHAnsi" w:cstheme="minorHAnsi"/>
          <w:highlight w:val="cyan"/>
        </w:rPr>
        <w:t>meet protectionist aims</w:t>
      </w:r>
      <w:r w:rsidRPr="00547370">
        <w:rPr>
          <w:rFonts w:asciiTheme="minorHAnsi" w:hAnsiTheme="minorHAnsi" w:cstheme="minorHAnsi"/>
          <w:sz w:val="16"/>
        </w:rPr>
        <w:t xml:space="preserve">, especially given that an international authoritative body governing the use of antitrust does not exist. Countries serious about preserving free trade may cooperate with one another to adopt realistic economic policies that serve to dull the blade of antitrust law through regional </w:t>
      </w:r>
      <w:proofErr w:type="gramStart"/>
      <w:r w:rsidRPr="00547370">
        <w:rPr>
          <w:rFonts w:asciiTheme="minorHAnsi" w:hAnsiTheme="minorHAnsi" w:cstheme="minorHAnsi"/>
          <w:sz w:val="16"/>
        </w:rPr>
        <w:t>agreements, but</w:t>
      </w:r>
      <w:proofErr w:type="gramEnd"/>
      <w:r w:rsidRPr="00547370">
        <w:rPr>
          <w:rFonts w:asciiTheme="minorHAnsi" w:hAnsiTheme="minorHAnsi" w:cstheme="minorHAnsi"/>
          <w:sz w:val="16"/>
        </w:rPr>
        <w:t xml:space="preserve"> ought not to attempt to eliminate it altogether.</w:t>
      </w:r>
    </w:p>
    <w:p w14:paraId="70F41543" w14:textId="77777777" w:rsidR="00C63D79" w:rsidRPr="00287583" w:rsidRDefault="00C63D79" w:rsidP="00C63D79">
      <w:pPr>
        <w:rPr>
          <w:rFonts w:asciiTheme="minorHAnsi" w:hAnsiTheme="minorHAnsi" w:cstheme="minorHAnsi"/>
          <w:sz w:val="16"/>
        </w:rPr>
      </w:pPr>
      <w:r w:rsidRPr="00547370">
        <w:rPr>
          <w:rFonts w:asciiTheme="minorHAnsi" w:hAnsiTheme="minorHAnsi" w:cstheme="minorHAnsi"/>
          <w:sz w:val="16"/>
        </w:rPr>
        <w:t xml:space="preserve">Antitrust law, like medicine, must be used appropriately to be effective. While </w:t>
      </w:r>
      <w:r w:rsidRPr="00547370">
        <w:rPr>
          <w:rStyle w:val="StyleUnderline"/>
          <w:rFonts w:asciiTheme="minorHAnsi" w:hAnsiTheme="minorHAnsi" w:cstheme="minorHAnsi"/>
        </w:rPr>
        <w:t>antitrust laws</w:t>
      </w:r>
      <w:r w:rsidRPr="00547370">
        <w:rPr>
          <w:rFonts w:asciiTheme="minorHAnsi" w:hAnsiTheme="minorHAnsi" w:cstheme="minorHAnsi"/>
          <w:sz w:val="16"/>
        </w:rPr>
        <w:t xml:space="preserve"> generally should encourage free trade, as promoting competition is the aim of their enforcement, they </w:t>
      </w:r>
      <w:r w:rsidRPr="00547370">
        <w:rPr>
          <w:rStyle w:val="StyleUnderline"/>
          <w:rFonts w:asciiTheme="minorHAnsi" w:hAnsiTheme="minorHAnsi" w:cstheme="minorHAnsi"/>
        </w:rPr>
        <w:t>are</w:t>
      </w:r>
      <w:r w:rsidRPr="00547370">
        <w:rPr>
          <w:rFonts w:asciiTheme="minorHAnsi" w:hAnsiTheme="minorHAnsi" w:cstheme="minorHAnsi"/>
          <w:sz w:val="16"/>
        </w:rPr>
        <w:t xml:space="preserve"> also </w:t>
      </w:r>
      <w:r w:rsidRPr="00547370">
        <w:rPr>
          <w:rStyle w:val="StyleUnderline"/>
          <w:rFonts w:asciiTheme="minorHAnsi" w:hAnsiTheme="minorHAnsi" w:cstheme="minorHAnsi"/>
        </w:rPr>
        <w:t xml:space="preserve">at </w:t>
      </w:r>
      <w:r w:rsidRPr="00547370">
        <w:rPr>
          <w:rStyle w:val="StyleUnderline"/>
          <w:rFonts w:asciiTheme="minorHAnsi" w:hAnsiTheme="minorHAnsi" w:cstheme="minorHAnsi"/>
          <w:highlight w:val="cyan"/>
        </w:rPr>
        <w:t>risk</w:t>
      </w:r>
      <w:r w:rsidRPr="00547370">
        <w:rPr>
          <w:rStyle w:val="StyleUnderline"/>
          <w:rFonts w:asciiTheme="minorHAnsi" w:hAnsiTheme="minorHAnsi" w:cstheme="minorHAnsi"/>
        </w:rPr>
        <w:t xml:space="preserve"> of being used </w:t>
      </w:r>
      <w:r w:rsidRPr="00547370">
        <w:rPr>
          <w:rStyle w:val="StyleUnderline"/>
          <w:rFonts w:asciiTheme="minorHAnsi" w:hAnsiTheme="minorHAnsi" w:cstheme="minorHAnsi"/>
          <w:highlight w:val="cyan"/>
        </w:rPr>
        <w:t xml:space="preserve">to </w:t>
      </w:r>
      <w:r w:rsidRPr="00547370">
        <w:rPr>
          <w:rStyle w:val="Emphasis"/>
          <w:rFonts w:asciiTheme="minorHAnsi" w:hAnsiTheme="minorHAnsi" w:cstheme="minorHAnsi"/>
          <w:highlight w:val="cyan"/>
        </w:rPr>
        <w:t>thwart</w:t>
      </w:r>
      <w:r w:rsidRPr="00547370">
        <w:rPr>
          <w:rStyle w:val="Emphasis"/>
          <w:rFonts w:asciiTheme="minorHAnsi" w:hAnsiTheme="minorHAnsi" w:cstheme="minorHAnsi"/>
        </w:rPr>
        <w:t xml:space="preserve"> free </w:t>
      </w:r>
      <w:r w:rsidRPr="00547370">
        <w:rPr>
          <w:rStyle w:val="Emphasis"/>
          <w:rFonts w:asciiTheme="minorHAnsi" w:hAnsiTheme="minorHAnsi" w:cstheme="minorHAnsi"/>
          <w:highlight w:val="cyan"/>
        </w:rPr>
        <w:t>trade</w:t>
      </w:r>
      <w:r w:rsidRPr="00547370">
        <w:rPr>
          <w:rStyle w:val="StyleUnderline"/>
          <w:rFonts w:asciiTheme="minorHAnsi" w:hAnsiTheme="minorHAnsi" w:cstheme="minorHAnsi"/>
        </w:rPr>
        <w:t xml:space="preserve">. That risk </w:t>
      </w:r>
      <w:r w:rsidRPr="00547370">
        <w:rPr>
          <w:rStyle w:val="StyleUnderline"/>
          <w:rFonts w:asciiTheme="minorHAnsi" w:hAnsiTheme="minorHAnsi" w:cstheme="minorHAnsi"/>
          <w:highlight w:val="cyan"/>
        </w:rPr>
        <w:t>is</w:t>
      </w:r>
      <w:r w:rsidRPr="00547370">
        <w:rPr>
          <w:rStyle w:val="StyleUnderline"/>
          <w:rFonts w:asciiTheme="minorHAnsi" w:hAnsiTheme="minorHAnsi" w:cstheme="minorHAnsi"/>
        </w:rPr>
        <w:t xml:space="preserve"> further </w:t>
      </w:r>
      <w:r w:rsidRPr="00547370">
        <w:rPr>
          <w:rStyle w:val="Emphasis"/>
          <w:rFonts w:asciiTheme="minorHAnsi" w:hAnsiTheme="minorHAnsi" w:cstheme="minorHAnsi"/>
          <w:highlight w:val="cyan"/>
        </w:rPr>
        <w:t>exacerbated</w:t>
      </w:r>
      <w:r w:rsidRPr="00547370">
        <w:rPr>
          <w:rStyle w:val="StyleUnderline"/>
          <w:rFonts w:asciiTheme="minorHAnsi" w:hAnsiTheme="minorHAnsi" w:cstheme="minorHAnsi"/>
          <w:highlight w:val="cyan"/>
        </w:rPr>
        <w:t xml:space="preserve"> by </w:t>
      </w:r>
      <w:r w:rsidRPr="00547370">
        <w:rPr>
          <w:rStyle w:val="Emphasis"/>
          <w:rFonts w:asciiTheme="minorHAnsi" w:hAnsiTheme="minorHAnsi" w:cstheme="minorHAnsi"/>
          <w:highlight w:val="cyan"/>
        </w:rPr>
        <w:t>perceptions</w:t>
      </w:r>
      <w:r w:rsidRPr="00547370">
        <w:rPr>
          <w:rStyle w:val="StyleUnderline"/>
          <w:rFonts w:asciiTheme="minorHAnsi" w:hAnsiTheme="minorHAnsi" w:cstheme="minorHAnsi"/>
          <w:highlight w:val="cyan"/>
        </w:rPr>
        <w:t xml:space="preserve"> of </w:t>
      </w:r>
      <w:r w:rsidRPr="00547370">
        <w:rPr>
          <w:rStyle w:val="Emphasis"/>
          <w:rFonts w:asciiTheme="minorHAnsi" w:hAnsiTheme="minorHAnsi" w:cstheme="minorHAnsi"/>
          <w:highlight w:val="cyan"/>
        </w:rPr>
        <w:t>unfair enforcement</w:t>
      </w:r>
      <w:r w:rsidRPr="00547370">
        <w:rPr>
          <w:rStyle w:val="StyleUnderline"/>
          <w:rFonts w:asciiTheme="minorHAnsi" w:hAnsiTheme="minorHAnsi" w:cstheme="minorHAnsi"/>
          <w:highlight w:val="cyan"/>
        </w:rPr>
        <w:t xml:space="preserve"> and</w:t>
      </w:r>
      <w:r w:rsidRPr="00547370">
        <w:rPr>
          <w:rStyle w:val="StyleUnderline"/>
          <w:rFonts w:asciiTheme="minorHAnsi" w:hAnsiTheme="minorHAnsi" w:cstheme="minorHAnsi"/>
        </w:rPr>
        <w:t xml:space="preserve"> the </w:t>
      </w:r>
      <w:r w:rsidRPr="00547370">
        <w:rPr>
          <w:rStyle w:val="Emphasis"/>
          <w:rFonts w:asciiTheme="minorHAnsi" w:hAnsiTheme="minorHAnsi" w:cstheme="minorHAnsi"/>
          <w:highlight w:val="cyan"/>
        </w:rPr>
        <w:t>divisive rhetoric</w:t>
      </w:r>
      <w:r w:rsidRPr="00547370">
        <w:rPr>
          <w:rStyle w:val="StyleUnderline"/>
          <w:rFonts w:asciiTheme="minorHAnsi" w:hAnsiTheme="minorHAnsi" w:cstheme="minorHAnsi"/>
        </w:rPr>
        <w:t xml:space="preserve"> of world leaders</w:t>
      </w:r>
      <w:r w:rsidRPr="00547370">
        <w:rPr>
          <w:rFonts w:asciiTheme="minorHAnsi" w:hAnsiTheme="minorHAnsi" w:cstheme="minorHAnsi"/>
          <w:sz w:val="16"/>
        </w:rPr>
        <w:t xml:space="preserve">. In this way, </w:t>
      </w:r>
      <w:r w:rsidRPr="00547370">
        <w:rPr>
          <w:rStyle w:val="StyleUnderline"/>
          <w:rFonts w:asciiTheme="minorHAnsi" w:hAnsiTheme="minorHAnsi" w:cstheme="minorHAnsi"/>
          <w:highlight w:val="cyan"/>
        </w:rPr>
        <w:t>antitrust</w:t>
      </w:r>
      <w:r w:rsidRPr="00547370">
        <w:rPr>
          <w:rStyle w:val="StyleUnderline"/>
          <w:rFonts w:asciiTheme="minorHAnsi" w:hAnsiTheme="minorHAnsi" w:cstheme="minorHAnsi"/>
        </w:rPr>
        <w:t xml:space="preserve"> law </w:t>
      </w:r>
      <w:r w:rsidRPr="00547370">
        <w:rPr>
          <w:rStyle w:val="StyleUnderline"/>
          <w:rFonts w:asciiTheme="minorHAnsi" w:hAnsiTheme="minorHAnsi" w:cstheme="minorHAnsi"/>
          <w:highlight w:val="cyan"/>
        </w:rPr>
        <w:t>has</w:t>
      </w:r>
      <w:r w:rsidRPr="00547370">
        <w:rPr>
          <w:rStyle w:val="StyleUnderline"/>
          <w:rFonts w:asciiTheme="minorHAnsi" w:hAnsiTheme="minorHAnsi" w:cstheme="minorHAnsi"/>
        </w:rPr>
        <w:t xml:space="preserve"> the </w:t>
      </w:r>
      <w:r w:rsidRPr="00547370">
        <w:rPr>
          <w:rStyle w:val="StyleUnderline"/>
          <w:rFonts w:asciiTheme="minorHAnsi" w:hAnsiTheme="minorHAnsi" w:cstheme="minorHAnsi"/>
          <w:highlight w:val="cyan"/>
        </w:rPr>
        <w:t xml:space="preserve">potential to </w:t>
      </w:r>
      <w:r w:rsidRPr="00547370">
        <w:rPr>
          <w:rStyle w:val="Emphasis"/>
          <w:rFonts w:asciiTheme="minorHAnsi" w:hAnsiTheme="minorHAnsi" w:cstheme="minorHAnsi"/>
          <w:szCs w:val="26"/>
          <w:highlight w:val="cyan"/>
        </w:rPr>
        <w:t>weaken the</w:t>
      </w:r>
      <w:r w:rsidRPr="00547370">
        <w:rPr>
          <w:rStyle w:val="Emphasis"/>
          <w:rFonts w:asciiTheme="minorHAnsi" w:hAnsiTheme="minorHAnsi" w:cstheme="minorHAnsi"/>
          <w:szCs w:val="26"/>
        </w:rPr>
        <w:t xml:space="preserve"> already </w:t>
      </w:r>
      <w:r w:rsidRPr="00547370">
        <w:rPr>
          <w:rStyle w:val="Emphasis"/>
          <w:rFonts w:asciiTheme="minorHAnsi" w:hAnsiTheme="minorHAnsi" w:cstheme="minorHAnsi"/>
          <w:szCs w:val="26"/>
          <w:highlight w:val="cyan"/>
        </w:rPr>
        <w:t>delicate</w:t>
      </w:r>
      <w:r w:rsidRPr="00547370">
        <w:rPr>
          <w:rStyle w:val="Emphasis"/>
          <w:rFonts w:asciiTheme="minorHAnsi" w:hAnsiTheme="minorHAnsi" w:cstheme="minorHAnsi"/>
          <w:szCs w:val="26"/>
        </w:rPr>
        <w:t xml:space="preserve"> international </w:t>
      </w:r>
      <w:r w:rsidRPr="00547370">
        <w:rPr>
          <w:rStyle w:val="Emphasis"/>
          <w:rFonts w:asciiTheme="minorHAnsi" w:hAnsiTheme="minorHAnsi" w:cstheme="minorHAnsi"/>
          <w:szCs w:val="26"/>
          <w:highlight w:val="cyan"/>
        </w:rPr>
        <w:t>cooperative framework</w:t>
      </w:r>
      <w:r w:rsidRPr="00547370">
        <w:rPr>
          <w:rStyle w:val="StyleUnderline"/>
          <w:rFonts w:asciiTheme="minorHAnsi" w:hAnsiTheme="minorHAnsi" w:cstheme="minorHAnsi"/>
          <w:sz w:val="24"/>
          <w:szCs w:val="26"/>
          <w:highlight w:val="cyan"/>
        </w:rPr>
        <w:t xml:space="preserve"> </w:t>
      </w:r>
      <w:r w:rsidRPr="00547370">
        <w:rPr>
          <w:rStyle w:val="StyleUnderline"/>
          <w:rFonts w:asciiTheme="minorHAnsi" w:hAnsiTheme="minorHAnsi" w:cstheme="minorHAnsi"/>
          <w:highlight w:val="cyan"/>
        </w:rPr>
        <w:t>that exists</w:t>
      </w:r>
      <w:r w:rsidRPr="00547370">
        <w:rPr>
          <w:rStyle w:val="StyleUnderline"/>
          <w:rFonts w:asciiTheme="minorHAnsi" w:hAnsiTheme="minorHAnsi" w:cstheme="minorHAnsi"/>
        </w:rPr>
        <w:t xml:space="preserve"> to foster free trade</w:t>
      </w:r>
      <w:r w:rsidRPr="00547370">
        <w:rPr>
          <w:rFonts w:asciiTheme="minorHAnsi" w:hAnsiTheme="minorHAnsi" w:cstheme="minorHAnsi"/>
          <w:sz w:val="16"/>
        </w:rPr>
        <w:t xml:space="preserve">. Absent a change in perceptions and the protectionist rhetoric fueling the current political landscape, </w:t>
      </w:r>
      <w:r w:rsidRPr="00547370">
        <w:rPr>
          <w:rStyle w:val="StyleUnderline"/>
          <w:rFonts w:asciiTheme="minorHAnsi" w:hAnsiTheme="minorHAnsi" w:cstheme="minorHAnsi"/>
        </w:rPr>
        <w:t xml:space="preserve">antitrust law is </w:t>
      </w:r>
      <w:r w:rsidRPr="00547370">
        <w:rPr>
          <w:rStyle w:val="StyleUnderline"/>
          <w:rFonts w:asciiTheme="minorHAnsi" w:hAnsiTheme="minorHAnsi" w:cstheme="minorHAnsi"/>
          <w:highlight w:val="cyan"/>
        </w:rPr>
        <w:t>likely</w:t>
      </w:r>
      <w:r w:rsidRPr="00547370">
        <w:rPr>
          <w:rStyle w:val="StyleUnderline"/>
          <w:rFonts w:asciiTheme="minorHAnsi" w:hAnsiTheme="minorHAnsi" w:cstheme="minorHAnsi"/>
        </w:rPr>
        <w:t xml:space="preserve"> to be </w:t>
      </w:r>
      <w:r w:rsidRPr="00547370">
        <w:rPr>
          <w:rStyle w:val="Emphasis"/>
          <w:rFonts w:asciiTheme="minorHAnsi" w:hAnsiTheme="minorHAnsi" w:cstheme="minorHAnsi"/>
          <w:highlight w:val="cyan"/>
        </w:rPr>
        <w:t>manipulated</w:t>
      </w:r>
      <w:r w:rsidRPr="00547370">
        <w:rPr>
          <w:rStyle w:val="StyleUnderline"/>
          <w:rFonts w:asciiTheme="minorHAnsi" w:hAnsiTheme="minorHAnsi" w:cstheme="minorHAnsi"/>
        </w:rPr>
        <w:t xml:space="preserve"> to </w:t>
      </w:r>
      <w:r w:rsidRPr="00547370">
        <w:rPr>
          <w:rStyle w:val="Emphasis"/>
          <w:rFonts w:asciiTheme="minorHAnsi" w:hAnsiTheme="minorHAnsi" w:cstheme="minorHAnsi"/>
        </w:rPr>
        <w:t>serve protectionist viewpoints</w:t>
      </w:r>
      <w:r w:rsidRPr="00547370">
        <w:rPr>
          <w:rStyle w:val="StyleUnderline"/>
          <w:rFonts w:asciiTheme="minorHAnsi" w:hAnsiTheme="minorHAnsi" w:cstheme="minorHAnsi"/>
        </w:rPr>
        <w:t xml:space="preserve">, </w:t>
      </w:r>
      <w:r w:rsidRPr="00547370">
        <w:rPr>
          <w:rStyle w:val="StyleUnderline"/>
          <w:rFonts w:asciiTheme="minorHAnsi" w:hAnsiTheme="minorHAnsi" w:cstheme="minorHAnsi"/>
          <w:highlight w:val="cyan"/>
        </w:rPr>
        <w:t>making it</w:t>
      </w:r>
      <w:r w:rsidRPr="00547370">
        <w:rPr>
          <w:rStyle w:val="StyleUnderline"/>
          <w:rFonts w:asciiTheme="minorHAnsi" w:hAnsiTheme="minorHAnsi" w:cstheme="minorHAnsi"/>
        </w:rPr>
        <w:t xml:space="preserve"> increasingly likely to </w:t>
      </w:r>
      <w:r w:rsidRPr="00547370">
        <w:rPr>
          <w:rStyle w:val="Emphasis"/>
          <w:rFonts w:asciiTheme="minorHAnsi" w:hAnsiTheme="minorHAnsi" w:cstheme="minorHAnsi"/>
          <w:szCs w:val="26"/>
        </w:rPr>
        <w:t xml:space="preserve">become </w:t>
      </w:r>
      <w:r w:rsidRPr="00547370">
        <w:rPr>
          <w:rStyle w:val="Emphasis"/>
          <w:rFonts w:asciiTheme="minorHAnsi" w:hAnsiTheme="minorHAnsi" w:cstheme="minorHAnsi"/>
          <w:szCs w:val="26"/>
          <w:highlight w:val="cyan"/>
        </w:rPr>
        <w:t>a nail in</w:t>
      </w:r>
      <w:r w:rsidRPr="00547370">
        <w:rPr>
          <w:rStyle w:val="Emphasis"/>
          <w:rFonts w:asciiTheme="minorHAnsi" w:hAnsiTheme="minorHAnsi" w:cstheme="minorHAnsi"/>
          <w:szCs w:val="26"/>
        </w:rPr>
        <w:t xml:space="preserve"> free </w:t>
      </w:r>
      <w:r w:rsidRPr="00547370">
        <w:rPr>
          <w:rStyle w:val="Emphasis"/>
          <w:rFonts w:asciiTheme="minorHAnsi" w:hAnsiTheme="minorHAnsi" w:cstheme="minorHAnsi"/>
          <w:szCs w:val="26"/>
          <w:highlight w:val="cyan"/>
        </w:rPr>
        <w:t>trade's coffin</w:t>
      </w:r>
      <w:r w:rsidRPr="00547370">
        <w:rPr>
          <w:rFonts w:asciiTheme="minorHAnsi" w:hAnsiTheme="minorHAnsi" w:cstheme="minorHAnsi"/>
          <w:sz w:val="16"/>
        </w:rPr>
        <w:t>, instead of the key to its preservation. It may be a nail that nations are able to ignore for the sake of its benefit, or it may be the one that finally puts an end to the pursuit of truly international free trade. Only time will tell, but one thing is clear: anti-trust law is a field that will impact the international economic community significantly for years to come.</w:t>
      </w:r>
    </w:p>
    <w:p w14:paraId="5EE09CC8" w14:textId="77777777" w:rsidR="00C63D79" w:rsidRPr="00BF12AC" w:rsidRDefault="00C63D79" w:rsidP="00C63D79">
      <w:pPr>
        <w:pStyle w:val="Heading4"/>
      </w:pPr>
      <w:r>
        <w:t xml:space="preserve">Guarantees the </w:t>
      </w:r>
      <w:r w:rsidRPr="00F7137F">
        <w:rPr>
          <w:u w:val="single"/>
        </w:rPr>
        <w:t>EU</w:t>
      </w:r>
      <w:r>
        <w:t xml:space="preserve"> to </w:t>
      </w:r>
      <w:r w:rsidRPr="00942D9F">
        <w:t>cement</w:t>
      </w:r>
      <w:r>
        <w:t xml:space="preserve"> a </w:t>
      </w:r>
      <w:r w:rsidRPr="00942D9F">
        <w:rPr>
          <w:u w:val="single"/>
        </w:rPr>
        <w:t>shift</w:t>
      </w:r>
      <w:r>
        <w:t xml:space="preserve"> towards China.  </w:t>
      </w:r>
    </w:p>
    <w:p w14:paraId="69EB7ECB" w14:textId="77777777" w:rsidR="00C63D79" w:rsidRPr="00BF12AC" w:rsidRDefault="00C63D79" w:rsidP="00C63D79">
      <w:r w:rsidRPr="00BF12AC">
        <w:rPr>
          <w:rStyle w:val="Style13ptBold"/>
        </w:rPr>
        <w:t>Atkinson ’9-13</w:t>
      </w:r>
      <w:r w:rsidRPr="00BF12AC">
        <w:t xml:space="preserve"> [Robert; 2021; </w:t>
      </w:r>
      <w:proofErr w:type="gramStart"/>
      <w:r w:rsidRPr="00BF12AC">
        <w:t>Canadian-American</w:t>
      </w:r>
      <w:proofErr w:type="gramEnd"/>
      <w:r w:rsidRPr="00BF12AC">
        <w:t xml:space="preserve"> economist, Founder of the Information Technology and Innovation Fund; </w:t>
      </w:r>
      <w:r>
        <w:t>ITIF</w:t>
      </w:r>
      <w:r w:rsidRPr="00BF12AC">
        <w:t>, “Advancing U.S. Goals in the U.S.-EU Trade and Technology Council,” https://itif.org/publications/2021/09/13/advancing-us-goals-us-eu-trade-and-technology-council]</w:t>
      </w:r>
    </w:p>
    <w:p w14:paraId="0A6C1F4B" w14:textId="77777777" w:rsidR="00C63D79" w:rsidRDefault="00C63D79" w:rsidP="00C63D79">
      <w:pPr>
        <w:rPr>
          <w:sz w:val="16"/>
        </w:rPr>
      </w:pPr>
      <w:r w:rsidRPr="00990C71">
        <w:rPr>
          <w:sz w:val="16"/>
        </w:rPr>
        <w:t xml:space="preserve">To be sure, </w:t>
      </w:r>
      <w:r w:rsidRPr="00634E0F">
        <w:rPr>
          <w:rStyle w:val="StyleUnderline"/>
          <w:highlight w:val="cyan"/>
        </w:rPr>
        <w:t xml:space="preserve">having </w:t>
      </w:r>
      <w:r w:rsidRPr="00634E0F">
        <w:rPr>
          <w:rStyle w:val="Emphasis"/>
        </w:rPr>
        <w:t xml:space="preserve">strong </w:t>
      </w:r>
      <w:r w:rsidRPr="00634E0F">
        <w:rPr>
          <w:rStyle w:val="Emphasis"/>
          <w:highlight w:val="cyan"/>
        </w:rPr>
        <w:t>allies</w:t>
      </w:r>
      <w:r w:rsidRPr="00634E0F">
        <w:rPr>
          <w:rStyle w:val="StyleUnderline"/>
          <w:highlight w:val="cyan"/>
        </w:rPr>
        <w:t xml:space="preserve"> is </w:t>
      </w:r>
      <w:r w:rsidRPr="00634E0F">
        <w:rPr>
          <w:rStyle w:val="Emphasis"/>
          <w:highlight w:val="cyan"/>
        </w:rPr>
        <w:t>better</w:t>
      </w:r>
      <w:r w:rsidRPr="00990C71">
        <w:rPr>
          <w:sz w:val="16"/>
        </w:rPr>
        <w:t xml:space="preserve"> than not having them, especially as the United States faces an increasingly hegemonic China ruled by an increasingly Leninist Communist Party. But </w:t>
      </w:r>
      <w:r w:rsidRPr="00634E0F">
        <w:rPr>
          <w:rStyle w:val="Emphasis"/>
          <w:highlight w:val="cyan"/>
        </w:rPr>
        <w:t>U.S. policymakers</w:t>
      </w:r>
      <w:r w:rsidRPr="00634E0F">
        <w:rPr>
          <w:rStyle w:val="StyleUnderline"/>
          <w:highlight w:val="cyan"/>
        </w:rPr>
        <w:t xml:space="preserve"> need</w:t>
      </w:r>
      <w:r w:rsidRPr="00942D9F">
        <w:rPr>
          <w:rStyle w:val="StyleUnderline"/>
        </w:rPr>
        <w:t xml:space="preserve"> to decide </w:t>
      </w:r>
      <w:r w:rsidRPr="00CA6878">
        <w:rPr>
          <w:rStyle w:val="Emphasis"/>
        </w:rPr>
        <w:t>how much</w:t>
      </w:r>
      <w:r w:rsidRPr="00CA6878">
        <w:rPr>
          <w:rStyle w:val="StyleUnderline"/>
        </w:rPr>
        <w:t xml:space="preserve"> they are willing </w:t>
      </w:r>
      <w:r w:rsidRPr="00CA6878">
        <w:rPr>
          <w:rStyle w:val="StyleUnderline"/>
          <w:highlight w:val="cyan"/>
        </w:rPr>
        <w:t xml:space="preserve">to concede </w:t>
      </w:r>
      <w:r w:rsidRPr="00634E0F">
        <w:rPr>
          <w:rStyle w:val="StyleUnderline"/>
          <w:highlight w:val="cyan"/>
        </w:rPr>
        <w:t>to</w:t>
      </w:r>
      <w:r w:rsidRPr="00990C71">
        <w:rPr>
          <w:sz w:val="16"/>
        </w:rPr>
        <w:t xml:space="preserve"> the </w:t>
      </w:r>
      <w:r w:rsidRPr="00634E0F">
        <w:rPr>
          <w:rStyle w:val="Emphasis"/>
          <w:highlight w:val="cyan"/>
        </w:rPr>
        <w:t>EU’s desires</w:t>
      </w:r>
      <w:r w:rsidRPr="00990C71">
        <w:rPr>
          <w:sz w:val="16"/>
        </w:rPr>
        <w:t xml:space="preserve"> just </w:t>
      </w:r>
      <w:r w:rsidRPr="00634E0F">
        <w:rPr>
          <w:rStyle w:val="StyleUnderline"/>
          <w:highlight w:val="cyan"/>
        </w:rPr>
        <w:t xml:space="preserve">to </w:t>
      </w:r>
      <w:r w:rsidRPr="00634E0F">
        <w:rPr>
          <w:rStyle w:val="Emphasis"/>
          <w:highlight w:val="cyan"/>
        </w:rPr>
        <w:t>enhance harmony</w:t>
      </w:r>
      <w:r w:rsidRPr="00990C71">
        <w:rPr>
          <w:sz w:val="16"/>
        </w:rPr>
        <w:t xml:space="preserve">. It is also important to realize that it is not likely, at least </w:t>
      </w:r>
      <w:r w:rsidRPr="00634E0F">
        <w:rPr>
          <w:rStyle w:val="StyleUnderline"/>
        </w:rPr>
        <w:t>until</w:t>
      </w:r>
      <w:r w:rsidRPr="00942D9F">
        <w:rPr>
          <w:rStyle w:val="StyleUnderline"/>
        </w:rPr>
        <w:t xml:space="preserve"> </w:t>
      </w:r>
      <w:r w:rsidRPr="00634E0F">
        <w:rPr>
          <w:rStyle w:val="StyleUnderline"/>
          <w:highlight w:val="cyan"/>
        </w:rPr>
        <w:t xml:space="preserve">the </w:t>
      </w:r>
      <w:r w:rsidRPr="00634E0F">
        <w:rPr>
          <w:rStyle w:val="Emphasis"/>
          <w:highlight w:val="cyan"/>
        </w:rPr>
        <w:t>EU suffers</w:t>
      </w:r>
      <w:r w:rsidRPr="00990C71">
        <w:rPr>
          <w:sz w:val="16"/>
        </w:rPr>
        <w:t xml:space="preserve"> significantly </w:t>
      </w:r>
      <w:r w:rsidRPr="00EF72A4">
        <w:rPr>
          <w:rStyle w:val="StyleUnderline"/>
        </w:rPr>
        <w:t xml:space="preserve">more </w:t>
      </w:r>
      <w:r w:rsidRPr="00634E0F">
        <w:rPr>
          <w:rStyle w:val="Emphasis"/>
          <w:highlight w:val="cyan"/>
        </w:rPr>
        <w:t>economic pain</w:t>
      </w:r>
      <w:r w:rsidRPr="00942D9F">
        <w:rPr>
          <w:rStyle w:val="StyleUnderline"/>
        </w:rPr>
        <w:t xml:space="preserve"> from China</w:t>
      </w:r>
      <w:r w:rsidRPr="00990C71">
        <w:rPr>
          <w:sz w:val="16"/>
        </w:rPr>
        <w:t xml:space="preserve">, that </w:t>
      </w:r>
      <w:r w:rsidRPr="00634E0F">
        <w:rPr>
          <w:rStyle w:val="StyleUnderline"/>
          <w:highlight w:val="cyan"/>
        </w:rPr>
        <w:t>the EU</w:t>
      </w:r>
      <w:r w:rsidRPr="00990C71">
        <w:rPr>
          <w:rStyle w:val="StyleUnderline"/>
          <w:sz w:val="16"/>
          <w:u w:val="none"/>
        </w:rPr>
        <w:t xml:space="preserve"> and</w:t>
      </w:r>
      <w:r w:rsidRPr="00990C71">
        <w:rPr>
          <w:sz w:val="16"/>
        </w:rPr>
        <w:t xml:space="preserve"> major member states </w:t>
      </w:r>
      <w:r w:rsidRPr="00634E0F">
        <w:rPr>
          <w:rStyle w:val="StyleUnderline"/>
          <w:highlight w:val="cyan"/>
        </w:rPr>
        <w:t>will not</w:t>
      </w:r>
      <w:r w:rsidRPr="00942D9F">
        <w:rPr>
          <w:rStyle w:val="StyleUnderline"/>
        </w:rPr>
        <w:t xml:space="preserve"> decisively </w:t>
      </w:r>
      <w:r w:rsidRPr="00634E0F">
        <w:rPr>
          <w:rStyle w:val="Emphasis"/>
          <w:highlight w:val="cyan"/>
        </w:rPr>
        <w:t>choose sides</w:t>
      </w:r>
      <w:r w:rsidRPr="00634E0F">
        <w:rPr>
          <w:rStyle w:val="StyleUnderline"/>
          <w:highlight w:val="cyan"/>
        </w:rPr>
        <w:t xml:space="preserve"> with the </w:t>
      </w:r>
      <w:r w:rsidRPr="00634E0F">
        <w:rPr>
          <w:rStyle w:val="Emphasis"/>
          <w:highlight w:val="cyan"/>
        </w:rPr>
        <w:t>U</w:t>
      </w:r>
      <w:r w:rsidRPr="00634E0F">
        <w:rPr>
          <w:rStyle w:val="StyleUnderline"/>
        </w:rPr>
        <w:t>nited</w:t>
      </w:r>
      <w:r w:rsidRPr="00942D9F">
        <w:rPr>
          <w:rStyle w:val="StyleUnderline"/>
        </w:rPr>
        <w:t xml:space="preserve"> </w:t>
      </w:r>
      <w:r w:rsidRPr="00634E0F">
        <w:rPr>
          <w:rStyle w:val="Emphasis"/>
          <w:highlight w:val="cyan"/>
        </w:rPr>
        <w:t>S</w:t>
      </w:r>
      <w:r w:rsidRPr="00942D9F">
        <w:rPr>
          <w:rStyle w:val="StyleUnderline"/>
        </w:rPr>
        <w:t xml:space="preserve">tates </w:t>
      </w:r>
      <w:r w:rsidRPr="00634E0F">
        <w:rPr>
          <w:rStyle w:val="StyleUnderline"/>
          <w:highlight w:val="cyan"/>
        </w:rPr>
        <w:t xml:space="preserve">to push back on </w:t>
      </w:r>
      <w:r w:rsidRPr="00634E0F">
        <w:rPr>
          <w:rStyle w:val="Emphasis"/>
          <w:highlight w:val="cyan"/>
        </w:rPr>
        <w:t>Chinese</w:t>
      </w:r>
      <w:r w:rsidRPr="00990C71">
        <w:rPr>
          <w:sz w:val="16"/>
        </w:rPr>
        <w:t xml:space="preserve"> innovation mercantilism, “wolf warrior diplomacy,” and </w:t>
      </w:r>
      <w:r w:rsidRPr="008C0B48">
        <w:rPr>
          <w:rStyle w:val="StyleUnderline"/>
          <w:highlight w:val="cyan"/>
        </w:rPr>
        <w:t xml:space="preserve">efforts to spread its </w:t>
      </w:r>
      <w:r w:rsidRPr="008C0B48">
        <w:rPr>
          <w:rStyle w:val="Emphasis"/>
        </w:rPr>
        <w:t xml:space="preserve">authoritarian </w:t>
      </w:r>
      <w:r w:rsidRPr="008C0B48">
        <w:rPr>
          <w:rStyle w:val="Emphasis"/>
          <w:highlight w:val="cyan"/>
        </w:rPr>
        <w:t>system</w:t>
      </w:r>
      <w:r w:rsidRPr="008C0B48">
        <w:rPr>
          <w:rStyle w:val="StyleUnderline"/>
          <w:highlight w:val="cyan"/>
        </w:rPr>
        <w:t>. Europe see</w:t>
      </w:r>
      <w:r w:rsidRPr="00942D9F">
        <w:rPr>
          <w:rStyle w:val="StyleUnderline"/>
        </w:rPr>
        <w:t>s</w:t>
      </w:r>
      <w:r w:rsidRPr="00990C71">
        <w:rPr>
          <w:sz w:val="16"/>
        </w:rPr>
        <w:t xml:space="preserve"> the </w:t>
      </w:r>
      <w:r w:rsidRPr="00942D9F">
        <w:rPr>
          <w:rStyle w:val="StyleUnderline"/>
        </w:rPr>
        <w:t>value of</w:t>
      </w:r>
      <w:r w:rsidRPr="00990C71">
        <w:rPr>
          <w:sz w:val="16"/>
        </w:rPr>
        <w:t xml:space="preserve"> its </w:t>
      </w:r>
      <w:r w:rsidRPr="008C0B48">
        <w:rPr>
          <w:rStyle w:val="Emphasis"/>
        </w:rPr>
        <w:t xml:space="preserve">economic </w:t>
      </w:r>
      <w:r w:rsidRPr="008C0B48">
        <w:rPr>
          <w:rStyle w:val="Emphasis"/>
          <w:highlight w:val="cyan"/>
        </w:rPr>
        <w:t>relations</w:t>
      </w:r>
      <w:r w:rsidRPr="008C0B48">
        <w:rPr>
          <w:rStyle w:val="StyleUnderline"/>
          <w:highlight w:val="cyan"/>
        </w:rPr>
        <w:t xml:space="preserve"> with </w:t>
      </w:r>
      <w:r w:rsidRPr="008C0B48">
        <w:rPr>
          <w:rStyle w:val="Emphasis"/>
          <w:highlight w:val="cyan"/>
        </w:rPr>
        <w:t>China</w:t>
      </w:r>
      <w:r w:rsidRPr="008C0B48">
        <w:rPr>
          <w:rStyle w:val="StyleUnderline"/>
          <w:highlight w:val="cyan"/>
        </w:rPr>
        <w:t xml:space="preserve"> as </w:t>
      </w:r>
      <w:r w:rsidRPr="008C0B48">
        <w:rPr>
          <w:rStyle w:val="Emphasis"/>
          <w:highlight w:val="cyan"/>
        </w:rPr>
        <w:t>paramount</w:t>
      </w:r>
      <w:r w:rsidRPr="00990C71">
        <w:rPr>
          <w:sz w:val="16"/>
        </w:rPr>
        <w:t xml:space="preserve">, and despite its narrative that the EU is the globally responsible actor willing to sacrifice its own interests for the good of the world, as it portrays itself with climate change, </w:t>
      </w:r>
      <w:r w:rsidRPr="008C0B48">
        <w:rPr>
          <w:rStyle w:val="StyleUnderline"/>
          <w:highlight w:val="cyan"/>
        </w:rPr>
        <w:t xml:space="preserve">it is </w:t>
      </w:r>
      <w:r w:rsidRPr="008C0B48">
        <w:rPr>
          <w:rStyle w:val="Emphasis"/>
          <w:highlight w:val="cyan"/>
        </w:rPr>
        <w:t>unwilling</w:t>
      </w:r>
      <w:r w:rsidRPr="008C0B48">
        <w:rPr>
          <w:rStyle w:val="StyleUnderline"/>
          <w:highlight w:val="cyan"/>
        </w:rPr>
        <w:t xml:space="preserve"> to </w:t>
      </w:r>
      <w:r w:rsidRPr="008C0B48">
        <w:rPr>
          <w:rStyle w:val="Emphasis"/>
          <w:highlight w:val="cyan"/>
        </w:rPr>
        <w:t>suffer</w:t>
      </w:r>
      <w:r w:rsidRPr="008C0B48">
        <w:rPr>
          <w:rStyle w:val="Emphasis"/>
        </w:rPr>
        <w:t xml:space="preserve"> very much</w:t>
      </w:r>
      <w:r w:rsidRPr="00990C71">
        <w:rPr>
          <w:sz w:val="16"/>
        </w:rPr>
        <w:t>—if at all—to join with the United States to constrain the worst Chinese practices that harm the world. It reveals Europe’s selective application of its values.</w:t>
      </w:r>
    </w:p>
    <w:p w14:paraId="70F94926" w14:textId="77777777" w:rsidR="00C63D79" w:rsidRDefault="00C63D79" w:rsidP="00C63D79">
      <w:pPr>
        <w:pStyle w:val="Heading3"/>
      </w:pPr>
      <w:r>
        <w:lastRenderedPageBreak/>
        <w:t>U---AT: Thumpers---2NC</w:t>
      </w:r>
    </w:p>
    <w:p w14:paraId="26782CE5" w14:textId="77777777" w:rsidR="00C63D79" w:rsidRPr="00CD18B6" w:rsidRDefault="00C63D79" w:rsidP="00C63D79">
      <w:pPr>
        <w:pStyle w:val="Heading4"/>
      </w:pPr>
      <w:r>
        <w:t xml:space="preserve">Uniqueness is </w:t>
      </w:r>
      <w:r w:rsidRPr="005C7C7F">
        <w:rPr>
          <w:u w:val="single"/>
        </w:rPr>
        <w:t>goldilocks</w:t>
      </w:r>
      <w:r>
        <w:t xml:space="preserve">---alignment is </w:t>
      </w:r>
      <w:r w:rsidRPr="005C7C7F">
        <w:rPr>
          <w:u w:val="single"/>
        </w:rPr>
        <w:t>solid</w:t>
      </w:r>
      <w:r>
        <w:t xml:space="preserve">, but by </w:t>
      </w:r>
      <w:r w:rsidRPr="005C7C7F">
        <w:rPr>
          <w:u w:val="single"/>
        </w:rPr>
        <w:t>no means</w:t>
      </w:r>
      <w:r>
        <w:t xml:space="preserve"> set in stone.  </w:t>
      </w:r>
    </w:p>
    <w:p w14:paraId="6B5F0ADB" w14:textId="77777777" w:rsidR="00C63D79" w:rsidRPr="003D018F" w:rsidRDefault="00C63D79" w:rsidP="00C63D79">
      <w:r w:rsidRPr="003D018F">
        <w:rPr>
          <w:rStyle w:val="Style13ptBold"/>
        </w:rPr>
        <w:t xml:space="preserve">Scott and </w:t>
      </w:r>
      <w:proofErr w:type="spellStart"/>
      <w:r w:rsidRPr="003D018F">
        <w:rPr>
          <w:rStyle w:val="Style13ptBold"/>
        </w:rPr>
        <w:t>Barigazzi</w:t>
      </w:r>
      <w:proofErr w:type="spellEnd"/>
      <w:r w:rsidRPr="003D018F">
        <w:rPr>
          <w:rStyle w:val="Style13ptBold"/>
        </w:rPr>
        <w:t xml:space="preserve"> ’21</w:t>
      </w:r>
      <w:r w:rsidRPr="003D018F">
        <w:t xml:space="preserve"> [</w:t>
      </w:r>
      <w:r>
        <w:t>Mark and Jacopo</w:t>
      </w:r>
      <w:r w:rsidRPr="003D018F">
        <w:t xml:space="preserve">; 2021; </w:t>
      </w:r>
      <w:r>
        <w:t>Writers at Politico</w:t>
      </w:r>
      <w:r w:rsidRPr="003D018F">
        <w:t xml:space="preserve">; </w:t>
      </w:r>
      <w:r>
        <w:t>Politico</w:t>
      </w:r>
      <w:r w:rsidRPr="003D018F">
        <w:t>, “US and Europe to forge tech alliance amid China’s rise,” https://www.politico.eu/article/eu-us-trade-tech-council-joe-biden-china/]</w:t>
      </w:r>
    </w:p>
    <w:p w14:paraId="38306035" w14:textId="77777777" w:rsidR="00C63D79" w:rsidRPr="00CF46D5" w:rsidRDefault="00C63D79" w:rsidP="00C63D79">
      <w:pPr>
        <w:rPr>
          <w:sz w:val="16"/>
        </w:rPr>
      </w:pPr>
      <w:r w:rsidRPr="00CF46D5">
        <w:rPr>
          <w:rStyle w:val="Emphasis"/>
          <w:highlight w:val="cyan"/>
        </w:rPr>
        <w:t>Biden</w:t>
      </w:r>
      <w:r w:rsidRPr="00CF46D5">
        <w:rPr>
          <w:rStyle w:val="StyleUnderline"/>
          <w:highlight w:val="cyan"/>
        </w:rPr>
        <w:t xml:space="preserve"> and</w:t>
      </w:r>
      <w:r w:rsidRPr="00CF46D5">
        <w:rPr>
          <w:rStyle w:val="StyleUnderline"/>
        </w:rPr>
        <w:t xml:space="preserve"> his </w:t>
      </w:r>
      <w:r w:rsidRPr="00CF46D5">
        <w:rPr>
          <w:rStyle w:val="Emphasis"/>
          <w:highlight w:val="cyan"/>
        </w:rPr>
        <w:t>EU</w:t>
      </w:r>
      <w:r w:rsidRPr="00CF46D5">
        <w:rPr>
          <w:rStyle w:val="StyleUnderline"/>
        </w:rPr>
        <w:t xml:space="preserve"> counterparts</w:t>
      </w:r>
      <w:r w:rsidRPr="00CF46D5">
        <w:rPr>
          <w:sz w:val="16"/>
        </w:rPr>
        <w:t xml:space="preserve"> "will</w:t>
      </w:r>
      <w:r w:rsidRPr="00CF46D5">
        <w:rPr>
          <w:rStyle w:val="StyleUnderline"/>
          <w:sz w:val="16"/>
          <w:u w:val="none"/>
        </w:rPr>
        <w:t xml:space="preserve"> </w:t>
      </w:r>
      <w:r w:rsidRPr="00CF46D5">
        <w:rPr>
          <w:rStyle w:val="StyleUnderline"/>
          <w:highlight w:val="cyan"/>
        </w:rPr>
        <w:t xml:space="preserve">focus on </w:t>
      </w:r>
      <w:r w:rsidRPr="00CF46D5">
        <w:rPr>
          <w:rStyle w:val="Emphasis"/>
          <w:highlight w:val="cyan"/>
        </w:rPr>
        <w:t>aligning</w:t>
      </w:r>
      <w:r w:rsidRPr="00CF46D5">
        <w:rPr>
          <w:rStyle w:val="StyleUnderline"/>
        </w:rPr>
        <w:t xml:space="preserve"> our </w:t>
      </w:r>
      <w:r w:rsidRPr="00CF46D5">
        <w:rPr>
          <w:rStyle w:val="StyleUnderline"/>
          <w:highlight w:val="cyan"/>
        </w:rPr>
        <w:t xml:space="preserve">approaches to </w:t>
      </w:r>
      <w:r w:rsidRPr="00CF46D5">
        <w:rPr>
          <w:rStyle w:val="Emphasis"/>
          <w:highlight w:val="cyan"/>
        </w:rPr>
        <w:t>trade</w:t>
      </w:r>
      <w:r w:rsidRPr="00CF46D5">
        <w:rPr>
          <w:sz w:val="16"/>
        </w:rPr>
        <w:t xml:space="preserve"> and technology so that democracies </w:t>
      </w:r>
      <w:r w:rsidRPr="00CF46D5">
        <w:rPr>
          <w:rStyle w:val="StyleUnderline"/>
          <w:highlight w:val="cyan"/>
        </w:rPr>
        <w:t>and</w:t>
      </w:r>
      <w:r w:rsidRPr="00CF46D5">
        <w:rPr>
          <w:sz w:val="16"/>
        </w:rPr>
        <w:t xml:space="preserve"> not anyone else, not China or other autocracies, are </w:t>
      </w:r>
      <w:r w:rsidRPr="00CF46D5">
        <w:rPr>
          <w:rStyle w:val="StyleUnderline"/>
          <w:highlight w:val="cyan"/>
        </w:rPr>
        <w:t>writing</w:t>
      </w:r>
      <w:r w:rsidRPr="00CF46D5">
        <w:rPr>
          <w:rStyle w:val="StyleUnderline"/>
        </w:rPr>
        <w:t xml:space="preserve"> the </w:t>
      </w:r>
      <w:r w:rsidRPr="00CF46D5">
        <w:rPr>
          <w:rStyle w:val="Emphasis"/>
          <w:highlight w:val="cyan"/>
        </w:rPr>
        <w:t>rules</w:t>
      </w:r>
      <w:r w:rsidRPr="00CF46D5">
        <w:rPr>
          <w:rStyle w:val="StyleUnderline"/>
          <w:highlight w:val="cyan"/>
        </w:rPr>
        <w:t xml:space="preserve"> for </w:t>
      </w:r>
      <w:r w:rsidRPr="00CF46D5">
        <w:rPr>
          <w:rStyle w:val="Emphasis"/>
          <w:highlight w:val="cyan"/>
        </w:rPr>
        <w:t>trade</w:t>
      </w:r>
      <w:r w:rsidRPr="00CF46D5">
        <w:rPr>
          <w:rStyle w:val="Emphasis"/>
        </w:rPr>
        <w:t xml:space="preserve"> and technology</w:t>
      </w:r>
      <w:r w:rsidRPr="00CF46D5">
        <w:rPr>
          <w:sz w:val="16"/>
        </w:rPr>
        <w:t xml:space="preserve"> for the 21st century," Jake Sullivan, the White House's national security adviser, told reporters this week.</w:t>
      </w:r>
    </w:p>
    <w:p w14:paraId="32E7936B" w14:textId="77777777" w:rsidR="00C63D79" w:rsidRPr="00CF46D5" w:rsidRDefault="00C63D79" w:rsidP="00C63D79">
      <w:pPr>
        <w:rPr>
          <w:sz w:val="16"/>
        </w:rPr>
      </w:pPr>
      <w:r w:rsidRPr="00CF46D5">
        <w:rPr>
          <w:rStyle w:val="StyleUnderline"/>
          <w:highlight w:val="cyan"/>
        </w:rPr>
        <w:t>Still</w:t>
      </w:r>
      <w:r w:rsidRPr="00CF46D5">
        <w:rPr>
          <w:sz w:val="16"/>
        </w:rPr>
        <w:t xml:space="preserve">, the </w:t>
      </w:r>
      <w:r w:rsidRPr="00CF46D5">
        <w:rPr>
          <w:rStyle w:val="Emphasis"/>
        </w:rPr>
        <w:t xml:space="preserve">renewed </w:t>
      </w:r>
      <w:r w:rsidRPr="00CF46D5">
        <w:rPr>
          <w:rStyle w:val="Emphasis"/>
          <w:highlight w:val="cyan"/>
        </w:rPr>
        <w:t>coop</w:t>
      </w:r>
      <w:r w:rsidRPr="00CF46D5">
        <w:rPr>
          <w:rStyle w:val="Emphasis"/>
        </w:rPr>
        <w:t>eration</w:t>
      </w:r>
      <w:r w:rsidRPr="00CF46D5">
        <w:rPr>
          <w:sz w:val="16"/>
        </w:rPr>
        <w:t xml:space="preserve"> between Brussels and Washington </w:t>
      </w:r>
      <w:r w:rsidRPr="00CF46D5">
        <w:rPr>
          <w:rStyle w:val="StyleUnderline"/>
          <w:highlight w:val="cyan"/>
        </w:rPr>
        <w:t xml:space="preserve">is by </w:t>
      </w:r>
      <w:r w:rsidRPr="00CF46D5">
        <w:rPr>
          <w:rStyle w:val="Emphasis"/>
          <w:highlight w:val="cyan"/>
        </w:rPr>
        <w:t>no means</w:t>
      </w:r>
      <w:r w:rsidRPr="00CF46D5">
        <w:rPr>
          <w:rStyle w:val="StyleUnderline"/>
          <w:highlight w:val="cyan"/>
        </w:rPr>
        <w:t xml:space="preserve"> a </w:t>
      </w:r>
      <w:r w:rsidRPr="00CF46D5">
        <w:rPr>
          <w:rStyle w:val="Emphasis"/>
          <w:highlight w:val="cyan"/>
        </w:rPr>
        <w:t>slam dunk</w:t>
      </w:r>
      <w:r w:rsidRPr="00CF46D5">
        <w:rPr>
          <w:sz w:val="16"/>
        </w:rPr>
        <w:t>.</w:t>
      </w:r>
    </w:p>
    <w:p w14:paraId="790F3241" w14:textId="77777777" w:rsidR="00C63D79" w:rsidRPr="00CF46D5" w:rsidRDefault="00C63D79" w:rsidP="00C63D79">
      <w:pPr>
        <w:rPr>
          <w:sz w:val="16"/>
        </w:rPr>
      </w:pPr>
      <w:r w:rsidRPr="00CF46D5">
        <w:rPr>
          <w:sz w:val="16"/>
        </w:rPr>
        <w:t xml:space="preserve">U.S. officials have routinely criticized European countries for unfairly targeting </w:t>
      </w:r>
      <w:r w:rsidRPr="00CF46D5">
        <w:rPr>
          <w:rStyle w:val="Emphasis"/>
          <w:highlight w:val="cyan"/>
        </w:rPr>
        <w:t>American</w:t>
      </w:r>
      <w:r w:rsidRPr="00CF46D5">
        <w:rPr>
          <w:sz w:val="16"/>
        </w:rPr>
        <w:t xml:space="preserve"> tech firms in a range of </w:t>
      </w:r>
      <w:r w:rsidRPr="00CF46D5">
        <w:rPr>
          <w:rStyle w:val="Emphasis"/>
          <w:highlight w:val="cyan"/>
        </w:rPr>
        <w:t>antitrust</w:t>
      </w:r>
      <w:r w:rsidRPr="00CF46D5">
        <w:rPr>
          <w:rStyle w:val="Emphasis"/>
        </w:rPr>
        <w:t xml:space="preserve"> investigations</w:t>
      </w:r>
      <w:r w:rsidRPr="00CF46D5">
        <w:rPr>
          <w:sz w:val="16"/>
        </w:rPr>
        <w:t xml:space="preserve"> and regulatory proposals. </w:t>
      </w:r>
      <w:r w:rsidRPr="00CF46D5">
        <w:rPr>
          <w:rStyle w:val="StyleUnderline"/>
          <w:highlight w:val="cyan"/>
        </w:rPr>
        <w:t>Many in</w:t>
      </w:r>
      <w:r w:rsidRPr="00CF46D5">
        <w:rPr>
          <w:rStyle w:val="StyleUnderline"/>
        </w:rPr>
        <w:t xml:space="preserve"> the </w:t>
      </w:r>
      <w:r w:rsidRPr="00CF46D5">
        <w:rPr>
          <w:rStyle w:val="Emphasis"/>
          <w:highlight w:val="cyan"/>
        </w:rPr>
        <w:t>EU</w:t>
      </w:r>
      <w:r w:rsidRPr="00CF46D5">
        <w:rPr>
          <w:rStyle w:val="StyleUnderline"/>
          <w:highlight w:val="cyan"/>
        </w:rPr>
        <w:t xml:space="preserve"> feel</w:t>
      </w:r>
      <w:r w:rsidRPr="00CF46D5">
        <w:rPr>
          <w:rStyle w:val="StyleUnderline"/>
        </w:rPr>
        <w:t xml:space="preserve"> those </w:t>
      </w:r>
      <w:r w:rsidRPr="00CF46D5">
        <w:rPr>
          <w:rStyle w:val="StyleUnderline"/>
          <w:highlight w:val="cyan"/>
        </w:rPr>
        <w:t xml:space="preserve">policies are </w:t>
      </w:r>
      <w:r w:rsidRPr="00CF46D5">
        <w:rPr>
          <w:rStyle w:val="Emphasis"/>
          <w:highlight w:val="cyan"/>
        </w:rPr>
        <w:t>central</w:t>
      </w:r>
      <w:r w:rsidRPr="00CF46D5">
        <w:rPr>
          <w:sz w:val="16"/>
        </w:rPr>
        <w:t xml:space="preserve"> in the 27-country bloc's efforts to regain its place at the top digital table alongside the U.S. and China.</w:t>
      </w:r>
    </w:p>
    <w:p w14:paraId="5707E544" w14:textId="77777777" w:rsidR="00C63D79" w:rsidRPr="00CF46D5" w:rsidRDefault="00C63D79" w:rsidP="00C63D79">
      <w:pPr>
        <w:rPr>
          <w:sz w:val="16"/>
        </w:rPr>
      </w:pPr>
      <w:r w:rsidRPr="00CF46D5">
        <w:rPr>
          <w:sz w:val="16"/>
        </w:rPr>
        <w:t>Some EU leaders like German Chancellor Angela Merkel have also been less keen at singling out China because of significant economic ties to Beijing that they do not want to jeopardize in a potential trade war.</w:t>
      </w:r>
    </w:p>
    <w:p w14:paraId="64F35311" w14:textId="77777777" w:rsidR="00C63D79" w:rsidRPr="00F5740E" w:rsidRDefault="00C63D79" w:rsidP="00C63D79">
      <w:pPr>
        <w:rPr>
          <w:sz w:val="16"/>
        </w:rPr>
      </w:pPr>
      <w:r w:rsidRPr="00CF46D5">
        <w:rPr>
          <w:rStyle w:val="StyleUnderline"/>
        </w:rPr>
        <w:t xml:space="preserve">The </w:t>
      </w:r>
      <w:r w:rsidRPr="00CF46D5">
        <w:rPr>
          <w:rStyle w:val="StyleUnderline"/>
          <w:highlight w:val="cyan"/>
        </w:rPr>
        <w:t xml:space="preserve">new </w:t>
      </w:r>
      <w:r w:rsidRPr="00CF46D5">
        <w:rPr>
          <w:rStyle w:val="Emphasis"/>
          <w:highlight w:val="cyan"/>
        </w:rPr>
        <w:t>EU-U.S.</w:t>
      </w:r>
      <w:r w:rsidRPr="00CF46D5">
        <w:rPr>
          <w:rStyle w:val="StyleUnderline"/>
          <w:highlight w:val="cyan"/>
        </w:rPr>
        <w:t xml:space="preserve"> body must</w:t>
      </w:r>
      <w:r w:rsidRPr="00CF46D5">
        <w:rPr>
          <w:sz w:val="16"/>
        </w:rPr>
        <w:t xml:space="preserve"> also </w:t>
      </w:r>
      <w:r w:rsidRPr="00CF46D5">
        <w:rPr>
          <w:rStyle w:val="StyleUnderline"/>
          <w:sz w:val="16"/>
          <w:u w:val="none"/>
        </w:rPr>
        <w:t>avoid the fate of previous efforts</w:t>
      </w:r>
      <w:r w:rsidRPr="00CF46D5">
        <w:rPr>
          <w:sz w:val="16"/>
        </w:rPr>
        <w:t xml:space="preserve"> like the </w:t>
      </w:r>
      <w:hyperlink r:id="rId89" w:tgtFrame="_blank" w:history="1">
        <w:r w:rsidRPr="00CF46D5">
          <w:rPr>
            <w:rStyle w:val="Hyperlink"/>
            <w:sz w:val="16"/>
          </w:rPr>
          <w:t>Transatlantic Economic Council</w:t>
        </w:r>
      </w:hyperlink>
      <w:r w:rsidRPr="00CF46D5">
        <w:rPr>
          <w:sz w:val="16"/>
        </w:rPr>
        <w:t xml:space="preserve">, a George W. Bush era-initiative to </w:t>
      </w:r>
      <w:r w:rsidRPr="00CF46D5">
        <w:rPr>
          <w:rStyle w:val="Emphasis"/>
          <w:highlight w:val="cyan"/>
        </w:rPr>
        <w:t>reigni</w:t>
      </w:r>
      <w:r w:rsidRPr="00B36EDE">
        <w:rPr>
          <w:rStyle w:val="Emphasis"/>
          <w:highlight w:val="cyan"/>
        </w:rPr>
        <w:t>t</w:t>
      </w:r>
      <w:r w:rsidRPr="00B36EDE">
        <w:rPr>
          <w:rStyle w:val="StyleUnderline"/>
          <w:highlight w:val="cyan"/>
        </w:rPr>
        <w:t xml:space="preserve">e </w:t>
      </w:r>
      <w:r w:rsidRPr="00B36EDE">
        <w:rPr>
          <w:rStyle w:val="Emphasis"/>
        </w:rPr>
        <w:t xml:space="preserve">economic and </w:t>
      </w:r>
      <w:r w:rsidRPr="00B36EDE">
        <w:rPr>
          <w:rStyle w:val="Emphasis"/>
          <w:highlight w:val="cyan"/>
        </w:rPr>
        <w:t>trade</w:t>
      </w:r>
      <w:r w:rsidRPr="00CF46D5">
        <w:rPr>
          <w:rStyle w:val="Emphasis"/>
        </w:rPr>
        <w:t xml:space="preserve"> ties</w:t>
      </w:r>
      <w:r w:rsidRPr="00CF46D5">
        <w:rPr>
          <w:rStyle w:val="StyleUnderline"/>
        </w:rPr>
        <w:t xml:space="preserve"> </w:t>
      </w:r>
      <w:r w:rsidRPr="00CF46D5">
        <w:rPr>
          <w:rStyle w:val="StyleUnderline"/>
          <w:highlight w:val="cyan"/>
        </w:rPr>
        <w:t xml:space="preserve">between the </w:t>
      </w:r>
      <w:r w:rsidRPr="00CF46D5">
        <w:rPr>
          <w:rStyle w:val="Emphasis"/>
        </w:rPr>
        <w:t xml:space="preserve">U.S. and </w:t>
      </w:r>
      <w:r w:rsidRPr="00CF46D5">
        <w:rPr>
          <w:rStyle w:val="Emphasis"/>
          <w:highlight w:val="cyan"/>
        </w:rPr>
        <w:t>Europe</w:t>
      </w:r>
      <w:r w:rsidRPr="00CF46D5">
        <w:rPr>
          <w:rStyle w:val="StyleUnderline"/>
          <w:sz w:val="16"/>
          <w:u w:val="none"/>
        </w:rPr>
        <w:t>,</w:t>
      </w:r>
      <w:r w:rsidRPr="00CF46D5">
        <w:rPr>
          <w:sz w:val="16"/>
        </w:rPr>
        <w:t xml:space="preserve"> which eventually fizzled into obscurity.</w:t>
      </w:r>
    </w:p>
    <w:p w14:paraId="65C6AC8F" w14:textId="77777777" w:rsidR="00C63D79" w:rsidRPr="00FE5881" w:rsidRDefault="00C63D79" w:rsidP="00C63D79">
      <w:pPr>
        <w:pStyle w:val="Heading4"/>
      </w:pPr>
      <w:r>
        <w:t xml:space="preserve">Current antitrust is </w:t>
      </w:r>
      <w:r>
        <w:rPr>
          <w:u w:val="single"/>
        </w:rPr>
        <w:t>closely coordinated</w:t>
      </w:r>
      <w:r>
        <w:t xml:space="preserve"> with allies and subject to </w:t>
      </w:r>
      <w:r w:rsidRPr="00FE5881">
        <w:rPr>
          <w:u w:val="single"/>
        </w:rPr>
        <w:t>international approval</w:t>
      </w:r>
      <w:r>
        <w:t xml:space="preserve">---only </w:t>
      </w:r>
      <w:r w:rsidRPr="00FE5881">
        <w:rPr>
          <w:u w:val="single"/>
        </w:rPr>
        <w:t>fiat</w:t>
      </w:r>
      <w:r>
        <w:t xml:space="preserve"> bypasses </w:t>
      </w:r>
      <w:r w:rsidRPr="00FE5881">
        <w:rPr>
          <w:u w:val="single"/>
        </w:rPr>
        <w:t>regular channels</w:t>
      </w:r>
      <w:r>
        <w:t xml:space="preserve"> of communication. </w:t>
      </w:r>
    </w:p>
    <w:p w14:paraId="11D6CDAF" w14:textId="77777777" w:rsidR="00C63D79" w:rsidRPr="00DB0A5C" w:rsidRDefault="00C63D79" w:rsidP="00C63D79">
      <w:r w:rsidRPr="00DB0A5C">
        <w:rPr>
          <w:rStyle w:val="Style13ptBold"/>
        </w:rPr>
        <w:t>Abbott ’21</w:t>
      </w:r>
      <w:r>
        <w:t xml:space="preserve"> </w:t>
      </w:r>
      <w:r w:rsidRPr="00DB0A5C">
        <w:t>[</w:t>
      </w:r>
      <w:r>
        <w:t>Alden</w:t>
      </w:r>
      <w:r w:rsidRPr="00DB0A5C">
        <w:t xml:space="preserve">; </w:t>
      </w:r>
      <w:r>
        <w:t>March 24</w:t>
      </w:r>
      <w:r w:rsidRPr="00DB0A5C">
        <w:t xml:space="preserve">; </w:t>
      </w:r>
      <w:r>
        <w:t>Senior research fellow at George Mason</w:t>
      </w:r>
      <w:r w:rsidRPr="00DB0A5C">
        <w:t xml:space="preserve">; </w:t>
      </w:r>
      <w:proofErr w:type="spellStart"/>
      <w:r>
        <w:t>Mercatus</w:t>
      </w:r>
      <w:proofErr w:type="spellEnd"/>
      <w:r w:rsidRPr="00DB0A5C">
        <w:t>, “US Antitrust Laws: A Primer,” https://www.mercatus.org/publications/antitrust-policy/us-antitrust-laws-primer]</w:t>
      </w:r>
    </w:p>
    <w:p w14:paraId="789D5CFB" w14:textId="77777777" w:rsidR="00C63D79" w:rsidRPr="00FE5881" w:rsidRDefault="00C63D79" w:rsidP="00C63D79">
      <w:pPr>
        <w:rPr>
          <w:sz w:val="16"/>
        </w:rPr>
      </w:pPr>
      <w:r w:rsidRPr="00FE5881">
        <w:rPr>
          <w:sz w:val="16"/>
        </w:rPr>
        <w:t>Issues of International Jurisdiction</w:t>
      </w:r>
    </w:p>
    <w:p w14:paraId="4805020B" w14:textId="77777777" w:rsidR="00C63D79" w:rsidRDefault="00C63D79" w:rsidP="00C63D79">
      <w:pPr>
        <w:rPr>
          <w:sz w:val="16"/>
        </w:rPr>
      </w:pPr>
      <w:r w:rsidRPr="00FE5881">
        <w:rPr>
          <w:rStyle w:val="Emphasis"/>
          <w:highlight w:val="cyan"/>
        </w:rPr>
        <w:t>US</w:t>
      </w:r>
      <w:r w:rsidRPr="00FE5881">
        <w:rPr>
          <w:rStyle w:val="StyleUnderline"/>
          <w:highlight w:val="cyan"/>
        </w:rPr>
        <w:t xml:space="preserve"> and </w:t>
      </w:r>
      <w:r w:rsidRPr="00FE5881">
        <w:rPr>
          <w:rStyle w:val="Emphasis"/>
          <w:highlight w:val="cyan"/>
        </w:rPr>
        <w:t>foreign</w:t>
      </w:r>
      <w:r w:rsidRPr="00FE5881">
        <w:rPr>
          <w:rStyle w:val="Emphasis"/>
        </w:rPr>
        <w:t xml:space="preserve"> competition</w:t>
      </w:r>
      <w:r w:rsidRPr="00FE5881">
        <w:rPr>
          <w:rStyle w:val="StyleUnderline"/>
        </w:rPr>
        <w:t xml:space="preserve"> </w:t>
      </w:r>
      <w:r w:rsidRPr="00FE5881">
        <w:rPr>
          <w:rStyle w:val="StyleUnderline"/>
          <w:highlight w:val="cyan"/>
        </w:rPr>
        <w:t xml:space="preserve">authorities </w:t>
      </w:r>
      <w:r w:rsidRPr="00FE5881">
        <w:rPr>
          <w:rStyle w:val="Emphasis"/>
          <w:highlight w:val="cyan"/>
        </w:rPr>
        <w:t>often coop</w:t>
      </w:r>
      <w:r w:rsidRPr="00FE5881">
        <w:rPr>
          <w:rStyle w:val="Emphasis"/>
        </w:rPr>
        <w:t>erate</w:t>
      </w:r>
      <w:r w:rsidRPr="00FE5881">
        <w:rPr>
          <w:rStyle w:val="StyleUnderline"/>
          <w:sz w:val="16"/>
          <w:u w:val="none"/>
        </w:rPr>
        <w:t xml:space="preserve"> in investigating</w:t>
      </w:r>
      <w:r w:rsidRPr="00FE5881">
        <w:rPr>
          <w:sz w:val="16"/>
        </w:rPr>
        <w:t xml:space="preserve"> cross-border conduct that has an impact on US consumers. In addition, as more US companies and consumers do business overseas, </w:t>
      </w:r>
      <w:r w:rsidRPr="00FE5881">
        <w:rPr>
          <w:rStyle w:val="Emphasis"/>
          <w:highlight w:val="cyan"/>
        </w:rPr>
        <w:t>federal antitrust</w:t>
      </w:r>
      <w:r w:rsidRPr="00FE5881">
        <w:rPr>
          <w:rStyle w:val="Emphasis"/>
        </w:rPr>
        <w:t xml:space="preserve"> work</w:t>
      </w:r>
      <w:r w:rsidRPr="00FE5881">
        <w:rPr>
          <w:sz w:val="16"/>
        </w:rPr>
        <w:t xml:space="preserve"> often </w:t>
      </w:r>
      <w:r w:rsidRPr="00FE5881">
        <w:rPr>
          <w:rStyle w:val="StyleUnderline"/>
          <w:highlight w:val="cyan"/>
        </w:rPr>
        <w:t>involves coop</w:t>
      </w:r>
      <w:r w:rsidRPr="00FE5881">
        <w:rPr>
          <w:rStyle w:val="StyleUnderline"/>
        </w:rPr>
        <w:t xml:space="preserve">erating </w:t>
      </w:r>
      <w:r w:rsidRPr="00FE5881">
        <w:rPr>
          <w:rStyle w:val="StyleUnderline"/>
          <w:highlight w:val="cyan"/>
        </w:rPr>
        <w:t xml:space="preserve">with </w:t>
      </w:r>
      <w:r w:rsidRPr="00FE5881">
        <w:rPr>
          <w:rStyle w:val="Emphasis"/>
        </w:rPr>
        <w:t xml:space="preserve">international </w:t>
      </w:r>
      <w:r w:rsidRPr="00FE5881">
        <w:rPr>
          <w:rStyle w:val="Emphasis"/>
          <w:highlight w:val="cyan"/>
        </w:rPr>
        <w:t>authorities</w:t>
      </w:r>
      <w:r w:rsidRPr="00FE5881">
        <w:rPr>
          <w:sz w:val="16"/>
        </w:rPr>
        <w:t xml:space="preserve"> around the world </w:t>
      </w:r>
      <w:r w:rsidRPr="00FE5881">
        <w:rPr>
          <w:rStyle w:val="StyleUnderline"/>
          <w:highlight w:val="cyan"/>
        </w:rPr>
        <w:t xml:space="preserve">to promote </w:t>
      </w:r>
      <w:r w:rsidRPr="00FE5881">
        <w:rPr>
          <w:rStyle w:val="Emphasis"/>
        </w:rPr>
        <w:t xml:space="preserve">sound </w:t>
      </w:r>
      <w:r w:rsidRPr="00FE5881">
        <w:rPr>
          <w:rStyle w:val="Emphasis"/>
          <w:highlight w:val="cyan"/>
        </w:rPr>
        <w:t>competition policy</w:t>
      </w:r>
      <w:r w:rsidRPr="00FE5881">
        <w:rPr>
          <w:rStyle w:val="StyleUnderline"/>
        </w:rPr>
        <w:t xml:space="preserve"> approaches</w:t>
      </w:r>
      <w:r w:rsidRPr="00FE5881">
        <w:rPr>
          <w:rStyle w:val="StyleUnderline"/>
          <w:sz w:val="16"/>
          <w:u w:val="none"/>
        </w:rPr>
        <w:t>.</w:t>
      </w:r>
      <w:r w:rsidRPr="00FE5881">
        <w:rPr>
          <w:sz w:val="16"/>
        </w:rPr>
        <w:t xml:space="preserve"> There are now more than 130 foreign competition agencies. </w:t>
      </w:r>
      <w:r w:rsidRPr="00FE5881">
        <w:rPr>
          <w:rStyle w:val="StyleUnderline"/>
        </w:rPr>
        <w:t xml:space="preserve">The </w:t>
      </w:r>
      <w:r w:rsidRPr="00FE5881">
        <w:rPr>
          <w:rStyle w:val="Emphasis"/>
          <w:highlight w:val="cyan"/>
        </w:rPr>
        <w:t>FTC and DOJ</w:t>
      </w:r>
      <w:r w:rsidRPr="00FE5881">
        <w:rPr>
          <w:rStyle w:val="StyleUnderline"/>
          <w:sz w:val="16"/>
          <w:u w:val="none"/>
        </w:rPr>
        <w:t xml:space="preserve"> have</w:t>
      </w:r>
      <w:r w:rsidRPr="00FE5881">
        <w:rPr>
          <w:sz w:val="16"/>
        </w:rPr>
        <w:t xml:space="preserve"> sought to </w:t>
      </w:r>
      <w:r w:rsidRPr="00FE5881">
        <w:rPr>
          <w:rStyle w:val="StyleUnderline"/>
          <w:highlight w:val="cyan"/>
        </w:rPr>
        <w:t>promote</w:t>
      </w:r>
      <w:r w:rsidRPr="00FE5881">
        <w:rPr>
          <w:rStyle w:val="StyleUnderline"/>
        </w:rPr>
        <w:t xml:space="preserve"> sound</w:t>
      </w:r>
      <w:r w:rsidRPr="00FE5881">
        <w:rPr>
          <w:sz w:val="16"/>
        </w:rPr>
        <w:t xml:space="preserve">, economics-based </w:t>
      </w:r>
      <w:r w:rsidRPr="00FE5881">
        <w:rPr>
          <w:rStyle w:val="Emphasis"/>
          <w:highlight w:val="cyan"/>
        </w:rPr>
        <w:t>antitrust</w:t>
      </w:r>
      <w:r w:rsidRPr="00FE5881">
        <w:rPr>
          <w:sz w:val="16"/>
        </w:rPr>
        <w:t xml:space="preserve"> principles </w:t>
      </w:r>
      <w:r w:rsidRPr="00FE5881">
        <w:rPr>
          <w:rStyle w:val="StyleUnderline"/>
          <w:highlight w:val="cyan"/>
        </w:rPr>
        <w:t xml:space="preserve">through </w:t>
      </w:r>
      <w:r w:rsidRPr="00FE5881">
        <w:rPr>
          <w:rStyle w:val="Emphasis"/>
        </w:rPr>
        <w:t xml:space="preserve">regular </w:t>
      </w:r>
      <w:r w:rsidRPr="00FE5881">
        <w:rPr>
          <w:rStyle w:val="Emphasis"/>
          <w:highlight w:val="cyan"/>
        </w:rPr>
        <w:t>consultations</w:t>
      </w:r>
      <w:r w:rsidRPr="00FE5881">
        <w:rPr>
          <w:rStyle w:val="StyleUnderline"/>
          <w:highlight w:val="cyan"/>
        </w:rPr>
        <w:t xml:space="preserve"> with</w:t>
      </w:r>
      <w:r w:rsidRPr="00FE5881">
        <w:rPr>
          <w:rStyle w:val="StyleUnderline"/>
        </w:rPr>
        <w:t xml:space="preserve"> major </w:t>
      </w:r>
      <w:r w:rsidRPr="00FE5881">
        <w:rPr>
          <w:rStyle w:val="Emphasis"/>
        </w:rPr>
        <w:t xml:space="preserve">foreign </w:t>
      </w:r>
      <w:r w:rsidRPr="00FE5881">
        <w:rPr>
          <w:rStyle w:val="Emphasis"/>
          <w:highlight w:val="cyan"/>
        </w:rPr>
        <w:t>agencies</w:t>
      </w:r>
      <w:r w:rsidRPr="00FE5881">
        <w:rPr>
          <w:rStyle w:val="StyleUnderline"/>
          <w:highlight w:val="cyan"/>
        </w:rPr>
        <w:t xml:space="preserve"> and</w:t>
      </w:r>
      <w:r w:rsidRPr="00FE5881">
        <w:rPr>
          <w:sz w:val="16"/>
        </w:rPr>
        <w:t xml:space="preserve"> through </w:t>
      </w:r>
      <w:r w:rsidRPr="00FE5881">
        <w:rPr>
          <w:rStyle w:val="Emphasis"/>
        </w:rPr>
        <w:t xml:space="preserve">cooperative </w:t>
      </w:r>
      <w:r w:rsidRPr="00FE5881">
        <w:rPr>
          <w:rStyle w:val="Emphasis"/>
          <w:highlight w:val="cyan"/>
        </w:rPr>
        <w:t>work</w:t>
      </w:r>
      <w:r w:rsidRPr="00FE5881">
        <w:rPr>
          <w:rStyle w:val="StyleUnderline"/>
          <w:highlight w:val="cyan"/>
        </w:rPr>
        <w:t xml:space="preserve"> under</w:t>
      </w:r>
      <w:r w:rsidRPr="00FE5881">
        <w:rPr>
          <w:sz w:val="16"/>
        </w:rPr>
        <w:t xml:space="preserve"> the </w:t>
      </w:r>
      <w:r w:rsidRPr="00FE5881">
        <w:rPr>
          <w:rStyle w:val="Emphasis"/>
          <w:highlight w:val="cyan"/>
        </w:rPr>
        <w:t>I</w:t>
      </w:r>
      <w:r w:rsidRPr="00FE5881">
        <w:rPr>
          <w:rStyle w:val="StyleUnderline"/>
        </w:rPr>
        <w:t xml:space="preserve">nternational </w:t>
      </w:r>
      <w:r w:rsidRPr="00FE5881">
        <w:rPr>
          <w:rStyle w:val="Emphasis"/>
          <w:highlight w:val="cyan"/>
        </w:rPr>
        <w:t>C</w:t>
      </w:r>
      <w:r w:rsidRPr="00FE5881">
        <w:rPr>
          <w:rStyle w:val="StyleUnderline"/>
        </w:rPr>
        <w:t xml:space="preserve">ompetition </w:t>
      </w:r>
      <w:r w:rsidRPr="00FE5881">
        <w:rPr>
          <w:rStyle w:val="Emphasis"/>
          <w:highlight w:val="cyan"/>
        </w:rPr>
        <w:t>N</w:t>
      </w:r>
      <w:r w:rsidRPr="00FE5881">
        <w:rPr>
          <w:rStyle w:val="StyleUnderline"/>
        </w:rPr>
        <w:t>etwork</w:t>
      </w:r>
      <w:r w:rsidRPr="00FE5881">
        <w:rPr>
          <w:sz w:val="16"/>
        </w:rPr>
        <w:t>. (The International Competition Network is a virtual network of most of the world’s competition agencies that promotes antitrust best principles through consultations, training, and the promulgation of substantive and procedural best practices.)</w:t>
      </w:r>
    </w:p>
    <w:p w14:paraId="032C3964" w14:textId="77777777" w:rsidR="00C63D79" w:rsidRPr="00A80DAA" w:rsidRDefault="00C63D79" w:rsidP="00C63D79">
      <w:pPr>
        <w:pStyle w:val="Heading4"/>
        <w:rPr>
          <w:rFonts w:asciiTheme="minorHAnsi" w:hAnsiTheme="minorHAnsi" w:cstheme="minorHAnsi"/>
        </w:rPr>
      </w:pPr>
      <w:r>
        <w:rPr>
          <w:rFonts w:asciiTheme="minorHAnsi" w:hAnsiTheme="minorHAnsi" w:cstheme="minorHAnsi"/>
        </w:rPr>
        <w:t xml:space="preserve">Foreign officials have </w:t>
      </w:r>
      <w:r w:rsidRPr="007A526A">
        <w:rPr>
          <w:rFonts w:asciiTheme="minorHAnsi" w:hAnsiTheme="minorHAnsi" w:cstheme="minorHAnsi"/>
          <w:u w:val="single"/>
        </w:rPr>
        <w:t>input</w:t>
      </w:r>
      <w:r>
        <w:rPr>
          <w:rFonts w:asciiTheme="minorHAnsi" w:hAnsiTheme="minorHAnsi" w:cstheme="minorHAnsi"/>
        </w:rPr>
        <w:t xml:space="preserve"> on recommendations.</w:t>
      </w:r>
    </w:p>
    <w:p w14:paraId="52A25930" w14:textId="77777777" w:rsidR="00C63D79" w:rsidRPr="000C437B" w:rsidRDefault="00C63D79" w:rsidP="00C63D79">
      <w:pPr>
        <w:rPr>
          <w:rFonts w:asciiTheme="minorHAnsi" w:hAnsiTheme="minorHAnsi" w:cstheme="minorHAnsi"/>
        </w:rPr>
      </w:pPr>
      <w:r w:rsidRPr="000C437B">
        <w:rPr>
          <w:rStyle w:val="Style13ptBold"/>
          <w:rFonts w:asciiTheme="minorHAnsi" w:hAnsiTheme="minorHAnsi" w:cstheme="minorHAnsi"/>
        </w:rPr>
        <w:t>Lima ’9-28</w:t>
      </w:r>
      <w:r w:rsidRPr="000C437B">
        <w:rPr>
          <w:rFonts w:asciiTheme="minorHAnsi" w:hAnsiTheme="minorHAnsi" w:cstheme="minorHAnsi"/>
        </w:rPr>
        <w:t xml:space="preserve"> [Cristiano; 2021; Tech Reporter for the Washington Post; Washington Post, “Will the U.S. follow the E.U. playbook to crack down on Silicon Valley giants?” https://www.washingtonpost.com/politics/2021/09/28/will-us-follow-eu-playbook-crack-down-silicon-valley-giants/]</w:t>
      </w:r>
    </w:p>
    <w:p w14:paraId="3944788E" w14:textId="77777777" w:rsidR="00C63D79" w:rsidRPr="009044A7" w:rsidRDefault="00C63D79" w:rsidP="00C63D79">
      <w:pPr>
        <w:rPr>
          <w:rFonts w:asciiTheme="minorHAnsi" w:hAnsiTheme="minorHAnsi" w:cstheme="minorHAnsi"/>
          <w:sz w:val="16"/>
        </w:rPr>
      </w:pPr>
      <w:r w:rsidRPr="009044A7">
        <w:rPr>
          <w:rFonts w:asciiTheme="minorHAnsi" w:hAnsiTheme="minorHAnsi" w:cstheme="minorHAnsi"/>
          <w:sz w:val="16"/>
        </w:rPr>
        <w:t xml:space="preserve">A </w:t>
      </w:r>
      <w:proofErr w:type="gramStart"/>
      <w:r w:rsidRPr="009044A7">
        <w:rPr>
          <w:rFonts w:asciiTheme="minorHAnsi" w:hAnsiTheme="minorHAnsi" w:cstheme="minorHAnsi"/>
          <w:sz w:val="16"/>
        </w:rPr>
        <w:t>high-stakes</w:t>
      </w:r>
      <w:proofErr w:type="gramEnd"/>
      <w:r w:rsidRPr="009044A7">
        <w:rPr>
          <w:rFonts w:asciiTheme="minorHAnsi" w:hAnsiTheme="minorHAnsi" w:cstheme="minorHAnsi"/>
          <w:sz w:val="16"/>
        </w:rPr>
        <w:t xml:space="preserve"> meeting between </w:t>
      </w:r>
      <w:r w:rsidRPr="009044A7">
        <w:rPr>
          <w:rStyle w:val="Emphasis"/>
          <w:highlight w:val="cyan"/>
        </w:rPr>
        <w:t>Biden</w:t>
      </w:r>
      <w:r w:rsidRPr="00BC568B">
        <w:rPr>
          <w:rStyle w:val="StyleUnderline"/>
        </w:rPr>
        <w:t xml:space="preserve"> administration</w:t>
      </w:r>
      <w:r w:rsidRPr="009044A7">
        <w:rPr>
          <w:rFonts w:asciiTheme="minorHAnsi" w:hAnsiTheme="minorHAnsi" w:cstheme="minorHAnsi"/>
          <w:sz w:val="16"/>
        </w:rPr>
        <w:t xml:space="preserve"> officials </w:t>
      </w:r>
      <w:r w:rsidRPr="009044A7">
        <w:rPr>
          <w:rStyle w:val="StyleUnderline"/>
          <w:highlight w:val="cyan"/>
        </w:rPr>
        <w:t xml:space="preserve">and </w:t>
      </w:r>
      <w:r w:rsidRPr="009044A7">
        <w:rPr>
          <w:rStyle w:val="Emphasis"/>
          <w:highlight w:val="cyan"/>
        </w:rPr>
        <w:t>E</w:t>
      </w:r>
      <w:r w:rsidRPr="009044A7">
        <w:rPr>
          <w:rStyle w:val="StyleUnderline"/>
        </w:rPr>
        <w:t>uropean</w:t>
      </w:r>
      <w:r w:rsidRPr="00BC568B">
        <w:rPr>
          <w:rStyle w:val="StyleUnderline"/>
        </w:rPr>
        <w:t xml:space="preserve"> </w:t>
      </w:r>
      <w:r w:rsidRPr="009044A7">
        <w:rPr>
          <w:rStyle w:val="Emphasis"/>
          <w:highlight w:val="cyan"/>
        </w:rPr>
        <w:t>U</w:t>
      </w:r>
      <w:r w:rsidRPr="00BC568B">
        <w:rPr>
          <w:rStyle w:val="StyleUnderline"/>
        </w:rPr>
        <w:t>nion</w:t>
      </w:r>
      <w:r w:rsidRPr="009044A7">
        <w:rPr>
          <w:rFonts w:asciiTheme="minorHAnsi" w:hAnsiTheme="minorHAnsi" w:cstheme="minorHAnsi"/>
          <w:sz w:val="16"/>
        </w:rPr>
        <w:t xml:space="preserve"> leaders </w:t>
      </w:r>
      <w:r w:rsidRPr="00BC568B">
        <w:rPr>
          <w:rStyle w:val="StyleUnderline"/>
        </w:rPr>
        <w:t>this week</w:t>
      </w:r>
      <w:r w:rsidRPr="009044A7">
        <w:rPr>
          <w:rFonts w:asciiTheme="minorHAnsi" w:hAnsiTheme="minorHAnsi" w:cstheme="minorHAnsi"/>
          <w:sz w:val="16"/>
        </w:rPr>
        <w:t xml:space="preserve"> may </w:t>
      </w:r>
      <w:r w:rsidRPr="009044A7">
        <w:rPr>
          <w:rStyle w:val="StyleUnderline"/>
          <w:highlight w:val="cyan"/>
        </w:rPr>
        <w:t xml:space="preserve">offer </w:t>
      </w:r>
      <w:r w:rsidRPr="009044A7">
        <w:rPr>
          <w:rStyle w:val="Emphasis"/>
        </w:rPr>
        <w:t xml:space="preserve">a </w:t>
      </w:r>
      <w:r w:rsidRPr="009044A7">
        <w:rPr>
          <w:rStyle w:val="Emphasis"/>
          <w:highlight w:val="cyan"/>
        </w:rPr>
        <w:t>glimpse</w:t>
      </w:r>
      <w:r w:rsidRPr="009044A7">
        <w:rPr>
          <w:rStyle w:val="StyleUnderline"/>
          <w:highlight w:val="cyan"/>
        </w:rPr>
        <w:t xml:space="preserve"> into how</w:t>
      </w:r>
      <w:r w:rsidRPr="009044A7">
        <w:rPr>
          <w:rFonts w:asciiTheme="minorHAnsi" w:hAnsiTheme="minorHAnsi" w:cstheme="minorHAnsi"/>
          <w:sz w:val="16"/>
        </w:rPr>
        <w:t xml:space="preserve"> closely </w:t>
      </w:r>
      <w:r w:rsidRPr="00BC568B">
        <w:rPr>
          <w:rStyle w:val="StyleUnderline"/>
        </w:rPr>
        <w:t xml:space="preserve">the </w:t>
      </w:r>
      <w:r w:rsidRPr="009044A7">
        <w:rPr>
          <w:rStyle w:val="Emphasis"/>
          <w:highlight w:val="cyan"/>
        </w:rPr>
        <w:t>White House</w:t>
      </w:r>
      <w:r w:rsidRPr="00BC568B">
        <w:rPr>
          <w:rStyle w:val="StyleUnderline"/>
        </w:rPr>
        <w:t xml:space="preserve"> will </w:t>
      </w:r>
      <w:r w:rsidRPr="009044A7">
        <w:rPr>
          <w:rStyle w:val="Emphasis"/>
          <w:highlight w:val="cyan"/>
        </w:rPr>
        <w:t>align</w:t>
      </w:r>
      <w:r w:rsidRPr="009044A7">
        <w:rPr>
          <w:rStyle w:val="StyleUnderline"/>
          <w:highlight w:val="cyan"/>
        </w:rPr>
        <w:t xml:space="preserve"> its approac</w:t>
      </w:r>
      <w:r w:rsidRPr="00B628E7">
        <w:rPr>
          <w:rStyle w:val="StyleUnderline"/>
          <w:highlight w:val="cyan"/>
        </w:rPr>
        <w:t>h to</w:t>
      </w:r>
      <w:r w:rsidRPr="00BC568B">
        <w:rPr>
          <w:rStyle w:val="StyleUnderline"/>
        </w:rPr>
        <w:t xml:space="preserve"> reining in </w:t>
      </w:r>
      <w:r w:rsidRPr="009044A7">
        <w:rPr>
          <w:rStyle w:val="Emphasis"/>
          <w:highlight w:val="cyan"/>
        </w:rPr>
        <w:t>American tech</w:t>
      </w:r>
      <w:r w:rsidRPr="00BC568B">
        <w:rPr>
          <w:rStyle w:val="StyleUnderline"/>
        </w:rPr>
        <w:t xml:space="preserve"> giants </w:t>
      </w:r>
      <w:r w:rsidRPr="009044A7">
        <w:rPr>
          <w:rStyle w:val="StyleUnderline"/>
          <w:highlight w:val="cyan"/>
        </w:rPr>
        <w:t xml:space="preserve">with the </w:t>
      </w:r>
      <w:r w:rsidRPr="009044A7">
        <w:rPr>
          <w:rStyle w:val="Emphasis"/>
          <w:highlight w:val="cyan"/>
        </w:rPr>
        <w:t>E.U</w:t>
      </w:r>
      <w:r w:rsidRPr="00BC568B">
        <w:rPr>
          <w:rStyle w:val="StyleUnderline"/>
        </w:rPr>
        <w:t>.’s aggressive plan</w:t>
      </w:r>
      <w:r w:rsidRPr="009044A7">
        <w:rPr>
          <w:rFonts w:asciiTheme="minorHAnsi" w:hAnsiTheme="minorHAnsi" w:cstheme="minorHAnsi"/>
          <w:sz w:val="16"/>
        </w:rPr>
        <w:t>. </w:t>
      </w:r>
    </w:p>
    <w:p w14:paraId="12D1C292" w14:textId="77777777" w:rsidR="00C63D79" w:rsidRPr="009044A7" w:rsidRDefault="00C63D79" w:rsidP="00C63D79">
      <w:pPr>
        <w:rPr>
          <w:rFonts w:asciiTheme="minorHAnsi" w:hAnsiTheme="minorHAnsi" w:cstheme="minorHAnsi"/>
          <w:sz w:val="16"/>
        </w:rPr>
      </w:pPr>
      <w:r w:rsidRPr="009044A7">
        <w:rPr>
          <w:rFonts w:asciiTheme="minorHAnsi" w:hAnsiTheme="minorHAnsi" w:cstheme="minorHAnsi"/>
          <w:sz w:val="16"/>
        </w:rPr>
        <w:lastRenderedPageBreak/>
        <w:t>The two sides are </w:t>
      </w:r>
      <w:hyperlink r:id="rId90" w:history="1">
        <w:r w:rsidRPr="009044A7">
          <w:rPr>
            <w:rStyle w:val="Hyperlink"/>
            <w:rFonts w:asciiTheme="minorHAnsi" w:hAnsiTheme="minorHAnsi" w:cstheme="minorHAnsi"/>
            <w:sz w:val="16"/>
          </w:rPr>
          <w:t>set to meet Wednesday</w:t>
        </w:r>
      </w:hyperlink>
      <w:r w:rsidRPr="009044A7">
        <w:rPr>
          <w:rFonts w:asciiTheme="minorHAnsi" w:hAnsiTheme="minorHAnsi" w:cstheme="minorHAnsi"/>
          <w:sz w:val="16"/>
        </w:rPr>
        <w:t xml:space="preserve"> in Pittsburgh for the first joint meeting of the U.S.-E.U. </w:t>
      </w:r>
      <w:r w:rsidRPr="009044A7">
        <w:rPr>
          <w:rStyle w:val="Emphasis"/>
          <w:highlight w:val="cyan"/>
        </w:rPr>
        <w:t>T</w:t>
      </w:r>
      <w:r w:rsidRPr="00BC568B">
        <w:rPr>
          <w:rStyle w:val="StyleUnderline"/>
        </w:rPr>
        <w:t xml:space="preserve">rade and </w:t>
      </w:r>
      <w:r w:rsidRPr="009044A7">
        <w:rPr>
          <w:rStyle w:val="Emphasis"/>
          <w:highlight w:val="cyan"/>
        </w:rPr>
        <w:t>T</w:t>
      </w:r>
      <w:r w:rsidRPr="00BC568B">
        <w:rPr>
          <w:rStyle w:val="StyleUnderline"/>
        </w:rPr>
        <w:t xml:space="preserve">echnology </w:t>
      </w:r>
      <w:r w:rsidRPr="009044A7">
        <w:rPr>
          <w:rStyle w:val="Emphasis"/>
          <w:highlight w:val="cyan"/>
        </w:rPr>
        <w:t>C</w:t>
      </w:r>
      <w:r w:rsidRPr="00BC568B">
        <w:rPr>
          <w:rStyle w:val="StyleUnderline"/>
        </w:rPr>
        <w:t>ouncil</w:t>
      </w:r>
      <w:r w:rsidRPr="009044A7">
        <w:rPr>
          <w:rFonts w:asciiTheme="minorHAnsi" w:hAnsiTheme="minorHAnsi" w:cstheme="minorHAnsi"/>
          <w:sz w:val="16"/>
        </w:rPr>
        <w:t>, a bilateral initiative </w:t>
      </w:r>
      <w:hyperlink r:id="rId91" w:history="1">
        <w:r w:rsidRPr="009044A7">
          <w:rPr>
            <w:rStyle w:val="Hyperlink"/>
            <w:rFonts w:asciiTheme="minorHAnsi" w:hAnsiTheme="minorHAnsi" w:cstheme="minorHAnsi"/>
            <w:sz w:val="16"/>
          </w:rPr>
          <w:t>aimed at</w:t>
        </w:r>
      </w:hyperlink>
      <w:r w:rsidRPr="009044A7">
        <w:rPr>
          <w:rFonts w:asciiTheme="minorHAnsi" w:hAnsiTheme="minorHAnsi" w:cstheme="minorHAnsi"/>
          <w:sz w:val="16"/>
        </w:rPr>
        <w:t> </w:t>
      </w:r>
      <w:r w:rsidRPr="009044A7">
        <w:rPr>
          <w:rStyle w:val="Emphasis"/>
          <w:highlight w:val="cyan"/>
        </w:rPr>
        <w:t>boost</w:t>
      </w:r>
      <w:r w:rsidRPr="00BC568B">
        <w:rPr>
          <w:rStyle w:val="StyleUnderline"/>
        </w:rPr>
        <w:t xml:space="preserve">ing </w:t>
      </w:r>
      <w:r w:rsidRPr="009044A7">
        <w:rPr>
          <w:rStyle w:val="Emphasis"/>
          <w:highlight w:val="cyan"/>
        </w:rPr>
        <w:t>coop</w:t>
      </w:r>
      <w:r w:rsidRPr="009044A7">
        <w:rPr>
          <w:rStyle w:val="Emphasis"/>
        </w:rPr>
        <w:t>eration</w:t>
      </w:r>
      <w:r w:rsidRPr="009044A7">
        <w:rPr>
          <w:rFonts w:asciiTheme="minorHAnsi" w:hAnsiTheme="minorHAnsi" w:cstheme="minorHAnsi"/>
          <w:sz w:val="16"/>
        </w:rPr>
        <w:t xml:space="preserve"> on tech issues and “updating the rules for the 21st century economy.”</w:t>
      </w:r>
    </w:p>
    <w:p w14:paraId="14220C7F" w14:textId="77777777" w:rsidR="00C63D79" w:rsidRPr="009044A7" w:rsidRDefault="00C63D79" w:rsidP="00C63D79">
      <w:pPr>
        <w:rPr>
          <w:rFonts w:asciiTheme="minorHAnsi" w:hAnsiTheme="minorHAnsi" w:cstheme="minorHAnsi"/>
          <w:sz w:val="16"/>
        </w:rPr>
      </w:pPr>
      <w:r w:rsidRPr="009044A7">
        <w:rPr>
          <w:rFonts w:asciiTheme="minorHAnsi" w:hAnsiTheme="minorHAnsi" w:cstheme="minorHAnsi"/>
          <w:sz w:val="16"/>
        </w:rPr>
        <w:t>Senior administration officials, who spoke to reporters under the condition of anonymity to preview the summit, said the talks will touch on </w:t>
      </w:r>
      <w:hyperlink r:id="rId92" w:history="1">
        <w:r w:rsidRPr="009044A7">
          <w:rPr>
            <w:rStyle w:val="Hyperlink"/>
            <w:rFonts w:asciiTheme="minorHAnsi" w:hAnsiTheme="minorHAnsi" w:cstheme="minorHAnsi"/>
            <w:sz w:val="16"/>
          </w:rPr>
          <w:t>two E.U. proposals</w:t>
        </w:r>
      </w:hyperlink>
      <w:r w:rsidRPr="009044A7">
        <w:rPr>
          <w:rFonts w:asciiTheme="minorHAnsi" w:hAnsiTheme="minorHAnsi" w:cstheme="minorHAnsi"/>
          <w:sz w:val="16"/>
        </w:rPr>
        <w:t> known as the Digital Markets Act and the Digital Services Act that seek to curb the power of U.S. tech giants. </w:t>
      </w:r>
    </w:p>
    <w:p w14:paraId="7946131D" w14:textId="77777777" w:rsidR="00C63D79" w:rsidRPr="009044A7" w:rsidRDefault="00C63D79" w:rsidP="00C63D79">
      <w:pPr>
        <w:rPr>
          <w:rFonts w:asciiTheme="minorHAnsi" w:hAnsiTheme="minorHAnsi" w:cstheme="minorHAnsi"/>
          <w:sz w:val="16"/>
        </w:rPr>
      </w:pPr>
      <w:r w:rsidRPr="009044A7">
        <w:rPr>
          <w:rFonts w:asciiTheme="minorHAnsi" w:hAnsiTheme="minorHAnsi" w:cstheme="minorHAnsi"/>
          <w:sz w:val="16"/>
        </w:rPr>
        <w:t xml:space="preserve">Critics say companies like Amazon, Google and Facebook serve as “gatekeepers” to the digital economy and have the power to squelch potential rivals. One of the E.U.’s proposals </w:t>
      </w:r>
      <w:proofErr w:type="gramStart"/>
      <w:r w:rsidRPr="009044A7">
        <w:rPr>
          <w:rFonts w:asciiTheme="minorHAnsi" w:hAnsiTheme="minorHAnsi" w:cstheme="minorHAnsi"/>
          <w:sz w:val="16"/>
        </w:rPr>
        <w:t>aims</w:t>
      </w:r>
      <w:proofErr w:type="gramEnd"/>
      <w:r w:rsidRPr="009044A7">
        <w:rPr>
          <w:rFonts w:asciiTheme="minorHAnsi" w:hAnsiTheme="minorHAnsi" w:cstheme="minorHAnsi"/>
          <w:sz w:val="16"/>
        </w:rPr>
        <w:t xml:space="preserve"> to address those concerns by slapping more restrictions on the tech giants’ business practices, while the other creates tighter rules for how social media companies handle illegal content.</w:t>
      </w:r>
    </w:p>
    <w:p w14:paraId="10583B78" w14:textId="77777777" w:rsidR="00C63D79" w:rsidRPr="009044A7" w:rsidRDefault="00C63D79" w:rsidP="00C63D79">
      <w:pPr>
        <w:rPr>
          <w:rFonts w:asciiTheme="minorHAnsi" w:hAnsiTheme="minorHAnsi" w:cstheme="minorHAnsi"/>
          <w:sz w:val="16"/>
        </w:rPr>
      </w:pPr>
      <w:r w:rsidRPr="009044A7">
        <w:rPr>
          <w:rFonts w:asciiTheme="minorHAnsi" w:hAnsiTheme="minorHAnsi" w:cstheme="minorHAnsi"/>
          <w:sz w:val="16"/>
        </w:rPr>
        <w:t>But critics of the measures, including </w:t>
      </w:r>
      <w:hyperlink r:id="rId93" w:history="1">
        <w:r w:rsidRPr="009044A7">
          <w:rPr>
            <w:rStyle w:val="Hyperlink"/>
            <w:rFonts w:asciiTheme="minorHAnsi" w:hAnsiTheme="minorHAnsi" w:cstheme="minorHAnsi"/>
            <w:sz w:val="16"/>
          </w:rPr>
          <w:t>groups backed by the tech giants</w:t>
        </w:r>
      </w:hyperlink>
      <w:r w:rsidRPr="009044A7">
        <w:rPr>
          <w:rFonts w:asciiTheme="minorHAnsi" w:hAnsiTheme="minorHAnsi" w:cstheme="minorHAnsi"/>
          <w:sz w:val="16"/>
        </w:rPr>
        <w:t>, say they would put U.S. tech companies — some of the most successful economically in human history — at an unfair disadvantage to their foreign competitors, who wouldn’t have the same legal obligations. </w:t>
      </w:r>
    </w:p>
    <w:p w14:paraId="23EE2EDB" w14:textId="77777777" w:rsidR="00C63D79" w:rsidRPr="009044A7" w:rsidRDefault="00C63D79" w:rsidP="00C63D79">
      <w:pPr>
        <w:rPr>
          <w:rFonts w:asciiTheme="minorHAnsi" w:hAnsiTheme="minorHAnsi" w:cstheme="minorHAnsi"/>
          <w:sz w:val="16"/>
        </w:rPr>
      </w:pPr>
      <w:r w:rsidRPr="009044A7">
        <w:rPr>
          <w:rFonts w:asciiTheme="minorHAnsi" w:hAnsiTheme="minorHAnsi" w:cstheme="minorHAnsi"/>
          <w:sz w:val="16"/>
        </w:rPr>
        <w:t>That creates a dilemma for the Biden administration, which has also </w:t>
      </w:r>
      <w:hyperlink r:id="rId94" w:history="1">
        <w:r w:rsidRPr="009044A7">
          <w:rPr>
            <w:rStyle w:val="Hyperlink"/>
            <w:rFonts w:asciiTheme="minorHAnsi" w:hAnsiTheme="minorHAnsi" w:cstheme="minorHAnsi"/>
            <w:sz w:val="16"/>
          </w:rPr>
          <w:t>pushed</w:t>
        </w:r>
      </w:hyperlink>
      <w:r w:rsidRPr="009044A7">
        <w:rPr>
          <w:rFonts w:asciiTheme="minorHAnsi" w:hAnsiTheme="minorHAnsi" w:cstheme="minorHAnsi"/>
          <w:sz w:val="16"/>
        </w:rPr>
        <w:t> to rein in dominant tech platforms but resisted some </w:t>
      </w:r>
      <w:hyperlink r:id="rId95" w:history="1">
        <w:r w:rsidRPr="009044A7">
          <w:rPr>
            <w:rStyle w:val="Hyperlink"/>
            <w:rFonts w:asciiTheme="minorHAnsi" w:hAnsiTheme="minorHAnsi" w:cstheme="minorHAnsi"/>
            <w:sz w:val="16"/>
          </w:rPr>
          <w:t>other efforts</w:t>
        </w:r>
      </w:hyperlink>
      <w:r w:rsidRPr="009044A7">
        <w:rPr>
          <w:rFonts w:asciiTheme="minorHAnsi" w:hAnsiTheme="minorHAnsi" w:cstheme="minorHAnsi"/>
          <w:sz w:val="16"/>
        </w:rPr>
        <w:t> by European policymakers to target only American companies with new regulations. </w:t>
      </w:r>
    </w:p>
    <w:p w14:paraId="03884D3F" w14:textId="77777777" w:rsidR="00C63D79" w:rsidRPr="004225A6" w:rsidRDefault="00C63D79" w:rsidP="00C63D79">
      <w:pPr>
        <w:rPr>
          <w:rFonts w:asciiTheme="minorHAnsi" w:hAnsiTheme="minorHAnsi" w:cstheme="minorHAnsi"/>
          <w:sz w:val="16"/>
        </w:rPr>
      </w:pPr>
      <w:r w:rsidRPr="00A322D1">
        <w:rPr>
          <w:rStyle w:val="StyleUnderline"/>
        </w:rPr>
        <w:t xml:space="preserve">One senior administration </w:t>
      </w:r>
      <w:r w:rsidRPr="009044A7">
        <w:rPr>
          <w:rStyle w:val="Emphasis"/>
          <w:highlight w:val="cyan"/>
        </w:rPr>
        <w:t>official</w:t>
      </w:r>
      <w:r w:rsidRPr="009044A7">
        <w:rPr>
          <w:rStyle w:val="StyleUnderline"/>
          <w:highlight w:val="cyan"/>
        </w:rPr>
        <w:t xml:space="preserve"> said they are</w:t>
      </w:r>
      <w:r w:rsidRPr="009044A7">
        <w:rPr>
          <w:rStyle w:val="StyleUnderline"/>
        </w:rPr>
        <w:t xml:space="preserve"> “</w:t>
      </w:r>
      <w:r w:rsidRPr="009044A7">
        <w:rPr>
          <w:rStyle w:val="StyleUnderline"/>
          <w:highlight w:val="cyan"/>
        </w:rPr>
        <w:t>sharing with</w:t>
      </w:r>
      <w:r w:rsidRPr="00A322D1">
        <w:rPr>
          <w:rStyle w:val="StyleUnderline"/>
        </w:rPr>
        <w:t xml:space="preserve"> the </w:t>
      </w:r>
      <w:r w:rsidRPr="009044A7">
        <w:rPr>
          <w:rStyle w:val="Emphasis"/>
          <w:highlight w:val="cyan"/>
        </w:rPr>
        <w:t>Europeans</w:t>
      </w:r>
      <w:r w:rsidRPr="00A322D1">
        <w:rPr>
          <w:rStyle w:val="StyleUnderline"/>
        </w:rPr>
        <w:t xml:space="preserve"> a number of </w:t>
      </w:r>
      <w:r w:rsidRPr="009044A7">
        <w:rPr>
          <w:rStyle w:val="Emphasis"/>
          <w:highlight w:val="cyan"/>
        </w:rPr>
        <w:t>specific</w:t>
      </w:r>
      <w:r w:rsidRPr="009044A7">
        <w:rPr>
          <w:rStyle w:val="Emphasis"/>
        </w:rPr>
        <w:t xml:space="preserve"> concerns and </w:t>
      </w:r>
      <w:r w:rsidRPr="009044A7">
        <w:rPr>
          <w:rStyle w:val="Emphasis"/>
          <w:highlight w:val="cyan"/>
        </w:rPr>
        <w:t>recommendations</w:t>
      </w:r>
      <w:r w:rsidRPr="009044A7">
        <w:rPr>
          <w:rFonts w:asciiTheme="minorHAnsi" w:hAnsiTheme="minorHAnsi" w:cstheme="minorHAnsi"/>
          <w:sz w:val="16"/>
        </w:rPr>
        <w:t xml:space="preserve"> they have” </w:t>
      </w:r>
      <w:r w:rsidRPr="009044A7">
        <w:rPr>
          <w:rStyle w:val="StyleUnderline"/>
          <w:highlight w:val="cyan"/>
        </w:rPr>
        <w:t>about</w:t>
      </w:r>
      <w:r w:rsidRPr="009044A7">
        <w:rPr>
          <w:rFonts w:asciiTheme="minorHAnsi" w:hAnsiTheme="minorHAnsi" w:cstheme="minorHAnsi"/>
          <w:sz w:val="16"/>
        </w:rPr>
        <w:t xml:space="preserve"> the </w:t>
      </w:r>
      <w:r w:rsidRPr="009044A7">
        <w:rPr>
          <w:rStyle w:val="Emphasis"/>
          <w:highlight w:val="cyan"/>
        </w:rPr>
        <w:t>proposals</w:t>
      </w:r>
      <w:r w:rsidRPr="009044A7">
        <w:rPr>
          <w:rFonts w:asciiTheme="minorHAnsi" w:hAnsiTheme="minorHAnsi" w:cstheme="minorHAnsi"/>
          <w:sz w:val="16"/>
        </w:rPr>
        <w:t>. Officials did not elaborate on the specifics of their requests, but the summit could illuminate where the two sides diverge.</w:t>
      </w:r>
    </w:p>
    <w:p w14:paraId="1F081A84" w14:textId="77777777" w:rsidR="00C63D79" w:rsidRDefault="00C63D79" w:rsidP="00C63D79">
      <w:pPr>
        <w:pStyle w:val="Heading3"/>
      </w:pPr>
      <w:r>
        <w:lastRenderedPageBreak/>
        <w:t>U---Trade---2NC</w:t>
      </w:r>
    </w:p>
    <w:p w14:paraId="14EE0F60" w14:textId="77777777" w:rsidR="00C63D79" w:rsidRPr="00C30056" w:rsidRDefault="00C63D79" w:rsidP="00C63D79">
      <w:pPr>
        <w:pStyle w:val="Heading4"/>
      </w:pPr>
      <w:r>
        <w:t xml:space="preserve">Trade has </w:t>
      </w:r>
      <w:r w:rsidRPr="00CB65EF">
        <w:rPr>
          <w:u w:val="single"/>
        </w:rPr>
        <w:t>globally rebounded</w:t>
      </w:r>
      <w:r>
        <w:t xml:space="preserve">, exceeding </w:t>
      </w:r>
      <w:r w:rsidRPr="00CB65EF">
        <w:rPr>
          <w:u w:val="single"/>
        </w:rPr>
        <w:t>pre-pandemic</w:t>
      </w:r>
      <w:r>
        <w:t xml:space="preserve"> levels---</w:t>
      </w:r>
      <w:r w:rsidRPr="00CB65EF">
        <w:rPr>
          <w:u w:val="single"/>
        </w:rPr>
        <w:t>U.S.-EU exports</w:t>
      </w:r>
      <w:r>
        <w:t xml:space="preserve"> are the </w:t>
      </w:r>
      <w:r w:rsidRPr="00CB65EF">
        <w:rPr>
          <w:u w:val="single"/>
        </w:rPr>
        <w:t>star of the show</w:t>
      </w:r>
      <w:r>
        <w:t xml:space="preserve">. </w:t>
      </w:r>
    </w:p>
    <w:p w14:paraId="0BD08C0D" w14:textId="77777777" w:rsidR="00C63D79" w:rsidRDefault="00C63D79" w:rsidP="00C63D79">
      <w:r w:rsidRPr="00E709AE">
        <w:rPr>
          <w:rStyle w:val="Style13ptBold"/>
        </w:rPr>
        <w:t>Conerly ’9-21</w:t>
      </w:r>
      <w:r w:rsidRPr="00E709AE">
        <w:t xml:space="preserve"> [Stacy; 2021; </w:t>
      </w:r>
      <w:r>
        <w:t>Ph.D. from Duke, Forbes Contributor</w:t>
      </w:r>
      <w:r w:rsidRPr="00E709AE">
        <w:t xml:space="preserve">; </w:t>
      </w:r>
      <w:r>
        <w:t>Forbes</w:t>
      </w:r>
      <w:r w:rsidRPr="00E709AE">
        <w:t xml:space="preserve">, “Economic Forecast for U.S. Exports 2022-2023,” </w:t>
      </w:r>
      <w:hyperlink r:id="rId96" w:history="1">
        <w:r w:rsidRPr="00E26827">
          <w:rPr>
            <w:rStyle w:val="Hyperlink"/>
          </w:rPr>
          <w:t>https://www.forbes.com/sites/billconerly/2021/09/21/economic-forecast-for-us-exports-2022-2023/?sh=4ed342f83b75</w:t>
        </w:r>
      </w:hyperlink>
      <w:r w:rsidRPr="00E709AE">
        <w:t>]</w:t>
      </w:r>
    </w:p>
    <w:p w14:paraId="5A998EB6" w14:textId="77777777" w:rsidR="00C63D79" w:rsidRPr="00663D7B" w:rsidRDefault="00C63D79" w:rsidP="00C63D79">
      <w:pPr>
        <w:rPr>
          <w:sz w:val="16"/>
        </w:rPr>
      </w:pPr>
      <w:r w:rsidRPr="00CB65EF">
        <w:rPr>
          <w:rStyle w:val="Emphasis"/>
          <w:highlight w:val="cyan"/>
        </w:rPr>
        <w:t>U</w:t>
      </w:r>
      <w:r w:rsidRPr="000C31E1">
        <w:rPr>
          <w:rStyle w:val="StyleUnderline"/>
        </w:rPr>
        <w:t xml:space="preserve">nited </w:t>
      </w:r>
      <w:r w:rsidRPr="00CB65EF">
        <w:rPr>
          <w:rStyle w:val="Emphasis"/>
          <w:highlight w:val="cyan"/>
        </w:rPr>
        <w:t>S</w:t>
      </w:r>
      <w:r w:rsidRPr="000C31E1">
        <w:rPr>
          <w:rStyle w:val="StyleUnderline"/>
        </w:rPr>
        <w:t xml:space="preserve">tates </w:t>
      </w:r>
      <w:r w:rsidRPr="00CB65EF">
        <w:rPr>
          <w:rStyle w:val="StyleUnderline"/>
          <w:highlight w:val="cyan"/>
        </w:rPr>
        <w:t>exports</w:t>
      </w:r>
      <w:r w:rsidRPr="000C31E1">
        <w:rPr>
          <w:rStyle w:val="StyleUnderline"/>
        </w:rPr>
        <w:t xml:space="preserve"> will </w:t>
      </w:r>
      <w:r w:rsidRPr="00CB65EF">
        <w:rPr>
          <w:rStyle w:val="StyleUnderline"/>
          <w:highlight w:val="cyan"/>
        </w:rPr>
        <w:t>grow</w:t>
      </w:r>
      <w:r w:rsidRPr="00663D7B">
        <w:rPr>
          <w:sz w:val="16"/>
        </w:rPr>
        <w:t xml:space="preserve"> at a slow pace </w:t>
      </w:r>
      <w:r w:rsidRPr="00CB65EF">
        <w:rPr>
          <w:rStyle w:val="StyleUnderline"/>
          <w:highlight w:val="cyan"/>
        </w:rPr>
        <w:t>in</w:t>
      </w:r>
      <w:r w:rsidRPr="000C31E1">
        <w:rPr>
          <w:rStyle w:val="StyleUnderline"/>
        </w:rPr>
        <w:t xml:space="preserve"> 20</w:t>
      </w:r>
      <w:r w:rsidRPr="00CB65EF">
        <w:rPr>
          <w:rStyle w:val="Emphasis"/>
          <w:highlight w:val="cyan"/>
        </w:rPr>
        <w:t>22</w:t>
      </w:r>
      <w:r w:rsidRPr="00CB65EF">
        <w:rPr>
          <w:rStyle w:val="StyleUnderline"/>
          <w:highlight w:val="cyan"/>
        </w:rPr>
        <w:t>, with improvement in</w:t>
      </w:r>
      <w:r w:rsidRPr="000C31E1">
        <w:rPr>
          <w:rStyle w:val="StyleUnderline"/>
        </w:rPr>
        <w:t xml:space="preserve"> 20</w:t>
      </w:r>
      <w:r w:rsidRPr="00CB65EF">
        <w:rPr>
          <w:rStyle w:val="Emphasis"/>
          <w:highlight w:val="cyan"/>
        </w:rPr>
        <w:t>23</w:t>
      </w:r>
      <w:r w:rsidRPr="00663D7B">
        <w:rPr>
          <w:sz w:val="16"/>
        </w:rPr>
        <w:t>. Key factors will be the Covid-19 pandemic, how our largest trading partners fare economically, and the path for the dollar. No boom is in sight, but neither is a bust.</w:t>
      </w:r>
    </w:p>
    <w:p w14:paraId="5004BA9A" w14:textId="77777777" w:rsidR="00C63D79" w:rsidRPr="00663D7B" w:rsidRDefault="00C63D79" w:rsidP="00C63D79">
      <w:pPr>
        <w:rPr>
          <w:sz w:val="16"/>
        </w:rPr>
      </w:pPr>
      <w:r w:rsidRPr="000C31E1">
        <w:rPr>
          <w:rStyle w:val="StyleUnderline"/>
        </w:rPr>
        <w:t xml:space="preserve">Total </w:t>
      </w:r>
      <w:r w:rsidRPr="00CB65EF">
        <w:rPr>
          <w:rStyle w:val="Emphasis"/>
        </w:rPr>
        <w:t xml:space="preserve">international </w:t>
      </w:r>
      <w:r w:rsidRPr="00CB65EF">
        <w:rPr>
          <w:rStyle w:val="Emphasis"/>
          <w:highlight w:val="cyan"/>
        </w:rPr>
        <w:t>trade</w:t>
      </w:r>
      <w:r w:rsidRPr="00CB65EF">
        <w:rPr>
          <w:rStyle w:val="StyleUnderline"/>
          <w:highlight w:val="cyan"/>
        </w:rPr>
        <w:t xml:space="preserve"> fell</w:t>
      </w:r>
      <w:r w:rsidRPr="000C31E1">
        <w:rPr>
          <w:rStyle w:val="StyleUnderline"/>
        </w:rPr>
        <w:t xml:space="preserve"> sharply </w:t>
      </w:r>
      <w:r w:rsidRPr="00CB65EF">
        <w:rPr>
          <w:rStyle w:val="StyleUnderline"/>
          <w:highlight w:val="cyan"/>
        </w:rPr>
        <w:t>in</w:t>
      </w:r>
      <w:r w:rsidRPr="00663D7B">
        <w:rPr>
          <w:sz w:val="16"/>
        </w:rPr>
        <w:t xml:space="preserve"> the </w:t>
      </w:r>
      <w:r w:rsidRPr="00CB65EF">
        <w:rPr>
          <w:rStyle w:val="StyleUnderline"/>
          <w:highlight w:val="cyan"/>
        </w:rPr>
        <w:t>pandemic</w:t>
      </w:r>
      <w:r w:rsidRPr="00663D7B">
        <w:rPr>
          <w:sz w:val="16"/>
        </w:rPr>
        <w:t xml:space="preserve">, with most countries’ exports and imports both declining. </w:t>
      </w:r>
      <w:r w:rsidRPr="00CB65EF">
        <w:rPr>
          <w:rStyle w:val="StyleUnderline"/>
          <w:highlight w:val="cyan"/>
        </w:rPr>
        <w:t>Trade</w:t>
      </w:r>
      <w:r w:rsidRPr="000C31E1">
        <w:rPr>
          <w:rStyle w:val="StyleUnderline"/>
        </w:rPr>
        <w:t xml:space="preserve"> has </w:t>
      </w:r>
      <w:r w:rsidRPr="00CB65EF">
        <w:rPr>
          <w:rStyle w:val="Emphasis"/>
          <w:sz w:val="28"/>
          <w:szCs w:val="24"/>
          <w:highlight w:val="cyan"/>
        </w:rPr>
        <w:t>rebounded</w:t>
      </w:r>
      <w:r w:rsidRPr="00663D7B">
        <w:rPr>
          <w:sz w:val="16"/>
          <w:szCs w:val="24"/>
        </w:rPr>
        <w:t xml:space="preserve"> </w:t>
      </w:r>
      <w:r w:rsidRPr="00663D7B">
        <w:rPr>
          <w:sz w:val="16"/>
        </w:rPr>
        <w:t>but has not yet increased to the prior trend line. Transportation and labor shortages may lead to slower growth than underlying economics would otherwise dictate.</w:t>
      </w:r>
    </w:p>
    <w:p w14:paraId="607781A8" w14:textId="77777777" w:rsidR="00C63D79" w:rsidRPr="00663D7B" w:rsidRDefault="00C63D79" w:rsidP="00C63D79">
      <w:pPr>
        <w:rPr>
          <w:sz w:val="16"/>
        </w:rPr>
      </w:pPr>
      <w:r w:rsidRPr="00663D7B">
        <w:rPr>
          <w:sz w:val="16"/>
        </w:rPr>
        <w:t xml:space="preserve">The Covid pandemic brings great uncertainty to the forecast. The </w:t>
      </w:r>
      <w:r w:rsidRPr="00CB65EF">
        <w:rPr>
          <w:rStyle w:val="StyleUnderline"/>
          <w:highlight w:val="cyan"/>
        </w:rPr>
        <w:t>rise of</w:t>
      </w:r>
      <w:r w:rsidRPr="00663D7B">
        <w:rPr>
          <w:sz w:val="16"/>
        </w:rPr>
        <w:t xml:space="preserve"> the </w:t>
      </w:r>
      <w:r w:rsidRPr="00CB65EF">
        <w:rPr>
          <w:rStyle w:val="Emphasis"/>
          <w:highlight w:val="cyan"/>
        </w:rPr>
        <w:t>Delta</w:t>
      </w:r>
      <w:r w:rsidRPr="00663D7B">
        <w:rPr>
          <w:sz w:val="16"/>
        </w:rPr>
        <w:t xml:space="preserve"> variant </w:t>
      </w:r>
      <w:r w:rsidRPr="00CB65EF">
        <w:rPr>
          <w:rStyle w:val="StyleUnderline"/>
          <w:highlight w:val="cyan"/>
        </w:rPr>
        <w:t xml:space="preserve">is slowing </w:t>
      </w:r>
      <w:r w:rsidRPr="00CB65EF">
        <w:rPr>
          <w:rStyle w:val="Emphasis"/>
          <w:highlight w:val="cyan"/>
        </w:rPr>
        <w:t>econ</w:t>
      </w:r>
      <w:r w:rsidRPr="00CB65EF">
        <w:rPr>
          <w:rStyle w:val="Emphasis"/>
        </w:rPr>
        <w:t>omic activity</w:t>
      </w:r>
      <w:r w:rsidRPr="000C31E1">
        <w:rPr>
          <w:rStyle w:val="StyleUnderline"/>
        </w:rPr>
        <w:t xml:space="preserve"> in some countries, </w:t>
      </w:r>
      <w:r w:rsidRPr="00CB65EF">
        <w:rPr>
          <w:rStyle w:val="StyleUnderline"/>
          <w:highlight w:val="cyan"/>
        </w:rPr>
        <w:t>but not</w:t>
      </w:r>
      <w:r w:rsidRPr="00663D7B">
        <w:rPr>
          <w:sz w:val="16"/>
        </w:rPr>
        <w:t xml:space="preserve"> the </w:t>
      </w:r>
      <w:r w:rsidRPr="000C31E1">
        <w:rPr>
          <w:rStyle w:val="StyleUnderline"/>
        </w:rPr>
        <w:t xml:space="preserve">most </w:t>
      </w:r>
      <w:r w:rsidRPr="00CB65EF">
        <w:rPr>
          <w:rStyle w:val="Emphasis"/>
          <w:highlight w:val="cyan"/>
        </w:rPr>
        <w:t>advanced nations</w:t>
      </w:r>
      <w:r w:rsidRPr="000C31E1">
        <w:rPr>
          <w:rStyle w:val="StyleUnderline"/>
        </w:rPr>
        <w:t>, which have high vaccination</w:t>
      </w:r>
      <w:r w:rsidRPr="00663D7B">
        <w:rPr>
          <w:sz w:val="16"/>
        </w:rPr>
        <w:t xml:space="preserve"> rates. Although breakthrough cases (among people who had been vaccinated) are occurring, they average much milder symptoms and markedly less fatalities. </w:t>
      </w:r>
      <w:r w:rsidRPr="000C31E1">
        <w:rPr>
          <w:rStyle w:val="StyleUnderline"/>
        </w:rPr>
        <w:t>Economic impacts are</w:t>
      </w:r>
      <w:r w:rsidRPr="00663D7B">
        <w:rPr>
          <w:sz w:val="16"/>
        </w:rPr>
        <w:t xml:space="preserve"> thus </w:t>
      </w:r>
      <w:r w:rsidRPr="000C31E1">
        <w:rPr>
          <w:rStyle w:val="StyleUnderline"/>
        </w:rPr>
        <w:t>much milder</w:t>
      </w:r>
      <w:r w:rsidRPr="00663D7B">
        <w:rPr>
          <w:sz w:val="16"/>
        </w:rPr>
        <w:t xml:space="preserve">. The assumption in this forecast is that </w:t>
      </w:r>
      <w:r w:rsidRPr="00CB65EF">
        <w:rPr>
          <w:rStyle w:val="StyleUnderline"/>
        </w:rPr>
        <w:t xml:space="preserve">the </w:t>
      </w:r>
      <w:r w:rsidRPr="00CB65EF">
        <w:rPr>
          <w:rStyle w:val="Emphasis"/>
          <w:highlight w:val="cyan"/>
        </w:rPr>
        <w:t>pandemic</w:t>
      </w:r>
      <w:r w:rsidRPr="00CB65EF">
        <w:rPr>
          <w:rStyle w:val="StyleUnderline"/>
        </w:rPr>
        <w:t xml:space="preserve"> will </w:t>
      </w:r>
      <w:r w:rsidRPr="00CB65EF">
        <w:rPr>
          <w:rStyle w:val="StyleUnderline"/>
          <w:highlight w:val="cyan"/>
        </w:rPr>
        <w:t xml:space="preserve">decline </w:t>
      </w:r>
      <w:r w:rsidRPr="00CB65EF">
        <w:rPr>
          <w:rStyle w:val="Emphasis"/>
          <w:highlight w:val="cyan"/>
        </w:rPr>
        <w:t>around</w:t>
      </w:r>
      <w:r w:rsidRPr="00CB65EF">
        <w:rPr>
          <w:rStyle w:val="Emphasis"/>
        </w:rPr>
        <w:t xml:space="preserve"> the </w:t>
      </w:r>
      <w:r w:rsidRPr="00CB65EF">
        <w:rPr>
          <w:rStyle w:val="Emphasis"/>
          <w:highlight w:val="cyan"/>
        </w:rPr>
        <w:t>world</w:t>
      </w:r>
      <w:r w:rsidRPr="00663D7B">
        <w:rPr>
          <w:sz w:val="16"/>
        </w:rPr>
        <w:t xml:space="preserve">, though at varying rates. Covid will become endemic, and thus will be an economic problem for years to come, but with a much milder impact than we have seen so far. That means that </w:t>
      </w:r>
      <w:r w:rsidRPr="000C31E1">
        <w:rPr>
          <w:rStyle w:val="StyleUnderline"/>
        </w:rPr>
        <w:t xml:space="preserve">U.S. </w:t>
      </w:r>
      <w:r w:rsidRPr="00CB65EF">
        <w:rPr>
          <w:rStyle w:val="Emphasis"/>
          <w:highlight w:val="cyan"/>
        </w:rPr>
        <w:t>exports</w:t>
      </w:r>
      <w:r w:rsidRPr="000C31E1">
        <w:rPr>
          <w:rStyle w:val="StyleUnderline"/>
        </w:rPr>
        <w:t xml:space="preserve"> should </w:t>
      </w:r>
      <w:r w:rsidRPr="00CB65EF">
        <w:rPr>
          <w:rStyle w:val="StyleUnderline"/>
          <w:highlight w:val="cyan"/>
        </w:rPr>
        <w:t xml:space="preserve">look </w:t>
      </w:r>
      <w:r w:rsidRPr="00CB65EF">
        <w:rPr>
          <w:rStyle w:val="Emphasis"/>
          <w:highlight w:val="cyan"/>
        </w:rPr>
        <w:t>better</w:t>
      </w:r>
      <w:r w:rsidRPr="000C31E1">
        <w:rPr>
          <w:rStyle w:val="StyleUnderline"/>
        </w:rPr>
        <w:t xml:space="preserve"> soon</w:t>
      </w:r>
      <w:r w:rsidRPr="00663D7B">
        <w:rPr>
          <w:sz w:val="16"/>
        </w:rPr>
        <w:t>.</w:t>
      </w:r>
    </w:p>
    <w:p w14:paraId="63B5F075" w14:textId="77777777" w:rsidR="00C63D79" w:rsidRPr="00663D7B" w:rsidRDefault="00C63D79" w:rsidP="00C63D79">
      <w:pPr>
        <w:rPr>
          <w:sz w:val="16"/>
        </w:rPr>
      </w:pPr>
      <w:r w:rsidRPr="000C31E1">
        <w:rPr>
          <w:rStyle w:val="StyleUnderline"/>
        </w:rPr>
        <w:t xml:space="preserve">The </w:t>
      </w:r>
      <w:r w:rsidRPr="00CB65EF">
        <w:rPr>
          <w:rStyle w:val="Emphasis"/>
        </w:rPr>
        <w:t xml:space="preserve">global </w:t>
      </w:r>
      <w:r w:rsidRPr="00CB65EF">
        <w:rPr>
          <w:rStyle w:val="Emphasis"/>
          <w:highlight w:val="cyan"/>
        </w:rPr>
        <w:t>economy</w:t>
      </w:r>
      <w:r w:rsidRPr="00CB65EF">
        <w:rPr>
          <w:rStyle w:val="StyleUnderline"/>
          <w:highlight w:val="cyan"/>
        </w:rPr>
        <w:t xml:space="preserve"> has regained</w:t>
      </w:r>
      <w:r w:rsidRPr="000C31E1">
        <w:rPr>
          <w:rStyle w:val="StyleUnderline"/>
        </w:rPr>
        <w:t xml:space="preserve"> much</w:t>
      </w:r>
      <w:r w:rsidRPr="00663D7B">
        <w:rPr>
          <w:sz w:val="16"/>
        </w:rPr>
        <w:t xml:space="preserve"> of its </w:t>
      </w:r>
      <w:r w:rsidRPr="00CB65EF">
        <w:rPr>
          <w:rStyle w:val="Emphasis"/>
        </w:rPr>
        <w:t xml:space="preserve">lost </w:t>
      </w:r>
      <w:r w:rsidRPr="00CB65EF">
        <w:rPr>
          <w:rStyle w:val="Emphasis"/>
          <w:highlight w:val="cyan"/>
        </w:rPr>
        <w:t>ground</w:t>
      </w:r>
      <w:r w:rsidRPr="00CB65EF">
        <w:rPr>
          <w:rStyle w:val="StyleUnderline"/>
          <w:highlight w:val="cyan"/>
        </w:rPr>
        <w:t xml:space="preserve"> and</w:t>
      </w:r>
      <w:r w:rsidRPr="00663D7B">
        <w:rPr>
          <w:sz w:val="16"/>
        </w:rPr>
        <w:t xml:space="preserve"> should </w:t>
      </w:r>
      <w:r w:rsidRPr="00CB65EF">
        <w:rPr>
          <w:rStyle w:val="Emphasis"/>
          <w:highlight w:val="cyan"/>
        </w:rPr>
        <w:t>exceed pre-pandemic</w:t>
      </w:r>
      <w:r w:rsidRPr="00CB65EF">
        <w:rPr>
          <w:rStyle w:val="Emphasis"/>
        </w:rPr>
        <w:t xml:space="preserve"> levels</w:t>
      </w:r>
      <w:r w:rsidRPr="00663D7B">
        <w:rPr>
          <w:sz w:val="16"/>
        </w:rPr>
        <w:t xml:space="preserve"> by the end of 2020. Brighter days are ahead in 2022 and 2023 </w:t>
      </w:r>
      <w:r w:rsidRPr="00CB65EF">
        <w:rPr>
          <w:rStyle w:val="StyleUnderline"/>
          <w:highlight w:val="cyan"/>
        </w:rPr>
        <w:t>according to</w:t>
      </w:r>
      <w:r w:rsidRPr="00663D7B">
        <w:rPr>
          <w:sz w:val="16"/>
        </w:rPr>
        <w:t xml:space="preserve"> the </w:t>
      </w:r>
      <w:r w:rsidRPr="00CB65EF">
        <w:rPr>
          <w:rStyle w:val="Emphasis"/>
          <w:highlight w:val="cyan"/>
        </w:rPr>
        <w:t>consensus</w:t>
      </w:r>
      <w:r w:rsidRPr="00663D7B">
        <w:rPr>
          <w:sz w:val="16"/>
        </w:rPr>
        <w:t xml:space="preserve"> tabulation by </w:t>
      </w:r>
      <w:hyperlink r:id="rId97" w:tgtFrame="_blank" w:tooltip="https://www.focus-economics.com/" w:history="1">
        <w:proofErr w:type="spellStart"/>
        <w:r w:rsidRPr="00663D7B">
          <w:rPr>
            <w:rStyle w:val="Hyperlink"/>
            <w:sz w:val="16"/>
          </w:rPr>
          <w:t>FocusEconomics</w:t>
        </w:r>
        <w:proofErr w:type="spellEnd"/>
      </w:hyperlink>
      <w:r w:rsidRPr="00663D7B">
        <w:rPr>
          <w:sz w:val="16"/>
        </w:rPr>
        <w:t xml:space="preserve">. They tally up economic forecasters on the ground in different countries and regions to derive a world consensus economic forecast. </w:t>
      </w:r>
      <w:r w:rsidRPr="00CB65EF">
        <w:rPr>
          <w:rStyle w:val="StyleUnderline"/>
          <w:highlight w:val="cyan"/>
        </w:rPr>
        <w:t>This is</w:t>
      </w:r>
      <w:r w:rsidRPr="00663D7B">
        <w:rPr>
          <w:sz w:val="16"/>
        </w:rPr>
        <w:t xml:space="preserve"> probably the </w:t>
      </w:r>
      <w:r w:rsidRPr="00CB65EF">
        <w:rPr>
          <w:rStyle w:val="Emphasis"/>
          <w:highlight w:val="cyan"/>
        </w:rPr>
        <w:t>best method</w:t>
      </w:r>
      <w:r w:rsidRPr="00CB65EF">
        <w:rPr>
          <w:rStyle w:val="Emphasis"/>
        </w:rPr>
        <w:t>ology</w:t>
      </w:r>
      <w:r w:rsidRPr="000C31E1">
        <w:rPr>
          <w:rStyle w:val="StyleUnderline"/>
        </w:rPr>
        <w:t xml:space="preserve"> </w:t>
      </w:r>
      <w:r w:rsidRPr="00CB65EF">
        <w:rPr>
          <w:rStyle w:val="StyleUnderline"/>
          <w:highlight w:val="cyan"/>
        </w:rPr>
        <w:t>for</w:t>
      </w:r>
      <w:r w:rsidRPr="00663D7B">
        <w:rPr>
          <w:sz w:val="16"/>
        </w:rPr>
        <w:t xml:space="preserve"> big-picture </w:t>
      </w:r>
      <w:r w:rsidRPr="00CB65EF">
        <w:rPr>
          <w:rStyle w:val="Emphasis"/>
        </w:rPr>
        <w:t xml:space="preserve">economic </w:t>
      </w:r>
      <w:r w:rsidRPr="00CB65EF">
        <w:rPr>
          <w:rStyle w:val="Emphasis"/>
          <w:highlight w:val="cyan"/>
        </w:rPr>
        <w:t>predictions</w:t>
      </w:r>
      <w:r w:rsidRPr="00663D7B">
        <w:rPr>
          <w:sz w:val="16"/>
        </w:rPr>
        <w:t xml:space="preserve"> as it incorporates the knowledge of specialists in diverse countries.</w:t>
      </w:r>
    </w:p>
    <w:p w14:paraId="55D69DF5" w14:textId="77777777" w:rsidR="00C63D79" w:rsidRPr="00663D7B" w:rsidRDefault="00C63D79" w:rsidP="00C63D79">
      <w:pPr>
        <w:rPr>
          <w:sz w:val="16"/>
        </w:rPr>
      </w:pPr>
      <w:r w:rsidRPr="00663D7B">
        <w:rPr>
          <w:sz w:val="16"/>
        </w:rPr>
        <w:t xml:space="preserve">Commodity prices also provide a good gauge of predicted future growth. Prices stopped their rise, indicating global expectations for economic expansion </w:t>
      </w:r>
      <w:proofErr w:type="gramStart"/>
      <w:r w:rsidRPr="00663D7B">
        <w:rPr>
          <w:sz w:val="16"/>
        </w:rPr>
        <w:t>have</w:t>
      </w:r>
      <w:proofErr w:type="gramEnd"/>
      <w:r w:rsidRPr="00663D7B">
        <w:rPr>
          <w:sz w:val="16"/>
        </w:rPr>
        <w:t xml:space="preserve"> leveled off. Oil prices match the general commodities trend.</w:t>
      </w:r>
    </w:p>
    <w:p w14:paraId="25769799" w14:textId="77777777" w:rsidR="00C63D79" w:rsidRPr="00663D7B" w:rsidRDefault="00C63D79" w:rsidP="00C63D79">
      <w:pPr>
        <w:rPr>
          <w:sz w:val="16"/>
        </w:rPr>
      </w:pPr>
      <w:r w:rsidRPr="00663D7B">
        <w:rPr>
          <w:sz w:val="16"/>
        </w:rPr>
        <w:t>America’s closest neighbors also buy the largest portion of our exports, Canada at 18% and Mexico at 15%. Neither are very strong right now. Canada had a marked slowing of economic growth in the first half of 2021, due mostly to Covid restrictions. With progress against the pandemic and recovery in the U.S., the country should rebound strongly.</w:t>
      </w:r>
    </w:p>
    <w:p w14:paraId="51A28905" w14:textId="77777777" w:rsidR="00C63D79" w:rsidRPr="00663D7B" w:rsidRDefault="00C63D79" w:rsidP="00C63D79">
      <w:pPr>
        <w:rPr>
          <w:sz w:val="16"/>
        </w:rPr>
      </w:pPr>
      <w:r w:rsidRPr="00663D7B">
        <w:rPr>
          <w:sz w:val="16"/>
        </w:rPr>
        <w:t>Mexico gained much ground this year but did not fully recover. Sluggishness will continue in 2022, then growth will accelerate. Covid has come down sharply from its summer peak, but Mexico is slower than the U.S. in vaccinations, with 28 percent fully vaccinated and 47% having at least one dose. Remittances from Mexicans working in the U.S. have increased with the American economy, but the parts and materials shortages that plague the world have prevented strong export growth.</w:t>
      </w:r>
    </w:p>
    <w:p w14:paraId="636F66BF" w14:textId="77777777" w:rsidR="00C63D79" w:rsidRPr="00663D7B" w:rsidRDefault="00C63D79" w:rsidP="00C63D79">
      <w:pPr>
        <w:rPr>
          <w:sz w:val="16"/>
        </w:rPr>
      </w:pPr>
      <w:r w:rsidRPr="00663D7B">
        <w:rPr>
          <w:sz w:val="16"/>
        </w:rPr>
        <w:t>China ranks third nationally for exports from the U.S. (but first for Oregon and Washington). Their economic growth is slowing even more than in past years. Their Covid policy aims for zero cases, which will have severe consequences. Most westerners have resigned themselves to the idea that the disease is in the public and cannot be totally eradicated, but China’s path will slow commerce by stopping movement within the country as well as to and from the country. In addition, the government’s regulatory actions against private businesses have slowed activity both directly and through uncertainty about the future. China will continue to expand, but at a much slower pace than in years past.</w:t>
      </w:r>
    </w:p>
    <w:p w14:paraId="43C596BC" w14:textId="77777777" w:rsidR="00C63D79" w:rsidRPr="00663D7B" w:rsidRDefault="00C63D79" w:rsidP="00C63D79">
      <w:pPr>
        <w:rPr>
          <w:sz w:val="16"/>
        </w:rPr>
      </w:pPr>
      <w:r w:rsidRPr="00CB65EF">
        <w:rPr>
          <w:rStyle w:val="Emphasis"/>
          <w:highlight w:val="cyan"/>
        </w:rPr>
        <w:t>Europe</w:t>
      </w:r>
      <w:r w:rsidRPr="00CB65EF">
        <w:rPr>
          <w:rStyle w:val="Emphasis"/>
        </w:rPr>
        <w:t>an</w:t>
      </w:r>
      <w:r w:rsidRPr="000C31E1">
        <w:rPr>
          <w:rStyle w:val="StyleUnderline"/>
        </w:rPr>
        <w:t xml:space="preserve"> countries </w:t>
      </w:r>
      <w:r w:rsidRPr="00CB65EF">
        <w:rPr>
          <w:rStyle w:val="StyleUnderline"/>
          <w:highlight w:val="cyan"/>
        </w:rPr>
        <w:t>buy</w:t>
      </w:r>
      <w:r w:rsidRPr="000C31E1">
        <w:rPr>
          <w:rStyle w:val="StyleUnderline"/>
        </w:rPr>
        <w:t xml:space="preserve"> 20% of </w:t>
      </w:r>
      <w:r w:rsidRPr="00CB65EF">
        <w:rPr>
          <w:rStyle w:val="Emphasis"/>
        </w:rPr>
        <w:t xml:space="preserve">U.S. </w:t>
      </w:r>
      <w:r w:rsidRPr="00CB65EF">
        <w:rPr>
          <w:rStyle w:val="Emphasis"/>
          <w:highlight w:val="cyan"/>
        </w:rPr>
        <w:t>exports</w:t>
      </w:r>
      <w:r w:rsidRPr="00CB65EF">
        <w:rPr>
          <w:rStyle w:val="StyleUnderline"/>
          <w:highlight w:val="cyan"/>
        </w:rPr>
        <w:t>, and</w:t>
      </w:r>
      <w:r w:rsidRPr="00663D7B">
        <w:rPr>
          <w:sz w:val="16"/>
        </w:rPr>
        <w:t xml:space="preserve"> they </w:t>
      </w:r>
      <w:r w:rsidRPr="00CB65EF">
        <w:rPr>
          <w:rStyle w:val="StyleUnderline"/>
          <w:highlight w:val="cyan"/>
        </w:rPr>
        <w:t>are</w:t>
      </w:r>
      <w:r w:rsidRPr="000C31E1">
        <w:rPr>
          <w:rStyle w:val="StyleUnderline"/>
        </w:rPr>
        <w:t xml:space="preserve"> the </w:t>
      </w:r>
      <w:r w:rsidRPr="00CB65EF">
        <w:rPr>
          <w:rStyle w:val="Emphasis"/>
          <w:highlight w:val="cyan"/>
        </w:rPr>
        <w:t>brightest star</w:t>
      </w:r>
      <w:r w:rsidRPr="00663D7B">
        <w:rPr>
          <w:sz w:val="16"/>
        </w:rPr>
        <w:t xml:space="preserve"> on exporters’ horizon. </w:t>
      </w:r>
      <w:r w:rsidRPr="00CB65EF">
        <w:rPr>
          <w:rStyle w:val="Emphasis"/>
          <w:highlight w:val="cyan"/>
        </w:rPr>
        <w:t>Europe</w:t>
      </w:r>
      <w:r w:rsidRPr="000C31E1">
        <w:rPr>
          <w:rStyle w:val="StyleUnderline"/>
        </w:rPr>
        <w:t>’s</w:t>
      </w:r>
      <w:r w:rsidRPr="00663D7B">
        <w:rPr>
          <w:sz w:val="16"/>
        </w:rPr>
        <w:t xml:space="preserve"> summer </w:t>
      </w:r>
      <w:r w:rsidRPr="000C31E1">
        <w:rPr>
          <w:rStyle w:val="StyleUnderline"/>
        </w:rPr>
        <w:t>wave of Covid</w:t>
      </w:r>
      <w:r w:rsidRPr="00663D7B">
        <w:rPr>
          <w:sz w:val="16"/>
        </w:rPr>
        <w:t xml:space="preserve"> cases </w:t>
      </w:r>
      <w:r w:rsidRPr="000C31E1">
        <w:rPr>
          <w:rStyle w:val="StyleUnderline"/>
        </w:rPr>
        <w:t>has been milder</w:t>
      </w:r>
      <w:r w:rsidRPr="00663D7B">
        <w:rPr>
          <w:sz w:val="16"/>
        </w:rPr>
        <w:t xml:space="preserve"> than America’s. Vaccination rates are high, making the case load lighter and the death rate very low. As Covid restrictions are easing and stimulative government policies continue, </w:t>
      </w:r>
      <w:r w:rsidRPr="00CB65EF">
        <w:rPr>
          <w:rStyle w:val="Emphasis"/>
          <w:highlight w:val="cyan"/>
        </w:rPr>
        <w:t>spending</w:t>
      </w:r>
      <w:r w:rsidRPr="00CB65EF">
        <w:rPr>
          <w:rStyle w:val="Emphasis"/>
        </w:rPr>
        <w:t xml:space="preserve"> is </w:t>
      </w:r>
      <w:proofErr w:type="gramStart"/>
      <w:r w:rsidRPr="00CB65EF">
        <w:rPr>
          <w:rStyle w:val="Emphasis"/>
          <w:highlight w:val="cyan"/>
        </w:rPr>
        <w:t>increasing</w:t>
      </w:r>
      <w:proofErr w:type="gramEnd"/>
      <w:r w:rsidRPr="00663D7B">
        <w:rPr>
          <w:sz w:val="16"/>
        </w:rPr>
        <w:t xml:space="preserve"> and Europe as a whole is on the mend.</w:t>
      </w:r>
    </w:p>
    <w:p w14:paraId="0E3492FA" w14:textId="77777777" w:rsidR="00C63D79" w:rsidRPr="00663D7B" w:rsidRDefault="00C63D79" w:rsidP="00C63D79">
      <w:pPr>
        <w:rPr>
          <w:sz w:val="16"/>
        </w:rPr>
      </w:pPr>
      <w:r w:rsidRPr="00663D7B">
        <w:rPr>
          <w:sz w:val="16"/>
        </w:rPr>
        <w:t>The other key factor for U.S. exports is the foreign exchange rate. That has leveled off and so will be neutral for international trade. Federal Reserve tapering of its bond-buying (likely to begin late this year) may lead to dollar appreciation, but the time lags involved in international trade would prevent significant changes in export sales until 2023.</w:t>
      </w:r>
    </w:p>
    <w:p w14:paraId="11F72AC9" w14:textId="77777777" w:rsidR="00C63D79" w:rsidRPr="00663D7B" w:rsidRDefault="00C63D79" w:rsidP="00C63D79">
      <w:pPr>
        <w:rPr>
          <w:sz w:val="16"/>
        </w:rPr>
      </w:pPr>
      <w:r w:rsidRPr="00663D7B">
        <w:rPr>
          <w:sz w:val="16"/>
        </w:rPr>
        <w:t xml:space="preserve">All told, </w:t>
      </w:r>
      <w:r w:rsidRPr="000C31E1">
        <w:rPr>
          <w:rStyle w:val="StyleUnderline"/>
        </w:rPr>
        <w:t xml:space="preserve">U.S. </w:t>
      </w:r>
      <w:r w:rsidRPr="00CB65EF">
        <w:rPr>
          <w:rStyle w:val="Emphasis"/>
          <w:highlight w:val="cyan"/>
        </w:rPr>
        <w:t>exports</w:t>
      </w:r>
      <w:r w:rsidRPr="000C31E1">
        <w:rPr>
          <w:rStyle w:val="StyleUnderline"/>
        </w:rPr>
        <w:t xml:space="preserve"> will </w:t>
      </w:r>
      <w:r w:rsidRPr="00CB65EF">
        <w:rPr>
          <w:rStyle w:val="StyleUnderline"/>
          <w:highlight w:val="cyan"/>
        </w:rPr>
        <w:t>grow</w:t>
      </w:r>
      <w:r w:rsidRPr="00663D7B">
        <w:rPr>
          <w:sz w:val="16"/>
        </w:rPr>
        <w:t xml:space="preserve"> at a light-to-moderate pace in 2022 and </w:t>
      </w:r>
      <w:r w:rsidRPr="00CB65EF">
        <w:rPr>
          <w:rStyle w:val="Emphasis"/>
          <w:highlight w:val="cyan"/>
        </w:rPr>
        <w:t>fast</w:t>
      </w:r>
      <w:r w:rsidRPr="000C31E1">
        <w:rPr>
          <w:rStyle w:val="StyleUnderline"/>
        </w:rPr>
        <w:t>er</w:t>
      </w:r>
      <w:r w:rsidRPr="00663D7B">
        <w:rPr>
          <w:sz w:val="16"/>
        </w:rPr>
        <w:t xml:space="preserve"> in 2023 as Covid’s economic impacts diminish.</w:t>
      </w:r>
    </w:p>
    <w:p w14:paraId="523109B4" w14:textId="77777777" w:rsidR="00C63D79" w:rsidRPr="000C437B" w:rsidRDefault="00C63D79" w:rsidP="00C63D79">
      <w:pPr>
        <w:pStyle w:val="Heading4"/>
        <w:rPr>
          <w:rFonts w:asciiTheme="minorHAnsi" w:hAnsiTheme="minorHAnsi" w:cstheme="minorHAnsi"/>
        </w:rPr>
      </w:pPr>
      <w:r>
        <w:rPr>
          <w:rFonts w:asciiTheme="minorHAnsi" w:hAnsiTheme="minorHAnsi" w:cstheme="minorHAnsi"/>
        </w:rPr>
        <w:lastRenderedPageBreak/>
        <w:t xml:space="preserve">Trade is </w:t>
      </w:r>
      <w:r w:rsidRPr="00C7778D">
        <w:rPr>
          <w:rFonts w:asciiTheme="minorHAnsi" w:hAnsiTheme="minorHAnsi" w:cstheme="minorHAnsi"/>
          <w:u w:val="single"/>
        </w:rPr>
        <w:t>sturdy</w:t>
      </w:r>
      <w:r>
        <w:rPr>
          <w:rFonts w:asciiTheme="minorHAnsi" w:hAnsiTheme="minorHAnsi" w:cstheme="minorHAnsi"/>
        </w:rPr>
        <w:t xml:space="preserve">---they are each other’s </w:t>
      </w:r>
      <w:r w:rsidRPr="00C7778D">
        <w:rPr>
          <w:rFonts w:asciiTheme="minorHAnsi" w:hAnsiTheme="minorHAnsi" w:cstheme="minorHAnsi"/>
          <w:u w:val="single"/>
        </w:rPr>
        <w:t>central</w:t>
      </w:r>
      <w:r>
        <w:rPr>
          <w:rFonts w:asciiTheme="minorHAnsi" w:hAnsiTheme="minorHAnsi" w:cstheme="minorHAnsi"/>
        </w:rPr>
        <w:t xml:space="preserve"> trading partner, but </w:t>
      </w:r>
      <w:r w:rsidRPr="00C7778D">
        <w:rPr>
          <w:rFonts w:asciiTheme="minorHAnsi" w:hAnsiTheme="minorHAnsi" w:cstheme="minorHAnsi"/>
          <w:u w:val="single"/>
        </w:rPr>
        <w:t>policy cooperation</w:t>
      </w:r>
      <w:r>
        <w:rPr>
          <w:rFonts w:asciiTheme="minorHAnsi" w:hAnsiTheme="minorHAnsi" w:cstheme="minorHAnsi"/>
        </w:rPr>
        <w:t xml:space="preserve"> is key. </w:t>
      </w:r>
    </w:p>
    <w:p w14:paraId="3E4E306F" w14:textId="77777777" w:rsidR="00C63D79" w:rsidRPr="001861D8" w:rsidRDefault="00C63D79" w:rsidP="00C63D79">
      <w:proofErr w:type="spellStart"/>
      <w:r w:rsidRPr="001861D8">
        <w:rPr>
          <w:rStyle w:val="Style13ptBold"/>
        </w:rPr>
        <w:t>Bown</w:t>
      </w:r>
      <w:proofErr w:type="spellEnd"/>
      <w:r w:rsidRPr="001861D8">
        <w:rPr>
          <w:rStyle w:val="Style13ptBold"/>
        </w:rPr>
        <w:t xml:space="preserve"> and </w:t>
      </w:r>
      <w:proofErr w:type="spellStart"/>
      <w:r w:rsidRPr="001861D8">
        <w:rPr>
          <w:rStyle w:val="Style13ptBold"/>
        </w:rPr>
        <w:t>Malstrom</w:t>
      </w:r>
      <w:proofErr w:type="spellEnd"/>
      <w:r w:rsidRPr="001861D8">
        <w:rPr>
          <w:rStyle w:val="Style13ptBold"/>
        </w:rPr>
        <w:t xml:space="preserve"> ’10-7</w:t>
      </w:r>
      <w:r w:rsidRPr="001861D8">
        <w:t xml:space="preserve"> </w:t>
      </w:r>
      <w:r w:rsidRPr="001C68D6">
        <w:t xml:space="preserve">[Chad and Cecilia; 2021; Reginald Jones Senior Fellow at the Peterson Institute for International Economics; Former European Commissioner for Trade and a Nonresident Senior Fellow at the Peterson Institute for International Economics; Foreign Affairs, “A Chance to Preserve the World They Made,” </w:t>
      </w:r>
      <w:hyperlink r:id="rId98" w:tgtFrame="_blank" w:tooltip="https://www.foreignaffairs.com/articles/united-states/2021-10-07/chance-preserve-world-they-made" w:history="1">
        <w:r w:rsidRPr="001C68D6">
          <w:rPr>
            <w:rStyle w:val="Hyperlink"/>
          </w:rPr>
          <w:t>https://www.foreignaffairs.com/articles/united-states/2021-10-07/chance-preserve-world-they-made</w:t>
        </w:r>
      </w:hyperlink>
      <w:r w:rsidRPr="001C68D6">
        <w:t>]</w:t>
      </w:r>
    </w:p>
    <w:p w14:paraId="58A4D755" w14:textId="77777777" w:rsidR="00C63D79" w:rsidRPr="0064110F" w:rsidRDefault="00C63D79" w:rsidP="00C63D79">
      <w:pPr>
        <w:rPr>
          <w:sz w:val="16"/>
        </w:rPr>
      </w:pPr>
      <w:r w:rsidRPr="0064110F">
        <w:rPr>
          <w:sz w:val="16"/>
        </w:rPr>
        <w:t xml:space="preserve">On their face, </w:t>
      </w:r>
      <w:r w:rsidRPr="0064110F">
        <w:rPr>
          <w:rStyle w:val="Emphasis"/>
        </w:rPr>
        <w:t xml:space="preserve">transatlantic </w:t>
      </w:r>
      <w:r w:rsidRPr="0064110F">
        <w:rPr>
          <w:rStyle w:val="Emphasis"/>
          <w:highlight w:val="cyan"/>
        </w:rPr>
        <w:t>relations</w:t>
      </w:r>
      <w:r w:rsidRPr="0064110F">
        <w:rPr>
          <w:rStyle w:val="StyleUnderline"/>
          <w:highlight w:val="cyan"/>
        </w:rPr>
        <w:t xml:space="preserve"> over </w:t>
      </w:r>
      <w:r w:rsidRPr="0064110F">
        <w:rPr>
          <w:rStyle w:val="Emphasis"/>
          <w:highlight w:val="cyan"/>
        </w:rPr>
        <w:t>trade</w:t>
      </w:r>
      <w:r w:rsidRPr="0064110F">
        <w:rPr>
          <w:sz w:val="16"/>
        </w:rPr>
        <w:t xml:space="preserve">, investment, and technology </w:t>
      </w:r>
      <w:r w:rsidRPr="0064110F">
        <w:rPr>
          <w:rStyle w:val="StyleUnderline"/>
        </w:rPr>
        <w:t xml:space="preserve">seem </w:t>
      </w:r>
      <w:r w:rsidRPr="0064110F">
        <w:rPr>
          <w:rStyle w:val="Emphasis"/>
          <w:highlight w:val="cyan"/>
        </w:rPr>
        <w:t>sturdy</w:t>
      </w:r>
      <w:r w:rsidRPr="0064110F">
        <w:rPr>
          <w:rStyle w:val="StyleUnderline"/>
        </w:rPr>
        <w:t xml:space="preserve">. The </w:t>
      </w:r>
      <w:r w:rsidRPr="0064110F">
        <w:rPr>
          <w:rStyle w:val="Emphasis"/>
          <w:highlight w:val="cyan"/>
        </w:rPr>
        <w:t>U</w:t>
      </w:r>
      <w:r w:rsidRPr="0064110F">
        <w:rPr>
          <w:rStyle w:val="StyleUnderline"/>
        </w:rPr>
        <w:t xml:space="preserve">nited </w:t>
      </w:r>
      <w:r w:rsidRPr="0064110F">
        <w:rPr>
          <w:rStyle w:val="Emphasis"/>
          <w:highlight w:val="cyan"/>
        </w:rPr>
        <w:t>S</w:t>
      </w:r>
      <w:r w:rsidRPr="0064110F">
        <w:rPr>
          <w:rStyle w:val="StyleUnderline"/>
        </w:rPr>
        <w:t xml:space="preserve">tates </w:t>
      </w:r>
      <w:r w:rsidRPr="0064110F">
        <w:rPr>
          <w:rStyle w:val="StyleUnderline"/>
          <w:highlight w:val="cyan"/>
        </w:rPr>
        <w:t>and</w:t>
      </w:r>
      <w:r w:rsidRPr="0064110F">
        <w:rPr>
          <w:rStyle w:val="StyleUnderline"/>
        </w:rPr>
        <w:t xml:space="preserve"> the </w:t>
      </w:r>
      <w:r w:rsidRPr="0064110F">
        <w:rPr>
          <w:rStyle w:val="Emphasis"/>
          <w:highlight w:val="cyan"/>
        </w:rPr>
        <w:t>E</w:t>
      </w:r>
      <w:r w:rsidRPr="0064110F">
        <w:rPr>
          <w:rStyle w:val="StyleUnderline"/>
        </w:rPr>
        <w:t xml:space="preserve">uropean </w:t>
      </w:r>
      <w:r w:rsidRPr="0064110F">
        <w:rPr>
          <w:rStyle w:val="Emphasis"/>
          <w:highlight w:val="cyan"/>
        </w:rPr>
        <w:t>U</w:t>
      </w:r>
      <w:r w:rsidRPr="0064110F">
        <w:rPr>
          <w:rStyle w:val="StyleUnderline"/>
        </w:rPr>
        <w:t xml:space="preserve">nion </w:t>
      </w:r>
      <w:r w:rsidRPr="0064110F">
        <w:rPr>
          <w:rStyle w:val="StyleUnderline"/>
          <w:highlight w:val="cyan"/>
        </w:rPr>
        <w:t>are</w:t>
      </w:r>
      <w:r w:rsidRPr="0064110F">
        <w:rPr>
          <w:sz w:val="16"/>
        </w:rPr>
        <w:t xml:space="preserve"> among </w:t>
      </w:r>
      <w:r w:rsidRPr="0064110F">
        <w:rPr>
          <w:rStyle w:val="StyleUnderline"/>
          <w:highlight w:val="cyan"/>
        </w:rPr>
        <w:t xml:space="preserve">each other’s largest </w:t>
      </w:r>
      <w:r w:rsidRPr="0064110F">
        <w:rPr>
          <w:rStyle w:val="Emphasis"/>
          <w:highlight w:val="cyan"/>
        </w:rPr>
        <w:t>trading partners</w:t>
      </w:r>
      <w:r w:rsidRPr="0064110F">
        <w:rPr>
          <w:sz w:val="16"/>
        </w:rPr>
        <w:t xml:space="preserve">, as well as the largest source and destination for their companies’ foreign investments. </w:t>
      </w:r>
      <w:r w:rsidRPr="0064110F">
        <w:rPr>
          <w:rStyle w:val="StyleUnderline"/>
          <w:highlight w:val="cyan"/>
        </w:rPr>
        <w:t xml:space="preserve">Decades of </w:t>
      </w:r>
      <w:r w:rsidRPr="0064110F">
        <w:rPr>
          <w:rStyle w:val="Emphasis"/>
          <w:sz w:val="28"/>
          <w:szCs w:val="24"/>
          <w:highlight w:val="cyan"/>
        </w:rPr>
        <w:t>policy cooperation</w:t>
      </w:r>
      <w:r w:rsidRPr="0064110F">
        <w:rPr>
          <w:rStyle w:val="StyleUnderline"/>
        </w:rPr>
        <w:t xml:space="preserve"> have </w:t>
      </w:r>
      <w:r w:rsidRPr="0064110F">
        <w:rPr>
          <w:rStyle w:val="StyleUnderline"/>
          <w:highlight w:val="cyan"/>
        </w:rPr>
        <w:t xml:space="preserve">resulted in remarkable </w:t>
      </w:r>
      <w:r w:rsidRPr="0064110F">
        <w:rPr>
          <w:rStyle w:val="Emphasis"/>
          <w:highlight w:val="cyan"/>
        </w:rPr>
        <w:t>economic interdependence</w:t>
      </w:r>
      <w:r w:rsidRPr="0064110F">
        <w:rPr>
          <w:sz w:val="16"/>
        </w:rPr>
        <w:t>, job growth, and expanding investment.</w:t>
      </w:r>
    </w:p>
    <w:p w14:paraId="46E5BCE2" w14:textId="77777777" w:rsidR="00C63D79" w:rsidRPr="005A35CA" w:rsidRDefault="00C63D79" w:rsidP="00C63D79">
      <w:pPr>
        <w:rPr>
          <w:sz w:val="16"/>
        </w:rPr>
      </w:pPr>
      <w:r w:rsidRPr="0064110F">
        <w:rPr>
          <w:rStyle w:val="StyleUnderline"/>
          <w:highlight w:val="cyan"/>
        </w:rPr>
        <w:t>Take</w:t>
      </w:r>
      <w:r w:rsidRPr="0064110F">
        <w:rPr>
          <w:sz w:val="16"/>
        </w:rPr>
        <w:t xml:space="preserve">, for example, the </w:t>
      </w:r>
      <w:r w:rsidRPr="0064110F">
        <w:rPr>
          <w:rStyle w:val="Emphasis"/>
        </w:rPr>
        <w:t xml:space="preserve">successful </w:t>
      </w:r>
      <w:r w:rsidRPr="0064110F">
        <w:rPr>
          <w:rStyle w:val="Emphasis"/>
          <w:highlight w:val="cyan"/>
        </w:rPr>
        <w:t>rollout</w:t>
      </w:r>
      <w:r w:rsidRPr="0064110F">
        <w:rPr>
          <w:rStyle w:val="StyleUnderline"/>
          <w:highlight w:val="cyan"/>
        </w:rPr>
        <w:t xml:space="preserve"> of </w:t>
      </w:r>
      <w:r w:rsidRPr="0064110F">
        <w:rPr>
          <w:rStyle w:val="Emphasis"/>
        </w:rPr>
        <w:t xml:space="preserve">COVID-19 </w:t>
      </w:r>
      <w:r w:rsidRPr="0064110F">
        <w:rPr>
          <w:rStyle w:val="Emphasis"/>
          <w:highlight w:val="cyan"/>
        </w:rPr>
        <w:t>vaccines</w:t>
      </w:r>
      <w:r w:rsidRPr="0064110F">
        <w:rPr>
          <w:sz w:val="16"/>
        </w:rPr>
        <w:t xml:space="preserve"> on either side of the Atlantic. Over one hundred million Americans have received doses of the Pfizer-BioNTech jab, a vaccine </w:t>
      </w:r>
      <w:r w:rsidRPr="0064110F">
        <w:rPr>
          <w:rStyle w:val="StyleUnderline"/>
          <w:highlight w:val="cyan"/>
        </w:rPr>
        <w:t xml:space="preserve">based on </w:t>
      </w:r>
      <w:r w:rsidRPr="0064110F">
        <w:rPr>
          <w:rStyle w:val="Emphasis"/>
          <w:highlight w:val="cyan"/>
        </w:rPr>
        <w:t>Europe</w:t>
      </w:r>
      <w:r w:rsidRPr="0064110F">
        <w:rPr>
          <w:rStyle w:val="Emphasis"/>
        </w:rPr>
        <w:t>an innovation</w:t>
      </w:r>
      <w:r w:rsidRPr="0064110F">
        <w:rPr>
          <w:rStyle w:val="StyleUnderline"/>
        </w:rPr>
        <w:t xml:space="preserve"> </w:t>
      </w:r>
      <w:r w:rsidRPr="0064110F">
        <w:rPr>
          <w:rStyle w:val="StyleUnderline"/>
          <w:highlight w:val="cyan"/>
        </w:rPr>
        <w:t>and made</w:t>
      </w:r>
      <w:r w:rsidRPr="0064110F">
        <w:rPr>
          <w:sz w:val="16"/>
        </w:rPr>
        <w:t xml:space="preserve"> at Pfizer’s plants </w:t>
      </w:r>
      <w:r w:rsidRPr="0064110F">
        <w:rPr>
          <w:rStyle w:val="StyleUnderline"/>
          <w:highlight w:val="cyan"/>
        </w:rPr>
        <w:t>in</w:t>
      </w:r>
      <w:r w:rsidRPr="0064110F">
        <w:rPr>
          <w:sz w:val="16"/>
        </w:rPr>
        <w:t xml:space="preserve"> Massachusetts, </w:t>
      </w:r>
      <w:r w:rsidRPr="0064110F">
        <w:rPr>
          <w:rStyle w:val="Emphasis"/>
          <w:highlight w:val="cyan"/>
        </w:rPr>
        <w:t>Michigan</w:t>
      </w:r>
      <w:r w:rsidRPr="0064110F">
        <w:rPr>
          <w:sz w:val="16"/>
        </w:rPr>
        <w:t>, and Missouri; a similar number of Europeans have received the same vaccine made at Pfizer’s facility in Belgium. Moderna’s messenger RNA (mRNA) vaccine was invented in the United States; it is also being bottled for distribution in plants in France and Spain and has become increasingly essential for the EU’s response to the coronavirus pandemic. The Johnson &amp; Johnson vaccine was co-developed at the Janssen R &amp; D lab in the Netherlands and a hospital in Boston and is also produced on both sides of the ocean.</w:t>
      </w:r>
    </w:p>
    <w:p w14:paraId="35EE391E" w14:textId="41DEABFE" w:rsidR="00C63D79" w:rsidRPr="00C63D79" w:rsidRDefault="00C63D79" w:rsidP="00C63D79">
      <w:pPr>
        <w:pStyle w:val="Heading2"/>
      </w:pPr>
      <w:r>
        <w:lastRenderedPageBreak/>
        <w:t>Adv 1</w:t>
      </w:r>
    </w:p>
    <w:p w14:paraId="0F11FC22" w14:textId="77777777" w:rsidR="00C63D79" w:rsidRDefault="00C63D79" w:rsidP="00C63D79">
      <w:pPr>
        <w:pStyle w:val="Heading4"/>
      </w:pPr>
      <w:r>
        <w:t xml:space="preserve">Emerging tech regulation </w:t>
      </w:r>
      <w:r w:rsidRPr="007E1BF3">
        <w:rPr>
          <w:u w:val="single"/>
        </w:rPr>
        <w:t>fails</w:t>
      </w:r>
      <w:r>
        <w:t xml:space="preserve"> AND </w:t>
      </w:r>
      <w:r w:rsidRPr="007E1BF3">
        <w:rPr>
          <w:u w:val="single"/>
        </w:rPr>
        <w:t>no impact</w:t>
      </w:r>
      <w:r>
        <w:t>.</w:t>
      </w:r>
    </w:p>
    <w:p w14:paraId="40025BB9" w14:textId="77777777" w:rsidR="00C63D79" w:rsidRPr="007E1BF3" w:rsidRDefault="00C63D79" w:rsidP="00C63D79">
      <w:r w:rsidRPr="007E1BF3">
        <w:rPr>
          <w:rStyle w:val="Style13ptBold"/>
        </w:rPr>
        <w:t>Allenby 16</w:t>
      </w:r>
      <w:r>
        <w:t xml:space="preserve"> – Brad Allenby, an American environmental scientist, environmental attorney and Professor of Civil and Environmental Engineering, and of Law, at Arizona State University. [Emerging technologies and the future of humanity, Bulletin of the Atomic Scientists, 71(6), https://journals.sagepub.com/doi/full/10.1177/0096340215611087]</w:t>
      </w:r>
    </w:p>
    <w:p w14:paraId="3585AAF7" w14:textId="77777777" w:rsidR="00C63D79" w:rsidRDefault="00C63D79" w:rsidP="00C63D79">
      <w:pPr>
        <w:rPr>
          <w:rStyle w:val="StyleUnderline"/>
        </w:rPr>
      </w:pPr>
      <w:r w:rsidRPr="007E1BF3">
        <w:rPr>
          <w:sz w:val="16"/>
        </w:rPr>
        <w:t xml:space="preserve">It is thus highly likely that the first implicit assumption of the dystopian perspective is correct: Things are indeed different today, and the difference is fundamental and qualitative, not simply one of degree. Emerging technologies are making everything </w:t>
      </w:r>
      <w:proofErr w:type="gramStart"/>
      <w:r w:rsidRPr="007E1BF3">
        <w:rPr>
          <w:sz w:val="16"/>
        </w:rPr>
        <w:t>from individual molecules,</w:t>
      </w:r>
      <w:proofErr w:type="gramEnd"/>
      <w:r w:rsidRPr="007E1BF3">
        <w:rPr>
          <w:sz w:val="16"/>
        </w:rPr>
        <w:t xml:space="preserve"> to the human, to the planet itself, design spaces. Moreover, it is also likely that technological evolution, and all the concomitant changes in coupled institutional, social, economic, and cultural systems, will be more challenging and complex than anything humans have yet experienced. The remaining two issues, then, are: First, what can we do about it; and second, </w:t>
      </w:r>
      <w:r w:rsidRPr="007E1BF3">
        <w:rPr>
          <w:rStyle w:val="StyleUnderline"/>
        </w:rPr>
        <w:t>is this the end of humanity?</w:t>
      </w:r>
    </w:p>
    <w:p w14:paraId="63FC88A4" w14:textId="77777777" w:rsidR="00C63D79" w:rsidRPr="007E1BF3" w:rsidRDefault="00C63D79" w:rsidP="00C63D79">
      <w:pPr>
        <w:rPr>
          <w:sz w:val="16"/>
        </w:rPr>
      </w:pPr>
      <w:r w:rsidRPr="007E1BF3">
        <w:rPr>
          <w:sz w:val="16"/>
        </w:rPr>
        <w:t>What can we do about it?</w:t>
      </w:r>
    </w:p>
    <w:p w14:paraId="6A12DD48" w14:textId="77777777" w:rsidR="00C63D79" w:rsidRPr="007E1BF3" w:rsidRDefault="00C63D79" w:rsidP="00C63D79">
      <w:pPr>
        <w:rPr>
          <w:sz w:val="16"/>
        </w:rPr>
      </w:pPr>
      <w:r w:rsidRPr="007E1BF3">
        <w:rPr>
          <w:sz w:val="16"/>
        </w:rPr>
        <w:t xml:space="preserve">Precisely because new technologies are disruptive, they inevitably call forth opposition, both by conservative social forces and by threatened economic interests. Historical examples abound. </w:t>
      </w:r>
      <w:r w:rsidRPr="007E1BF3">
        <w:rPr>
          <w:rStyle w:val="StyleUnderline"/>
        </w:rPr>
        <w:t>With railroad technology</w:t>
      </w:r>
      <w:r w:rsidRPr="007E1BF3">
        <w:rPr>
          <w:sz w:val="16"/>
        </w:rPr>
        <w:t xml:space="preserve">, for example, conservative states such as the Austro-Hungarian Empire and Russia resisted rapid deployment, in part because </w:t>
      </w:r>
      <w:r w:rsidRPr="007E1BF3">
        <w:rPr>
          <w:rStyle w:val="StyleUnderline"/>
        </w:rPr>
        <w:t xml:space="preserve">it was </w:t>
      </w:r>
      <w:r w:rsidRPr="00634C23">
        <w:rPr>
          <w:rStyle w:val="StyleUnderline"/>
          <w:highlight w:val="cyan"/>
        </w:rPr>
        <w:t>feared</w:t>
      </w:r>
      <w:r w:rsidRPr="007E1BF3">
        <w:rPr>
          <w:sz w:val="16"/>
        </w:rPr>
        <w:t xml:space="preserve"> that </w:t>
      </w:r>
      <w:r w:rsidRPr="00634C23">
        <w:rPr>
          <w:rStyle w:val="StyleUnderline"/>
          <w:highlight w:val="cyan"/>
        </w:rPr>
        <w:t>railroads</w:t>
      </w:r>
      <w:r w:rsidRPr="007E1BF3">
        <w:rPr>
          <w:rStyle w:val="StyleUnderline"/>
        </w:rPr>
        <w:t xml:space="preserve"> might </w:t>
      </w:r>
      <w:r w:rsidRPr="00634C23">
        <w:rPr>
          <w:rStyle w:val="StyleUnderline"/>
          <w:highlight w:val="cyan"/>
        </w:rPr>
        <w:t>create</w:t>
      </w:r>
      <w:r w:rsidRPr="007E1BF3">
        <w:rPr>
          <w:rStyle w:val="StyleUnderline"/>
        </w:rPr>
        <w:t xml:space="preserve"> </w:t>
      </w:r>
      <w:r w:rsidRPr="007E1BF3">
        <w:rPr>
          <w:rStyle w:val="Emphasis"/>
        </w:rPr>
        <w:t xml:space="preserve">social </w:t>
      </w:r>
      <w:r w:rsidRPr="00634C23">
        <w:rPr>
          <w:rStyle w:val="Emphasis"/>
          <w:highlight w:val="cyan"/>
        </w:rPr>
        <w:t>unrest</w:t>
      </w:r>
      <w:r w:rsidRPr="007E1BF3">
        <w:rPr>
          <w:sz w:val="16"/>
        </w:rPr>
        <w:t xml:space="preserve"> in the still somewhat feudal and highly stratified cultures that characterized such countries; the French held back because of concerns it would destroy rural culture. The predictable result was that modernizing states that realized the commercial and military potential of railroad technology, such as Prussia, rapidly overtook the laggards in building rail infrastructure, with an eventual shift in geopolitical stature. In the United States, railroads were bitterly opposed by river transportation interests; in fact, Abraham Lincoln, when still a practicing lawyer, argued and won the seminal case for the Rock Island Railroad.4 (River shippers at the time were arguing that any railroad bridge over a river was an unlawful obstruction of commerce; had they been successful, railroads would have been limited to operating between rivers and streams, but not crossing them.) A more recent example is provided by the </w:t>
      </w:r>
      <w:r w:rsidRPr="007E1BF3">
        <w:rPr>
          <w:rStyle w:val="StyleUnderline"/>
        </w:rPr>
        <w:t>thousands</w:t>
      </w:r>
      <w:r w:rsidRPr="007E1BF3">
        <w:rPr>
          <w:sz w:val="16"/>
        </w:rPr>
        <w:t xml:space="preserve"> of people </w:t>
      </w:r>
      <w:r w:rsidRPr="007E1BF3">
        <w:rPr>
          <w:rStyle w:val="StyleUnderline"/>
        </w:rPr>
        <w:t>sued by the Recording Industry</w:t>
      </w:r>
      <w:r w:rsidRPr="007E1BF3">
        <w:rPr>
          <w:sz w:val="16"/>
        </w:rPr>
        <w:t xml:space="preserve"> Association of America in its </w:t>
      </w:r>
      <w:proofErr w:type="gramStart"/>
      <w:r w:rsidRPr="007E1BF3">
        <w:rPr>
          <w:sz w:val="16"/>
        </w:rPr>
        <w:t>vain</w:t>
      </w:r>
      <w:proofErr w:type="gramEnd"/>
      <w:r w:rsidRPr="007E1BF3">
        <w:rPr>
          <w:sz w:val="16"/>
        </w:rPr>
        <w:t xml:space="preserve"> effort </w:t>
      </w:r>
      <w:r w:rsidRPr="007E1BF3">
        <w:rPr>
          <w:rStyle w:val="StyleUnderline"/>
        </w:rPr>
        <w:t xml:space="preserve">to defend </w:t>
      </w:r>
      <w:r w:rsidRPr="007E1BF3">
        <w:rPr>
          <w:rStyle w:val="Emphasis"/>
        </w:rPr>
        <w:t>a technologically obsolete business model</w:t>
      </w:r>
      <w:r w:rsidRPr="007E1BF3">
        <w:rPr>
          <w:sz w:val="16"/>
        </w:rPr>
        <w:t xml:space="preserve"> for the distribution of music. There are plenty of reasons, in other words, why emerging technologies might be regarded as dangerous and disruptive, and thus worth stifling.</w:t>
      </w:r>
    </w:p>
    <w:p w14:paraId="70C00DF6" w14:textId="77777777" w:rsidR="00C63D79" w:rsidRPr="007E1BF3" w:rsidRDefault="00C63D79" w:rsidP="00C63D79">
      <w:pPr>
        <w:rPr>
          <w:sz w:val="16"/>
        </w:rPr>
      </w:pPr>
      <w:r w:rsidRPr="007E1BF3">
        <w:rPr>
          <w:sz w:val="16"/>
        </w:rPr>
        <w:t xml:space="preserve">History, however, indicates that while local opposition can be successful, it will not halt the evolution of technology. Consider, for example, the Japanese attempt to limit gunpowder technology to preserve traditional Samurai culture; successful in the short term, it left Japan open to subjugation by Western naval forces with gunpowder technology. Similarly, environmentalists and governments in Europe have aggressively opposed genetic engineering (GMOs, or “genetically modified organisms”) in agriculture. Outside Europe, however, GMO technology has been one of the most rapidly adopted agricultural technologies in history. Efforts to regulate the proliferation of nuclear weapon technology have been somewhat successful, but it appears unrealistic to assume that the technology can be </w:t>
      </w:r>
      <w:proofErr w:type="spellStart"/>
      <w:r w:rsidRPr="007E1BF3">
        <w:rPr>
          <w:sz w:val="16"/>
        </w:rPr>
        <w:t>uninvented</w:t>
      </w:r>
      <w:proofErr w:type="spellEnd"/>
      <w:r w:rsidRPr="007E1BF3">
        <w:rPr>
          <w:sz w:val="16"/>
        </w:rPr>
        <w:t>.</w:t>
      </w:r>
    </w:p>
    <w:p w14:paraId="12E48B69" w14:textId="77777777" w:rsidR="00C63D79" w:rsidRPr="007E1BF3" w:rsidRDefault="00C63D79" w:rsidP="00C63D79">
      <w:pPr>
        <w:rPr>
          <w:sz w:val="16"/>
        </w:rPr>
      </w:pPr>
      <w:r w:rsidRPr="007E1BF3">
        <w:rPr>
          <w:sz w:val="16"/>
        </w:rPr>
        <w:t xml:space="preserve">Especially </w:t>
      </w:r>
      <w:r w:rsidRPr="00634C23">
        <w:rPr>
          <w:rStyle w:val="StyleUnderline"/>
          <w:highlight w:val="cyan"/>
        </w:rPr>
        <w:t>given today’s</w:t>
      </w:r>
      <w:r w:rsidRPr="007E1BF3">
        <w:rPr>
          <w:rStyle w:val="StyleUnderline"/>
        </w:rPr>
        <w:t xml:space="preserve"> </w:t>
      </w:r>
      <w:r w:rsidRPr="007E1BF3">
        <w:rPr>
          <w:rStyle w:val="Emphasis"/>
        </w:rPr>
        <w:t xml:space="preserve">globalized </w:t>
      </w:r>
      <w:r w:rsidRPr="00634C23">
        <w:rPr>
          <w:rStyle w:val="Emphasis"/>
          <w:highlight w:val="cyan"/>
        </w:rPr>
        <w:t>culture</w:t>
      </w:r>
      <w:r w:rsidRPr="00634C23">
        <w:rPr>
          <w:rStyle w:val="StyleUnderline"/>
          <w:highlight w:val="cyan"/>
        </w:rPr>
        <w:t>, and</w:t>
      </w:r>
      <w:r w:rsidRPr="007E1BF3">
        <w:rPr>
          <w:rStyle w:val="StyleUnderline"/>
        </w:rPr>
        <w:t xml:space="preserve"> </w:t>
      </w:r>
      <w:r w:rsidRPr="007E1BF3">
        <w:rPr>
          <w:rStyle w:val="Emphasis"/>
        </w:rPr>
        <w:t xml:space="preserve">the strategic and </w:t>
      </w:r>
      <w:r w:rsidRPr="00634C23">
        <w:rPr>
          <w:rStyle w:val="Emphasis"/>
          <w:highlight w:val="cyan"/>
        </w:rPr>
        <w:t>military</w:t>
      </w:r>
      <w:r w:rsidRPr="007E1BF3">
        <w:rPr>
          <w:rStyle w:val="Emphasis"/>
        </w:rPr>
        <w:t xml:space="preserve"> advantages</w:t>
      </w:r>
      <w:r w:rsidRPr="007E1BF3">
        <w:rPr>
          <w:rStyle w:val="StyleUnderline"/>
        </w:rPr>
        <w:t xml:space="preserve"> that </w:t>
      </w:r>
      <w:r w:rsidRPr="00634C23">
        <w:rPr>
          <w:rStyle w:val="StyleUnderline"/>
          <w:highlight w:val="cyan"/>
        </w:rPr>
        <w:t>emerging tech</w:t>
      </w:r>
      <w:r w:rsidRPr="007E1BF3">
        <w:rPr>
          <w:rStyle w:val="StyleUnderline"/>
        </w:rPr>
        <w:t xml:space="preserve">nologies can </w:t>
      </w:r>
      <w:r w:rsidRPr="00634C23">
        <w:rPr>
          <w:rStyle w:val="StyleUnderline"/>
          <w:highlight w:val="cyan"/>
        </w:rPr>
        <w:t>provide, it is</w:t>
      </w:r>
      <w:r w:rsidRPr="007E1BF3">
        <w:rPr>
          <w:rStyle w:val="StyleUnderline"/>
        </w:rPr>
        <w:t xml:space="preserve"> </w:t>
      </w:r>
      <w:r w:rsidRPr="007E1BF3">
        <w:rPr>
          <w:rStyle w:val="Emphasis"/>
        </w:rPr>
        <w:t xml:space="preserve">highly </w:t>
      </w:r>
      <w:r w:rsidRPr="00634C23">
        <w:rPr>
          <w:rStyle w:val="Emphasis"/>
          <w:highlight w:val="cyan"/>
        </w:rPr>
        <w:t>unlikely</w:t>
      </w:r>
      <w:r w:rsidRPr="007E1BF3">
        <w:rPr>
          <w:sz w:val="16"/>
        </w:rPr>
        <w:t xml:space="preserve"> that meaningful </w:t>
      </w:r>
      <w:r w:rsidRPr="00634C23">
        <w:rPr>
          <w:rStyle w:val="StyleUnderline"/>
          <w:highlight w:val="cyan"/>
        </w:rPr>
        <w:t>constraints on tech</w:t>
      </w:r>
      <w:r w:rsidRPr="007E1BF3">
        <w:rPr>
          <w:rStyle w:val="StyleUnderline"/>
        </w:rPr>
        <w:t>nological evolution</w:t>
      </w:r>
      <w:r w:rsidRPr="007E1BF3">
        <w:rPr>
          <w:sz w:val="16"/>
        </w:rPr>
        <w:t xml:space="preserve">, whether derived from cultural, competitive, or religious foundations, </w:t>
      </w:r>
      <w:r w:rsidRPr="00634C23">
        <w:rPr>
          <w:rStyle w:val="StyleUnderline"/>
          <w:highlight w:val="cyan"/>
        </w:rPr>
        <w:t>will be successful</w:t>
      </w:r>
      <w:r w:rsidRPr="007E1BF3">
        <w:rPr>
          <w:sz w:val="16"/>
        </w:rPr>
        <w:t xml:space="preserve">. That is particularly true as </w:t>
      </w:r>
      <w:r w:rsidRPr="007E1BF3">
        <w:rPr>
          <w:rStyle w:val="StyleUnderline"/>
        </w:rPr>
        <w:t>all playe</w:t>
      </w:r>
      <w:r w:rsidRPr="00B462E2">
        <w:rPr>
          <w:rStyle w:val="StyleUnderline"/>
        </w:rPr>
        <w:t xml:space="preserve">rs in </w:t>
      </w:r>
      <w:r w:rsidRPr="00B462E2">
        <w:rPr>
          <w:rStyle w:val="Emphasis"/>
        </w:rPr>
        <w:t>the global Great Game</w:t>
      </w:r>
      <w:r w:rsidRPr="00B462E2">
        <w:rPr>
          <w:rStyle w:val="StyleUnderline"/>
        </w:rPr>
        <w:t xml:space="preserve"> understan</w:t>
      </w:r>
      <w:r w:rsidRPr="007E1BF3">
        <w:rPr>
          <w:rStyle w:val="StyleUnderline"/>
        </w:rPr>
        <w:t>d</w:t>
      </w:r>
      <w:r w:rsidRPr="007E1BF3">
        <w:rPr>
          <w:sz w:val="16"/>
        </w:rPr>
        <w:t xml:space="preserve"> that </w:t>
      </w:r>
      <w:r w:rsidRPr="007E1BF3">
        <w:rPr>
          <w:rStyle w:val="Emphasis"/>
        </w:rPr>
        <w:t>leadership</w:t>
      </w:r>
      <w:r w:rsidRPr="007E1BF3">
        <w:rPr>
          <w:rStyle w:val="StyleUnderline"/>
        </w:rPr>
        <w:t xml:space="preserve"> in </w:t>
      </w:r>
      <w:r w:rsidRPr="007E1BF3">
        <w:rPr>
          <w:rStyle w:val="Emphasis"/>
        </w:rPr>
        <w:t>s</w:t>
      </w:r>
      <w:r w:rsidRPr="007E1BF3">
        <w:rPr>
          <w:sz w:val="16"/>
        </w:rPr>
        <w:t xml:space="preserve">cience </w:t>
      </w:r>
      <w:r w:rsidRPr="007E1BF3">
        <w:rPr>
          <w:rStyle w:val="StyleUnderline"/>
        </w:rPr>
        <w:t xml:space="preserve">and </w:t>
      </w:r>
      <w:r w:rsidRPr="007E1BF3">
        <w:rPr>
          <w:rStyle w:val="Emphasis"/>
        </w:rPr>
        <w:t>t</w:t>
      </w:r>
      <w:r w:rsidRPr="007E1BF3">
        <w:rPr>
          <w:sz w:val="16"/>
        </w:rPr>
        <w:t xml:space="preserve">echnology domains </w:t>
      </w:r>
      <w:r w:rsidRPr="007E1BF3">
        <w:rPr>
          <w:rStyle w:val="StyleUnderline"/>
        </w:rPr>
        <w:t>is</w:t>
      </w:r>
      <w:r w:rsidRPr="007E1BF3">
        <w:rPr>
          <w:sz w:val="16"/>
        </w:rPr>
        <w:t xml:space="preserve"> a </w:t>
      </w:r>
      <w:r w:rsidRPr="007E1BF3">
        <w:rPr>
          <w:rStyle w:val="StyleUnderline"/>
        </w:rPr>
        <w:t>necessary</w:t>
      </w:r>
      <w:r w:rsidRPr="007E1BF3">
        <w:rPr>
          <w:sz w:val="16"/>
        </w:rPr>
        <w:t xml:space="preserve">, if not sufficient, prerequisite for dominance. Moreover, given the complexity of many emerging technology systems, especially as they co-evolve with other natural, built, and human systems, it is unfortunately also likely that projecting their effects and evolutionary paths before they are </w:t>
      </w:r>
      <w:proofErr w:type="gramStart"/>
      <w:r w:rsidRPr="007E1BF3">
        <w:rPr>
          <w:sz w:val="16"/>
        </w:rPr>
        <w:t>actually adopted</w:t>
      </w:r>
      <w:proofErr w:type="gramEnd"/>
      <w:r w:rsidRPr="007E1BF3">
        <w:rPr>
          <w:sz w:val="16"/>
        </w:rPr>
        <w:t xml:space="preserve"> and become embedded in their social and cultural context is not just hard, but for all practical purposes impossible. One can, and should, generate scenarios. But exhortations that purport to elevate hypotheticals to predictions and implications of certainty about future states are misplaced.</w:t>
      </w:r>
    </w:p>
    <w:p w14:paraId="64C4E421" w14:textId="77777777" w:rsidR="00C63D79" w:rsidRPr="007E1BF3" w:rsidRDefault="00C63D79" w:rsidP="00C63D79">
      <w:pPr>
        <w:rPr>
          <w:sz w:val="16"/>
        </w:rPr>
      </w:pPr>
      <w:r w:rsidRPr="007E1BF3">
        <w:rPr>
          <w:sz w:val="16"/>
        </w:rPr>
        <w:t>In short, there is no certainty, and the genie is well and truly out of the bottle. However, that doesn’t necessarily imply that we can’t modulate future technological evolution, but that the way we think about it today may be too simple, and our institutions too slow and maladaptive, to be up to the task.</w:t>
      </w:r>
    </w:p>
    <w:p w14:paraId="7070AD89" w14:textId="77777777" w:rsidR="00C63D79" w:rsidRPr="007E1BF3" w:rsidRDefault="00C63D79" w:rsidP="00C63D79">
      <w:pPr>
        <w:rPr>
          <w:sz w:val="16"/>
        </w:rPr>
      </w:pPr>
      <w:r w:rsidRPr="007E1BF3">
        <w:rPr>
          <w:sz w:val="16"/>
        </w:rPr>
        <w:t xml:space="preserve">Beyond simplistic </w:t>
      </w:r>
      <w:proofErr w:type="spellStart"/>
      <w:r w:rsidRPr="007E1BF3">
        <w:rPr>
          <w:sz w:val="16"/>
        </w:rPr>
        <w:t>dystopianism</w:t>
      </w:r>
      <w:proofErr w:type="spellEnd"/>
    </w:p>
    <w:p w14:paraId="2DBE6206" w14:textId="77777777" w:rsidR="00C63D79" w:rsidRPr="007E1BF3" w:rsidRDefault="00C63D79" w:rsidP="00C63D79">
      <w:pPr>
        <w:rPr>
          <w:sz w:val="16"/>
        </w:rPr>
      </w:pPr>
      <w:r w:rsidRPr="007E1BF3">
        <w:rPr>
          <w:sz w:val="16"/>
        </w:rPr>
        <w:t xml:space="preserve">This analysis suggests that, </w:t>
      </w:r>
      <w:r w:rsidRPr="007E1BF3">
        <w:rPr>
          <w:rStyle w:val="StyleUnderline"/>
        </w:rPr>
        <w:t xml:space="preserve">as </w:t>
      </w:r>
      <w:proofErr w:type="spellStart"/>
      <w:r w:rsidRPr="007E1BF3">
        <w:rPr>
          <w:rStyle w:val="StyleUnderline"/>
        </w:rPr>
        <w:t>dystopians</w:t>
      </w:r>
      <w:proofErr w:type="spellEnd"/>
      <w:r w:rsidRPr="007E1BF3">
        <w:rPr>
          <w:rStyle w:val="StyleUnderline"/>
        </w:rPr>
        <w:t xml:space="preserve"> might argue, emerging technologies are</w:t>
      </w:r>
      <w:r w:rsidRPr="007E1BF3">
        <w:rPr>
          <w:sz w:val="16"/>
        </w:rPr>
        <w:t xml:space="preserve"> indeed </w:t>
      </w:r>
      <w:r w:rsidRPr="007E1BF3">
        <w:rPr>
          <w:rStyle w:val="Emphasis"/>
        </w:rPr>
        <w:t>potent</w:t>
      </w:r>
      <w:r w:rsidRPr="007E1BF3">
        <w:rPr>
          <w:sz w:val="16"/>
        </w:rPr>
        <w:t xml:space="preserve">, and that, especially as the human is becoming an active design space, </w:t>
      </w:r>
      <w:r w:rsidRPr="00634C23">
        <w:rPr>
          <w:rStyle w:val="StyleUnderline"/>
          <w:highlight w:val="cyan"/>
        </w:rPr>
        <w:t>if AI doesn’t destroy humanity, something will</w:t>
      </w:r>
      <w:r w:rsidRPr="007E1BF3">
        <w:rPr>
          <w:sz w:val="16"/>
        </w:rPr>
        <w:t xml:space="preserve">. But </w:t>
      </w:r>
      <w:r w:rsidRPr="00634C23">
        <w:rPr>
          <w:rStyle w:val="StyleUnderline"/>
          <w:highlight w:val="cyan"/>
        </w:rPr>
        <w:t>this is</w:t>
      </w:r>
      <w:r w:rsidRPr="007E1BF3">
        <w:rPr>
          <w:rStyle w:val="StyleUnderline"/>
        </w:rPr>
        <w:t xml:space="preserve"> </w:t>
      </w:r>
      <w:r w:rsidRPr="007E1BF3">
        <w:rPr>
          <w:rStyle w:val="Emphasis"/>
        </w:rPr>
        <w:t xml:space="preserve">a grossly </w:t>
      </w:r>
      <w:r w:rsidRPr="00634C23">
        <w:rPr>
          <w:rStyle w:val="Emphasis"/>
          <w:highlight w:val="cyan"/>
        </w:rPr>
        <w:t>incomplete</w:t>
      </w:r>
      <w:r w:rsidRPr="007E1BF3">
        <w:rPr>
          <w:rStyle w:val="StyleUnderline"/>
        </w:rPr>
        <w:t xml:space="preserve"> perspective</w:t>
      </w:r>
      <w:r w:rsidRPr="007E1BF3">
        <w:rPr>
          <w:sz w:val="16"/>
        </w:rPr>
        <w:t>.</w:t>
      </w:r>
    </w:p>
    <w:p w14:paraId="7BC34064" w14:textId="77777777" w:rsidR="00C63D79" w:rsidRPr="007E1BF3" w:rsidRDefault="00C63D79" w:rsidP="00C63D79">
      <w:pPr>
        <w:rPr>
          <w:sz w:val="16"/>
        </w:rPr>
      </w:pPr>
      <w:r w:rsidRPr="00634C23">
        <w:rPr>
          <w:rStyle w:val="StyleUnderline"/>
          <w:highlight w:val="cyan"/>
        </w:rPr>
        <w:lastRenderedPageBreak/>
        <w:t>Humanity,</w:t>
      </w:r>
      <w:r w:rsidRPr="00323D64">
        <w:rPr>
          <w:rStyle w:val="StyleUnderline"/>
        </w:rPr>
        <w:t xml:space="preserve"> as it appears at </w:t>
      </w:r>
      <w:r w:rsidRPr="00323D64">
        <w:rPr>
          <w:rStyle w:val="Emphasis"/>
        </w:rPr>
        <w:t xml:space="preserve">any </w:t>
      </w:r>
      <w:proofErr w:type="gramStart"/>
      <w:r w:rsidRPr="00323D64">
        <w:rPr>
          <w:rStyle w:val="Emphasis"/>
        </w:rPr>
        <w:t>particular time</w:t>
      </w:r>
      <w:proofErr w:type="gramEnd"/>
      <w:r w:rsidRPr="00323D64">
        <w:rPr>
          <w:rStyle w:val="StyleUnderline"/>
        </w:rPr>
        <w:t xml:space="preserve">, </w:t>
      </w:r>
      <w:r w:rsidRPr="00634C23">
        <w:rPr>
          <w:rStyle w:val="StyleUnderline"/>
          <w:highlight w:val="cyan"/>
        </w:rPr>
        <w:t xml:space="preserve">is </w:t>
      </w:r>
      <w:r w:rsidRPr="00634C23">
        <w:rPr>
          <w:rStyle w:val="Emphasis"/>
          <w:highlight w:val="cyan"/>
        </w:rPr>
        <w:t>always doomed</w:t>
      </w:r>
      <w:r w:rsidRPr="007E1BF3">
        <w:rPr>
          <w:sz w:val="16"/>
        </w:rPr>
        <w:t>. Foragers and hunter-gatherers were doomed, as were the serfs of medieval Europe with their small plots a</w:t>
      </w:r>
      <w:r w:rsidRPr="00B462E2">
        <w:rPr>
          <w:sz w:val="16"/>
        </w:rPr>
        <w:t xml:space="preserve">nd lives lived within a radius of a few miles of where they were born. And so, in our turn, are we. </w:t>
      </w:r>
      <w:r w:rsidRPr="00B462E2">
        <w:rPr>
          <w:rStyle w:val="StyleUnderline"/>
        </w:rPr>
        <w:t>Doom is</w:t>
      </w:r>
      <w:r w:rsidRPr="00B462E2">
        <w:rPr>
          <w:sz w:val="16"/>
        </w:rPr>
        <w:t xml:space="preserve">, in other words, </w:t>
      </w:r>
      <w:r w:rsidRPr="00B462E2">
        <w:rPr>
          <w:rStyle w:val="Emphasis"/>
        </w:rPr>
        <w:t>evolution</w:t>
      </w:r>
      <w:r w:rsidRPr="00B462E2">
        <w:rPr>
          <w:sz w:val="16"/>
        </w:rPr>
        <w:t xml:space="preserve">, and </w:t>
      </w:r>
      <w:r w:rsidRPr="00B462E2">
        <w:rPr>
          <w:rStyle w:val="StyleUnderline"/>
        </w:rPr>
        <w:t xml:space="preserve">it is </w:t>
      </w:r>
      <w:r w:rsidRPr="00B462E2">
        <w:rPr>
          <w:rStyle w:val="Emphasis"/>
        </w:rPr>
        <w:t>unlikely</w:t>
      </w:r>
      <w:r w:rsidRPr="00B462E2">
        <w:rPr>
          <w:sz w:val="16"/>
        </w:rPr>
        <w:t xml:space="preserve"> that </w:t>
      </w:r>
      <w:r w:rsidRPr="00B462E2">
        <w:rPr>
          <w:rStyle w:val="StyleUnderline"/>
        </w:rPr>
        <w:t>we will stop it</w:t>
      </w:r>
      <w:r w:rsidRPr="00B462E2">
        <w:rPr>
          <w:sz w:val="16"/>
        </w:rPr>
        <w:t>—or, really, that we should want to. In fact, the images that we cling to, personally and institutionally and culturally, are already obsolete. The ethics and values that we insist we will impose on the future are not only historically and culturally contingent, but already obsolete as well. We want the physical and cu</w:t>
      </w:r>
      <w:r w:rsidRPr="007E1BF3">
        <w:rPr>
          <w:sz w:val="16"/>
        </w:rPr>
        <w:t>ltural landscape we live in now to propagate into tomorrow, because we all unconsciously privilege the present, but that is not how complex systems work. They evolve, and indeed our world is evolving at a remarkable and accelerating clip.</w:t>
      </w:r>
    </w:p>
    <w:p w14:paraId="0C8A2FB9" w14:textId="77777777" w:rsidR="00C63D79" w:rsidRPr="007E1BF3" w:rsidRDefault="00C63D79" w:rsidP="00C63D79">
      <w:pPr>
        <w:rPr>
          <w:sz w:val="16"/>
        </w:rPr>
      </w:pPr>
      <w:r w:rsidRPr="00323D64">
        <w:rPr>
          <w:rStyle w:val="Emphasis"/>
        </w:rPr>
        <w:t xml:space="preserve">The </w:t>
      </w:r>
      <w:r w:rsidRPr="00634C23">
        <w:rPr>
          <w:rStyle w:val="Emphasis"/>
          <w:highlight w:val="cyan"/>
        </w:rPr>
        <w:t>fallacy</w:t>
      </w:r>
      <w:r w:rsidRPr="00323D64">
        <w:rPr>
          <w:rStyle w:val="StyleUnderline"/>
        </w:rPr>
        <w:t xml:space="preserve"> of the </w:t>
      </w:r>
      <w:proofErr w:type="spellStart"/>
      <w:r w:rsidRPr="00323D64">
        <w:rPr>
          <w:rStyle w:val="StyleUnderline"/>
        </w:rPr>
        <w:t>dystopians</w:t>
      </w:r>
      <w:proofErr w:type="spellEnd"/>
      <w:r w:rsidRPr="007E1BF3">
        <w:rPr>
          <w:sz w:val="16"/>
        </w:rPr>
        <w:t xml:space="preserve">, then, is not in their analysis of the power of technology, or the accelerating and destabilizing rates of change. The fallacy </w:t>
      </w:r>
      <w:r w:rsidRPr="00634C23">
        <w:rPr>
          <w:rStyle w:val="StyleUnderline"/>
          <w:highlight w:val="cyan"/>
        </w:rPr>
        <w:t>is</w:t>
      </w:r>
      <w:r w:rsidRPr="00323D64">
        <w:rPr>
          <w:rStyle w:val="StyleUnderline"/>
        </w:rPr>
        <w:t xml:space="preserve"> in </w:t>
      </w:r>
      <w:r w:rsidRPr="00634C23">
        <w:rPr>
          <w:rStyle w:val="StyleUnderline"/>
          <w:highlight w:val="cyan"/>
        </w:rPr>
        <w:t xml:space="preserve">equating </w:t>
      </w:r>
      <w:r w:rsidRPr="00634C23">
        <w:rPr>
          <w:rStyle w:val="Emphasis"/>
          <w:highlight w:val="cyan"/>
        </w:rPr>
        <w:t>evolution with dystopia</w:t>
      </w:r>
      <w:r w:rsidRPr="00323D64">
        <w:rPr>
          <w:rStyle w:val="StyleUnderline"/>
        </w:rPr>
        <w:t>, and</w:t>
      </w:r>
      <w:r w:rsidRPr="007E1BF3">
        <w:rPr>
          <w:sz w:val="16"/>
        </w:rPr>
        <w:t xml:space="preserve">, without admitting it, </w:t>
      </w:r>
      <w:r w:rsidRPr="00323D64">
        <w:rPr>
          <w:rStyle w:val="StyleUnderline"/>
        </w:rPr>
        <w:t>privileging the present over the promise</w:t>
      </w:r>
      <w:r w:rsidRPr="007E1BF3">
        <w:rPr>
          <w:sz w:val="16"/>
        </w:rPr>
        <w:t xml:space="preserve"> and inevitability </w:t>
      </w:r>
      <w:r w:rsidRPr="00323D64">
        <w:rPr>
          <w:rStyle w:val="StyleUnderline"/>
        </w:rPr>
        <w:t>of the future</w:t>
      </w:r>
      <w:r w:rsidRPr="007E1BF3">
        <w:rPr>
          <w:sz w:val="16"/>
        </w:rPr>
        <w:t xml:space="preserve">. What is at risk is the limited mental model of “human” that all of us carry with us, not “humans” as an ongoing process. This is </w:t>
      </w:r>
      <w:proofErr w:type="gramStart"/>
      <w:r w:rsidRPr="007E1BF3">
        <w:rPr>
          <w:sz w:val="16"/>
        </w:rPr>
        <w:t>actually a</w:t>
      </w:r>
      <w:proofErr w:type="gramEnd"/>
      <w:r w:rsidRPr="007E1BF3">
        <w:rPr>
          <w:sz w:val="16"/>
        </w:rPr>
        <w:t xml:space="preserve"> common category mistake in modern discourse: Sustainability advocates and environmental activists often claim that “the planet is at risk,” but of course it is not. The planet is a large mass of rock and a film of various carbon compounds, and that is not at risk at all. What is at risk is a particular mental model of what the world should look like, a constructed snapshot. That does not mean that there aren’t many environmental issues that require attention; </w:t>
      </w:r>
      <w:proofErr w:type="gramStart"/>
      <w:r w:rsidRPr="007E1BF3">
        <w:rPr>
          <w:sz w:val="16"/>
        </w:rPr>
        <w:t>of course</w:t>
      </w:r>
      <w:proofErr w:type="gramEnd"/>
      <w:r w:rsidRPr="007E1BF3">
        <w:rPr>
          <w:sz w:val="16"/>
        </w:rPr>
        <w:t xml:space="preserve"> there are. But, as in the case of the emerging technology discourse, it does mean that existential catastrophe language is not only </w:t>
      </w:r>
      <w:proofErr w:type="gramStart"/>
      <w:r w:rsidRPr="007E1BF3">
        <w:rPr>
          <w:sz w:val="16"/>
        </w:rPr>
        <w:t>invalid, but</w:t>
      </w:r>
      <w:proofErr w:type="gramEnd"/>
      <w:r w:rsidRPr="007E1BF3">
        <w:rPr>
          <w:sz w:val="16"/>
        </w:rPr>
        <w:t xml:space="preserve"> can actually prevent seeking constructive adaptations to accelerating change.</w:t>
      </w:r>
    </w:p>
    <w:p w14:paraId="2C557532" w14:textId="77777777" w:rsidR="00C63D79" w:rsidRPr="007E1BF3" w:rsidRDefault="00C63D79" w:rsidP="00C63D79">
      <w:pPr>
        <w:rPr>
          <w:sz w:val="16"/>
        </w:rPr>
      </w:pPr>
      <w:r w:rsidRPr="007E1BF3">
        <w:rPr>
          <w:sz w:val="16"/>
        </w:rPr>
        <w:t xml:space="preserve">Our only </w:t>
      </w:r>
      <w:r w:rsidRPr="00323D64">
        <w:rPr>
          <w:rStyle w:val="StyleUnderline"/>
        </w:rPr>
        <w:t xml:space="preserve">recourse is neither </w:t>
      </w:r>
      <w:r w:rsidRPr="00323D64">
        <w:rPr>
          <w:rStyle w:val="Emphasis"/>
        </w:rPr>
        <w:t>technological fatalism</w:t>
      </w:r>
      <w:r w:rsidRPr="00323D64">
        <w:rPr>
          <w:rStyle w:val="StyleUnderline"/>
        </w:rPr>
        <w:t xml:space="preserve"> nor </w:t>
      </w:r>
      <w:r w:rsidRPr="00323D64">
        <w:rPr>
          <w:rStyle w:val="Emphasis"/>
        </w:rPr>
        <w:t>ethical relativism</w:t>
      </w:r>
      <w:r w:rsidRPr="007E1BF3">
        <w:rPr>
          <w:sz w:val="16"/>
        </w:rPr>
        <w:t xml:space="preserve">. It is true that we have not yet appreciated, much less begun to respond to, the challenge of a future that will indeed be more complex and difficult than anything we have experienced as a species. Nonetheless, we can already identify several important principles. For example, we need to stop thinking of “problems” with “solutions,” and think more in terms of “conditions” that will require long-term, adaptive management. Challenges such as ISIS and climate change will not be solved, but they can and must be managed </w:t>
      </w:r>
      <w:proofErr w:type="gramStart"/>
      <w:r w:rsidRPr="007E1BF3">
        <w:rPr>
          <w:sz w:val="16"/>
        </w:rPr>
        <w:t>in light of</w:t>
      </w:r>
      <w:proofErr w:type="gramEnd"/>
      <w:r w:rsidRPr="007E1BF3">
        <w:rPr>
          <w:sz w:val="16"/>
        </w:rPr>
        <w:t xml:space="preserve"> other relevant goals. In this, the experience with nuclear weapons is instructive: They are not a problem that can be unmade, but they are a condition that can be, and has so far been, relatively successfully managed.</w:t>
      </w:r>
    </w:p>
    <w:p w14:paraId="657DC05A" w14:textId="77777777" w:rsidR="00C63D79" w:rsidRPr="007E1BF3" w:rsidRDefault="00C63D79" w:rsidP="00C63D79">
      <w:pPr>
        <w:rPr>
          <w:sz w:val="16"/>
        </w:rPr>
      </w:pPr>
      <w:r w:rsidRPr="007E1BF3">
        <w:rPr>
          <w:sz w:val="16"/>
        </w:rPr>
        <w:t>We also need to focus on creating option spaces—portfolios of social, institutional, and technological choices that can be adaptively and flexibly deployed in complex environments. Similarly, we need to play with scenarios: If dystopian pronouncements are instead taken as scenarios</w:t>
      </w:r>
      <w:proofErr w:type="gramStart"/>
      <w:r w:rsidRPr="007E1BF3">
        <w:rPr>
          <w:sz w:val="16"/>
        </w:rPr>
        <w:t>—“</w:t>
      </w:r>
      <w:proofErr w:type="gramEnd"/>
      <w:r w:rsidRPr="007E1BF3">
        <w:rPr>
          <w:sz w:val="16"/>
        </w:rPr>
        <w:t>What would you do if…?”—they are far more useful and informative than suggestions of doom.</w:t>
      </w:r>
    </w:p>
    <w:p w14:paraId="24491796" w14:textId="77777777" w:rsidR="00C63D79" w:rsidRPr="007E1BF3" w:rsidRDefault="00C63D79" w:rsidP="00C63D79">
      <w:pPr>
        <w:rPr>
          <w:sz w:val="16"/>
        </w:rPr>
      </w:pPr>
      <w:r w:rsidRPr="007E1BF3">
        <w:rPr>
          <w:sz w:val="16"/>
        </w:rPr>
        <w:t xml:space="preserve">Socially and institutionally, we need to become more agile and adaptive. This is uncomfortable for many, because it implies a degree of contingency and uncertainty, but that is precisely why such skills are necessary. The rate of technological change is unforgiving and has already decoupled to a large extent from traditional governance mechanisms. </w:t>
      </w:r>
      <w:proofErr w:type="gramStart"/>
      <w:r w:rsidRPr="007E1BF3">
        <w:rPr>
          <w:sz w:val="16"/>
        </w:rPr>
        <w:t>So</w:t>
      </w:r>
      <w:proofErr w:type="gramEnd"/>
      <w:r w:rsidRPr="007E1BF3">
        <w:rPr>
          <w:sz w:val="16"/>
        </w:rPr>
        <w:t xml:space="preserve"> we need to develop new ones.</w:t>
      </w:r>
    </w:p>
    <w:p w14:paraId="231A95A2" w14:textId="77777777" w:rsidR="00C63D79" w:rsidRPr="000E578C" w:rsidRDefault="00C63D79" w:rsidP="00C63D79">
      <w:r w:rsidRPr="007E1BF3">
        <w:rPr>
          <w:sz w:val="16"/>
        </w:rPr>
        <w:t xml:space="preserve">Individually, we need to become far </w:t>
      </w:r>
      <w:proofErr w:type="gramStart"/>
      <w:r w:rsidRPr="007E1BF3">
        <w:rPr>
          <w:sz w:val="16"/>
        </w:rPr>
        <w:t>more humble</w:t>
      </w:r>
      <w:proofErr w:type="gramEnd"/>
      <w:r w:rsidRPr="007E1BF3">
        <w:rPr>
          <w:sz w:val="16"/>
        </w:rPr>
        <w:t xml:space="preserve"> about our ability to visualize and prognosticate on a complex and dynamic future. Cautionary scenarios and hypotheticals are welcome exercises in practicing to adjust to the unknowable that lies in front of us, but they are not appropriate foundations for policy or legal action in the present. </w:t>
      </w:r>
      <w:r w:rsidRPr="00634C23">
        <w:rPr>
          <w:rStyle w:val="StyleUnderline"/>
          <w:highlight w:val="cyan"/>
        </w:rPr>
        <w:t>Nightmares</w:t>
      </w:r>
      <w:r w:rsidRPr="00323D64">
        <w:rPr>
          <w:rStyle w:val="StyleUnderline"/>
        </w:rPr>
        <w:t xml:space="preserve"> are </w:t>
      </w:r>
      <w:r w:rsidRPr="00634C23">
        <w:rPr>
          <w:rStyle w:val="Emphasis"/>
          <w:highlight w:val="cyan"/>
        </w:rPr>
        <w:t>seldom reality</w:t>
      </w:r>
      <w:r w:rsidRPr="007E1BF3">
        <w:rPr>
          <w:sz w:val="16"/>
        </w:rPr>
        <w:t xml:space="preserve">, and when bad things do </w:t>
      </w:r>
      <w:proofErr w:type="gramStart"/>
      <w:r w:rsidRPr="007E1BF3">
        <w:rPr>
          <w:sz w:val="16"/>
        </w:rPr>
        <w:t>happen</w:t>
      </w:r>
      <w:proofErr w:type="gramEnd"/>
      <w:r w:rsidRPr="007E1BF3">
        <w:rPr>
          <w:sz w:val="16"/>
        </w:rPr>
        <w:t xml:space="preserve"> they are seldom the ones we thought about. </w:t>
      </w:r>
      <w:r w:rsidRPr="00634C23">
        <w:rPr>
          <w:rStyle w:val="StyleUnderline"/>
          <w:highlight w:val="cyan"/>
        </w:rPr>
        <w:t>Fear</w:t>
      </w:r>
      <w:r w:rsidRPr="00323D64">
        <w:rPr>
          <w:rStyle w:val="StyleUnderline"/>
        </w:rPr>
        <w:t xml:space="preserve"> and anger</w:t>
      </w:r>
      <w:r w:rsidRPr="007E1BF3">
        <w:rPr>
          <w:sz w:val="16"/>
        </w:rPr>
        <w:t xml:space="preserve"> in the face of change are popular responses—witness the rise of far right and far left factions, and fundamentalisms of all stripes, around the world—but they </w:t>
      </w:r>
      <w:r w:rsidRPr="00634C23">
        <w:rPr>
          <w:rStyle w:val="StyleUnderline"/>
          <w:highlight w:val="cyan"/>
        </w:rPr>
        <w:t xml:space="preserve">are </w:t>
      </w:r>
      <w:r w:rsidRPr="00634C23">
        <w:rPr>
          <w:rStyle w:val="Emphasis"/>
          <w:highlight w:val="cyan"/>
        </w:rPr>
        <w:t>maladaptive</w:t>
      </w:r>
      <w:r w:rsidRPr="007E1BF3">
        <w:rPr>
          <w:sz w:val="16"/>
        </w:rPr>
        <w:t>, and those in responsible positions at least cannot afford such luxuries.</w:t>
      </w:r>
    </w:p>
    <w:p w14:paraId="727C9AB5" w14:textId="77777777" w:rsidR="00C63D79" w:rsidRPr="00903758" w:rsidRDefault="00C63D79" w:rsidP="00C63D79"/>
    <w:p w14:paraId="31481687" w14:textId="77777777" w:rsidR="00C63D79" w:rsidRPr="000E37B4" w:rsidRDefault="00C63D79" w:rsidP="00C63D79">
      <w:pPr>
        <w:pStyle w:val="Heading4"/>
        <w:rPr>
          <w:rFonts w:asciiTheme="minorHAnsi" w:hAnsiTheme="minorHAnsi" w:cstheme="minorHAnsi"/>
        </w:rPr>
      </w:pPr>
      <w:r>
        <w:rPr>
          <w:rFonts w:asciiTheme="minorHAnsi" w:hAnsiTheme="minorHAnsi" w:cstheme="minorHAnsi"/>
        </w:rPr>
        <w:t>Risk of military escalation is overblown.</w:t>
      </w:r>
    </w:p>
    <w:p w14:paraId="35950DCA" w14:textId="77777777" w:rsidR="00C63D79" w:rsidRPr="000E37B4" w:rsidRDefault="00C63D79" w:rsidP="00C63D79">
      <w:pPr>
        <w:rPr>
          <w:rFonts w:asciiTheme="minorHAnsi" w:hAnsiTheme="minorHAnsi" w:cstheme="minorHAnsi"/>
        </w:rPr>
      </w:pPr>
      <w:proofErr w:type="spellStart"/>
      <w:r w:rsidRPr="000E37B4">
        <w:rPr>
          <w:rStyle w:val="Style13ptBold"/>
          <w:rFonts w:asciiTheme="minorHAnsi" w:hAnsiTheme="minorHAnsi" w:cstheme="minorHAnsi"/>
        </w:rPr>
        <w:t>Shifrinson</w:t>
      </w:r>
      <w:proofErr w:type="spellEnd"/>
      <w:r w:rsidRPr="000E37B4">
        <w:rPr>
          <w:rStyle w:val="Style13ptBold"/>
          <w:rFonts w:asciiTheme="minorHAnsi" w:hAnsiTheme="minorHAnsi" w:cstheme="minorHAnsi"/>
        </w:rPr>
        <w:t xml:space="preserve"> 2/8</w:t>
      </w:r>
      <w:r w:rsidRPr="000E37B4">
        <w:rPr>
          <w:rFonts w:asciiTheme="minorHAnsi" w:hAnsiTheme="minorHAnsi" w:cstheme="minorHAnsi"/>
        </w:rPr>
        <w:t xml:space="preserve">/19 [Joshua </w:t>
      </w:r>
      <w:proofErr w:type="spellStart"/>
      <w:r w:rsidRPr="000E37B4">
        <w:rPr>
          <w:rFonts w:asciiTheme="minorHAnsi" w:hAnsiTheme="minorHAnsi" w:cstheme="minorHAnsi"/>
        </w:rPr>
        <w:t>Shifrinson</w:t>
      </w:r>
      <w:proofErr w:type="spellEnd"/>
      <w:r w:rsidRPr="000E37B4">
        <w:rPr>
          <w:rFonts w:asciiTheme="minorHAnsi" w:hAnsiTheme="minorHAnsi" w:cstheme="minorHAnsi"/>
        </w:rPr>
        <w:t xml:space="preserve"> is an assistant professor of international relations at Boston University. The ‘new Cold War’ with China is way overblown. Here’s why. February 8, 2019. https://www.washingtonpost.com/news/monkey-cage/wp/2019/02/08/there-isnt-a-new-cold-war-with-china-for-these-4-reasons/?noredirect=on&amp;utm_term=.f8ca8195c4e4]</w:t>
      </w:r>
    </w:p>
    <w:p w14:paraId="323EC292" w14:textId="77777777" w:rsidR="00C63D79" w:rsidRPr="0064704E" w:rsidRDefault="00C63D79" w:rsidP="00C63D79">
      <w:pPr>
        <w:rPr>
          <w:rFonts w:asciiTheme="minorHAnsi" w:hAnsiTheme="minorHAnsi" w:cstheme="minorHAnsi"/>
          <w:sz w:val="14"/>
        </w:rPr>
      </w:pPr>
      <w:r w:rsidRPr="000E37B4">
        <w:rPr>
          <w:rFonts w:asciiTheme="minorHAnsi" w:hAnsiTheme="minorHAnsi" w:cstheme="minorHAnsi"/>
          <w:u w:val="single"/>
        </w:rPr>
        <w:t xml:space="preserve">Is a </w:t>
      </w:r>
      <w:r w:rsidRPr="00704817">
        <w:rPr>
          <w:rStyle w:val="Emphasis"/>
          <w:rFonts w:asciiTheme="minorHAnsi" w:hAnsiTheme="minorHAnsi" w:cstheme="minorHAnsi"/>
          <w:highlight w:val="cyan"/>
        </w:rPr>
        <w:t>new Cold War</w:t>
      </w:r>
      <w:r w:rsidRPr="000E37B4">
        <w:rPr>
          <w:rFonts w:asciiTheme="minorHAnsi" w:hAnsiTheme="minorHAnsi" w:cstheme="minorHAnsi"/>
          <w:u w:val="single"/>
        </w:rPr>
        <w:t xml:space="preserve"> looming</w:t>
      </w:r>
      <w:r w:rsidRPr="000E37B4">
        <w:rPr>
          <w:rFonts w:asciiTheme="minorHAnsi" w:hAnsiTheme="minorHAnsi" w:cstheme="minorHAnsi"/>
          <w:sz w:val="14"/>
        </w:rPr>
        <w:t xml:space="preserve"> — or already present — </w:t>
      </w:r>
      <w:r w:rsidRPr="000E37B4">
        <w:rPr>
          <w:rFonts w:asciiTheme="minorHAnsi" w:hAnsiTheme="minorHAnsi" w:cstheme="minorHAnsi"/>
          <w:u w:val="single"/>
        </w:rPr>
        <w:t xml:space="preserve">between the </w:t>
      </w:r>
      <w:r w:rsidRPr="000E37B4">
        <w:rPr>
          <w:rStyle w:val="Emphasis"/>
          <w:rFonts w:asciiTheme="minorHAnsi" w:hAnsiTheme="minorHAnsi" w:cstheme="minorHAnsi"/>
        </w:rPr>
        <w:t>U</w:t>
      </w:r>
      <w:r w:rsidRPr="000E37B4">
        <w:rPr>
          <w:rFonts w:asciiTheme="minorHAnsi" w:hAnsiTheme="minorHAnsi" w:cstheme="minorHAnsi"/>
          <w:u w:val="single"/>
        </w:rPr>
        <w:t xml:space="preserve">nited </w:t>
      </w:r>
      <w:r w:rsidRPr="000E37B4">
        <w:rPr>
          <w:rStyle w:val="Emphasis"/>
          <w:rFonts w:asciiTheme="minorHAnsi" w:hAnsiTheme="minorHAnsi" w:cstheme="minorHAnsi"/>
        </w:rPr>
        <w:t>S</w:t>
      </w:r>
      <w:r w:rsidRPr="000E37B4">
        <w:rPr>
          <w:rFonts w:asciiTheme="minorHAnsi" w:hAnsiTheme="minorHAnsi" w:cstheme="minorHAnsi"/>
          <w:u w:val="single"/>
        </w:rPr>
        <w:t xml:space="preserve">tates and </w:t>
      </w:r>
      <w:r w:rsidRPr="000E37B4">
        <w:rPr>
          <w:rStyle w:val="Emphasis"/>
          <w:rFonts w:asciiTheme="minorHAnsi" w:hAnsiTheme="minorHAnsi" w:cstheme="minorHAnsi"/>
        </w:rPr>
        <w:t>China</w:t>
      </w:r>
      <w:r w:rsidRPr="000E37B4">
        <w:rPr>
          <w:rFonts w:asciiTheme="minorHAnsi" w:hAnsiTheme="minorHAnsi" w:cstheme="minorHAnsi"/>
          <w:u w:val="single"/>
        </w:rPr>
        <w:t>?</w:t>
      </w:r>
      <w:r w:rsidRPr="000E37B4">
        <w:rPr>
          <w:rFonts w:asciiTheme="minorHAnsi" w:hAnsiTheme="minorHAnsi" w:cstheme="minorHAnsi"/>
          <w:sz w:val="14"/>
        </w:rPr>
        <w:t xml:space="preserve"> Many analysts argue that a combination of geopolitics, ideology and competing visions of “global order” are driving the two countries toward emulating the Soviet-U.S. rivalry that dominated world politics from 1947 through 1990. But </w:t>
      </w:r>
      <w:r w:rsidRPr="000E37B4">
        <w:rPr>
          <w:rFonts w:asciiTheme="minorHAnsi" w:hAnsiTheme="minorHAnsi" w:cstheme="minorHAnsi"/>
          <w:u w:val="single"/>
        </w:rPr>
        <w:t xml:space="preserve">such </w:t>
      </w:r>
      <w:r w:rsidRPr="00704817">
        <w:rPr>
          <w:rFonts w:asciiTheme="minorHAnsi" w:hAnsiTheme="minorHAnsi" w:cstheme="minorHAnsi"/>
          <w:highlight w:val="cyan"/>
          <w:u w:val="single"/>
        </w:rPr>
        <w:t xml:space="preserve">concerns are </w:t>
      </w:r>
      <w:r w:rsidRPr="00704817">
        <w:rPr>
          <w:rStyle w:val="Emphasis"/>
          <w:rFonts w:asciiTheme="minorHAnsi" w:hAnsiTheme="minorHAnsi" w:cstheme="minorHAnsi"/>
          <w:highlight w:val="cyan"/>
        </w:rPr>
        <w:t>overblown</w:t>
      </w:r>
      <w:r w:rsidRPr="000E37B4">
        <w:rPr>
          <w:rFonts w:asciiTheme="minorHAnsi" w:hAnsiTheme="minorHAnsi" w:cstheme="minorHAnsi"/>
          <w:sz w:val="14"/>
        </w:rPr>
        <w:t xml:space="preserve">. Here are four big reasons why. 1. The </w:t>
      </w:r>
      <w:r w:rsidRPr="000E37B4">
        <w:rPr>
          <w:rFonts w:asciiTheme="minorHAnsi" w:hAnsiTheme="minorHAnsi" w:cstheme="minorHAnsi"/>
          <w:u w:val="single"/>
        </w:rPr>
        <w:t>historical backdrops of the</w:t>
      </w:r>
      <w:r w:rsidRPr="000E37B4">
        <w:rPr>
          <w:rFonts w:asciiTheme="minorHAnsi" w:hAnsiTheme="minorHAnsi" w:cstheme="minorHAnsi"/>
          <w:sz w:val="14"/>
        </w:rPr>
        <w:t xml:space="preserve"> two </w:t>
      </w:r>
      <w:r w:rsidRPr="000E37B4">
        <w:rPr>
          <w:rFonts w:asciiTheme="minorHAnsi" w:hAnsiTheme="minorHAnsi" w:cstheme="minorHAnsi"/>
          <w:u w:val="single"/>
        </w:rPr>
        <w:t>relationships are</w:t>
      </w:r>
      <w:r w:rsidRPr="000E37B4">
        <w:rPr>
          <w:rFonts w:asciiTheme="minorHAnsi" w:hAnsiTheme="minorHAnsi" w:cstheme="minorHAnsi"/>
          <w:sz w:val="14"/>
        </w:rPr>
        <w:t xml:space="preserve"> very </w:t>
      </w:r>
      <w:r w:rsidRPr="000E37B4">
        <w:rPr>
          <w:rFonts w:asciiTheme="minorHAnsi" w:hAnsiTheme="minorHAnsi" w:cstheme="minorHAnsi"/>
          <w:u w:val="single"/>
        </w:rPr>
        <w:t>different</w:t>
      </w:r>
      <w:r w:rsidRPr="000E37B4">
        <w:rPr>
          <w:rFonts w:asciiTheme="minorHAnsi" w:hAnsiTheme="minorHAnsi" w:cstheme="minorHAnsi"/>
          <w:sz w:val="14"/>
        </w:rPr>
        <w:t xml:space="preserve"> </w:t>
      </w:r>
      <w:r w:rsidRPr="000E37B4">
        <w:rPr>
          <w:rFonts w:asciiTheme="minorHAnsi" w:hAnsiTheme="minorHAnsi" w:cstheme="minorHAnsi"/>
          <w:u w:val="single"/>
        </w:rPr>
        <w:t>When the Cold War began, the U.S.-Soviet relationship was fragile</w:t>
      </w:r>
      <w:r w:rsidRPr="000E37B4">
        <w:rPr>
          <w:rFonts w:asciiTheme="minorHAnsi" w:hAnsiTheme="minorHAnsi" w:cstheme="minorHAnsi"/>
          <w:sz w:val="14"/>
        </w:rPr>
        <w:t xml:space="preserve"> and tenuous. Bilateral diplomatic relations were barely a decade old, U.S. intervention in the Russian Revolution was a recent memory, and the Soviet Union had called for the overthrow of capitalist governments into the 1940s. Despite their Grand Alliance against Nazi Germany, the two countries shared few meaningful diplomatic, </w:t>
      </w:r>
      <w:proofErr w:type="gramStart"/>
      <w:r w:rsidRPr="000E37B4">
        <w:rPr>
          <w:rFonts w:asciiTheme="minorHAnsi" w:hAnsiTheme="minorHAnsi" w:cstheme="minorHAnsi"/>
          <w:sz w:val="14"/>
        </w:rPr>
        <w:t>economic</w:t>
      </w:r>
      <w:proofErr w:type="gramEnd"/>
      <w:r w:rsidRPr="000E37B4">
        <w:rPr>
          <w:rFonts w:asciiTheme="minorHAnsi" w:hAnsiTheme="minorHAnsi" w:cstheme="minorHAnsi"/>
          <w:sz w:val="14"/>
        </w:rPr>
        <w:t xml:space="preserve"> or institutional links. </w:t>
      </w:r>
      <w:r w:rsidRPr="000E37B4">
        <w:rPr>
          <w:rFonts w:asciiTheme="minorHAnsi" w:hAnsiTheme="minorHAnsi" w:cstheme="minorHAnsi"/>
          <w:u w:val="single"/>
        </w:rPr>
        <w:t xml:space="preserve">In </w:t>
      </w:r>
      <w:r w:rsidRPr="000E37B4">
        <w:rPr>
          <w:rStyle w:val="Emphasis"/>
          <w:rFonts w:asciiTheme="minorHAnsi" w:hAnsiTheme="minorHAnsi" w:cstheme="minorHAnsi"/>
        </w:rPr>
        <w:t>2019</w:t>
      </w:r>
      <w:r w:rsidRPr="000E37B4">
        <w:rPr>
          <w:rFonts w:asciiTheme="minorHAnsi" w:hAnsiTheme="minorHAnsi" w:cstheme="minorHAnsi"/>
          <w:sz w:val="14"/>
        </w:rPr>
        <w:t xml:space="preserve">, </w:t>
      </w:r>
      <w:r w:rsidRPr="000E37B4">
        <w:rPr>
          <w:rFonts w:asciiTheme="minorHAnsi" w:hAnsiTheme="minorHAnsi" w:cstheme="minorHAnsi"/>
          <w:u w:val="single"/>
        </w:rPr>
        <w:t xml:space="preserve">the situation between the </w:t>
      </w:r>
      <w:r w:rsidRPr="000E37B4">
        <w:rPr>
          <w:rStyle w:val="Emphasis"/>
          <w:rFonts w:asciiTheme="minorHAnsi" w:hAnsiTheme="minorHAnsi" w:cstheme="minorHAnsi"/>
        </w:rPr>
        <w:t>U</w:t>
      </w:r>
      <w:r w:rsidRPr="000E37B4">
        <w:rPr>
          <w:rFonts w:asciiTheme="minorHAnsi" w:hAnsiTheme="minorHAnsi" w:cstheme="minorHAnsi"/>
          <w:u w:val="single"/>
        </w:rPr>
        <w:t xml:space="preserve">nited </w:t>
      </w:r>
      <w:r w:rsidRPr="000E37B4">
        <w:rPr>
          <w:rStyle w:val="Emphasis"/>
          <w:rFonts w:asciiTheme="minorHAnsi" w:hAnsiTheme="minorHAnsi" w:cstheme="minorHAnsi"/>
        </w:rPr>
        <w:t>S</w:t>
      </w:r>
      <w:r w:rsidRPr="000E37B4">
        <w:rPr>
          <w:rFonts w:asciiTheme="minorHAnsi" w:hAnsiTheme="minorHAnsi" w:cstheme="minorHAnsi"/>
          <w:u w:val="single"/>
        </w:rPr>
        <w:t xml:space="preserve">tates and </w:t>
      </w:r>
      <w:r w:rsidRPr="000E37B4">
        <w:rPr>
          <w:rStyle w:val="Emphasis"/>
          <w:rFonts w:asciiTheme="minorHAnsi" w:hAnsiTheme="minorHAnsi" w:cstheme="minorHAnsi"/>
        </w:rPr>
        <w:t>China</w:t>
      </w:r>
      <w:r w:rsidRPr="000E37B4">
        <w:rPr>
          <w:rFonts w:asciiTheme="minorHAnsi" w:hAnsiTheme="minorHAnsi" w:cstheme="minorHAnsi"/>
          <w:u w:val="single"/>
        </w:rPr>
        <w:t xml:space="preserve"> is </w:t>
      </w:r>
      <w:r w:rsidRPr="000E37B4">
        <w:rPr>
          <w:rStyle w:val="Emphasis"/>
          <w:rFonts w:asciiTheme="minorHAnsi" w:hAnsiTheme="minorHAnsi" w:cstheme="minorHAnsi"/>
        </w:rPr>
        <w:t>very different</w:t>
      </w:r>
      <w:r w:rsidRPr="000E37B4">
        <w:rPr>
          <w:rFonts w:asciiTheme="minorHAnsi" w:hAnsiTheme="minorHAnsi" w:cstheme="minorHAnsi"/>
          <w:sz w:val="14"/>
        </w:rPr>
        <w:t xml:space="preserve">. </w:t>
      </w:r>
      <w:r w:rsidRPr="000E37B4">
        <w:rPr>
          <w:rFonts w:asciiTheme="minorHAnsi" w:hAnsiTheme="minorHAnsi" w:cstheme="minorHAnsi"/>
          <w:sz w:val="14"/>
        </w:rPr>
        <w:lastRenderedPageBreak/>
        <w:t xml:space="preserve">Since the 1970s, </w:t>
      </w:r>
      <w:r w:rsidRPr="00704817">
        <w:rPr>
          <w:rStyle w:val="Emphasis"/>
          <w:rFonts w:asciiTheme="minorHAnsi" w:hAnsiTheme="minorHAnsi" w:cstheme="minorHAnsi"/>
          <w:highlight w:val="cyan"/>
        </w:rPr>
        <w:t>diplomatic</w:t>
      </w:r>
      <w:r w:rsidRPr="00704817">
        <w:rPr>
          <w:rFonts w:asciiTheme="minorHAnsi" w:hAnsiTheme="minorHAnsi" w:cstheme="minorHAnsi"/>
          <w:highlight w:val="cyan"/>
          <w:u w:val="single"/>
        </w:rPr>
        <w:t xml:space="preserve"> interactions</w:t>
      </w:r>
      <w:r w:rsidRPr="000E37B4">
        <w:rPr>
          <w:rFonts w:asciiTheme="minorHAnsi" w:hAnsiTheme="minorHAnsi" w:cstheme="minorHAnsi"/>
          <w:u w:val="single"/>
        </w:rPr>
        <w:t xml:space="preserve">, </w:t>
      </w:r>
      <w:r w:rsidRPr="00704817">
        <w:rPr>
          <w:rStyle w:val="Emphasis"/>
          <w:rFonts w:asciiTheme="minorHAnsi" w:hAnsiTheme="minorHAnsi" w:cstheme="minorHAnsi"/>
          <w:highlight w:val="cyan"/>
        </w:rPr>
        <w:t>institutional ties</w:t>
      </w:r>
      <w:r w:rsidRPr="00704817">
        <w:rPr>
          <w:rFonts w:asciiTheme="minorHAnsi" w:hAnsiTheme="minorHAnsi" w:cstheme="minorHAnsi"/>
          <w:highlight w:val="cyan"/>
          <w:u w:val="single"/>
        </w:rPr>
        <w:t xml:space="preserve"> and </w:t>
      </w:r>
      <w:r w:rsidRPr="00704817">
        <w:rPr>
          <w:rStyle w:val="Emphasis"/>
          <w:rFonts w:asciiTheme="minorHAnsi" w:hAnsiTheme="minorHAnsi" w:cstheme="minorHAnsi"/>
          <w:highlight w:val="cyan"/>
        </w:rPr>
        <w:t>economic flows</w:t>
      </w:r>
      <w:r w:rsidRPr="00704817">
        <w:rPr>
          <w:rFonts w:asciiTheme="minorHAnsi" w:hAnsiTheme="minorHAnsi" w:cstheme="minorHAnsi"/>
          <w:highlight w:val="cyan"/>
          <w:u w:val="single"/>
        </w:rPr>
        <w:t xml:space="preserve"> have</w:t>
      </w:r>
      <w:r w:rsidRPr="000E37B4">
        <w:rPr>
          <w:rFonts w:asciiTheme="minorHAnsi" w:hAnsiTheme="minorHAnsi" w:cstheme="minorHAnsi"/>
          <w:u w:val="single"/>
        </w:rPr>
        <w:t xml:space="preserve"> all </w:t>
      </w:r>
      <w:r w:rsidRPr="00704817">
        <w:rPr>
          <w:rStyle w:val="Emphasis"/>
          <w:rFonts w:asciiTheme="minorHAnsi" w:hAnsiTheme="minorHAnsi" w:cstheme="minorHAnsi"/>
          <w:highlight w:val="cyan"/>
        </w:rPr>
        <w:t>exploded</w:t>
      </w:r>
      <w:r w:rsidRPr="000E37B4">
        <w:rPr>
          <w:rFonts w:asciiTheme="minorHAnsi" w:hAnsiTheme="minorHAnsi" w:cstheme="minorHAnsi"/>
          <w:sz w:val="14"/>
        </w:rPr>
        <w:t xml:space="preserve">. </w:t>
      </w:r>
      <w:r w:rsidRPr="000E37B4">
        <w:rPr>
          <w:rFonts w:asciiTheme="minorHAnsi" w:hAnsiTheme="minorHAnsi" w:cstheme="minorHAnsi"/>
          <w:u w:val="single"/>
        </w:rPr>
        <w:t xml:space="preserve">Although each side has </w:t>
      </w:r>
      <w:r w:rsidRPr="000E37B4">
        <w:rPr>
          <w:rStyle w:val="Emphasis"/>
          <w:rFonts w:asciiTheme="minorHAnsi" w:hAnsiTheme="minorHAnsi" w:cstheme="minorHAnsi"/>
        </w:rPr>
        <w:t>criticized the other</w:t>
      </w:r>
      <w:r w:rsidRPr="000E37B4">
        <w:rPr>
          <w:rFonts w:asciiTheme="minorHAnsi" w:hAnsiTheme="minorHAnsi" w:cstheme="minorHAnsi"/>
          <w:sz w:val="14"/>
        </w:rPr>
        <w:t xml:space="preserve"> for domestic interference (such as U.S. demands for journalist access to Tibet and China’s espionage against U.S. corporations), </w:t>
      </w:r>
      <w:r w:rsidRPr="000E37B4">
        <w:rPr>
          <w:rFonts w:asciiTheme="minorHAnsi" w:hAnsiTheme="minorHAnsi" w:cstheme="minorHAnsi"/>
          <w:u w:val="single"/>
        </w:rPr>
        <w:t xml:space="preserve">these issues </w:t>
      </w:r>
      <w:r w:rsidRPr="000E37B4">
        <w:rPr>
          <w:rStyle w:val="Emphasis"/>
          <w:rFonts w:asciiTheme="minorHAnsi" w:hAnsiTheme="minorHAnsi" w:cstheme="minorHAnsi"/>
        </w:rPr>
        <w:t>did not prevent coop</w:t>
      </w:r>
      <w:r w:rsidRPr="000E37B4">
        <w:rPr>
          <w:rFonts w:asciiTheme="minorHAnsi" w:hAnsiTheme="minorHAnsi" w:cstheme="minorHAnsi"/>
          <w:u w:val="single"/>
        </w:rPr>
        <w:t xml:space="preserve">eration on a host of </w:t>
      </w:r>
      <w:r w:rsidRPr="000E37B4">
        <w:rPr>
          <w:rStyle w:val="Emphasis"/>
          <w:rFonts w:asciiTheme="minorHAnsi" w:hAnsiTheme="minorHAnsi" w:cstheme="minorHAnsi"/>
        </w:rPr>
        <w:t>other issues</w:t>
      </w:r>
      <w:r w:rsidRPr="000E37B4">
        <w:rPr>
          <w:rFonts w:asciiTheme="minorHAnsi" w:hAnsiTheme="minorHAnsi" w:cstheme="minorHAnsi"/>
          <w:sz w:val="14"/>
        </w:rPr>
        <w:t xml:space="preserve">. </w:t>
      </w:r>
      <w:r w:rsidRPr="000E37B4">
        <w:rPr>
          <w:rFonts w:asciiTheme="minorHAnsi" w:hAnsiTheme="minorHAnsi" w:cstheme="minorHAnsi"/>
          <w:u w:val="single"/>
        </w:rPr>
        <w:t xml:space="preserve">Yes, there were </w:t>
      </w:r>
      <w:r w:rsidRPr="00704817">
        <w:rPr>
          <w:rFonts w:asciiTheme="minorHAnsi" w:hAnsiTheme="minorHAnsi" w:cstheme="minorHAnsi"/>
          <w:highlight w:val="cyan"/>
          <w:u w:val="single"/>
        </w:rPr>
        <w:t>tensions</w:t>
      </w:r>
      <w:r w:rsidRPr="000E37B4">
        <w:rPr>
          <w:rFonts w:asciiTheme="minorHAnsi" w:hAnsiTheme="minorHAnsi" w:cstheme="minorHAnsi"/>
          <w:sz w:val="14"/>
        </w:rPr>
        <w:t xml:space="preserve"> over the past decade, </w:t>
      </w:r>
      <w:r w:rsidRPr="000E37B4">
        <w:rPr>
          <w:rFonts w:asciiTheme="minorHAnsi" w:hAnsiTheme="minorHAnsi" w:cstheme="minorHAnsi"/>
          <w:u w:val="single"/>
        </w:rPr>
        <w:t xml:space="preserve">but these </w:t>
      </w:r>
      <w:r w:rsidRPr="00704817">
        <w:rPr>
          <w:rFonts w:asciiTheme="minorHAnsi" w:hAnsiTheme="minorHAnsi" w:cstheme="minorHAnsi"/>
          <w:highlight w:val="cyan"/>
          <w:u w:val="single"/>
        </w:rPr>
        <w:t>occurred against a</w:t>
      </w:r>
      <w:r w:rsidRPr="000E37B4">
        <w:rPr>
          <w:rFonts w:asciiTheme="minorHAnsi" w:hAnsiTheme="minorHAnsi" w:cstheme="minorHAnsi"/>
          <w:u w:val="single"/>
        </w:rPr>
        <w:t xml:space="preserve"> </w:t>
      </w:r>
      <w:r w:rsidRPr="000E37B4">
        <w:rPr>
          <w:rStyle w:val="Emphasis"/>
          <w:rFonts w:asciiTheme="minorHAnsi" w:hAnsiTheme="minorHAnsi" w:cstheme="minorHAnsi"/>
        </w:rPr>
        <w:t xml:space="preserve">generally </w:t>
      </w:r>
      <w:r w:rsidRPr="00704817">
        <w:rPr>
          <w:rStyle w:val="Emphasis"/>
          <w:rFonts w:asciiTheme="minorHAnsi" w:hAnsiTheme="minorHAnsi" w:cstheme="minorHAnsi"/>
          <w:highlight w:val="cyan"/>
        </w:rPr>
        <w:t>cooperative</w:t>
      </w:r>
      <w:r w:rsidRPr="00704817">
        <w:rPr>
          <w:rFonts w:asciiTheme="minorHAnsi" w:hAnsiTheme="minorHAnsi" w:cstheme="minorHAnsi"/>
          <w:highlight w:val="cyan"/>
          <w:u w:val="single"/>
        </w:rPr>
        <w:t xml:space="preserve"> backdrop</w:t>
      </w:r>
      <w:r w:rsidRPr="000E37B4">
        <w:rPr>
          <w:rFonts w:asciiTheme="minorHAnsi" w:hAnsiTheme="minorHAnsi" w:cstheme="minorHAnsi"/>
          <w:sz w:val="14"/>
        </w:rPr>
        <w:t xml:space="preserve">. 2. Geography and powers’ nuclear postures suggest East Asia is more stable than Cold War-era Europe </w:t>
      </w:r>
      <w:proofErr w:type="gramStart"/>
      <w:r w:rsidRPr="000E37B4">
        <w:rPr>
          <w:rFonts w:asciiTheme="minorHAnsi" w:hAnsiTheme="minorHAnsi" w:cstheme="minorHAnsi"/>
          <w:sz w:val="14"/>
        </w:rPr>
        <w:t>The</w:t>
      </w:r>
      <w:proofErr w:type="gramEnd"/>
      <w:r w:rsidRPr="000E37B4">
        <w:rPr>
          <w:rFonts w:asciiTheme="minorHAnsi" w:hAnsiTheme="minorHAnsi" w:cstheme="minorHAnsi"/>
          <w:sz w:val="14"/>
        </w:rPr>
        <w:t xml:space="preserve"> Cold War was shaped by an intense arms race, nuclear posturing and crises, especially in continental Europe. Given Europe’s political geography, the United States feared a “bolt from the blue” attack would allow the Soviet Union to conquer the continent. Accordingly, the United States prepared to defend Europe with conventional forces, and to deter Soviet aggrandizement using nuclear weapons. Unsurprisingly, the Soviet Union also feared that the United States might attack and wanted to deter U.S. adventurism. Concerns that the other superpower might use force and </w:t>
      </w:r>
      <w:proofErr w:type="gramStart"/>
      <w:r w:rsidRPr="000E37B4">
        <w:rPr>
          <w:rFonts w:asciiTheme="minorHAnsi" w:hAnsiTheme="minorHAnsi" w:cstheme="minorHAnsi"/>
          <w:sz w:val="14"/>
        </w:rPr>
        <w:t>that crises</w:t>
      </w:r>
      <w:proofErr w:type="gramEnd"/>
      <w:r w:rsidRPr="000E37B4">
        <w:rPr>
          <w:rFonts w:asciiTheme="minorHAnsi" w:hAnsiTheme="minorHAnsi" w:cstheme="minorHAnsi"/>
          <w:sz w:val="14"/>
        </w:rPr>
        <w:t xml:space="preserve"> could quickly escalate colored Cold War politics. Today, </w:t>
      </w:r>
      <w:r w:rsidRPr="000E37B4">
        <w:rPr>
          <w:rFonts w:asciiTheme="minorHAnsi" w:hAnsiTheme="minorHAnsi" w:cstheme="minorHAnsi"/>
          <w:u w:val="single"/>
        </w:rPr>
        <w:t xml:space="preserve">the </w:t>
      </w:r>
      <w:r w:rsidRPr="00704817">
        <w:rPr>
          <w:rStyle w:val="Emphasis"/>
          <w:rFonts w:asciiTheme="minorHAnsi" w:hAnsiTheme="minorHAnsi" w:cstheme="minorHAnsi"/>
          <w:highlight w:val="cyan"/>
        </w:rPr>
        <w:t>U</w:t>
      </w:r>
      <w:r w:rsidRPr="000E37B4">
        <w:rPr>
          <w:rFonts w:asciiTheme="minorHAnsi" w:hAnsiTheme="minorHAnsi" w:cstheme="minorHAnsi"/>
          <w:u w:val="single"/>
        </w:rPr>
        <w:t xml:space="preserve">nited </w:t>
      </w:r>
      <w:r w:rsidRPr="00704817">
        <w:rPr>
          <w:rStyle w:val="Emphasis"/>
          <w:rFonts w:asciiTheme="minorHAnsi" w:hAnsiTheme="minorHAnsi" w:cstheme="minorHAnsi"/>
          <w:highlight w:val="cyan"/>
        </w:rPr>
        <w:t>S</w:t>
      </w:r>
      <w:r w:rsidRPr="000E37B4">
        <w:rPr>
          <w:rFonts w:asciiTheme="minorHAnsi" w:hAnsiTheme="minorHAnsi" w:cstheme="minorHAnsi"/>
          <w:u w:val="single"/>
        </w:rPr>
        <w:t xml:space="preserve">tates </w:t>
      </w:r>
      <w:r w:rsidRPr="00704817">
        <w:rPr>
          <w:rFonts w:asciiTheme="minorHAnsi" w:hAnsiTheme="minorHAnsi" w:cstheme="minorHAnsi"/>
          <w:highlight w:val="cyan"/>
          <w:u w:val="single"/>
        </w:rPr>
        <w:t xml:space="preserve">and </w:t>
      </w:r>
      <w:r w:rsidRPr="00704817">
        <w:rPr>
          <w:rStyle w:val="Emphasis"/>
          <w:rFonts w:asciiTheme="minorHAnsi" w:hAnsiTheme="minorHAnsi" w:cstheme="minorHAnsi"/>
          <w:highlight w:val="cyan"/>
        </w:rPr>
        <w:t>China</w:t>
      </w:r>
      <w:r w:rsidRPr="00704817">
        <w:rPr>
          <w:rFonts w:asciiTheme="minorHAnsi" w:hAnsiTheme="minorHAnsi" w:cstheme="minorHAnsi"/>
          <w:highlight w:val="cyan"/>
          <w:u w:val="single"/>
        </w:rPr>
        <w:t xml:space="preserve"> spend</w:t>
      </w:r>
      <w:r w:rsidRPr="000E37B4">
        <w:rPr>
          <w:rFonts w:asciiTheme="minorHAnsi" w:hAnsiTheme="minorHAnsi" w:cstheme="minorHAnsi"/>
          <w:u w:val="single"/>
        </w:rPr>
        <w:t xml:space="preserve"> </w:t>
      </w:r>
      <w:r w:rsidRPr="000E37B4">
        <w:rPr>
          <w:rStyle w:val="Emphasis"/>
          <w:rFonts w:asciiTheme="minorHAnsi" w:hAnsiTheme="minorHAnsi" w:cstheme="minorHAnsi"/>
        </w:rPr>
        <w:t xml:space="preserve">proportionally </w:t>
      </w:r>
      <w:r w:rsidRPr="00704817">
        <w:rPr>
          <w:rStyle w:val="Emphasis"/>
          <w:rFonts w:asciiTheme="minorHAnsi" w:hAnsiTheme="minorHAnsi" w:cstheme="minorHAnsi"/>
          <w:highlight w:val="cyan"/>
        </w:rPr>
        <w:t>far less</w:t>
      </w:r>
      <w:r w:rsidRPr="00704817">
        <w:rPr>
          <w:rFonts w:asciiTheme="minorHAnsi" w:hAnsiTheme="minorHAnsi" w:cstheme="minorHAnsi"/>
          <w:highlight w:val="cyan"/>
          <w:u w:val="single"/>
        </w:rPr>
        <w:t xml:space="preserve"> on</w:t>
      </w:r>
      <w:r w:rsidRPr="000E37B4">
        <w:rPr>
          <w:rFonts w:asciiTheme="minorHAnsi" w:hAnsiTheme="minorHAnsi" w:cstheme="minorHAnsi"/>
          <w:u w:val="single"/>
        </w:rPr>
        <w:t xml:space="preserve"> their </w:t>
      </w:r>
      <w:r w:rsidRPr="00704817">
        <w:rPr>
          <w:rStyle w:val="Emphasis"/>
          <w:rFonts w:asciiTheme="minorHAnsi" w:hAnsiTheme="minorHAnsi" w:cstheme="minorHAnsi"/>
          <w:highlight w:val="cyan"/>
        </w:rPr>
        <w:t>militaries</w:t>
      </w:r>
      <w:r w:rsidRPr="00704817">
        <w:rPr>
          <w:rFonts w:asciiTheme="minorHAnsi" w:hAnsiTheme="minorHAnsi" w:cstheme="minorHAnsi"/>
          <w:highlight w:val="cyan"/>
          <w:u w:val="single"/>
        </w:rPr>
        <w:t xml:space="preserve"> </w:t>
      </w:r>
      <w:r w:rsidRPr="000E37B4">
        <w:rPr>
          <w:rFonts w:asciiTheme="minorHAnsi" w:hAnsiTheme="minorHAnsi" w:cstheme="minorHAnsi"/>
          <w:u w:val="single"/>
        </w:rPr>
        <w:t xml:space="preserve">than the </w:t>
      </w:r>
      <w:r w:rsidRPr="000E37B4">
        <w:rPr>
          <w:rStyle w:val="Emphasis"/>
          <w:rFonts w:asciiTheme="minorHAnsi" w:hAnsiTheme="minorHAnsi" w:cstheme="minorHAnsi"/>
        </w:rPr>
        <w:t>U</w:t>
      </w:r>
      <w:r w:rsidRPr="000E37B4">
        <w:rPr>
          <w:rFonts w:asciiTheme="minorHAnsi" w:hAnsiTheme="minorHAnsi" w:cstheme="minorHAnsi"/>
          <w:u w:val="single"/>
        </w:rPr>
        <w:t xml:space="preserve">nited </w:t>
      </w:r>
      <w:r w:rsidRPr="000E37B4">
        <w:rPr>
          <w:rStyle w:val="Emphasis"/>
          <w:rFonts w:asciiTheme="minorHAnsi" w:hAnsiTheme="minorHAnsi" w:cstheme="minorHAnsi"/>
        </w:rPr>
        <w:t>S</w:t>
      </w:r>
      <w:r w:rsidRPr="000E37B4">
        <w:rPr>
          <w:rFonts w:asciiTheme="minorHAnsi" w:hAnsiTheme="minorHAnsi" w:cstheme="minorHAnsi"/>
          <w:u w:val="single"/>
        </w:rPr>
        <w:t>tates and the Soviet Union did</w:t>
      </w:r>
      <w:r w:rsidRPr="000E37B4">
        <w:rPr>
          <w:rFonts w:asciiTheme="minorHAnsi" w:hAnsiTheme="minorHAnsi" w:cstheme="minorHAnsi"/>
          <w:sz w:val="14"/>
        </w:rPr>
        <w:t xml:space="preserve">. Though an arms race may be emerging, </w:t>
      </w:r>
      <w:r w:rsidRPr="000E37B4">
        <w:rPr>
          <w:rFonts w:asciiTheme="minorHAnsi" w:hAnsiTheme="minorHAnsi" w:cstheme="minorHAnsi"/>
          <w:u w:val="single"/>
        </w:rPr>
        <w:t xml:space="preserve">U.S. and Chinese </w:t>
      </w:r>
      <w:r w:rsidRPr="00704817">
        <w:rPr>
          <w:rStyle w:val="Emphasis"/>
          <w:rFonts w:asciiTheme="minorHAnsi" w:hAnsiTheme="minorHAnsi" w:cstheme="minorHAnsi"/>
          <w:highlight w:val="cyan"/>
        </w:rPr>
        <w:t>nuclear postures</w:t>
      </w:r>
      <w:r w:rsidRPr="00704817">
        <w:rPr>
          <w:rFonts w:asciiTheme="minorHAnsi" w:hAnsiTheme="minorHAnsi" w:cstheme="minorHAnsi"/>
          <w:highlight w:val="cyan"/>
          <w:u w:val="single"/>
        </w:rPr>
        <w:t xml:space="preserve"> are </w:t>
      </w:r>
      <w:r w:rsidRPr="00704817">
        <w:rPr>
          <w:rStyle w:val="Emphasis"/>
          <w:rFonts w:asciiTheme="minorHAnsi" w:hAnsiTheme="minorHAnsi" w:cstheme="minorHAnsi"/>
          <w:highlight w:val="cyan"/>
        </w:rPr>
        <w:t>not</w:t>
      </w:r>
      <w:r w:rsidRPr="000E37B4">
        <w:rPr>
          <w:rFonts w:asciiTheme="minorHAnsi" w:hAnsiTheme="minorHAnsi" w:cstheme="minorHAnsi"/>
          <w:u w:val="single"/>
        </w:rPr>
        <w:t xml:space="preserve"> nearly </w:t>
      </w:r>
      <w:r w:rsidRPr="00704817">
        <w:rPr>
          <w:rFonts w:asciiTheme="minorHAnsi" w:hAnsiTheme="minorHAnsi" w:cstheme="minorHAnsi"/>
          <w:highlight w:val="cyan"/>
          <w:u w:val="single"/>
        </w:rPr>
        <w:t xml:space="preserve">as </w:t>
      </w:r>
      <w:r w:rsidRPr="00704817">
        <w:rPr>
          <w:rStyle w:val="Emphasis"/>
          <w:rFonts w:asciiTheme="minorHAnsi" w:hAnsiTheme="minorHAnsi" w:cstheme="minorHAnsi"/>
          <w:highlight w:val="cyan"/>
        </w:rPr>
        <w:t xml:space="preserve">large or </w:t>
      </w:r>
      <w:proofErr w:type="gramStart"/>
      <w:r w:rsidRPr="00704817">
        <w:rPr>
          <w:rStyle w:val="Emphasis"/>
          <w:rFonts w:asciiTheme="minorHAnsi" w:hAnsiTheme="minorHAnsi" w:cstheme="minorHAnsi"/>
          <w:highlight w:val="cyan"/>
        </w:rPr>
        <w:t>threatening</w:t>
      </w:r>
      <w:r w:rsidRPr="000E37B4">
        <w:rPr>
          <w:rFonts w:asciiTheme="minorHAnsi" w:hAnsiTheme="minorHAnsi" w:cstheme="minorHAnsi"/>
          <w:sz w:val="14"/>
        </w:rPr>
        <w:t>:</w:t>
      </w:r>
      <w:proofErr w:type="gramEnd"/>
      <w:r w:rsidRPr="000E37B4">
        <w:rPr>
          <w:rFonts w:asciiTheme="minorHAnsi" w:hAnsiTheme="minorHAnsi" w:cstheme="minorHAnsi"/>
          <w:sz w:val="14"/>
        </w:rPr>
        <w:t xml:space="preserve"> </w:t>
      </w:r>
      <w:r w:rsidRPr="00704817">
        <w:rPr>
          <w:rStyle w:val="Emphasis"/>
          <w:rFonts w:asciiTheme="minorHAnsi" w:hAnsiTheme="minorHAnsi" w:cstheme="minorHAnsi"/>
          <w:highlight w:val="cyan"/>
        </w:rPr>
        <w:t>Arsenals</w:t>
      </w:r>
      <w:r w:rsidRPr="000E37B4">
        <w:rPr>
          <w:rFonts w:asciiTheme="minorHAnsi" w:hAnsiTheme="minorHAnsi" w:cstheme="minorHAnsi"/>
          <w:u w:val="single"/>
        </w:rPr>
        <w:t xml:space="preserve"> remain </w:t>
      </w:r>
      <w:r w:rsidRPr="000E37B4">
        <w:rPr>
          <w:rStyle w:val="Emphasis"/>
          <w:rFonts w:asciiTheme="minorHAnsi" w:hAnsiTheme="minorHAnsi" w:cstheme="minorHAnsi"/>
        </w:rPr>
        <w:t>far below</w:t>
      </w:r>
      <w:r w:rsidRPr="000E37B4">
        <w:rPr>
          <w:rFonts w:asciiTheme="minorHAnsi" w:hAnsiTheme="minorHAnsi" w:cstheme="minorHAnsi"/>
          <w:u w:val="single"/>
        </w:rPr>
        <w:t xml:space="preserve"> the </w:t>
      </w:r>
      <w:r w:rsidRPr="000E37B4">
        <w:rPr>
          <w:rStyle w:val="Emphasis"/>
          <w:rFonts w:asciiTheme="minorHAnsi" w:hAnsiTheme="minorHAnsi" w:cstheme="minorHAnsi"/>
        </w:rPr>
        <w:t>size and scope</w:t>
      </w:r>
      <w:r w:rsidRPr="000E37B4">
        <w:rPr>
          <w:rFonts w:asciiTheme="minorHAnsi" w:hAnsiTheme="minorHAnsi" w:cstheme="minorHAnsi"/>
          <w:u w:val="single"/>
        </w:rPr>
        <w:t xml:space="preserve"> witnessed in the Cold War</w:t>
      </w:r>
      <w:r w:rsidRPr="000E37B4">
        <w:rPr>
          <w:rFonts w:asciiTheme="minorHAnsi" w:hAnsiTheme="minorHAnsi" w:cstheme="minorHAnsi"/>
          <w:sz w:val="14"/>
        </w:rPr>
        <w:t xml:space="preserve">, and </w:t>
      </w:r>
      <w:r w:rsidRPr="00704817">
        <w:rPr>
          <w:rFonts w:asciiTheme="minorHAnsi" w:hAnsiTheme="minorHAnsi" w:cstheme="minorHAnsi"/>
          <w:highlight w:val="cyan"/>
          <w:u w:val="single"/>
        </w:rPr>
        <w:t xml:space="preserve">are </w:t>
      </w:r>
      <w:r w:rsidRPr="00704817">
        <w:rPr>
          <w:rStyle w:val="Emphasis"/>
          <w:rFonts w:asciiTheme="minorHAnsi" w:hAnsiTheme="minorHAnsi" w:cstheme="minorHAnsi"/>
          <w:highlight w:val="cyan"/>
        </w:rPr>
        <w:t>kept</w:t>
      </w:r>
      <w:r w:rsidRPr="00704817">
        <w:rPr>
          <w:rFonts w:asciiTheme="minorHAnsi" w:hAnsiTheme="minorHAnsi" w:cstheme="minorHAnsi"/>
          <w:highlight w:val="cyan"/>
          <w:u w:val="single"/>
        </w:rPr>
        <w:t xml:space="preserve"> at a </w:t>
      </w:r>
      <w:r w:rsidRPr="00704817">
        <w:rPr>
          <w:rStyle w:val="Emphasis"/>
          <w:rFonts w:asciiTheme="minorHAnsi" w:hAnsiTheme="minorHAnsi" w:cstheme="minorHAnsi"/>
          <w:highlight w:val="cyan"/>
        </w:rPr>
        <w:t>lower</w:t>
      </w:r>
      <w:r w:rsidRPr="000E37B4">
        <w:rPr>
          <w:rFonts w:asciiTheme="minorHAnsi" w:hAnsiTheme="minorHAnsi" w:cstheme="minorHAnsi"/>
          <w:u w:val="single"/>
        </w:rPr>
        <w:t xml:space="preserve"> state of </w:t>
      </w:r>
      <w:r w:rsidRPr="00704817">
        <w:rPr>
          <w:rStyle w:val="Emphasis"/>
          <w:rFonts w:asciiTheme="minorHAnsi" w:hAnsiTheme="minorHAnsi" w:cstheme="minorHAnsi"/>
          <w:highlight w:val="cyan"/>
        </w:rPr>
        <w:t>alert</w:t>
      </w:r>
      <w:r w:rsidRPr="000E37B4">
        <w:rPr>
          <w:rFonts w:asciiTheme="minorHAnsi" w:hAnsiTheme="minorHAnsi" w:cstheme="minorHAnsi"/>
          <w:sz w:val="14"/>
        </w:rPr>
        <w:t xml:space="preserve">. </w:t>
      </w:r>
      <w:r w:rsidRPr="000E37B4">
        <w:rPr>
          <w:rFonts w:asciiTheme="minorHAnsi" w:hAnsiTheme="minorHAnsi" w:cstheme="minorHAnsi"/>
          <w:u w:val="single"/>
        </w:rPr>
        <w:t xml:space="preserve">As for </w:t>
      </w:r>
      <w:r w:rsidRPr="000E37B4">
        <w:rPr>
          <w:rStyle w:val="Emphasis"/>
          <w:rFonts w:asciiTheme="minorHAnsi" w:hAnsiTheme="minorHAnsi" w:cstheme="minorHAnsi"/>
        </w:rPr>
        <w:t>geography</w:t>
      </w:r>
      <w:r w:rsidRPr="000E37B4">
        <w:rPr>
          <w:rFonts w:asciiTheme="minorHAnsi" w:hAnsiTheme="minorHAnsi" w:cstheme="minorHAnsi"/>
          <w:sz w:val="14"/>
        </w:rPr>
        <w:t xml:space="preserve">, </w:t>
      </w:r>
      <w:r w:rsidRPr="000E37B4">
        <w:rPr>
          <w:rStyle w:val="Emphasis"/>
          <w:rFonts w:asciiTheme="minorHAnsi" w:hAnsiTheme="minorHAnsi" w:cstheme="minorHAnsi"/>
        </w:rPr>
        <w:t>East Asia</w:t>
      </w:r>
      <w:r w:rsidRPr="000E37B4">
        <w:rPr>
          <w:rFonts w:asciiTheme="minorHAnsi" w:hAnsiTheme="minorHAnsi" w:cstheme="minorHAnsi"/>
          <w:u w:val="single"/>
        </w:rPr>
        <w:t xml:space="preserve"> is </w:t>
      </w:r>
      <w:r w:rsidRPr="000E37B4">
        <w:rPr>
          <w:rStyle w:val="Emphasis"/>
          <w:rFonts w:asciiTheme="minorHAnsi" w:hAnsiTheme="minorHAnsi" w:cstheme="minorHAnsi"/>
        </w:rPr>
        <w:t>not primed</w:t>
      </w:r>
      <w:r w:rsidRPr="000E37B4">
        <w:rPr>
          <w:rFonts w:asciiTheme="minorHAnsi" w:hAnsiTheme="minorHAnsi" w:cstheme="minorHAnsi"/>
          <w:u w:val="single"/>
        </w:rPr>
        <w:t xml:space="preserve"> for </w:t>
      </w:r>
      <w:r w:rsidRPr="000E37B4">
        <w:rPr>
          <w:rStyle w:val="Emphasis"/>
          <w:rFonts w:asciiTheme="minorHAnsi" w:hAnsiTheme="minorHAnsi" w:cstheme="minorHAnsi"/>
        </w:rPr>
        <w:t>tensions</w:t>
      </w:r>
      <w:r w:rsidRPr="000E37B4">
        <w:rPr>
          <w:rFonts w:asciiTheme="minorHAnsi" w:hAnsiTheme="minorHAnsi" w:cstheme="minorHAnsi"/>
          <w:u w:val="single"/>
        </w:rPr>
        <w:t xml:space="preserve"> akin to those in Cold War Europe</w:t>
      </w:r>
      <w:r w:rsidRPr="000E37B4">
        <w:rPr>
          <w:rFonts w:asciiTheme="minorHAnsi" w:hAnsiTheme="minorHAnsi" w:cstheme="minorHAnsi"/>
          <w:sz w:val="14"/>
        </w:rPr>
        <w:t xml:space="preserve">. China can threaten to coerce its neighbors, but the </w:t>
      </w:r>
      <w:r w:rsidRPr="000E37B4">
        <w:rPr>
          <w:rStyle w:val="Emphasis"/>
          <w:rFonts w:asciiTheme="minorHAnsi" w:hAnsiTheme="minorHAnsi" w:cstheme="minorHAnsi"/>
        </w:rPr>
        <w:t>water barriers</w:t>
      </w:r>
      <w:r w:rsidRPr="000E37B4">
        <w:rPr>
          <w:rFonts w:asciiTheme="minorHAnsi" w:hAnsiTheme="minorHAnsi" w:cstheme="minorHAnsi"/>
          <w:u w:val="single"/>
        </w:rPr>
        <w:t xml:space="preserve"> separating China from most of Asia’s strategically important states </w:t>
      </w:r>
      <w:r w:rsidRPr="00704817">
        <w:rPr>
          <w:rFonts w:asciiTheme="minorHAnsi" w:hAnsiTheme="minorHAnsi" w:cstheme="minorHAnsi"/>
          <w:highlight w:val="cyan"/>
          <w:u w:val="single"/>
        </w:rPr>
        <w:t>make</w:t>
      </w:r>
      <w:r w:rsidRPr="000E37B4">
        <w:rPr>
          <w:rFonts w:asciiTheme="minorHAnsi" w:hAnsiTheme="minorHAnsi" w:cstheme="minorHAnsi"/>
          <w:u w:val="single"/>
        </w:rPr>
        <w:t xml:space="preserve"> outright </w:t>
      </w:r>
      <w:r w:rsidRPr="00704817">
        <w:rPr>
          <w:rStyle w:val="Emphasis"/>
          <w:rFonts w:asciiTheme="minorHAnsi" w:hAnsiTheme="minorHAnsi" w:cstheme="minorHAnsi"/>
          <w:highlight w:val="cyan"/>
        </w:rPr>
        <w:t>conquest</w:t>
      </w:r>
      <w:r w:rsidRPr="000E37B4">
        <w:rPr>
          <w:rFonts w:asciiTheme="minorHAnsi" w:hAnsiTheme="minorHAnsi" w:cstheme="minorHAnsi"/>
          <w:u w:val="single"/>
        </w:rPr>
        <w:t xml:space="preserve"> significantly </w:t>
      </w:r>
      <w:r w:rsidRPr="00704817">
        <w:rPr>
          <w:rStyle w:val="Emphasis"/>
          <w:rFonts w:asciiTheme="minorHAnsi" w:hAnsiTheme="minorHAnsi" w:cstheme="minorHAnsi"/>
          <w:highlight w:val="cyan"/>
        </w:rPr>
        <w:t>harder</w:t>
      </w:r>
      <w:r w:rsidRPr="000E37B4">
        <w:rPr>
          <w:rFonts w:asciiTheme="minorHAnsi" w:hAnsiTheme="minorHAnsi" w:cstheme="minorHAnsi"/>
          <w:sz w:val="14"/>
        </w:rPr>
        <w:t xml:space="preserve">. Of course, as scholars such as Caitlin Talmadge and Avery Goldstein note, </w:t>
      </w:r>
      <w:r w:rsidRPr="000E37B4">
        <w:rPr>
          <w:rFonts w:asciiTheme="minorHAnsi" w:hAnsiTheme="minorHAnsi" w:cstheme="minorHAnsi"/>
          <w:u w:val="single"/>
        </w:rPr>
        <w:t>crises may still erupt</w:t>
      </w:r>
      <w:r w:rsidRPr="000E37B4">
        <w:rPr>
          <w:rFonts w:asciiTheme="minorHAnsi" w:hAnsiTheme="minorHAnsi" w:cstheme="minorHAnsi"/>
          <w:sz w:val="14"/>
        </w:rPr>
        <w:t xml:space="preserve">, and each side may face pressures to escalate. Unlike the Cold War, </w:t>
      </w:r>
      <w:r w:rsidRPr="000E37B4">
        <w:rPr>
          <w:rFonts w:asciiTheme="minorHAnsi" w:hAnsiTheme="minorHAnsi" w:cstheme="minorHAnsi"/>
          <w:u w:val="single"/>
        </w:rPr>
        <w:t xml:space="preserve">however, </w:t>
      </w:r>
      <w:r w:rsidRPr="000E37B4">
        <w:rPr>
          <w:rStyle w:val="Emphasis"/>
          <w:rFonts w:asciiTheme="minorHAnsi" w:hAnsiTheme="minorHAnsi" w:cstheme="minorHAnsi"/>
        </w:rPr>
        <w:t xml:space="preserve">U.S.-Chinese </w:t>
      </w:r>
      <w:r w:rsidRPr="00704817">
        <w:rPr>
          <w:rStyle w:val="Emphasis"/>
          <w:rFonts w:asciiTheme="minorHAnsi" w:hAnsiTheme="minorHAnsi" w:cstheme="minorHAnsi"/>
          <w:highlight w:val="cyan"/>
        </w:rPr>
        <w:t>confrontations</w:t>
      </w:r>
      <w:r w:rsidRPr="00704817">
        <w:rPr>
          <w:rFonts w:asciiTheme="minorHAnsi" w:hAnsiTheme="minorHAnsi" w:cstheme="minorHAnsi"/>
          <w:highlight w:val="cyan"/>
          <w:u w:val="single"/>
        </w:rPr>
        <w:t xml:space="preserve"> occur at </w:t>
      </w:r>
      <w:r w:rsidRPr="00704817">
        <w:rPr>
          <w:rStyle w:val="Emphasis"/>
          <w:rFonts w:asciiTheme="minorHAnsi" w:hAnsiTheme="minorHAnsi" w:cstheme="minorHAnsi"/>
          <w:highlight w:val="cyan"/>
        </w:rPr>
        <w:t>sea</w:t>
      </w:r>
      <w:r w:rsidRPr="00704817">
        <w:rPr>
          <w:rFonts w:asciiTheme="minorHAnsi" w:hAnsiTheme="minorHAnsi" w:cstheme="minorHAnsi"/>
          <w:highlight w:val="cyan"/>
          <w:u w:val="single"/>
        </w:rPr>
        <w:t xml:space="preserve"> with</w:t>
      </w:r>
      <w:r w:rsidRPr="000E37B4">
        <w:rPr>
          <w:rFonts w:asciiTheme="minorHAnsi" w:hAnsiTheme="minorHAnsi" w:cstheme="minorHAnsi"/>
          <w:u w:val="single"/>
        </w:rPr>
        <w:t xml:space="preserve"> relatively </w:t>
      </w:r>
      <w:r w:rsidRPr="00704817">
        <w:rPr>
          <w:rStyle w:val="Emphasis"/>
          <w:rFonts w:asciiTheme="minorHAnsi" w:hAnsiTheme="minorHAnsi" w:cstheme="minorHAnsi"/>
          <w:highlight w:val="cyan"/>
        </w:rPr>
        <w:t>limited forces</w:t>
      </w:r>
      <w:r w:rsidRPr="000E37B4">
        <w:rPr>
          <w:rFonts w:asciiTheme="minorHAnsi" w:hAnsiTheme="minorHAnsi" w:cstheme="minorHAnsi"/>
          <w:u w:val="single"/>
        </w:rPr>
        <w:t xml:space="preserve"> and </w:t>
      </w:r>
      <w:r w:rsidRPr="00704817">
        <w:rPr>
          <w:rStyle w:val="Emphasis"/>
          <w:rFonts w:asciiTheme="minorHAnsi" w:hAnsiTheme="minorHAnsi" w:cstheme="minorHAnsi"/>
          <w:highlight w:val="cyan"/>
        </w:rPr>
        <w:t>without</w:t>
      </w:r>
      <w:r w:rsidRPr="000E37B4">
        <w:rPr>
          <w:rFonts w:asciiTheme="minorHAnsi" w:hAnsiTheme="minorHAnsi" w:cstheme="minorHAnsi"/>
          <w:u w:val="single"/>
        </w:rPr>
        <w:t xml:space="preserve"> clear </w:t>
      </w:r>
      <w:r w:rsidRPr="00704817">
        <w:rPr>
          <w:rStyle w:val="Emphasis"/>
          <w:rFonts w:asciiTheme="minorHAnsi" w:hAnsiTheme="minorHAnsi" w:cstheme="minorHAnsi"/>
          <w:highlight w:val="cyan"/>
        </w:rPr>
        <w:t>territorial boundaries</w:t>
      </w:r>
      <w:r w:rsidRPr="000E37B4">
        <w:rPr>
          <w:rFonts w:asciiTheme="minorHAnsi" w:hAnsiTheme="minorHAnsi" w:cstheme="minorHAnsi"/>
          <w:sz w:val="14"/>
        </w:rPr>
        <w:t xml:space="preserve">. </w:t>
      </w:r>
      <w:r w:rsidRPr="000E37B4">
        <w:rPr>
          <w:rFonts w:asciiTheme="minorHAnsi" w:hAnsiTheme="minorHAnsi" w:cstheme="minorHAnsi"/>
          <w:u w:val="single"/>
        </w:rPr>
        <w:t>This</w:t>
      </w:r>
      <w:r w:rsidRPr="000E37B4">
        <w:rPr>
          <w:rFonts w:asciiTheme="minorHAnsi" w:hAnsiTheme="minorHAnsi" w:cstheme="minorHAnsi"/>
          <w:sz w:val="14"/>
        </w:rPr>
        <w:t xml:space="preserve"> suggests </w:t>
      </w:r>
      <w:r w:rsidRPr="000E37B4">
        <w:rPr>
          <w:rFonts w:asciiTheme="minorHAnsi" w:hAnsiTheme="minorHAnsi" w:cstheme="minorHAnsi"/>
          <w:u w:val="single"/>
        </w:rPr>
        <w:t xml:space="preserve">there are </w:t>
      </w:r>
      <w:r w:rsidRPr="000E37B4">
        <w:rPr>
          <w:rStyle w:val="Emphasis"/>
          <w:rFonts w:asciiTheme="minorHAnsi" w:hAnsiTheme="minorHAnsi" w:cstheme="minorHAnsi"/>
        </w:rPr>
        <w:t>countervailing factors</w:t>
      </w:r>
      <w:r w:rsidRPr="000E37B4">
        <w:rPr>
          <w:rFonts w:asciiTheme="minorHAnsi" w:hAnsiTheme="minorHAnsi" w:cstheme="minorHAnsi"/>
          <w:u w:val="single"/>
        </w:rPr>
        <w:t xml:space="preserve"> that may </w:t>
      </w:r>
      <w:r w:rsidRPr="00704817">
        <w:rPr>
          <w:rFonts w:asciiTheme="minorHAnsi" w:hAnsiTheme="minorHAnsi" w:cstheme="minorHAnsi"/>
          <w:highlight w:val="cyan"/>
          <w:u w:val="single"/>
        </w:rPr>
        <w:t>give</w:t>
      </w:r>
      <w:r w:rsidRPr="000E37B4">
        <w:rPr>
          <w:rFonts w:asciiTheme="minorHAnsi" w:hAnsiTheme="minorHAnsi" w:cstheme="minorHAnsi"/>
          <w:u w:val="single"/>
        </w:rPr>
        <w:t xml:space="preserve"> the two sides </w:t>
      </w:r>
      <w:r w:rsidRPr="00704817">
        <w:rPr>
          <w:rStyle w:val="Emphasis"/>
          <w:rFonts w:asciiTheme="minorHAnsi" w:hAnsiTheme="minorHAnsi" w:cstheme="minorHAnsi"/>
          <w:highlight w:val="cyan"/>
        </w:rPr>
        <w:t>room to negotiate</w:t>
      </w:r>
      <w:r w:rsidRPr="000E37B4">
        <w:rPr>
          <w:rFonts w:asciiTheme="minorHAnsi" w:hAnsiTheme="minorHAnsi" w:cstheme="minorHAnsi"/>
          <w:sz w:val="14"/>
        </w:rPr>
        <w:t xml:space="preserve"> — </w:t>
      </w:r>
      <w:r w:rsidRPr="00704817">
        <w:rPr>
          <w:rFonts w:asciiTheme="minorHAnsi" w:hAnsiTheme="minorHAnsi" w:cstheme="minorHAnsi"/>
          <w:highlight w:val="cyan"/>
          <w:u w:val="single"/>
        </w:rPr>
        <w:t xml:space="preserve">and </w:t>
      </w:r>
      <w:r w:rsidRPr="00704817">
        <w:rPr>
          <w:rStyle w:val="Emphasis"/>
          <w:rFonts w:asciiTheme="minorHAnsi" w:hAnsiTheme="minorHAnsi" w:cstheme="minorHAnsi"/>
          <w:highlight w:val="cyan"/>
        </w:rPr>
        <w:t>limit</w:t>
      </w:r>
      <w:r w:rsidRPr="000E37B4">
        <w:rPr>
          <w:rFonts w:asciiTheme="minorHAnsi" w:hAnsiTheme="minorHAnsi" w:cstheme="minorHAnsi"/>
          <w:sz w:val="14"/>
        </w:rPr>
        <w:t xml:space="preserve"> the </w:t>
      </w:r>
      <w:r w:rsidRPr="00704817">
        <w:rPr>
          <w:rStyle w:val="Emphasis"/>
          <w:rFonts w:asciiTheme="minorHAnsi" w:hAnsiTheme="minorHAnsi" w:cstheme="minorHAnsi"/>
          <w:highlight w:val="cyan"/>
        </w:rPr>
        <w:t>speed</w:t>
      </w:r>
      <w:r w:rsidRPr="000E37B4">
        <w:rPr>
          <w:rFonts w:asciiTheme="minorHAnsi" w:hAnsiTheme="minorHAnsi" w:cstheme="minorHAnsi"/>
          <w:sz w:val="14"/>
        </w:rPr>
        <w:t xml:space="preserve"> </w:t>
      </w:r>
      <w:r w:rsidRPr="000E37B4">
        <w:rPr>
          <w:rFonts w:asciiTheme="minorHAnsi" w:hAnsiTheme="minorHAnsi" w:cstheme="minorHAnsi"/>
          <w:u w:val="single"/>
        </w:rPr>
        <w:t xml:space="preserve">with which a </w:t>
      </w:r>
      <w:r w:rsidRPr="000E37B4">
        <w:rPr>
          <w:rStyle w:val="Emphasis"/>
          <w:rFonts w:asciiTheme="minorHAnsi" w:hAnsiTheme="minorHAnsi" w:cstheme="minorHAnsi"/>
        </w:rPr>
        <w:t>crisis unfolds</w:t>
      </w:r>
      <w:r w:rsidRPr="000E37B4">
        <w:rPr>
          <w:rFonts w:asciiTheme="minorHAnsi" w:hAnsiTheme="minorHAnsi" w:cstheme="minorHAnsi"/>
          <w:sz w:val="14"/>
        </w:rPr>
        <w:t>.</w:t>
      </w:r>
    </w:p>
    <w:p w14:paraId="20D7DC3A" w14:textId="77777777" w:rsidR="00C63D79" w:rsidRDefault="00C63D79" w:rsidP="00C63D79">
      <w:pPr>
        <w:pStyle w:val="Heading4"/>
      </w:pPr>
      <w:r>
        <w:t>Ukraine is a huge alt cause---doesn’t provide a brink for their impact but makes their internal link a joke</w:t>
      </w:r>
    </w:p>
    <w:p w14:paraId="1428721E" w14:textId="77777777" w:rsidR="00C63D79" w:rsidRDefault="00C63D79" w:rsidP="00C63D79">
      <w:r w:rsidRPr="00A06051">
        <w:t xml:space="preserve">David M. </w:t>
      </w:r>
      <w:proofErr w:type="spellStart"/>
      <w:r w:rsidRPr="00A06051">
        <w:rPr>
          <w:rStyle w:val="Style13ptBold"/>
        </w:rPr>
        <w:t>Herszenhorn</w:t>
      </w:r>
      <w:proofErr w:type="spellEnd"/>
      <w:r w:rsidRPr="00A06051">
        <w:rPr>
          <w:rStyle w:val="Style13ptBold"/>
        </w:rPr>
        <w:t xml:space="preserve"> 3-4</w:t>
      </w:r>
      <w:r w:rsidRPr="00A06051">
        <w:t xml:space="preserve"> [chief Brussels correspondent of POLITICO, "The fighting is in Ukraine, but risk of World War III is real," accessed 3-6-2022, https://www.politico.eu/article/fight-ukraine-russia-world-war-risk-real/, </w:t>
      </w:r>
      <w:proofErr w:type="spellStart"/>
      <w:r w:rsidRPr="00A06051">
        <w:t>hec</w:t>
      </w:r>
      <w:proofErr w:type="spellEnd"/>
      <w:r w:rsidRPr="00A06051">
        <w:t>]</w:t>
      </w:r>
    </w:p>
    <w:p w14:paraId="6EAEA297" w14:textId="77777777" w:rsidR="00C63D79" w:rsidRPr="00741E52" w:rsidRDefault="00C63D79" w:rsidP="00C63D79">
      <w:pPr>
        <w:rPr>
          <w:sz w:val="16"/>
        </w:rPr>
      </w:pPr>
      <w:r w:rsidRPr="00741E52">
        <w:rPr>
          <w:sz w:val="16"/>
        </w:rPr>
        <w:t xml:space="preserve">Officials and diplomats who are </w:t>
      </w:r>
      <w:r w:rsidRPr="00741E52">
        <w:rPr>
          <w:rStyle w:val="Emphasis"/>
          <w:highlight w:val="cyan"/>
        </w:rPr>
        <w:t>experts</w:t>
      </w:r>
      <w:r w:rsidRPr="00741E52">
        <w:rPr>
          <w:rStyle w:val="Emphasis"/>
        </w:rPr>
        <w:t xml:space="preserve"> on Russia</w:t>
      </w:r>
      <w:r w:rsidRPr="00741E52">
        <w:rPr>
          <w:sz w:val="16"/>
        </w:rPr>
        <w:t xml:space="preserve"> </w:t>
      </w:r>
      <w:r w:rsidRPr="00741E52">
        <w:rPr>
          <w:rStyle w:val="Emphasis"/>
          <w:highlight w:val="cyan"/>
        </w:rPr>
        <w:t>say</w:t>
      </w:r>
      <w:r w:rsidRPr="00741E52">
        <w:rPr>
          <w:sz w:val="16"/>
        </w:rPr>
        <w:t xml:space="preserve"> the effort to portray the conflict as Ukraine’s war misses the key point: </w:t>
      </w:r>
      <w:r w:rsidRPr="00741E52">
        <w:rPr>
          <w:rStyle w:val="Emphasis"/>
          <w:highlight w:val="cyan"/>
        </w:rPr>
        <w:t>Putin</w:t>
      </w:r>
      <w:r w:rsidRPr="00741E52">
        <w:rPr>
          <w:rStyle w:val="Emphasis"/>
        </w:rPr>
        <w:t xml:space="preserve"> has </w:t>
      </w:r>
      <w:r w:rsidRPr="00741E52">
        <w:rPr>
          <w:rStyle w:val="Emphasis"/>
          <w:highlight w:val="cyan"/>
        </w:rPr>
        <w:t>attacked Ukraine</w:t>
      </w:r>
      <w:r w:rsidRPr="00741E52">
        <w:rPr>
          <w:sz w:val="16"/>
        </w:rPr>
        <w:t xml:space="preserve"> precisely </w:t>
      </w:r>
      <w:r w:rsidRPr="00741E52">
        <w:rPr>
          <w:rStyle w:val="Emphasis"/>
          <w:highlight w:val="cyan"/>
        </w:rPr>
        <w:t xml:space="preserve">because </w:t>
      </w:r>
      <w:r w:rsidRPr="00741E52">
        <w:rPr>
          <w:rStyle w:val="Emphasis"/>
        </w:rPr>
        <w:t>it chose a path toward the EU and</w:t>
      </w:r>
      <w:r w:rsidRPr="00741E52">
        <w:rPr>
          <w:sz w:val="16"/>
        </w:rPr>
        <w:t xml:space="preserve"> </w:t>
      </w:r>
      <w:r w:rsidRPr="00741E52">
        <w:rPr>
          <w:rStyle w:val="Emphasis"/>
        </w:rPr>
        <w:t>NATO</w:t>
      </w:r>
      <w:r w:rsidRPr="00741E52">
        <w:rPr>
          <w:sz w:val="16"/>
        </w:rPr>
        <w:t xml:space="preserve">. </w:t>
      </w:r>
      <w:r w:rsidRPr="00741E52">
        <w:rPr>
          <w:rStyle w:val="Emphasis"/>
          <w:highlight w:val="cyan"/>
        </w:rPr>
        <w:t>Fighting Ukraine</w:t>
      </w:r>
      <w:r w:rsidRPr="00741E52">
        <w:rPr>
          <w:sz w:val="16"/>
        </w:rPr>
        <w:t xml:space="preserve">, they say, </w:t>
      </w:r>
      <w:r w:rsidRPr="00741E52">
        <w:rPr>
          <w:rStyle w:val="Emphasis"/>
          <w:highlight w:val="cyan"/>
        </w:rPr>
        <w:t>is a proxy</w:t>
      </w:r>
      <w:r w:rsidRPr="00741E52">
        <w:rPr>
          <w:rStyle w:val="Emphasis"/>
        </w:rPr>
        <w:t xml:space="preserve"> </w:t>
      </w:r>
      <w:r w:rsidRPr="00741E52">
        <w:rPr>
          <w:rStyle w:val="Emphasis"/>
          <w:highlight w:val="cyan"/>
        </w:rPr>
        <w:t>for fighting the West</w:t>
      </w:r>
      <w:r w:rsidRPr="00741E52">
        <w:rPr>
          <w:sz w:val="16"/>
        </w:rPr>
        <w:t xml:space="preserve">. Some believe </w:t>
      </w:r>
      <w:r w:rsidRPr="00741E52">
        <w:rPr>
          <w:rStyle w:val="StyleUnderline"/>
          <w:highlight w:val="cyan"/>
        </w:rPr>
        <w:t>the conflict</w:t>
      </w:r>
      <w:r w:rsidRPr="00741E52">
        <w:rPr>
          <w:rStyle w:val="StyleUnderline"/>
        </w:rPr>
        <w:t xml:space="preserve"> </w:t>
      </w:r>
      <w:r w:rsidRPr="00741E52">
        <w:rPr>
          <w:rStyle w:val="Emphasis"/>
          <w:highlight w:val="cyan"/>
        </w:rPr>
        <w:t>can only be resolved</w:t>
      </w:r>
      <w:r w:rsidRPr="00741E52">
        <w:rPr>
          <w:rStyle w:val="StyleUnderline"/>
        </w:rPr>
        <w:t xml:space="preserve"> </w:t>
      </w:r>
      <w:r w:rsidRPr="00741E52">
        <w:rPr>
          <w:rStyle w:val="StyleUnderline"/>
          <w:highlight w:val="cyan"/>
        </w:rPr>
        <w:t xml:space="preserve">if Putin’s complaints </w:t>
      </w:r>
      <w:r w:rsidRPr="00741E52">
        <w:rPr>
          <w:rStyle w:val="StyleUnderline"/>
        </w:rPr>
        <w:t xml:space="preserve">about the U.S. and NATO are </w:t>
      </w:r>
      <w:r w:rsidRPr="00741E52">
        <w:rPr>
          <w:rStyle w:val="StyleUnderline"/>
          <w:highlight w:val="cyan"/>
        </w:rPr>
        <w:t>resolved</w:t>
      </w:r>
      <w:r w:rsidRPr="00741E52">
        <w:rPr>
          <w:rStyle w:val="StyleUnderline"/>
        </w:rPr>
        <w:t>.</w:t>
      </w:r>
      <w:r w:rsidRPr="00741E52">
        <w:rPr>
          <w:sz w:val="16"/>
        </w:rPr>
        <w:t xml:space="preserve"> Until then, </w:t>
      </w:r>
      <w:r w:rsidRPr="00741E52">
        <w:rPr>
          <w:rStyle w:val="Emphasis"/>
          <w:highlight w:val="cyan"/>
        </w:rPr>
        <w:t>he will</w:t>
      </w:r>
      <w:r w:rsidRPr="00741E52">
        <w:rPr>
          <w:rStyle w:val="Emphasis"/>
        </w:rPr>
        <w:t xml:space="preserve"> continue the war</w:t>
      </w:r>
      <w:r w:rsidRPr="00741E52">
        <w:rPr>
          <w:sz w:val="16"/>
        </w:rPr>
        <w:t xml:space="preserve">, </w:t>
      </w:r>
      <w:r w:rsidRPr="00741E52">
        <w:rPr>
          <w:rStyle w:val="StyleUnderline"/>
        </w:rPr>
        <w:t xml:space="preserve">seeking to conquer or </w:t>
      </w:r>
      <w:r w:rsidRPr="00741E52">
        <w:rPr>
          <w:rStyle w:val="StyleUnderline"/>
          <w:highlight w:val="cyan"/>
        </w:rPr>
        <w:t>destroy the</w:t>
      </w:r>
      <w:r w:rsidRPr="00741E52">
        <w:rPr>
          <w:rStyle w:val="StyleUnderline"/>
        </w:rPr>
        <w:t xml:space="preserve"> </w:t>
      </w:r>
      <w:r w:rsidRPr="00741E52">
        <w:rPr>
          <w:rStyle w:val="StyleUnderline"/>
          <w:highlight w:val="cyan"/>
        </w:rPr>
        <w:t>country</w:t>
      </w:r>
      <w:r w:rsidRPr="00741E52">
        <w:rPr>
          <w:sz w:val="16"/>
        </w:rPr>
        <w:t xml:space="preserve">, and making the peace negotiations with Ukrainian officials of little significance. In other words, </w:t>
      </w:r>
      <w:r w:rsidRPr="00741E52">
        <w:rPr>
          <w:rStyle w:val="StyleUnderline"/>
          <w:highlight w:val="cyan"/>
        </w:rPr>
        <w:t>the West will end up</w:t>
      </w:r>
      <w:r w:rsidRPr="00741E52">
        <w:rPr>
          <w:rStyle w:val="StyleUnderline"/>
        </w:rPr>
        <w:t xml:space="preserve"> </w:t>
      </w:r>
      <w:r w:rsidRPr="00741E52">
        <w:rPr>
          <w:rStyle w:val="Emphasis"/>
        </w:rPr>
        <w:t xml:space="preserve">even </w:t>
      </w:r>
      <w:r w:rsidRPr="00741E52">
        <w:rPr>
          <w:rStyle w:val="Emphasis"/>
          <w:highlight w:val="cyan"/>
        </w:rPr>
        <w:t>more</w:t>
      </w:r>
      <w:r w:rsidRPr="00741E52">
        <w:rPr>
          <w:rStyle w:val="Emphasis"/>
        </w:rPr>
        <w:t xml:space="preserve"> directly </w:t>
      </w:r>
      <w:r w:rsidRPr="00741E52">
        <w:rPr>
          <w:rStyle w:val="Emphasis"/>
          <w:highlight w:val="cyan"/>
        </w:rPr>
        <w:t>involved</w:t>
      </w:r>
      <w:r w:rsidRPr="00741E52">
        <w:rPr>
          <w:sz w:val="16"/>
        </w:rPr>
        <w:t xml:space="preserve">, politically and perhaps militarily, </w:t>
      </w:r>
      <w:r w:rsidRPr="00741E52">
        <w:rPr>
          <w:rStyle w:val="StyleUnderline"/>
        </w:rPr>
        <w:t>than it is already</w:t>
      </w:r>
      <w:r w:rsidRPr="00741E52">
        <w:rPr>
          <w:sz w:val="16"/>
        </w:rPr>
        <w:t xml:space="preserve">. The precise nature of that greater role is a matter of </w:t>
      </w:r>
      <w:proofErr w:type="gramStart"/>
      <w:r w:rsidRPr="00741E52">
        <w:rPr>
          <w:sz w:val="16"/>
        </w:rPr>
        <w:t>debate</w:t>
      </w:r>
      <w:proofErr w:type="gramEnd"/>
      <w:r w:rsidRPr="00741E52">
        <w:rPr>
          <w:sz w:val="16"/>
        </w:rPr>
        <w:t xml:space="preserve"> but many believe it is coming, one way or another — and some argue that the sooner it happens, the quicker the war will end. That calculation, of course, presumes Putin choose self-preservation over nuclear Armageddon. But </w:t>
      </w:r>
      <w:r w:rsidRPr="00741E52">
        <w:rPr>
          <w:rStyle w:val="StyleUnderline"/>
        </w:rPr>
        <w:t xml:space="preserve">all signs suggest </w:t>
      </w:r>
      <w:r w:rsidRPr="00741E52">
        <w:rPr>
          <w:rStyle w:val="StyleUnderline"/>
          <w:highlight w:val="cyan"/>
        </w:rPr>
        <w:t>the situation</w:t>
      </w:r>
      <w:r w:rsidRPr="00741E52">
        <w:rPr>
          <w:rStyle w:val="StyleUnderline"/>
        </w:rPr>
        <w:t xml:space="preserve"> in Ukraine </w:t>
      </w:r>
      <w:r w:rsidRPr="00741E52">
        <w:rPr>
          <w:rStyle w:val="StyleUnderline"/>
          <w:highlight w:val="cyan"/>
        </w:rPr>
        <w:t xml:space="preserve">will </w:t>
      </w:r>
      <w:r w:rsidRPr="00741E52">
        <w:rPr>
          <w:rStyle w:val="Emphasis"/>
          <w:highlight w:val="cyan"/>
        </w:rPr>
        <w:t>get far worse</w:t>
      </w:r>
      <w:r w:rsidRPr="00741E52">
        <w:rPr>
          <w:sz w:val="16"/>
        </w:rPr>
        <w:t xml:space="preserve"> in the coming days, a point French President Emmanuel Macron warned about on Thursday. As </w:t>
      </w:r>
      <w:r w:rsidRPr="00741E52">
        <w:rPr>
          <w:rStyle w:val="StyleUnderline"/>
        </w:rPr>
        <w:t>Putin realizes</w:t>
      </w:r>
      <w:r w:rsidRPr="00741E52">
        <w:rPr>
          <w:sz w:val="16"/>
        </w:rPr>
        <w:t xml:space="preserve"> that fury among the Ukrainian population means he will lose politically, no matter the military outcome, </w:t>
      </w:r>
      <w:r w:rsidRPr="00741E52">
        <w:rPr>
          <w:rStyle w:val="StyleUnderline"/>
        </w:rPr>
        <w:t>there is a heightened risk he will simply seek to destroy Ukraine</w:t>
      </w:r>
      <w:r w:rsidRPr="00741E52">
        <w:rPr>
          <w:sz w:val="16"/>
        </w:rPr>
        <w:t xml:space="preserve">, flattening its cities and towns just as Russian forces obliterated the Chechen capital of Grozny. </w:t>
      </w:r>
    </w:p>
    <w:p w14:paraId="3CA075D0" w14:textId="77777777" w:rsidR="00C63D79" w:rsidRDefault="00C63D79" w:rsidP="00C63D79">
      <w:pPr>
        <w:pStyle w:val="Heading4"/>
      </w:pPr>
      <w:r>
        <w:t xml:space="preserve">Putin </w:t>
      </w:r>
      <w:r w:rsidRPr="009716D4">
        <w:rPr>
          <w:u w:val="single"/>
        </w:rPr>
        <w:t>will not</w:t>
      </w:r>
      <w:r>
        <w:t xml:space="preserve"> de-escalate because of the </w:t>
      </w:r>
      <w:proofErr w:type="spellStart"/>
      <w:r>
        <w:t>aff</w:t>
      </w:r>
      <w:proofErr w:type="spellEnd"/>
      <w:r>
        <w:t>---their impact card assumes increased cooperation between US and Russia</w:t>
      </w:r>
    </w:p>
    <w:p w14:paraId="72D4893F" w14:textId="77777777" w:rsidR="00C63D79" w:rsidRDefault="00C63D79" w:rsidP="00C63D79">
      <w:r>
        <w:t xml:space="preserve">Tristan </w:t>
      </w:r>
      <w:proofErr w:type="spellStart"/>
      <w:r w:rsidRPr="009716D4">
        <w:rPr>
          <w:rStyle w:val="Heading4Char"/>
        </w:rPr>
        <w:t>Brove</w:t>
      </w:r>
      <w:proofErr w:type="spellEnd"/>
      <w:r w:rsidRPr="009716D4">
        <w:rPr>
          <w:rStyle w:val="Heading4Char"/>
        </w:rPr>
        <w:t xml:space="preserve"> 3-2</w:t>
      </w:r>
      <w:r w:rsidRPr="009716D4">
        <w:t xml:space="preserve"> [</w:t>
      </w:r>
      <w:r>
        <w:t>Fortune</w:t>
      </w:r>
      <w:r w:rsidRPr="009716D4">
        <w:t xml:space="preserve">, "Could the Ukraine crisis lead to World War </w:t>
      </w:r>
      <w:proofErr w:type="gramStart"/>
      <w:r w:rsidRPr="009716D4">
        <w:t>III?,</w:t>
      </w:r>
      <w:proofErr w:type="gramEnd"/>
      <w:r w:rsidRPr="009716D4">
        <w:t xml:space="preserve">" accessed 3-6-2022, https://fortune.com/2022/03/03/ukraine-war-russia-world-war-iii-nuclear-arsenal/, </w:t>
      </w:r>
      <w:proofErr w:type="spellStart"/>
      <w:r w:rsidRPr="009716D4">
        <w:t>hec</w:t>
      </w:r>
      <w:proofErr w:type="spellEnd"/>
      <w:r w:rsidRPr="009716D4">
        <w:t>]</w:t>
      </w:r>
    </w:p>
    <w:p w14:paraId="5EA22A2D" w14:textId="77777777" w:rsidR="00C63D79" w:rsidRPr="000E578C" w:rsidRDefault="00C63D79" w:rsidP="00C63D79">
      <w:pPr>
        <w:rPr>
          <w:sz w:val="14"/>
        </w:rPr>
      </w:pPr>
      <w:r w:rsidRPr="00072B06">
        <w:rPr>
          <w:sz w:val="14"/>
        </w:rPr>
        <w:t xml:space="preserve">But </w:t>
      </w:r>
      <w:r w:rsidRPr="00072B06">
        <w:rPr>
          <w:rStyle w:val="StyleUnderline"/>
          <w:highlight w:val="cyan"/>
        </w:rPr>
        <w:t xml:space="preserve">the more </w:t>
      </w:r>
      <w:r w:rsidRPr="00072B06">
        <w:rPr>
          <w:rStyle w:val="StyleUnderline"/>
        </w:rPr>
        <w:t>the</w:t>
      </w:r>
      <w:r w:rsidRPr="009716D4">
        <w:rPr>
          <w:rStyle w:val="StyleUnderline"/>
        </w:rPr>
        <w:t xml:space="preserve"> </w:t>
      </w:r>
      <w:r w:rsidRPr="00072B06">
        <w:rPr>
          <w:rStyle w:val="StyleUnderline"/>
          <w:highlight w:val="cyan"/>
        </w:rPr>
        <w:t>Ukraine</w:t>
      </w:r>
      <w:r w:rsidRPr="009716D4">
        <w:rPr>
          <w:rStyle w:val="StyleUnderline"/>
        </w:rPr>
        <w:t xml:space="preserve"> </w:t>
      </w:r>
      <w:r w:rsidRPr="00072B06">
        <w:rPr>
          <w:rStyle w:val="StyleUnderline"/>
        </w:rPr>
        <w:t xml:space="preserve">crisis </w:t>
      </w:r>
      <w:r w:rsidRPr="00072B06">
        <w:rPr>
          <w:rStyle w:val="StyleUnderline"/>
          <w:highlight w:val="cyan"/>
        </w:rPr>
        <w:t>drags on</w:t>
      </w:r>
      <w:r w:rsidRPr="00072B06">
        <w:rPr>
          <w:sz w:val="14"/>
          <w:highlight w:val="cyan"/>
        </w:rPr>
        <w:t>,</w:t>
      </w:r>
      <w:r w:rsidRPr="00072B06">
        <w:rPr>
          <w:sz w:val="14"/>
        </w:rPr>
        <w:t xml:space="preserve"> </w:t>
      </w:r>
      <w:r w:rsidRPr="00072B06">
        <w:rPr>
          <w:rStyle w:val="StyleUnderline"/>
          <w:highlight w:val="cyan"/>
        </w:rPr>
        <w:t>the bigger</w:t>
      </w:r>
      <w:r w:rsidRPr="00864851">
        <w:rPr>
          <w:rStyle w:val="StyleUnderline"/>
        </w:rPr>
        <w:t xml:space="preserve"> the </w:t>
      </w:r>
      <w:r w:rsidRPr="00072B06">
        <w:rPr>
          <w:rStyle w:val="StyleUnderline"/>
          <w:highlight w:val="cyan"/>
        </w:rPr>
        <w:t>risk</w:t>
      </w:r>
      <w:r w:rsidRPr="00864851">
        <w:rPr>
          <w:rStyle w:val="StyleUnderline"/>
        </w:rPr>
        <w:t xml:space="preserve"> </w:t>
      </w:r>
      <w:r w:rsidRPr="00072B06">
        <w:rPr>
          <w:rStyle w:val="StyleUnderline"/>
          <w:highlight w:val="cyan"/>
        </w:rPr>
        <w:t>of</w:t>
      </w:r>
      <w:r w:rsidRPr="00864851">
        <w:rPr>
          <w:rStyle w:val="StyleUnderline"/>
        </w:rPr>
        <w:t xml:space="preserve"> an “</w:t>
      </w:r>
      <w:r w:rsidRPr="00072B06">
        <w:rPr>
          <w:rStyle w:val="Emphasis"/>
          <w:highlight w:val="cyan"/>
        </w:rPr>
        <w:t>inadvertent escalation</w:t>
      </w:r>
      <w:r w:rsidRPr="00072B06">
        <w:rPr>
          <w:sz w:val="14"/>
        </w:rPr>
        <w:t>,” or something that goes wrong on the margins of the war, could cause it to expand. “</w:t>
      </w:r>
      <w:r w:rsidRPr="00072B06">
        <w:rPr>
          <w:rStyle w:val="StyleUnderline"/>
        </w:rPr>
        <w:t>The bigger the conflict</w:t>
      </w:r>
      <w:r w:rsidRPr="00072B06">
        <w:rPr>
          <w:sz w:val="14"/>
        </w:rPr>
        <w:t xml:space="preserve">, </w:t>
      </w:r>
      <w:r w:rsidRPr="00072B06">
        <w:rPr>
          <w:rStyle w:val="Emphasis"/>
        </w:rPr>
        <w:t>the</w:t>
      </w:r>
      <w:r w:rsidRPr="00864851">
        <w:rPr>
          <w:rStyle w:val="Emphasis"/>
        </w:rPr>
        <w:t xml:space="preserve"> greater the possibility</w:t>
      </w:r>
      <w:r w:rsidRPr="00864851">
        <w:rPr>
          <w:rStyle w:val="StyleUnderline"/>
        </w:rPr>
        <w:t xml:space="preserve"> of something like that happening</w:t>
      </w:r>
      <w:r w:rsidRPr="00072B06">
        <w:rPr>
          <w:sz w:val="14"/>
        </w:rPr>
        <w:t xml:space="preserve">,” Mary Elise </w:t>
      </w:r>
      <w:proofErr w:type="spellStart"/>
      <w:r w:rsidRPr="00072B06">
        <w:rPr>
          <w:sz w:val="14"/>
        </w:rPr>
        <w:t>Sarotte</w:t>
      </w:r>
      <w:proofErr w:type="spellEnd"/>
      <w:r w:rsidRPr="00072B06">
        <w:rPr>
          <w:sz w:val="14"/>
        </w:rPr>
        <w:t xml:space="preserve">, a post-Cold War historian and author of the 2021 book Not One Inch: America, Russia, and the Making of Post-Cold War Stalemate, told Fortune. During the Cold War, the U.S. and the Soviet Union approached nuclear war several times. And many of these close calls were </w:t>
      </w:r>
      <w:r w:rsidRPr="00072B06">
        <w:rPr>
          <w:sz w:val="14"/>
        </w:rPr>
        <w:lastRenderedPageBreak/>
        <w:t>because of individual mistakes and human error. “</w:t>
      </w:r>
      <w:r w:rsidRPr="00072B06">
        <w:rPr>
          <w:rStyle w:val="StyleUnderline"/>
        </w:rPr>
        <w:t xml:space="preserve">A </w:t>
      </w:r>
      <w:r w:rsidRPr="00072B06">
        <w:rPr>
          <w:rStyle w:val="StyleUnderline"/>
          <w:highlight w:val="cyan"/>
        </w:rPr>
        <w:t>dangerous</w:t>
      </w:r>
      <w:r w:rsidRPr="00072B06">
        <w:rPr>
          <w:rStyle w:val="StyleUnderline"/>
        </w:rPr>
        <w:t xml:space="preserve"> and tragic </w:t>
      </w:r>
      <w:r w:rsidRPr="00072B06">
        <w:rPr>
          <w:rStyle w:val="StyleUnderline"/>
          <w:highlight w:val="cyan"/>
        </w:rPr>
        <w:t>case would be if Russia</w:t>
      </w:r>
      <w:r w:rsidRPr="00072B06">
        <w:rPr>
          <w:rStyle w:val="StyleUnderline"/>
        </w:rPr>
        <w:t xml:space="preserve">n forces were to </w:t>
      </w:r>
      <w:r w:rsidRPr="00072B06">
        <w:rPr>
          <w:rStyle w:val="Emphasis"/>
          <w:highlight w:val="cyan"/>
        </w:rPr>
        <w:t>inadvertently</w:t>
      </w:r>
      <w:r w:rsidRPr="00072B06">
        <w:rPr>
          <w:sz w:val="14"/>
        </w:rPr>
        <w:t xml:space="preserve">, and I want to emphasize inadvertently, </w:t>
      </w:r>
      <w:r w:rsidRPr="00072B06">
        <w:rPr>
          <w:rStyle w:val="Emphasis"/>
          <w:highlight w:val="cyan"/>
        </w:rPr>
        <w:t>launch a missile</w:t>
      </w:r>
      <w:r w:rsidRPr="00072B06">
        <w:rPr>
          <w:rStyle w:val="StyleUnderline"/>
        </w:rPr>
        <w:t xml:space="preserve"> </w:t>
      </w:r>
      <w:r w:rsidRPr="00072B06">
        <w:rPr>
          <w:rStyle w:val="StyleUnderline"/>
          <w:highlight w:val="cyan"/>
        </w:rPr>
        <w:t>that landed in a</w:t>
      </w:r>
      <w:r w:rsidRPr="00072B06">
        <w:rPr>
          <w:rStyle w:val="StyleUnderline"/>
        </w:rPr>
        <w:t xml:space="preserve"> bordering </w:t>
      </w:r>
      <w:r w:rsidRPr="00072B06">
        <w:rPr>
          <w:rStyle w:val="StyleUnderline"/>
          <w:highlight w:val="cyan"/>
        </w:rPr>
        <w:t>NATO country</w:t>
      </w:r>
      <w:r w:rsidRPr="00072B06">
        <w:rPr>
          <w:sz w:val="14"/>
          <w:highlight w:val="cyan"/>
        </w:rPr>
        <w:t>,</w:t>
      </w:r>
      <w:r w:rsidRPr="00072B06">
        <w:rPr>
          <w:sz w:val="14"/>
        </w:rPr>
        <w:t xml:space="preserve"> such as Poland,” </w:t>
      </w:r>
      <w:proofErr w:type="spellStart"/>
      <w:r w:rsidRPr="00072B06">
        <w:rPr>
          <w:sz w:val="14"/>
        </w:rPr>
        <w:t>Glennys</w:t>
      </w:r>
      <w:proofErr w:type="spellEnd"/>
      <w:r w:rsidRPr="00072B06">
        <w:rPr>
          <w:sz w:val="14"/>
        </w:rPr>
        <w:t xml:space="preserve"> Young, Russian studies </w:t>
      </w:r>
      <w:proofErr w:type="gramStart"/>
      <w:r w:rsidRPr="00072B06">
        <w:rPr>
          <w:sz w:val="14"/>
        </w:rPr>
        <w:t>expert</w:t>
      </w:r>
      <w:proofErr w:type="gramEnd"/>
      <w:r w:rsidRPr="00072B06">
        <w:rPr>
          <w:sz w:val="14"/>
        </w:rPr>
        <w:t xml:space="preserve"> and chair of the University of Washington’s history department, told Fortune. “If this were perceived by NATO commanders as an attack, and hopefully it wouldn’t, </w:t>
      </w:r>
      <w:r w:rsidRPr="00072B06">
        <w:rPr>
          <w:rStyle w:val="StyleUnderline"/>
          <w:highlight w:val="cyan"/>
        </w:rPr>
        <w:t xml:space="preserve">this would </w:t>
      </w:r>
      <w:r w:rsidRPr="00072B06">
        <w:rPr>
          <w:rStyle w:val="Emphasis"/>
          <w:highlight w:val="cyan"/>
        </w:rPr>
        <w:t>trigger</w:t>
      </w:r>
      <w:r w:rsidRPr="00072B06">
        <w:rPr>
          <w:rStyle w:val="Emphasis"/>
        </w:rPr>
        <w:t xml:space="preserve"> the provisions</w:t>
      </w:r>
      <w:r w:rsidRPr="00072B06">
        <w:rPr>
          <w:rStyle w:val="StyleUnderline"/>
        </w:rPr>
        <w:t xml:space="preserve"> of the NATO alliance’s </w:t>
      </w:r>
      <w:r w:rsidRPr="00072B06">
        <w:rPr>
          <w:rStyle w:val="StyleUnderline"/>
          <w:highlight w:val="cyan"/>
        </w:rPr>
        <w:t>Article Five</w:t>
      </w:r>
      <w:r w:rsidRPr="00072B06">
        <w:rPr>
          <w:sz w:val="14"/>
        </w:rPr>
        <w:t xml:space="preserve">,” she continued. NATO’s Article Five emphasizes “collective defense,” the idea that an attack on one NATO-allied country constitutes an attack on all member nations, theoretically provoking a mass, global response. A raging war in Ukraine, which shares borders with four NATO countries (Romania, Hungary, Slovakia, and Poland), raises the risk of Article Five being invoked. Doing so would involve deliberation from all NATO members and, potentially, Russia, and wouldn’t necessarily translate to an immediate response. “There's this phrase, ‘the fog of war,’” Young said. “It means that even though one often has the sense that military maneuvers, campaigns, and attacks are orchestrated, one can never know exactly how they're going to play out.” Putin’s personality </w:t>
      </w:r>
      <w:r w:rsidRPr="00072B06">
        <w:rPr>
          <w:rStyle w:val="StyleUnderline"/>
          <w:highlight w:val="cyan"/>
        </w:rPr>
        <w:t>Putin’s</w:t>
      </w:r>
      <w:r w:rsidRPr="00072B06">
        <w:rPr>
          <w:rStyle w:val="StyleUnderline"/>
        </w:rPr>
        <w:t xml:space="preserve"> </w:t>
      </w:r>
      <w:r w:rsidRPr="00072B06">
        <w:rPr>
          <w:rStyle w:val="StyleUnderline"/>
          <w:highlight w:val="cyan"/>
        </w:rPr>
        <w:t>decision</w:t>
      </w:r>
      <w:r w:rsidRPr="00072B06">
        <w:rPr>
          <w:rStyle w:val="StyleUnderline"/>
        </w:rPr>
        <w:t xml:space="preserve"> to invade Ukraine was immediately met with international alarm, and some felt that his actions </w:t>
      </w:r>
      <w:r w:rsidRPr="00072B06">
        <w:rPr>
          <w:rStyle w:val="StyleUnderline"/>
          <w:highlight w:val="cyan"/>
        </w:rPr>
        <w:t>could be the</w:t>
      </w:r>
      <w:r w:rsidRPr="00072B06">
        <w:rPr>
          <w:rStyle w:val="StyleUnderline"/>
        </w:rPr>
        <w:t xml:space="preserve"> </w:t>
      </w:r>
      <w:r w:rsidRPr="00072B06">
        <w:rPr>
          <w:rStyle w:val="Emphasis"/>
          <w:highlight w:val="cyan"/>
        </w:rPr>
        <w:t>biggest factor in creating a</w:t>
      </w:r>
      <w:r w:rsidRPr="00072B06">
        <w:rPr>
          <w:rStyle w:val="Emphasis"/>
        </w:rPr>
        <w:t xml:space="preserve"> more </w:t>
      </w:r>
      <w:r w:rsidRPr="00072B06">
        <w:rPr>
          <w:rStyle w:val="Emphasis"/>
          <w:highlight w:val="cyan"/>
        </w:rPr>
        <w:t>global crisis</w:t>
      </w:r>
      <w:r w:rsidRPr="00072B06">
        <w:rPr>
          <w:rStyle w:val="StyleUnderline"/>
        </w:rPr>
        <w:t>.</w:t>
      </w:r>
      <w:r>
        <w:rPr>
          <w:rStyle w:val="StyleUnderline"/>
        </w:rPr>
        <w:t xml:space="preserve"> </w:t>
      </w:r>
      <w:r w:rsidRPr="00072B06">
        <w:rPr>
          <w:sz w:val="14"/>
        </w:rPr>
        <w:t xml:space="preserve">“[Putin] has been doing so many things recently that are just brazen, reckless, unpredictable, and frankly self-harming,” </w:t>
      </w:r>
      <w:proofErr w:type="spellStart"/>
      <w:r w:rsidRPr="00072B06">
        <w:rPr>
          <w:sz w:val="14"/>
        </w:rPr>
        <w:t>Sarotte</w:t>
      </w:r>
      <w:proofErr w:type="spellEnd"/>
      <w:r w:rsidRPr="00072B06">
        <w:rPr>
          <w:sz w:val="14"/>
        </w:rPr>
        <w:t xml:space="preserve"> said. “Given that a person like that is now in charge of a nuclear arsenal, I do think there is a serious concern for war.” Some longtime Russia observers have been surprised by </w:t>
      </w:r>
      <w:r w:rsidRPr="00072B06">
        <w:rPr>
          <w:rStyle w:val="StyleUnderline"/>
          <w:highlight w:val="cyan"/>
        </w:rPr>
        <w:t>Putin’s</w:t>
      </w:r>
      <w:r w:rsidRPr="00072B06">
        <w:rPr>
          <w:sz w:val="14"/>
        </w:rPr>
        <w:t xml:space="preserve"> determined stance on Ukraine. They say he’s </w:t>
      </w:r>
      <w:r w:rsidRPr="00072B06">
        <w:rPr>
          <w:rStyle w:val="StyleUnderline"/>
        </w:rPr>
        <w:t>preoccupied with how the end of the Cold War turned out</w:t>
      </w:r>
      <w:r w:rsidRPr="00072B06">
        <w:rPr>
          <w:sz w:val="14"/>
        </w:rPr>
        <w:t>. “</w:t>
      </w:r>
      <w:r w:rsidRPr="00072B06">
        <w:rPr>
          <w:rStyle w:val="Emphasis"/>
        </w:rPr>
        <w:t>His</w:t>
      </w:r>
      <w:r w:rsidRPr="00072B06">
        <w:rPr>
          <w:sz w:val="14"/>
        </w:rPr>
        <w:t xml:space="preserve"> unstated </w:t>
      </w:r>
      <w:r w:rsidRPr="00072B06">
        <w:rPr>
          <w:rStyle w:val="Emphasis"/>
          <w:highlight w:val="cyan"/>
        </w:rPr>
        <w:t>goal is to avenge</w:t>
      </w:r>
      <w:r w:rsidRPr="00072B06">
        <w:rPr>
          <w:sz w:val="14"/>
        </w:rPr>
        <w:t xml:space="preserve"> what he has called the greatest tragedy of the 20th century: </w:t>
      </w:r>
      <w:r w:rsidRPr="00072B06">
        <w:rPr>
          <w:rStyle w:val="Emphasis"/>
          <w:highlight w:val="cyan"/>
        </w:rPr>
        <w:t>The</w:t>
      </w:r>
      <w:r w:rsidRPr="00072B06">
        <w:rPr>
          <w:rStyle w:val="Emphasis"/>
        </w:rPr>
        <w:t xml:space="preserve"> collapse</w:t>
      </w:r>
      <w:r w:rsidRPr="00072B06">
        <w:rPr>
          <w:sz w:val="14"/>
        </w:rPr>
        <w:t xml:space="preserve"> </w:t>
      </w:r>
      <w:r w:rsidRPr="00072B06">
        <w:rPr>
          <w:rStyle w:val="Emphasis"/>
        </w:rPr>
        <w:t xml:space="preserve">of the </w:t>
      </w:r>
      <w:r w:rsidRPr="00072B06">
        <w:rPr>
          <w:rStyle w:val="Emphasis"/>
          <w:highlight w:val="cyan"/>
        </w:rPr>
        <w:t>Soviet Union</w:t>
      </w:r>
      <w:r w:rsidRPr="00072B06">
        <w:rPr>
          <w:sz w:val="14"/>
        </w:rPr>
        <w:t xml:space="preserve">, the unraveling of the Soviet empire and the territories that it once controlled,” Young said. </w:t>
      </w:r>
      <w:r w:rsidRPr="00072B06">
        <w:rPr>
          <w:rStyle w:val="Emphasis"/>
          <w:highlight w:val="cyan"/>
        </w:rPr>
        <w:t>Putin has been</w:t>
      </w:r>
      <w:r w:rsidRPr="00072B06">
        <w:rPr>
          <w:rStyle w:val="Emphasis"/>
        </w:rPr>
        <w:t xml:space="preserve"> </w:t>
      </w:r>
      <w:r w:rsidRPr="00072B06">
        <w:rPr>
          <w:rStyle w:val="Emphasis"/>
          <w:highlight w:val="cyan"/>
        </w:rPr>
        <w:t>undeterred</w:t>
      </w:r>
      <w:r w:rsidRPr="00072B06">
        <w:rPr>
          <w:sz w:val="14"/>
        </w:rPr>
        <w:t xml:space="preserve"> by the </w:t>
      </w:r>
      <w:r w:rsidRPr="00072B06">
        <w:rPr>
          <w:rStyle w:val="Emphasis"/>
        </w:rPr>
        <w:t>sanctions</w:t>
      </w:r>
      <w:r w:rsidRPr="00072B06">
        <w:rPr>
          <w:sz w:val="14"/>
        </w:rPr>
        <w:t xml:space="preserve"> President Joe Biden and other Western leaders have imposed on Russia </w:t>
      </w:r>
      <w:r w:rsidRPr="00072B06">
        <w:rPr>
          <w:rStyle w:val="Emphasis"/>
        </w:rPr>
        <w:t>while he’s doubled down on his invasion</w:t>
      </w:r>
      <w:r w:rsidRPr="00072B06">
        <w:rPr>
          <w:sz w:val="14"/>
        </w:rPr>
        <w:t>.</w:t>
      </w:r>
    </w:p>
    <w:p w14:paraId="7EFFF4CD" w14:textId="77777777" w:rsidR="00C63D79" w:rsidRDefault="00C63D79" w:rsidP="00C63D79">
      <w:pPr>
        <w:pStyle w:val="Heading2"/>
      </w:pPr>
      <w:r>
        <w:lastRenderedPageBreak/>
        <w:t>Adv 2</w:t>
      </w:r>
    </w:p>
    <w:p w14:paraId="47B62F64" w14:textId="77777777" w:rsidR="00C63D79" w:rsidRDefault="00C63D79" w:rsidP="00C63D79"/>
    <w:p w14:paraId="3344E0ED" w14:textId="77777777" w:rsidR="00C63D79" w:rsidRDefault="00C63D79" w:rsidP="00C63D79">
      <w:pPr>
        <w:pStyle w:val="Heading4"/>
      </w:pPr>
      <w:r>
        <w:t xml:space="preserve">They’ll make their businesses into </w:t>
      </w:r>
      <w:r w:rsidRPr="00CA2648">
        <w:rPr>
          <w:u w:val="single"/>
        </w:rPr>
        <w:t>State Owned Enterprises</w:t>
      </w:r>
      <w:r>
        <w:t xml:space="preserve"> that are immunized from US law.</w:t>
      </w:r>
    </w:p>
    <w:p w14:paraId="62E7DEA9" w14:textId="167917BA" w:rsidR="00C63D79" w:rsidRDefault="00C63D79" w:rsidP="00C63D79">
      <w:proofErr w:type="spellStart"/>
      <w:r w:rsidRPr="007E4417">
        <w:rPr>
          <w:rStyle w:val="Style13ptBold"/>
        </w:rPr>
        <w:t>Kantner</w:t>
      </w:r>
      <w:proofErr w:type="spellEnd"/>
      <w:r w:rsidRPr="007E4417">
        <w:rPr>
          <w:rStyle w:val="Style13ptBold"/>
        </w:rPr>
        <w:t xml:space="preserve"> 13</w:t>
      </w:r>
      <w:proofErr w:type="gramStart"/>
      <w:r w:rsidRPr="007E4417">
        <w:t>—(</w:t>
      </w:r>
      <w:proofErr w:type="gramEnd"/>
      <w:r w:rsidRPr="007E4417">
        <w:t xml:space="preserve">Partner in the international law firm of Jones Day, specializes in trade secret and other intellectual property litigation and counseling). Robert </w:t>
      </w:r>
      <w:proofErr w:type="spellStart"/>
      <w:r w:rsidRPr="007E4417">
        <w:t>Kantner</w:t>
      </w:r>
      <w:proofErr w:type="spellEnd"/>
      <w:r>
        <w:t xml:space="preserve">. </w:t>
      </w:r>
      <w:r w:rsidRPr="007E4417">
        <w:t xml:space="preserve">“Protecting Trade Secrets Internationally Through </w:t>
      </w:r>
      <w:proofErr w:type="gramStart"/>
      <w:r w:rsidRPr="007E4417">
        <w:t>A</w:t>
      </w:r>
      <w:proofErr w:type="gramEnd"/>
      <w:r w:rsidRPr="007E4417">
        <w:t xml:space="preserve"> Comprehensive Trade Secret Policy</w:t>
      </w:r>
      <w:r>
        <w:t>.</w:t>
      </w:r>
      <w:r w:rsidRPr="007E4417">
        <w:t>” The Practical Lawyer</w:t>
      </w:r>
      <w:r>
        <w:t xml:space="preserve">. </w:t>
      </w:r>
      <w:r w:rsidRPr="007E4417">
        <w:t>February 2013</w:t>
      </w:r>
      <w:r>
        <w:t>.</w:t>
      </w:r>
      <w:r w:rsidRPr="007E4417">
        <w:t xml:space="preserve"> </w:t>
      </w:r>
      <w:hyperlink r:id="rId99" w:history="1">
        <w:r w:rsidRPr="007E4417">
          <w:rPr>
            <w:rStyle w:val="Hyperlink"/>
          </w:rPr>
          <w:t>http://files.ali-cle.org/thumbs/datastorage/lacidoirep/articles/TPL1302_Kantner_thumb.pdf</w:t>
        </w:r>
      </w:hyperlink>
      <w:r>
        <w:t>.</w:t>
      </w:r>
    </w:p>
    <w:p w14:paraId="7455EB35" w14:textId="77777777" w:rsidR="00C63D79" w:rsidRDefault="00C63D79" w:rsidP="00C63D79">
      <w:r>
        <w:t>Foreign Defendants May Claim Foreign</w:t>
      </w:r>
    </w:p>
    <w:p w14:paraId="1F2D4D16" w14:textId="77777777" w:rsidR="00C63D79" w:rsidRDefault="00C63D79" w:rsidP="00C63D79">
      <w:r w:rsidRPr="00671672">
        <w:t xml:space="preserve">Sovereign Immunity </w:t>
      </w:r>
    </w:p>
    <w:p w14:paraId="27F31026" w14:textId="77777777" w:rsidR="00C63D79" w:rsidRDefault="00C63D79" w:rsidP="00C63D79">
      <w:r w:rsidRPr="000947BE">
        <w:rPr>
          <w:rStyle w:val="StyleUnderline"/>
          <w:highlight w:val="green"/>
        </w:rPr>
        <w:t>Even if a plaintiff</w:t>
      </w:r>
      <w:r w:rsidRPr="00671672">
        <w:rPr>
          <w:rStyle w:val="StyleUnderline"/>
        </w:rPr>
        <w:t xml:space="preserve"> successfully </w:t>
      </w:r>
      <w:r w:rsidRPr="000947BE">
        <w:rPr>
          <w:rStyle w:val="StyleUnderline"/>
          <w:highlight w:val="green"/>
        </w:rPr>
        <w:t xml:space="preserve">exerts </w:t>
      </w:r>
      <w:r w:rsidRPr="000947BE">
        <w:rPr>
          <w:rStyle w:val="Emphasis"/>
          <w:highlight w:val="green"/>
        </w:rPr>
        <w:t>jurisdiction</w:t>
      </w:r>
      <w:r w:rsidRPr="00671672">
        <w:rPr>
          <w:rStyle w:val="StyleUnderline"/>
        </w:rPr>
        <w:t xml:space="preserve"> over a foreign entity, </w:t>
      </w:r>
      <w:r w:rsidRPr="000947BE">
        <w:rPr>
          <w:rStyle w:val="StyleUnderline"/>
          <w:highlight w:val="green"/>
        </w:rPr>
        <w:t xml:space="preserve">if the defendant is a </w:t>
      </w:r>
      <w:r w:rsidRPr="000947BE">
        <w:rPr>
          <w:rStyle w:val="Emphasis"/>
          <w:highlight w:val="green"/>
        </w:rPr>
        <w:t>s</w:t>
      </w:r>
      <w:r w:rsidRPr="00671672">
        <w:rPr>
          <w:rStyle w:val="StyleUnderline"/>
        </w:rPr>
        <w:t>tate</w:t>
      </w:r>
      <w:r>
        <w:rPr>
          <w:rStyle w:val="StyleUnderline"/>
        </w:rPr>
        <w:t>-</w:t>
      </w:r>
      <w:r w:rsidRPr="000947BE">
        <w:rPr>
          <w:rStyle w:val="Emphasis"/>
          <w:highlight w:val="green"/>
        </w:rPr>
        <w:t>o</w:t>
      </w:r>
      <w:r w:rsidRPr="00671672">
        <w:rPr>
          <w:rStyle w:val="StyleUnderline"/>
        </w:rPr>
        <w:t xml:space="preserve">wned </w:t>
      </w:r>
      <w:r w:rsidRPr="000947BE">
        <w:rPr>
          <w:rStyle w:val="Emphasis"/>
          <w:highlight w:val="green"/>
        </w:rPr>
        <w:t>e</w:t>
      </w:r>
      <w:r w:rsidRPr="00671672">
        <w:rPr>
          <w:rStyle w:val="StyleUnderline"/>
        </w:rPr>
        <w:t xml:space="preserve">ntity, </w:t>
      </w:r>
      <w:r w:rsidRPr="000947BE">
        <w:rPr>
          <w:rStyle w:val="StyleUnderline"/>
          <w:highlight w:val="green"/>
        </w:rPr>
        <w:t>it may be</w:t>
      </w:r>
      <w:r w:rsidRPr="00671672">
        <w:rPr>
          <w:rStyle w:val="StyleUnderline"/>
        </w:rPr>
        <w:t xml:space="preserve"> able to claim that it is</w:t>
      </w:r>
      <w:r w:rsidRPr="00671672">
        <w:t xml:space="preserve"> </w:t>
      </w:r>
      <w:r w:rsidRPr="000947BE">
        <w:rPr>
          <w:rStyle w:val="Emphasis"/>
          <w:highlight w:val="green"/>
        </w:rPr>
        <w:t>immune from suit</w:t>
      </w:r>
      <w:r w:rsidRPr="000947BE">
        <w:rPr>
          <w:highlight w:val="green"/>
        </w:rPr>
        <w:t xml:space="preserve"> </w:t>
      </w:r>
      <w:r w:rsidRPr="000947BE">
        <w:rPr>
          <w:rStyle w:val="StyleUnderline"/>
          <w:highlight w:val="green"/>
        </w:rPr>
        <w:t xml:space="preserve">under the </w:t>
      </w:r>
      <w:r w:rsidRPr="000947BE">
        <w:rPr>
          <w:rStyle w:val="Emphasis"/>
          <w:highlight w:val="green"/>
        </w:rPr>
        <w:t>F</w:t>
      </w:r>
      <w:r w:rsidRPr="007E4417">
        <w:rPr>
          <w:rStyle w:val="StyleUnderline"/>
        </w:rPr>
        <w:t xml:space="preserve">oreign </w:t>
      </w:r>
      <w:r w:rsidRPr="000947BE">
        <w:rPr>
          <w:rStyle w:val="Emphasis"/>
          <w:highlight w:val="green"/>
        </w:rPr>
        <w:t>S</w:t>
      </w:r>
      <w:r w:rsidRPr="007E4417">
        <w:rPr>
          <w:rStyle w:val="StyleUnderline"/>
        </w:rPr>
        <w:t xml:space="preserve">overeign </w:t>
      </w:r>
      <w:r w:rsidRPr="000947BE">
        <w:rPr>
          <w:rStyle w:val="Emphasis"/>
          <w:highlight w:val="green"/>
        </w:rPr>
        <w:t>I</w:t>
      </w:r>
      <w:r w:rsidRPr="007E4417">
        <w:rPr>
          <w:rStyle w:val="StyleUnderline"/>
        </w:rPr>
        <w:t xml:space="preserve">mmunities </w:t>
      </w:r>
      <w:r w:rsidRPr="000947BE">
        <w:rPr>
          <w:rStyle w:val="Emphasis"/>
          <w:highlight w:val="green"/>
        </w:rPr>
        <w:t>A</w:t>
      </w:r>
      <w:r w:rsidRPr="007E4417">
        <w:rPr>
          <w:rStyle w:val="StyleUnderline"/>
        </w:rPr>
        <w:t>ct. Be</w:t>
      </w:r>
      <w:r w:rsidRPr="00671672">
        <w:rPr>
          <w:rStyle w:val="StyleUnderline"/>
        </w:rPr>
        <w:t xml:space="preserve">cause economic espionage is being conducted more frequently by state-owned entities, </w:t>
      </w:r>
      <w:r w:rsidRPr="000947BE">
        <w:rPr>
          <w:rStyle w:val="StyleUnderline"/>
          <w:highlight w:val="green"/>
        </w:rPr>
        <w:t xml:space="preserve">particularly in </w:t>
      </w:r>
      <w:r w:rsidRPr="000947BE">
        <w:rPr>
          <w:rStyle w:val="Emphasis"/>
          <w:highlight w:val="green"/>
        </w:rPr>
        <w:t>China</w:t>
      </w:r>
      <w:r w:rsidRPr="000947BE">
        <w:rPr>
          <w:rStyle w:val="StyleUnderline"/>
          <w:highlight w:val="green"/>
        </w:rPr>
        <w:t>, many</w:t>
      </w:r>
      <w:r w:rsidRPr="00671672">
        <w:rPr>
          <w:rStyle w:val="StyleUnderline"/>
        </w:rPr>
        <w:t xml:space="preserve"> foreign defendants </w:t>
      </w:r>
      <w:r w:rsidRPr="000947BE">
        <w:rPr>
          <w:rStyle w:val="StyleUnderline"/>
          <w:highlight w:val="green"/>
        </w:rPr>
        <w:t xml:space="preserve">will </w:t>
      </w:r>
      <w:r w:rsidRPr="008F5155">
        <w:rPr>
          <w:rStyle w:val="Emphasis"/>
        </w:rPr>
        <w:t xml:space="preserve">likely </w:t>
      </w:r>
      <w:r w:rsidRPr="000947BE">
        <w:rPr>
          <w:rStyle w:val="Emphasis"/>
          <w:highlight w:val="green"/>
        </w:rPr>
        <w:t>seek immunity</w:t>
      </w:r>
      <w:r w:rsidRPr="00671672">
        <w:t xml:space="preserve"> </w:t>
      </w:r>
      <w:r w:rsidRPr="00671672">
        <w:rPr>
          <w:rStyle w:val="StyleUnderline"/>
        </w:rPr>
        <w:t>under this Act</w:t>
      </w:r>
      <w:r w:rsidRPr="000947BE">
        <w:rPr>
          <w:rStyle w:val="StyleUnderline"/>
          <w:highlight w:val="green"/>
        </w:rPr>
        <w:t xml:space="preserve">. While there are </w:t>
      </w:r>
      <w:r w:rsidRPr="000947BE">
        <w:rPr>
          <w:rStyle w:val="Emphasis"/>
          <w:highlight w:val="green"/>
        </w:rPr>
        <w:t>exceptions</w:t>
      </w:r>
      <w:r w:rsidRPr="00671672">
        <w:rPr>
          <w:rStyle w:val="StyleUnderline"/>
        </w:rPr>
        <w:t xml:space="preserve"> to the Act’s provision of immunity, </w:t>
      </w:r>
      <w:r w:rsidRPr="000947BE">
        <w:rPr>
          <w:rStyle w:val="Emphasis"/>
          <w:highlight w:val="green"/>
        </w:rPr>
        <w:t>briefing</w:t>
      </w:r>
      <w:r w:rsidRPr="000947BE">
        <w:rPr>
          <w:rStyle w:val="StyleUnderline"/>
          <w:highlight w:val="green"/>
        </w:rPr>
        <w:t xml:space="preserve"> and</w:t>
      </w:r>
      <w:r w:rsidRPr="000947BE">
        <w:rPr>
          <w:highlight w:val="green"/>
        </w:rPr>
        <w:t xml:space="preserve"> </w:t>
      </w:r>
      <w:r w:rsidRPr="000947BE">
        <w:rPr>
          <w:rStyle w:val="Emphasis"/>
          <w:highlight w:val="green"/>
        </w:rPr>
        <w:t>arguing</w:t>
      </w:r>
      <w:r w:rsidRPr="000947BE">
        <w:rPr>
          <w:rStyle w:val="StyleUnderline"/>
          <w:highlight w:val="green"/>
        </w:rPr>
        <w:t xml:space="preserve"> the matter will</w:t>
      </w:r>
      <w:r w:rsidRPr="00671672">
        <w:t xml:space="preserve"> certainly </w:t>
      </w:r>
      <w:r w:rsidRPr="000947BE">
        <w:rPr>
          <w:rStyle w:val="Emphasis"/>
          <w:highlight w:val="green"/>
        </w:rPr>
        <w:t>extend the</w:t>
      </w:r>
      <w:r w:rsidRPr="00671672">
        <w:t xml:space="preserve"> resolution of the </w:t>
      </w:r>
      <w:r w:rsidRPr="000947BE">
        <w:rPr>
          <w:rStyle w:val="Emphasis"/>
          <w:highlight w:val="green"/>
        </w:rPr>
        <w:t>case</w:t>
      </w:r>
      <w:r w:rsidRPr="00671672">
        <w:t xml:space="preserve"> overall </w:t>
      </w:r>
      <w:r w:rsidRPr="000947BE">
        <w:rPr>
          <w:rStyle w:val="StyleUnderline"/>
          <w:highlight w:val="green"/>
        </w:rPr>
        <w:t>and</w:t>
      </w:r>
      <w:r w:rsidRPr="00671672">
        <w:t xml:space="preserve"> possibly </w:t>
      </w:r>
      <w:r w:rsidRPr="000947BE">
        <w:rPr>
          <w:rStyle w:val="StyleUnderline"/>
          <w:highlight w:val="green"/>
        </w:rPr>
        <w:t>involve</w:t>
      </w:r>
      <w:r w:rsidRPr="000947BE">
        <w:rPr>
          <w:highlight w:val="green"/>
        </w:rPr>
        <w:t xml:space="preserve"> </w:t>
      </w:r>
      <w:r w:rsidRPr="000947BE">
        <w:rPr>
          <w:rStyle w:val="Emphasis"/>
          <w:highlight w:val="green"/>
        </w:rPr>
        <w:t>significant expense</w:t>
      </w:r>
      <w:r w:rsidRPr="00671672">
        <w:t>.</w:t>
      </w:r>
    </w:p>
    <w:p w14:paraId="32BF3C66" w14:textId="77777777" w:rsidR="00C63D79" w:rsidRPr="0040048E" w:rsidRDefault="00C63D79" w:rsidP="00C63D79"/>
    <w:p w14:paraId="6D7CF08A" w14:textId="77777777" w:rsidR="00C63D79" w:rsidRPr="00313B45" w:rsidRDefault="00C63D79" w:rsidP="00C63D79">
      <w:pPr>
        <w:pStyle w:val="Heading4"/>
      </w:pPr>
      <w:r>
        <w:t xml:space="preserve">Enforcement abroad fails—host countries </w:t>
      </w:r>
      <w:r w:rsidRPr="0003083C">
        <w:rPr>
          <w:u w:val="single"/>
        </w:rPr>
        <w:t>block investigation</w:t>
      </w:r>
      <w:r>
        <w:t>.</w:t>
      </w:r>
    </w:p>
    <w:p w14:paraId="6D24D604" w14:textId="77777777" w:rsidR="00C63D79" w:rsidRDefault="00C63D79" w:rsidP="00C63D79">
      <w:r w:rsidRPr="000506F7">
        <w:rPr>
          <w:rStyle w:val="Style13ptBold"/>
        </w:rPr>
        <w:t>Shen 20</w:t>
      </w:r>
      <w:proofErr w:type="gramStart"/>
      <w:r w:rsidRPr="000506F7">
        <w:t>—(</w:t>
      </w:r>
      <w:proofErr w:type="gramEnd"/>
      <w:r w:rsidRPr="000506F7">
        <w:t xml:space="preserve">L.L.M, J.S.D., Washington University School of Law). </w:t>
      </w:r>
      <w:proofErr w:type="spellStart"/>
      <w:r w:rsidRPr="000506F7">
        <w:t>Weimin</w:t>
      </w:r>
      <w:proofErr w:type="spellEnd"/>
      <w:r w:rsidRPr="000506F7">
        <w:t xml:space="preserve"> Shen. 2020. "The Role of Transnational Legal Process in Enforcing WTO Law and Competition Policy." Journal of Transnational Law &amp; Policy 30 (2020-2021): 59-118.</w:t>
      </w:r>
    </w:p>
    <w:p w14:paraId="39334945" w14:textId="77777777" w:rsidR="00C63D79" w:rsidRDefault="00C63D79" w:rsidP="00C63D79">
      <w:r w:rsidRPr="00992D9A">
        <w:rPr>
          <w:rStyle w:val="StyleUnderline"/>
        </w:rPr>
        <w:t>Concerns</w:t>
      </w:r>
      <w:r w:rsidRPr="005F05F9">
        <w:t xml:space="preserve">, however, </w:t>
      </w:r>
      <w:r w:rsidRPr="00992D9A">
        <w:rPr>
          <w:rStyle w:val="StyleUnderline"/>
        </w:rPr>
        <w:t>may arise in the case of export cartels with similar effects.</w:t>
      </w:r>
      <w:r w:rsidRPr="00992D9A">
        <w:t xml:space="preserve"> For</w:t>
      </w:r>
      <w:r w:rsidRPr="005F05F9">
        <w:t xml:space="preserve"> example, </w:t>
      </w:r>
      <w:r w:rsidRPr="004F6940">
        <w:rPr>
          <w:rStyle w:val="StyleUnderline"/>
          <w:highlight w:val="cyan"/>
        </w:rPr>
        <w:t xml:space="preserve">suppose authorities </w:t>
      </w:r>
      <w:r w:rsidRPr="00992D9A">
        <w:rPr>
          <w:rStyle w:val="StyleUnderline"/>
        </w:rPr>
        <w:t xml:space="preserve">in these importing jurisdictions </w:t>
      </w:r>
      <w:r w:rsidRPr="004F6940">
        <w:rPr>
          <w:rStyle w:val="StyleUnderline"/>
          <w:highlight w:val="cyan"/>
        </w:rPr>
        <w:t xml:space="preserve">are </w:t>
      </w:r>
      <w:r w:rsidRPr="004F6940">
        <w:rPr>
          <w:rStyle w:val="Emphasis"/>
          <w:highlight w:val="cyan"/>
        </w:rPr>
        <w:t>unable to coop</w:t>
      </w:r>
      <w:r w:rsidRPr="000506F7">
        <w:rPr>
          <w:rStyle w:val="StyleUnderline"/>
        </w:rPr>
        <w:t xml:space="preserve">erate </w:t>
      </w:r>
      <w:r w:rsidRPr="004F6940">
        <w:rPr>
          <w:rStyle w:val="Emphasis"/>
          <w:highlight w:val="cyan"/>
        </w:rPr>
        <w:t>effectively</w:t>
      </w:r>
      <w:r w:rsidRPr="004F6940">
        <w:rPr>
          <w:rStyle w:val="StyleUnderline"/>
          <w:highlight w:val="cyan"/>
        </w:rPr>
        <w:t xml:space="preserve"> in investigating cartels.</w:t>
      </w:r>
      <w:r w:rsidRPr="00992D9A">
        <w:rPr>
          <w:rStyle w:val="StyleUnderline"/>
        </w:rPr>
        <w:t xml:space="preserve"> In</w:t>
      </w:r>
      <w:r w:rsidRPr="005F05F9">
        <w:rPr>
          <w:rStyle w:val="StyleUnderline"/>
        </w:rPr>
        <w:t xml:space="preserve"> that case, </w:t>
      </w:r>
      <w:r w:rsidRPr="00992D9A">
        <w:rPr>
          <w:rStyle w:val="StyleUnderline"/>
        </w:rPr>
        <w:t xml:space="preserve">their </w:t>
      </w:r>
      <w:r w:rsidRPr="000506F7">
        <w:rPr>
          <w:rStyle w:val="StyleUnderline"/>
        </w:rPr>
        <w:t xml:space="preserve">investigative </w:t>
      </w:r>
      <w:r w:rsidRPr="004F6940">
        <w:rPr>
          <w:rStyle w:val="StyleUnderline"/>
          <w:highlight w:val="cyan"/>
        </w:rPr>
        <w:t xml:space="preserve">efforts </w:t>
      </w:r>
      <w:r w:rsidRPr="004F6940">
        <w:rPr>
          <w:rStyle w:val="Emphasis"/>
          <w:highlight w:val="cyan"/>
        </w:rPr>
        <w:t xml:space="preserve">may not </w:t>
      </w:r>
      <w:r w:rsidRPr="00D43769">
        <w:rPr>
          <w:rStyle w:val="Emphasis"/>
        </w:rPr>
        <w:t xml:space="preserve">easily </w:t>
      </w:r>
      <w:r w:rsidRPr="004F6940">
        <w:rPr>
          <w:rStyle w:val="Emphasis"/>
          <w:highlight w:val="cyan"/>
        </w:rPr>
        <w:t>yield necessary evidence</w:t>
      </w:r>
      <w:r w:rsidRPr="005F05F9">
        <w:t xml:space="preserve"> </w:t>
      </w:r>
      <w:r w:rsidRPr="00992D9A">
        <w:rPr>
          <w:rStyle w:val="StyleUnderline"/>
        </w:rPr>
        <w:t>on the producers' conduct in exporting jurisdictions.</w:t>
      </w:r>
      <w:r w:rsidRPr="005F05F9">
        <w:t xml:space="preserve"> 60 Multiple jurisdictions may repeat the same investigative steps, resulting in extra costs for business subject to investigations. 61 Meanwhile, </w:t>
      </w:r>
      <w:r w:rsidRPr="005F05F9">
        <w:rPr>
          <w:rStyle w:val="StyleUnderline"/>
        </w:rPr>
        <w:t xml:space="preserve">cooperation with the </w:t>
      </w:r>
      <w:r w:rsidRPr="00313B45">
        <w:rPr>
          <w:rStyle w:val="StyleUnderline"/>
        </w:rPr>
        <w:t xml:space="preserve">authorities of those jurisdictions may be </w:t>
      </w:r>
      <w:r w:rsidRPr="00313B45">
        <w:rPr>
          <w:rStyle w:val="Emphasis"/>
        </w:rPr>
        <w:t>hampered</w:t>
      </w:r>
      <w:r w:rsidRPr="00313B45">
        <w:rPr>
          <w:rStyle w:val="StyleUnderline"/>
        </w:rPr>
        <w:t xml:space="preserve"> by the fact that </w:t>
      </w:r>
      <w:r w:rsidRPr="004F6940">
        <w:rPr>
          <w:rStyle w:val="StyleUnderline"/>
          <w:highlight w:val="cyan"/>
        </w:rPr>
        <w:t xml:space="preserve">they </w:t>
      </w:r>
      <w:r w:rsidRPr="004F6940">
        <w:rPr>
          <w:rStyle w:val="Emphasis"/>
          <w:highlight w:val="cyan"/>
        </w:rPr>
        <w:t>may not perceive an</w:t>
      </w:r>
      <w:r w:rsidRPr="00313B45">
        <w:rPr>
          <w:rStyle w:val="Emphasis"/>
        </w:rPr>
        <w:t xml:space="preserve"> immediate </w:t>
      </w:r>
      <w:r w:rsidRPr="004F6940">
        <w:rPr>
          <w:rStyle w:val="Emphasis"/>
          <w:highlight w:val="cyan"/>
        </w:rPr>
        <w:t>interest</w:t>
      </w:r>
      <w:r w:rsidRPr="004F6940">
        <w:rPr>
          <w:rStyle w:val="StyleUnderline"/>
          <w:highlight w:val="cyan"/>
        </w:rPr>
        <w:t xml:space="preserve"> in tackling the cartel if it does not</w:t>
      </w:r>
      <w:r w:rsidRPr="00D43769">
        <w:rPr>
          <w:rStyle w:val="StyleUnderline"/>
        </w:rPr>
        <w:t xml:space="preserve"> create </w:t>
      </w:r>
      <w:r w:rsidRPr="004F6940">
        <w:rPr>
          <w:rStyle w:val="Emphasis"/>
          <w:highlight w:val="cyan"/>
        </w:rPr>
        <w:t>harm</w:t>
      </w:r>
      <w:r w:rsidRPr="00D43769">
        <w:rPr>
          <w:rStyle w:val="StyleUnderline"/>
        </w:rPr>
        <w:t xml:space="preserve">ful effects for </w:t>
      </w:r>
      <w:r w:rsidRPr="004F6940">
        <w:rPr>
          <w:rStyle w:val="StyleUnderline"/>
          <w:highlight w:val="cyan"/>
        </w:rPr>
        <w:t>the national economy.</w:t>
      </w:r>
      <w:r w:rsidRPr="005F05F9">
        <w:t xml:space="preserve"> 62 Some </w:t>
      </w:r>
      <w:r w:rsidRPr="004F6940">
        <w:rPr>
          <w:rStyle w:val="StyleUnderline"/>
          <w:highlight w:val="cyan"/>
        </w:rPr>
        <w:t>countries</w:t>
      </w:r>
      <w:r w:rsidRPr="005F05F9">
        <w:t xml:space="preserve"> </w:t>
      </w:r>
      <w:r w:rsidRPr="00D43769">
        <w:rPr>
          <w:rStyle w:val="Emphasis"/>
        </w:rPr>
        <w:t>specifically exempt "export cartels" from competition law</w:t>
      </w:r>
      <w:r w:rsidRPr="00D43769">
        <w:t xml:space="preserve">, </w:t>
      </w:r>
      <w:r w:rsidRPr="00D43769">
        <w:rPr>
          <w:rStyle w:val="StyleUnderline"/>
        </w:rPr>
        <w:t xml:space="preserve">while many others will </w:t>
      </w:r>
      <w:r w:rsidRPr="004F6940">
        <w:rPr>
          <w:rStyle w:val="Emphasis"/>
          <w:highlight w:val="cyan"/>
        </w:rPr>
        <w:t>only investigate</w:t>
      </w:r>
      <w:r w:rsidRPr="00D43769">
        <w:rPr>
          <w:rStyle w:val="StyleUnderline"/>
        </w:rPr>
        <w:t xml:space="preserve"> cartels </w:t>
      </w:r>
      <w:r w:rsidRPr="004F6940">
        <w:rPr>
          <w:rStyle w:val="StyleUnderline"/>
          <w:highlight w:val="cyan"/>
        </w:rPr>
        <w:t>if there are</w:t>
      </w:r>
      <w:r w:rsidRPr="00D43769">
        <w:rPr>
          <w:rStyle w:val="StyleUnderline"/>
        </w:rPr>
        <w:t xml:space="preserve"> adverse </w:t>
      </w:r>
      <w:r w:rsidRPr="004F6940">
        <w:rPr>
          <w:rStyle w:val="StyleUnderline"/>
          <w:highlight w:val="cyan"/>
        </w:rPr>
        <w:t>effects within their jurisdictions.</w:t>
      </w:r>
      <w:r w:rsidRPr="005F05F9">
        <w:t xml:space="preserve"> 63 </w:t>
      </w:r>
      <w:r w:rsidRPr="005F05F9">
        <w:rPr>
          <w:rStyle w:val="StyleUnderline"/>
        </w:rPr>
        <w:t xml:space="preserve">Some international </w:t>
      </w:r>
      <w:r w:rsidRPr="00E77400">
        <w:rPr>
          <w:rStyle w:val="StyleUnderline"/>
        </w:rPr>
        <w:t xml:space="preserve">cartels may be </w:t>
      </w:r>
      <w:r w:rsidRPr="00E77400">
        <w:rPr>
          <w:rStyle w:val="Emphasis"/>
        </w:rPr>
        <w:t xml:space="preserve">beyond </w:t>
      </w:r>
      <w:r w:rsidRPr="005F6481">
        <w:rPr>
          <w:rStyle w:val="Emphasis"/>
        </w:rPr>
        <w:t xml:space="preserve">the effective reach of </w:t>
      </w:r>
      <w:r w:rsidRPr="00E77400">
        <w:rPr>
          <w:rStyle w:val="Emphasis"/>
        </w:rPr>
        <w:t>the laws</w:t>
      </w:r>
      <w:r w:rsidRPr="00E77400">
        <w:rPr>
          <w:rStyle w:val="StyleUnderline"/>
        </w:rPr>
        <w:t xml:space="preserve"> in </w:t>
      </w:r>
      <w:r w:rsidRPr="005F6481">
        <w:rPr>
          <w:rStyle w:val="StyleUnderline"/>
        </w:rPr>
        <w:t>the</w:t>
      </w:r>
      <w:r w:rsidRPr="00E77400">
        <w:rPr>
          <w:rStyle w:val="StyleUnderline"/>
        </w:rPr>
        <w:t xml:space="preserve"> countries where they have their </w:t>
      </w:r>
      <w:r w:rsidRPr="00E77400">
        <w:rPr>
          <w:rStyle w:val="Emphasis"/>
        </w:rPr>
        <w:t>most pernicious effects</w:t>
      </w:r>
      <w:r w:rsidRPr="00E77400">
        <w:rPr>
          <w:rStyle w:val="StyleUnderline"/>
        </w:rPr>
        <w:t>.</w:t>
      </w:r>
      <w:r w:rsidRPr="005F05F9">
        <w:t xml:space="preserve">64 According to the Organization for Economic Co-operation and Development ("OECD") report, </w:t>
      </w:r>
      <w:r w:rsidRPr="005F6481">
        <w:rPr>
          <w:rStyle w:val="StyleUnderline"/>
        </w:rPr>
        <w:t xml:space="preserve">most countries in which violations occur </w:t>
      </w:r>
      <w:r w:rsidRPr="005F6481">
        <w:rPr>
          <w:rStyle w:val="Emphasis"/>
        </w:rPr>
        <w:t>may not have access to the evidence necessary</w:t>
      </w:r>
      <w:r w:rsidRPr="005F6481">
        <w:t xml:space="preserve"> </w:t>
      </w:r>
      <w:r w:rsidRPr="005F6481">
        <w:rPr>
          <w:rStyle w:val="StyleUnderline"/>
        </w:rPr>
        <w:t xml:space="preserve">to determine the guilt or innocence of the parties involved. </w:t>
      </w:r>
      <w:r w:rsidRPr="005F6481">
        <w:t xml:space="preserve">65 Therefore, </w:t>
      </w:r>
      <w:r w:rsidRPr="004F6940">
        <w:rPr>
          <w:rStyle w:val="StyleUnderline"/>
          <w:highlight w:val="cyan"/>
        </w:rPr>
        <w:t>cartels</w:t>
      </w:r>
      <w:r w:rsidRPr="005F6481">
        <w:rPr>
          <w:rStyle w:val="StyleUnderline"/>
        </w:rPr>
        <w:t xml:space="preserve"> may</w:t>
      </w:r>
      <w:r w:rsidRPr="005F05F9">
        <w:rPr>
          <w:rStyle w:val="StyleUnderline"/>
        </w:rPr>
        <w:t xml:space="preserve"> at times </w:t>
      </w:r>
      <w:r w:rsidRPr="004F6940">
        <w:rPr>
          <w:rStyle w:val="Emphasis"/>
          <w:highlight w:val="cyan"/>
        </w:rPr>
        <w:t>remain undiscovered</w:t>
      </w:r>
      <w:r w:rsidRPr="004F6940">
        <w:rPr>
          <w:rStyle w:val="StyleUnderline"/>
          <w:highlight w:val="cyan"/>
        </w:rPr>
        <w:t xml:space="preserve"> due to lack of </w:t>
      </w:r>
      <w:r w:rsidRPr="004F6940">
        <w:rPr>
          <w:rStyle w:val="Emphasis"/>
          <w:highlight w:val="cyan"/>
        </w:rPr>
        <w:t>coop</w:t>
      </w:r>
      <w:r w:rsidRPr="005F6481">
        <w:rPr>
          <w:rStyle w:val="StyleUnderline"/>
        </w:rPr>
        <w:t>eration</w:t>
      </w:r>
      <w:r w:rsidRPr="004F6940">
        <w:rPr>
          <w:rStyle w:val="StyleUnderline"/>
          <w:highlight w:val="cyan"/>
        </w:rPr>
        <w:t>.</w:t>
      </w:r>
      <w:r w:rsidRPr="005F05F9">
        <w:t xml:space="preserve"> Harmful cartel activity could go unpunished in these importing jurisdictions when enforcing national competition law against such cartels.</w:t>
      </w:r>
    </w:p>
    <w:p w14:paraId="7F8EB29B" w14:textId="77777777" w:rsidR="00C63D79" w:rsidRDefault="00C63D79" w:rsidP="00C63D79">
      <w:r>
        <w:t xml:space="preserve">Also, the extraterritorial reach of competition law, the "effect doctrine," is a sensitive issue and jurisdictional conflicts may occur. For example, two different countries may assert their own jurisdiction </w:t>
      </w:r>
      <w:r>
        <w:lastRenderedPageBreak/>
        <w:t>in the same case, leading to potential divergent assessments. 66 In such circumstances, "positive comity" provisions are now included in many bilateral cooperation agreements between countries, whereby competition authorities can request another jurisdiction to address anti-competitive conduct that might best be fixed with an enforcement action in the country that is the recipient of the request.67 However, as I will illustrated in the following Chapter, international cartels could in theory be carried out either by the State or by State controlled firms. In examining their legitimacy both under WTO treaty obligations and under antitrust laws, there could be opportunities for nations to play one system against the other.</w:t>
      </w:r>
    </w:p>
    <w:p w14:paraId="2066DCA5" w14:textId="77777777" w:rsidR="00C63D79" w:rsidRDefault="00C63D79" w:rsidP="00C63D79">
      <w:r>
        <w:t xml:space="preserve">In sum, numerous changes in enforcement activity against international cartels have occurred over the past two decades: the adoption of antitrust policies prohibiting hardcore cartels by countries around the globe, vastly increased enforcement against international cartels by antitrust authorities, increased use of leniency policies, application of extraterritoriality, and a slow but growing trend toward criminalization of price-fixing. The net effect of these changes is that numerous competition policy agencies now vigorously pursue and successfully prosecute international cartels, levying increasingly large fines. However, </w:t>
      </w:r>
      <w:r w:rsidRPr="00E77400">
        <w:rPr>
          <w:rStyle w:val="StyleUnderline"/>
        </w:rPr>
        <w:t>even where</w:t>
      </w:r>
      <w:r w:rsidRPr="005F6481">
        <w:rPr>
          <w:rStyle w:val="StyleUnderline"/>
        </w:rPr>
        <w:t xml:space="preserve"> international </w:t>
      </w:r>
      <w:r w:rsidRPr="00E77400">
        <w:rPr>
          <w:rStyle w:val="StyleUnderline"/>
        </w:rPr>
        <w:t xml:space="preserve">cartel activity can be </w:t>
      </w:r>
      <w:r w:rsidRPr="00E77400">
        <w:rPr>
          <w:rStyle w:val="Emphasis"/>
        </w:rPr>
        <w:t>tackled effectively</w:t>
      </w:r>
      <w:r>
        <w:t xml:space="preserve"> </w:t>
      </w:r>
      <w:r w:rsidRPr="005F6481">
        <w:rPr>
          <w:rStyle w:val="StyleUnderline"/>
        </w:rPr>
        <w:t xml:space="preserve">by national competition laws, </w:t>
      </w:r>
      <w:r w:rsidRPr="00E77400">
        <w:rPr>
          <w:rStyle w:val="StyleUnderline"/>
        </w:rPr>
        <w:t xml:space="preserve">inefficiencies </w:t>
      </w:r>
      <w:r w:rsidRPr="005F6481">
        <w:rPr>
          <w:rStyle w:val="StyleUnderline"/>
        </w:rPr>
        <w:t xml:space="preserve">may </w:t>
      </w:r>
      <w:r w:rsidRPr="00E77400">
        <w:rPr>
          <w:rStyle w:val="StyleUnderline"/>
        </w:rPr>
        <w:t xml:space="preserve">occur </w:t>
      </w:r>
      <w:r w:rsidRPr="00E77400">
        <w:rPr>
          <w:rStyle w:val="Emphasis"/>
        </w:rPr>
        <w:t xml:space="preserve">during </w:t>
      </w:r>
      <w:r w:rsidRPr="005F6481">
        <w:rPr>
          <w:rStyle w:val="Emphasis"/>
        </w:rPr>
        <w:t xml:space="preserve">the </w:t>
      </w:r>
      <w:r w:rsidRPr="00E77400">
        <w:rPr>
          <w:rStyle w:val="Emphasis"/>
        </w:rPr>
        <w:t>investigation</w:t>
      </w:r>
      <w:r w:rsidRPr="00E77400">
        <w:rPr>
          <w:rStyle w:val="StyleUnderline"/>
        </w:rPr>
        <w:t xml:space="preserve"> </w:t>
      </w:r>
      <w:r w:rsidRPr="005F6481">
        <w:rPr>
          <w:rStyle w:val="StyleUnderline"/>
        </w:rPr>
        <w:t xml:space="preserve">of international cartels </w:t>
      </w:r>
      <w:r w:rsidRPr="00E77400">
        <w:rPr>
          <w:rStyle w:val="StyleUnderline"/>
        </w:rPr>
        <w:t xml:space="preserve">and lead to </w:t>
      </w:r>
      <w:r w:rsidRPr="00E77400">
        <w:rPr>
          <w:rStyle w:val="Emphasis"/>
        </w:rPr>
        <w:t xml:space="preserve">underenforcement </w:t>
      </w:r>
      <w:r w:rsidRPr="005F6481">
        <w:rPr>
          <w:rStyle w:val="Emphasis"/>
        </w:rPr>
        <w:t>of competition policy</w:t>
      </w:r>
      <w:r w:rsidRPr="005F6481">
        <w:rPr>
          <w:rStyle w:val="StyleUnderline"/>
        </w:rPr>
        <w:t xml:space="preserve"> and</w:t>
      </w:r>
      <w:r w:rsidRPr="00882B46">
        <w:rPr>
          <w:rStyle w:val="StyleUnderline"/>
        </w:rPr>
        <w:t xml:space="preserve"> laws</w:t>
      </w:r>
      <w:r w:rsidRPr="00E77400">
        <w:rPr>
          <w:rStyle w:val="StyleUnderline"/>
        </w:rPr>
        <w:t>.</w:t>
      </w:r>
      <w:r w:rsidRPr="00167B6C">
        <w:rPr>
          <w:rStyle w:val="StyleUnderline"/>
        </w:rPr>
        <w:t xml:space="preserve"> </w:t>
      </w:r>
      <w:r>
        <w:t>In the absence of well-</w:t>
      </w:r>
      <w:r w:rsidRPr="00167B6C">
        <w:t xml:space="preserve">functioning and institutionalized cooperation mechanisms, multiple jurisdictions may repeat the same investigative steps, resulting in extra costs related to the investigations for business and costs to competition authorities from unnecessary duplication. </w:t>
      </w:r>
      <w:r w:rsidRPr="00167B6C">
        <w:rPr>
          <w:rStyle w:val="StyleUnderline"/>
        </w:rPr>
        <w:t xml:space="preserve">As a result, </w:t>
      </w:r>
      <w:r w:rsidRPr="004F6940">
        <w:rPr>
          <w:rStyle w:val="Emphasis"/>
          <w:highlight w:val="cyan"/>
        </w:rPr>
        <w:t>harmful cartel activity</w:t>
      </w:r>
      <w:r w:rsidRPr="00167B6C">
        <w:rPr>
          <w:rStyle w:val="StyleUnderline"/>
        </w:rPr>
        <w:t xml:space="preserve"> could </w:t>
      </w:r>
      <w:r w:rsidRPr="004F6940">
        <w:rPr>
          <w:rStyle w:val="StyleUnderline"/>
          <w:highlight w:val="cyan"/>
        </w:rPr>
        <w:t>go unpunished</w:t>
      </w:r>
      <w:r w:rsidRPr="00167B6C">
        <w:rPr>
          <w:rStyle w:val="StyleUnderline"/>
        </w:rPr>
        <w:t>, consumers</w:t>
      </w:r>
      <w:r w:rsidRPr="00882B46">
        <w:rPr>
          <w:rStyle w:val="StyleUnderline"/>
        </w:rPr>
        <w:t xml:space="preserve"> would be harmed, </w:t>
      </w:r>
      <w:r w:rsidRPr="004F6940">
        <w:rPr>
          <w:rStyle w:val="StyleUnderline"/>
          <w:highlight w:val="cyan"/>
        </w:rPr>
        <w:t xml:space="preserve">and </w:t>
      </w:r>
      <w:r w:rsidRPr="004F6940">
        <w:rPr>
          <w:rStyle w:val="Emphasis"/>
          <w:highlight w:val="cyan"/>
        </w:rPr>
        <w:t xml:space="preserve">future </w:t>
      </w:r>
      <w:r w:rsidRPr="00167B6C">
        <w:rPr>
          <w:rStyle w:val="Emphasis"/>
        </w:rPr>
        <w:t xml:space="preserve">harmful </w:t>
      </w:r>
      <w:r w:rsidRPr="004F6940">
        <w:rPr>
          <w:rStyle w:val="Emphasis"/>
          <w:highlight w:val="cyan"/>
        </w:rPr>
        <w:t>behavior will not be deterred</w:t>
      </w:r>
      <w:r w:rsidRPr="00A77001">
        <w:t>.</w:t>
      </w:r>
    </w:p>
    <w:p w14:paraId="0D79E4B6" w14:textId="77777777" w:rsidR="00C63D79" w:rsidRDefault="00C63D79" w:rsidP="00C63D79">
      <w:pPr>
        <w:pStyle w:val="Heading4"/>
      </w:pPr>
      <w:proofErr w:type="spellStart"/>
      <w:r>
        <w:t>Aff</w:t>
      </w:r>
      <w:proofErr w:type="spellEnd"/>
      <w:r>
        <w:t xml:space="preserve"> sparks </w:t>
      </w:r>
      <w:r w:rsidRPr="00C6702D">
        <w:rPr>
          <w:u w:val="single"/>
        </w:rPr>
        <w:t>blocking statutes</w:t>
      </w:r>
      <w:r>
        <w:t>---</w:t>
      </w:r>
      <w:r w:rsidRPr="00C6702D">
        <w:rPr>
          <w:u w:val="single"/>
        </w:rPr>
        <w:t>turns</w:t>
      </w:r>
      <w:r>
        <w:t xml:space="preserve"> case and </w:t>
      </w:r>
      <w:r w:rsidRPr="00C22C0D">
        <w:rPr>
          <w:u w:val="single"/>
        </w:rPr>
        <w:t>more</w:t>
      </w:r>
      <w:r>
        <w:t xml:space="preserve">. </w:t>
      </w:r>
    </w:p>
    <w:p w14:paraId="1847E400" w14:textId="77777777" w:rsidR="00C63D79" w:rsidRDefault="00C63D79" w:rsidP="00C63D79">
      <w:r>
        <w:t>---link: further expansion of extraterritorial antitrust causes foreign nations to backlash with blocking statutes which block US’ ability to apply antitrust abroad</w:t>
      </w:r>
    </w:p>
    <w:p w14:paraId="19028B3A" w14:textId="77777777" w:rsidR="00C63D79" w:rsidRPr="00135CF6" w:rsidRDefault="00C63D79" w:rsidP="00C63D79">
      <w:r>
        <w:t>---turns econ/trade/innovation/low costs---injects fresh uncertainty, forces businesses to spend massive resources on avoiding litigation which trades off with R&amp;D and means they can’t scale, lower prices, or create innovative products; slows trade because of conflicting international laws which creates uncertainty</w:t>
      </w:r>
    </w:p>
    <w:p w14:paraId="11A3DE87" w14:textId="77777777" w:rsidR="00C63D79" w:rsidRPr="00C22C0D" w:rsidRDefault="00C63D79" w:rsidP="00C63D79">
      <w:r w:rsidRPr="00F179AB">
        <w:rPr>
          <w:rStyle w:val="Style13ptBold"/>
        </w:rPr>
        <w:t>Kava 19</w:t>
      </w:r>
      <w:r w:rsidRPr="00F179AB">
        <w:t xml:space="preserve"> [Samuel F. Kava is a</w:t>
      </w:r>
      <w:r>
        <w:t>n associate at White and Case LLP and was a</w:t>
      </w:r>
      <w:r w:rsidRPr="00F179AB">
        <w:t xml:space="preserve"> JD/MBA candidate at the University of Maryland Francis King Carey School of Law and Johns Hopkins University Carey School of Business, “The Extraterritorial Application of the Sherman Anti-Trust Act in the Age of Globalization: The Need to Amend the Foreign Trade Antitrust Improvements Act (FTAIA) &amp; Vigorously Apply International Comity”, 15 J. Bus. &amp; Tech. L. 135 (2019), https://digitalcommons.law.umaryland.edu/jbtl/vol15/iss1/5] </w:t>
      </w:r>
      <w:proofErr w:type="spellStart"/>
      <w:r w:rsidRPr="00F179AB">
        <w:t>IanM</w:t>
      </w:r>
      <w:proofErr w:type="spellEnd"/>
    </w:p>
    <w:p w14:paraId="569CAC32" w14:textId="77777777" w:rsidR="00C63D79" w:rsidRPr="00D25EB7" w:rsidRDefault="00C63D79" w:rsidP="00C63D79">
      <w:pPr>
        <w:rPr>
          <w:rStyle w:val="Emphasis"/>
          <w:sz w:val="32"/>
          <w:szCs w:val="32"/>
        </w:rPr>
      </w:pPr>
      <w:r w:rsidRPr="00C22C0D">
        <w:rPr>
          <w:sz w:val="16"/>
        </w:rPr>
        <w:t xml:space="preserve">However, </w:t>
      </w:r>
      <w:r w:rsidRPr="00D25EB7">
        <w:rPr>
          <w:b/>
          <w:bCs/>
          <w:u w:val="single"/>
        </w:rPr>
        <w:t>since</w:t>
      </w:r>
      <w:r w:rsidRPr="00C22C0D">
        <w:rPr>
          <w:sz w:val="16"/>
        </w:rPr>
        <w:t xml:space="preserve"> </w:t>
      </w:r>
      <w:r w:rsidRPr="00D2243D">
        <w:rPr>
          <w:u w:val="single"/>
        </w:rPr>
        <w:t xml:space="preserve">the </w:t>
      </w:r>
      <w:r w:rsidRPr="00D25EB7">
        <w:rPr>
          <w:b/>
          <w:bCs/>
          <w:u w:val="single"/>
        </w:rPr>
        <w:t>passage</w:t>
      </w:r>
      <w:r w:rsidRPr="00D2243D">
        <w:rPr>
          <w:u w:val="single"/>
        </w:rPr>
        <w:t xml:space="preserve"> of the </w:t>
      </w:r>
      <w:r w:rsidRPr="00D25EB7">
        <w:rPr>
          <w:b/>
          <w:bCs/>
          <w:u w:val="single"/>
        </w:rPr>
        <w:t>FTAIA</w:t>
      </w:r>
      <w:r w:rsidRPr="00D2243D">
        <w:rPr>
          <w:u w:val="single"/>
        </w:rPr>
        <w:t xml:space="preserve"> in 1982</w:t>
      </w:r>
      <w:r w:rsidRPr="00C22C0D">
        <w:rPr>
          <w:sz w:val="16"/>
        </w:rPr>
        <w:t xml:space="preserve">, </w:t>
      </w:r>
      <w:r w:rsidRPr="00D2243D">
        <w:rPr>
          <w:u w:val="single"/>
        </w:rPr>
        <w:t>the world has witnessed</w:t>
      </w:r>
      <w:r w:rsidRPr="00C22C0D">
        <w:rPr>
          <w:sz w:val="16"/>
        </w:rPr>
        <w:t xml:space="preserve"> a remarkable </w:t>
      </w:r>
      <w:r w:rsidRPr="00D25EB7">
        <w:rPr>
          <w:b/>
          <w:bCs/>
          <w:u w:val="single"/>
        </w:rPr>
        <w:t>increase in globalization</w:t>
      </w:r>
      <w:r w:rsidRPr="00C22C0D">
        <w:rPr>
          <w:sz w:val="16"/>
        </w:rPr>
        <w:t>, such that most conduct that takes place today has a “direct, substantial, and reasonably foreseeable effect” 162 on the U.S. economy. Epitomizing the obscureness of the FTAIA, is the fact that U.S. enforcement agencies—</w:t>
      </w:r>
      <w:proofErr w:type="gramStart"/>
      <w:r w:rsidRPr="00C22C0D">
        <w:rPr>
          <w:sz w:val="16"/>
        </w:rPr>
        <w:t>i.e.</w:t>
      </w:r>
      <w:proofErr w:type="gramEnd"/>
      <w:r w:rsidRPr="00C22C0D">
        <w:rPr>
          <w:sz w:val="16"/>
        </w:rPr>
        <w:t xml:space="preserve"> the U.S. Department of Justice and the Federal Trade Commission—have taken an </w:t>
      </w:r>
      <w:r w:rsidRPr="00D25EB7">
        <w:rPr>
          <w:rStyle w:val="Emphasis"/>
        </w:rPr>
        <w:t>aggressive approach</w:t>
      </w:r>
      <w:r w:rsidRPr="00D2243D">
        <w:rPr>
          <w:u w:val="single"/>
        </w:rPr>
        <w:t xml:space="preserve"> to pursuing </w:t>
      </w:r>
      <w:r w:rsidRPr="00D25EB7">
        <w:rPr>
          <w:rStyle w:val="Emphasis"/>
        </w:rPr>
        <w:t>international antitrust</w:t>
      </w:r>
      <w:r w:rsidRPr="00C22C0D">
        <w:rPr>
          <w:sz w:val="16"/>
        </w:rPr>
        <w:t xml:space="preserve"> claims. In 2017, the U.S. Department of Justice (“DOJ”) and Federal Trade Commission (“FTC”) published the International Guidelines—a publication “explaining how the agencies intend to enforce U.S. antitrust laws against conduct occurring outside the United States.”163 The International Guidelines have taken the </w:t>
      </w:r>
      <w:r w:rsidRPr="00D25EB7">
        <w:rPr>
          <w:rStyle w:val="Emphasis"/>
        </w:rPr>
        <w:t>broad</w:t>
      </w:r>
      <w:r w:rsidRPr="00C22C0D">
        <w:rPr>
          <w:sz w:val="16"/>
        </w:rPr>
        <w:t xml:space="preserve">est </w:t>
      </w:r>
      <w:r w:rsidRPr="00D25EB7">
        <w:rPr>
          <w:rStyle w:val="Emphasis"/>
        </w:rPr>
        <w:t>approach</w:t>
      </w:r>
      <w:r w:rsidRPr="00C22C0D">
        <w:rPr>
          <w:sz w:val="16"/>
        </w:rPr>
        <w:t xml:space="preserve"> in determining if conduct is “direct”—finding if there is a “reasonably proximate causal nexus between the conduct and the effect” conduct is “direct”—and the narrowest view that international comity bars enforcement of U.S. antitrust laws only </w:t>
      </w:r>
      <w:r w:rsidRPr="00C22C0D">
        <w:rPr>
          <w:sz w:val="16"/>
        </w:rPr>
        <w:lastRenderedPageBreak/>
        <w:t xml:space="preserve">when it is impossible for the actor to comply with both U.S. law and its foreign nation’s law.164 Thus, </w:t>
      </w:r>
      <w:r w:rsidRPr="00D2243D">
        <w:rPr>
          <w:u w:val="single"/>
        </w:rPr>
        <w:t>because</w:t>
      </w:r>
      <w:r w:rsidRPr="00C22C0D">
        <w:rPr>
          <w:sz w:val="16"/>
        </w:rPr>
        <w:t xml:space="preserve"> the FTAIA has become ineffective and </w:t>
      </w:r>
      <w:r w:rsidRPr="00D2243D">
        <w:rPr>
          <w:u w:val="single"/>
        </w:rPr>
        <w:t xml:space="preserve">there is a </w:t>
      </w:r>
      <w:r w:rsidRPr="00D25EB7">
        <w:rPr>
          <w:b/>
          <w:bCs/>
          <w:u w:val="single"/>
        </w:rPr>
        <w:t>risk</w:t>
      </w:r>
      <w:r w:rsidRPr="00C22C0D">
        <w:rPr>
          <w:sz w:val="16"/>
        </w:rPr>
        <w:t xml:space="preserve"> </w:t>
      </w:r>
      <w:r w:rsidRPr="00D2243D">
        <w:rPr>
          <w:u w:val="single"/>
        </w:rPr>
        <w:t xml:space="preserve">of </w:t>
      </w:r>
      <w:r w:rsidRPr="006439F4">
        <w:rPr>
          <w:rStyle w:val="Emphasis"/>
          <w:sz w:val="28"/>
          <w:szCs w:val="28"/>
          <w:highlight w:val="cyan"/>
        </w:rPr>
        <w:t>further expansion</w:t>
      </w:r>
      <w:r w:rsidRPr="006439F4">
        <w:rPr>
          <w:sz w:val="28"/>
          <w:szCs w:val="28"/>
          <w:highlight w:val="cyan"/>
          <w:u w:val="single"/>
        </w:rPr>
        <w:t xml:space="preserve"> </w:t>
      </w:r>
      <w:r w:rsidRPr="006439F4">
        <w:rPr>
          <w:highlight w:val="cyan"/>
          <w:u w:val="single"/>
        </w:rPr>
        <w:t>of</w:t>
      </w:r>
      <w:r w:rsidRPr="00D2243D">
        <w:rPr>
          <w:u w:val="single"/>
        </w:rPr>
        <w:t xml:space="preserve"> the </w:t>
      </w:r>
      <w:r w:rsidRPr="006439F4">
        <w:rPr>
          <w:b/>
          <w:bCs/>
          <w:highlight w:val="cyan"/>
          <w:u w:val="single"/>
        </w:rPr>
        <w:t>extraterritorial</w:t>
      </w:r>
      <w:r w:rsidRPr="00D25EB7">
        <w:rPr>
          <w:b/>
          <w:bCs/>
          <w:u w:val="single"/>
        </w:rPr>
        <w:t xml:space="preserve"> application</w:t>
      </w:r>
      <w:r w:rsidRPr="00D2243D">
        <w:rPr>
          <w:u w:val="single"/>
        </w:rPr>
        <w:t xml:space="preserve"> of the </w:t>
      </w:r>
      <w:r w:rsidRPr="00D25EB7">
        <w:rPr>
          <w:b/>
          <w:bCs/>
          <w:u w:val="single"/>
        </w:rPr>
        <w:t xml:space="preserve">Sherman </w:t>
      </w:r>
      <w:r w:rsidRPr="006439F4">
        <w:rPr>
          <w:b/>
          <w:bCs/>
          <w:highlight w:val="cyan"/>
          <w:u w:val="single"/>
        </w:rPr>
        <w:t>Anti-Trust</w:t>
      </w:r>
      <w:r w:rsidRPr="00D25EB7">
        <w:rPr>
          <w:b/>
          <w:bCs/>
          <w:u w:val="single"/>
        </w:rPr>
        <w:t xml:space="preserve"> Act</w:t>
      </w:r>
      <w:r w:rsidRPr="00C22C0D">
        <w:rPr>
          <w:sz w:val="16"/>
        </w:rPr>
        <w:t xml:space="preserve"> with Apple v. Pepper, </w:t>
      </w:r>
      <w:r w:rsidRPr="006439F4">
        <w:rPr>
          <w:rStyle w:val="Emphasis"/>
          <w:highlight w:val="cyan"/>
        </w:rPr>
        <w:t>foreign nations</w:t>
      </w:r>
      <w:r w:rsidRPr="006439F4">
        <w:rPr>
          <w:sz w:val="16"/>
          <w:highlight w:val="cyan"/>
        </w:rPr>
        <w:t xml:space="preserve"> </w:t>
      </w:r>
      <w:r w:rsidRPr="006439F4">
        <w:rPr>
          <w:highlight w:val="cyan"/>
          <w:u w:val="single"/>
        </w:rPr>
        <w:t>will</w:t>
      </w:r>
      <w:r w:rsidRPr="00C22C0D">
        <w:rPr>
          <w:sz w:val="16"/>
        </w:rPr>
        <w:t xml:space="preserve"> almost</w:t>
      </w:r>
      <w:r w:rsidRPr="00D2243D">
        <w:rPr>
          <w:u w:val="single"/>
        </w:rPr>
        <w:t xml:space="preserve"> </w:t>
      </w:r>
      <w:r w:rsidRPr="006439F4">
        <w:rPr>
          <w:rStyle w:val="Emphasis"/>
          <w:highlight w:val="cyan"/>
        </w:rPr>
        <w:t>certainly</w:t>
      </w:r>
      <w:r w:rsidRPr="00D25EB7">
        <w:rPr>
          <w:rStyle w:val="Emphasis"/>
        </w:rPr>
        <w:t xml:space="preserve"> strive to </w:t>
      </w:r>
      <w:r w:rsidRPr="006439F4">
        <w:rPr>
          <w:rStyle w:val="Emphasis"/>
          <w:highlight w:val="cyan"/>
        </w:rPr>
        <w:t>adopt</w:t>
      </w:r>
      <w:r w:rsidRPr="00D25EB7">
        <w:rPr>
          <w:rStyle w:val="Emphasis"/>
        </w:rPr>
        <w:t xml:space="preserve"> modern and </w:t>
      </w:r>
      <w:r w:rsidRPr="006439F4">
        <w:rPr>
          <w:rStyle w:val="Emphasis"/>
          <w:highlight w:val="cyan"/>
        </w:rPr>
        <w:t>effective blocking statutes.</w:t>
      </w:r>
      <w:r w:rsidRPr="00C22C0D">
        <w:rPr>
          <w:sz w:val="16"/>
        </w:rPr>
        <w:t xml:space="preserve"> </w:t>
      </w:r>
      <w:r w:rsidRPr="006439F4">
        <w:rPr>
          <w:highlight w:val="cyan"/>
          <w:u w:val="single"/>
        </w:rPr>
        <w:t>These</w:t>
      </w:r>
      <w:r w:rsidRPr="00D2243D">
        <w:rPr>
          <w:u w:val="single"/>
        </w:rPr>
        <w:t xml:space="preserve"> </w:t>
      </w:r>
      <w:r w:rsidRPr="00D25EB7">
        <w:rPr>
          <w:rStyle w:val="Emphasis"/>
        </w:rPr>
        <w:t>blocking statutes</w:t>
      </w:r>
      <w:r w:rsidRPr="00D2243D">
        <w:rPr>
          <w:u w:val="single"/>
        </w:rPr>
        <w:t xml:space="preserve"> </w:t>
      </w:r>
      <w:r w:rsidRPr="006439F4">
        <w:rPr>
          <w:highlight w:val="cyan"/>
          <w:u w:val="single"/>
        </w:rPr>
        <w:t>will</w:t>
      </w:r>
      <w:r w:rsidRPr="00D2243D">
        <w:rPr>
          <w:u w:val="single"/>
        </w:rPr>
        <w:t xml:space="preserve"> </w:t>
      </w:r>
      <w:r w:rsidRPr="006439F4">
        <w:rPr>
          <w:rStyle w:val="Emphasis"/>
          <w:sz w:val="32"/>
          <w:szCs w:val="32"/>
          <w:highlight w:val="cyan"/>
        </w:rPr>
        <w:t>revitalize uncertainty</w:t>
      </w:r>
      <w:r w:rsidRPr="00D25EB7">
        <w:rPr>
          <w:sz w:val="32"/>
          <w:szCs w:val="32"/>
          <w:u w:val="single"/>
        </w:rPr>
        <w:t xml:space="preserve"> </w:t>
      </w:r>
      <w:r w:rsidRPr="00D2243D">
        <w:rPr>
          <w:u w:val="single"/>
        </w:rPr>
        <w:t xml:space="preserve">in the </w:t>
      </w:r>
      <w:r w:rsidRPr="00D25EB7">
        <w:rPr>
          <w:b/>
          <w:bCs/>
          <w:u w:val="single"/>
        </w:rPr>
        <w:t>markets</w:t>
      </w:r>
      <w:r w:rsidRPr="00D2243D">
        <w:rPr>
          <w:u w:val="single"/>
        </w:rPr>
        <w:t>,</w:t>
      </w:r>
      <w:r w:rsidRPr="00C22C0D">
        <w:rPr>
          <w:sz w:val="16"/>
        </w:rPr>
        <w:t xml:space="preserve"> </w:t>
      </w:r>
      <w:r w:rsidRPr="006439F4">
        <w:rPr>
          <w:highlight w:val="cyan"/>
          <w:u w:val="single"/>
        </w:rPr>
        <w:t>and</w:t>
      </w:r>
      <w:r w:rsidRPr="00D2243D">
        <w:rPr>
          <w:u w:val="single"/>
        </w:rPr>
        <w:t xml:space="preserve"> the </w:t>
      </w:r>
      <w:r w:rsidRPr="006439F4">
        <w:rPr>
          <w:rStyle w:val="Emphasis"/>
          <w:sz w:val="32"/>
          <w:szCs w:val="32"/>
          <w:highlight w:val="cyan"/>
        </w:rPr>
        <w:t>global economy will</w:t>
      </w:r>
      <w:r w:rsidRPr="00D25EB7">
        <w:rPr>
          <w:rStyle w:val="Emphasis"/>
          <w:sz w:val="32"/>
          <w:szCs w:val="32"/>
        </w:rPr>
        <w:t xml:space="preserve"> </w:t>
      </w:r>
      <w:r w:rsidRPr="006439F4">
        <w:rPr>
          <w:rStyle w:val="Emphasis"/>
          <w:sz w:val="32"/>
          <w:szCs w:val="32"/>
          <w:highlight w:val="cyan"/>
        </w:rPr>
        <w:t>be adversely affected.</w:t>
      </w:r>
    </w:p>
    <w:p w14:paraId="5386DB1F" w14:textId="77777777" w:rsidR="00C63D79" w:rsidRPr="00F47B51" w:rsidRDefault="00C63D79" w:rsidP="00C63D79">
      <w:pPr>
        <w:rPr>
          <w:u w:val="single"/>
        </w:rPr>
      </w:pPr>
      <w:r w:rsidRPr="00D25EB7">
        <w:rPr>
          <w:u w:val="single"/>
        </w:rPr>
        <w:t xml:space="preserve">In addition, </w:t>
      </w:r>
      <w:r w:rsidRPr="006439F4">
        <w:rPr>
          <w:b/>
          <w:bCs/>
          <w:highlight w:val="cyan"/>
          <w:u w:val="single"/>
        </w:rPr>
        <w:t>because</w:t>
      </w:r>
      <w:r w:rsidRPr="00D25EB7">
        <w:rPr>
          <w:u w:val="single"/>
        </w:rPr>
        <w:t xml:space="preserve"> our </w:t>
      </w:r>
      <w:r w:rsidRPr="006439F4">
        <w:rPr>
          <w:b/>
          <w:bCs/>
          <w:highlight w:val="cyan"/>
          <w:u w:val="single"/>
        </w:rPr>
        <w:t>world</w:t>
      </w:r>
      <w:r w:rsidRPr="006439F4">
        <w:rPr>
          <w:highlight w:val="cyan"/>
          <w:u w:val="single"/>
        </w:rPr>
        <w:t xml:space="preserve"> is</w:t>
      </w:r>
      <w:r w:rsidRPr="00C22C0D">
        <w:rPr>
          <w:sz w:val="16"/>
        </w:rPr>
        <w:t xml:space="preserve"> </w:t>
      </w:r>
      <w:r w:rsidRPr="00F47B51">
        <w:rPr>
          <w:rStyle w:val="Emphasis"/>
        </w:rPr>
        <w:t xml:space="preserve">more </w:t>
      </w:r>
      <w:r w:rsidRPr="006439F4">
        <w:rPr>
          <w:rStyle w:val="Emphasis"/>
          <w:highlight w:val="cyan"/>
        </w:rPr>
        <w:t>integrated</w:t>
      </w:r>
      <w:r w:rsidRPr="00C22C0D">
        <w:rPr>
          <w:sz w:val="16"/>
        </w:rPr>
        <w:t xml:space="preserve">, compared to the time when the FTAIA was implemented, </w:t>
      </w:r>
      <w:r w:rsidRPr="00D25EB7">
        <w:rPr>
          <w:u w:val="single"/>
        </w:rPr>
        <w:t xml:space="preserve">the </w:t>
      </w:r>
      <w:r w:rsidRPr="00F47B51">
        <w:rPr>
          <w:rStyle w:val="Emphasis"/>
        </w:rPr>
        <w:t xml:space="preserve">adverse economic </w:t>
      </w:r>
      <w:r w:rsidRPr="006439F4">
        <w:rPr>
          <w:rStyle w:val="Emphasis"/>
          <w:highlight w:val="cyan"/>
        </w:rPr>
        <w:t>effects may be worse</w:t>
      </w:r>
      <w:r w:rsidRPr="00C22C0D">
        <w:rPr>
          <w:sz w:val="16"/>
        </w:rPr>
        <w:t xml:space="preserve"> </w:t>
      </w:r>
      <w:r w:rsidRPr="00F47B51">
        <w:rPr>
          <w:u w:val="single"/>
        </w:rPr>
        <w:t xml:space="preserve">if foreign nations </w:t>
      </w:r>
      <w:r w:rsidRPr="00967C85">
        <w:rPr>
          <w:b/>
          <w:bCs/>
          <w:u w:val="single"/>
        </w:rPr>
        <w:t>pursue</w:t>
      </w:r>
      <w:r w:rsidRPr="00F47B51">
        <w:rPr>
          <w:u w:val="single"/>
        </w:rPr>
        <w:t xml:space="preserve"> modern </w:t>
      </w:r>
      <w:r w:rsidRPr="00967C85">
        <w:rPr>
          <w:b/>
          <w:bCs/>
          <w:u w:val="single"/>
        </w:rPr>
        <w:t>blocking statutes</w:t>
      </w:r>
      <w:r w:rsidRPr="00F47B51">
        <w:rPr>
          <w:u w:val="single"/>
        </w:rPr>
        <w:t>.</w:t>
      </w:r>
      <w:r w:rsidRPr="00C22C0D">
        <w:rPr>
          <w:sz w:val="16"/>
        </w:rPr>
        <w:t xml:space="preserve"> </w:t>
      </w:r>
      <w:r w:rsidRPr="006439F4">
        <w:rPr>
          <w:highlight w:val="cyan"/>
          <w:u w:val="single"/>
        </w:rPr>
        <w:t xml:space="preserve">To </w:t>
      </w:r>
      <w:r w:rsidRPr="006439F4">
        <w:rPr>
          <w:rStyle w:val="Emphasis"/>
          <w:highlight w:val="cyan"/>
        </w:rPr>
        <w:t>hedge against</w:t>
      </w:r>
      <w:r w:rsidRPr="00C22C0D">
        <w:rPr>
          <w:sz w:val="16"/>
        </w:rPr>
        <w:t xml:space="preserve"> judicial </w:t>
      </w:r>
      <w:r w:rsidRPr="006439F4">
        <w:rPr>
          <w:rStyle w:val="Emphasis"/>
          <w:highlight w:val="cyan"/>
        </w:rPr>
        <w:t>uncertainty</w:t>
      </w:r>
      <w:r w:rsidRPr="00C22C0D">
        <w:rPr>
          <w:sz w:val="16"/>
        </w:rPr>
        <w:t xml:space="preserve">, </w:t>
      </w:r>
      <w:r w:rsidRPr="006439F4">
        <w:rPr>
          <w:b/>
          <w:bCs/>
          <w:highlight w:val="cyan"/>
          <w:u w:val="single"/>
        </w:rPr>
        <w:t>corporations</w:t>
      </w:r>
      <w:r w:rsidRPr="00F47B51">
        <w:rPr>
          <w:u w:val="single"/>
        </w:rPr>
        <w:t xml:space="preserve"> </w:t>
      </w:r>
      <w:r w:rsidRPr="006439F4">
        <w:rPr>
          <w:highlight w:val="cyan"/>
          <w:u w:val="single"/>
        </w:rPr>
        <w:t>will</w:t>
      </w:r>
      <w:r w:rsidRPr="00C22C0D">
        <w:rPr>
          <w:sz w:val="16"/>
        </w:rPr>
        <w:t xml:space="preserve"> likely </w:t>
      </w:r>
      <w:r w:rsidRPr="00F47B51">
        <w:rPr>
          <w:u w:val="single"/>
        </w:rPr>
        <w:t xml:space="preserve">react by </w:t>
      </w:r>
      <w:r w:rsidRPr="006439F4">
        <w:rPr>
          <w:b/>
          <w:bCs/>
          <w:highlight w:val="cyan"/>
          <w:u w:val="single"/>
        </w:rPr>
        <w:t>hir</w:t>
      </w:r>
      <w:r w:rsidRPr="00967C85">
        <w:rPr>
          <w:b/>
          <w:bCs/>
          <w:u w:val="single"/>
        </w:rPr>
        <w:t>ing</w:t>
      </w:r>
      <w:r w:rsidRPr="00C22C0D">
        <w:rPr>
          <w:sz w:val="16"/>
        </w:rPr>
        <w:t xml:space="preserve"> </w:t>
      </w:r>
      <w:r w:rsidRPr="006439F4">
        <w:rPr>
          <w:highlight w:val="cyan"/>
          <w:u w:val="single"/>
        </w:rPr>
        <w:t>more</w:t>
      </w:r>
      <w:r w:rsidRPr="00F47B51">
        <w:rPr>
          <w:u w:val="single"/>
        </w:rPr>
        <w:t xml:space="preserve"> </w:t>
      </w:r>
      <w:r w:rsidRPr="00967C85">
        <w:rPr>
          <w:b/>
          <w:bCs/>
          <w:u w:val="single"/>
        </w:rPr>
        <w:t xml:space="preserve">robust </w:t>
      </w:r>
      <w:r w:rsidRPr="006439F4">
        <w:rPr>
          <w:b/>
          <w:bCs/>
          <w:highlight w:val="cyan"/>
          <w:u w:val="single"/>
        </w:rPr>
        <w:t>legal teams</w:t>
      </w:r>
      <w:r w:rsidRPr="00F47B51">
        <w:rPr>
          <w:u w:val="single"/>
        </w:rPr>
        <w:t>.</w:t>
      </w:r>
      <w:r w:rsidRPr="00C22C0D">
        <w:rPr>
          <w:sz w:val="16"/>
        </w:rPr>
        <w:t xml:space="preserve"> </w:t>
      </w:r>
      <w:r w:rsidRPr="00F47B51">
        <w:rPr>
          <w:u w:val="single"/>
        </w:rPr>
        <w:t xml:space="preserve">By </w:t>
      </w:r>
      <w:r w:rsidRPr="006439F4">
        <w:rPr>
          <w:b/>
          <w:bCs/>
          <w:highlight w:val="cyan"/>
          <w:u w:val="single"/>
        </w:rPr>
        <w:t>re-allocating</w:t>
      </w:r>
      <w:r w:rsidRPr="006439F4">
        <w:rPr>
          <w:sz w:val="16"/>
          <w:highlight w:val="cyan"/>
        </w:rPr>
        <w:t xml:space="preserve"> </w:t>
      </w:r>
      <w:r w:rsidRPr="006439F4">
        <w:rPr>
          <w:b/>
          <w:bCs/>
          <w:highlight w:val="cyan"/>
          <w:u w:val="single"/>
        </w:rPr>
        <w:t>money</w:t>
      </w:r>
      <w:r w:rsidRPr="00F47B51">
        <w:rPr>
          <w:u w:val="single"/>
        </w:rPr>
        <w:t xml:space="preserve"> </w:t>
      </w:r>
      <w:r w:rsidRPr="006439F4">
        <w:rPr>
          <w:highlight w:val="cyan"/>
          <w:u w:val="single"/>
        </w:rPr>
        <w:t>to</w:t>
      </w:r>
      <w:r w:rsidRPr="00F47B51">
        <w:rPr>
          <w:u w:val="single"/>
        </w:rPr>
        <w:t xml:space="preserve"> </w:t>
      </w:r>
      <w:r w:rsidRPr="00967C85">
        <w:rPr>
          <w:b/>
          <w:bCs/>
          <w:u w:val="single"/>
        </w:rPr>
        <w:t>legal costs</w:t>
      </w:r>
      <w:r w:rsidRPr="00F47B51">
        <w:rPr>
          <w:u w:val="single"/>
        </w:rPr>
        <w:t>,</w:t>
      </w:r>
      <w:r w:rsidRPr="00C22C0D">
        <w:rPr>
          <w:sz w:val="16"/>
        </w:rPr>
        <w:t xml:space="preserve"> </w:t>
      </w:r>
      <w:r w:rsidRPr="00F47B51">
        <w:rPr>
          <w:u w:val="single"/>
        </w:rPr>
        <w:t xml:space="preserve">with the hopes of </w:t>
      </w:r>
      <w:r w:rsidRPr="006439F4">
        <w:rPr>
          <w:b/>
          <w:bCs/>
          <w:highlight w:val="cyan"/>
          <w:u w:val="single"/>
        </w:rPr>
        <w:t>avoid</w:t>
      </w:r>
      <w:r w:rsidRPr="00967C85">
        <w:rPr>
          <w:b/>
          <w:bCs/>
          <w:u w:val="single"/>
        </w:rPr>
        <w:t>ing</w:t>
      </w:r>
      <w:r w:rsidRPr="00F47B51">
        <w:rPr>
          <w:u w:val="single"/>
        </w:rPr>
        <w:t xml:space="preserve"> potential </w:t>
      </w:r>
      <w:r w:rsidRPr="006439F4">
        <w:rPr>
          <w:b/>
          <w:bCs/>
          <w:highlight w:val="cyan"/>
          <w:u w:val="single"/>
        </w:rPr>
        <w:t>litigation</w:t>
      </w:r>
      <w:r w:rsidRPr="006439F4">
        <w:rPr>
          <w:sz w:val="16"/>
          <w:highlight w:val="cyan"/>
        </w:rPr>
        <w:t xml:space="preserve"> </w:t>
      </w:r>
      <w:r w:rsidRPr="006439F4">
        <w:rPr>
          <w:highlight w:val="cyan"/>
          <w:u w:val="single"/>
        </w:rPr>
        <w:t xml:space="preserve">and </w:t>
      </w:r>
      <w:r w:rsidRPr="006439F4">
        <w:rPr>
          <w:b/>
          <w:bCs/>
          <w:highlight w:val="cyan"/>
          <w:u w:val="single"/>
        </w:rPr>
        <w:t>ensuring</w:t>
      </w:r>
      <w:r w:rsidRPr="00967C85">
        <w:rPr>
          <w:b/>
          <w:bCs/>
          <w:u w:val="single"/>
        </w:rPr>
        <w:t xml:space="preserve"> </w:t>
      </w:r>
      <w:r w:rsidRPr="006439F4">
        <w:rPr>
          <w:b/>
          <w:bCs/>
          <w:highlight w:val="cyan"/>
          <w:u w:val="single"/>
        </w:rPr>
        <w:t>compliance</w:t>
      </w:r>
      <w:r w:rsidRPr="00C22C0D">
        <w:rPr>
          <w:sz w:val="16"/>
        </w:rPr>
        <w:t xml:space="preserve"> </w:t>
      </w:r>
      <w:r w:rsidRPr="00F47B51">
        <w:rPr>
          <w:u w:val="single"/>
        </w:rPr>
        <w:t>with all nations’ laws,</w:t>
      </w:r>
      <w:r w:rsidRPr="00C22C0D">
        <w:rPr>
          <w:sz w:val="16"/>
        </w:rPr>
        <w:t xml:space="preserve"> </w:t>
      </w:r>
      <w:r w:rsidRPr="006439F4">
        <w:rPr>
          <w:rStyle w:val="Emphasis"/>
          <w:highlight w:val="cyan"/>
        </w:rPr>
        <w:t>corporations</w:t>
      </w:r>
      <w:r w:rsidRPr="00C22C0D">
        <w:rPr>
          <w:sz w:val="16"/>
        </w:rPr>
        <w:t xml:space="preserve"> </w:t>
      </w:r>
      <w:r w:rsidRPr="00F47B51">
        <w:rPr>
          <w:u w:val="single"/>
        </w:rPr>
        <w:t xml:space="preserve">would have </w:t>
      </w:r>
      <w:r w:rsidRPr="006439F4">
        <w:rPr>
          <w:rStyle w:val="Emphasis"/>
          <w:highlight w:val="cyan"/>
        </w:rPr>
        <w:t>foregone</w:t>
      </w:r>
      <w:r w:rsidRPr="00967C85">
        <w:rPr>
          <w:rStyle w:val="Emphasis"/>
        </w:rPr>
        <w:t xml:space="preserve"> the </w:t>
      </w:r>
      <w:r w:rsidRPr="006439F4">
        <w:rPr>
          <w:rStyle w:val="Emphasis"/>
          <w:highlight w:val="cyan"/>
        </w:rPr>
        <w:t>opportunity to spend time</w:t>
      </w:r>
      <w:r w:rsidRPr="00967C85">
        <w:rPr>
          <w:rStyle w:val="Emphasis"/>
        </w:rPr>
        <w:t xml:space="preserve"> and </w:t>
      </w:r>
      <w:r w:rsidRPr="006439F4">
        <w:rPr>
          <w:rStyle w:val="Emphasis"/>
          <w:highlight w:val="cyan"/>
        </w:rPr>
        <w:t>money</w:t>
      </w:r>
      <w:r w:rsidRPr="00967C85">
        <w:rPr>
          <w:rStyle w:val="Emphasis"/>
        </w:rPr>
        <w:t xml:space="preserve"> </w:t>
      </w:r>
      <w:r w:rsidRPr="006439F4">
        <w:rPr>
          <w:rStyle w:val="Emphasis"/>
          <w:highlight w:val="cyan"/>
        </w:rPr>
        <w:t>on</w:t>
      </w:r>
      <w:r w:rsidRPr="00F47B51">
        <w:rPr>
          <w:u w:val="single"/>
        </w:rPr>
        <w:t>:</w:t>
      </w:r>
      <w:r w:rsidRPr="00C22C0D">
        <w:rPr>
          <w:sz w:val="16"/>
        </w:rPr>
        <w:t xml:space="preserve"> (</w:t>
      </w:r>
      <w:r w:rsidRPr="00F47B51">
        <w:rPr>
          <w:u w:val="single"/>
        </w:rPr>
        <w:t>1)</w:t>
      </w:r>
      <w:r w:rsidRPr="00C22C0D">
        <w:rPr>
          <w:sz w:val="16"/>
        </w:rPr>
        <w:t xml:space="preserve"> </w:t>
      </w:r>
      <w:r w:rsidRPr="006439F4">
        <w:rPr>
          <w:rStyle w:val="Emphasis"/>
          <w:highlight w:val="cyan"/>
        </w:rPr>
        <w:t>scaling</w:t>
      </w:r>
      <w:r w:rsidRPr="00F47B51">
        <w:rPr>
          <w:u w:val="single"/>
        </w:rPr>
        <w:t xml:space="preserve"> its</w:t>
      </w:r>
      <w:r w:rsidRPr="00C22C0D">
        <w:rPr>
          <w:sz w:val="16"/>
        </w:rPr>
        <w:t xml:space="preserve"> current line of </w:t>
      </w:r>
      <w:r w:rsidRPr="006439F4">
        <w:rPr>
          <w:rStyle w:val="Emphasis"/>
          <w:highlight w:val="cyan"/>
        </w:rPr>
        <w:t>products</w:t>
      </w:r>
      <w:r w:rsidRPr="00C22C0D">
        <w:rPr>
          <w:sz w:val="16"/>
        </w:rPr>
        <w:t xml:space="preserve"> (</w:t>
      </w:r>
      <w:r w:rsidRPr="00F47B51">
        <w:rPr>
          <w:u w:val="single"/>
        </w:rPr>
        <w:t>which would decrease</w:t>
      </w:r>
      <w:r w:rsidRPr="00C22C0D">
        <w:rPr>
          <w:sz w:val="16"/>
        </w:rPr>
        <w:t xml:space="preserve"> the </w:t>
      </w:r>
      <w:r w:rsidRPr="00F47B51">
        <w:rPr>
          <w:u w:val="single"/>
        </w:rPr>
        <w:t>price of goods</w:t>
      </w:r>
      <w:r w:rsidRPr="00C22C0D">
        <w:rPr>
          <w:sz w:val="16"/>
        </w:rPr>
        <w:t xml:space="preserve"> for consumers), </w:t>
      </w:r>
      <w:r w:rsidRPr="00F47B51">
        <w:rPr>
          <w:u w:val="single"/>
        </w:rPr>
        <w:t xml:space="preserve">(2) </w:t>
      </w:r>
      <w:r w:rsidRPr="00967C85">
        <w:rPr>
          <w:rStyle w:val="Emphasis"/>
        </w:rPr>
        <w:t>enhancing</w:t>
      </w:r>
      <w:r w:rsidRPr="00C22C0D">
        <w:rPr>
          <w:sz w:val="16"/>
        </w:rPr>
        <w:t xml:space="preserve"> </w:t>
      </w:r>
      <w:r w:rsidRPr="00F47B51">
        <w:rPr>
          <w:u w:val="single"/>
        </w:rPr>
        <w:t>the capabilities of its</w:t>
      </w:r>
      <w:r w:rsidRPr="00C22C0D">
        <w:rPr>
          <w:sz w:val="16"/>
        </w:rPr>
        <w:t xml:space="preserve"> current line of </w:t>
      </w:r>
      <w:r w:rsidRPr="00967C85">
        <w:rPr>
          <w:rStyle w:val="Emphasis"/>
        </w:rPr>
        <w:t>products</w:t>
      </w:r>
      <w:r w:rsidRPr="00C22C0D">
        <w:rPr>
          <w:sz w:val="16"/>
        </w:rPr>
        <w:t xml:space="preserve"> (which improve consumer capabilities and increase corporate profits), </w:t>
      </w:r>
      <w:r w:rsidRPr="006439F4">
        <w:rPr>
          <w:highlight w:val="cyan"/>
          <w:u w:val="single"/>
        </w:rPr>
        <w:t>or</w:t>
      </w:r>
      <w:r w:rsidRPr="00F47B51">
        <w:rPr>
          <w:u w:val="single"/>
        </w:rPr>
        <w:t xml:space="preserve"> (3)</w:t>
      </w:r>
      <w:r w:rsidRPr="00C22C0D">
        <w:rPr>
          <w:sz w:val="16"/>
        </w:rPr>
        <w:t xml:space="preserve"> </w:t>
      </w:r>
      <w:r w:rsidRPr="006439F4">
        <w:rPr>
          <w:rStyle w:val="Emphasis"/>
          <w:highlight w:val="cyan"/>
        </w:rPr>
        <w:t>creating</w:t>
      </w:r>
      <w:r w:rsidRPr="00967C85">
        <w:rPr>
          <w:rStyle w:val="Emphasis"/>
        </w:rPr>
        <w:t xml:space="preserve"> new and </w:t>
      </w:r>
      <w:r w:rsidRPr="006439F4">
        <w:rPr>
          <w:rStyle w:val="Emphasis"/>
          <w:highlight w:val="cyan"/>
        </w:rPr>
        <w:t>innovative products</w:t>
      </w:r>
      <w:r w:rsidRPr="00C22C0D">
        <w:rPr>
          <w:sz w:val="16"/>
        </w:rPr>
        <w:t xml:space="preserve"> (which would benefit both consumers and producers). </w:t>
      </w:r>
      <w:r w:rsidRPr="00967C85">
        <w:rPr>
          <w:b/>
          <w:bCs/>
          <w:u w:val="single"/>
        </w:rPr>
        <w:t>Thus</w:t>
      </w:r>
      <w:r w:rsidRPr="00F47B51">
        <w:rPr>
          <w:u w:val="single"/>
        </w:rPr>
        <w:t>, because</w:t>
      </w:r>
      <w:r w:rsidRPr="00C22C0D">
        <w:rPr>
          <w:sz w:val="16"/>
        </w:rPr>
        <w:t xml:space="preserve"> </w:t>
      </w:r>
      <w:r w:rsidRPr="00F47B51">
        <w:rPr>
          <w:u w:val="single"/>
        </w:rPr>
        <w:t xml:space="preserve">corporations would be </w:t>
      </w:r>
      <w:r w:rsidRPr="00967C85">
        <w:rPr>
          <w:rStyle w:val="Emphasis"/>
        </w:rPr>
        <w:t>forced to spend more resources on avoiding litigation rather than research and development</w:t>
      </w:r>
      <w:r w:rsidRPr="00C22C0D">
        <w:rPr>
          <w:sz w:val="16"/>
        </w:rPr>
        <w:t xml:space="preserve"> </w:t>
      </w:r>
      <w:r w:rsidRPr="00967C85">
        <w:rPr>
          <w:b/>
          <w:bCs/>
          <w:u w:val="single"/>
        </w:rPr>
        <w:t>with</w:t>
      </w:r>
      <w:r w:rsidRPr="00F47B51">
        <w:rPr>
          <w:u w:val="single"/>
        </w:rPr>
        <w:t xml:space="preserve"> the </w:t>
      </w:r>
      <w:r w:rsidRPr="00967C85">
        <w:rPr>
          <w:b/>
          <w:bCs/>
          <w:u w:val="single"/>
        </w:rPr>
        <w:t>new blocking statutes</w:t>
      </w:r>
      <w:r w:rsidRPr="00C22C0D">
        <w:rPr>
          <w:sz w:val="16"/>
        </w:rPr>
        <w:t xml:space="preserve">, </w:t>
      </w:r>
      <w:r w:rsidRPr="00F47B51">
        <w:rPr>
          <w:u w:val="single"/>
        </w:rPr>
        <w:t>consumers, producers,</w:t>
      </w:r>
      <w:r w:rsidRPr="00C22C0D">
        <w:rPr>
          <w:sz w:val="16"/>
        </w:rPr>
        <w:t xml:space="preserve"> distributors, </w:t>
      </w:r>
      <w:r w:rsidRPr="00F47B51">
        <w:rPr>
          <w:u w:val="single"/>
        </w:rPr>
        <w:t xml:space="preserve">and the economy </w:t>
      </w:r>
      <w:proofErr w:type="gramStart"/>
      <w:r w:rsidRPr="00F47B51">
        <w:rPr>
          <w:u w:val="single"/>
        </w:rPr>
        <w:t>as a whole</w:t>
      </w:r>
      <w:r w:rsidRPr="00C22C0D">
        <w:rPr>
          <w:sz w:val="16"/>
        </w:rPr>
        <w:t xml:space="preserve"> </w:t>
      </w:r>
      <w:r w:rsidRPr="00F47B51">
        <w:rPr>
          <w:u w:val="single"/>
        </w:rPr>
        <w:t>will</w:t>
      </w:r>
      <w:proofErr w:type="gramEnd"/>
      <w:r w:rsidRPr="00F47B51">
        <w:rPr>
          <w:u w:val="single"/>
        </w:rPr>
        <w:t xml:space="preserve"> be adversely affected.</w:t>
      </w:r>
    </w:p>
    <w:p w14:paraId="77910FBF" w14:textId="77777777" w:rsidR="00C63D79" w:rsidRDefault="00C63D79" w:rsidP="00C63D79">
      <w:pPr>
        <w:rPr>
          <w:sz w:val="16"/>
        </w:rPr>
      </w:pPr>
      <w:r w:rsidRPr="00967C85">
        <w:rPr>
          <w:rStyle w:val="Emphasis"/>
        </w:rPr>
        <w:t>Overall</w:t>
      </w:r>
      <w:r w:rsidRPr="00F47B51">
        <w:rPr>
          <w:u w:val="single"/>
        </w:rPr>
        <w:t xml:space="preserve">, there is a </w:t>
      </w:r>
      <w:r w:rsidRPr="006439F4">
        <w:rPr>
          <w:rStyle w:val="Emphasis"/>
          <w:sz w:val="28"/>
          <w:szCs w:val="28"/>
          <w:highlight w:val="cyan"/>
        </w:rPr>
        <w:t>significant risk</w:t>
      </w:r>
      <w:r w:rsidRPr="00CE6B77">
        <w:rPr>
          <w:sz w:val="20"/>
          <w:szCs w:val="28"/>
        </w:rPr>
        <w:t xml:space="preserve"> </w:t>
      </w:r>
      <w:r w:rsidRPr="00C22C0D">
        <w:rPr>
          <w:sz w:val="16"/>
        </w:rPr>
        <w:t xml:space="preserve">that </w:t>
      </w:r>
      <w:r w:rsidRPr="00967C85">
        <w:rPr>
          <w:b/>
          <w:bCs/>
          <w:u w:val="single"/>
        </w:rPr>
        <w:t xml:space="preserve">foreign </w:t>
      </w:r>
      <w:r w:rsidRPr="006439F4">
        <w:rPr>
          <w:b/>
          <w:bCs/>
          <w:highlight w:val="cyan"/>
          <w:u w:val="single"/>
        </w:rPr>
        <w:t>nations</w:t>
      </w:r>
      <w:r w:rsidRPr="00C22C0D">
        <w:rPr>
          <w:sz w:val="16"/>
        </w:rPr>
        <w:t xml:space="preserve"> </w:t>
      </w:r>
      <w:r w:rsidRPr="00F47B51">
        <w:rPr>
          <w:u w:val="single"/>
        </w:rPr>
        <w:t>will</w:t>
      </w:r>
      <w:r w:rsidRPr="00C22C0D">
        <w:rPr>
          <w:sz w:val="16"/>
        </w:rPr>
        <w:t xml:space="preserve"> </w:t>
      </w:r>
      <w:r w:rsidRPr="006439F4">
        <w:rPr>
          <w:rStyle w:val="Emphasis"/>
          <w:highlight w:val="cyan"/>
        </w:rPr>
        <w:t>look towards blocking statutes</w:t>
      </w:r>
      <w:r w:rsidRPr="00C22C0D">
        <w:rPr>
          <w:sz w:val="16"/>
        </w:rPr>
        <w:t xml:space="preserve"> </w:t>
      </w:r>
      <w:r w:rsidRPr="00F47B51">
        <w:rPr>
          <w:u w:val="single"/>
        </w:rPr>
        <w:t xml:space="preserve">to </w:t>
      </w:r>
      <w:r w:rsidRPr="00967C85">
        <w:rPr>
          <w:rStyle w:val="Emphasis"/>
        </w:rPr>
        <w:t>limit the extraterritorial application of the Act</w:t>
      </w:r>
      <w:r w:rsidRPr="00F47B51">
        <w:rPr>
          <w:u w:val="single"/>
        </w:rPr>
        <w:t>.</w:t>
      </w:r>
      <w:r w:rsidRPr="00C22C0D">
        <w:rPr>
          <w:sz w:val="16"/>
        </w:rPr>
        <w:t xml:space="preserve"> </w:t>
      </w:r>
      <w:r w:rsidRPr="00F47B51">
        <w:rPr>
          <w:u w:val="single"/>
        </w:rPr>
        <w:t xml:space="preserve">The </w:t>
      </w:r>
      <w:r w:rsidRPr="006439F4">
        <w:rPr>
          <w:b/>
          <w:bCs/>
          <w:highlight w:val="cyan"/>
          <w:u w:val="single"/>
        </w:rPr>
        <w:t>conflicting laws</w:t>
      </w:r>
      <w:r w:rsidRPr="006439F4">
        <w:rPr>
          <w:sz w:val="16"/>
          <w:highlight w:val="cyan"/>
        </w:rPr>
        <w:t xml:space="preserve"> </w:t>
      </w:r>
      <w:r w:rsidRPr="006439F4">
        <w:rPr>
          <w:highlight w:val="cyan"/>
          <w:u w:val="single"/>
        </w:rPr>
        <w:t>of</w:t>
      </w:r>
      <w:r w:rsidRPr="00C22C0D">
        <w:rPr>
          <w:sz w:val="16"/>
        </w:rPr>
        <w:t xml:space="preserve"> the </w:t>
      </w:r>
      <w:r w:rsidRPr="006439F4">
        <w:rPr>
          <w:highlight w:val="cyan"/>
          <w:u w:val="single"/>
        </w:rPr>
        <w:t>U</w:t>
      </w:r>
      <w:r w:rsidRPr="00C22C0D">
        <w:rPr>
          <w:sz w:val="16"/>
        </w:rPr>
        <w:t xml:space="preserve">nited </w:t>
      </w:r>
      <w:r w:rsidRPr="006439F4">
        <w:rPr>
          <w:highlight w:val="cyan"/>
          <w:u w:val="single"/>
        </w:rPr>
        <w:t>S</w:t>
      </w:r>
      <w:r w:rsidRPr="00C22C0D">
        <w:rPr>
          <w:sz w:val="16"/>
        </w:rPr>
        <w:t xml:space="preserve">tates </w:t>
      </w:r>
      <w:r w:rsidRPr="006439F4">
        <w:rPr>
          <w:highlight w:val="cyan"/>
          <w:u w:val="single"/>
        </w:rPr>
        <w:t>and international community</w:t>
      </w:r>
      <w:r w:rsidRPr="00C22C0D">
        <w:rPr>
          <w:sz w:val="16"/>
        </w:rPr>
        <w:t xml:space="preserve"> </w:t>
      </w:r>
      <w:r w:rsidRPr="00F47B51">
        <w:rPr>
          <w:u w:val="single"/>
        </w:rPr>
        <w:t xml:space="preserve">will </w:t>
      </w:r>
      <w:r w:rsidRPr="006439F4">
        <w:rPr>
          <w:rStyle w:val="Emphasis"/>
          <w:sz w:val="28"/>
          <w:szCs w:val="28"/>
          <w:highlight w:val="cyan"/>
        </w:rPr>
        <w:t>lead to</w:t>
      </w:r>
      <w:r w:rsidRPr="00CE6B77">
        <w:rPr>
          <w:rStyle w:val="Emphasis"/>
          <w:sz w:val="28"/>
          <w:szCs w:val="28"/>
        </w:rPr>
        <w:t xml:space="preserve"> judicial </w:t>
      </w:r>
      <w:r w:rsidRPr="006439F4">
        <w:rPr>
          <w:rStyle w:val="Emphasis"/>
          <w:sz w:val="28"/>
          <w:szCs w:val="28"/>
          <w:highlight w:val="cyan"/>
        </w:rPr>
        <w:t>uncertainty</w:t>
      </w:r>
      <w:r w:rsidRPr="00C22C0D">
        <w:rPr>
          <w:sz w:val="16"/>
        </w:rPr>
        <w:t xml:space="preserve">, which will have an adverse impact on the global economy. </w:t>
      </w:r>
      <w:r w:rsidRPr="00175796">
        <w:rPr>
          <w:b/>
          <w:bCs/>
          <w:u w:val="single"/>
        </w:rPr>
        <w:t>Businesses</w:t>
      </w:r>
      <w:r w:rsidRPr="00F47B51">
        <w:rPr>
          <w:u w:val="single"/>
        </w:rPr>
        <w:t xml:space="preserve"> will </w:t>
      </w:r>
      <w:r w:rsidRPr="00175796">
        <w:rPr>
          <w:b/>
          <w:bCs/>
          <w:u w:val="single"/>
        </w:rPr>
        <w:t>spend more time</w:t>
      </w:r>
      <w:r w:rsidRPr="00F47B51">
        <w:rPr>
          <w:u w:val="single"/>
        </w:rPr>
        <w:t xml:space="preserve"> and </w:t>
      </w:r>
      <w:r w:rsidRPr="00175796">
        <w:rPr>
          <w:b/>
          <w:bCs/>
          <w:u w:val="single"/>
        </w:rPr>
        <w:t>money</w:t>
      </w:r>
      <w:r w:rsidRPr="00F47B51">
        <w:rPr>
          <w:u w:val="single"/>
        </w:rPr>
        <w:t xml:space="preserve"> to </w:t>
      </w:r>
      <w:r w:rsidRPr="00175796">
        <w:rPr>
          <w:b/>
          <w:bCs/>
          <w:u w:val="single"/>
        </w:rPr>
        <w:t>avoid disputes</w:t>
      </w:r>
      <w:r w:rsidRPr="00F47B51">
        <w:rPr>
          <w:u w:val="single"/>
        </w:rPr>
        <w:t xml:space="preserve">; thus, </w:t>
      </w:r>
      <w:r w:rsidRPr="006439F4">
        <w:rPr>
          <w:rStyle w:val="Emphasis"/>
          <w:highlight w:val="cyan"/>
        </w:rPr>
        <w:t>undermining</w:t>
      </w:r>
      <w:r w:rsidRPr="00C22C0D">
        <w:rPr>
          <w:sz w:val="16"/>
        </w:rPr>
        <w:t xml:space="preserve"> corporate </w:t>
      </w:r>
      <w:r w:rsidRPr="006439F4">
        <w:rPr>
          <w:rStyle w:val="Emphasis"/>
          <w:highlight w:val="cyan"/>
        </w:rPr>
        <w:t>profits</w:t>
      </w:r>
      <w:r w:rsidRPr="00C22C0D">
        <w:rPr>
          <w:sz w:val="16"/>
        </w:rPr>
        <w:t xml:space="preserve">, a customer’s ability to purchase </w:t>
      </w:r>
      <w:proofErr w:type="gramStart"/>
      <w:r w:rsidRPr="006439F4">
        <w:rPr>
          <w:rStyle w:val="Emphasis"/>
          <w:highlight w:val="cyan"/>
        </w:rPr>
        <w:t>low cost</w:t>
      </w:r>
      <w:proofErr w:type="gramEnd"/>
      <w:r w:rsidRPr="006439F4">
        <w:rPr>
          <w:rStyle w:val="Emphasis"/>
          <w:highlight w:val="cyan"/>
        </w:rPr>
        <w:t xml:space="preserve"> goods</w:t>
      </w:r>
      <w:r w:rsidRPr="00F47B51">
        <w:rPr>
          <w:u w:val="single"/>
        </w:rPr>
        <w:t>,</w:t>
      </w:r>
      <w:r w:rsidRPr="00C22C0D">
        <w:rPr>
          <w:sz w:val="16"/>
        </w:rPr>
        <w:t xml:space="preserve"> </w:t>
      </w:r>
      <w:r w:rsidRPr="00F47B51">
        <w:rPr>
          <w:u w:val="single"/>
        </w:rPr>
        <w:t xml:space="preserve">and the </w:t>
      </w:r>
      <w:r w:rsidRPr="00175796">
        <w:rPr>
          <w:b/>
          <w:bCs/>
          <w:u w:val="single"/>
        </w:rPr>
        <w:t>overall health</w:t>
      </w:r>
      <w:r w:rsidRPr="00F47B51">
        <w:rPr>
          <w:u w:val="single"/>
        </w:rPr>
        <w:t xml:space="preserve"> of the</w:t>
      </w:r>
      <w:r w:rsidRPr="00C22C0D">
        <w:rPr>
          <w:sz w:val="16"/>
        </w:rPr>
        <w:t xml:space="preserve"> global </w:t>
      </w:r>
      <w:r w:rsidRPr="00175796">
        <w:rPr>
          <w:rStyle w:val="Emphasis"/>
        </w:rPr>
        <w:t>economy</w:t>
      </w:r>
      <w:r w:rsidRPr="00C22C0D">
        <w:rPr>
          <w:sz w:val="16"/>
        </w:rPr>
        <w:t xml:space="preserve">. </w:t>
      </w:r>
      <w:r w:rsidRPr="00F47B51">
        <w:rPr>
          <w:u w:val="single"/>
        </w:rPr>
        <w:t xml:space="preserve">The </w:t>
      </w:r>
      <w:r w:rsidRPr="00C22C0D">
        <w:rPr>
          <w:rStyle w:val="Emphasis"/>
        </w:rPr>
        <w:t>only certainty</w:t>
      </w:r>
      <w:r w:rsidRPr="00F47B51">
        <w:rPr>
          <w:u w:val="single"/>
        </w:rPr>
        <w:t xml:space="preserve"> is that </w:t>
      </w:r>
      <w:r w:rsidRPr="006439F4">
        <w:rPr>
          <w:rStyle w:val="Emphasis"/>
          <w:highlight w:val="cyan"/>
        </w:rPr>
        <w:t>trade will slow down</w:t>
      </w:r>
      <w:r w:rsidRPr="006439F4">
        <w:rPr>
          <w:highlight w:val="cyan"/>
          <w:u w:val="single"/>
        </w:rPr>
        <w:t xml:space="preserve"> </w:t>
      </w:r>
      <w:proofErr w:type="gramStart"/>
      <w:r w:rsidRPr="006439F4">
        <w:rPr>
          <w:highlight w:val="cyan"/>
          <w:u w:val="single"/>
        </w:rPr>
        <w:t xml:space="preserve">as a </w:t>
      </w:r>
      <w:r w:rsidRPr="006439F4">
        <w:rPr>
          <w:b/>
          <w:bCs/>
          <w:highlight w:val="cyan"/>
          <w:u w:val="single"/>
        </w:rPr>
        <w:t>result</w:t>
      </w:r>
      <w:r w:rsidRPr="00F47B51">
        <w:rPr>
          <w:u w:val="single"/>
        </w:rPr>
        <w:t xml:space="preserve"> </w:t>
      </w:r>
      <w:r w:rsidRPr="00175796">
        <w:rPr>
          <w:b/>
          <w:bCs/>
          <w:u w:val="single"/>
        </w:rPr>
        <w:t>of</w:t>
      </w:r>
      <w:proofErr w:type="gramEnd"/>
      <w:r w:rsidRPr="00C22C0D">
        <w:rPr>
          <w:sz w:val="16"/>
        </w:rPr>
        <w:t xml:space="preserve"> trade policy </w:t>
      </w:r>
      <w:r w:rsidRPr="00175796">
        <w:rPr>
          <w:b/>
          <w:bCs/>
          <w:u w:val="single"/>
        </w:rPr>
        <w:t>uncertainty</w:t>
      </w:r>
      <w:r w:rsidRPr="00C22C0D">
        <w:rPr>
          <w:sz w:val="16"/>
        </w:rPr>
        <w:t>. To avoid these adverse economic effects, it would be advantageous for the United States Congress to amend the FTAIA in a way that limits the effects of the extraterritorial application of the Sherman Anti-Trust Act. Specifically, Congress should limit the effects of the extraterritorial application of the Sherman Anti-Trust Act by expressly providing courts with a robust international comity analysis.</w:t>
      </w:r>
    </w:p>
    <w:p w14:paraId="13160A46" w14:textId="77777777" w:rsidR="00C63D79" w:rsidRDefault="00C63D79" w:rsidP="00C63D79">
      <w:pPr>
        <w:rPr>
          <w:sz w:val="16"/>
        </w:rPr>
      </w:pPr>
    </w:p>
    <w:p w14:paraId="4F94EAE2" w14:textId="77777777" w:rsidR="00C63D79" w:rsidRPr="0012427C" w:rsidRDefault="00C63D79" w:rsidP="00C63D79">
      <w:pPr>
        <w:pStyle w:val="Heading4"/>
        <w:rPr>
          <w:rFonts w:cs="Arial"/>
        </w:rPr>
      </w:pPr>
      <w:r w:rsidRPr="0012427C">
        <w:rPr>
          <w:rFonts w:cs="Arial"/>
        </w:rPr>
        <w:t>Court circumvention</w:t>
      </w:r>
      <w:r>
        <w:rPr>
          <w:rFonts w:cs="Arial"/>
        </w:rPr>
        <w:t>---</w:t>
      </w:r>
      <w:r w:rsidRPr="0012427C">
        <w:rPr>
          <w:rFonts w:cs="Arial"/>
        </w:rPr>
        <w:t xml:space="preserve">they ignore </w:t>
      </w:r>
      <w:r w:rsidRPr="0012427C">
        <w:rPr>
          <w:rFonts w:cs="Arial"/>
          <w:u w:val="single"/>
        </w:rPr>
        <w:t>intent</w:t>
      </w:r>
      <w:r w:rsidRPr="0012427C">
        <w:rPr>
          <w:rFonts w:cs="Arial"/>
        </w:rPr>
        <w:t xml:space="preserve"> and </w:t>
      </w:r>
      <w:r w:rsidRPr="0012427C">
        <w:rPr>
          <w:rFonts w:cs="Arial"/>
          <w:u w:val="single"/>
        </w:rPr>
        <w:t>plain meaning</w:t>
      </w:r>
      <w:r w:rsidRPr="0012427C">
        <w:rPr>
          <w:rFonts w:cs="Arial"/>
        </w:rPr>
        <w:t xml:space="preserve">, reject </w:t>
      </w:r>
      <w:r w:rsidRPr="0012427C">
        <w:rPr>
          <w:rFonts w:cs="Arial"/>
          <w:u w:val="single"/>
        </w:rPr>
        <w:t>lit</w:t>
      </w:r>
      <w:r>
        <w:rPr>
          <w:rFonts w:cs="Arial"/>
          <w:u w:val="single"/>
        </w:rPr>
        <w:t>erature bias</w:t>
      </w:r>
      <w:r w:rsidRPr="0012427C">
        <w:rPr>
          <w:rFonts w:cs="Arial"/>
        </w:rPr>
        <w:t xml:space="preserve"> towards optimism</w:t>
      </w:r>
      <w:r>
        <w:rPr>
          <w:rFonts w:cs="Arial"/>
        </w:rPr>
        <w:t>.</w:t>
      </w:r>
    </w:p>
    <w:p w14:paraId="1F03B692" w14:textId="77777777" w:rsidR="00C63D79" w:rsidRPr="0012427C" w:rsidRDefault="00C63D79" w:rsidP="00C63D79">
      <w:r w:rsidRPr="0012427C">
        <w:rPr>
          <w:rStyle w:val="Style13ptBold"/>
        </w:rPr>
        <w:t xml:space="preserve">Crane </w:t>
      </w:r>
      <w:r>
        <w:rPr>
          <w:rStyle w:val="Style13ptBold"/>
        </w:rPr>
        <w:t>‘</w:t>
      </w:r>
      <w:r w:rsidRPr="0012427C">
        <w:rPr>
          <w:rStyle w:val="Style13ptBold"/>
        </w:rPr>
        <w:t>21</w:t>
      </w:r>
      <w:r w:rsidRPr="0012427C">
        <w:t xml:space="preserve"> [Daniel A Crane. Frederick Paul Furth, Sr. Professor of Law, University of Michigan. I am very grateful for many helpful comments from Tom Arthur, Jonathan Baker, Steve Calkins, Dale Collins, Eleanor Fox, Rebecca Haw, Hiba Hafiz, Jack Kirkwood, Bob </w:t>
      </w:r>
      <w:proofErr w:type="spellStart"/>
      <w:r w:rsidRPr="0012427C">
        <w:t>Lande</w:t>
      </w:r>
      <w:proofErr w:type="spellEnd"/>
      <w:r w:rsidRPr="0012427C">
        <w:t>, Christopher Leslie, Alan Meese, Steve Ross, Danny Sokol, and other participants at the University of Florida Summer Antitrust Workshop. "ANTITRUST ANTITEXTUALISM." https://scholarship.law.nd.edu/cgi/viewcontent.cgi?article=4952&amp;context=ndlr]</w:t>
      </w:r>
    </w:p>
    <w:p w14:paraId="6C7FCA0A" w14:textId="77777777" w:rsidR="00C63D79" w:rsidRPr="0012427C" w:rsidRDefault="00C63D79" w:rsidP="00C63D79">
      <w:pPr>
        <w:rPr>
          <w:rStyle w:val="StyleUnderline"/>
        </w:rPr>
      </w:pPr>
      <w:r w:rsidRPr="0012427C">
        <w:rPr>
          <w:rStyle w:val="StyleUnderline"/>
        </w:rPr>
        <w:t>This view is</w:t>
      </w:r>
      <w:r w:rsidRPr="0012427C">
        <w:rPr>
          <w:sz w:val="16"/>
        </w:rPr>
        <w:t xml:space="preserve"> so </w:t>
      </w:r>
      <w:r w:rsidRPr="0012427C">
        <w:rPr>
          <w:rStyle w:val="Emphasis"/>
        </w:rPr>
        <w:t>widely entrenched</w:t>
      </w:r>
      <w:r w:rsidRPr="0012427C">
        <w:rPr>
          <w:sz w:val="16"/>
        </w:rPr>
        <w:t xml:space="preserve"> </w:t>
      </w:r>
      <w:r w:rsidRPr="0012427C">
        <w:rPr>
          <w:rStyle w:val="StyleUnderline"/>
        </w:rPr>
        <w:t>in the legal profession’s understanding of the antitrust laws</w:t>
      </w:r>
      <w:r w:rsidRPr="0012427C">
        <w:rPr>
          <w:sz w:val="16"/>
        </w:rPr>
        <w:t>—including, it must be admitted, this author’s—that it seems presumptuous to claim that the</w:t>
      </w:r>
      <w:r w:rsidRPr="0012427C">
        <w:rPr>
          <w:rStyle w:val="StyleUnderline"/>
        </w:rPr>
        <w:t xml:space="preserve"> </w:t>
      </w:r>
      <w:r w:rsidRPr="000D14AD">
        <w:rPr>
          <w:rStyle w:val="Emphasis"/>
          <w:highlight w:val="cyan"/>
        </w:rPr>
        <w:t>conventional wisdom</w:t>
      </w:r>
      <w:r w:rsidRPr="000D14AD">
        <w:rPr>
          <w:rStyle w:val="StyleUnderline"/>
          <w:highlight w:val="cyan"/>
        </w:rPr>
        <w:t xml:space="preserve"> is </w:t>
      </w:r>
      <w:r w:rsidRPr="000D14AD">
        <w:rPr>
          <w:rStyle w:val="Emphasis"/>
          <w:highlight w:val="cyan"/>
        </w:rPr>
        <w:t>wrong</w:t>
      </w:r>
      <w:r w:rsidRPr="0012427C">
        <w:rPr>
          <w:rStyle w:val="StyleUnderline"/>
        </w:rPr>
        <w:t>, or at least</w:t>
      </w:r>
      <w:r w:rsidRPr="0012427C">
        <w:rPr>
          <w:sz w:val="16"/>
        </w:rPr>
        <w:t xml:space="preserve"> significantly </w:t>
      </w:r>
      <w:r w:rsidRPr="0012427C">
        <w:rPr>
          <w:rStyle w:val="Emphasis"/>
        </w:rPr>
        <w:t>overstated</w:t>
      </w:r>
      <w:r w:rsidRPr="0012427C">
        <w:rPr>
          <w:sz w:val="16"/>
        </w:rPr>
        <w:t xml:space="preserve">. But it is. </w:t>
      </w:r>
      <w:r w:rsidRPr="0012427C">
        <w:rPr>
          <w:rStyle w:val="StyleUnderline"/>
        </w:rPr>
        <w:t xml:space="preserve">While the </w:t>
      </w:r>
      <w:r w:rsidRPr="000D14AD">
        <w:rPr>
          <w:rStyle w:val="StyleUnderline"/>
          <w:highlight w:val="cyan"/>
        </w:rPr>
        <w:t>antitrust statutes</w:t>
      </w:r>
      <w:r w:rsidRPr="0012427C">
        <w:rPr>
          <w:rStyle w:val="StyleUnderline"/>
        </w:rPr>
        <w:t xml:space="preserve"> may be </w:t>
      </w:r>
      <w:r w:rsidRPr="0012427C">
        <w:rPr>
          <w:rStyle w:val="Emphasis"/>
        </w:rPr>
        <w:t>lacking</w:t>
      </w:r>
      <w:r w:rsidRPr="0012427C">
        <w:rPr>
          <w:rStyle w:val="StyleUnderline"/>
        </w:rPr>
        <w:t xml:space="preserve"> in some important </w:t>
      </w:r>
      <w:r w:rsidRPr="0012427C">
        <w:rPr>
          <w:rStyle w:val="Emphasis"/>
        </w:rPr>
        <w:t>particulars</w:t>
      </w:r>
      <w:r w:rsidRPr="0012427C">
        <w:rPr>
          <w:sz w:val="16"/>
        </w:rPr>
        <w:t xml:space="preserve">, </w:t>
      </w:r>
      <w:r w:rsidRPr="0012427C">
        <w:rPr>
          <w:rStyle w:val="StyleUnderline"/>
        </w:rPr>
        <w:t>they present a readily discernable meaning</w:t>
      </w:r>
      <w:r w:rsidRPr="0012427C">
        <w:rPr>
          <w:sz w:val="16"/>
        </w:rPr>
        <w:t xml:space="preserve"> on many others. As Daniel Farber and Brett McDonnell have argued, “For the conscientious textualist, </w:t>
      </w:r>
      <w:r w:rsidRPr="0012427C">
        <w:rPr>
          <w:rStyle w:val="StyleUnderline"/>
        </w:rPr>
        <w:t>the statutory texts</w:t>
      </w:r>
      <w:r w:rsidRPr="0012427C">
        <w:rPr>
          <w:sz w:val="16"/>
        </w:rPr>
        <w:t xml:space="preserve"> [of the antitrust laws] </w:t>
      </w:r>
      <w:r w:rsidRPr="000D14AD">
        <w:rPr>
          <w:rStyle w:val="StyleUnderline"/>
          <w:highlight w:val="cyan"/>
        </w:rPr>
        <w:t>have</w:t>
      </w:r>
      <w:r w:rsidRPr="0012427C">
        <w:rPr>
          <w:rStyle w:val="StyleUnderline"/>
        </w:rPr>
        <w:t xml:space="preserve"> considerably </w:t>
      </w:r>
      <w:r w:rsidRPr="0012427C">
        <w:rPr>
          <w:rStyle w:val="Emphasis"/>
        </w:rPr>
        <w:t xml:space="preserve">more </w:t>
      </w:r>
      <w:r w:rsidRPr="000D14AD">
        <w:rPr>
          <w:rStyle w:val="Emphasis"/>
          <w:highlight w:val="cyan"/>
        </w:rPr>
        <w:t>specific meaning</w:t>
      </w:r>
      <w:r w:rsidRPr="0012427C">
        <w:rPr>
          <w:sz w:val="16"/>
        </w:rPr>
        <w:t xml:space="preserve"> </w:t>
      </w:r>
      <w:r w:rsidRPr="0012427C">
        <w:rPr>
          <w:rStyle w:val="StyleUnderline"/>
        </w:rPr>
        <w:t>than the conventional wisdom would suggest.”</w:t>
      </w:r>
      <w:r w:rsidRPr="0012427C">
        <w:rPr>
          <w:sz w:val="16"/>
        </w:rPr>
        <w:t xml:space="preserve">5 And it is not simply the case that the meaning of the statutory texts could be rendered </w:t>
      </w:r>
      <w:r w:rsidRPr="0012427C">
        <w:rPr>
          <w:sz w:val="16"/>
        </w:rPr>
        <w:lastRenderedPageBreak/>
        <w:t xml:space="preserve">through ordinary methods of statutory </w:t>
      </w:r>
      <w:proofErr w:type="gramStart"/>
      <w:r w:rsidRPr="0012427C">
        <w:rPr>
          <w:sz w:val="16"/>
        </w:rPr>
        <w:t>interpretation</w:t>
      </w:r>
      <w:proofErr w:type="gramEnd"/>
      <w:r w:rsidRPr="0012427C">
        <w:rPr>
          <w:sz w:val="16"/>
        </w:rPr>
        <w:t xml:space="preserve"> but the courts have failed to see it. Rather, </w:t>
      </w:r>
      <w:r w:rsidRPr="0012427C">
        <w:rPr>
          <w:rStyle w:val="StyleUnderline"/>
        </w:rPr>
        <w:t xml:space="preserve">the </w:t>
      </w:r>
      <w:r w:rsidRPr="000D14AD">
        <w:rPr>
          <w:rStyle w:val="StyleUnderline"/>
          <w:highlight w:val="cyan"/>
        </w:rPr>
        <w:t>courts</w:t>
      </w:r>
      <w:r w:rsidRPr="0012427C">
        <w:rPr>
          <w:rStyle w:val="StyleUnderline"/>
        </w:rPr>
        <w:t xml:space="preserve"> frequently </w:t>
      </w:r>
      <w:r w:rsidRPr="000D14AD">
        <w:rPr>
          <w:rStyle w:val="Emphasis"/>
          <w:highlight w:val="cyan"/>
        </w:rPr>
        <w:t>acknowledge</w:t>
      </w:r>
      <w:r w:rsidRPr="0012427C">
        <w:rPr>
          <w:sz w:val="16"/>
        </w:rPr>
        <w:t xml:space="preserve"> </w:t>
      </w:r>
      <w:r w:rsidRPr="0012427C">
        <w:rPr>
          <w:rStyle w:val="StyleUnderline"/>
        </w:rPr>
        <w:t xml:space="preserve">that the statutory texts have a </w:t>
      </w:r>
      <w:r w:rsidRPr="000D14AD">
        <w:rPr>
          <w:rStyle w:val="Emphasis"/>
          <w:highlight w:val="cyan"/>
        </w:rPr>
        <w:t>plain meaning</w:t>
      </w:r>
      <w:r w:rsidRPr="000D14AD">
        <w:rPr>
          <w:rStyle w:val="StyleUnderline"/>
          <w:highlight w:val="cyan"/>
        </w:rPr>
        <w:t>, and</w:t>
      </w:r>
      <w:r w:rsidRPr="0012427C">
        <w:rPr>
          <w:rStyle w:val="StyleUnderline"/>
        </w:rPr>
        <w:t xml:space="preserve"> then </w:t>
      </w:r>
      <w:r w:rsidRPr="000D14AD">
        <w:rPr>
          <w:rStyle w:val="Emphasis"/>
          <w:highlight w:val="cyan"/>
        </w:rPr>
        <w:t>refuse to follow it</w:t>
      </w:r>
      <w:r w:rsidRPr="0012427C">
        <w:rPr>
          <w:rStyle w:val="StyleUnderline"/>
        </w:rPr>
        <w:t xml:space="preserve">. </w:t>
      </w:r>
    </w:p>
    <w:p w14:paraId="7D76DB03" w14:textId="77777777" w:rsidR="00C63D79" w:rsidRPr="008703D4" w:rsidRDefault="00C63D79" w:rsidP="00C63D79">
      <w:pPr>
        <w:rPr>
          <w:u w:val="single"/>
        </w:rPr>
      </w:pPr>
      <w:r w:rsidRPr="0012427C">
        <w:rPr>
          <w:sz w:val="16"/>
        </w:rPr>
        <w:t xml:space="preserve">But </w:t>
      </w:r>
      <w:r w:rsidRPr="000D14AD">
        <w:rPr>
          <w:rStyle w:val="Emphasis"/>
          <w:sz w:val="26"/>
          <w:szCs w:val="26"/>
          <w:highlight w:val="cyan"/>
        </w:rPr>
        <w:t>it gets worse</w:t>
      </w:r>
      <w:r w:rsidRPr="000D14AD">
        <w:rPr>
          <w:sz w:val="16"/>
          <w:highlight w:val="cyan"/>
        </w:rPr>
        <w:t xml:space="preserve">. </w:t>
      </w:r>
      <w:r w:rsidRPr="000D14AD">
        <w:rPr>
          <w:rStyle w:val="StyleUnderline"/>
          <w:highlight w:val="cyan"/>
        </w:rPr>
        <w:t>The courts have</w:t>
      </w:r>
      <w:r w:rsidRPr="0012427C">
        <w:rPr>
          <w:rStyle w:val="StyleUnderline"/>
        </w:rPr>
        <w:t xml:space="preserve"> not merely</w:t>
      </w:r>
      <w:r w:rsidRPr="0012427C">
        <w:rPr>
          <w:sz w:val="16"/>
        </w:rPr>
        <w:t xml:space="preserve"> </w:t>
      </w:r>
      <w:r w:rsidRPr="000D14AD">
        <w:rPr>
          <w:rStyle w:val="Emphasis"/>
          <w:highlight w:val="cyan"/>
        </w:rPr>
        <w:t>abandoned</w:t>
      </w:r>
      <w:r w:rsidRPr="0012427C">
        <w:rPr>
          <w:sz w:val="16"/>
        </w:rPr>
        <w:t xml:space="preserve"> </w:t>
      </w:r>
      <w:r w:rsidRPr="0012427C">
        <w:rPr>
          <w:rStyle w:val="StyleUnderline"/>
        </w:rPr>
        <w:t>statutory textualism or</w:t>
      </w:r>
      <w:r w:rsidRPr="0012427C">
        <w:rPr>
          <w:sz w:val="16"/>
        </w:rPr>
        <w:t xml:space="preserve"> other modes of </w:t>
      </w:r>
      <w:r w:rsidRPr="000D14AD">
        <w:rPr>
          <w:rStyle w:val="Emphasis"/>
          <w:highlight w:val="cyan"/>
        </w:rPr>
        <w:t>faithful interpretation</w:t>
      </w:r>
      <w:r w:rsidRPr="0012427C">
        <w:rPr>
          <w:sz w:val="16"/>
        </w:rPr>
        <w:t xml:space="preserve"> out of a commitment to a dynamic common-law process. Rather, </w:t>
      </w:r>
      <w:r w:rsidRPr="0012427C">
        <w:rPr>
          <w:rStyle w:val="StyleUnderline"/>
        </w:rPr>
        <w:t xml:space="preserve">they have departed from text and original meaning in one </w:t>
      </w:r>
      <w:r w:rsidRPr="0012427C">
        <w:rPr>
          <w:rStyle w:val="Emphasis"/>
        </w:rPr>
        <w:t>consistent direction</w:t>
      </w:r>
      <w:r w:rsidRPr="0012427C">
        <w:rPr>
          <w:sz w:val="16"/>
        </w:rPr>
        <w:t>—</w:t>
      </w:r>
      <w:r w:rsidRPr="0012427C">
        <w:rPr>
          <w:rStyle w:val="StyleUnderline"/>
        </w:rPr>
        <w:t xml:space="preserve">toward </w:t>
      </w:r>
      <w:r w:rsidRPr="0012427C">
        <w:rPr>
          <w:rStyle w:val="Emphasis"/>
        </w:rPr>
        <w:t>reading down</w:t>
      </w:r>
      <w:r w:rsidRPr="0012427C">
        <w:rPr>
          <w:rStyle w:val="StyleUnderline"/>
        </w:rPr>
        <w:t xml:space="preserve"> the antitrust statutes </w:t>
      </w:r>
      <w:r w:rsidRPr="000D14AD">
        <w:rPr>
          <w:rStyle w:val="Emphasis"/>
          <w:highlight w:val="cyan"/>
        </w:rPr>
        <w:t>in favor of big business</w:t>
      </w:r>
      <w:r w:rsidRPr="0012427C">
        <w:rPr>
          <w:sz w:val="16"/>
        </w:rPr>
        <w:t xml:space="preserve">. As detailed in this Article, </w:t>
      </w:r>
      <w:r w:rsidRPr="000D14AD">
        <w:rPr>
          <w:rStyle w:val="StyleUnderline"/>
          <w:highlight w:val="cyan"/>
        </w:rPr>
        <w:t>this</w:t>
      </w:r>
      <w:r w:rsidRPr="000D14AD">
        <w:rPr>
          <w:sz w:val="16"/>
          <w:highlight w:val="cyan"/>
        </w:rPr>
        <w:t xml:space="preserve"> </w:t>
      </w:r>
      <w:r w:rsidRPr="0012427C">
        <w:rPr>
          <w:rStyle w:val="Emphasis"/>
        </w:rPr>
        <w:t>unilateral process</w:t>
      </w:r>
      <w:r w:rsidRPr="0012427C">
        <w:rPr>
          <w:sz w:val="16"/>
        </w:rPr>
        <w:t xml:space="preserve"> </w:t>
      </w:r>
      <w:r w:rsidRPr="000D14AD">
        <w:rPr>
          <w:rStyle w:val="StyleUnderline"/>
          <w:highlight w:val="cyan"/>
        </w:rPr>
        <w:t>began</w:t>
      </w:r>
      <w:r w:rsidRPr="0012427C">
        <w:rPr>
          <w:rStyle w:val="StyleUnderline"/>
        </w:rPr>
        <w:t xml:space="preserve"> almost </w:t>
      </w:r>
      <w:r w:rsidRPr="000D14AD">
        <w:rPr>
          <w:rStyle w:val="Emphasis"/>
          <w:highlight w:val="cyan"/>
        </w:rPr>
        <w:t>immediately</w:t>
      </w:r>
      <w:r w:rsidRPr="0012427C">
        <w:rPr>
          <w:sz w:val="16"/>
        </w:rPr>
        <w:t xml:space="preserve"> upon the promulgation of the Sherman Act </w:t>
      </w:r>
      <w:r w:rsidRPr="0012427C">
        <w:rPr>
          <w:rStyle w:val="StyleUnderline"/>
        </w:rPr>
        <w:t>and continues to this day</w:t>
      </w:r>
      <w:r w:rsidRPr="0012427C">
        <w:rPr>
          <w:sz w:val="16"/>
        </w:rPr>
        <w:t xml:space="preserve">. In brief: within their first decade of antitrust jurisprudence, </w:t>
      </w:r>
      <w:r w:rsidRPr="0012427C">
        <w:rPr>
          <w:rStyle w:val="StyleUnderline"/>
        </w:rPr>
        <w:t>the courts read an</w:t>
      </w:r>
      <w:r w:rsidRPr="0012427C">
        <w:rPr>
          <w:sz w:val="16"/>
        </w:rPr>
        <w:t xml:space="preserve"> </w:t>
      </w:r>
      <w:proofErr w:type="spellStart"/>
      <w:r w:rsidRPr="0012427C">
        <w:rPr>
          <w:rStyle w:val="Emphasis"/>
        </w:rPr>
        <w:t>atextual</w:t>
      </w:r>
      <w:proofErr w:type="spellEnd"/>
      <w:r w:rsidRPr="0012427C">
        <w:rPr>
          <w:rStyle w:val="Emphasis"/>
        </w:rPr>
        <w:t xml:space="preserve"> rule of reason</w:t>
      </w:r>
      <w:r w:rsidRPr="0012427C">
        <w:rPr>
          <w:sz w:val="16"/>
        </w:rPr>
        <w:t xml:space="preserve"> </w:t>
      </w:r>
      <w:r w:rsidRPr="0012427C">
        <w:rPr>
          <w:rStyle w:val="StyleUnderline"/>
        </w:rPr>
        <w:t>into section 1 of the Sherman Act</w:t>
      </w:r>
      <w:r w:rsidRPr="0012427C">
        <w:rPr>
          <w:sz w:val="16"/>
        </w:rPr>
        <w:t xml:space="preserve"> to transform an absolute prohibition on agreements restraining trade into a flexible standard often invoked to bless large business combinations; after Congress passed two reform statutes in 1914, the </w:t>
      </w:r>
      <w:r w:rsidRPr="000D14AD">
        <w:rPr>
          <w:rStyle w:val="StyleUnderline"/>
          <w:highlight w:val="cyan"/>
        </w:rPr>
        <w:t>courts</w:t>
      </w:r>
      <w:r w:rsidRPr="0012427C">
        <w:rPr>
          <w:sz w:val="16"/>
        </w:rPr>
        <w:t xml:space="preserve"> incrementally </w:t>
      </w:r>
      <w:r w:rsidRPr="000D14AD">
        <w:rPr>
          <w:rStyle w:val="StyleUnderline"/>
          <w:highlight w:val="cyan"/>
        </w:rPr>
        <w:t>read</w:t>
      </w:r>
      <w:r w:rsidRPr="0012427C">
        <w:rPr>
          <w:sz w:val="16"/>
        </w:rPr>
        <w:t xml:space="preserve"> much of </w:t>
      </w:r>
      <w:r w:rsidRPr="0012427C">
        <w:rPr>
          <w:rStyle w:val="StyleUnderline"/>
        </w:rPr>
        <w:t xml:space="preserve">the textual </w:t>
      </w:r>
      <w:r w:rsidRPr="000D14AD">
        <w:rPr>
          <w:rStyle w:val="StyleUnderline"/>
          <w:highlight w:val="cyan"/>
        </w:rPr>
        <w:t>distinctiveness</w:t>
      </w:r>
      <w:r w:rsidRPr="000D14AD">
        <w:rPr>
          <w:sz w:val="16"/>
          <w:highlight w:val="cyan"/>
        </w:rPr>
        <w:t xml:space="preserve"> </w:t>
      </w:r>
      <w:r w:rsidRPr="000D14AD">
        <w:rPr>
          <w:rStyle w:val="Emphasis"/>
          <w:highlight w:val="cyan"/>
        </w:rPr>
        <w:t>out of</w:t>
      </w:r>
      <w:r w:rsidRPr="0012427C">
        <w:rPr>
          <w:rStyle w:val="Emphasis"/>
        </w:rPr>
        <w:t xml:space="preserve"> the </w:t>
      </w:r>
      <w:r w:rsidRPr="000D14AD">
        <w:rPr>
          <w:rStyle w:val="Emphasis"/>
          <w:highlight w:val="cyan"/>
        </w:rPr>
        <w:t>statutes</w:t>
      </w:r>
      <w:r w:rsidRPr="000D14AD">
        <w:rPr>
          <w:sz w:val="16"/>
          <w:highlight w:val="cyan"/>
        </w:rPr>
        <w:t xml:space="preserve"> </w:t>
      </w:r>
      <w:r w:rsidRPr="0012427C">
        <w:rPr>
          <w:rStyle w:val="StyleUnderline"/>
        </w:rPr>
        <w:t xml:space="preserve">to lessen their </w:t>
      </w:r>
      <w:r w:rsidRPr="0012427C">
        <w:rPr>
          <w:rStyle w:val="Emphasis"/>
        </w:rPr>
        <w:t>anticorporate bite</w:t>
      </w:r>
      <w:r w:rsidRPr="0012427C">
        <w:rPr>
          <w:sz w:val="16"/>
        </w:rPr>
        <w:t xml:space="preserve">; </w:t>
      </w:r>
      <w:r w:rsidRPr="0012427C">
        <w:rPr>
          <w:rStyle w:val="StyleUnderline"/>
        </w:rPr>
        <w:t>the courts have read the 1936 Robinson-</w:t>
      </w:r>
      <w:r w:rsidRPr="0012427C">
        <w:rPr>
          <w:rStyle w:val="Emphasis"/>
        </w:rPr>
        <w:t>Patman</w:t>
      </w:r>
      <w:r w:rsidRPr="0012427C">
        <w:rPr>
          <w:rStyle w:val="StyleUnderline"/>
        </w:rPr>
        <w:t xml:space="preserve"> Act almost </w:t>
      </w:r>
      <w:r w:rsidRPr="0012427C">
        <w:rPr>
          <w:rStyle w:val="Emphasis"/>
        </w:rPr>
        <w:t>out of existence</w:t>
      </w:r>
      <w:r w:rsidRPr="0012427C">
        <w:rPr>
          <w:sz w:val="16"/>
        </w:rPr>
        <w:t xml:space="preserve">; </w:t>
      </w:r>
      <w:r w:rsidRPr="0012427C">
        <w:rPr>
          <w:rStyle w:val="StyleUnderline"/>
        </w:rPr>
        <w:t xml:space="preserve">and the </w:t>
      </w:r>
      <w:proofErr w:type="spellStart"/>
      <w:r w:rsidRPr="0012427C">
        <w:rPr>
          <w:rStyle w:val="StyleUnderline"/>
        </w:rPr>
        <w:t>Celler</w:t>
      </w:r>
      <w:proofErr w:type="spellEnd"/>
      <w:r w:rsidRPr="0012427C">
        <w:rPr>
          <w:rStyle w:val="StyleUnderline"/>
        </w:rPr>
        <w:t xml:space="preserve">-Kefauver Amendments </w:t>
      </w:r>
      <w:r w:rsidRPr="0012427C">
        <w:rPr>
          <w:sz w:val="16"/>
        </w:rPr>
        <w:t xml:space="preserve">of 1950, faithfully followed in the years immediately after their promulgation, </w:t>
      </w:r>
      <w:r w:rsidRPr="0012427C">
        <w:rPr>
          <w:rStyle w:val="StyleUnderline"/>
        </w:rPr>
        <w:t xml:space="preserve">have been </w:t>
      </w:r>
      <w:r w:rsidRPr="0012427C">
        <w:rPr>
          <w:rStyle w:val="Emphasis"/>
        </w:rPr>
        <w:t>watered down</w:t>
      </w:r>
      <w:r w:rsidRPr="0012427C">
        <w:rPr>
          <w:rStyle w:val="StyleUnderline"/>
        </w:rPr>
        <w:t xml:space="preserve"> to textually</w:t>
      </w:r>
      <w:r w:rsidRPr="0012427C">
        <w:rPr>
          <w:sz w:val="16"/>
        </w:rPr>
        <w:t xml:space="preserve"> </w:t>
      </w:r>
      <w:r w:rsidRPr="0012427C">
        <w:rPr>
          <w:rStyle w:val="Emphasis"/>
        </w:rPr>
        <w:t>unrecognizable</w:t>
      </w:r>
      <w:r w:rsidRPr="0012427C">
        <w:rPr>
          <w:sz w:val="16"/>
        </w:rPr>
        <w:t xml:space="preserve"> </w:t>
      </w:r>
      <w:r w:rsidRPr="0012427C">
        <w:rPr>
          <w:rStyle w:val="StyleUnderline"/>
        </w:rPr>
        <w:t xml:space="preserve">levels by judicial interpretation and agency practice. It is </w:t>
      </w:r>
      <w:r w:rsidRPr="0012427C">
        <w:rPr>
          <w:rStyle w:val="Emphasis"/>
        </w:rPr>
        <w:t>no exaggeration</w:t>
      </w:r>
      <w:r w:rsidRPr="0012427C">
        <w:rPr>
          <w:rStyle w:val="StyleUnderline"/>
        </w:rPr>
        <w:t xml:space="preserve"> to say that </w:t>
      </w:r>
      <w:r w:rsidRPr="000D14AD">
        <w:rPr>
          <w:rStyle w:val="Emphasis"/>
          <w:highlight w:val="cyan"/>
        </w:rPr>
        <w:t>not one</w:t>
      </w:r>
      <w:r w:rsidRPr="000D14AD">
        <w:rPr>
          <w:rStyle w:val="StyleUnderline"/>
          <w:highlight w:val="cyan"/>
        </w:rPr>
        <w:t xml:space="preserve"> of the</w:t>
      </w:r>
      <w:r w:rsidRPr="0012427C">
        <w:rPr>
          <w:rStyle w:val="StyleUnderline"/>
        </w:rPr>
        <w:t xml:space="preserve"> principal </w:t>
      </w:r>
      <w:r w:rsidRPr="0012427C">
        <w:rPr>
          <w:rStyle w:val="Emphasis"/>
        </w:rPr>
        <w:t>substantive antitrust statutes</w:t>
      </w:r>
      <w:r w:rsidRPr="0012427C">
        <w:rPr>
          <w:rStyle w:val="StyleUnderline"/>
        </w:rPr>
        <w:t xml:space="preserve"> </w:t>
      </w:r>
      <w:r w:rsidRPr="000D14AD">
        <w:rPr>
          <w:rStyle w:val="StyleUnderline"/>
          <w:highlight w:val="cyan"/>
        </w:rPr>
        <w:t xml:space="preserve">has been </w:t>
      </w:r>
      <w:r w:rsidRPr="0012427C">
        <w:rPr>
          <w:rStyle w:val="StyleUnderline"/>
        </w:rPr>
        <w:t xml:space="preserve">consistently </w:t>
      </w:r>
      <w:r w:rsidRPr="000D14AD">
        <w:rPr>
          <w:rStyle w:val="StyleUnderline"/>
          <w:highlight w:val="cyan"/>
        </w:rPr>
        <w:t>interpreted</w:t>
      </w:r>
      <w:r w:rsidRPr="0012427C">
        <w:rPr>
          <w:rStyle w:val="StyleUnderline"/>
        </w:rPr>
        <w:t xml:space="preserve"> by the courts in a way </w:t>
      </w:r>
      <w:r w:rsidRPr="000D14AD">
        <w:rPr>
          <w:rStyle w:val="Emphasis"/>
          <w:highlight w:val="cyan"/>
        </w:rPr>
        <w:t xml:space="preserve">faithful to </w:t>
      </w:r>
      <w:r w:rsidRPr="0012427C">
        <w:rPr>
          <w:rStyle w:val="Emphasis"/>
        </w:rPr>
        <w:t xml:space="preserve">its </w:t>
      </w:r>
      <w:r w:rsidRPr="000D14AD">
        <w:rPr>
          <w:rStyle w:val="Emphasis"/>
          <w:highlight w:val="cyan"/>
        </w:rPr>
        <w:t>text or</w:t>
      </w:r>
      <w:r w:rsidRPr="0012427C">
        <w:rPr>
          <w:rStyle w:val="Emphasis"/>
        </w:rPr>
        <w:t xml:space="preserve"> legislative </w:t>
      </w:r>
      <w:r w:rsidRPr="000D14AD">
        <w:rPr>
          <w:rStyle w:val="Emphasis"/>
          <w:highlight w:val="cyan"/>
        </w:rPr>
        <w:t>intent</w:t>
      </w:r>
      <w:r w:rsidRPr="0012427C">
        <w:rPr>
          <w:rStyle w:val="StyleUnderline"/>
        </w:rPr>
        <w:t xml:space="preserve">, and that </w:t>
      </w:r>
      <w:r w:rsidRPr="000D14AD">
        <w:rPr>
          <w:rStyle w:val="StyleUnderline"/>
          <w:highlight w:val="cyan"/>
        </w:rPr>
        <w:t>the arc</w:t>
      </w:r>
      <w:r w:rsidRPr="0012427C">
        <w:rPr>
          <w:rStyle w:val="StyleUnderline"/>
        </w:rPr>
        <w:t xml:space="preserve"> of antitrust </w:t>
      </w:r>
      <w:proofErr w:type="spellStart"/>
      <w:r w:rsidRPr="0012427C">
        <w:rPr>
          <w:rStyle w:val="StyleUnderline"/>
        </w:rPr>
        <w:t>antitexualism</w:t>
      </w:r>
      <w:proofErr w:type="spellEnd"/>
      <w:r w:rsidRPr="0012427C">
        <w:rPr>
          <w:rStyle w:val="StyleUnderline"/>
        </w:rPr>
        <w:t xml:space="preserve"> has </w:t>
      </w:r>
      <w:r w:rsidRPr="000D14AD">
        <w:rPr>
          <w:rStyle w:val="StyleUnderline"/>
          <w:highlight w:val="cyan"/>
        </w:rPr>
        <w:t>bent</w:t>
      </w:r>
      <w:r w:rsidRPr="0012427C">
        <w:rPr>
          <w:rStyle w:val="StyleUnderline"/>
        </w:rPr>
        <w:t xml:space="preserve"> </w:t>
      </w:r>
      <w:r w:rsidRPr="0012427C">
        <w:rPr>
          <w:rStyle w:val="Emphasis"/>
        </w:rPr>
        <w:t xml:space="preserve">always </w:t>
      </w:r>
      <w:r w:rsidRPr="000D14AD">
        <w:rPr>
          <w:rStyle w:val="Emphasis"/>
          <w:highlight w:val="cyan"/>
        </w:rPr>
        <w:t>in favor of capital</w:t>
      </w:r>
      <w:r w:rsidRPr="0012427C">
        <w:rPr>
          <w:rStyle w:val="StyleUnderline"/>
        </w:rPr>
        <w:t>.</w:t>
      </w:r>
    </w:p>
    <w:p w14:paraId="53BD0C2F" w14:textId="77777777" w:rsidR="00C63D79" w:rsidRDefault="00C63D79" w:rsidP="00C63D79">
      <w:pPr>
        <w:pStyle w:val="Heading4"/>
      </w:pPr>
      <w:r>
        <w:t xml:space="preserve">Courts </w:t>
      </w:r>
      <w:r w:rsidRPr="00C65CF6">
        <w:rPr>
          <w:u w:val="single"/>
        </w:rPr>
        <w:t>as a rule</w:t>
      </w:r>
      <w:r>
        <w:t xml:space="preserve"> counter-balance congress on antitrust.</w:t>
      </w:r>
    </w:p>
    <w:p w14:paraId="168937ED" w14:textId="77777777" w:rsidR="00C63D79" w:rsidRDefault="00C63D79" w:rsidP="00C63D79">
      <w:r w:rsidRPr="002A5325">
        <w:rPr>
          <w:rStyle w:val="Style13ptBold"/>
        </w:rPr>
        <w:t>Crane 21</w:t>
      </w:r>
      <w:proofErr w:type="gramStart"/>
      <w:r>
        <w:t>—(</w:t>
      </w:r>
      <w:proofErr w:type="gramEnd"/>
      <w:r>
        <w:t xml:space="preserve">Professor of Law, University of Michigan). Daniel A. Crane. 2021. “Antitrust </w:t>
      </w:r>
      <w:proofErr w:type="spellStart"/>
      <w:r>
        <w:t>Antitextualism</w:t>
      </w:r>
      <w:proofErr w:type="spellEnd"/>
      <w:r>
        <w:t xml:space="preserve">”. 96 Notre Dame Law Rev. 1205. </w:t>
      </w:r>
      <w:hyperlink r:id="rId100" w:history="1">
        <w:r w:rsidRPr="0020524D">
          <w:rPr>
            <w:rStyle w:val="Hyperlink"/>
          </w:rPr>
          <w:t>https://scholarship.law.nd.edu/ndlr/vol96/iss3/7</w:t>
        </w:r>
      </w:hyperlink>
      <w:r>
        <w:t xml:space="preserve">. Accessed 9/12/21. </w:t>
      </w:r>
    </w:p>
    <w:p w14:paraId="0FF36A1E" w14:textId="37B128B5" w:rsidR="00C63D79" w:rsidRDefault="00C63D79" w:rsidP="00C63D79">
      <w:r w:rsidRPr="006F2328">
        <w:rPr>
          <w:rStyle w:val="StyleUnderline"/>
          <w:highlight w:val="cyan"/>
        </w:rPr>
        <w:t xml:space="preserve">Congress writes </w:t>
      </w:r>
      <w:r w:rsidRPr="00C06C62">
        <w:rPr>
          <w:rStyle w:val="StyleUnderline"/>
        </w:rPr>
        <w:t xml:space="preserve">expansive </w:t>
      </w:r>
      <w:r w:rsidRPr="006F2328">
        <w:rPr>
          <w:rStyle w:val="StyleUnderline"/>
          <w:highlight w:val="cyan"/>
        </w:rPr>
        <w:t xml:space="preserve">statutes reining in business </w:t>
      </w:r>
      <w:r w:rsidRPr="00C06C62">
        <w:rPr>
          <w:rStyle w:val="StyleUnderline"/>
        </w:rPr>
        <w:t>power</w:t>
      </w:r>
      <w:r w:rsidRPr="006F2328">
        <w:rPr>
          <w:rStyle w:val="StyleUnderline"/>
          <w:highlight w:val="cyan"/>
        </w:rPr>
        <w:t>, the courts</w:t>
      </w:r>
      <w:r>
        <w:t xml:space="preserve"> (either immediately or over time) </w:t>
      </w:r>
      <w:r w:rsidRPr="006F2328">
        <w:rPr>
          <w:rStyle w:val="StyleUnderline"/>
          <w:highlight w:val="cyan"/>
        </w:rPr>
        <w:t xml:space="preserve">disregard the </w:t>
      </w:r>
      <w:r w:rsidRPr="00E30362">
        <w:rPr>
          <w:rStyle w:val="StyleUnderline"/>
        </w:rPr>
        <w:t xml:space="preserve">plain text of the </w:t>
      </w:r>
      <w:r w:rsidRPr="006F2328">
        <w:rPr>
          <w:rStyle w:val="StyleUnderline"/>
          <w:highlight w:val="cyan"/>
        </w:rPr>
        <w:t xml:space="preserve">statutes and </w:t>
      </w:r>
      <w:r w:rsidRPr="006F2328">
        <w:rPr>
          <w:rStyle w:val="Emphasis"/>
          <w:highlight w:val="cyan"/>
        </w:rPr>
        <w:t>trim them down in favor of capital</w:t>
      </w:r>
      <w:r>
        <w:t xml:space="preserve">, </w:t>
      </w:r>
      <w:r w:rsidRPr="00E30362">
        <w:rPr>
          <w:rStyle w:val="StyleUnderline"/>
        </w:rPr>
        <w:t xml:space="preserve">and Congress </w:t>
      </w:r>
      <w:r w:rsidRPr="00E30362">
        <w:rPr>
          <w:rStyle w:val="Emphasis"/>
        </w:rPr>
        <w:t>acquiesces</w:t>
      </w:r>
      <w:r w:rsidRPr="00E30362">
        <w:t xml:space="preserve"> through</w:t>
      </w:r>
      <w:r>
        <w:t xml:space="preserve"> inaction. </w:t>
      </w:r>
      <w:r w:rsidRPr="006F2328">
        <w:rPr>
          <w:rStyle w:val="Emphasis"/>
          <w:highlight w:val="cyan"/>
        </w:rPr>
        <w:t>Why?</w:t>
      </w:r>
      <w:r>
        <w:t xml:space="preserve"> The best-fitting explanation is this: </w:t>
      </w:r>
      <w:r w:rsidRPr="00E30362">
        <w:rPr>
          <w:rStyle w:val="StyleUnderline"/>
        </w:rPr>
        <w:t xml:space="preserve">the </w:t>
      </w:r>
      <w:r w:rsidRPr="006F2328">
        <w:rPr>
          <w:rStyle w:val="StyleUnderline"/>
          <w:highlight w:val="cyan"/>
        </w:rPr>
        <w:t>antitrust</w:t>
      </w:r>
      <w:r w:rsidRPr="00E30362">
        <w:rPr>
          <w:rStyle w:val="StyleUnderline"/>
        </w:rPr>
        <w:t xml:space="preserve"> laws </w:t>
      </w:r>
      <w:r w:rsidRPr="006F2328">
        <w:rPr>
          <w:rStyle w:val="StyleUnderline"/>
          <w:highlight w:val="cyan"/>
        </w:rPr>
        <w:t xml:space="preserve">reside in </w:t>
      </w:r>
      <w:r w:rsidRPr="006F2328">
        <w:rPr>
          <w:rStyle w:val="Emphasis"/>
          <w:highlight w:val="cyan"/>
        </w:rPr>
        <w:t xml:space="preserve">perennial tension between two fundamental impulses of the </w:t>
      </w:r>
      <w:r w:rsidRPr="006F2328">
        <w:rPr>
          <w:rStyle w:val="Emphasis"/>
          <w:sz w:val="28"/>
          <w:szCs w:val="28"/>
          <w:highlight w:val="cyan"/>
        </w:rPr>
        <w:t>American political psyche</w:t>
      </w:r>
      <w:r>
        <w:t>—</w:t>
      </w:r>
      <w:r w:rsidRPr="006F2328">
        <w:rPr>
          <w:rStyle w:val="StyleUnderline"/>
          <w:highlight w:val="cyan"/>
        </w:rPr>
        <w:t xml:space="preserve">the romantic </w:t>
      </w:r>
      <w:r w:rsidRPr="00E30362">
        <w:rPr>
          <w:rStyle w:val="StyleUnderline"/>
        </w:rPr>
        <w:t xml:space="preserve">and idealistic </w:t>
      </w:r>
      <w:r w:rsidRPr="006F2328">
        <w:rPr>
          <w:rStyle w:val="StyleUnderline"/>
          <w:highlight w:val="cyan"/>
        </w:rPr>
        <w:t xml:space="preserve">attachment to smallness </w:t>
      </w:r>
      <w:r w:rsidRPr="00E30362">
        <w:rPr>
          <w:rStyle w:val="StyleUnderline"/>
        </w:rPr>
        <w:t>over bigness</w:t>
      </w:r>
      <w:r w:rsidRPr="006F2328">
        <w:rPr>
          <w:rStyle w:val="StyleUnderline"/>
          <w:highlight w:val="cyan"/>
        </w:rPr>
        <w:t xml:space="preserve">, and the </w:t>
      </w:r>
      <w:r w:rsidRPr="006F2328">
        <w:rPr>
          <w:rStyle w:val="Emphasis"/>
          <w:highlight w:val="cyan"/>
        </w:rPr>
        <w:t>pragmatic</w:t>
      </w:r>
      <w:r w:rsidRPr="006F2328">
        <w:rPr>
          <w:rStyle w:val="StyleUnderline"/>
          <w:highlight w:val="cyan"/>
        </w:rPr>
        <w:t xml:space="preserve"> </w:t>
      </w:r>
      <w:r w:rsidRPr="00E30362">
        <w:rPr>
          <w:rStyle w:val="StyleUnderline"/>
        </w:rPr>
        <w:t xml:space="preserve">and often </w:t>
      </w:r>
      <w:r w:rsidRPr="00BA7B28">
        <w:rPr>
          <w:rStyle w:val="StyleUnderline"/>
        </w:rPr>
        <w:t xml:space="preserve">grudging </w:t>
      </w:r>
      <w:r w:rsidRPr="006F2328">
        <w:rPr>
          <w:rStyle w:val="StyleUnderline"/>
          <w:highlight w:val="cyan"/>
        </w:rPr>
        <w:t xml:space="preserve">realization that </w:t>
      </w:r>
      <w:r w:rsidRPr="006F2328">
        <w:rPr>
          <w:rStyle w:val="Emphasis"/>
          <w:highlight w:val="cyan"/>
        </w:rPr>
        <w:t>large-scale</w:t>
      </w:r>
      <w:r w:rsidRPr="006F2328">
        <w:rPr>
          <w:rStyle w:val="StyleUnderline"/>
          <w:highlight w:val="cyan"/>
        </w:rPr>
        <w:t xml:space="preserve"> </w:t>
      </w:r>
      <w:r w:rsidRPr="00E30362">
        <w:rPr>
          <w:rStyle w:val="StyleUnderline"/>
        </w:rPr>
        <w:t xml:space="preserve">organization </w:t>
      </w:r>
      <w:r w:rsidRPr="006F2328">
        <w:rPr>
          <w:rStyle w:val="StyleUnderline"/>
          <w:highlight w:val="cyan"/>
        </w:rPr>
        <w:t xml:space="preserve">may be necessary </w:t>
      </w:r>
      <w:r w:rsidRPr="00E30362">
        <w:rPr>
          <w:rStyle w:val="StyleUnderline"/>
        </w:rPr>
        <w:t>to achieve material advantages</w:t>
      </w:r>
      <w:r w:rsidRPr="006F2328">
        <w:rPr>
          <w:rStyle w:val="StyleUnderline"/>
          <w:highlight w:val="cyan"/>
        </w:rPr>
        <w:t>.</w:t>
      </w:r>
      <w:r>
        <w:t xml:space="preserve"> The romanticism and idealism of the anti-bigness impulse pushes it to the fore in the popular political arena. Congress legislates on the popular aspiration for an egalitarian economy organized around small proprietors and independent local businesses and freedom from economic dominance. </w:t>
      </w:r>
      <w:r w:rsidRPr="006F2328">
        <w:rPr>
          <w:rStyle w:val="StyleUnderline"/>
          <w:highlight w:val="cyan"/>
        </w:rPr>
        <w:t xml:space="preserve">When the statutes </w:t>
      </w:r>
      <w:r w:rsidRPr="006F2328">
        <w:rPr>
          <w:rStyle w:val="Emphasis"/>
          <w:highlight w:val="cyan"/>
        </w:rPr>
        <w:t>come to the courts</w:t>
      </w:r>
      <w:r w:rsidRPr="00E30362">
        <w:rPr>
          <w:rStyle w:val="StyleUnderline"/>
        </w:rPr>
        <w:t xml:space="preserve"> or antitrust agencies, </w:t>
      </w:r>
      <w:r w:rsidRPr="006F2328">
        <w:rPr>
          <w:rStyle w:val="StyleUnderline"/>
          <w:highlight w:val="cyan"/>
        </w:rPr>
        <w:t>judges</w:t>
      </w:r>
      <w:r w:rsidRPr="00E30362">
        <w:rPr>
          <w:rStyle w:val="StyleUnderline"/>
        </w:rPr>
        <w:t xml:space="preserve"> </w:t>
      </w:r>
      <w:r w:rsidRPr="00E30362">
        <w:t>and antitrust enforcers</w:t>
      </w:r>
      <w:r w:rsidRPr="00E30362">
        <w:rPr>
          <w:rStyle w:val="StyleUnderline"/>
        </w:rPr>
        <w:t xml:space="preserve"> </w:t>
      </w:r>
      <w:r w:rsidRPr="006F2328">
        <w:rPr>
          <w:rStyle w:val="Emphasis"/>
          <w:highlight w:val="cyan"/>
        </w:rPr>
        <w:t>play the pragmatic role</w:t>
      </w:r>
      <w:r w:rsidRPr="00E30362">
        <w:rPr>
          <w:rStyle w:val="StyleUnderline"/>
        </w:rPr>
        <w:t xml:space="preserve"> of balancing those popular aspirations against the contending impulse for efficiency and material benefit. </w:t>
      </w:r>
      <w:r>
        <w:t>This balancing act induces them to give less effect to the statutes than the broad statutory texts suggest. So long as the judicial decisions achieve results that strike a politically acceptable outcome between the aspirational and pragmatic impulses, Congress is content to leave the judicial and enforcement decisions alone.</w:t>
      </w:r>
    </w:p>
    <w:p w14:paraId="22737754" w14:textId="51447238" w:rsidR="00C63D79" w:rsidRDefault="00C63D79" w:rsidP="00C63D79">
      <w:pPr>
        <w:pStyle w:val="Heading2"/>
      </w:pPr>
      <w:r>
        <w:lastRenderedPageBreak/>
        <w:t>PTX</w:t>
      </w:r>
    </w:p>
    <w:p w14:paraId="1DFA94DF" w14:textId="77777777" w:rsidR="00C63D79" w:rsidRDefault="00C63D79" w:rsidP="00C63D79">
      <w:pPr>
        <w:pStyle w:val="Heading4"/>
        <w:rPr>
          <w:rFonts w:asciiTheme="minorHAnsi" w:hAnsiTheme="minorHAnsi" w:cstheme="minorHAnsi"/>
        </w:rPr>
      </w:pPr>
      <w:r>
        <w:rPr>
          <w:rFonts w:asciiTheme="minorHAnsi" w:hAnsiTheme="minorHAnsi" w:cstheme="minorHAnsi"/>
        </w:rPr>
        <w:t>Failure to regulate emissions ensures rampant deforestation</w:t>
      </w:r>
    </w:p>
    <w:p w14:paraId="312DFEE3" w14:textId="77777777" w:rsidR="00C63D79" w:rsidRDefault="00C63D79" w:rsidP="00C63D79">
      <w:pPr>
        <w:rPr>
          <w:rFonts w:asciiTheme="minorHAnsi" w:hAnsiTheme="minorHAnsi" w:cstheme="minorHAnsi"/>
          <w:b/>
          <w:bCs/>
          <w:sz w:val="26"/>
        </w:rPr>
      </w:pPr>
      <w:r>
        <w:rPr>
          <w:rStyle w:val="Style13ptBold"/>
          <w:rFonts w:asciiTheme="minorHAnsi" w:hAnsiTheme="minorHAnsi" w:cstheme="minorHAnsi"/>
        </w:rPr>
        <w:t xml:space="preserve">Duffy 16 </w:t>
      </w:r>
      <w:r>
        <w:rPr>
          <w:rFonts w:asciiTheme="minorHAnsi" w:hAnsiTheme="minorHAnsi" w:cstheme="minorHAnsi"/>
        </w:rPr>
        <w:t>(Ph.D. President and Executive Director Woods Hole Research Center, with 64 other research scientists, Letter to Senate, 2/22, http://www.eenews.net/assets/2016/04/20/document_cw_03.pdf)</w:t>
      </w:r>
    </w:p>
    <w:p w14:paraId="4C981611" w14:textId="77777777" w:rsidR="00C63D79" w:rsidRPr="009710A7" w:rsidRDefault="00C63D79" w:rsidP="00C63D79">
      <w:pPr>
        <w:rPr>
          <w:rFonts w:asciiTheme="minorHAnsi" w:hAnsiTheme="minorHAnsi" w:cstheme="minorHAnsi"/>
          <w:sz w:val="12"/>
        </w:rPr>
      </w:pPr>
      <w:r>
        <w:rPr>
          <w:rFonts w:asciiTheme="minorHAnsi" w:hAnsiTheme="minorHAnsi" w:cstheme="minorHAnsi"/>
          <w:sz w:val="12"/>
        </w:rPr>
        <w:t>We are 65 research scientists and practitioners who study energy, soils, forested and wetland ecosystems and climate change. We are writing in our individual capacities to express our concern over the implications of a “</w:t>
      </w:r>
      <w:r>
        <w:rPr>
          <w:rFonts w:asciiTheme="minorHAnsi" w:hAnsiTheme="minorHAnsi" w:cstheme="minorHAnsi"/>
          <w:highlight w:val="yellow"/>
          <w:u w:val="single"/>
        </w:rPr>
        <w:t>forest biomass carbon neutrality</w:t>
      </w:r>
      <w:r>
        <w:rPr>
          <w:rFonts w:asciiTheme="minorHAnsi" w:hAnsiTheme="minorHAnsi" w:cstheme="minorHAnsi"/>
          <w:sz w:val="12"/>
        </w:rPr>
        <w:t xml:space="preserve">” Senate Amendment 3140 to the Energy Policy Modernization Act that was recently accepted by the US Senate. This well-intentioned legislation, which claims to address climate change, </w:t>
      </w:r>
      <w:r>
        <w:rPr>
          <w:rFonts w:asciiTheme="minorHAnsi" w:hAnsiTheme="minorHAnsi" w:cstheme="minorHAnsi"/>
          <w:b/>
          <w:highlight w:val="yellow"/>
          <w:u w:val="single"/>
        </w:rPr>
        <w:t>would</w:t>
      </w:r>
      <w:r>
        <w:rPr>
          <w:rFonts w:asciiTheme="minorHAnsi" w:hAnsiTheme="minorHAnsi" w:cstheme="minorHAnsi"/>
          <w:b/>
          <w:u w:val="single"/>
        </w:rPr>
        <w:t xml:space="preserve"> in fact </w:t>
      </w:r>
      <w:r>
        <w:rPr>
          <w:rFonts w:asciiTheme="minorHAnsi" w:hAnsiTheme="minorHAnsi" w:cstheme="minorHAnsi"/>
          <w:b/>
          <w:highlight w:val="yellow"/>
          <w:u w:val="single"/>
        </w:rPr>
        <w:t>promote deforestation in the U.S. and elsewhere and make climate change</w:t>
      </w:r>
      <w:r>
        <w:rPr>
          <w:rFonts w:asciiTheme="minorHAnsi" w:hAnsiTheme="minorHAnsi" w:cstheme="minorHAnsi"/>
          <w:b/>
          <w:u w:val="single"/>
        </w:rPr>
        <w:t xml:space="preserve"> much </w:t>
      </w:r>
      <w:r>
        <w:rPr>
          <w:rFonts w:asciiTheme="minorHAnsi" w:hAnsiTheme="minorHAnsi" w:cstheme="minorHAnsi"/>
          <w:b/>
          <w:highlight w:val="yellow"/>
          <w:u w:val="single"/>
        </w:rPr>
        <w:t>worse</w:t>
      </w:r>
      <w:r>
        <w:rPr>
          <w:rFonts w:asciiTheme="minorHAnsi" w:hAnsiTheme="minorHAnsi" w:cstheme="minorHAnsi"/>
          <w:b/>
          <w:u w:val="single"/>
        </w:rPr>
        <w:t xml:space="preserve">. </w:t>
      </w:r>
      <w:r>
        <w:rPr>
          <w:rFonts w:asciiTheme="minorHAnsi" w:hAnsiTheme="minorHAnsi" w:cstheme="minorHAnsi"/>
          <w:sz w:val="12"/>
        </w:rPr>
        <w:t xml:space="preserve">The amendment would require all federal departments and agencies to promote consistent policies that “reflect the carbon neutrality of forest bioenergy and recognize biomass as a renewable energy source.” </w:t>
      </w:r>
      <w:r>
        <w:rPr>
          <w:rFonts w:asciiTheme="minorHAnsi" w:hAnsiTheme="minorHAnsi" w:cstheme="minorHAnsi"/>
          <w:u w:val="single"/>
        </w:rPr>
        <w:t>Mandating that there are no carbon dioxide emissions from burning wood from forests to produce energy does not make it so in fact. The consequence of the amendment is to encourage a shift to forest biofuels in the form of pellets and wood chips to replace coal in the generation of electricity</w:t>
      </w:r>
      <w:r>
        <w:rPr>
          <w:rFonts w:asciiTheme="minorHAnsi" w:hAnsiTheme="minorHAnsi" w:cstheme="minorHAnsi"/>
          <w:sz w:val="12"/>
        </w:rPr>
        <w:t xml:space="preserve">. Wood burning power plants are becoming more numerous in the United States and in the European Union. The US Department of Commerce and the US Forest Service are promoting expanded export of American wood pellets for this purpose to Europe and to Asia. </w:t>
      </w:r>
      <w:r>
        <w:rPr>
          <w:rFonts w:asciiTheme="minorHAnsi" w:hAnsiTheme="minorHAnsi" w:cstheme="minorHAnsi"/>
          <w:highlight w:val="yellow"/>
          <w:u w:val="single"/>
        </w:rPr>
        <w:t>Burning any carbon containing substance whether biomass or fossil fuels</w:t>
      </w:r>
      <w:r>
        <w:rPr>
          <w:rFonts w:asciiTheme="minorHAnsi" w:hAnsiTheme="minorHAnsi" w:cstheme="minorHAnsi"/>
          <w:u w:val="single"/>
        </w:rPr>
        <w:t xml:space="preserve"> </w:t>
      </w:r>
      <w:r>
        <w:rPr>
          <w:rFonts w:asciiTheme="minorHAnsi" w:hAnsiTheme="minorHAnsi" w:cstheme="minorHAnsi"/>
          <w:highlight w:val="yellow"/>
          <w:u w:val="single"/>
        </w:rPr>
        <w:t>releases carbon dioxide</w:t>
      </w:r>
      <w:r>
        <w:rPr>
          <w:rFonts w:asciiTheme="minorHAnsi" w:hAnsiTheme="minorHAnsi" w:cstheme="minorHAnsi"/>
          <w:u w:val="single"/>
        </w:rPr>
        <w:t xml:space="preserve"> into the atmosphere. </w:t>
      </w:r>
      <w:r>
        <w:rPr>
          <w:rFonts w:asciiTheme="minorHAnsi" w:hAnsiTheme="minorHAnsi" w:cstheme="minorHAnsi"/>
          <w:highlight w:val="yellow"/>
          <w:u w:val="single"/>
        </w:rPr>
        <w:t>Burning forest biomass</w:t>
      </w:r>
      <w:r>
        <w:rPr>
          <w:rFonts w:asciiTheme="minorHAnsi" w:hAnsiTheme="minorHAnsi" w:cstheme="minorHAnsi"/>
          <w:u w:val="single"/>
        </w:rPr>
        <w:t xml:space="preserve"> to make electricity </w:t>
      </w:r>
      <w:r>
        <w:rPr>
          <w:rFonts w:asciiTheme="minorHAnsi" w:hAnsiTheme="minorHAnsi" w:cstheme="minorHAnsi"/>
          <w:highlight w:val="yellow"/>
          <w:u w:val="single"/>
        </w:rPr>
        <w:t>releases substantially more carbon dioxide</w:t>
      </w:r>
      <w:r>
        <w:rPr>
          <w:rFonts w:asciiTheme="minorHAnsi" w:hAnsiTheme="minorHAnsi" w:cstheme="minorHAnsi"/>
          <w:u w:val="single"/>
        </w:rPr>
        <w:t xml:space="preserve"> per unit of electricity than does coal</w:t>
      </w:r>
      <w:r>
        <w:rPr>
          <w:rFonts w:asciiTheme="minorHAnsi" w:hAnsiTheme="minorHAnsi" w:cstheme="minorHAnsi"/>
          <w:sz w:val="12"/>
        </w:rPr>
        <w:t xml:space="preserve">. Removing the carbon dioxide released from burning wood through new tree growth requires many decades to a century, and not all trees reach maturity because of drought, fire, </w:t>
      </w:r>
      <w:proofErr w:type="gramStart"/>
      <w:r>
        <w:rPr>
          <w:rFonts w:asciiTheme="minorHAnsi" w:hAnsiTheme="minorHAnsi" w:cstheme="minorHAnsi"/>
          <w:sz w:val="12"/>
        </w:rPr>
        <w:t>insects</w:t>
      </w:r>
      <w:proofErr w:type="gramEnd"/>
      <w:r>
        <w:rPr>
          <w:rFonts w:asciiTheme="minorHAnsi" w:hAnsiTheme="minorHAnsi" w:cstheme="minorHAnsi"/>
          <w:sz w:val="12"/>
        </w:rPr>
        <w:t xml:space="preserve"> or land use conversion. All the while the added carbon dioxide is in the atmosphere trapping heat. Right now, large areas of American forests including old growth trees are being cleared for pellets that are shipped to Europe and burned to produce electricity that is counted there as zero carbon. There is no requirement in the amendment that trees used for bioenergy be replaced. International obligations require the United States to account for bioenergy emissions from either the energy sector or as land-use change. While forest biomass energy may be renewable over the long-term, it is not a low-carbon source of energy like solar panels. Using the same amount of land area, solar panels produce up to 80-times as much electricity as wood burning with no emissions at all. Yet with this amendment, both might receive the same subsidy under the Act. Furthermore, fossil fuel emissions associated with producing bioenergy (harvesting, chipping, drying, </w:t>
      </w:r>
      <w:proofErr w:type="gramStart"/>
      <w:r>
        <w:rPr>
          <w:rFonts w:asciiTheme="minorHAnsi" w:hAnsiTheme="minorHAnsi" w:cstheme="minorHAnsi"/>
          <w:sz w:val="12"/>
        </w:rPr>
        <w:t>pelletizing</w:t>
      </w:r>
      <w:proofErr w:type="gramEnd"/>
      <w:r>
        <w:rPr>
          <w:rFonts w:asciiTheme="minorHAnsi" w:hAnsiTheme="minorHAnsi" w:cstheme="minorHAnsi"/>
          <w:sz w:val="12"/>
        </w:rPr>
        <w:t xml:space="preserve"> and transporting) are equivalent to 20-25% of direct emissions, and under this legislation these emissions are unaccounted for. </w:t>
      </w:r>
      <w:r>
        <w:rPr>
          <w:rFonts w:asciiTheme="minorHAnsi" w:hAnsiTheme="minorHAnsi" w:cstheme="minorHAnsi"/>
          <w:highlight w:val="yellow"/>
          <w:u w:val="single"/>
        </w:rPr>
        <w:t>Forest bioenergy</w:t>
      </w:r>
      <w:r>
        <w:rPr>
          <w:rFonts w:asciiTheme="minorHAnsi" w:hAnsiTheme="minorHAnsi" w:cstheme="minorHAnsi"/>
          <w:u w:val="single"/>
        </w:rPr>
        <w:t xml:space="preserve"> as currently produced also </w:t>
      </w:r>
      <w:r>
        <w:rPr>
          <w:rFonts w:asciiTheme="minorHAnsi" w:hAnsiTheme="minorHAnsi" w:cstheme="minorHAnsi"/>
          <w:b/>
          <w:highlight w:val="yellow"/>
          <w:u w:val="single"/>
        </w:rPr>
        <w:t>competes with land for other forest products</w:t>
      </w:r>
      <w:r>
        <w:rPr>
          <w:rFonts w:asciiTheme="minorHAnsi" w:hAnsiTheme="minorHAnsi" w:cstheme="minorHAnsi"/>
          <w:b/>
          <w:u w:val="single"/>
        </w:rPr>
        <w:t xml:space="preserve"> including timber, </w:t>
      </w:r>
      <w:proofErr w:type="gramStart"/>
      <w:r>
        <w:rPr>
          <w:rFonts w:asciiTheme="minorHAnsi" w:hAnsiTheme="minorHAnsi" w:cstheme="minorHAnsi"/>
          <w:b/>
          <w:u w:val="single"/>
        </w:rPr>
        <w:t>paper</w:t>
      </w:r>
      <w:proofErr w:type="gramEnd"/>
      <w:r>
        <w:rPr>
          <w:rFonts w:asciiTheme="minorHAnsi" w:hAnsiTheme="minorHAnsi" w:cstheme="minorHAnsi"/>
          <w:b/>
          <w:u w:val="single"/>
        </w:rPr>
        <w:t xml:space="preserve"> and agriculture.</w:t>
      </w:r>
      <w:r>
        <w:rPr>
          <w:rFonts w:asciiTheme="minorHAnsi" w:hAnsiTheme="minorHAnsi" w:cstheme="minorHAnsi"/>
          <w:u w:val="single"/>
        </w:rPr>
        <w:t xml:space="preserve"> </w:t>
      </w:r>
      <w:r>
        <w:rPr>
          <w:rFonts w:asciiTheme="minorHAnsi" w:hAnsiTheme="minorHAnsi" w:cstheme="minorHAnsi"/>
          <w:highlight w:val="yellow"/>
          <w:u w:val="single"/>
        </w:rPr>
        <w:t>Promoting forest biomass therefore</w:t>
      </w:r>
      <w:r>
        <w:rPr>
          <w:rFonts w:asciiTheme="minorHAnsi" w:hAnsiTheme="minorHAnsi" w:cstheme="minorHAnsi"/>
          <w:u w:val="single"/>
        </w:rPr>
        <w:t xml:space="preserve"> </w:t>
      </w:r>
      <w:r>
        <w:rPr>
          <w:rFonts w:asciiTheme="minorHAnsi" w:hAnsiTheme="minorHAnsi" w:cstheme="minorHAnsi"/>
          <w:b/>
          <w:highlight w:val="yellow"/>
          <w:u w:val="single"/>
        </w:rPr>
        <w:t>encourages additional deforestation</w:t>
      </w:r>
      <w:r>
        <w:rPr>
          <w:rFonts w:asciiTheme="minorHAnsi" w:hAnsiTheme="minorHAnsi" w:cstheme="minorHAnsi"/>
          <w:b/>
          <w:u w:val="single"/>
        </w:rPr>
        <w:t xml:space="preserve">. </w:t>
      </w:r>
      <w:r>
        <w:rPr>
          <w:rFonts w:asciiTheme="minorHAnsi" w:hAnsiTheme="minorHAnsi" w:cstheme="minorHAnsi"/>
          <w:b/>
          <w:highlight w:val="yellow"/>
          <w:u w:val="single"/>
        </w:rPr>
        <w:t>Granting carbon amnesty</w:t>
      </w:r>
      <w:r>
        <w:rPr>
          <w:rFonts w:asciiTheme="minorHAnsi" w:hAnsiTheme="minorHAnsi" w:cstheme="minorHAnsi"/>
          <w:b/>
          <w:u w:val="single"/>
        </w:rPr>
        <w:t xml:space="preserve"> to forest biomass burning for energy </w:t>
      </w:r>
      <w:r>
        <w:rPr>
          <w:rFonts w:asciiTheme="minorHAnsi" w:hAnsiTheme="minorHAnsi" w:cstheme="minorHAnsi"/>
          <w:b/>
          <w:highlight w:val="yellow"/>
          <w:u w:val="single"/>
        </w:rPr>
        <w:t>could lead to significant depletion of US forests</w:t>
      </w:r>
      <w:r>
        <w:rPr>
          <w:rFonts w:asciiTheme="minorHAnsi" w:hAnsiTheme="minorHAnsi" w:cstheme="minorHAnsi"/>
          <w:sz w:val="12"/>
        </w:rPr>
        <w:t xml:space="preserve">. </w:t>
      </w:r>
      <w:r>
        <w:rPr>
          <w:rFonts w:asciiTheme="minorHAnsi" w:hAnsiTheme="minorHAnsi" w:cstheme="minorHAnsi"/>
          <w:highlight w:val="yellow"/>
          <w:u w:val="single"/>
        </w:rPr>
        <w:t>The</w:t>
      </w:r>
      <w:r>
        <w:rPr>
          <w:rFonts w:asciiTheme="minorHAnsi" w:hAnsiTheme="minorHAnsi" w:cstheme="minorHAnsi"/>
          <w:u w:val="single"/>
        </w:rPr>
        <w:t xml:space="preserve"> potential </w:t>
      </w:r>
      <w:r>
        <w:rPr>
          <w:rFonts w:asciiTheme="minorHAnsi" w:hAnsiTheme="minorHAnsi" w:cstheme="minorHAnsi"/>
          <w:highlight w:val="yellow"/>
          <w:u w:val="single"/>
        </w:rPr>
        <w:t>implications</w:t>
      </w:r>
      <w:r>
        <w:rPr>
          <w:rFonts w:asciiTheme="minorHAnsi" w:hAnsiTheme="minorHAnsi" w:cstheme="minorHAnsi"/>
          <w:sz w:val="12"/>
        </w:rPr>
        <w:t xml:space="preserve"> of declaring carbon neutrality for forest biofuels </w:t>
      </w:r>
      <w:r>
        <w:rPr>
          <w:rFonts w:asciiTheme="minorHAnsi" w:hAnsiTheme="minorHAnsi" w:cstheme="minorHAnsi"/>
          <w:highlight w:val="yellow"/>
          <w:u w:val="single"/>
        </w:rPr>
        <w:t>are great because even</w:t>
      </w:r>
      <w:r>
        <w:rPr>
          <w:rFonts w:asciiTheme="minorHAnsi" w:hAnsiTheme="minorHAnsi" w:cstheme="minorHAnsi"/>
          <w:u w:val="single"/>
        </w:rPr>
        <w:t xml:space="preserve"> </w:t>
      </w:r>
      <w:r>
        <w:rPr>
          <w:rFonts w:asciiTheme="minorHAnsi" w:hAnsiTheme="minorHAnsi" w:cstheme="minorHAnsi"/>
          <w:highlight w:val="yellow"/>
          <w:u w:val="single"/>
        </w:rPr>
        <w:t>small quantities of bioenergy require large quantities of wood</w:t>
      </w:r>
      <w:r>
        <w:rPr>
          <w:rFonts w:asciiTheme="minorHAnsi" w:hAnsiTheme="minorHAnsi" w:cstheme="minorHAnsi"/>
          <w:u w:val="single"/>
        </w:rPr>
        <w:t xml:space="preserve">. </w:t>
      </w:r>
      <w:r>
        <w:rPr>
          <w:rFonts w:asciiTheme="minorHAnsi" w:hAnsiTheme="minorHAnsi" w:cstheme="minorHAnsi"/>
          <w:highlight w:val="yellow"/>
          <w:u w:val="single"/>
        </w:rPr>
        <w:t>The</w:t>
      </w:r>
      <w:r>
        <w:rPr>
          <w:rFonts w:asciiTheme="minorHAnsi" w:hAnsiTheme="minorHAnsi" w:cstheme="minorHAnsi"/>
          <w:u w:val="single"/>
        </w:rPr>
        <w:t xml:space="preserve"> US </w:t>
      </w:r>
      <w:r>
        <w:rPr>
          <w:rFonts w:asciiTheme="minorHAnsi" w:hAnsiTheme="minorHAnsi" w:cstheme="minorHAnsi"/>
          <w:highlight w:val="yellow"/>
          <w:u w:val="single"/>
        </w:rPr>
        <w:t>E</w:t>
      </w:r>
      <w:r>
        <w:rPr>
          <w:rFonts w:asciiTheme="minorHAnsi" w:hAnsiTheme="minorHAnsi" w:cstheme="minorHAnsi"/>
          <w:u w:val="single"/>
        </w:rPr>
        <w:t xml:space="preserve">nergy </w:t>
      </w:r>
      <w:r>
        <w:rPr>
          <w:rFonts w:asciiTheme="minorHAnsi" w:hAnsiTheme="minorHAnsi" w:cstheme="minorHAnsi"/>
          <w:highlight w:val="yellow"/>
          <w:u w:val="single"/>
        </w:rPr>
        <w:t>I</w:t>
      </w:r>
      <w:r>
        <w:rPr>
          <w:rFonts w:asciiTheme="minorHAnsi" w:hAnsiTheme="minorHAnsi" w:cstheme="minorHAnsi"/>
          <w:u w:val="single"/>
        </w:rPr>
        <w:t xml:space="preserve">nformation </w:t>
      </w:r>
      <w:r>
        <w:rPr>
          <w:rFonts w:asciiTheme="minorHAnsi" w:hAnsiTheme="minorHAnsi" w:cstheme="minorHAnsi"/>
          <w:highlight w:val="yellow"/>
          <w:u w:val="single"/>
        </w:rPr>
        <w:t>A</w:t>
      </w:r>
      <w:r>
        <w:rPr>
          <w:rFonts w:asciiTheme="minorHAnsi" w:hAnsiTheme="minorHAnsi" w:cstheme="minorHAnsi"/>
          <w:u w:val="single"/>
        </w:rPr>
        <w:t xml:space="preserve">gency </w:t>
      </w:r>
      <w:r>
        <w:rPr>
          <w:rFonts w:asciiTheme="minorHAnsi" w:hAnsiTheme="minorHAnsi" w:cstheme="minorHAnsi"/>
          <w:highlight w:val="yellow"/>
          <w:u w:val="single"/>
        </w:rPr>
        <w:t>estimates</w:t>
      </w:r>
      <w:r>
        <w:rPr>
          <w:rFonts w:asciiTheme="minorHAnsi" w:hAnsiTheme="minorHAnsi" w:cstheme="minorHAnsi"/>
          <w:u w:val="single"/>
        </w:rPr>
        <w:t xml:space="preserve"> that </w:t>
      </w:r>
      <w:r>
        <w:rPr>
          <w:rFonts w:asciiTheme="minorHAnsi" w:hAnsiTheme="minorHAnsi" w:cstheme="minorHAnsi"/>
          <w:highlight w:val="yellow"/>
          <w:u w:val="single"/>
        </w:rPr>
        <w:t>for each 1% added to current</w:t>
      </w:r>
      <w:r>
        <w:rPr>
          <w:rFonts w:asciiTheme="minorHAnsi" w:hAnsiTheme="minorHAnsi" w:cstheme="minorHAnsi"/>
          <w:u w:val="single"/>
        </w:rPr>
        <w:t xml:space="preserve"> US electricity </w:t>
      </w:r>
      <w:r>
        <w:rPr>
          <w:rFonts w:asciiTheme="minorHAnsi" w:hAnsiTheme="minorHAnsi" w:cstheme="minorHAnsi"/>
          <w:highlight w:val="yellow"/>
          <w:u w:val="single"/>
        </w:rPr>
        <w:t>production</w:t>
      </w:r>
      <w:r>
        <w:rPr>
          <w:rFonts w:asciiTheme="minorHAnsi" w:hAnsiTheme="minorHAnsi" w:cstheme="minorHAnsi"/>
          <w:u w:val="single"/>
        </w:rPr>
        <w:t xml:space="preserve"> from forest biomass </w:t>
      </w:r>
      <w:r>
        <w:rPr>
          <w:rFonts w:asciiTheme="minorHAnsi" w:hAnsiTheme="minorHAnsi" w:cstheme="minorHAnsi"/>
          <w:highlight w:val="yellow"/>
          <w:u w:val="single"/>
        </w:rPr>
        <w:t>an additional 18% increase</w:t>
      </w:r>
      <w:r>
        <w:rPr>
          <w:rFonts w:asciiTheme="minorHAnsi" w:hAnsiTheme="minorHAnsi" w:cstheme="minorHAnsi"/>
          <w:u w:val="single"/>
        </w:rPr>
        <w:t xml:space="preserve"> in US forest harvest </w:t>
      </w:r>
      <w:r>
        <w:rPr>
          <w:rFonts w:asciiTheme="minorHAnsi" w:hAnsiTheme="minorHAnsi" w:cstheme="minorHAnsi"/>
          <w:highlight w:val="yellow"/>
          <w:u w:val="single"/>
        </w:rPr>
        <w:t xml:space="preserve">is required. </w:t>
      </w:r>
      <w:r>
        <w:rPr>
          <w:rFonts w:asciiTheme="minorHAnsi" w:hAnsiTheme="minorHAnsi" w:cstheme="minorHAnsi"/>
          <w:b/>
          <w:highlight w:val="yellow"/>
          <w:u w:val="single"/>
        </w:rPr>
        <w:t>This policy would also encourage</w:t>
      </w:r>
      <w:r>
        <w:rPr>
          <w:rFonts w:asciiTheme="minorHAnsi" w:hAnsiTheme="minorHAnsi" w:cstheme="minorHAnsi"/>
          <w:b/>
          <w:u w:val="single"/>
        </w:rPr>
        <w:t xml:space="preserve"> the </w:t>
      </w:r>
      <w:r>
        <w:rPr>
          <w:rFonts w:asciiTheme="minorHAnsi" w:hAnsiTheme="minorHAnsi" w:cstheme="minorHAnsi"/>
          <w:b/>
          <w:highlight w:val="yellow"/>
          <w:u w:val="single"/>
        </w:rPr>
        <w:t>destruction of forests in developing countries that would see the US as an export market</w:t>
      </w:r>
      <w:r>
        <w:rPr>
          <w:rFonts w:asciiTheme="minorHAnsi" w:hAnsiTheme="minorHAnsi" w:cstheme="minorHAnsi"/>
          <w:b/>
          <w:u w:val="single"/>
        </w:rPr>
        <w:t xml:space="preserve">. </w:t>
      </w:r>
      <w:r>
        <w:rPr>
          <w:rFonts w:asciiTheme="minorHAnsi" w:hAnsiTheme="minorHAnsi" w:cstheme="minorHAnsi"/>
          <w:b/>
          <w:highlight w:val="yellow"/>
          <w:u w:val="single"/>
        </w:rPr>
        <w:t>This would undermine international</w:t>
      </w:r>
      <w:r>
        <w:rPr>
          <w:rFonts w:asciiTheme="minorHAnsi" w:hAnsiTheme="minorHAnsi" w:cstheme="minorHAnsi"/>
          <w:b/>
          <w:u w:val="single"/>
        </w:rPr>
        <w:t xml:space="preserve"> </w:t>
      </w:r>
      <w:r>
        <w:rPr>
          <w:rFonts w:asciiTheme="minorHAnsi" w:hAnsiTheme="minorHAnsi" w:cstheme="minorHAnsi"/>
          <w:b/>
          <w:highlight w:val="yellow"/>
          <w:u w:val="single"/>
        </w:rPr>
        <w:t>attempts to protect</w:t>
      </w:r>
      <w:r>
        <w:rPr>
          <w:rFonts w:asciiTheme="minorHAnsi" w:hAnsiTheme="minorHAnsi" w:cstheme="minorHAnsi"/>
          <w:b/>
          <w:u w:val="single"/>
        </w:rPr>
        <w:t xml:space="preserve"> tropical </w:t>
      </w:r>
      <w:r>
        <w:rPr>
          <w:rFonts w:asciiTheme="minorHAnsi" w:hAnsiTheme="minorHAnsi" w:cstheme="minorHAnsi"/>
          <w:b/>
          <w:highlight w:val="yellow"/>
          <w:u w:val="single"/>
        </w:rPr>
        <w:t>forests in these countries through the programs agreed to in Paris</w:t>
      </w:r>
      <w:r>
        <w:rPr>
          <w:rFonts w:asciiTheme="minorHAnsi" w:hAnsiTheme="minorHAnsi" w:cstheme="minorHAnsi"/>
          <w:b/>
          <w:u w:val="single"/>
        </w:rPr>
        <w:t xml:space="preserve">. </w:t>
      </w:r>
      <w:r>
        <w:rPr>
          <w:rFonts w:asciiTheme="minorHAnsi" w:hAnsiTheme="minorHAnsi" w:cstheme="minorHAnsi"/>
          <w:u w:val="single"/>
        </w:rPr>
        <w:t>This</w:t>
      </w:r>
      <w:r>
        <w:rPr>
          <w:rFonts w:asciiTheme="minorHAnsi" w:hAnsiTheme="minorHAnsi" w:cstheme="minorHAnsi"/>
          <w:sz w:val="12"/>
        </w:rPr>
        <w:t xml:space="preserve"> amendment </w:t>
      </w:r>
      <w:r>
        <w:rPr>
          <w:rFonts w:asciiTheme="minorHAnsi" w:hAnsiTheme="minorHAnsi" w:cstheme="minorHAnsi"/>
          <w:u w:val="single"/>
        </w:rPr>
        <w:t>puts forest carbon in the atmosphere contributing to climate change instead of keeping it in living, productive forests that provide multiple benefits of water and wetland protection, flood control, soils protection, wildlife habitat</w:t>
      </w:r>
      <w:r>
        <w:rPr>
          <w:rFonts w:asciiTheme="minorHAnsi" w:hAnsiTheme="minorHAnsi" w:cstheme="minorHAnsi"/>
          <w:sz w:val="12"/>
        </w:rPr>
        <w:t>, improved air quality and recreational benefits for hunters and all who enjoy being in the great out-</w:t>
      </w:r>
      <w:proofErr w:type="spellStart"/>
      <w:r>
        <w:rPr>
          <w:rFonts w:asciiTheme="minorHAnsi" w:hAnsiTheme="minorHAnsi" w:cstheme="minorHAnsi"/>
          <w:sz w:val="12"/>
        </w:rPr>
        <w:t>ofdoors</w:t>
      </w:r>
      <w:proofErr w:type="spellEnd"/>
      <w:r>
        <w:rPr>
          <w:rFonts w:asciiTheme="minorHAnsi" w:hAnsiTheme="minorHAnsi" w:cstheme="minorHAnsi"/>
          <w:sz w:val="12"/>
        </w:rPr>
        <w:t xml:space="preserve">. Legislating scientific facts is never a good </w:t>
      </w:r>
      <w:proofErr w:type="gramStart"/>
      <w:r>
        <w:rPr>
          <w:rFonts w:asciiTheme="minorHAnsi" w:hAnsiTheme="minorHAnsi" w:cstheme="minorHAnsi"/>
          <w:sz w:val="12"/>
        </w:rPr>
        <w:t>idea, but</w:t>
      </w:r>
      <w:proofErr w:type="gramEnd"/>
      <w:r>
        <w:rPr>
          <w:rFonts w:asciiTheme="minorHAnsi" w:hAnsiTheme="minorHAnsi" w:cstheme="minorHAnsi"/>
          <w:sz w:val="12"/>
        </w:rPr>
        <w:t xml:space="preserve"> is especially bad when the “facts” are incorrect. We urge you and other members of the Senate to reconsider this </w:t>
      </w:r>
      <w:proofErr w:type="spellStart"/>
      <w:r>
        <w:rPr>
          <w:rFonts w:asciiTheme="minorHAnsi" w:hAnsiTheme="minorHAnsi" w:cstheme="minorHAnsi"/>
          <w:sz w:val="12"/>
        </w:rPr>
        <w:t>wellintentioned</w:t>
      </w:r>
      <w:proofErr w:type="spellEnd"/>
      <w:r>
        <w:rPr>
          <w:rFonts w:asciiTheme="minorHAnsi" w:hAnsiTheme="minorHAnsi" w:cstheme="minorHAnsi"/>
          <w:sz w:val="12"/>
        </w:rPr>
        <w:t xml:space="preserve"> legislation and eliminate the misrepresentation that forest bioenergy is </w:t>
      </w:r>
      <w:proofErr w:type="gramStart"/>
      <w:r>
        <w:rPr>
          <w:rFonts w:asciiTheme="minorHAnsi" w:hAnsiTheme="minorHAnsi" w:cstheme="minorHAnsi"/>
          <w:sz w:val="12"/>
        </w:rPr>
        <w:t>carbon-neutral</w:t>
      </w:r>
      <w:proofErr w:type="gramEnd"/>
      <w:r>
        <w:rPr>
          <w:rFonts w:asciiTheme="minorHAnsi" w:hAnsiTheme="minorHAnsi" w:cstheme="minorHAnsi"/>
          <w:sz w:val="12"/>
        </w:rPr>
        <w:t>.</w:t>
      </w:r>
    </w:p>
    <w:p w14:paraId="10060CE5" w14:textId="77777777" w:rsidR="00C63D79" w:rsidRDefault="00C63D79" w:rsidP="00C63D79">
      <w:pPr>
        <w:pStyle w:val="Heading4"/>
      </w:pPr>
      <w:r>
        <w:t>Manchin signaling cooperation</w:t>
      </w:r>
    </w:p>
    <w:p w14:paraId="53295A99" w14:textId="77777777" w:rsidR="00C63D79" w:rsidRDefault="00C63D79" w:rsidP="00C63D79">
      <w:r w:rsidRPr="00A84EB3">
        <w:rPr>
          <w:rStyle w:val="Style13ptBold"/>
        </w:rPr>
        <w:t>Nilsen &amp; Fox 3</w:t>
      </w:r>
      <w:r>
        <w:rPr>
          <w:rStyle w:val="Style13ptBold"/>
        </w:rPr>
        <w:t>-</w:t>
      </w:r>
      <w:r w:rsidRPr="00A84EB3">
        <w:rPr>
          <w:rStyle w:val="Style13ptBold"/>
        </w:rPr>
        <w:t>3</w:t>
      </w:r>
      <w:r>
        <w:t xml:space="preserve"> (By Ella Nilsen and Lauren Fox, CNN, </w:t>
      </w:r>
      <w:proofErr w:type="gramStart"/>
      <w:r>
        <w:t>There's</w:t>
      </w:r>
      <w:proofErr w:type="gramEnd"/>
      <w:r>
        <w:t xml:space="preserve"> new momentum in Congress for a climate bill, but a lot of questions on what it could include, Updated 4:15 PM ET, Thu March 3, 2022, https://www.cnn.com/2022/03/03/politics/congress-climate-bill/index.html</w:t>
      </w:r>
    </w:p>
    <w:p w14:paraId="748587C4" w14:textId="77777777" w:rsidR="00C63D79" w:rsidRPr="000150C7" w:rsidRDefault="00C63D79" w:rsidP="00C63D79">
      <w:pPr>
        <w:rPr>
          <w:sz w:val="16"/>
        </w:rPr>
      </w:pPr>
      <w:r w:rsidRPr="00A84EB3">
        <w:rPr>
          <w:sz w:val="16"/>
        </w:rPr>
        <w:t xml:space="preserve">Democratic Sen. Joe </w:t>
      </w:r>
      <w:r w:rsidRPr="003A4062">
        <w:rPr>
          <w:rStyle w:val="Emphasis"/>
          <w:highlight w:val="yellow"/>
        </w:rPr>
        <w:t>Manchin</w:t>
      </w:r>
      <w:r w:rsidRPr="00A84EB3">
        <w:rPr>
          <w:sz w:val="16"/>
        </w:rPr>
        <w:t xml:space="preserve"> of West Virginia has </w:t>
      </w:r>
      <w:r w:rsidRPr="003A4062">
        <w:rPr>
          <w:rStyle w:val="Emphasis"/>
          <w:highlight w:val="yellow"/>
        </w:rPr>
        <w:t>cracked open the door for negotiations</w:t>
      </w:r>
      <w:r w:rsidRPr="0074273B">
        <w:rPr>
          <w:rStyle w:val="Emphasis"/>
        </w:rPr>
        <w:t xml:space="preserve"> </w:t>
      </w:r>
      <w:r w:rsidRPr="003A4062">
        <w:rPr>
          <w:rStyle w:val="Emphasis"/>
          <w:highlight w:val="yellow"/>
        </w:rPr>
        <w:t>on</w:t>
      </w:r>
      <w:r w:rsidRPr="0074273B">
        <w:rPr>
          <w:rStyle w:val="Emphasis"/>
        </w:rPr>
        <w:t xml:space="preserve"> a slimmed-down version of</w:t>
      </w:r>
      <w:r w:rsidRPr="00A84EB3">
        <w:rPr>
          <w:sz w:val="16"/>
        </w:rPr>
        <w:t xml:space="preserve"> President Joe Biden's </w:t>
      </w:r>
      <w:r w:rsidRPr="003A4062">
        <w:rPr>
          <w:rStyle w:val="Emphasis"/>
          <w:highlight w:val="yellow"/>
        </w:rPr>
        <w:t>climate</w:t>
      </w:r>
      <w:r w:rsidRPr="00A84EB3">
        <w:rPr>
          <w:sz w:val="16"/>
        </w:rPr>
        <w:t xml:space="preserve"> and economic </w:t>
      </w:r>
      <w:r w:rsidRPr="0074273B">
        <w:rPr>
          <w:rStyle w:val="Emphasis"/>
        </w:rPr>
        <w:t xml:space="preserve">bill </w:t>
      </w:r>
      <w:r w:rsidRPr="003A4062">
        <w:rPr>
          <w:rStyle w:val="Emphasis"/>
          <w:highlight w:val="yellow"/>
        </w:rPr>
        <w:t>following</w:t>
      </w:r>
      <w:r w:rsidRPr="0074273B">
        <w:rPr>
          <w:rStyle w:val="Emphasis"/>
        </w:rPr>
        <w:t xml:space="preserve"> </w:t>
      </w:r>
      <w:r w:rsidRPr="003A4062">
        <w:rPr>
          <w:rStyle w:val="Emphasis"/>
          <w:highlight w:val="yellow"/>
        </w:rPr>
        <w:t>months of little progress</w:t>
      </w:r>
      <w:r w:rsidRPr="0074273B">
        <w:rPr>
          <w:rStyle w:val="Emphasis"/>
        </w:rPr>
        <w:t xml:space="preserve"> on the issue.</w:t>
      </w:r>
      <w:r>
        <w:rPr>
          <w:rStyle w:val="Emphasis"/>
        </w:rPr>
        <w:t xml:space="preserve"> </w:t>
      </w:r>
      <w:r w:rsidRPr="00A84EB3">
        <w:rPr>
          <w:sz w:val="16"/>
        </w:rPr>
        <w:t xml:space="preserve">Manchin outlined his counteroffer this week, confirming that </w:t>
      </w:r>
      <w:r w:rsidRPr="003A4062">
        <w:rPr>
          <w:rStyle w:val="StyleUnderline"/>
          <w:highlight w:val="yellow"/>
        </w:rPr>
        <w:t>climate</w:t>
      </w:r>
      <w:r w:rsidRPr="0074273B">
        <w:rPr>
          <w:rStyle w:val="StyleUnderline"/>
        </w:rPr>
        <w:t xml:space="preserve"> and clean energy provisions </w:t>
      </w:r>
      <w:r w:rsidRPr="003A4062">
        <w:rPr>
          <w:rStyle w:val="StyleUnderline"/>
          <w:highlight w:val="yellow"/>
        </w:rPr>
        <w:t>will be some of the</w:t>
      </w:r>
      <w:r w:rsidRPr="00A84EB3">
        <w:rPr>
          <w:sz w:val="16"/>
        </w:rPr>
        <w:t xml:space="preserve"> few original </w:t>
      </w:r>
      <w:r w:rsidRPr="003A4062">
        <w:rPr>
          <w:rStyle w:val="StyleUnderline"/>
          <w:highlight w:val="yellow"/>
        </w:rPr>
        <w:t>pieces</w:t>
      </w:r>
      <w:r w:rsidRPr="0074273B">
        <w:rPr>
          <w:rStyle w:val="StyleUnderline"/>
        </w:rPr>
        <w:t xml:space="preserve"> of</w:t>
      </w:r>
      <w:r w:rsidRPr="00A84EB3">
        <w:rPr>
          <w:sz w:val="16"/>
        </w:rPr>
        <w:t xml:space="preserve"> Biden's original </w:t>
      </w:r>
      <w:r w:rsidRPr="0074273B">
        <w:rPr>
          <w:rStyle w:val="Emphasis"/>
        </w:rPr>
        <w:t>B</w:t>
      </w:r>
      <w:r w:rsidRPr="00A84EB3">
        <w:rPr>
          <w:sz w:val="16"/>
        </w:rPr>
        <w:t xml:space="preserve">uild </w:t>
      </w:r>
      <w:r w:rsidRPr="0074273B">
        <w:rPr>
          <w:rStyle w:val="Emphasis"/>
        </w:rPr>
        <w:t>B</w:t>
      </w:r>
      <w:r w:rsidRPr="00A84EB3">
        <w:rPr>
          <w:sz w:val="16"/>
        </w:rPr>
        <w:t xml:space="preserve">ack </w:t>
      </w:r>
      <w:r w:rsidRPr="0074273B">
        <w:rPr>
          <w:rStyle w:val="Emphasis"/>
        </w:rPr>
        <w:t>B</w:t>
      </w:r>
      <w:r w:rsidRPr="00A84EB3">
        <w:rPr>
          <w:sz w:val="16"/>
        </w:rPr>
        <w:t xml:space="preserve">etter bill </w:t>
      </w:r>
      <w:r w:rsidRPr="003A4062">
        <w:rPr>
          <w:rStyle w:val="StyleUnderline"/>
          <w:highlight w:val="yellow"/>
        </w:rPr>
        <w:t>he wants to pass through a Democrat-only bill.</w:t>
      </w:r>
      <w:r w:rsidRPr="00A84EB3">
        <w:rPr>
          <w:sz w:val="16"/>
        </w:rPr>
        <w:t xml:space="preserve"> Manchin is also calling for Democrats to raise taxes on corporations and America's wealthy and use that revenue to reduce the budget deficit and spend on new climate programs. "Half of that money should be dedicated to fighting inflation and reducing the deficit," Manchin said of new revenue from an </w:t>
      </w:r>
      <w:r w:rsidRPr="00A84EB3">
        <w:rPr>
          <w:sz w:val="16"/>
        </w:rPr>
        <w:lastRenderedPageBreak/>
        <w:t xml:space="preserve">adjusted tax code. "The other half you can pay for a 10-year program, whatever you think is a nice priority, and right now it seems to be the environment." </w:t>
      </w:r>
      <w:r w:rsidRPr="003A4062">
        <w:rPr>
          <w:rStyle w:val="StyleUnderline"/>
          <w:highlight w:val="yellow"/>
        </w:rPr>
        <w:t>That's</w:t>
      </w:r>
      <w:r w:rsidRPr="00A84EB3">
        <w:rPr>
          <w:rStyle w:val="StyleUnderline"/>
        </w:rPr>
        <w:t xml:space="preserve"> being </w:t>
      </w:r>
      <w:r w:rsidRPr="003A4062">
        <w:rPr>
          <w:rStyle w:val="StyleUnderline"/>
          <w:highlight w:val="yellow"/>
        </w:rPr>
        <w:t>greeted with</w:t>
      </w:r>
      <w:r w:rsidRPr="00A84EB3">
        <w:rPr>
          <w:sz w:val="16"/>
        </w:rPr>
        <w:t xml:space="preserve"> cautious </w:t>
      </w:r>
      <w:r w:rsidRPr="003A4062">
        <w:rPr>
          <w:rStyle w:val="StyleUnderline"/>
          <w:highlight w:val="yellow"/>
        </w:rPr>
        <w:t>optimism</w:t>
      </w:r>
      <w:r w:rsidRPr="00A84EB3">
        <w:rPr>
          <w:rStyle w:val="StyleUnderline"/>
        </w:rPr>
        <w:t xml:space="preserve"> </w:t>
      </w:r>
      <w:r w:rsidRPr="003A4062">
        <w:rPr>
          <w:rStyle w:val="StyleUnderline"/>
          <w:highlight w:val="yellow"/>
        </w:rPr>
        <w:t>from</w:t>
      </w:r>
      <w:r w:rsidRPr="00A84EB3">
        <w:rPr>
          <w:rStyle w:val="StyleUnderline"/>
        </w:rPr>
        <w:t xml:space="preserve"> Senate </w:t>
      </w:r>
      <w:r w:rsidRPr="003A4062">
        <w:rPr>
          <w:rStyle w:val="StyleUnderline"/>
          <w:highlight w:val="yellow"/>
        </w:rPr>
        <w:t>climate hawks</w:t>
      </w:r>
      <w:r w:rsidRPr="00A84EB3">
        <w:rPr>
          <w:sz w:val="16"/>
        </w:rPr>
        <w:t xml:space="preserve"> and outside groups </w:t>
      </w:r>
      <w:r w:rsidRPr="003A4062">
        <w:rPr>
          <w:rStyle w:val="Emphasis"/>
          <w:highlight w:val="yellow"/>
        </w:rPr>
        <w:t>who</w:t>
      </w:r>
      <w:r w:rsidRPr="00A84EB3">
        <w:rPr>
          <w:rStyle w:val="Emphasis"/>
        </w:rPr>
        <w:t xml:space="preserve"> </w:t>
      </w:r>
      <w:r w:rsidRPr="003A4062">
        <w:rPr>
          <w:rStyle w:val="Emphasis"/>
          <w:highlight w:val="yellow"/>
        </w:rPr>
        <w:t>want</w:t>
      </w:r>
      <w:r w:rsidRPr="00A84EB3">
        <w:rPr>
          <w:rStyle w:val="Emphasis"/>
        </w:rPr>
        <w:t xml:space="preserve"> to see climate </w:t>
      </w:r>
      <w:r w:rsidRPr="003A4062">
        <w:rPr>
          <w:rStyle w:val="Emphasis"/>
          <w:highlight w:val="yellow"/>
        </w:rPr>
        <w:t>action</w:t>
      </w:r>
      <w:r w:rsidRPr="00A84EB3">
        <w:rPr>
          <w:rStyle w:val="Emphasis"/>
        </w:rPr>
        <w:t xml:space="preserve"> in Congress </w:t>
      </w:r>
      <w:r w:rsidRPr="003A4062">
        <w:rPr>
          <w:rStyle w:val="Emphasis"/>
          <w:highlight w:val="yellow"/>
        </w:rPr>
        <w:t>as soon as possible</w:t>
      </w:r>
      <w:r w:rsidRPr="00A84EB3">
        <w:rPr>
          <w:rStyle w:val="Emphasis"/>
        </w:rPr>
        <w:t xml:space="preserve">. </w:t>
      </w:r>
      <w:r w:rsidRPr="00A84EB3">
        <w:rPr>
          <w:rStyle w:val="StyleUnderline"/>
        </w:rPr>
        <w:t>Biden attempted to revive pieces of his domestic agenda during Tuesday's State of the Union</w:t>
      </w:r>
      <w:r w:rsidRPr="00A84EB3">
        <w:rPr>
          <w:sz w:val="16"/>
        </w:rPr>
        <w:t xml:space="preserve"> address, but Democrats are running out of time to pass something through budget reconciliation -- especially before midterms campaigning kicks into high gear this summer and fall. "I think that is very good news, and my view of it is we need to find a way to get specific about what that means and do it," Sen. Tina Smith of Minnesota told CNN. "I hope </w:t>
      </w:r>
      <w:r w:rsidRPr="003A4062">
        <w:rPr>
          <w:rStyle w:val="Emphasis"/>
          <w:highlight w:val="yellow"/>
        </w:rPr>
        <w:t>it's sooner rather than later</w:t>
      </w:r>
      <w:r w:rsidRPr="00A84EB3">
        <w:rPr>
          <w:sz w:val="16"/>
        </w:rPr>
        <w:t xml:space="preserve">. I don't think </w:t>
      </w:r>
      <w:r w:rsidRPr="00A84EB3">
        <w:rPr>
          <w:rStyle w:val="StyleUnderline"/>
        </w:rPr>
        <w:t>this is going to get easier the longer we wait."</w:t>
      </w:r>
      <w:r>
        <w:rPr>
          <w:rStyle w:val="StyleUnderline"/>
        </w:rPr>
        <w:t xml:space="preserve"> </w:t>
      </w:r>
      <w:r w:rsidRPr="003A4062">
        <w:rPr>
          <w:rStyle w:val="Emphasis"/>
          <w:highlight w:val="yellow"/>
        </w:rPr>
        <w:t>Negotiations</w:t>
      </w:r>
      <w:r w:rsidRPr="00A84EB3">
        <w:rPr>
          <w:rStyle w:val="Emphasis"/>
        </w:rPr>
        <w:t xml:space="preserve"> are expected to </w:t>
      </w:r>
      <w:r w:rsidRPr="003A4062">
        <w:rPr>
          <w:rStyle w:val="Emphasis"/>
          <w:highlight w:val="yellow"/>
        </w:rPr>
        <w:t>start</w:t>
      </w:r>
      <w:r w:rsidRPr="00A84EB3">
        <w:rPr>
          <w:rStyle w:val="Emphasis"/>
        </w:rPr>
        <w:t xml:space="preserve"> in earnest </w:t>
      </w:r>
      <w:r w:rsidRPr="003A4062">
        <w:rPr>
          <w:rStyle w:val="Emphasis"/>
          <w:highlight w:val="yellow"/>
        </w:rPr>
        <w:t>after</w:t>
      </w:r>
      <w:r w:rsidRPr="00A84EB3">
        <w:rPr>
          <w:rStyle w:val="Emphasis"/>
        </w:rPr>
        <w:t xml:space="preserve"> </w:t>
      </w:r>
      <w:r w:rsidRPr="003A4062">
        <w:rPr>
          <w:rStyle w:val="Emphasis"/>
          <w:highlight w:val="yellow"/>
        </w:rPr>
        <w:t>the</w:t>
      </w:r>
      <w:r w:rsidRPr="00A84EB3">
        <w:rPr>
          <w:rStyle w:val="Emphasis"/>
        </w:rPr>
        <w:t xml:space="preserve"> Senate finishes its </w:t>
      </w:r>
      <w:r w:rsidRPr="003A4062">
        <w:rPr>
          <w:rStyle w:val="Emphasis"/>
          <w:highlight w:val="yellow"/>
        </w:rPr>
        <w:t>appropriations package</w:t>
      </w:r>
      <w:r w:rsidRPr="00A84EB3">
        <w:rPr>
          <w:sz w:val="16"/>
        </w:rPr>
        <w:t>. But a lot of unknowns remain. There's no guarantee Manchin's vision for clean energy provisions will look like the $555 billion included in Build Back Better, and the industry-friendly head of the Senate Energy and Natural Resources Committee has indicated he also wants to encourage more fossil fuel use. But it also could be Democrats' only hope to pass something before the November midterms. "</w:t>
      </w:r>
      <w:r w:rsidRPr="00A84EB3">
        <w:rPr>
          <w:rStyle w:val="Emphasis"/>
        </w:rPr>
        <w:t>We should give Joe Manchin the pen</w:t>
      </w:r>
      <w:r w:rsidRPr="00A84EB3">
        <w:rPr>
          <w:sz w:val="16"/>
        </w:rPr>
        <w:t xml:space="preserve"> so we actually know where he stands, and </w:t>
      </w:r>
      <w:r w:rsidRPr="00A84EB3">
        <w:rPr>
          <w:rStyle w:val="StyleUnderline"/>
        </w:rPr>
        <w:t>then</w:t>
      </w:r>
      <w:r w:rsidRPr="00A84EB3">
        <w:rPr>
          <w:sz w:val="16"/>
        </w:rPr>
        <w:t xml:space="preserve"> </w:t>
      </w:r>
      <w:r w:rsidRPr="00A84EB3">
        <w:rPr>
          <w:rStyle w:val="StyleUnderline"/>
        </w:rPr>
        <w:t>we should negotiate</w:t>
      </w:r>
      <w:r w:rsidRPr="00A84EB3">
        <w:rPr>
          <w:sz w:val="16"/>
        </w:rPr>
        <w:t xml:space="preserve"> and come to an agreement," Jamal </w:t>
      </w:r>
      <w:proofErr w:type="spellStart"/>
      <w:r w:rsidRPr="00A84EB3">
        <w:rPr>
          <w:sz w:val="16"/>
        </w:rPr>
        <w:t>Raad</w:t>
      </w:r>
      <w:proofErr w:type="spellEnd"/>
      <w:r w:rsidRPr="00A84EB3">
        <w:rPr>
          <w:sz w:val="16"/>
        </w:rPr>
        <w:t xml:space="preserve">, executive director of climate group Evergreen Action, told CNN. "If we are looking to lower costs and stop enabling fossil fuel fascists like Putin, </w:t>
      </w:r>
      <w:r w:rsidRPr="00A84EB3">
        <w:rPr>
          <w:rStyle w:val="StyleUnderline"/>
        </w:rPr>
        <w:t>we actually have a policy prescription on the table</w:t>
      </w:r>
      <w:r w:rsidRPr="00A84EB3">
        <w:rPr>
          <w:sz w:val="16"/>
        </w:rPr>
        <w:t>. That's the climate investments in Build Back Better."</w:t>
      </w:r>
    </w:p>
    <w:p w14:paraId="41B66D2E" w14:textId="77777777" w:rsidR="00C63D79" w:rsidRDefault="00C63D79" w:rsidP="00C63D79">
      <w:pPr>
        <w:pStyle w:val="Heading4"/>
      </w:pPr>
      <w:r>
        <w:t xml:space="preserve">Not watered down---Manchin supports what solves our internal link </w:t>
      </w:r>
    </w:p>
    <w:p w14:paraId="0E8744AC" w14:textId="77777777" w:rsidR="00C63D79" w:rsidRDefault="00C63D79" w:rsidP="00C63D79">
      <w:r w:rsidRPr="009F425A">
        <w:rPr>
          <w:rStyle w:val="Style13ptBold"/>
        </w:rPr>
        <w:t>E&amp;E DAILY  3</w:t>
      </w:r>
      <w:r>
        <w:rPr>
          <w:rStyle w:val="Style13ptBold"/>
        </w:rPr>
        <w:t>-</w:t>
      </w:r>
      <w:r w:rsidRPr="009F425A">
        <w:rPr>
          <w:rStyle w:val="Style13ptBold"/>
        </w:rPr>
        <w:t>3</w:t>
      </w:r>
      <w:r>
        <w:t xml:space="preserve"> [Emma </w:t>
      </w:r>
      <w:proofErr w:type="spellStart"/>
      <w:r>
        <w:t>Dumain</w:t>
      </w:r>
      <w:proofErr w:type="spellEnd"/>
      <w:r>
        <w:t xml:space="preserve"> and </w:t>
      </w:r>
      <w:proofErr w:type="spellStart"/>
      <w:r>
        <w:t>nIck</w:t>
      </w:r>
      <w:proofErr w:type="spellEnd"/>
      <w:r>
        <w:t xml:space="preserve"> Sobczyk, journalists, “Manchin Outlines Energy Demands as Dems Mull Next Steps,” E&amp;E DAILY, 3—3—22, </w:t>
      </w:r>
      <w:hyperlink r:id="rId101" w:history="1">
        <w:r w:rsidRPr="00ED514C">
          <w:rPr>
            <w:rStyle w:val="Hyperlink"/>
          </w:rPr>
          <w:t>https://www.eenews.net/articles/manchin-outlines-energy-demands-as-dems-mull-next-steps/</w:t>
        </w:r>
      </w:hyperlink>
      <w:r>
        <w:t>, accessed 3-3-22]</w:t>
      </w:r>
    </w:p>
    <w:p w14:paraId="76622E7B" w14:textId="77777777" w:rsidR="00C63D79" w:rsidRDefault="00C63D79" w:rsidP="00C63D79">
      <w:r>
        <w:t xml:space="preserve">Ultimately, </w:t>
      </w:r>
      <w:proofErr w:type="gramStart"/>
      <w:r>
        <w:t>whether or not</w:t>
      </w:r>
      <w:proofErr w:type="gramEnd"/>
      <w:r>
        <w:t xml:space="preserve"> that’s possible depends on Manchin and fellow moderate Sen. Kyrsten Sinema (D-Ariz.), who has opposed corporate tax rate hikes that Manchin wants to use for revenue.</w:t>
      </w:r>
    </w:p>
    <w:p w14:paraId="2F9E2723" w14:textId="77777777" w:rsidR="00C63D79" w:rsidRDefault="00C63D79" w:rsidP="00C63D79">
      <w:r>
        <w:t xml:space="preserve">But despite the ongoing situation in Ukraine, </w:t>
      </w:r>
      <w:r w:rsidRPr="00D37B12">
        <w:rPr>
          <w:rStyle w:val="StyleUnderline"/>
        </w:rPr>
        <w:t xml:space="preserve">the </w:t>
      </w:r>
      <w:r w:rsidRPr="008D699C">
        <w:rPr>
          <w:rStyle w:val="StyleUnderline"/>
          <w:highlight w:val="yellow"/>
        </w:rPr>
        <w:t>climate portion of</w:t>
      </w:r>
      <w:r w:rsidRPr="00D37B12">
        <w:rPr>
          <w:rStyle w:val="StyleUnderline"/>
        </w:rPr>
        <w:t xml:space="preserve"> “</w:t>
      </w:r>
      <w:r w:rsidRPr="008D699C">
        <w:rPr>
          <w:rStyle w:val="Emphasis"/>
          <w:highlight w:val="yellow"/>
        </w:rPr>
        <w:t>B</w:t>
      </w:r>
      <w:r w:rsidRPr="00D37B12">
        <w:rPr>
          <w:rStyle w:val="StyleUnderline"/>
        </w:rPr>
        <w:t xml:space="preserve">uild </w:t>
      </w:r>
      <w:r w:rsidRPr="008D699C">
        <w:rPr>
          <w:rStyle w:val="Emphasis"/>
          <w:highlight w:val="yellow"/>
        </w:rPr>
        <w:t>B</w:t>
      </w:r>
      <w:r w:rsidRPr="00D37B12">
        <w:rPr>
          <w:rStyle w:val="StyleUnderline"/>
        </w:rPr>
        <w:t xml:space="preserve">ack </w:t>
      </w:r>
      <w:r w:rsidRPr="008D699C">
        <w:rPr>
          <w:rStyle w:val="Emphasis"/>
          <w:highlight w:val="yellow"/>
        </w:rPr>
        <w:t>B</w:t>
      </w:r>
      <w:r w:rsidRPr="00D37B12">
        <w:rPr>
          <w:rStyle w:val="StyleUnderline"/>
        </w:rPr>
        <w:t xml:space="preserve">etter” </w:t>
      </w:r>
      <w:r w:rsidRPr="008D699C">
        <w:rPr>
          <w:rStyle w:val="StyleUnderline"/>
          <w:highlight w:val="yellow"/>
        </w:rPr>
        <w:t>has</w:t>
      </w:r>
      <w:r w:rsidRPr="00D37B12">
        <w:rPr>
          <w:rStyle w:val="StyleUnderline"/>
        </w:rPr>
        <w:t xml:space="preserve"> for months </w:t>
      </w:r>
      <w:r w:rsidRPr="008D699C">
        <w:rPr>
          <w:rStyle w:val="StyleUnderline"/>
          <w:highlight w:val="yellow"/>
        </w:rPr>
        <w:t xml:space="preserve">been relatively </w:t>
      </w:r>
      <w:r w:rsidRPr="008D699C">
        <w:rPr>
          <w:rStyle w:val="Emphasis"/>
          <w:highlight w:val="yellow"/>
        </w:rPr>
        <w:t>noncontroversial</w:t>
      </w:r>
      <w:r>
        <w:t xml:space="preserve">. Sen. Sheldon Whitehouse (D-R.I.) pointed out that </w:t>
      </w:r>
      <w:r w:rsidRPr="008D699C">
        <w:rPr>
          <w:rStyle w:val="StyleUnderline"/>
          <w:highlight w:val="yellow"/>
        </w:rPr>
        <w:t xml:space="preserve">Manchin has </w:t>
      </w:r>
      <w:r w:rsidRPr="008D699C">
        <w:rPr>
          <w:rStyle w:val="Emphasis"/>
          <w:highlight w:val="yellow"/>
        </w:rPr>
        <w:t>not</w:t>
      </w:r>
      <w:r w:rsidRPr="008D699C">
        <w:rPr>
          <w:rStyle w:val="StyleUnderline"/>
          <w:highlight w:val="yellow"/>
        </w:rPr>
        <w:t xml:space="preserve"> opposed </w:t>
      </w:r>
      <w:r w:rsidRPr="008D699C">
        <w:rPr>
          <w:rStyle w:val="Emphasis"/>
          <w:highlight w:val="yellow"/>
        </w:rPr>
        <w:t>most</w:t>
      </w:r>
      <w:r w:rsidRPr="00D37B12">
        <w:rPr>
          <w:rStyle w:val="StyleUnderline"/>
        </w:rPr>
        <w:t xml:space="preserve"> of the </w:t>
      </w:r>
      <w:r w:rsidRPr="008D699C">
        <w:rPr>
          <w:rStyle w:val="Emphasis"/>
          <w:highlight w:val="yellow"/>
        </w:rPr>
        <w:t>important</w:t>
      </w:r>
      <w:r w:rsidRPr="008D699C">
        <w:rPr>
          <w:rStyle w:val="StyleUnderline"/>
          <w:highlight w:val="yellow"/>
        </w:rPr>
        <w:t xml:space="preserve"> emissions-reducing provisions</w:t>
      </w:r>
      <w:r>
        <w:t xml:space="preserve"> — the $300 billion in clean energy and EV tax incentives from the Senate Finance Committee.</w:t>
      </w:r>
    </w:p>
    <w:p w14:paraId="61502655" w14:textId="77777777" w:rsidR="00C63D79" w:rsidRPr="00D37B12" w:rsidRDefault="00C63D79" w:rsidP="00C63D79">
      <w:pPr>
        <w:rPr>
          <w:rStyle w:val="StyleUnderline"/>
        </w:rPr>
      </w:pPr>
      <w:r>
        <w:t xml:space="preserve">For now, Whitehouse said, </w:t>
      </w:r>
      <w:r w:rsidRPr="008D699C">
        <w:rPr>
          <w:rStyle w:val="StyleUnderline"/>
          <w:highlight w:val="yellow"/>
        </w:rPr>
        <w:t>Manchin is</w:t>
      </w:r>
      <w:r w:rsidRPr="00D37B12">
        <w:rPr>
          <w:rStyle w:val="StyleUnderline"/>
        </w:rPr>
        <w:t xml:space="preserve"> leaving the door </w:t>
      </w:r>
      <w:r w:rsidRPr="008D699C">
        <w:rPr>
          <w:rStyle w:val="Emphasis"/>
          <w:highlight w:val="yellow"/>
        </w:rPr>
        <w:t>open</w:t>
      </w:r>
      <w:r w:rsidRPr="008D699C">
        <w:rPr>
          <w:rStyle w:val="StyleUnderline"/>
          <w:highlight w:val="yellow"/>
        </w:rPr>
        <w:t xml:space="preserve"> to “a </w:t>
      </w:r>
      <w:r w:rsidRPr="008D699C">
        <w:rPr>
          <w:rStyle w:val="Emphasis"/>
          <w:highlight w:val="yellow"/>
        </w:rPr>
        <w:t>significant</w:t>
      </w:r>
      <w:r w:rsidRPr="008D699C">
        <w:rPr>
          <w:rStyle w:val="StyleUnderline"/>
          <w:highlight w:val="yellow"/>
        </w:rPr>
        <w:t xml:space="preserve"> piece of climate legislation</w:t>
      </w:r>
      <w:r w:rsidRPr="00D37B12">
        <w:rPr>
          <w:rStyle w:val="StyleUnderline"/>
        </w:rPr>
        <w:t>.”</w:t>
      </w:r>
    </w:p>
    <w:p w14:paraId="5ADB62B2" w14:textId="77777777" w:rsidR="00C63D79" w:rsidRDefault="00C63D79" w:rsidP="00C63D79">
      <w:r w:rsidRPr="00D37B12">
        <w:rPr>
          <w:rStyle w:val="StyleUnderline"/>
        </w:rPr>
        <w:t>“The test is emissions reduction</w:t>
      </w:r>
      <w:r>
        <w:t>,” Whitehouse told reporters yesterday. “And if it’s climate stuff in quotes that has climate as this topic but doesn’t produce the emissions reductions we need to get on a safe pathway, then I’m going to need to see it improve until we’re on a safe pathway.”</w:t>
      </w:r>
    </w:p>
    <w:p w14:paraId="2D661C02" w14:textId="77777777" w:rsidR="00C63D79" w:rsidRDefault="00C63D79" w:rsidP="00C63D79">
      <w:pPr>
        <w:pStyle w:val="Heading4"/>
      </w:pPr>
      <w:r>
        <w:t>Manchin is a yes on climate</w:t>
      </w:r>
    </w:p>
    <w:p w14:paraId="414D4E4B" w14:textId="77777777" w:rsidR="00C63D79" w:rsidRDefault="00C63D79" w:rsidP="00C63D79">
      <w:r w:rsidRPr="00842066">
        <w:rPr>
          <w:rStyle w:val="Style13ptBold"/>
        </w:rPr>
        <w:t>CNN  3</w:t>
      </w:r>
      <w:r>
        <w:rPr>
          <w:rStyle w:val="Style13ptBold"/>
        </w:rPr>
        <w:t>-</w:t>
      </w:r>
      <w:r w:rsidRPr="00842066">
        <w:rPr>
          <w:rStyle w:val="Style13ptBold"/>
        </w:rPr>
        <w:t>3</w:t>
      </w:r>
      <w:r>
        <w:t xml:space="preserve"> [Ella Nilsen and Lauren Fox, journalists, “There’s New Momentum in Congress for a Climate Bill, But a Lot of Questions on What It Could Include,” CNN, 3—3—22, </w:t>
      </w:r>
      <w:hyperlink r:id="rId102" w:history="1">
        <w:r w:rsidRPr="00ED514C">
          <w:rPr>
            <w:rStyle w:val="Hyperlink"/>
          </w:rPr>
          <w:t>https://www.cnn.com/2022/03/03/politics/congress-climate-bill/index.html</w:t>
        </w:r>
      </w:hyperlink>
      <w:r>
        <w:t>, accessed 3-3-22]</w:t>
      </w:r>
    </w:p>
    <w:p w14:paraId="4DC17DB8" w14:textId="77777777" w:rsidR="00C63D79" w:rsidRPr="006E5095" w:rsidRDefault="00C63D79" w:rsidP="00C63D79">
      <w:pPr>
        <w:rPr>
          <w:rStyle w:val="StyleUnderline"/>
        </w:rPr>
      </w:pPr>
      <w:r w:rsidRPr="008D699C">
        <w:rPr>
          <w:rStyle w:val="StyleUnderline"/>
          <w:highlight w:val="yellow"/>
        </w:rPr>
        <w:t>Manchin</w:t>
      </w:r>
      <w:r w:rsidRPr="006E5095">
        <w:rPr>
          <w:rStyle w:val="StyleUnderline"/>
        </w:rPr>
        <w:t xml:space="preserve"> detailing what he’d support in a slimmed-down package was important to Senate climate hawks</w:t>
      </w:r>
      <w:r>
        <w:t xml:space="preserve"> for two reasons: One, </w:t>
      </w:r>
      <w:r w:rsidRPr="006E5095">
        <w:rPr>
          <w:rStyle w:val="StyleUnderline"/>
        </w:rPr>
        <w:t xml:space="preserve">he </w:t>
      </w:r>
      <w:r w:rsidRPr="008D699C">
        <w:rPr>
          <w:rStyle w:val="StyleUnderline"/>
          <w:highlight w:val="yellow"/>
        </w:rPr>
        <w:t>backed</w:t>
      </w:r>
      <w:r w:rsidRPr="006E5095">
        <w:rPr>
          <w:rStyle w:val="StyleUnderline"/>
        </w:rPr>
        <w:t xml:space="preserve"> the idea of </w:t>
      </w:r>
      <w:r w:rsidRPr="008D699C">
        <w:rPr>
          <w:rStyle w:val="StyleUnderline"/>
          <w:highlight w:val="yellow"/>
        </w:rPr>
        <w:t>using</w:t>
      </w:r>
      <w:r>
        <w:t xml:space="preserve"> a Democrat-only budget </w:t>
      </w:r>
      <w:r w:rsidRPr="008D699C">
        <w:rPr>
          <w:rStyle w:val="Emphasis"/>
        </w:rPr>
        <w:t>r</w:t>
      </w:r>
      <w:r w:rsidRPr="008D699C">
        <w:rPr>
          <w:rStyle w:val="Emphasis"/>
          <w:highlight w:val="yellow"/>
        </w:rPr>
        <w:t>econciliation</w:t>
      </w:r>
      <w:r>
        <w:t xml:space="preserve"> bill; </w:t>
      </w:r>
      <w:r w:rsidRPr="008D699C">
        <w:rPr>
          <w:rStyle w:val="StyleUnderline"/>
          <w:highlight w:val="yellow"/>
        </w:rPr>
        <w:t>and</w:t>
      </w:r>
      <w:r>
        <w:t xml:space="preserve"> two, </w:t>
      </w:r>
      <w:r w:rsidRPr="006E5095">
        <w:rPr>
          <w:rStyle w:val="StyleUnderline"/>
        </w:rPr>
        <w:t xml:space="preserve">he </w:t>
      </w:r>
      <w:r w:rsidRPr="008D699C">
        <w:rPr>
          <w:rStyle w:val="Emphasis"/>
          <w:highlight w:val="yellow"/>
        </w:rPr>
        <w:t>specifically</w:t>
      </w:r>
      <w:r w:rsidRPr="008D699C">
        <w:rPr>
          <w:rStyle w:val="StyleUnderline"/>
          <w:highlight w:val="yellow"/>
        </w:rPr>
        <w:t xml:space="preserve"> included </w:t>
      </w:r>
      <w:r w:rsidRPr="008D699C">
        <w:rPr>
          <w:rStyle w:val="Emphasis"/>
          <w:highlight w:val="yellow"/>
        </w:rPr>
        <w:t>climate</w:t>
      </w:r>
      <w:r w:rsidRPr="008D699C">
        <w:rPr>
          <w:rStyle w:val="StyleUnderline"/>
          <w:highlight w:val="yellow"/>
        </w:rPr>
        <w:t xml:space="preserve"> in his list of items.</w:t>
      </w:r>
    </w:p>
    <w:p w14:paraId="1300D9F5" w14:textId="77777777" w:rsidR="00C63D79" w:rsidRDefault="00C63D79" w:rsidP="00C63D79">
      <w:r w:rsidRPr="008D699C">
        <w:rPr>
          <w:rStyle w:val="StyleUnderline"/>
          <w:highlight w:val="yellow"/>
        </w:rPr>
        <w:t>Manchin has</w:t>
      </w:r>
      <w:r w:rsidRPr="006E5095">
        <w:rPr>
          <w:rStyle w:val="StyleUnderline"/>
        </w:rPr>
        <w:t xml:space="preserve"> been saying </w:t>
      </w:r>
      <w:r w:rsidRPr="008D699C">
        <w:rPr>
          <w:rStyle w:val="Emphasis"/>
          <w:highlight w:val="yellow"/>
        </w:rPr>
        <w:t>positive</w:t>
      </w:r>
      <w:r w:rsidRPr="006E5095">
        <w:rPr>
          <w:rStyle w:val="StyleUnderline"/>
        </w:rPr>
        <w:t xml:space="preserve"> things</w:t>
      </w:r>
      <w:r>
        <w:t xml:space="preserve"> </w:t>
      </w:r>
      <w:r w:rsidRPr="008D699C">
        <w:rPr>
          <w:rStyle w:val="StyleUnderline"/>
          <w:highlight w:val="yellow"/>
        </w:rPr>
        <w:t>about</w:t>
      </w:r>
      <w:r>
        <w:t xml:space="preserve"> the </w:t>
      </w:r>
      <w:r w:rsidRPr="008D699C">
        <w:rPr>
          <w:rStyle w:val="StyleUnderline"/>
          <w:highlight w:val="yellow"/>
        </w:rPr>
        <w:t>clean energy tax credit</w:t>
      </w:r>
      <w:r>
        <w:t xml:space="preserve"> package in Build Back Better for months, but </w:t>
      </w:r>
      <w:r w:rsidRPr="006E5095">
        <w:rPr>
          <w:rStyle w:val="StyleUnderline"/>
        </w:rPr>
        <w:t>Wednesday’s remarks were the most specific he’d been about what could be in a bill he’d support</w:t>
      </w:r>
      <w:r>
        <w:t xml:space="preserve"> passing the Senate. </w:t>
      </w:r>
      <w:r w:rsidRPr="006E5095">
        <w:rPr>
          <w:rStyle w:val="StyleUnderline"/>
        </w:rPr>
        <w:t xml:space="preserve">The </w:t>
      </w:r>
      <w:r w:rsidRPr="008D699C">
        <w:rPr>
          <w:rStyle w:val="StyleUnderline"/>
          <w:highlight w:val="yellow"/>
        </w:rPr>
        <w:t>inclusion of climate wasn’t a</w:t>
      </w:r>
      <w:r w:rsidRPr="006E5095">
        <w:rPr>
          <w:rStyle w:val="StyleUnderline"/>
        </w:rPr>
        <w:t xml:space="preserve"> huge </w:t>
      </w:r>
      <w:r w:rsidRPr="008D699C">
        <w:rPr>
          <w:rStyle w:val="StyleUnderline"/>
          <w:highlight w:val="yellow"/>
        </w:rPr>
        <w:t>surprise</w:t>
      </w:r>
      <w:r>
        <w:t xml:space="preserve"> for other senators and staff, given his past public support for a $320 billion clean energy tax credit package.</w:t>
      </w:r>
    </w:p>
    <w:p w14:paraId="22B644E0" w14:textId="77777777" w:rsidR="00C63D79" w:rsidRDefault="00C63D79" w:rsidP="00C63D79">
      <w:r>
        <w:lastRenderedPageBreak/>
        <w:t>“</w:t>
      </w:r>
      <w:r w:rsidRPr="008D699C">
        <w:rPr>
          <w:rStyle w:val="StyleUnderline"/>
          <w:highlight w:val="yellow"/>
        </w:rPr>
        <w:t>Climate</w:t>
      </w:r>
      <w:r>
        <w:t>, we’ve felt for months, was</w:t>
      </w:r>
      <w:r w:rsidRPr="006E5095">
        <w:rPr>
          <w:rStyle w:val="StyleUnderline"/>
        </w:rPr>
        <w:t xml:space="preserve"> </w:t>
      </w:r>
      <w:r w:rsidRPr="008D699C">
        <w:rPr>
          <w:rStyle w:val="StyleUnderline"/>
          <w:highlight w:val="yellow"/>
        </w:rPr>
        <w:t>something we could</w:t>
      </w:r>
      <w:r w:rsidRPr="006E5095">
        <w:rPr>
          <w:rStyle w:val="StyleUnderline"/>
        </w:rPr>
        <w:t xml:space="preserve"> </w:t>
      </w:r>
      <w:proofErr w:type="gramStart"/>
      <w:r w:rsidRPr="006E5095">
        <w:rPr>
          <w:rStyle w:val="StyleUnderline"/>
        </w:rPr>
        <w:t xml:space="preserve">actually </w:t>
      </w:r>
      <w:r w:rsidRPr="008D699C">
        <w:rPr>
          <w:rStyle w:val="StyleUnderline"/>
          <w:highlight w:val="yellow"/>
        </w:rPr>
        <w:t>get</w:t>
      </w:r>
      <w:proofErr w:type="gramEnd"/>
      <w:r w:rsidRPr="008D699C">
        <w:rPr>
          <w:rStyle w:val="StyleUnderline"/>
          <w:highlight w:val="yellow"/>
        </w:rPr>
        <w:t xml:space="preserve"> him there on</w:t>
      </w:r>
      <w:r w:rsidRPr="006E5095">
        <w:rPr>
          <w:rStyle w:val="StyleUnderline"/>
        </w:rPr>
        <w:t xml:space="preserve">. We have a lot of reasons to believe that’s </w:t>
      </w:r>
      <w:r w:rsidRPr="008D699C">
        <w:rPr>
          <w:rStyle w:val="StyleUnderline"/>
        </w:rPr>
        <w:t>true</w:t>
      </w:r>
      <w:r>
        <w:t>,” a Senate Democratic aide told CNN, adding that Democrats need to get more information on the specifics of what Manchin would support.</w:t>
      </w:r>
    </w:p>
    <w:p w14:paraId="457D1A0B" w14:textId="77777777" w:rsidR="00C63D79" w:rsidRDefault="00C63D79" w:rsidP="00C63D79">
      <w:r>
        <w:t>“We should ask him and find out, because he basically gave an invitation to engage,” the aide said.</w:t>
      </w:r>
    </w:p>
    <w:p w14:paraId="6B5CFB93" w14:textId="77777777" w:rsidR="00C63D79" w:rsidRDefault="00C63D79" w:rsidP="00C63D79">
      <w:pPr>
        <w:pStyle w:val="Heading4"/>
      </w:pPr>
      <w:r>
        <w:t>Manchin will agree to the climate components</w:t>
      </w:r>
    </w:p>
    <w:p w14:paraId="692C1F99" w14:textId="77777777" w:rsidR="00C63D79" w:rsidRPr="00994FB0" w:rsidRDefault="00C63D79" w:rsidP="00C63D79">
      <w:r w:rsidRPr="00994FB0">
        <w:rPr>
          <w:rStyle w:val="Style13ptBold"/>
        </w:rPr>
        <w:t>Bolton  3</w:t>
      </w:r>
      <w:r>
        <w:rPr>
          <w:rStyle w:val="Style13ptBold"/>
        </w:rPr>
        <w:t>2</w:t>
      </w:r>
      <w:r w:rsidRPr="00994FB0">
        <w:rPr>
          <w:rStyle w:val="Style13ptBold"/>
        </w:rPr>
        <w:t>2</w:t>
      </w:r>
      <w:r>
        <w:t xml:space="preserve"> [Alexander Bolton, journalist, “Manchin Proposes Dramatically Scaled Down Version of Build Back Better,” THE HILL, 3—2—22, </w:t>
      </w:r>
      <w:hyperlink r:id="rId103" w:history="1">
        <w:r w:rsidRPr="00ED514C">
          <w:rPr>
            <w:rStyle w:val="Hyperlink"/>
          </w:rPr>
          <w:t>https://thehill.com/homenews/senate/596580-manchin-proposes-dramatically-scaled-down-version-of-build-back-better</w:t>
        </w:r>
      </w:hyperlink>
      <w:r>
        <w:t>, accessed 3-2-22]</w:t>
      </w:r>
    </w:p>
    <w:p w14:paraId="5CC531AF" w14:textId="77777777" w:rsidR="00C63D79" w:rsidRDefault="00C63D79" w:rsidP="00C63D79">
      <w:r>
        <w:t xml:space="preserve">Sen. Joe </w:t>
      </w:r>
      <w:r w:rsidRPr="008D699C">
        <w:rPr>
          <w:rStyle w:val="StyleUnderline"/>
          <w:highlight w:val="yellow"/>
        </w:rPr>
        <w:t>Manchin</w:t>
      </w:r>
      <w:r>
        <w:t xml:space="preserve"> (D-W.Va.), who torpedoed President Biden’s Build Back Better agenda at the end of last year, on Wednesday </w:t>
      </w:r>
      <w:r w:rsidRPr="00582A68">
        <w:rPr>
          <w:rStyle w:val="StyleUnderline"/>
        </w:rPr>
        <w:t>laid out a</w:t>
      </w:r>
      <w:r>
        <w:t xml:space="preserve"> dramatically </w:t>
      </w:r>
      <w:r w:rsidRPr="00582A68">
        <w:rPr>
          <w:rStyle w:val="StyleUnderline"/>
        </w:rPr>
        <w:t>scaled down version that</w:t>
      </w:r>
      <w:r>
        <w:t xml:space="preserve"> he says </w:t>
      </w:r>
      <w:r w:rsidRPr="00582A68">
        <w:rPr>
          <w:rStyle w:val="StyleUnderline"/>
        </w:rPr>
        <w:t>he could vote for under</w:t>
      </w:r>
      <w:r>
        <w:t xml:space="preserve"> the special budget </w:t>
      </w:r>
      <w:r w:rsidRPr="00582A68">
        <w:rPr>
          <w:rStyle w:val="StyleUnderline"/>
        </w:rPr>
        <w:t>reconciliation</w:t>
      </w:r>
      <w:r>
        <w:t xml:space="preserve"> process.  </w:t>
      </w:r>
    </w:p>
    <w:p w14:paraId="140FDF24" w14:textId="77777777" w:rsidR="00C63D79" w:rsidRDefault="00C63D79" w:rsidP="00C63D79">
      <w:r w:rsidRPr="00582A68">
        <w:rPr>
          <w:rStyle w:val="StyleUnderline"/>
        </w:rPr>
        <w:t xml:space="preserve">Manchin </w:t>
      </w:r>
      <w:r>
        <w:t xml:space="preserve">said he </w:t>
      </w:r>
      <w:r w:rsidRPr="008D699C">
        <w:rPr>
          <w:rStyle w:val="StyleUnderline"/>
          <w:highlight w:val="yellow"/>
        </w:rPr>
        <w:t xml:space="preserve">could </w:t>
      </w:r>
      <w:r w:rsidRPr="008D699C">
        <w:rPr>
          <w:rStyle w:val="Emphasis"/>
          <w:highlight w:val="yellow"/>
        </w:rPr>
        <w:t>support</w:t>
      </w:r>
      <w:r w:rsidRPr="008D699C">
        <w:rPr>
          <w:rStyle w:val="StyleUnderline"/>
          <w:highlight w:val="yellow"/>
        </w:rPr>
        <w:t xml:space="preserve"> a</w:t>
      </w:r>
      <w:r>
        <w:t xml:space="preserve"> reconciliation </w:t>
      </w:r>
      <w:r w:rsidRPr="008D699C">
        <w:rPr>
          <w:rStyle w:val="StyleUnderline"/>
          <w:highlight w:val="yellow"/>
        </w:rPr>
        <w:t>package</w:t>
      </w:r>
      <w:r>
        <w:t xml:space="preserve"> that reforms the tax code and lowers the cost of prescription drugs if the money raised is </w:t>
      </w:r>
      <w:r w:rsidRPr="008D699C">
        <w:rPr>
          <w:rStyle w:val="Emphasis"/>
          <w:highlight w:val="yellow"/>
        </w:rPr>
        <w:t>split</w:t>
      </w:r>
      <w:r w:rsidRPr="008D699C">
        <w:rPr>
          <w:rStyle w:val="StyleUnderline"/>
          <w:highlight w:val="yellow"/>
        </w:rPr>
        <w:t xml:space="preserve"> between</w:t>
      </w:r>
      <w:r w:rsidRPr="00582A68">
        <w:rPr>
          <w:rStyle w:val="StyleUnderline"/>
        </w:rPr>
        <w:t xml:space="preserve"> spending on </w:t>
      </w:r>
      <w:r w:rsidRPr="008D699C">
        <w:rPr>
          <w:rStyle w:val="StyleUnderline"/>
        </w:rPr>
        <w:t xml:space="preserve">new </w:t>
      </w:r>
      <w:r w:rsidRPr="008D699C">
        <w:rPr>
          <w:rStyle w:val="StyleUnderline"/>
          <w:highlight w:val="yellow"/>
        </w:rPr>
        <w:t xml:space="preserve">climate change </w:t>
      </w:r>
      <w:r w:rsidRPr="008D699C">
        <w:rPr>
          <w:rStyle w:val="Emphasis"/>
          <w:highlight w:val="yellow"/>
        </w:rPr>
        <w:t>proposals</w:t>
      </w:r>
      <w:r w:rsidRPr="008D699C">
        <w:rPr>
          <w:rStyle w:val="StyleUnderline"/>
          <w:highlight w:val="yellow"/>
        </w:rPr>
        <w:t xml:space="preserve"> and deficit reduction and</w:t>
      </w:r>
      <w:r w:rsidRPr="00582A68">
        <w:rPr>
          <w:rStyle w:val="StyleUnderline"/>
        </w:rPr>
        <w:t xml:space="preserve"> fighting </w:t>
      </w:r>
      <w:r w:rsidRPr="008D699C">
        <w:rPr>
          <w:rStyle w:val="StyleUnderline"/>
          <w:highlight w:val="yellow"/>
        </w:rPr>
        <w:t>inflation</w:t>
      </w:r>
      <w:r>
        <w:t xml:space="preserve">.  </w:t>
      </w:r>
    </w:p>
    <w:p w14:paraId="3FF03661" w14:textId="77777777" w:rsidR="00C63D79" w:rsidRDefault="00C63D79" w:rsidP="00C63D79">
      <w:r>
        <w:t xml:space="preserve">The West Virginia senator clarified he hasn’t made any formal counterproposal to the White House but is sketching the outlines of a proposal that he could support along with the rest of the Senate Democratic Caucus.  </w:t>
      </w:r>
    </w:p>
    <w:p w14:paraId="7D62F9F5" w14:textId="77777777" w:rsidR="00C63D79" w:rsidRDefault="00C63D79" w:rsidP="00C63D79">
      <w:r>
        <w:t xml:space="preserve">Whatever Manchin ultimately agrees to would have a different name than the Build Back Better Act, which he said in December he couldn't support. </w:t>
      </w:r>
    </w:p>
    <w:p w14:paraId="591C1A39" w14:textId="77777777" w:rsidR="00C63D79" w:rsidRDefault="00C63D79" w:rsidP="00C63D79">
      <w:r>
        <w:t xml:space="preserve">“There’s not a proposal, there’s just a conversation,” he said of informal talks with White House officials.  </w:t>
      </w:r>
    </w:p>
    <w:p w14:paraId="2626DE0A" w14:textId="77777777" w:rsidR="00C63D79" w:rsidRDefault="00C63D79" w:rsidP="00C63D79">
      <w:r>
        <w:t xml:space="preserve">“It just makes all the sense in the world. The one thing that we as Democrats all agreed on was the 2017 tax cuts were weighted unfairly. </w:t>
      </w:r>
      <w:proofErr w:type="gramStart"/>
      <w:r>
        <w:t>So</w:t>
      </w:r>
      <w:proofErr w:type="gramEnd"/>
      <w:r>
        <w:t xml:space="preserve"> if you want to fix the tax cuts and make everyone pay their fair share, whether it’s the very wealthiest or the corporations that pay nothing — I think the president identified that last night — then you have to fix the tax code,” he said.  </w:t>
      </w:r>
    </w:p>
    <w:p w14:paraId="3C20FD99" w14:textId="77777777" w:rsidR="00C63D79" w:rsidRDefault="00C63D79" w:rsidP="00C63D79">
      <w:r>
        <w:t>“Then you find out what revenues you have from that if you fix it,” he added.</w:t>
      </w:r>
    </w:p>
    <w:p w14:paraId="58ADB9DC" w14:textId="77777777" w:rsidR="00C63D79" w:rsidRDefault="00C63D79" w:rsidP="00C63D79">
      <w:r w:rsidRPr="00582A68">
        <w:rPr>
          <w:rStyle w:val="StyleUnderline"/>
        </w:rPr>
        <w:t>Manchin</w:t>
      </w:r>
      <w:r>
        <w:t xml:space="preserve"> also </w:t>
      </w:r>
      <w:r w:rsidRPr="00582A68">
        <w:rPr>
          <w:rStyle w:val="StyleUnderline"/>
        </w:rPr>
        <w:t xml:space="preserve">said </w:t>
      </w:r>
      <w:r w:rsidRPr="008D699C">
        <w:rPr>
          <w:rStyle w:val="StyleUnderline"/>
          <w:highlight w:val="yellow"/>
        </w:rPr>
        <w:t xml:space="preserve">there is </w:t>
      </w:r>
      <w:r w:rsidRPr="008D699C">
        <w:rPr>
          <w:rStyle w:val="Emphasis"/>
          <w:highlight w:val="yellow"/>
        </w:rPr>
        <w:t>broad</w:t>
      </w:r>
      <w:r w:rsidRPr="008D699C">
        <w:rPr>
          <w:rStyle w:val="StyleUnderline"/>
          <w:highlight w:val="yellow"/>
        </w:rPr>
        <w:t xml:space="preserve"> agreement among</w:t>
      </w:r>
      <w:r w:rsidRPr="008D699C">
        <w:rPr>
          <w:highlight w:val="yellow"/>
        </w:rPr>
        <w:t xml:space="preserve"> </w:t>
      </w:r>
      <w:r w:rsidRPr="008D699C">
        <w:rPr>
          <w:rStyle w:val="Emphasis"/>
          <w:highlight w:val="yellow"/>
        </w:rPr>
        <w:t>Dem</w:t>
      </w:r>
      <w:r>
        <w:t>ocrat</w:t>
      </w:r>
      <w:r w:rsidRPr="008D699C">
        <w:rPr>
          <w:rStyle w:val="Emphasis"/>
          <w:highlight w:val="yellow"/>
        </w:rPr>
        <w:t>s</w:t>
      </w:r>
      <w:r>
        <w:t xml:space="preserve"> on passing legislation to reduce the cost of prescription drugs and suggested that modeling a program on what the Department of Veterans Affairs does to negotiate lower prices for military veterans would be a good idea.  </w:t>
      </w:r>
    </w:p>
    <w:p w14:paraId="1BC0209D" w14:textId="77777777" w:rsidR="00C63D79" w:rsidRDefault="00C63D79" w:rsidP="00C63D79">
      <w:r>
        <w:t>“The other thing that we should all agree on is the high pharmaceutical prices, so you allow the negotiations. And I just said the organization that does the best job is the VA, the veterans administration gets some of the lowest prices. Maybe we should look at them and let them basically do [that] for our Medicaid and Medicare [recipients],” he said.</w:t>
      </w:r>
    </w:p>
    <w:p w14:paraId="34AFEBE5" w14:textId="77777777" w:rsidR="00C63D79" w:rsidRDefault="00C63D79" w:rsidP="00C63D79">
      <w:r w:rsidRPr="008D699C">
        <w:rPr>
          <w:rStyle w:val="StyleUnderline"/>
          <w:highlight w:val="yellow"/>
        </w:rPr>
        <w:t>Manchin</w:t>
      </w:r>
      <w:r>
        <w:t xml:space="preserve"> says half of the revenue raised from tax reform and prescription drug reform should be used to lower the deficit and fight inflation and the other half should be spent on whatever 10-year program has the most support in the Democratic caucus. </w:t>
      </w:r>
    </w:p>
    <w:p w14:paraId="5BF98742" w14:textId="77777777" w:rsidR="00C63D79" w:rsidRDefault="00C63D79" w:rsidP="00C63D79">
      <w:r>
        <w:t xml:space="preserve">He </w:t>
      </w:r>
      <w:r w:rsidRPr="008D699C">
        <w:rPr>
          <w:rStyle w:val="StyleUnderline"/>
          <w:highlight w:val="yellow"/>
        </w:rPr>
        <w:t>suggested spending on</w:t>
      </w:r>
      <w:r w:rsidRPr="00582A68">
        <w:rPr>
          <w:rStyle w:val="StyleUnderline"/>
        </w:rPr>
        <w:t xml:space="preserve"> an array of i</w:t>
      </w:r>
      <w:r w:rsidRPr="008D699C">
        <w:rPr>
          <w:rStyle w:val="StyleUnderline"/>
          <w:highlight w:val="yellow"/>
        </w:rPr>
        <w:t xml:space="preserve">nitiatives to </w:t>
      </w:r>
      <w:r w:rsidRPr="008D699C">
        <w:rPr>
          <w:rStyle w:val="Emphasis"/>
          <w:highlight w:val="yellow"/>
        </w:rPr>
        <w:t>fight</w:t>
      </w:r>
      <w:r w:rsidRPr="008D699C">
        <w:rPr>
          <w:rStyle w:val="StyleUnderline"/>
          <w:highlight w:val="yellow"/>
        </w:rPr>
        <w:t xml:space="preserve"> climate change would likely </w:t>
      </w:r>
      <w:r w:rsidRPr="008D699C">
        <w:rPr>
          <w:rStyle w:val="Emphasis"/>
          <w:highlight w:val="yellow"/>
        </w:rPr>
        <w:t>unify</w:t>
      </w:r>
      <w:r w:rsidRPr="00582A68">
        <w:rPr>
          <w:rStyle w:val="StyleUnderline"/>
        </w:rPr>
        <w:t xml:space="preserve"> his</w:t>
      </w:r>
      <w:r>
        <w:t xml:space="preserve"> Democratic </w:t>
      </w:r>
      <w:r w:rsidRPr="008D699C">
        <w:rPr>
          <w:rStyle w:val="StyleUnderline"/>
          <w:highlight w:val="yellow"/>
        </w:rPr>
        <w:t>colleagues</w:t>
      </w:r>
      <w:r>
        <w:t xml:space="preserve">.  </w:t>
      </w:r>
    </w:p>
    <w:p w14:paraId="0EC6CB5E" w14:textId="77777777" w:rsidR="00C63D79" w:rsidRDefault="00C63D79" w:rsidP="00C63D79">
      <w:r>
        <w:lastRenderedPageBreak/>
        <w:t xml:space="preserve">“Half of that money should be dedicated to fighting inflation and reducing the deficit,” he said. “The other half you can pick for a 10-year program, whatever you think is the highest priority and right now it seems to be the environment — and that’s a pretty costly one — would take care of it.” </w:t>
      </w:r>
    </w:p>
    <w:p w14:paraId="2D5816A7" w14:textId="77777777" w:rsidR="00C63D79" w:rsidRPr="00D33F46" w:rsidRDefault="00C63D79" w:rsidP="00C63D79">
      <w:pPr>
        <w:pStyle w:val="Heading4"/>
      </w:pPr>
      <w:r>
        <w:t xml:space="preserve">Interpreting the plan to “be the courts” </w:t>
      </w:r>
      <w:r w:rsidRPr="00C8662C">
        <w:rPr>
          <w:u w:val="single"/>
        </w:rPr>
        <w:t>is the link</w:t>
      </w:r>
      <w:r>
        <w:t xml:space="preserve"> – </w:t>
      </w:r>
      <w:r w:rsidRPr="008D63DF">
        <w:rPr>
          <w:u w:val="single"/>
        </w:rPr>
        <w:t>only possible</w:t>
      </w:r>
      <w:r>
        <w:t xml:space="preserve"> way that happens </w:t>
      </w:r>
      <w:r>
        <w:rPr>
          <w:u w:val="single"/>
        </w:rPr>
        <w:t>starts</w:t>
      </w:r>
      <w:r w:rsidRPr="008D63DF">
        <w:rPr>
          <w:u w:val="single"/>
        </w:rPr>
        <w:t xml:space="preserve"> with </w:t>
      </w:r>
      <w:r w:rsidRPr="00A21ED0">
        <w:rPr>
          <w:u w:val="single"/>
        </w:rPr>
        <w:t>FTC overreach</w:t>
      </w:r>
      <w:r w:rsidRPr="00A21ED0">
        <w:rPr>
          <w:b w:val="0"/>
          <w:bCs/>
        </w:rPr>
        <w:t xml:space="preserve"> </w:t>
      </w:r>
      <w:r w:rsidRPr="009B72F5">
        <w:t xml:space="preserve">bringing a </w:t>
      </w:r>
      <w:r w:rsidRPr="009B72F5">
        <w:rPr>
          <w:u w:val="single"/>
        </w:rPr>
        <w:t>novel liability theory</w:t>
      </w:r>
      <w:r w:rsidRPr="009B72F5">
        <w:t xml:space="preserve"> before the courts</w:t>
      </w:r>
      <w:r>
        <w:t xml:space="preserve"> – the fact that </w:t>
      </w:r>
      <w:r w:rsidRPr="00831A49">
        <w:rPr>
          <w:u w:val="single"/>
        </w:rPr>
        <w:t>courts abide because of fiat</w:t>
      </w:r>
      <w:r>
        <w:t xml:space="preserve"> only makes </w:t>
      </w:r>
      <w:r w:rsidRPr="00831A49">
        <w:rPr>
          <w:u w:val="single"/>
        </w:rPr>
        <w:t xml:space="preserve">Congressional retaliation </w:t>
      </w:r>
      <w:r>
        <w:rPr>
          <w:u w:val="single"/>
        </w:rPr>
        <w:t xml:space="preserve">against FTC </w:t>
      </w:r>
      <w:r w:rsidRPr="00831A49">
        <w:rPr>
          <w:u w:val="single"/>
        </w:rPr>
        <w:t>more likely</w:t>
      </w:r>
      <w:r>
        <w:t xml:space="preserve"> – implicates our </w:t>
      </w:r>
      <w:r w:rsidRPr="001B54D3">
        <w:rPr>
          <w:u w:val="single"/>
        </w:rPr>
        <w:t>Biden PC link</w:t>
      </w:r>
      <w:r>
        <w:t xml:space="preserve"> too – because he’ll obviously also be a target of pressure campaigns</w:t>
      </w:r>
      <w:r w:rsidRPr="00A66083">
        <w:rPr>
          <w:b w:val="0"/>
        </w:rPr>
        <w:t xml:space="preserve"> – it’s </w:t>
      </w:r>
      <w:r w:rsidRPr="00A66083">
        <w:rPr>
          <w:b w:val="0"/>
          <w:u w:val="single"/>
        </w:rPr>
        <w:t>NOT a question</w:t>
      </w:r>
      <w:r w:rsidRPr="00A66083">
        <w:rPr>
          <w:b w:val="0"/>
        </w:rPr>
        <w:t xml:space="preserve"> of </w:t>
      </w:r>
      <w:r w:rsidRPr="00A66083">
        <w:rPr>
          <w:b w:val="0"/>
          <w:u w:val="single"/>
        </w:rPr>
        <w:t>who’s blamed</w:t>
      </w:r>
      <w:r w:rsidRPr="00A66083">
        <w:rPr>
          <w:b w:val="0"/>
        </w:rPr>
        <w:t xml:space="preserve"> for the Court ruling, </w:t>
      </w:r>
      <w:r>
        <w:rPr>
          <w:b w:val="0"/>
        </w:rPr>
        <w:t>BUT rather</w:t>
      </w:r>
      <w:r w:rsidRPr="00A66083">
        <w:rPr>
          <w:b w:val="0"/>
        </w:rPr>
        <w:t xml:space="preserve"> </w:t>
      </w:r>
      <w:r w:rsidRPr="00A66083">
        <w:rPr>
          <w:b w:val="0"/>
          <w:u w:val="single"/>
        </w:rPr>
        <w:t xml:space="preserve">who has the power to prevent agencies from bringing similar cases </w:t>
      </w:r>
      <w:r>
        <w:rPr>
          <w:b w:val="0"/>
          <w:u w:val="single"/>
        </w:rPr>
        <w:t>to the courts</w:t>
      </w:r>
    </w:p>
    <w:p w14:paraId="2769D2BF" w14:textId="77777777" w:rsidR="00C63D79" w:rsidRDefault="00C63D79" w:rsidP="00C63D79">
      <w:pPr>
        <w:pStyle w:val="CiteSpacing"/>
      </w:pPr>
      <w:r w:rsidRPr="00EE7138">
        <w:rPr>
          <w:rStyle w:val="Style13ptBold"/>
        </w:rPr>
        <w:t xml:space="preserve">Jones and </w:t>
      </w:r>
      <w:proofErr w:type="spellStart"/>
      <w:r w:rsidRPr="00EE7138">
        <w:rPr>
          <w:rStyle w:val="Style13ptBold"/>
        </w:rPr>
        <w:t>Kovacic</w:t>
      </w:r>
      <w:proofErr w:type="spellEnd"/>
      <w:r w:rsidRPr="00EE7138">
        <w:rPr>
          <w:rStyle w:val="Style13ptBold"/>
        </w:rPr>
        <w:t xml:space="preserve"> 20</w:t>
      </w:r>
      <w:r>
        <w:t xml:space="preserve"> (Alison Jones, Professor of Law, King’s College London; and William E. </w:t>
      </w:r>
      <w:proofErr w:type="spellStart"/>
      <w:r>
        <w:t>Kovacic</w:t>
      </w:r>
      <w:proofErr w:type="spellEnd"/>
      <w:r>
        <w:t>, King’s College London, George Washington University, United Kingdom Competition and Markets Authority; “</w:t>
      </w:r>
      <w:proofErr w:type="spellStart"/>
      <w:r>
        <w:t>Antitrust’s</w:t>
      </w:r>
      <w:proofErr w:type="spellEnd"/>
      <w:r>
        <w:t xml:space="preserve"> Implementation Blind Side: Challenges to Major Expansion of U.S. Competition Policy,” The Antitrust Bulletin, 65(2), 3-20-2020, DOI: 10.1177/0003603X20912884)</w:t>
      </w:r>
    </w:p>
    <w:p w14:paraId="21C6A734" w14:textId="77777777" w:rsidR="00C63D79" w:rsidRPr="002A13FD" w:rsidRDefault="00C63D79" w:rsidP="00C63D79">
      <w:pPr>
        <w:rPr>
          <w:sz w:val="16"/>
        </w:rPr>
      </w:pPr>
      <w:r w:rsidRPr="002A13FD">
        <w:rPr>
          <w:sz w:val="16"/>
        </w:rPr>
        <w:t xml:space="preserve">The discussion below, and </w:t>
      </w:r>
      <w:r w:rsidRPr="00C57E98">
        <w:rPr>
          <w:rStyle w:val="Emphasis"/>
        </w:rPr>
        <w:t>history</w:t>
      </w:r>
      <w:r w:rsidRPr="002A13FD">
        <w:rPr>
          <w:sz w:val="16"/>
        </w:rPr>
        <w:t xml:space="preserve">, seems to </w:t>
      </w:r>
      <w:r w:rsidRPr="00F47FF9">
        <w:rPr>
          <w:rStyle w:val="StyleUnderline"/>
        </w:rPr>
        <w:t>indicate</w:t>
      </w:r>
      <w:r w:rsidRPr="002A13FD">
        <w:rPr>
          <w:sz w:val="16"/>
        </w:rPr>
        <w:t xml:space="preserve">, however, that more courage and more people will not necessarily overcome the implementation </w:t>
      </w:r>
      <w:r w:rsidRPr="00344180">
        <w:rPr>
          <w:rStyle w:val="Emphasis"/>
        </w:rPr>
        <w:t>obstacles</w:t>
      </w:r>
      <w:r w:rsidRPr="002A13FD">
        <w:rPr>
          <w:sz w:val="16"/>
        </w:rPr>
        <w:t xml:space="preserve"> that </w:t>
      </w:r>
      <w:r w:rsidRPr="00344180">
        <w:rPr>
          <w:rStyle w:val="Emphasis"/>
        </w:rPr>
        <w:t>stand in the way</w:t>
      </w:r>
      <w:r w:rsidRPr="00F47FF9">
        <w:rPr>
          <w:rStyle w:val="StyleUnderline"/>
        </w:rPr>
        <w:t xml:space="preserve"> of a program that requires the rapid prosecution of</w:t>
      </w:r>
      <w:r w:rsidRPr="002A13FD">
        <w:rPr>
          <w:sz w:val="16"/>
        </w:rPr>
        <w:t xml:space="preserve"> </w:t>
      </w:r>
      <w:proofErr w:type="gramStart"/>
      <w:r w:rsidRPr="002A13FD">
        <w:rPr>
          <w:sz w:val="16"/>
        </w:rPr>
        <w:t>a large number of</w:t>
      </w:r>
      <w:proofErr w:type="gramEnd"/>
      <w:r w:rsidRPr="002A13FD">
        <w:rPr>
          <w:sz w:val="16"/>
        </w:rPr>
        <w:t xml:space="preserve"> complex </w:t>
      </w:r>
      <w:r w:rsidRPr="00F47FF9">
        <w:rPr>
          <w:rStyle w:val="StyleUnderline"/>
        </w:rPr>
        <w:t>cases</w:t>
      </w:r>
      <w:r w:rsidRPr="002A13FD">
        <w:rPr>
          <w:sz w:val="16"/>
        </w:rPr>
        <w:t xml:space="preserve"> against well-resourced and powerful companies. Indeed, the criticisms levied at the current system, the </w:t>
      </w:r>
      <w:r w:rsidRPr="00344180">
        <w:rPr>
          <w:rStyle w:val="Emphasis"/>
        </w:rPr>
        <w:t>proposals</w:t>
      </w:r>
      <w:r w:rsidRPr="00344180">
        <w:rPr>
          <w:rStyle w:val="StyleUnderline"/>
        </w:rPr>
        <w:t xml:space="preserve"> for more effective </w:t>
      </w:r>
      <w:r w:rsidRPr="00344180">
        <w:rPr>
          <w:rStyle w:val="Emphasis"/>
        </w:rPr>
        <w:t>enforcement</w:t>
      </w:r>
      <w:r w:rsidRPr="00344180">
        <w:rPr>
          <w:rStyle w:val="StyleUnderline"/>
        </w:rPr>
        <w:t xml:space="preserve"> and </w:t>
      </w:r>
      <w:r w:rsidRPr="00344180">
        <w:rPr>
          <w:rStyle w:val="Emphasis"/>
        </w:rPr>
        <w:t>reform</w:t>
      </w:r>
      <w:r w:rsidRPr="002A13FD">
        <w:rPr>
          <w:sz w:val="16"/>
        </w:rPr>
        <w:t xml:space="preserve">, and the scale of the action being demanded </w:t>
      </w:r>
      <w:r w:rsidRPr="00B47BDF">
        <w:rPr>
          <w:rStyle w:val="Emphasis"/>
        </w:rPr>
        <w:t>bear some resemblance</w:t>
      </w:r>
      <w:r w:rsidRPr="00344180">
        <w:rPr>
          <w:rStyle w:val="StyleUnderline"/>
        </w:rPr>
        <w:t xml:space="preserve"> to those that led to a more re-invigorated and aggressive antitrust enforcement policy in the</w:t>
      </w:r>
      <w:r w:rsidRPr="002A13FD">
        <w:rPr>
          <w:sz w:val="16"/>
        </w:rPr>
        <w:t xml:space="preserve"> 19</w:t>
      </w:r>
      <w:r w:rsidRPr="00344180">
        <w:rPr>
          <w:rStyle w:val="Emphasis"/>
        </w:rPr>
        <w:t>60s</w:t>
      </w:r>
      <w:r w:rsidRPr="002A13FD">
        <w:rPr>
          <w:sz w:val="16"/>
        </w:rPr>
        <w:t xml:space="preserve"> </w:t>
      </w:r>
      <w:r w:rsidRPr="00344180">
        <w:rPr>
          <w:rStyle w:val="StyleUnderline"/>
        </w:rPr>
        <w:t>and</w:t>
      </w:r>
      <w:r w:rsidRPr="002A13FD">
        <w:rPr>
          <w:sz w:val="16"/>
        </w:rPr>
        <w:t xml:space="preserve"> early 19</w:t>
      </w:r>
      <w:r w:rsidRPr="00344180">
        <w:rPr>
          <w:rStyle w:val="Emphasis"/>
        </w:rPr>
        <w:t>70s</w:t>
      </w:r>
      <w:r w:rsidRPr="002A13FD">
        <w:rPr>
          <w:sz w:val="16"/>
        </w:rPr>
        <w:t>. For example, at that time complaints that the FTC was in decay, was obsessed with trivial cases and failing to address matters of economic importance, anticompetitive conduct, and rising concentration,77 led the FTC to embark on a new, bold, and astoundingly broad enforcement program.78 In an effort to meet criticisms of it as a shambolic and failing institution, the FTC sought to upgrade its processes for policy planning, made concerted efforts to improve its human capital in management and case handling, and sought to improve substantive processes and the quality of its competition and consumer protection analysis.</w:t>
      </w:r>
    </w:p>
    <w:p w14:paraId="5D094A1C" w14:textId="77777777" w:rsidR="00C63D79" w:rsidRPr="002A13FD" w:rsidRDefault="00C63D79" w:rsidP="00C63D79">
      <w:pPr>
        <w:rPr>
          <w:sz w:val="16"/>
        </w:rPr>
      </w:pPr>
      <w:r w:rsidRPr="002A13FD">
        <w:rPr>
          <w:sz w:val="16"/>
        </w:rPr>
        <w:t xml:space="preserve">In the end, FTC’s efforts to improve capability proved insufficient to support the expanded enforcement agenda, partly because the Commission failed to formulate an adequate plan to overcome the full range of implementation obstacles. The </w:t>
      </w:r>
      <w:r w:rsidRPr="00532491">
        <w:rPr>
          <w:rStyle w:val="Emphasis"/>
          <w:highlight w:val="cyan"/>
        </w:rPr>
        <w:t>FTC</w:t>
      </w:r>
      <w:r w:rsidRPr="00731422">
        <w:rPr>
          <w:rStyle w:val="StyleUnderline"/>
        </w:rPr>
        <w:t xml:space="preserve"> seriously </w:t>
      </w:r>
      <w:r w:rsidRPr="00532491">
        <w:rPr>
          <w:rStyle w:val="Emphasis"/>
          <w:highlight w:val="cyan"/>
        </w:rPr>
        <w:t>overreached</w:t>
      </w:r>
      <w:r w:rsidRPr="00532491">
        <w:rPr>
          <w:rStyle w:val="StyleUnderline"/>
          <w:highlight w:val="cyan"/>
        </w:rPr>
        <w:t xml:space="preserve"> because it</w:t>
      </w:r>
      <w:r w:rsidRPr="00731422">
        <w:rPr>
          <w:rStyle w:val="StyleUnderline"/>
        </w:rPr>
        <w:t xml:space="preserve"> did not grasp</w:t>
      </w:r>
      <w:r w:rsidRPr="002A13FD">
        <w:rPr>
          <w:sz w:val="16"/>
        </w:rPr>
        <w:t xml:space="preserve">, or devise strategies to deal with, the scale and intricacies of its expanded program of cases and trade regulation rules, </w:t>
      </w:r>
      <w:r w:rsidRPr="00731422">
        <w:rPr>
          <w:rStyle w:val="StyleUnderline"/>
        </w:rPr>
        <w:t xml:space="preserve">the </w:t>
      </w:r>
      <w:r w:rsidRPr="00731422">
        <w:rPr>
          <w:rStyle w:val="Emphasis"/>
        </w:rPr>
        <w:t>ferocious opposition</w:t>
      </w:r>
      <w:r w:rsidRPr="00731422">
        <w:rPr>
          <w:rStyle w:val="StyleUnderline"/>
        </w:rPr>
        <w:t xml:space="preserve"> that big cases with huge remedial stakes would provoke</w:t>
      </w:r>
      <w:r w:rsidRPr="002A13FD">
        <w:rPr>
          <w:sz w:val="16"/>
        </w:rPr>
        <w:t xml:space="preserve"> from large defendants seeking to avoid divestitures, compulsory licensing, or other measures striking at the heart of their business, and the resources required to deliver good results. The Commission lacked the capacity to run novel shared monopoly cases that sought the break-up of the country’s eight leading petroleum refiners and four leading breakfast cereal manufacturers79 and simultaneously pursue an abundance of other high stake, difficult matters involving monopolization, distribution practices, and horizontal collaboration. The </w:t>
      </w:r>
      <w:r w:rsidRPr="00C57E98">
        <w:rPr>
          <w:rStyle w:val="Emphasis"/>
        </w:rPr>
        <w:t>FTC</w:t>
      </w:r>
      <w:r w:rsidRPr="002A13FD">
        <w:rPr>
          <w:sz w:val="16"/>
        </w:rPr>
        <w:t xml:space="preserve"> also </w:t>
      </w:r>
      <w:r w:rsidRPr="00532491">
        <w:rPr>
          <w:rStyle w:val="StyleUnderline"/>
          <w:highlight w:val="cyan"/>
        </w:rPr>
        <w:t xml:space="preserve">overlooked </w:t>
      </w:r>
      <w:r w:rsidRPr="00532491">
        <w:rPr>
          <w:rStyle w:val="Emphasis"/>
          <w:highlight w:val="cyan"/>
        </w:rPr>
        <w:t>swelling political opposition</w:t>
      </w:r>
      <w:r w:rsidRPr="00532491">
        <w:rPr>
          <w:rStyle w:val="StyleUnderline"/>
          <w:highlight w:val="cyan"/>
        </w:rPr>
        <w:t xml:space="preserve">, </w:t>
      </w:r>
      <w:r w:rsidRPr="00532491">
        <w:rPr>
          <w:rStyle w:val="Emphasis"/>
          <w:highlight w:val="cyan"/>
        </w:rPr>
        <w:t>stoked by</w:t>
      </w:r>
      <w:r w:rsidRPr="00C57E98">
        <w:rPr>
          <w:rStyle w:val="StyleUnderline"/>
        </w:rPr>
        <w:t xml:space="preserve"> the vigorous </w:t>
      </w:r>
      <w:r w:rsidRPr="00532491">
        <w:rPr>
          <w:rStyle w:val="Emphasis"/>
          <w:highlight w:val="cyan"/>
        </w:rPr>
        <w:t>lobbying of Congress</w:t>
      </w:r>
      <w:r w:rsidRPr="00532491">
        <w:rPr>
          <w:rStyle w:val="StyleUnderline"/>
          <w:highlight w:val="cyan"/>
        </w:rPr>
        <w:t>, that</w:t>
      </w:r>
      <w:r w:rsidRPr="00C57E98">
        <w:rPr>
          <w:rStyle w:val="StyleUnderline"/>
        </w:rPr>
        <w:t xml:space="preserve"> its </w:t>
      </w:r>
      <w:r w:rsidRPr="00532491">
        <w:rPr>
          <w:rStyle w:val="Emphasis"/>
          <w:highlight w:val="cyan"/>
        </w:rPr>
        <w:t>aggressive litigation</w:t>
      </w:r>
      <w:r w:rsidRPr="00C57E98">
        <w:rPr>
          <w:rStyle w:val="StyleUnderline"/>
        </w:rPr>
        <w:t xml:space="preserve"> program </w:t>
      </w:r>
      <w:r w:rsidRPr="00532491">
        <w:rPr>
          <w:rStyle w:val="StyleUnderline"/>
          <w:highlight w:val="cyan"/>
        </w:rPr>
        <w:t>provoked</w:t>
      </w:r>
      <w:r w:rsidRPr="002A13FD">
        <w:rPr>
          <w:sz w:val="16"/>
        </w:rPr>
        <w:t>.80</w:t>
      </w:r>
    </w:p>
    <w:p w14:paraId="486CF44E" w14:textId="77777777" w:rsidR="00C63D79" w:rsidRPr="002A13FD" w:rsidRDefault="00C63D79" w:rsidP="00C63D79">
      <w:pPr>
        <w:rPr>
          <w:sz w:val="16"/>
        </w:rPr>
      </w:pPr>
      <w:r w:rsidRPr="002A13FD">
        <w:rPr>
          <w:sz w:val="16"/>
        </w:rPr>
        <w:t xml:space="preserve">New legislation envisaged by reform advocates could ease the path for current government agencies seeking to reduce excessive levels of industrial concentration by arresting anticompetitive behavior of dominant enterprises (through interim and permanent relief) and by blocking mergers that pose incipient threats to competition. </w:t>
      </w:r>
      <w:r w:rsidRPr="00386417">
        <w:rPr>
          <w:rStyle w:val="StyleUnderline"/>
        </w:rPr>
        <w:t>It seems clear, however, that</w:t>
      </w:r>
      <w:r w:rsidRPr="002A13FD">
        <w:rPr>
          <w:sz w:val="16"/>
        </w:rPr>
        <w:t xml:space="preserve"> such dramatic </w:t>
      </w:r>
      <w:r w:rsidRPr="00386417">
        <w:rPr>
          <w:rStyle w:val="StyleUnderline"/>
        </w:rPr>
        <w:t>legislative proposals are likely to be fiercely contested through the legislative process and so will</w:t>
      </w:r>
      <w:r w:rsidRPr="002A13FD">
        <w:rPr>
          <w:sz w:val="16"/>
        </w:rPr>
        <w:t xml:space="preserve"> take time, and </w:t>
      </w:r>
      <w:r w:rsidRPr="00386417">
        <w:rPr>
          <w:rStyle w:val="StyleUnderline"/>
        </w:rPr>
        <w:t>be difficult, to enact</w:t>
      </w:r>
      <w:r w:rsidRPr="002A13FD">
        <w:rPr>
          <w:sz w:val="16"/>
        </w:rPr>
        <w:t xml:space="preserve">. Further, </w:t>
      </w:r>
      <w:r w:rsidRPr="00532491">
        <w:rPr>
          <w:rStyle w:val="Emphasis"/>
          <w:highlight w:val="cyan"/>
        </w:rPr>
        <w:t>even if armed with a more powerful mandate</w:t>
      </w:r>
      <w:r w:rsidRPr="00386417">
        <w:rPr>
          <w:rStyle w:val="StyleUnderline"/>
        </w:rPr>
        <w:t xml:space="preserve">, the DOJ and the </w:t>
      </w:r>
      <w:r w:rsidRPr="00532491">
        <w:rPr>
          <w:rStyle w:val="Emphasis"/>
          <w:highlight w:val="cyan"/>
        </w:rPr>
        <w:t>FTC</w:t>
      </w:r>
      <w:r w:rsidRPr="00532491">
        <w:rPr>
          <w:rStyle w:val="StyleUnderline"/>
          <w:highlight w:val="cyan"/>
        </w:rPr>
        <w:t xml:space="preserve"> will </w:t>
      </w:r>
      <w:r w:rsidRPr="00532491">
        <w:rPr>
          <w:rStyle w:val="Emphasis"/>
          <w:highlight w:val="cyan"/>
        </w:rPr>
        <w:t>still have to bring</w:t>
      </w:r>
      <w:r w:rsidRPr="00386417">
        <w:rPr>
          <w:rStyle w:val="StyleUnderline"/>
        </w:rPr>
        <w:t xml:space="preserve"> what are likely to be </w:t>
      </w:r>
      <w:r w:rsidRPr="00532491">
        <w:rPr>
          <w:rStyle w:val="Emphasis"/>
          <w:highlight w:val="cyan"/>
        </w:rPr>
        <w:t>challenging cases applying</w:t>
      </w:r>
      <w:r w:rsidRPr="00D32E3D">
        <w:rPr>
          <w:rStyle w:val="Emphasis"/>
        </w:rPr>
        <w:t xml:space="preserve"> the </w:t>
      </w:r>
      <w:r w:rsidRPr="00532491">
        <w:rPr>
          <w:rStyle w:val="Emphasis"/>
          <w:highlight w:val="cyan"/>
        </w:rPr>
        <w:t>new laws</w:t>
      </w:r>
      <w:r w:rsidRPr="002A13FD">
        <w:rPr>
          <w:sz w:val="16"/>
        </w:rPr>
        <w:t xml:space="preserve"> (see Section F). The adoption, setting up, and bedding in of new legislation or regulatory structures and bodies is therefore unlikely to happen very quickly and is, consequently, unlikely to meet the demands of those seeking urgent and immediate action now.</w:t>
      </w:r>
    </w:p>
    <w:p w14:paraId="16E52FE7" w14:textId="77777777" w:rsidR="00C63D79" w:rsidRPr="00D32E3D" w:rsidRDefault="00C63D79" w:rsidP="00C63D79">
      <w:pPr>
        <w:rPr>
          <w:sz w:val="16"/>
        </w:rPr>
      </w:pPr>
      <w:r w:rsidRPr="002A13FD">
        <w:rPr>
          <w:sz w:val="16"/>
        </w:rPr>
        <w:t xml:space="preserve">These difficulties suggest that for the near future, at least, the agencies will have to achieve successful extensions of policy mainly through launching themselves into </w:t>
      </w:r>
      <w:proofErr w:type="gramStart"/>
      <w:r w:rsidRPr="002A13FD">
        <w:rPr>
          <w:sz w:val="16"/>
        </w:rPr>
        <w:t>a number of</w:t>
      </w:r>
      <w:proofErr w:type="gramEnd"/>
      <w:r w:rsidRPr="002A13FD">
        <w:rPr>
          <w:sz w:val="16"/>
        </w:rPr>
        <w:t xml:space="preserve"> lengthy, complex investigations and litigation based on the current regime. This means establishing violations under existing judicial interpretations of </w:t>
      </w:r>
      <w:r w:rsidRPr="00D32E3D">
        <w:rPr>
          <w:sz w:val="16"/>
        </w:rPr>
        <w:t>the antitrust laws and making a convincing case for the imposition of effective remedies, including structural relief.</w:t>
      </w:r>
    </w:p>
    <w:p w14:paraId="716B630B" w14:textId="77777777" w:rsidR="00C63D79" w:rsidRPr="00D32E3D" w:rsidRDefault="00C63D79" w:rsidP="00C63D79">
      <w:pPr>
        <w:rPr>
          <w:sz w:val="16"/>
        </w:rPr>
      </w:pPr>
      <w:r w:rsidRPr="00D32E3D">
        <w:rPr>
          <w:sz w:val="16"/>
        </w:rPr>
        <w:lastRenderedPageBreak/>
        <w:t xml:space="preserve">The discussion in this section identifies </w:t>
      </w:r>
      <w:r w:rsidRPr="00D32E3D">
        <w:rPr>
          <w:rStyle w:val="Emphasis"/>
        </w:rPr>
        <w:t>likely impediments</w:t>
      </w:r>
      <w:r w:rsidRPr="00D32E3D">
        <w:rPr>
          <w:rStyle w:val="StyleUnderline"/>
        </w:rPr>
        <w:t xml:space="preserve"> to the implementation of ambitious reforms</w:t>
      </w:r>
      <w:r w:rsidRPr="00D32E3D">
        <w:rPr>
          <w:sz w:val="16"/>
        </w:rPr>
        <w:t xml:space="preserve">, either through litigation (under the present-day regime) or legislation. These </w:t>
      </w:r>
      <w:r w:rsidRPr="00D32E3D">
        <w:rPr>
          <w:rStyle w:val="StyleUnderline"/>
        </w:rPr>
        <w:t xml:space="preserve">include </w:t>
      </w:r>
      <w:r w:rsidRPr="00D32E3D">
        <w:rPr>
          <w:rStyle w:val="Emphasis"/>
        </w:rPr>
        <w:t>judicial resistance</w:t>
      </w:r>
      <w:r w:rsidRPr="00D32E3D">
        <w:rPr>
          <w:rStyle w:val="StyleUnderline"/>
        </w:rPr>
        <w:t xml:space="preserve"> to </w:t>
      </w:r>
      <w:r w:rsidRPr="00D32E3D">
        <w:rPr>
          <w:rStyle w:val="Emphasis"/>
        </w:rPr>
        <w:t>broader applications</w:t>
      </w:r>
      <w:r w:rsidRPr="00D32E3D">
        <w:rPr>
          <w:rStyle w:val="StyleUnderline"/>
        </w:rPr>
        <w:t xml:space="preserve"> of the </w:t>
      </w:r>
      <w:r w:rsidRPr="00D32E3D">
        <w:rPr>
          <w:rStyle w:val="Emphasis"/>
        </w:rPr>
        <w:t>Sherman</w:t>
      </w:r>
      <w:r w:rsidRPr="00D32E3D">
        <w:rPr>
          <w:rStyle w:val="StyleUnderline"/>
        </w:rPr>
        <w:t xml:space="preserve">, </w:t>
      </w:r>
      <w:r w:rsidRPr="00D32E3D">
        <w:rPr>
          <w:rStyle w:val="Emphasis"/>
        </w:rPr>
        <w:t>Clayton</w:t>
      </w:r>
      <w:r w:rsidRPr="00D32E3D">
        <w:rPr>
          <w:rStyle w:val="StyleUnderline"/>
        </w:rPr>
        <w:t xml:space="preserve">, and </w:t>
      </w:r>
      <w:r w:rsidRPr="00D32E3D">
        <w:rPr>
          <w:rStyle w:val="Emphasis"/>
        </w:rPr>
        <w:t>FTC A</w:t>
      </w:r>
      <w:r w:rsidRPr="00D32E3D">
        <w:rPr>
          <w:rStyle w:val="StyleUnderline"/>
        </w:rPr>
        <w:t>cts</w:t>
      </w:r>
      <w:r w:rsidRPr="00D32E3D">
        <w:rPr>
          <w:sz w:val="16"/>
        </w:rPr>
        <w:t xml:space="preserve">, the complexities of designing effective remedies, the uncertainty of long-term political support for ambitious reforms </w:t>
      </w:r>
      <w:r w:rsidRPr="00D32E3D">
        <w:rPr>
          <w:rStyle w:val="StyleUnderline"/>
        </w:rPr>
        <w:t xml:space="preserve">and the possibilities for </w:t>
      </w:r>
      <w:r w:rsidRPr="00D32E3D">
        <w:rPr>
          <w:rStyle w:val="Emphasis"/>
        </w:rPr>
        <w:t>political backlash once agencies begin prosecuting major new cases</w:t>
      </w:r>
      <w:r w:rsidRPr="00D32E3D">
        <w:rPr>
          <w:sz w:val="16"/>
        </w:rPr>
        <w:t>, and the complications, and resistance, that confronts any effort in the United States to make legislative change.</w:t>
      </w:r>
    </w:p>
    <w:p w14:paraId="3FC38AB1" w14:textId="77777777" w:rsidR="00C63D79" w:rsidRPr="00D32E3D" w:rsidRDefault="00C63D79" w:rsidP="00C63D79">
      <w:pPr>
        <w:rPr>
          <w:sz w:val="16"/>
        </w:rPr>
      </w:pPr>
      <w:r w:rsidRPr="00D32E3D">
        <w:rPr>
          <w:sz w:val="16"/>
        </w:rPr>
        <w:t>A. Judicial Resistance to Extensions of Existing Antitrust Doctrine</w:t>
      </w:r>
    </w:p>
    <w:p w14:paraId="4BAC7F24" w14:textId="77777777" w:rsidR="00C63D79" w:rsidRPr="002A13FD" w:rsidRDefault="00C63D79" w:rsidP="00C63D79">
      <w:pPr>
        <w:rPr>
          <w:sz w:val="16"/>
        </w:rPr>
      </w:pPr>
      <w:r w:rsidRPr="00D32E3D">
        <w:rPr>
          <w:sz w:val="16"/>
        </w:rPr>
        <w:t>As noted in Section II.A, judicial decisions since the mid-1970s have reshaped antitrust law; created more permissive substantive standards governing dominant firm conduct, mergers, and vertical restraints; and</w:t>
      </w:r>
      <w:r w:rsidRPr="002A13FD">
        <w:rPr>
          <w:sz w:val="16"/>
        </w:rPr>
        <w:t xml:space="preserve"> raised the bar to antitrust claims in </w:t>
      </w:r>
      <w:proofErr w:type="gramStart"/>
      <w:r w:rsidRPr="002A13FD">
        <w:rPr>
          <w:sz w:val="16"/>
        </w:rPr>
        <w:t>a number of</w:t>
      </w:r>
      <w:proofErr w:type="gramEnd"/>
      <w:r w:rsidRPr="002A13FD">
        <w:rPr>
          <w:sz w:val="16"/>
        </w:rPr>
        <w:t xml:space="preserve"> ways. This remolding has been facilitated by the Court’s conclusion that the Sherman Act constitutes “a special kind of common law offense,”81 so that Congress “expected the courts to give shape to the statute’s broad mandate by drawing on common-law tradition.”82 This has allowed the statutory commands to be interpreted flexibly and the law to evolve with new circumstances and new wisdom;83 for example, where there is widespread agreement that the previous position is inappropriate or where the theoretical underpinnings of those decisions have been called into question.84</w:t>
      </w:r>
    </w:p>
    <w:p w14:paraId="339675ED" w14:textId="77777777" w:rsidR="00C63D79" w:rsidRPr="002A13FD" w:rsidRDefault="00C63D79" w:rsidP="00C63D79">
      <w:pPr>
        <w:rPr>
          <w:sz w:val="16"/>
        </w:rPr>
      </w:pPr>
      <w:r w:rsidRPr="002A13FD">
        <w:rPr>
          <w:sz w:val="16"/>
        </w:rPr>
        <w:t xml:space="preserve">The </w:t>
      </w:r>
      <w:r w:rsidRPr="00532491">
        <w:rPr>
          <w:rStyle w:val="StyleUnderline"/>
          <w:highlight w:val="cyan"/>
        </w:rPr>
        <w:t>proposed solutions</w:t>
      </w:r>
      <w:r w:rsidRPr="00D32E3D">
        <w:rPr>
          <w:rStyle w:val="StyleUnderline"/>
        </w:rPr>
        <w:t xml:space="preserve"> </w:t>
      </w:r>
      <w:r w:rsidRPr="00D32E3D">
        <w:rPr>
          <w:rStyle w:val="Emphasis"/>
        </w:rPr>
        <w:t xml:space="preserve">will </w:t>
      </w:r>
      <w:r w:rsidRPr="00532491">
        <w:rPr>
          <w:rStyle w:val="Emphasis"/>
          <w:highlight w:val="cyan"/>
        </w:rPr>
        <w:t>depend</w:t>
      </w:r>
      <w:r w:rsidRPr="002A13FD">
        <w:rPr>
          <w:sz w:val="16"/>
        </w:rPr>
        <w:t xml:space="preserve">, in the short term at least, </w:t>
      </w:r>
      <w:r w:rsidRPr="00532491">
        <w:rPr>
          <w:rStyle w:val="Emphasis"/>
          <w:highlight w:val="cyan"/>
        </w:rPr>
        <w:t>on</w:t>
      </w:r>
      <w:r w:rsidRPr="00D9254B">
        <w:rPr>
          <w:rStyle w:val="StyleUnderline"/>
        </w:rPr>
        <w:t xml:space="preserve"> the ability of </w:t>
      </w:r>
      <w:r w:rsidRPr="00532491">
        <w:rPr>
          <w:rStyle w:val="Emphasis"/>
          <w:highlight w:val="cyan"/>
        </w:rPr>
        <w:t>enforcement agencies to navigate</w:t>
      </w:r>
      <w:r w:rsidRPr="002A13FD">
        <w:rPr>
          <w:sz w:val="16"/>
        </w:rPr>
        <w:t xml:space="preserve"> the described </w:t>
      </w:r>
      <w:r w:rsidRPr="00532491">
        <w:rPr>
          <w:rStyle w:val="Emphasis"/>
          <w:highlight w:val="cyan"/>
        </w:rPr>
        <w:t>jurisprudence</w:t>
      </w:r>
      <w:r w:rsidRPr="00532491">
        <w:rPr>
          <w:rStyle w:val="StyleUnderline"/>
          <w:highlight w:val="cyan"/>
        </w:rPr>
        <w:t xml:space="preserve"> to</w:t>
      </w:r>
      <w:r w:rsidRPr="00016CAD">
        <w:rPr>
          <w:rStyle w:val="StyleUnderline"/>
        </w:rPr>
        <w:t xml:space="preserve"> find</w:t>
      </w:r>
      <w:r w:rsidRPr="002A13FD">
        <w:rPr>
          <w:sz w:val="16"/>
        </w:rPr>
        <w:t xml:space="preserve"> an antitrust infringement and, in some instances, </w:t>
      </w:r>
      <w:r w:rsidRPr="00D9254B">
        <w:rPr>
          <w:rStyle w:val="StyleUnderline"/>
        </w:rPr>
        <w:t xml:space="preserve">a further rethinking, refinement, and/or development of doctrine, through </w:t>
      </w:r>
      <w:r w:rsidRPr="00D9254B">
        <w:rPr>
          <w:rStyle w:val="Emphasis"/>
        </w:rPr>
        <w:t>softening</w:t>
      </w:r>
      <w:r w:rsidRPr="00016CAD">
        <w:rPr>
          <w:rStyle w:val="StyleUnderline"/>
        </w:rPr>
        <w:t xml:space="preserve">, </w:t>
      </w:r>
      <w:r w:rsidRPr="00D9254B">
        <w:rPr>
          <w:rStyle w:val="Emphasis"/>
        </w:rPr>
        <w:t>modification</w:t>
      </w:r>
      <w:r w:rsidRPr="00016CAD">
        <w:rPr>
          <w:rStyle w:val="StyleUnderline"/>
        </w:rPr>
        <w:t xml:space="preserve">, or even a </w:t>
      </w:r>
      <w:r w:rsidRPr="00532491">
        <w:rPr>
          <w:rStyle w:val="Emphasis"/>
          <w:highlight w:val="cyan"/>
        </w:rPr>
        <w:t>revers</w:t>
      </w:r>
      <w:r w:rsidRPr="00BF1801">
        <w:rPr>
          <w:rStyle w:val="Emphasis"/>
        </w:rPr>
        <w:t xml:space="preserve">al of current </w:t>
      </w:r>
      <w:r w:rsidRPr="00532491">
        <w:rPr>
          <w:rStyle w:val="Emphasis"/>
          <w:highlight w:val="cyan"/>
        </w:rPr>
        <w:t>case law</w:t>
      </w:r>
      <w:r w:rsidRPr="002A13FD">
        <w:rPr>
          <w:sz w:val="16"/>
        </w:rPr>
        <w:t>. Although such an evolution could, in theory, result, as it did over the last forty years, from a steady stream of antitrust cases, judicial appointments since 2017 have arguably made such a change in direction unlikely. Rather, it seems more probable that successful prosecution of major antitrust, and especially Section 2 Sherman Act monopolization cases, will remain challenging and may even become more difficult. Cases will be litigated before judges who are ordinarily predisposed to accept the current framework, either by personal preference or by a felt compulsion to abide by forty years of jurisprudence that tells them to do so.85 A new president could gradually change the philosophy of the federal courts by appointing judges sympathetic to the aims of the proposed transformation.86 The reorientation of the courts through judicial appointments is, however, likely to take a long time.87</w:t>
      </w:r>
    </w:p>
    <w:p w14:paraId="2E36C384" w14:textId="77777777" w:rsidR="00C63D79" w:rsidRPr="002A13FD" w:rsidRDefault="00C63D79" w:rsidP="00C63D79">
      <w:pPr>
        <w:rPr>
          <w:sz w:val="16"/>
        </w:rPr>
      </w:pPr>
      <w:r w:rsidRPr="002A13FD">
        <w:rPr>
          <w:sz w:val="16"/>
        </w:rPr>
        <w:t xml:space="preserve">Until then, trial judges and the Court of Appeals will be compelled to abide by the existing jurisprudence and will only be at liberty to develop a more flexible approach in the “gaps” or spaces left by Supreme Court opinions—for example, in relation to mergers and rebates—and </w:t>
      </w:r>
      <w:r w:rsidRPr="00532491">
        <w:rPr>
          <w:rStyle w:val="StyleUnderline"/>
          <w:highlight w:val="cyan"/>
        </w:rPr>
        <w:t xml:space="preserve">through </w:t>
      </w:r>
      <w:r w:rsidRPr="00532491">
        <w:rPr>
          <w:rStyle w:val="Emphasis"/>
          <w:highlight w:val="cyan"/>
        </w:rPr>
        <w:t>creative interpretations</w:t>
      </w:r>
      <w:r w:rsidRPr="003203E0">
        <w:rPr>
          <w:rStyle w:val="StyleUnderline"/>
        </w:rPr>
        <w:t xml:space="preserve"> of the law</w:t>
      </w:r>
      <w:r w:rsidRPr="002A13FD">
        <w:rPr>
          <w:sz w:val="16"/>
        </w:rPr>
        <w:t xml:space="preserve">. </w:t>
      </w:r>
      <w:r w:rsidRPr="006C5657">
        <w:rPr>
          <w:rStyle w:val="StyleUnderline"/>
        </w:rPr>
        <w:t>Such cases are</w:t>
      </w:r>
      <w:r w:rsidRPr="002A13FD">
        <w:rPr>
          <w:sz w:val="16"/>
        </w:rPr>
        <w:t xml:space="preserve">, however, </w:t>
      </w:r>
      <w:r w:rsidRPr="00532491">
        <w:rPr>
          <w:rStyle w:val="StyleUnderline"/>
          <w:highlight w:val="cyan"/>
        </w:rPr>
        <w:t>likely to</w:t>
      </w:r>
      <w:r w:rsidRPr="00F84150">
        <w:rPr>
          <w:rStyle w:val="StyleUnderline"/>
        </w:rPr>
        <w:t xml:space="preserve"> be </w:t>
      </w:r>
      <w:r w:rsidRPr="00F84150">
        <w:rPr>
          <w:rStyle w:val="Emphasis"/>
        </w:rPr>
        <w:t>hard fought</w:t>
      </w:r>
      <w:r w:rsidRPr="00F84150">
        <w:rPr>
          <w:sz w:val="16"/>
        </w:rPr>
        <w:t xml:space="preserve">. </w:t>
      </w:r>
      <w:r w:rsidRPr="00F84150">
        <w:rPr>
          <w:sz w:val="8"/>
          <w:szCs w:val="8"/>
        </w:rPr>
        <w:t>Indeed, Judge Lucy Koh’s finding in Federal Trade Commission v. Qualcomm, Inc. 88 that Qualcomm’s licensing practices constituted unlawful monopolization of the market for</w:t>
      </w:r>
      <w:r w:rsidRPr="002A13FD">
        <w:rPr>
          <w:sz w:val="8"/>
          <w:szCs w:val="8"/>
        </w:rPr>
        <w:t xml:space="preserve"> certain telecommunications chips has provoked hostile attacks, not only from practitioners and academics but also from the DOJ, the U.S. Departments of Defense and Energy, and even one of the FTC’s own members. In a scathing op-ed in the Wall Street Journal,89 Commissioner Christine Wilson attacked Judge Koh’s “startling new creation” of legal obligations that may trigger a new wave of enforcement actions and undermine intellectual property rights. Commissioner Wilson condemned the judge’s “judicial innovations,” and “alchemy,” through reviving and expanding the Supreme Court’s 1985 opinion in Aspen Skiing Co v. Aspen Highlands Skiing Corp 90 (which she stresses was described by the Supreme Court in </w:t>
      </w:r>
      <w:proofErr w:type="spellStart"/>
      <w:r w:rsidRPr="002A13FD">
        <w:rPr>
          <w:sz w:val="8"/>
          <w:szCs w:val="8"/>
        </w:rPr>
        <w:t>Trinko</w:t>
      </w:r>
      <w:proofErr w:type="spellEnd"/>
      <w:r w:rsidRPr="002A13FD">
        <w:rPr>
          <w:sz w:val="8"/>
          <w:szCs w:val="8"/>
        </w:rPr>
        <w:t xml:space="preserve"> 91 as “at or near the outer boundary” of U.S. antitrust law), turning contractual obligations into antitrust claims, and for departing from current federal agency practice, by imposing remedies requiring Qualcomm to negotiate or renegotiate contracts with customers and competitors worldwide. She has thus urged the Ninth Circuit (on appeal), and if </w:t>
      </w:r>
      <w:proofErr w:type="gramStart"/>
      <w:r w:rsidRPr="002A13FD">
        <w:rPr>
          <w:sz w:val="8"/>
          <w:szCs w:val="8"/>
        </w:rPr>
        <w:t>necessary</w:t>
      </w:r>
      <w:proofErr w:type="gramEnd"/>
      <w:r w:rsidRPr="002A13FD">
        <w:rPr>
          <w:sz w:val="8"/>
          <w:szCs w:val="8"/>
        </w:rPr>
        <w:t xml:space="preserve"> the Supreme Court, to assess the wisdom of these sweeping changes and to stay the ruling.92</w:t>
      </w:r>
    </w:p>
    <w:p w14:paraId="05F75E32" w14:textId="77777777" w:rsidR="00C63D79" w:rsidRPr="006C5657" w:rsidRDefault="00C63D79" w:rsidP="00C63D79">
      <w:pPr>
        <w:rPr>
          <w:sz w:val="8"/>
          <w:szCs w:val="8"/>
        </w:rPr>
      </w:pPr>
      <w:r w:rsidRPr="006C5657">
        <w:rPr>
          <w:sz w:val="8"/>
          <w:szCs w:val="8"/>
        </w:rPr>
        <w:t>It seems likely therefore that, at the same time as bringing cases seeking to develop procedural, evidential, and substantive antitrust standards under the existing regime, additional antidotes to the stringencies of existing jurisprudence will be required, including more extensive, and expansive, use of Section 5 FTC Act to plug the gaps created by the narrowing of the scope of Section 2 Sherman Act; and/or the adoption of legislation that directs courts to apply a wider goals framework.</w:t>
      </w:r>
    </w:p>
    <w:p w14:paraId="7DE56353" w14:textId="77777777" w:rsidR="00C63D79" w:rsidRPr="006C5657" w:rsidRDefault="00C63D79" w:rsidP="00C63D79">
      <w:pPr>
        <w:rPr>
          <w:sz w:val="8"/>
          <w:szCs w:val="8"/>
        </w:rPr>
      </w:pPr>
      <w:r w:rsidRPr="006C5657">
        <w:rPr>
          <w:sz w:val="8"/>
          <w:szCs w:val="8"/>
        </w:rPr>
        <w:t>B. Infirmities of Section 5 of the Federal Trade Commission Act</w:t>
      </w:r>
    </w:p>
    <w:p w14:paraId="64206C13" w14:textId="77777777" w:rsidR="00C63D79" w:rsidRPr="006C5657" w:rsidRDefault="00C63D79" w:rsidP="00C63D79">
      <w:pPr>
        <w:rPr>
          <w:sz w:val="8"/>
          <w:szCs w:val="8"/>
        </w:rPr>
      </w:pPr>
      <w:r w:rsidRPr="006C5657">
        <w:rPr>
          <w:sz w:val="8"/>
          <w:szCs w:val="8"/>
        </w:rPr>
        <w:t>One possible solution to rigidities that have developed in Sherman Act jurisprudence is for the FTC to rely more heavily on the prosecution, through its own administrative process, of cases based on Section 5 of the FTC Act and its prohibition of “unfair methods of competition.”93 This section allows the FTC94 to tackle not only anticompetitive practices prohibited by the other antitrust statutes but also conduct constituting incipient violations of those statutes or behavior that exceeds their reach. The latter is possible where the conduct does not infringe the letter of the antitrust laws but contradicts their basic spirit or public policy.95</w:t>
      </w:r>
    </w:p>
    <w:p w14:paraId="4ADEF7BC" w14:textId="77777777" w:rsidR="00C63D79" w:rsidRPr="006C5657" w:rsidRDefault="00C63D79" w:rsidP="00C63D79">
      <w:pPr>
        <w:rPr>
          <w:sz w:val="8"/>
          <w:szCs w:val="8"/>
        </w:rPr>
      </w:pPr>
      <w:r w:rsidRPr="006C5657">
        <w:rPr>
          <w:sz w:val="8"/>
          <w:szCs w:val="8"/>
        </w:rPr>
        <w:t xml:space="preserve">There is no doubt therefore that Section 5 was designed as an expansion joint in the U.S. antitrust system. It seems unlikely to us, nonetheless, that a majority of FTC’s current members will be minded </w:t>
      </w:r>
      <w:proofErr w:type="gramStart"/>
      <w:r w:rsidRPr="006C5657">
        <w:rPr>
          <w:sz w:val="8"/>
          <w:szCs w:val="8"/>
        </w:rPr>
        <w:t>to use</w:t>
      </w:r>
      <w:proofErr w:type="gramEnd"/>
      <w:r w:rsidRPr="006C5657">
        <w:rPr>
          <w:sz w:val="8"/>
          <w:szCs w:val="8"/>
        </w:rPr>
        <w:t xml:space="preserve"> it in this way. Further, even if they were to be, the reality is that such an application may encounter difficulties. Since its creation in 1914, the FTC has never prevailed before the Supreme Court in any case challenging dominant firm misconduct, whether premised on Section 2 of the Sherman Act or purely on Section 5 of the FTC Act.96 The last FTC success in federal court in a case predicated solely on Section 5 occurred in the late 1960s.97</w:t>
      </w:r>
    </w:p>
    <w:p w14:paraId="66D2B12D" w14:textId="77777777" w:rsidR="00C63D79" w:rsidRPr="006C5657" w:rsidRDefault="00C63D79" w:rsidP="00C63D79">
      <w:pPr>
        <w:rPr>
          <w:sz w:val="16"/>
        </w:rPr>
      </w:pPr>
      <w:r w:rsidRPr="002A13FD">
        <w:rPr>
          <w:sz w:val="8"/>
          <w:szCs w:val="8"/>
        </w:rPr>
        <w:t xml:space="preserve">The FTC’s record of limited success with Section 5 has not been for want of trying. </w:t>
      </w:r>
      <w:r w:rsidRPr="002A13FD">
        <w:rPr>
          <w:rStyle w:val="StyleUnderline"/>
        </w:rPr>
        <w:t>In the</w:t>
      </w:r>
      <w:r w:rsidRPr="005D4AB9">
        <w:rPr>
          <w:sz w:val="8"/>
          <w:szCs w:val="8"/>
        </w:rPr>
        <w:t xml:space="preserve"> 19</w:t>
      </w:r>
      <w:r w:rsidRPr="00980523">
        <w:rPr>
          <w:rStyle w:val="StyleUnderline"/>
        </w:rPr>
        <w:t>70s</w:t>
      </w:r>
      <w:r w:rsidRPr="002A13FD">
        <w:rPr>
          <w:sz w:val="8"/>
          <w:szCs w:val="8"/>
        </w:rPr>
        <w:t>, the FTC undertook an ambitious program to make the enforcement of claims predicated on the distinctive reach of Section 5, a foundation to develop “competition policy in its broadest sense.”98 The agency’s Section 5 agenda yielded some successes,99 but also a large number of litigation failures involving cases to address subtle forms of coordination in oligopolies, to impose new obligations on dominant firms, and to dissolve shared monopolies.100</w:t>
      </w:r>
      <w:r w:rsidRPr="006C5657">
        <w:rPr>
          <w:sz w:val="16"/>
        </w:rPr>
        <w:t xml:space="preserve"> </w:t>
      </w:r>
      <w:r w:rsidRPr="00EF40D1">
        <w:rPr>
          <w:rStyle w:val="StyleUnderline"/>
        </w:rPr>
        <w:t xml:space="preserve">The agency’s program </w:t>
      </w:r>
      <w:r w:rsidRPr="00532491">
        <w:rPr>
          <w:rStyle w:val="StyleUnderline"/>
          <w:highlight w:val="cyan"/>
        </w:rPr>
        <w:t>elicit</w:t>
      </w:r>
      <w:r w:rsidRPr="00F84150">
        <w:rPr>
          <w:rStyle w:val="StyleUnderline"/>
        </w:rPr>
        <w:t xml:space="preserve">ed </w:t>
      </w:r>
      <w:r w:rsidRPr="00F84150">
        <w:rPr>
          <w:rStyle w:val="Emphasis"/>
        </w:rPr>
        <w:t xml:space="preserve">powerful legislative </w:t>
      </w:r>
      <w:r w:rsidRPr="00532491">
        <w:rPr>
          <w:rStyle w:val="Emphasis"/>
          <w:highlight w:val="cyan"/>
        </w:rPr>
        <w:t>backlash</w:t>
      </w:r>
      <w:r w:rsidRPr="00532491">
        <w:rPr>
          <w:rStyle w:val="StyleUnderline"/>
          <w:highlight w:val="cyan"/>
        </w:rPr>
        <w:t xml:space="preserve"> from a </w:t>
      </w:r>
      <w:r w:rsidRPr="00532491">
        <w:rPr>
          <w:rStyle w:val="Emphasis"/>
          <w:highlight w:val="cyan"/>
        </w:rPr>
        <w:t>Congress</w:t>
      </w:r>
      <w:r w:rsidRPr="00532491">
        <w:rPr>
          <w:rStyle w:val="StyleUnderline"/>
          <w:highlight w:val="cyan"/>
        </w:rPr>
        <w:t xml:space="preserve"> that </w:t>
      </w:r>
      <w:r w:rsidRPr="00532491">
        <w:rPr>
          <w:rStyle w:val="Emphasis"/>
          <w:highlight w:val="cyan"/>
        </w:rPr>
        <w:t>once supported</w:t>
      </w:r>
      <w:r w:rsidRPr="00532491">
        <w:rPr>
          <w:rStyle w:val="StyleUnderline"/>
          <w:highlight w:val="cyan"/>
        </w:rPr>
        <w:t xml:space="preserve"> </w:t>
      </w:r>
      <w:r w:rsidRPr="00532491">
        <w:rPr>
          <w:rStyle w:val="Emphasis"/>
          <w:highlight w:val="cyan"/>
        </w:rPr>
        <w:t>FTC’s trailblazing initiatives</w:t>
      </w:r>
      <w:r w:rsidRPr="00532491">
        <w:rPr>
          <w:rStyle w:val="StyleUnderline"/>
          <w:highlight w:val="cyan"/>
        </w:rPr>
        <w:t xml:space="preserve"> </w:t>
      </w:r>
      <w:r w:rsidRPr="00532491">
        <w:rPr>
          <w:rStyle w:val="Emphasis"/>
          <w:highlight w:val="cyan"/>
        </w:rPr>
        <w:t>but turned against</w:t>
      </w:r>
      <w:r w:rsidRPr="002A13FD">
        <w:rPr>
          <w:rStyle w:val="Emphasis"/>
        </w:rPr>
        <w:t xml:space="preserve"> it</w:t>
      </w:r>
      <w:r w:rsidRPr="001C2BE0">
        <w:rPr>
          <w:rStyle w:val="StyleUnderline"/>
        </w:rPr>
        <w:t xml:space="preserve"> as the Commission’s efforts to obtain dramatic structural remedies unfolded</w:t>
      </w:r>
      <w:r w:rsidRPr="006C5657">
        <w:rPr>
          <w:sz w:val="16"/>
        </w:rPr>
        <w:t>.101</w:t>
      </w:r>
    </w:p>
    <w:p w14:paraId="3BE3E8EF" w14:textId="77777777" w:rsidR="00C63D79" w:rsidRPr="00DE27D0" w:rsidRDefault="00C63D79" w:rsidP="00C63D79">
      <w:pPr>
        <w:rPr>
          <w:sz w:val="8"/>
          <w:szCs w:val="8"/>
        </w:rPr>
      </w:pPr>
      <w:r w:rsidRPr="00DE27D0">
        <w:rPr>
          <w:sz w:val="8"/>
          <w:szCs w:val="8"/>
        </w:rPr>
        <w:t>C. Designing Effective Remedies</w:t>
      </w:r>
    </w:p>
    <w:p w14:paraId="316BEDA5" w14:textId="77777777" w:rsidR="00C63D79" w:rsidRPr="00DE27D0" w:rsidRDefault="00C63D79" w:rsidP="00C63D79">
      <w:pPr>
        <w:rPr>
          <w:sz w:val="8"/>
          <w:szCs w:val="8"/>
        </w:rPr>
      </w:pPr>
      <w:r w:rsidRPr="00DE27D0">
        <w:rPr>
          <w:sz w:val="8"/>
          <w:szCs w:val="8"/>
        </w:rPr>
        <w:t>Important issues arising for the new enforcement strategy proposed will be what remedies should be sought; how can an order, or decree, be fashioned to ensure that the violation is terminated, that competition on the market is restored, the opportunity for competition is re-established, and that future violations are not committed and deterred; and will a court be likely to impose any such remedy.102</w:t>
      </w:r>
    </w:p>
    <w:p w14:paraId="14889E19" w14:textId="77777777" w:rsidR="00C63D79" w:rsidRPr="00DE27D0" w:rsidRDefault="00C63D79" w:rsidP="00C63D79">
      <w:pPr>
        <w:rPr>
          <w:sz w:val="8"/>
          <w:szCs w:val="8"/>
        </w:rPr>
      </w:pPr>
      <w:r w:rsidRPr="00DE27D0">
        <w:rPr>
          <w:sz w:val="8"/>
          <w:szCs w:val="8"/>
        </w:rPr>
        <w:t>The Sherman Act treats infringements of its key commands as crimes attracting severe sanctions, including fines (corporate and individual) and imprisonment. Although since 1980, the DOJ has used criminal prosecutions only to challenge hard-core horizontal cartels,103 some antitrust reform proponents are calling for the introduction of fines to sanction illegal monopolization, and some commentators have proposed that the DOJ reconsider its policy of not seeking criminal penalties beyond the Section 1 conspiracy context.104 For the time being, however, it would appear that existing civil sanctions will remain the tool of choice for DOJ in dealing with antitrust infringements and will be the only set of remedies available to the FTC, which has no mandate to bring criminal cases.</w:t>
      </w:r>
    </w:p>
    <w:p w14:paraId="5825DFAD" w14:textId="77777777" w:rsidR="00C63D79" w:rsidRPr="00DE27D0" w:rsidRDefault="00C63D79" w:rsidP="00C63D79">
      <w:pPr>
        <w:rPr>
          <w:sz w:val="8"/>
          <w:szCs w:val="8"/>
        </w:rPr>
      </w:pPr>
      <w:r w:rsidRPr="00DE27D0">
        <w:rPr>
          <w:sz w:val="8"/>
          <w:szCs w:val="8"/>
        </w:rPr>
        <w:t xml:space="preserve">The civil remedial options, which can broadly be grouped into three categories, for the federal agencies, are nonetheless powerful in principle. The first and, perhaps, the most common form of remedy consists of controls on conduct. Conduct-related relief ordinarily takes the form of </w:t>
      </w:r>
      <w:proofErr w:type="gramStart"/>
      <w:r w:rsidRPr="00DE27D0">
        <w:rPr>
          <w:sz w:val="8"/>
          <w:szCs w:val="8"/>
        </w:rPr>
        <w:t>cease and desist</w:t>
      </w:r>
      <w:proofErr w:type="gramEnd"/>
      <w:r w:rsidRPr="00DE27D0">
        <w:rPr>
          <w:sz w:val="8"/>
          <w:szCs w:val="8"/>
        </w:rPr>
        <w:t xml:space="preserve"> orders that forbid certain behavior or, in a smaller number of cases, compel firms to engage in affirmative acts, such as providing a competitor access to an asset needed to compete.</w:t>
      </w:r>
    </w:p>
    <w:p w14:paraId="4002CB56" w14:textId="77777777" w:rsidR="00C63D79" w:rsidRPr="00DE27D0" w:rsidRDefault="00C63D79" w:rsidP="00C63D79">
      <w:pPr>
        <w:rPr>
          <w:sz w:val="8"/>
          <w:szCs w:val="8"/>
        </w:rPr>
      </w:pPr>
      <w:r w:rsidRPr="00DE27D0">
        <w:rPr>
          <w:sz w:val="8"/>
          <w:szCs w:val="8"/>
        </w:rPr>
        <w:t>The second major form of remedy is structural relief in the form of divestitures or the compulsory licensing of intellectual property that enables a firm to enter a previously monopolized market. The boundary between purely conduct-based and structural remedies is not always clear. A compulsory licensing decree has strong structural features (it directly facilitates new entry) and conduct elements (it may require the owner of the patent to provide the licensee know-how and updates of the patented technology).</w:t>
      </w:r>
    </w:p>
    <w:p w14:paraId="463F73C4" w14:textId="77777777" w:rsidR="00C63D79" w:rsidRPr="00DE27D0" w:rsidRDefault="00C63D79" w:rsidP="00C63D79">
      <w:pPr>
        <w:rPr>
          <w:sz w:val="8"/>
          <w:szCs w:val="8"/>
        </w:rPr>
      </w:pPr>
      <w:r w:rsidRPr="00DE27D0">
        <w:rPr>
          <w:sz w:val="8"/>
          <w:szCs w:val="8"/>
        </w:rPr>
        <w:t xml:space="preserve">The third remedy consists of civil monetary relief in the form of disgorgement of ill-gotten gains or the restitution of monopoly overcharges to victims. </w:t>
      </w:r>
      <w:proofErr w:type="gramStart"/>
      <w:r w:rsidRPr="00DE27D0">
        <w:rPr>
          <w:sz w:val="8"/>
          <w:szCs w:val="8"/>
        </w:rPr>
        <w:t>A number of</w:t>
      </w:r>
      <w:proofErr w:type="gramEnd"/>
      <w:r w:rsidRPr="00DE27D0">
        <w:rPr>
          <w:sz w:val="8"/>
          <w:szCs w:val="8"/>
        </w:rPr>
        <w:t xml:space="preserve"> Supreme Court decisions in monopolization cases in the late 1940s and early 1950s appeared to hold that these forms of recovery are encompassed in the mandate of courts to order equitable remedies to cure antitrust violations. The federal agencies have not used this power expansively, though it would appear to be available to recoup overcharges in Section 2 or other cases.105</w:t>
      </w:r>
    </w:p>
    <w:p w14:paraId="0B48F1A9" w14:textId="77777777" w:rsidR="00C63D79" w:rsidRPr="00DE27D0" w:rsidRDefault="00C63D79" w:rsidP="00C63D79">
      <w:pPr>
        <w:rPr>
          <w:sz w:val="8"/>
          <w:szCs w:val="8"/>
        </w:rPr>
      </w:pPr>
      <w:r w:rsidRPr="00DE27D0">
        <w:rPr>
          <w:sz w:val="8"/>
          <w:szCs w:val="8"/>
        </w:rPr>
        <w:lastRenderedPageBreak/>
        <w:t xml:space="preserve">The cures envisaged by many of the advocates of change call for the bold application of the full portfolio of civil remedies, including unwinding past mergers, divestment of assets, restructuring concentrated markets, </w:t>
      </w:r>
      <w:proofErr w:type="gramStart"/>
      <w:r w:rsidRPr="00DE27D0">
        <w:rPr>
          <w:sz w:val="8"/>
          <w:szCs w:val="8"/>
        </w:rPr>
        <w:t>limiting</w:t>
      </w:r>
      <w:proofErr w:type="gramEnd"/>
      <w:r w:rsidRPr="00DE27D0">
        <w:rPr>
          <w:sz w:val="8"/>
          <w:szCs w:val="8"/>
        </w:rPr>
        <w:t xml:space="preserve"> or reversing vertical integration or through the imposition of licensing obligations. Such advocates thus wish the DOJ and FTC to use the antitrust laws as an effective and simple mechanism for deconcentrating both monopolistic and oligopolistic markets, rapidly introducing new competition into a market; and reversing what they consider to be severe structural problems that have been allowed to develop on the market.106</w:t>
      </w:r>
    </w:p>
    <w:p w14:paraId="086B9081" w14:textId="77777777" w:rsidR="00C63D79" w:rsidRPr="00DE27D0" w:rsidRDefault="00C63D79" w:rsidP="00C63D79">
      <w:pPr>
        <w:rPr>
          <w:sz w:val="8"/>
          <w:szCs w:val="8"/>
        </w:rPr>
      </w:pPr>
      <w:r w:rsidRPr="00DE27D0">
        <w:rPr>
          <w:sz w:val="8"/>
          <w:szCs w:val="8"/>
        </w:rPr>
        <w:t>Structural remedies, in particular, have always been a real and important part of the antitrust remedial arsenal,107 not only in merger cases where a violation of the antitrust rules may consist of an unlawful acquisition of shares or stock108 but also in Sherman Act cases.109 In the 1960s the FTC also sought, using its powers under Section 5 FTC Act to deconcentrate the petrol and breakfast cereal markets110 and in 1969 the Neal Report,111 commissioned by President Lyndon Johnson, proposed the adoption of laws which would allow oligopolistic industries to be deconcentrated and the condemnation of mergers on markets that were already concentrated.112</w:t>
      </w:r>
    </w:p>
    <w:p w14:paraId="21934981" w14:textId="77777777" w:rsidR="00C63D79" w:rsidRPr="00DE27D0" w:rsidRDefault="00C63D79" w:rsidP="00C63D79">
      <w:pPr>
        <w:rPr>
          <w:sz w:val="8"/>
          <w:szCs w:val="8"/>
        </w:rPr>
      </w:pPr>
      <w:r w:rsidRPr="00DE27D0">
        <w:rPr>
          <w:sz w:val="8"/>
          <w:szCs w:val="8"/>
        </w:rPr>
        <w:t>Modern antitrust has, however, had less appetite for the use of antitrust to break up companies. Although the District Court in United States v Microsoft Corp 113 ordered, at the request of the DOJ, that Microsoft be broken into two parts, the Court of Appeals, despite affirming the violation of section 2, reversed and remanded the finding that Microsoft should be split into two. Setting out a high bar for structural relief, the Court stressed that the lower court had not (1) held a remedies-specific hearing114 or (2) provided adequate reasons for the decreed remedies.115</w:t>
      </w:r>
    </w:p>
    <w:p w14:paraId="2A77ACE3" w14:textId="77777777" w:rsidR="00C63D79" w:rsidRPr="00DE27D0" w:rsidRDefault="00C63D79" w:rsidP="00C63D79">
      <w:pPr>
        <w:rPr>
          <w:sz w:val="8"/>
          <w:szCs w:val="8"/>
        </w:rPr>
      </w:pPr>
      <w:proofErr w:type="gramStart"/>
      <w:r w:rsidRPr="00DE27D0">
        <w:rPr>
          <w:sz w:val="8"/>
          <w:szCs w:val="8"/>
        </w:rPr>
        <w:t>A number of</w:t>
      </w:r>
      <w:proofErr w:type="gramEnd"/>
      <w:r w:rsidRPr="00DE27D0">
        <w:rPr>
          <w:sz w:val="8"/>
          <w:szCs w:val="8"/>
        </w:rPr>
        <w:t xml:space="preserve"> factors seem responsible for the trend away from structural remedies. First, the change in antitrust thinking that has evolved since the early 1970s, from a belief that antitrust intervention and structural remedies can improve performance116 to the current more laissez-faire one.117 Second, concerns about the effectiveness of previous attempts to deconcentrate industries,118 especially given the length of time that antitrust proceedings take.119 Third, the difficulty involved in constructing and overseeing a structural remedy effectively. Although in cases involving a merger or acquisition it may be relatively easy to structure such a remedy through disentangling assets that were once owned separately,120 outside of this situation, the question of how and what to divest might be much more speculative, seem much more risky and may in fact be complex and difficult to administer (involving significant restructuring, separation of physical facilities, and allocation of staff from integrated teams).121 These types of concern make it a challenge to persuade a court that a structural remedy is warranted and will be successful in achieving its objective.122</w:t>
      </w:r>
    </w:p>
    <w:p w14:paraId="4C303DD5" w14:textId="77777777" w:rsidR="00C63D79" w:rsidRPr="00885635" w:rsidRDefault="00C63D79" w:rsidP="00C63D79">
      <w:pPr>
        <w:rPr>
          <w:sz w:val="8"/>
          <w:szCs w:val="8"/>
        </w:rPr>
      </w:pPr>
      <w:r w:rsidRPr="00885635">
        <w:rPr>
          <w:sz w:val="8"/>
          <w:szCs w:val="8"/>
        </w:rPr>
        <w:t xml:space="preserve">In the discussion above, we have been addressing the types of remedies that are imposed at the conclusion of a lawsuit. A problem in highly dynamic markets, however, is that the lag between the initiation of a case and a final order on relief may be so great that market circumstances have changed </w:t>
      </w:r>
      <w:proofErr w:type="gramStart"/>
      <w:r w:rsidRPr="00885635">
        <w:rPr>
          <w:sz w:val="8"/>
          <w:szCs w:val="8"/>
        </w:rPr>
        <w:t>dramatically</w:t>
      </w:r>
      <w:proofErr w:type="gramEnd"/>
      <w:r w:rsidRPr="00885635">
        <w:rPr>
          <w:sz w:val="8"/>
          <w:szCs w:val="8"/>
        </w:rPr>
        <w:t xml:space="preserve"> or the victim of allegedly improper exclusion may have left the market or otherwise lost its opportunity to expand and contest the position of the incumbent dominant firm. In this context, the antitrust cure arrives far too late to protect competition. The relatively slow pace of antitrust investigations and litigation (with appeals that follow an initial decision) has led some observers to doubt the efficacy of antitrust cases as effective policy-making tools in dynamic commercial sectors.</w:t>
      </w:r>
    </w:p>
    <w:p w14:paraId="71C0E526" w14:textId="77777777" w:rsidR="00C63D79" w:rsidRPr="00885635" w:rsidRDefault="00C63D79" w:rsidP="00C63D79">
      <w:pPr>
        <w:rPr>
          <w:sz w:val="8"/>
          <w:szCs w:val="8"/>
        </w:rPr>
      </w:pPr>
      <w:r w:rsidRPr="00885635">
        <w:rPr>
          <w:sz w:val="8"/>
          <w:szCs w:val="8"/>
        </w:rPr>
        <w:t>There are at least five possible responses to concerns about the speed of antitrust litigation, particularly matters involving dominant firms. First, agencies could experiment with ways to accelerate investigations, and courts could adopt innovative techniques to shorten the length of trials. In the United States, we perceive that greater integration of effort among the public agencies would permit the more rapid completion of investigations (e.g., by pooling knowledge and focusing more resources on the collection and evaluation of evidence). Courts could use methods tested with success in the DOJ prosecution of Microsoft in the late 1990s to truncate the presentation of evidence. These types of measures have some promise to bring matters to a close more quickly.</w:t>
      </w:r>
    </w:p>
    <w:p w14:paraId="1023DBAB" w14:textId="77777777" w:rsidR="00C63D79" w:rsidRPr="00885635" w:rsidRDefault="00C63D79" w:rsidP="00C63D79">
      <w:pPr>
        <w:rPr>
          <w:sz w:val="8"/>
          <w:szCs w:val="8"/>
        </w:rPr>
      </w:pPr>
      <w:r w:rsidRPr="00885635">
        <w:rPr>
          <w:sz w:val="8"/>
          <w:szCs w:val="8"/>
        </w:rPr>
        <w:t>Second, the initiation of a lawsuit could be recognized as being, in some important ways, its own remedy; the prosecution of a case by itself causes the firm to change its behavior in ways that give rivals more breathing room to grow. Moreover, the visible presence of the enforcement authority, manifest by its investigations and lawsuits, causes other firms to reconsider tactics that arguably violate the law. Seen in this light, the entry of a final order that specifies remedies may not be necessary for all instances to have the desired chastening effect.</w:t>
      </w:r>
    </w:p>
    <w:p w14:paraId="4AAEE226" w14:textId="77777777" w:rsidR="00C63D79" w:rsidRPr="00885635" w:rsidRDefault="00C63D79" w:rsidP="00C63D79">
      <w:pPr>
        <w:rPr>
          <w:sz w:val="8"/>
          <w:szCs w:val="8"/>
        </w:rPr>
      </w:pPr>
      <w:r w:rsidRPr="00885635">
        <w:rPr>
          <w:sz w:val="8"/>
          <w:szCs w:val="8"/>
        </w:rPr>
        <w:t>A third response is to experiment more broadly with interim relief that seeks to suspend certain types of exclusionary conduct pending the completion of the full trial.123 Effective interim measures would require the enforcement agency to develop a base of knowledge about the sector that enables it to accurately identify the practices to be enjoined on an interim basis and to give judges a confident basis for intervening in this manner.</w:t>
      </w:r>
    </w:p>
    <w:p w14:paraId="32269A08" w14:textId="77777777" w:rsidR="00C63D79" w:rsidRPr="00885635" w:rsidRDefault="00C63D79" w:rsidP="00C63D79">
      <w:pPr>
        <w:rPr>
          <w:sz w:val="8"/>
          <w:szCs w:val="8"/>
        </w:rPr>
      </w:pPr>
      <w:r w:rsidRPr="00885635">
        <w:rPr>
          <w:sz w:val="8"/>
          <w:szCs w:val="8"/>
        </w:rPr>
        <w:t xml:space="preserve">A fourth approach would be that the remedies achieved in protracted antitrust litigation may not be so imperfect or untimely as they might appear to be. There have been </w:t>
      </w:r>
      <w:proofErr w:type="gramStart"/>
      <w:r w:rsidRPr="00885635">
        <w:rPr>
          <w:sz w:val="8"/>
          <w:szCs w:val="8"/>
        </w:rPr>
        <w:t>a number of</w:t>
      </w:r>
      <w:proofErr w:type="gramEnd"/>
      <w:r w:rsidRPr="00885635">
        <w:rPr>
          <w:sz w:val="8"/>
          <w:szCs w:val="8"/>
        </w:rPr>
        <w:t xml:space="preserve"> instances in which the remedy achieved in a monopolization case was rebuked as desperately insufficient when ordered but turned out to have positive competitive consequences.124 This is a humbling and difficult aspect of policy making. It may not be easy for an agency to persuade its political overseers—or other external audiences—that the chief benefits of its intervention will emerge in, say, two or three decades. Yet the positive results may take a long time to become apparent.</w:t>
      </w:r>
    </w:p>
    <w:p w14:paraId="0DEFF0AA" w14:textId="77777777" w:rsidR="00C63D79" w:rsidRPr="00885635" w:rsidRDefault="00C63D79" w:rsidP="00C63D79">
      <w:pPr>
        <w:rPr>
          <w:sz w:val="8"/>
          <w:szCs w:val="8"/>
        </w:rPr>
      </w:pPr>
      <w:r w:rsidRPr="00885635">
        <w:rPr>
          <w:sz w:val="8"/>
          <w:szCs w:val="8"/>
        </w:rPr>
        <w:t>A fifth technique would be to rely more heavily on ex-ante regulation in the form of trade regulation rules that forbid certain practices. A competition authority—most likely the FTC—would use its rulemaking powers to proscribe specific types of conduct (e.g., self-preferencing by dominant information services platforms).</w:t>
      </w:r>
    </w:p>
    <w:p w14:paraId="48F04F5F" w14:textId="77777777" w:rsidR="00C63D79" w:rsidRPr="00885635" w:rsidRDefault="00C63D79" w:rsidP="00C63D79">
      <w:pPr>
        <w:rPr>
          <w:sz w:val="8"/>
          <w:szCs w:val="8"/>
        </w:rPr>
      </w:pPr>
      <w:r w:rsidRPr="00885635">
        <w:rPr>
          <w:sz w:val="8"/>
          <w:szCs w:val="8"/>
        </w:rPr>
        <w:t xml:space="preserve">In this article, we do not purport to solve the problems of the remedial design set out above. There is, however, a </w:t>
      </w:r>
      <w:proofErr w:type="gramStart"/>
      <w:r w:rsidRPr="00885635">
        <w:rPr>
          <w:sz w:val="8"/>
          <w:szCs w:val="8"/>
        </w:rPr>
        <w:t>fairly clear</w:t>
      </w:r>
      <w:proofErr w:type="gramEnd"/>
      <w:r w:rsidRPr="00885635">
        <w:rPr>
          <w:sz w:val="8"/>
          <w:szCs w:val="8"/>
        </w:rPr>
        <w:t xml:space="preserve"> conclusion about how enforcement agencies should go about thinking of remedies. As we note below, there is considerable room for public agencies to design remedies more effectively by systematically examining </w:t>
      </w:r>
      <w:proofErr w:type="gramStart"/>
      <w:r w:rsidRPr="00885635">
        <w:rPr>
          <w:sz w:val="8"/>
          <w:szCs w:val="8"/>
        </w:rPr>
        <w:t>past experience</w:t>
      </w:r>
      <w:proofErr w:type="gramEnd"/>
      <w:r w:rsidRPr="00885635">
        <w:rPr>
          <w:sz w:val="8"/>
          <w:szCs w:val="8"/>
        </w:rPr>
        <w:t xml:space="preserve"> and collaborating with external researchers to identify superior techniques. In this regard, the FTC’s collection of policy tools would appear to make it the ideal focal point for the development of more effective approaches to remedial design.</w:t>
      </w:r>
    </w:p>
    <w:p w14:paraId="4621D065" w14:textId="77777777" w:rsidR="00C63D79" w:rsidRPr="00485DA4" w:rsidRDefault="00C63D79" w:rsidP="00C63D79">
      <w:pPr>
        <w:rPr>
          <w:sz w:val="16"/>
        </w:rPr>
      </w:pPr>
      <w:r w:rsidRPr="00485DA4">
        <w:rPr>
          <w:sz w:val="16"/>
        </w:rPr>
        <w:t>D. Political Backlash</w:t>
      </w:r>
    </w:p>
    <w:p w14:paraId="1A448737" w14:textId="77777777" w:rsidR="00C63D79" w:rsidRPr="00485DA4" w:rsidRDefault="00C63D79" w:rsidP="00C63D79">
      <w:pPr>
        <w:rPr>
          <w:sz w:val="16"/>
        </w:rPr>
      </w:pPr>
      <w:r w:rsidRPr="00485DA4">
        <w:rPr>
          <w:sz w:val="16"/>
        </w:rPr>
        <w:t xml:space="preserve">As we have already indicated, </w:t>
      </w:r>
      <w:r w:rsidRPr="00700478">
        <w:rPr>
          <w:rStyle w:val="StyleUnderline"/>
        </w:rPr>
        <w:t xml:space="preserve">the government’s prosecution of high stakes </w:t>
      </w:r>
      <w:r w:rsidRPr="00700478">
        <w:rPr>
          <w:rStyle w:val="Emphasis"/>
        </w:rPr>
        <w:t xml:space="preserve">antitrust </w:t>
      </w:r>
      <w:r w:rsidRPr="00532491">
        <w:rPr>
          <w:rStyle w:val="Emphasis"/>
          <w:highlight w:val="cyan"/>
        </w:rPr>
        <w:t>cases often inspire</w:t>
      </w:r>
      <w:r w:rsidRPr="00700478">
        <w:rPr>
          <w:rStyle w:val="Emphasis"/>
        </w:rPr>
        <w:t>s</w:t>
      </w:r>
      <w:r w:rsidRPr="00700478">
        <w:rPr>
          <w:rStyle w:val="StyleUnderline"/>
        </w:rPr>
        <w:t xml:space="preserve"> </w:t>
      </w:r>
      <w:r w:rsidRPr="00532491">
        <w:rPr>
          <w:rStyle w:val="StyleUnderline"/>
          <w:highlight w:val="cyan"/>
        </w:rPr>
        <w:t xml:space="preserve">defendants to </w:t>
      </w:r>
      <w:r w:rsidRPr="00532491">
        <w:rPr>
          <w:rStyle w:val="Emphasis"/>
          <w:highlight w:val="cyan"/>
        </w:rPr>
        <w:t>lobby</w:t>
      </w:r>
      <w:r w:rsidRPr="00AF474F">
        <w:rPr>
          <w:rStyle w:val="Emphasis"/>
        </w:rPr>
        <w:t xml:space="preserve"> elected officials</w:t>
      </w:r>
      <w:r w:rsidRPr="00AF474F">
        <w:rPr>
          <w:rStyle w:val="StyleUnderline"/>
        </w:rPr>
        <w:t xml:space="preserve"> </w:t>
      </w:r>
      <w:r w:rsidRPr="00532491">
        <w:rPr>
          <w:rStyle w:val="StyleUnderline"/>
          <w:highlight w:val="cyan"/>
        </w:rPr>
        <w:t xml:space="preserve">to </w:t>
      </w:r>
      <w:r w:rsidRPr="00532491">
        <w:rPr>
          <w:rStyle w:val="Emphasis"/>
          <w:highlight w:val="cyan"/>
        </w:rPr>
        <w:t>rein in</w:t>
      </w:r>
      <w:r w:rsidRPr="00532491">
        <w:rPr>
          <w:rStyle w:val="StyleUnderline"/>
          <w:highlight w:val="cyan"/>
        </w:rPr>
        <w:t xml:space="preserve"> the</w:t>
      </w:r>
      <w:r w:rsidRPr="00700478">
        <w:rPr>
          <w:rStyle w:val="StyleUnderline"/>
        </w:rPr>
        <w:t xml:space="preserve"> </w:t>
      </w:r>
      <w:r w:rsidRPr="00AF474F">
        <w:rPr>
          <w:rStyle w:val="Emphasis"/>
        </w:rPr>
        <w:t xml:space="preserve">enforcement </w:t>
      </w:r>
      <w:r w:rsidRPr="00532491">
        <w:rPr>
          <w:rStyle w:val="Emphasis"/>
          <w:highlight w:val="cyan"/>
        </w:rPr>
        <w:t>agency</w:t>
      </w:r>
      <w:r w:rsidRPr="00485DA4">
        <w:rPr>
          <w:sz w:val="16"/>
        </w:rPr>
        <w:t xml:space="preserve">. </w:t>
      </w:r>
      <w:r w:rsidRPr="00B80690">
        <w:rPr>
          <w:rStyle w:val="StyleUnderline"/>
        </w:rPr>
        <w:t>Targets of cases</w:t>
      </w:r>
      <w:r w:rsidRPr="00485DA4">
        <w:rPr>
          <w:sz w:val="16"/>
        </w:rPr>
        <w:t xml:space="preserve"> that seek to impose powerful remedies </w:t>
      </w:r>
      <w:r w:rsidRPr="00B80690">
        <w:rPr>
          <w:rStyle w:val="StyleUnderline"/>
        </w:rPr>
        <w:t xml:space="preserve">have </w:t>
      </w:r>
      <w:r w:rsidRPr="00532491">
        <w:rPr>
          <w:rStyle w:val="StyleUnderline"/>
          <w:highlight w:val="cyan"/>
        </w:rPr>
        <w:t>several</w:t>
      </w:r>
      <w:r w:rsidRPr="00B80690">
        <w:rPr>
          <w:rStyle w:val="StyleUnderline"/>
        </w:rPr>
        <w:t xml:space="preserve"> possible </w:t>
      </w:r>
      <w:r w:rsidRPr="00532491">
        <w:rPr>
          <w:rStyle w:val="StyleUnderline"/>
          <w:highlight w:val="cyan"/>
        </w:rPr>
        <w:t>paths</w:t>
      </w:r>
      <w:r w:rsidRPr="00B80690">
        <w:rPr>
          <w:rStyle w:val="StyleUnderline"/>
        </w:rPr>
        <w:t xml:space="preserve"> to encourage politicians to </w:t>
      </w:r>
      <w:r w:rsidRPr="00B80690">
        <w:rPr>
          <w:rStyle w:val="Emphasis"/>
        </w:rPr>
        <w:t xml:space="preserve">blunt enforcement </w:t>
      </w:r>
      <w:r w:rsidRPr="00B90400">
        <w:rPr>
          <w:rStyle w:val="Emphasis"/>
        </w:rPr>
        <w:t>measures</w:t>
      </w:r>
      <w:r w:rsidRPr="00B90400">
        <w:rPr>
          <w:rStyle w:val="StyleUnderline"/>
        </w:rPr>
        <w:t xml:space="preserve">. </w:t>
      </w:r>
      <w:r w:rsidRPr="00B90400">
        <w:rPr>
          <w:rStyle w:val="Emphasis"/>
        </w:rPr>
        <w:t>One path</w:t>
      </w:r>
      <w:r w:rsidRPr="00B90400">
        <w:rPr>
          <w:rStyle w:val="StyleUnderline"/>
        </w:rPr>
        <w:t xml:space="preserve"> is to seek intervention from the </w:t>
      </w:r>
      <w:r w:rsidRPr="00B90400">
        <w:rPr>
          <w:rStyle w:val="Emphasis"/>
        </w:rPr>
        <w:t>President</w:t>
      </w:r>
      <w:r w:rsidRPr="00B90400">
        <w:rPr>
          <w:sz w:val="16"/>
        </w:rPr>
        <w:t>.</w:t>
      </w:r>
      <w:r w:rsidRPr="00485DA4">
        <w:rPr>
          <w:sz w:val="16"/>
        </w:rPr>
        <w:t xml:space="preserve"> The Assistant Attorney General of the Antitrust Division serves at the will of the President, making DOJ policy dependent on the President’s continuing support. The White House ordinarily does not guide the Antitrust Division’s selection of cases, but </w:t>
      </w:r>
      <w:r w:rsidRPr="00532491">
        <w:rPr>
          <w:rStyle w:val="StyleUnderline"/>
          <w:highlight w:val="cyan"/>
        </w:rPr>
        <w:t xml:space="preserve">there </w:t>
      </w:r>
      <w:r w:rsidRPr="00532491">
        <w:rPr>
          <w:rStyle w:val="Emphasis"/>
          <w:highlight w:val="cyan"/>
        </w:rPr>
        <w:t>have been instances</w:t>
      </w:r>
      <w:r w:rsidRPr="00532491">
        <w:rPr>
          <w:rStyle w:val="StyleUnderline"/>
          <w:highlight w:val="cyan"/>
        </w:rPr>
        <w:t xml:space="preserve"> in which the </w:t>
      </w:r>
      <w:r w:rsidRPr="00532491">
        <w:rPr>
          <w:rStyle w:val="Emphasis"/>
          <w:highlight w:val="cyan"/>
        </w:rPr>
        <w:t>President</w:t>
      </w:r>
      <w:r w:rsidRPr="00532491">
        <w:rPr>
          <w:rStyle w:val="StyleUnderline"/>
          <w:highlight w:val="cyan"/>
        </w:rPr>
        <w:t xml:space="preserve"> pressured</w:t>
      </w:r>
      <w:r w:rsidRPr="00485DA4">
        <w:rPr>
          <w:sz w:val="16"/>
        </w:rPr>
        <w:t xml:space="preserve"> the Division </w:t>
      </w:r>
      <w:r w:rsidRPr="00B80690">
        <w:rPr>
          <w:rStyle w:val="StyleUnderline"/>
        </w:rPr>
        <w:t xml:space="preserve">to alter course </w:t>
      </w:r>
      <w:r w:rsidRPr="00532491">
        <w:rPr>
          <w:rStyle w:val="Emphasis"/>
          <w:highlight w:val="cyan"/>
        </w:rPr>
        <w:t xml:space="preserve">on behalf of a </w:t>
      </w:r>
      <w:proofErr w:type="gramStart"/>
      <w:r w:rsidRPr="00532491">
        <w:rPr>
          <w:rStyle w:val="Emphasis"/>
          <w:highlight w:val="cyan"/>
        </w:rPr>
        <w:t>defendant</w:t>
      </w:r>
      <w:r w:rsidRPr="00B80690">
        <w:rPr>
          <w:rStyle w:val="StyleUnderline"/>
        </w:rPr>
        <w:t>, and</w:t>
      </w:r>
      <w:proofErr w:type="gramEnd"/>
      <w:r w:rsidRPr="00B80690">
        <w:rPr>
          <w:rStyle w:val="StyleUnderline"/>
        </w:rPr>
        <w:t xml:space="preserve"> did so </w:t>
      </w:r>
      <w:r w:rsidRPr="00532491">
        <w:rPr>
          <w:rStyle w:val="Emphasis"/>
          <w:highlight w:val="cyan"/>
        </w:rPr>
        <w:t>successfully</w:t>
      </w:r>
      <w:r w:rsidRPr="00485DA4">
        <w:rPr>
          <w:sz w:val="16"/>
        </w:rPr>
        <w:t>.125</w:t>
      </w:r>
    </w:p>
    <w:p w14:paraId="5203F842" w14:textId="77777777" w:rsidR="00C63D79" w:rsidRPr="00485DA4" w:rsidRDefault="00C63D79" w:rsidP="00C63D79">
      <w:pPr>
        <w:rPr>
          <w:sz w:val="16"/>
        </w:rPr>
      </w:pPr>
      <w:r w:rsidRPr="00B90400">
        <w:rPr>
          <w:rStyle w:val="StyleUnderline"/>
        </w:rPr>
        <w:t xml:space="preserve">The </w:t>
      </w:r>
      <w:r w:rsidRPr="00B90400">
        <w:rPr>
          <w:rStyle w:val="Emphasis"/>
        </w:rPr>
        <w:t>second path</w:t>
      </w:r>
      <w:r w:rsidRPr="00B90400">
        <w:rPr>
          <w:rStyle w:val="StyleUnderline"/>
        </w:rPr>
        <w:t xml:space="preserve"> is to lobby the Congress</w:t>
      </w:r>
      <w:r w:rsidRPr="00485DA4">
        <w:rPr>
          <w:sz w:val="16"/>
        </w:rPr>
        <w:t xml:space="preserve">. The FTC is called an “independent” regulatory agency, but Congress interprets independence in an idiosyncratic way.126 Legislators believe independence means insulation from the executive branch, not from the legislature. The </w:t>
      </w:r>
      <w:r w:rsidRPr="00426C41">
        <w:rPr>
          <w:rStyle w:val="Emphasis"/>
        </w:rPr>
        <w:t>FTC</w:t>
      </w:r>
      <w:r w:rsidRPr="00426C41">
        <w:rPr>
          <w:rStyle w:val="StyleUnderline"/>
        </w:rPr>
        <w:t xml:space="preserve"> is </w:t>
      </w:r>
      <w:r w:rsidRPr="00426C41">
        <w:rPr>
          <w:rStyle w:val="Emphasis"/>
        </w:rPr>
        <w:t>dependent on</w:t>
      </w:r>
      <w:r w:rsidRPr="00426C41">
        <w:rPr>
          <w:rStyle w:val="StyleUnderline"/>
        </w:rPr>
        <w:t xml:space="preserve"> a </w:t>
      </w:r>
      <w:r w:rsidRPr="00426C41">
        <w:rPr>
          <w:rStyle w:val="Emphasis"/>
        </w:rPr>
        <w:t xml:space="preserve">good relationship with </w:t>
      </w:r>
      <w:r w:rsidRPr="00532491">
        <w:rPr>
          <w:rStyle w:val="Emphasis"/>
          <w:highlight w:val="cyan"/>
        </w:rPr>
        <w:t>Congress</w:t>
      </w:r>
      <w:r w:rsidRPr="00426C41">
        <w:rPr>
          <w:rStyle w:val="StyleUnderline"/>
        </w:rPr>
        <w:t>, which</w:t>
      </w:r>
      <w:r w:rsidRPr="00485DA4">
        <w:rPr>
          <w:sz w:val="16"/>
        </w:rPr>
        <w:t xml:space="preserve"> controls its budget and </w:t>
      </w:r>
      <w:r w:rsidRPr="00730C2D">
        <w:rPr>
          <w:rStyle w:val="StyleUnderline"/>
        </w:rPr>
        <w:t xml:space="preserve">can </w:t>
      </w:r>
      <w:r w:rsidRPr="00532491">
        <w:rPr>
          <w:rStyle w:val="Emphasis"/>
          <w:highlight w:val="cyan"/>
        </w:rPr>
        <w:t>react with hostility</w:t>
      </w:r>
      <w:r w:rsidRPr="00730C2D">
        <w:rPr>
          <w:rStyle w:val="StyleUnderline"/>
        </w:rPr>
        <w:t xml:space="preserve">, </w:t>
      </w:r>
      <w:r w:rsidRPr="00426C41">
        <w:rPr>
          <w:rStyle w:val="StyleUnderline"/>
        </w:rPr>
        <w:t xml:space="preserve">and </w:t>
      </w:r>
      <w:r w:rsidRPr="00426C41">
        <w:rPr>
          <w:rStyle w:val="Emphasis"/>
        </w:rPr>
        <w:t>forcefully</w:t>
      </w:r>
      <w:r w:rsidRPr="00426C41">
        <w:rPr>
          <w:rStyle w:val="StyleUnderline"/>
        </w:rPr>
        <w:t xml:space="preserve">, when it disapproves of </w:t>
      </w:r>
      <w:r w:rsidRPr="00426C41">
        <w:rPr>
          <w:rStyle w:val="Emphasis"/>
        </w:rPr>
        <w:t>FTC litigation</w:t>
      </w:r>
      <w:r w:rsidRPr="00426C41">
        <w:rPr>
          <w:rStyle w:val="StyleUnderline"/>
        </w:rPr>
        <w:t>—particularly where it adversely affects the interests of members’ constituents</w:t>
      </w:r>
      <w:r w:rsidRPr="00485DA4">
        <w:rPr>
          <w:sz w:val="16"/>
        </w:rPr>
        <w:t xml:space="preserve">. Controversial and contested cases may consequently be derailed or muted if political support for them </w:t>
      </w:r>
      <w:proofErr w:type="gramStart"/>
      <w:r w:rsidRPr="00485DA4">
        <w:rPr>
          <w:sz w:val="16"/>
        </w:rPr>
        <w:t>wanes</w:t>
      </w:r>
      <w:proofErr w:type="gramEnd"/>
      <w:r w:rsidRPr="00485DA4">
        <w:rPr>
          <w:sz w:val="16"/>
        </w:rPr>
        <w:t xml:space="preserve"> and politicians become more sympathetic to commercial interests. </w:t>
      </w:r>
      <w:r w:rsidRPr="00971239">
        <w:rPr>
          <w:rStyle w:val="StyleUnderline"/>
        </w:rPr>
        <w:t xml:space="preserve">The </w:t>
      </w:r>
      <w:r w:rsidRPr="00971239">
        <w:rPr>
          <w:rStyle w:val="Emphasis"/>
        </w:rPr>
        <w:t>FTC</w:t>
      </w:r>
      <w:r w:rsidRPr="00971239">
        <w:rPr>
          <w:rStyle w:val="StyleUnderline"/>
        </w:rPr>
        <w:t xml:space="preserve">’s sometimes </w:t>
      </w:r>
      <w:r w:rsidRPr="00971239">
        <w:rPr>
          <w:rStyle w:val="Emphasis"/>
        </w:rPr>
        <w:t>tempestuous relationship with Congress</w:t>
      </w:r>
      <w:r w:rsidRPr="00971239">
        <w:rPr>
          <w:rStyle w:val="StyleUnderline"/>
        </w:rPr>
        <w:t xml:space="preserve"> demonstrates that </w:t>
      </w:r>
      <w:r w:rsidRPr="00532491">
        <w:rPr>
          <w:rStyle w:val="Emphasis"/>
          <w:highlight w:val="cyan"/>
        </w:rPr>
        <w:t>political coalitions</w:t>
      </w:r>
      <w:r w:rsidRPr="00532491">
        <w:rPr>
          <w:rStyle w:val="StyleUnderline"/>
          <w:highlight w:val="cyan"/>
        </w:rPr>
        <w:t xml:space="preserve"> favoring </w:t>
      </w:r>
      <w:r w:rsidRPr="00532491">
        <w:rPr>
          <w:rStyle w:val="Emphasis"/>
          <w:highlight w:val="cyan"/>
        </w:rPr>
        <w:t>bold enforcement</w:t>
      </w:r>
      <w:r w:rsidRPr="00532491">
        <w:rPr>
          <w:rStyle w:val="StyleUnderline"/>
          <w:highlight w:val="cyan"/>
        </w:rPr>
        <w:t xml:space="preserve"> can be</w:t>
      </w:r>
      <w:r w:rsidRPr="00AA009E">
        <w:rPr>
          <w:rStyle w:val="StyleUnderline"/>
        </w:rPr>
        <w:t xml:space="preserve"> </w:t>
      </w:r>
      <w:r w:rsidRPr="00486C81">
        <w:rPr>
          <w:rStyle w:val="StyleUnderline"/>
        </w:rPr>
        <w:t>volatile, unpredictable,</w:t>
      </w:r>
      <w:r w:rsidRPr="00AA009E">
        <w:rPr>
          <w:rStyle w:val="StyleUnderline"/>
        </w:rPr>
        <w:t xml:space="preserve"> and </w:t>
      </w:r>
      <w:r w:rsidRPr="00532491">
        <w:rPr>
          <w:rStyle w:val="Emphasis"/>
          <w:highlight w:val="cyan"/>
        </w:rPr>
        <w:t>evanescent</w:t>
      </w:r>
      <w:r w:rsidRPr="00485DA4">
        <w:rPr>
          <w:sz w:val="16"/>
        </w:rPr>
        <w:t xml:space="preserve">.127 </w:t>
      </w:r>
      <w:r w:rsidRPr="00DE27D0">
        <w:rPr>
          <w:rStyle w:val="StyleUnderline"/>
        </w:rPr>
        <w:t xml:space="preserve">If the </w:t>
      </w:r>
      <w:r w:rsidRPr="008A5D5D">
        <w:rPr>
          <w:rStyle w:val="Emphasis"/>
        </w:rPr>
        <w:t>FTC</w:t>
      </w:r>
      <w:r w:rsidRPr="008A5D5D">
        <w:rPr>
          <w:rStyle w:val="StyleUnderline"/>
        </w:rPr>
        <w:t xml:space="preserve"> does</w:t>
      </w:r>
      <w:r w:rsidRPr="00DE27D0">
        <w:rPr>
          <w:rStyle w:val="StyleUnderline"/>
        </w:rPr>
        <w:t xml:space="preserve"> not manage its relationship with Congress carefully, its </w:t>
      </w:r>
      <w:r w:rsidRPr="00532491">
        <w:rPr>
          <w:rStyle w:val="Emphasis"/>
          <w:highlight w:val="cyan"/>
        </w:rPr>
        <w:t>litigation</w:t>
      </w:r>
      <w:r w:rsidRPr="00AA009E">
        <w:rPr>
          <w:rStyle w:val="StyleUnderline"/>
        </w:rPr>
        <w:t xml:space="preserve"> opponents may </w:t>
      </w:r>
      <w:r w:rsidRPr="00532491">
        <w:rPr>
          <w:rStyle w:val="Emphasis"/>
          <w:highlight w:val="cyan"/>
        </w:rPr>
        <w:t>mobilize legislative intervention</w:t>
      </w:r>
      <w:r w:rsidRPr="00532491">
        <w:rPr>
          <w:rStyle w:val="StyleUnderline"/>
          <w:highlight w:val="cyan"/>
        </w:rPr>
        <w:t xml:space="preserve"> that causes </w:t>
      </w:r>
      <w:r w:rsidRPr="00532491">
        <w:rPr>
          <w:rStyle w:val="Emphasis"/>
          <w:highlight w:val="cyan"/>
        </w:rPr>
        <w:t>ambitious enforcement measures</w:t>
      </w:r>
      <w:r w:rsidRPr="00532491">
        <w:rPr>
          <w:rStyle w:val="StyleUnderline"/>
          <w:highlight w:val="cyan"/>
        </w:rPr>
        <w:t xml:space="preserve"> to</w:t>
      </w:r>
      <w:r w:rsidRPr="00CF7DB4">
        <w:rPr>
          <w:rStyle w:val="StyleUnderline"/>
        </w:rPr>
        <w:t xml:space="preserve"> the </w:t>
      </w:r>
      <w:r w:rsidRPr="00532491">
        <w:rPr>
          <w:rStyle w:val="StyleUnderline"/>
          <w:highlight w:val="cyan"/>
        </w:rPr>
        <w:t>founder</w:t>
      </w:r>
      <w:r w:rsidRPr="00485DA4">
        <w:rPr>
          <w:sz w:val="16"/>
        </w:rPr>
        <w:t>.</w:t>
      </w:r>
    </w:p>
    <w:p w14:paraId="7D57ED6A" w14:textId="77777777" w:rsidR="00C63D79" w:rsidRPr="00485DA4" w:rsidRDefault="00C63D79" w:rsidP="00C63D79">
      <w:pPr>
        <w:rPr>
          <w:sz w:val="16"/>
        </w:rPr>
      </w:pPr>
      <w:r w:rsidRPr="00485DA4">
        <w:rPr>
          <w:sz w:val="16"/>
        </w:rPr>
        <w:t>Imagine, for a moment, that the DOJ and the FTC launch monopolization cases against each of the GAFA giants. Among other grounds, these cases might be premised on the theory that the firms used mergers to accumulate and protect positions of dominance</w:t>
      </w:r>
      <w:r w:rsidRPr="00AD22F2">
        <w:rPr>
          <w:sz w:val="16"/>
          <w:szCs w:val="16"/>
        </w:rPr>
        <w:t>. The GAFA firms have received unfavorable scrutiny from legislators from both political parties over the past few years, but the current wave of political opprobrium is unlikely to discourage the firms from bringing their formidable lobbying resources to bear upon the Congress. It would be hazardous for the enforcement agencies to assume that a sustained, well-financed lobbying campaign will be ineffective. At a minimum, the agencies would need to consider how many battles they can fight at one time, and how to foster a countervailing coalition of business interests to oppose the defendants.</w:t>
      </w:r>
    </w:p>
    <w:p w14:paraId="313BFBDC" w14:textId="77777777" w:rsidR="00C63D79" w:rsidRPr="00E64EAA" w:rsidRDefault="00C63D79" w:rsidP="00C63D79"/>
    <w:p w14:paraId="653A069A" w14:textId="77777777" w:rsidR="00C63D79" w:rsidRPr="0010400A" w:rsidRDefault="00C63D79" w:rsidP="00C63D79">
      <w:pPr>
        <w:pStyle w:val="Heading4"/>
        <w:rPr>
          <w:rFonts w:cs="Arial"/>
        </w:rPr>
      </w:pPr>
      <w:r w:rsidRPr="0010400A">
        <w:rPr>
          <w:rFonts w:cs="Arial"/>
          <w:u w:val="single"/>
        </w:rPr>
        <w:lastRenderedPageBreak/>
        <w:t xml:space="preserve">New </w:t>
      </w:r>
      <w:r w:rsidRPr="0010400A">
        <w:rPr>
          <w:rFonts w:cs="Arial"/>
        </w:rPr>
        <w:t>SCOTUS action links—anti-court sentiment drives</w:t>
      </w:r>
    </w:p>
    <w:p w14:paraId="7E1C406C" w14:textId="77777777" w:rsidR="00C63D79" w:rsidRPr="0010400A" w:rsidRDefault="00C63D79" w:rsidP="00C63D79">
      <w:r w:rsidRPr="0010400A">
        <w:rPr>
          <w:rStyle w:val="Style13ptBold"/>
        </w:rPr>
        <w:t xml:space="preserve">Quinn 21 </w:t>
      </w:r>
      <w:r w:rsidRPr="0010400A">
        <w:t>[MELISSA QUINN, "Democrats vow to protect abortion rights after Supreme Court decision on Texas law", 9/3/21, https://www.cbsnews.com/news/texas-abortion-law-rights-democrats-supreme-court/]</w:t>
      </w:r>
    </w:p>
    <w:p w14:paraId="1CE06074" w14:textId="77777777" w:rsidR="00C63D79" w:rsidRPr="00EB461A" w:rsidRDefault="00C63D79" w:rsidP="00C63D79">
      <w:pPr>
        <w:rPr>
          <w:sz w:val="16"/>
        </w:rPr>
      </w:pPr>
      <w:r w:rsidRPr="00EB461A">
        <w:rPr>
          <w:sz w:val="16"/>
        </w:rPr>
        <w:t xml:space="preserve">President Biden and </w:t>
      </w:r>
      <w:r w:rsidRPr="0010400A">
        <w:rPr>
          <w:rStyle w:val="StyleUnderline"/>
          <w:highlight w:val="cyan"/>
        </w:rPr>
        <w:t>congressional Democrats are vowing to take action</w:t>
      </w:r>
      <w:r w:rsidRPr="0010400A">
        <w:rPr>
          <w:rStyle w:val="StyleUnderline"/>
        </w:rPr>
        <w:t xml:space="preserve"> to</w:t>
      </w:r>
      <w:r w:rsidRPr="00EB461A">
        <w:rPr>
          <w:sz w:val="16"/>
        </w:rPr>
        <w:t xml:space="preserve"> protect a woman's right to an abortion </w:t>
      </w:r>
      <w:r w:rsidRPr="0010400A">
        <w:rPr>
          <w:rStyle w:val="StyleUnderline"/>
          <w:highlight w:val="cyan"/>
        </w:rPr>
        <w:t>after a divided Supreme Court allowed</w:t>
      </w:r>
      <w:r w:rsidRPr="0010400A">
        <w:rPr>
          <w:rStyle w:val="StyleUnderline"/>
        </w:rPr>
        <w:t xml:space="preserve"> a </w:t>
      </w:r>
      <w:r w:rsidRPr="0010400A">
        <w:rPr>
          <w:rStyle w:val="StyleUnderline"/>
          <w:highlight w:val="cyan"/>
        </w:rPr>
        <w:t>Texas</w:t>
      </w:r>
      <w:r w:rsidRPr="0010400A">
        <w:rPr>
          <w:rStyle w:val="StyleUnderline"/>
        </w:rPr>
        <w:t xml:space="preserve"> </w:t>
      </w:r>
      <w:r w:rsidRPr="0010400A">
        <w:rPr>
          <w:rStyle w:val="StyleUnderline"/>
          <w:highlight w:val="cyan"/>
        </w:rPr>
        <w:t>law</w:t>
      </w:r>
      <w:r w:rsidRPr="0010400A">
        <w:rPr>
          <w:rStyle w:val="StyleUnderline"/>
        </w:rPr>
        <w:t xml:space="preserve"> outlawing the procedures after six weeks of pregnancy </w:t>
      </w:r>
      <w:r w:rsidRPr="0010400A">
        <w:rPr>
          <w:rStyle w:val="StyleUnderline"/>
          <w:highlight w:val="cyan"/>
        </w:rPr>
        <w:t>to remain in effect</w:t>
      </w:r>
      <w:r w:rsidRPr="0010400A">
        <w:rPr>
          <w:rStyle w:val="StyleUnderline"/>
        </w:rPr>
        <w:t xml:space="preserve"> in a late-night decision Wednesday.</w:t>
      </w:r>
      <w:r>
        <w:rPr>
          <w:rStyle w:val="StyleUnderline"/>
        </w:rPr>
        <w:t xml:space="preserve"> </w:t>
      </w:r>
      <w:r w:rsidRPr="00EB461A">
        <w:rPr>
          <w:sz w:val="16"/>
        </w:rPr>
        <w:t xml:space="preserve">House Speaker Nancy </w:t>
      </w:r>
      <w:r w:rsidRPr="0010400A">
        <w:rPr>
          <w:rStyle w:val="StyleUnderline"/>
          <w:highlight w:val="cyan"/>
        </w:rPr>
        <w:t>Pelosi pledged</w:t>
      </w:r>
      <w:r w:rsidRPr="00EB461A">
        <w:rPr>
          <w:sz w:val="16"/>
        </w:rPr>
        <w:t xml:space="preserve"> Thursday that once the House returns to Washington, D.C., later this month from its recess, it will </w:t>
      </w:r>
      <w:r w:rsidRPr="0010400A">
        <w:rPr>
          <w:rStyle w:val="StyleUnderline"/>
        </w:rPr>
        <w:t xml:space="preserve">take up </w:t>
      </w:r>
      <w:r w:rsidRPr="0010400A">
        <w:rPr>
          <w:rStyle w:val="StyleUnderline"/>
          <w:highlight w:val="cyan"/>
        </w:rPr>
        <w:t>legislation</w:t>
      </w:r>
      <w:r w:rsidRPr="00EB461A">
        <w:rPr>
          <w:sz w:val="16"/>
        </w:rPr>
        <w:t xml:space="preserve"> that enshrines the right to an abortion into federal law and prohibits "medically unnecessary restrictions" on abortion services or facilities. "This ban necessitates codifying Roe v. Wade," Pelosi said in a statement condemning the Supreme Court's decision. The high court established the woman's right to an abortion in its 1973 decision in Roe. </w:t>
      </w:r>
    </w:p>
    <w:p w14:paraId="66E1074C" w14:textId="77777777" w:rsidR="00C63D79" w:rsidRPr="00BF0526" w:rsidRDefault="00C63D79" w:rsidP="00C63D79">
      <w:pPr>
        <w:pStyle w:val="Heading4"/>
        <w:rPr>
          <w:rFonts w:eastAsia="Times New Roman"/>
        </w:rPr>
      </w:pPr>
      <w:r w:rsidRPr="00BF0526">
        <w:rPr>
          <w:rFonts w:eastAsia="Times New Roman"/>
        </w:rPr>
        <w:t xml:space="preserve">Court action links --- congressional debate and legislative introductions </w:t>
      </w:r>
    </w:p>
    <w:p w14:paraId="61E1E18C" w14:textId="77777777" w:rsidR="00C63D79" w:rsidRPr="00BF0526" w:rsidRDefault="00C63D79" w:rsidP="00C63D79">
      <w:pPr>
        <w:rPr>
          <w:rFonts w:eastAsia="Calibri"/>
        </w:rPr>
      </w:pPr>
      <w:r w:rsidRPr="001E6D16">
        <w:rPr>
          <w:rFonts w:eastAsia="Calibri"/>
          <w:b/>
          <w:bCs/>
          <w:sz w:val="26"/>
        </w:rPr>
        <w:t>Pearlstein 20</w:t>
      </w:r>
      <w:r w:rsidRPr="00BF0526">
        <w:rPr>
          <w:rFonts w:eastAsia="Calibri"/>
        </w:rPr>
        <w:t>, Steven, is a former business and economics columnist for The Washington Post and the Robinson professor of public affairs at George Mason University, “Facebook and Google cases are our last chance to save the economy from monopolization,” 12/18/20, accessed 8/23/21, https://www.washingtonpost.com/business/2020/12/18/google-facebook-antitrust-lawsuit</w:t>
      </w:r>
    </w:p>
    <w:p w14:paraId="3196AA20" w14:textId="77777777" w:rsidR="00C63D79" w:rsidRPr="00BF0526" w:rsidRDefault="00C63D79" w:rsidP="00C63D79">
      <w:pPr>
        <w:rPr>
          <w:rFonts w:eastAsia="Calibri"/>
          <w:sz w:val="16"/>
        </w:rPr>
      </w:pPr>
      <w:r w:rsidRPr="00BF0526">
        <w:rPr>
          <w:rFonts w:eastAsia="Calibri"/>
          <w:b/>
          <w:u w:val="single"/>
        </w:rPr>
        <w:t>To achieve that more ambitious outcome</w:t>
      </w:r>
      <w:r w:rsidRPr="00BF0526">
        <w:rPr>
          <w:rFonts w:eastAsia="Calibri"/>
          <w:sz w:val="16"/>
        </w:rPr>
        <w:t>, says Gene Kimmelman, a former chief counsel to the Justice Department’s antitrust division</w:t>
      </w:r>
      <w:r w:rsidRPr="00BF0526">
        <w:rPr>
          <w:rFonts w:eastAsia="Calibri"/>
          <w:b/>
          <w:u w:val="single"/>
        </w:rPr>
        <w:t xml:space="preserve">, </w:t>
      </w:r>
      <w:r w:rsidRPr="00BF0526">
        <w:rPr>
          <w:rFonts w:eastAsia="Calibri"/>
          <w:b/>
          <w:highlight w:val="yellow"/>
          <w:u w:val="single"/>
        </w:rPr>
        <w:t>the government</w:t>
      </w:r>
      <w:r w:rsidRPr="00BF0526">
        <w:rPr>
          <w:rFonts w:eastAsia="Calibri"/>
          <w:b/>
          <w:u w:val="single"/>
        </w:rPr>
        <w:t xml:space="preserve"> does not have to go so far as to convince the courts that their past decisions were wrong</w:t>
      </w:r>
      <w:r w:rsidRPr="00BF0526">
        <w:rPr>
          <w:rFonts w:eastAsia="Calibri"/>
          <w:sz w:val="16"/>
        </w:rPr>
        <w:t xml:space="preserve">. But </w:t>
      </w:r>
      <w:r w:rsidRPr="00BF0526">
        <w:rPr>
          <w:rFonts w:eastAsia="Calibri"/>
          <w:b/>
          <w:u w:val="single"/>
        </w:rPr>
        <w:t xml:space="preserve">it </w:t>
      </w:r>
      <w:r w:rsidRPr="00BF0526">
        <w:rPr>
          <w:rFonts w:eastAsia="Calibri"/>
          <w:b/>
          <w:highlight w:val="yellow"/>
          <w:u w:val="single"/>
        </w:rPr>
        <w:t xml:space="preserve">would have to convince judges that those earlier precedents </w:t>
      </w:r>
      <w:proofErr w:type="gramStart"/>
      <w:r w:rsidRPr="00BF0526">
        <w:rPr>
          <w:rFonts w:eastAsia="Calibri"/>
          <w:b/>
          <w:highlight w:val="yellow"/>
          <w:u w:val="single"/>
        </w:rPr>
        <w:t>have to</w:t>
      </w:r>
      <w:proofErr w:type="gramEnd"/>
      <w:r w:rsidRPr="00BF0526">
        <w:rPr>
          <w:rFonts w:eastAsia="Calibri"/>
          <w:b/>
          <w:highlight w:val="yellow"/>
          <w:u w:val="single"/>
        </w:rPr>
        <w:t xml:space="preserve"> be adapted</w:t>
      </w:r>
      <w:r w:rsidRPr="00BF0526">
        <w:rPr>
          <w:rFonts w:eastAsia="Calibri"/>
          <w:b/>
          <w:u w:val="single"/>
        </w:rPr>
        <w:t xml:space="preserve"> </w:t>
      </w:r>
      <w:r w:rsidRPr="00BF0526">
        <w:rPr>
          <w:rFonts w:eastAsia="Calibri"/>
          <w:b/>
          <w:highlight w:val="yellow"/>
          <w:u w:val="single"/>
        </w:rPr>
        <w:t>to the competitive realities of today’s winner-take-all markets</w:t>
      </w:r>
      <w:r w:rsidRPr="00BF0526">
        <w:rPr>
          <w:rFonts w:eastAsia="Calibri"/>
          <w:sz w:val="16"/>
        </w:rPr>
        <w:t xml:space="preserve"> — markets </w:t>
      </w:r>
      <w:r w:rsidRPr="00BF0526">
        <w:rPr>
          <w:rFonts w:eastAsia="Calibri"/>
          <w:b/>
          <w:u w:val="single"/>
        </w:rPr>
        <w:t>where customers all want to use the same network or supplier</w:t>
      </w:r>
      <w:r w:rsidRPr="00BF0526">
        <w:rPr>
          <w:rFonts w:eastAsia="Calibri"/>
          <w:sz w:val="16"/>
        </w:rPr>
        <w:t xml:space="preserve">, the price of a product can be zero, and the competitive threat comes from small start-ups offering a different product or technology. </w:t>
      </w:r>
      <w:r w:rsidRPr="00BF0526">
        <w:rPr>
          <w:rFonts w:eastAsia="Calibri"/>
          <w:b/>
          <w:u w:val="single"/>
        </w:rPr>
        <w:t xml:space="preserve">Beating up on Big Tech is fun and easy. Restraining it will require rewriting the law. </w:t>
      </w:r>
      <w:r w:rsidRPr="00BF0526">
        <w:rPr>
          <w:rFonts w:eastAsia="Calibri"/>
          <w:b/>
          <w:highlight w:val="yellow"/>
          <w:u w:val="single"/>
        </w:rPr>
        <w:t>Even as these cases proceed through the courts</w:t>
      </w:r>
      <w:r w:rsidRPr="00BF0526">
        <w:rPr>
          <w:rFonts w:eastAsia="Calibri"/>
          <w:b/>
          <w:u w:val="single"/>
        </w:rPr>
        <w:t xml:space="preserve">, the </w:t>
      </w:r>
      <w:r w:rsidRPr="00BF0526">
        <w:rPr>
          <w:rFonts w:eastAsia="Calibri"/>
          <w:b/>
          <w:iCs/>
          <w:highlight w:val="yellow"/>
          <w:u w:val="single"/>
          <w:bdr w:val="single" w:sz="8" w:space="0" w:color="auto"/>
        </w:rPr>
        <w:t>issues</w:t>
      </w:r>
      <w:r w:rsidRPr="00BF0526">
        <w:rPr>
          <w:rFonts w:eastAsia="Calibri"/>
          <w:b/>
          <w:u w:val="single"/>
        </w:rPr>
        <w:t xml:space="preserve"> </w:t>
      </w:r>
      <w:r w:rsidRPr="00BF0526">
        <w:rPr>
          <w:rFonts w:eastAsia="Calibri"/>
          <w:sz w:val="16"/>
        </w:rPr>
        <w:t>they raise</w:t>
      </w:r>
      <w:r w:rsidRPr="00BF0526">
        <w:rPr>
          <w:rFonts w:eastAsia="Calibri"/>
          <w:b/>
          <w:iCs/>
          <w:highlight w:val="yellow"/>
          <w:u w:val="single"/>
          <w:bdr w:val="single" w:sz="8" w:space="0" w:color="auto"/>
        </w:rPr>
        <w:t xml:space="preserve"> will also be actively debated in Congress</w:t>
      </w:r>
      <w:r w:rsidRPr="00BF0526">
        <w:rPr>
          <w:rFonts w:eastAsia="Calibri"/>
          <w:sz w:val="16"/>
        </w:rPr>
        <w:t xml:space="preserve">, where there is considerable bipartisan interest in restraining the power of Big Tech. And what happens in one forum is likely to inform and affect the other. </w:t>
      </w:r>
      <w:r w:rsidRPr="00BF0526">
        <w:rPr>
          <w:rFonts w:eastAsia="Calibri"/>
          <w:b/>
          <w:u w:val="single"/>
        </w:rPr>
        <w:t xml:space="preserve">The </w:t>
      </w:r>
      <w:r w:rsidRPr="00BF0526">
        <w:rPr>
          <w:rFonts w:eastAsia="Calibri"/>
          <w:b/>
          <w:highlight w:val="yellow"/>
          <w:u w:val="single"/>
        </w:rPr>
        <w:t>filing of the court cases</w:t>
      </w:r>
      <w:r w:rsidRPr="00BF0526">
        <w:rPr>
          <w:rFonts w:eastAsia="Calibri"/>
          <w:sz w:val="16"/>
        </w:rPr>
        <w:t xml:space="preserve">, for example, </w:t>
      </w:r>
      <w:r w:rsidRPr="00BF0526">
        <w:rPr>
          <w:rFonts w:eastAsia="Calibri"/>
          <w:b/>
          <w:highlight w:val="yellow"/>
          <w:u w:val="single"/>
        </w:rPr>
        <w:t xml:space="preserve">is likely to give further impetus to </w:t>
      </w:r>
      <w:r w:rsidRPr="00BF0526">
        <w:rPr>
          <w:rFonts w:eastAsia="Calibri"/>
          <w:b/>
          <w:iCs/>
          <w:highlight w:val="yellow"/>
          <w:u w:val="single"/>
          <w:bdr w:val="single" w:sz="8" w:space="0" w:color="auto"/>
        </w:rPr>
        <w:t>legislative proposals</w:t>
      </w:r>
      <w:r w:rsidRPr="00BF0526">
        <w:rPr>
          <w:rFonts w:eastAsia="Calibri"/>
          <w:b/>
          <w:u w:val="single"/>
        </w:rPr>
        <w:t xml:space="preserve"> </w:t>
      </w:r>
      <w:r w:rsidRPr="00BF0526">
        <w:rPr>
          <w:rFonts w:eastAsia="Calibri"/>
          <w:b/>
          <w:highlight w:val="yellow"/>
          <w:u w:val="single"/>
        </w:rPr>
        <w:t>to strengthen</w:t>
      </w:r>
      <w:r w:rsidRPr="00BF0526">
        <w:rPr>
          <w:rFonts w:eastAsia="Calibri"/>
          <w:b/>
          <w:u w:val="single"/>
        </w:rPr>
        <w:t xml:space="preserve"> the </w:t>
      </w:r>
      <w:r w:rsidRPr="00BF0526">
        <w:rPr>
          <w:rFonts w:eastAsia="Calibri"/>
          <w:b/>
          <w:highlight w:val="yellow"/>
          <w:u w:val="single"/>
        </w:rPr>
        <w:t xml:space="preserve">antitrust </w:t>
      </w:r>
      <w:r w:rsidRPr="00BF0526">
        <w:rPr>
          <w:rFonts w:eastAsia="Calibri"/>
          <w:b/>
          <w:u w:val="single"/>
        </w:rPr>
        <w:t>laws and create a new agency to directly regulate digital platforms</w:t>
      </w:r>
      <w:r w:rsidRPr="00BF0526">
        <w:rPr>
          <w:rFonts w:eastAsia="Calibri"/>
          <w:sz w:val="16"/>
        </w:rPr>
        <w:t xml:space="preserve">, </w:t>
      </w:r>
      <w:r w:rsidRPr="00BF0526">
        <w:rPr>
          <w:rFonts w:eastAsia="Calibri"/>
          <w:b/>
          <w:u w:val="single"/>
        </w:rPr>
        <w:t>much in the way the F</w:t>
      </w:r>
      <w:r w:rsidRPr="00BF0526">
        <w:rPr>
          <w:rFonts w:eastAsia="Calibri"/>
          <w:sz w:val="16"/>
        </w:rPr>
        <w:t xml:space="preserve">ederal </w:t>
      </w:r>
      <w:r w:rsidRPr="00BF0526">
        <w:rPr>
          <w:rFonts w:eastAsia="Calibri"/>
          <w:b/>
          <w:u w:val="single"/>
        </w:rPr>
        <w:t>C</w:t>
      </w:r>
      <w:r w:rsidRPr="00BF0526">
        <w:rPr>
          <w:rFonts w:eastAsia="Calibri"/>
          <w:sz w:val="16"/>
        </w:rPr>
        <w:t xml:space="preserve">ommunications </w:t>
      </w:r>
      <w:r w:rsidRPr="00BF0526">
        <w:rPr>
          <w:rFonts w:eastAsia="Calibri"/>
          <w:b/>
          <w:u w:val="single"/>
        </w:rPr>
        <w:t>C</w:t>
      </w:r>
      <w:r w:rsidRPr="00BF0526">
        <w:rPr>
          <w:rFonts w:eastAsia="Calibri"/>
          <w:sz w:val="16"/>
        </w:rPr>
        <w:t xml:space="preserve">ommission </w:t>
      </w:r>
      <w:r w:rsidRPr="00BF0526">
        <w:rPr>
          <w:rFonts w:eastAsia="Calibri"/>
          <w:b/>
          <w:u w:val="single"/>
        </w:rPr>
        <w:t xml:space="preserve">regulates telephone and cable </w:t>
      </w:r>
      <w:proofErr w:type="gramStart"/>
      <w:r w:rsidRPr="00BF0526">
        <w:rPr>
          <w:rFonts w:eastAsia="Calibri"/>
          <w:b/>
          <w:u w:val="single"/>
        </w:rPr>
        <w:t>companies</w:t>
      </w:r>
      <w:proofErr w:type="gramEnd"/>
      <w:r w:rsidRPr="00BF0526">
        <w:rPr>
          <w:rFonts w:eastAsia="Calibri"/>
          <w:b/>
          <w:u w:val="single"/>
        </w:rPr>
        <w:t xml:space="preserve"> and the F</w:t>
      </w:r>
      <w:r w:rsidRPr="00BF0526">
        <w:rPr>
          <w:rFonts w:eastAsia="Calibri"/>
          <w:sz w:val="16"/>
        </w:rPr>
        <w:t xml:space="preserve">ederal </w:t>
      </w:r>
      <w:r w:rsidRPr="00BF0526">
        <w:rPr>
          <w:rFonts w:eastAsia="Calibri"/>
          <w:b/>
          <w:u w:val="single"/>
        </w:rPr>
        <w:t>E</w:t>
      </w:r>
      <w:r w:rsidRPr="00BF0526">
        <w:rPr>
          <w:rFonts w:eastAsia="Calibri"/>
          <w:sz w:val="16"/>
        </w:rPr>
        <w:t xml:space="preserve">nergy </w:t>
      </w:r>
      <w:r w:rsidRPr="00BF0526">
        <w:rPr>
          <w:rFonts w:eastAsia="Calibri"/>
          <w:b/>
          <w:u w:val="single"/>
        </w:rPr>
        <w:t>Re</w:t>
      </w:r>
      <w:r w:rsidRPr="00BF0526">
        <w:rPr>
          <w:rFonts w:eastAsia="Calibri"/>
          <w:sz w:val="16"/>
        </w:rPr>
        <w:t xml:space="preserve">gulatory </w:t>
      </w:r>
      <w:r w:rsidRPr="00BF0526">
        <w:rPr>
          <w:rFonts w:eastAsia="Calibri"/>
          <w:b/>
          <w:u w:val="single"/>
        </w:rPr>
        <w:t>C</w:t>
      </w:r>
      <w:r w:rsidRPr="00BF0526">
        <w:rPr>
          <w:rFonts w:eastAsia="Calibri"/>
          <w:sz w:val="16"/>
        </w:rPr>
        <w:t xml:space="preserve">ommission </w:t>
      </w:r>
      <w:r w:rsidRPr="00BF0526">
        <w:rPr>
          <w:rFonts w:eastAsia="Calibri"/>
          <w:b/>
          <w:u w:val="single"/>
        </w:rPr>
        <w:t>regulates electric utilities</w:t>
      </w:r>
      <w:r w:rsidRPr="00BF0526">
        <w:rPr>
          <w:rFonts w:eastAsia="Calibri"/>
          <w:sz w:val="16"/>
        </w:rPr>
        <w:t xml:space="preserve">. In addition to </w:t>
      </w:r>
      <w:r w:rsidRPr="00BF0526">
        <w:rPr>
          <w:rFonts w:eastAsia="Calibri"/>
          <w:b/>
          <w:u w:val="single"/>
        </w:rPr>
        <w:t>regulating business practices and approving mergers, such an agency could also address issues of privacy, data ownership and regulation of disinformation and hate speech</w:t>
      </w:r>
      <w:r w:rsidRPr="00BF0526">
        <w:rPr>
          <w:rFonts w:eastAsia="Calibri"/>
          <w:sz w:val="16"/>
        </w:rPr>
        <w:t>. Just this week, both the British government and the European Union unveiled a proposal for such an agency.</w:t>
      </w:r>
    </w:p>
    <w:p w14:paraId="7C096789" w14:textId="77777777" w:rsidR="00C63D79" w:rsidRDefault="00C63D79" w:rsidP="00C63D79">
      <w:pPr>
        <w:pStyle w:val="Heading4"/>
      </w:pPr>
      <w:r>
        <w:t>Court ruling tanks PC</w:t>
      </w:r>
    </w:p>
    <w:p w14:paraId="0FD5F1C7" w14:textId="77777777" w:rsidR="00C63D79" w:rsidRDefault="00C63D79" w:rsidP="00C63D79">
      <w:r>
        <w:t xml:space="preserve">Mr. </w:t>
      </w:r>
      <w:proofErr w:type="spellStart"/>
      <w:r>
        <w:rPr>
          <w:rStyle w:val="Style13ptBold"/>
        </w:rPr>
        <w:t>Mirengoff</w:t>
      </w:r>
      <w:proofErr w:type="spellEnd"/>
      <w:r>
        <w:rPr>
          <w:rStyle w:val="Style13ptBold"/>
        </w:rPr>
        <w:t xml:space="preserve"> 10</w:t>
      </w:r>
      <w:r>
        <w:t xml:space="preserve"> is an attorney in Washington, D.C. A.B., Dartmouth College J.D., Stanford Law School, June 23 </w:t>
      </w:r>
      <w:proofErr w:type="gramStart"/>
      <w:r>
        <w:t>The</w:t>
      </w:r>
      <w:proofErr w:type="gramEnd"/>
      <w:r>
        <w:t xml:space="preserve"> Federalist Society Online Debate Series, http://www.fed-soc.org/debates/dbtid.41/default.asp </w:t>
      </w:r>
    </w:p>
    <w:p w14:paraId="1DA90E47" w14:textId="77777777" w:rsidR="00C63D79" w:rsidRDefault="00C63D79" w:rsidP="00C63D79">
      <w:pPr>
        <w:pStyle w:val="cardtext"/>
        <w:ind w:left="0"/>
        <w:rPr>
          <w:sz w:val="16"/>
        </w:rPr>
      </w:pPr>
      <w:r>
        <w:rPr>
          <w:sz w:val="16"/>
        </w:rPr>
        <w:t xml:space="preserve">The other thing I found interesting was the degree to which Democrats used the hearings to attack the "Roberts Court." I don't recall either party going this much on the offensive in this respect during the last three sets of hearings. What explains this development? My view is that </w:t>
      </w:r>
      <w:r>
        <w:rPr>
          <w:u w:val="single"/>
        </w:rPr>
        <w:t xml:space="preserve">liberal </w:t>
      </w:r>
      <w:r>
        <w:rPr>
          <w:highlight w:val="yellow"/>
          <w:u w:val="single"/>
        </w:rPr>
        <w:t>Dem</w:t>
      </w:r>
      <w:r>
        <w:rPr>
          <w:u w:val="single"/>
        </w:rPr>
        <w:t>ocratic politician</w:t>
      </w:r>
      <w:r>
        <w:rPr>
          <w:highlight w:val="yellow"/>
          <w:u w:val="single"/>
        </w:rPr>
        <w:t>s</w:t>
      </w:r>
      <w:r>
        <w:rPr>
          <w:u w:val="single"/>
        </w:rPr>
        <w:t xml:space="preserve"> </w:t>
      </w:r>
      <w:r>
        <w:rPr>
          <w:sz w:val="16"/>
        </w:rPr>
        <w:t xml:space="preserve">(and members of their base) </w:t>
      </w:r>
      <w:r>
        <w:rPr>
          <w:highlight w:val="yellow"/>
          <w:u w:val="single"/>
        </w:rPr>
        <w:t xml:space="preserve">think they lost the argument during </w:t>
      </w:r>
      <w:r>
        <w:rPr>
          <w:u w:val="single"/>
        </w:rPr>
        <w:t xml:space="preserve">the last three </w:t>
      </w:r>
      <w:r>
        <w:rPr>
          <w:highlight w:val="yellow"/>
          <w:u w:val="single"/>
        </w:rPr>
        <w:t>confirmation battles</w:t>
      </w:r>
      <w:r>
        <w:rPr>
          <w:sz w:val="16"/>
        </w:rPr>
        <w:t xml:space="preserve">. </w:t>
      </w:r>
      <w:r w:rsidRPr="006122E1">
        <w:rPr>
          <w:sz w:val="16"/>
        </w:rPr>
        <w:t xml:space="preserve">John </w:t>
      </w:r>
      <w:r w:rsidRPr="006122E1">
        <w:rPr>
          <w:u w:val="single"/>
        </w:rPr>
        <w:t xml:space="preserve">Roberts and </w:t>
      </w:r>
      <w:r w:rsidRPr="006122E1">
        <w:rPr>
          <w:sz w:val="16"/>
        </w:rPr>
        <w:t xml:space="preserve">Samuel </w:t>
      </w:r>
      <w:r w:rsidRPr="006122E1">
        <w:rPr>
          <w:u w:val="single"/>
        </w:rPr>
        <w:t>Alito "played" well, and Sonia Sotomayor sounded like a conservative. The result</w:t>
      </w:r>
      <w:r>
        <w:rPr>
          <w:u w:val="single"/>
        </w:rPr>
        <w:t xml:space="preserve">ing </w:t>
      </w:r>
      <w:r>
        <w:rPr>
          <w:highlight w:val="yellow"/>
          <w:u w:val="single"/>
        </w:rPr>
        <w:t xml:space="preserve">frustration </w:t>
      </w:r>
      <w:r>
        <w:rPr>
          <w:u w:val="single"/>
        </w:rPr>
        <w:t xml:space="preserve">probably </w:t>
      </w:r>
      <w:r>
        <w:rPr>
          <w:highlight w:val="yellow"/>
          <w:u w:val="single"/>
        </w:rPr>
        <w:t xml:space="preserve">induced </w:t>
      </w:r>
      <w:r>
        <w:rPr>
          <w:u w:val="single"/>
        </w:rPr>
        <w:t xml:space="preserve">the </w:t>
      </w:r>
      <w:r>
        <w:rPr>
          <w:highlight w:val="yellow"/>
          <w:u w:val="single"/>
        </w:rPr>
        <w:t>Dem</w:t>
      </w:r>
      <w:r>
        <w:rPr>
          <w:u w:val="single"/>
        </w:rPr>
        <w:t>ocrat</w:t>
      </w:r>
      <w:r>
        <w:rPr>
          <w:highlight w:val="yellow"/>
          <w:u w:val="single"/>
        </w:rPr>
        <w:t xml:space="preserve">s to be </w:t>
      </w:r>
      <w:r>
        <w:rPr>
          <w:u w:val="single"/>
        </w:rPr>
        <w:t xml:space="preserve">more </w:t>
      </w:r>
      <w:r>
        <w:rPr>
          <w:highlight w:val="yellow"/>
          <w:u w:val="single"/>
        </w:rPr>
        <w:t>aggressive</w:t>
      </w:r>
      <w:r>
        <w:rPr>
          <w:sz w:val="16"/>
          <w:highlight w:val="yellow"/>
        </w:rPr>
        <w:t xml:space="preserve"> </w:t>
      </w:r>
      <w:r>
        <w:rPr>
          <w:sz w:val="16"/>
        </w:rPr>
        <w:t>in general and</w:t>
      </w:r>
      <w:proofErr w:type="gramStart"/>
      <w:r>
        <w:rPr>
          <w:sz w:val="16"/>
        </w:rPr>
        <w:t>, in particular, to</w:t>
      </w:r>
      <w:proofErr w:type="gramEnd"/>
      <w:r>
        <w:rPr>
          <w:sz w:val="16"/>
        </w:rPr>
        <w:t xml:space="preserve"> try to discredit Roberts and Alito by claiming they are not the jurists they appeared to be when they made such a good impression on the public. I'm pretty sure the strategy didn't work. First, as I said, these hearings seem not to have attracted </w:t>
      </w:r>
      <w:r>
        <w:rPr>
          <w:sz w:val="16"/>
        </w:rPr>
        <w:lastRenderedPageBreak/>
        <w:t>much attention. Second, Senate Democrats are unpopular right now, so their attacks on members of a more popular institution are not likely to resonate</w:t>
      </w:r>
      <w:r>
        <w:rPr>
          <w:u w:val="single"/>
        </w:rPr>
        <w:t>. Third, those who watched until the bitter end saw Ed Whelan, Robert Alt and others persuasively counter the alleged examples of "judicial activism" by the Roberts Court relied upon by the Democrats</w:t>
      </w:r>
      <w:r>
        <w:rPr>
          <w:sz w:val="16"/>
        </w:rPr>
        <w:t xml:space="preserve"> -- e.g., the Ledbetter case, </w:t>
      </w:r>
      <w:r>
        <w:rPr>
          <w:u w:val="single"/>
        </w:rPr>
        <w:t>which the Democrats continue grossly to mischaracterize</w:t>
      </w:r>
      <w:r>
        <w:rPr>
          <w:sz w:val="16"/>
        </w:rPr>
        <w:t xml:space="preserve">. There's a chance that </w:t>
      </w:r>
      <w:r>
        <w:rPr>
          <w:highlight w:val="yellow"/>
          <w:u w:val="single"/>
        </w:rPr>
        <w:t xml:space="preserve">the Democrats' </w:t>
      </w:r>
      <w:r>
        <w:rPr>
          <w:u w:val="single"/>
        </w:rPr>
        <w:t xml:space="preserve">latest </w:t>
      </w:r>
      <w:r>
        <w:rPr>
          <w:b/>
          <w:highlight w:val="yellow"/>
          <w:u w:val="single"/>
          <w:bdr w:val="single" w:sz="4" w:space="0" w:color="auto" w:frame="1"/>
        </w:rPr>
        <w:t>partisan innovation</w:t>
      </w:r>
      <w:r>
        <w:rPr>
          <w:highlight w:val="yellow"/>
          <w:u w:val="single"/>
        </w:rPr>
        <w:t xml:space="preserve"> will </w:t>
      </w:r>
      <w:r w:rsidRPr="006122E1">
        <w:rPr>
          <w:b/>
          <w:u w:val="single"/>
          <w:bdr w:val="single" w:sz="4" w:space="0" w:color="auto" w:frame="1"/>
        </w:rPr>
        <w:t xml:space="preserve">come back to </w:t>
      </w:r>
      <w:r>
        <w:rPr>
          <w:b/>
          <w:highlight w:val="yellow"/>
          <w:u w:val="single"/>
          <w:bdr w:val="single" w:sz="4" w:space="0" w:color="auto" w:frame="1"/>
        </w:rPr>
        <w:t>haunt them</w:t>
      </w:r>
      <w:r>
        <w:rPr>
          <w:sz w:val="16"/>
        </w:rPr>
        <w:t xml:space="preserve">. Justice </w:t>
      </w:r>
      <w:r>
        <w:rPr>
          <w:highlight w:val="yellow"/>
          <w:u w:val="single"/>
        </w:rPr>
        <w:t>Sotomayor and</w:t>
      </w:r>
      <w:r>
        <w:rPr>
          <w:sz w:val="16"/>
          <w:highlight w:val="yellow"/>
        </w:rPr>
        <w:t xml:space="preserve"> </w:t>
      </w:r>
      <w:r>
        <w:rPr>
          <w:sz w:val="16"/>
        </w:rPr>
        <w:t xml:space="preserve">soon-to-be Justice </w:t>
      </w:r>
      <w:r>
        <w:rPr>
          <w:highlight w:val="yellow"/>
          <w:u w:val="single"/>
        </w:rPr>
        <w:t xml:space="preserve">Kagan are </w:t>
      </w:r>
      <w:r>
        <w:rPr>
          <w:u w:val="single"/>
        </w:rPr>
        <w:t xml:space="preserve">on record having articulated a </w:t>
      </w:r>
      <w:r>
        <w:rPr>
          <w:b/>
          <w:highlight w:val="yellow"/>
          <w:u w:val="single"/>
          <w:bdr w:val="single" w:sz="4" w:space="0" w:color="auto" w:frame="1"/>
        </w:rPr>
        <w:t>traditional</w:t>
      </w:r>
      <w:r>
        <w:rPr>
          <w:b/>
          <w:u w:val="single"/>
          <w:bdr w:val="single" w:sz="4" w:space="0" w:color="auto" w:frame="1"/>
        </w:rPr>
        <w:t xml:space="preserve">, </w:t>
      </w:r>
      <w:proofErr w:type="gramStart"/>
      <w:r>
        <w:rPr>
          <w:b/>
          <w:u w:val="single"/>
          <w:bdr w:val="single" w:sz="4" w:space="0" w:color="auto" w:frame="1"/>
        </w:rPr>
        <w:t xml:space="preserve">fairly </w:t>
      </w:r>
      <w:r>
        <w:rPr>
          <w:b/>
          <w:highlight w:val="yellow"/>
          <w:u w:val="single"/>
          <w:bdr w:val="single" w:sz="4" w:space="0" w:color="auto" w:frame="1"/>
        </w:rPr>
        <w:t>minimalist</w:t>
      </w:r>
      <w:proofErr w:type="gramEnd"/>
      <w:r>
        <w:rPr>
          <w:b/>
          <w:highlight w:val="yellow"/>
          <w:u w:val="single"/>
          <w:bdr w:val="single" w:sz="4" w:space="0" w:color="auto" w:frame="1"/>
        </w:rPr>
        <w:t xml:space="preserve"> </w:t>
      </w:r>
      <w:r>
        <w:rPr>
          <w:b/>
          <w:u w:val="single"/>
          <w:bdr w:val="single" w:sz="4" w:space="0" w:color="auto" w:frame="1"/>
        </w:rPr>
        <w:t xml:space="preserve">view of the role of </w:t>
      </w:r>
      <w:r>
        <w:rPr>
          <w:b/>
          <w:highlight w:val="yellow"/>
          <w:u w:val="single"/>
          <w:bdr w:val="single" w:sz="4" w:space="0" w:color="auto" w:frame="1"/>
        </w:rPr>
        <w:t>judges</w:t>
      </w:r>
      <w:r>
        <w:rPr>
          <w:highlight w:val="yellow"/>
          <w:u w:val="single"/>
        </w:rPr>
        <w:t xml:space="preserve">. </w:t>
      </w:r>
      <w:r w:rsidRPr="006122E1">
        <w:rPr>
          <w:u w:val="single"/>
        </w:rPr>
        <w:t>If a liberal majority were to emerge -- or even</w:t>
      </w:r>
      <w:r>
        <w:rPr>
          <w:u w:val="single"/>
        </w:rPr>
        <w:t xml:space="preserve"> </w:t>
      </w:r>
      <w:r>
        <w:rPr>
          <w:b/>
          <w:highlight w:val="yellow"/>
          <w:u w:val="single"/>
          <w:bdr w:val="single" w:sz="4" w:space="0" w:color="auto" w:frame="1"/>
        </w:rPr>
        <w:t xml:space="preserve">if the liberals prevail in a few </w:t>
      </w:r>
      <w:proofErr w:type="gramStart"/>
      <w:r>
        <w:rPr>
          <w:b/>
          <w:highlight w:val="yellow"/>
          <w:u w:val="single"/>
          <w:bdr w:val="single" w:sz="4" w:space="0" w:color="auto" w:frame="1"/>
        </w:rPr>
        <w:t>high profile</w:t>
      </w:r>
      <w:proofErr w:type="gramEnd"/>
      <w:r>
        <w:rPr>
          <w:b/>
          <w:highlight w:val="yellow"/>
          <w:u w:val="single"/>
          <w:bdr w:val="single" w:sz="4" w:space="0" w:color="auto" w:frame="1"/>
        </w:rPr>
        <w:t xml:space="preserve"> cases</w:t>
      </w:r>
      <w:r>
        <w:rPr>
          <w:sz w:val="16"/>
          <w:highlight w:val="yellow"/>
        </w:rPr>
        <w:t xml:space="preserve"> </w:t>
      </w:r>
      <w:r>
        <w:rPr>
          <w:sz w:val="16"/>
        </w:rPr>
        <w:t>-- the charge of "</w:t>
      </w:r>
      <w:r>
        <w:rPr>
          <w:highlight w:val="yellow"/>
          <w:u w:val="single"/>
        </w:rPr>
        <w:t>deceptive testimony" could be turned against them. And</w:t>
      </w:r>
      <w:r>
        <w:rPr>
          <w:sz w:val="16"/>
          <w:highlight w:val="yellow"/>
        </w:rPr>
        <w:t xml:space="preserve"> </w:t>
      </w:r>
      <w:r>
        <w:rPr>
          <w:sz w:val="16"/>
        </w:rPr>
        <w:t xml:space="preserve">if Barack </w:t>
      </w:r>
      <w:r>
        <w:rPr>
          <w:b/>
          <w:highlight w:val="yellow"/>
          <w:u w:val="single"/>
          <w:bdr w:val="single" w:sz="4" w:space="0" w:color="auto" w:frame="1"/>
        </w:rPr>
        <w:t>Obama</w:t>
      </w:r>
      <w:r>
        <w:rPr>
          <w:sz w:val="16"/>
          <w:highlight w:val="yellow"/>
        </w:rPr>
        <w:t xml:space="preserve"> </w:t>
      </w:r>
      <w:r>
        <w:rPr>
          <w:sz w:val="16"/>
        </w:rPr>
        <w:t xml:space="preserve">is still president at that time, he </w:t>
      </w:r>
      <w:r>
        <w:rPr>
          <w:u w:val="single"/>
        </w:rPr>
        <w:t xml:space="preserve">likely </w:t>
      </w:r>
      <w:r>
        <w:rPr>
          <w:b/>
          <w:highlight w:val="yellow"/>
          <w:u w:val="single"/>
          <w:bdr w:val="single" w:sz="4" w:space="0" w:color="auto" w:frame="1"/>
        </w:rPr>
        <w:t>will receive</w:t>
      </w:r>
      <w:r>
        <w:rPr>
          <w:sz w:val="16"/>
          <w:highlight w:val="yellow"/>
        </w:rPr>
        <w:t xml:space="preserve"> </w:t>
      </w:r>
      <w:r>
        <w:rPr>
          <w:sz w:val="16"/>
        </w:rPr>
        <w:t xml:space="preserve">some of </w:t>
      </w:r>
      <w:r>
        <w:rPr>
          <w:b/>
          <w:highlight w:val="yellow"/>
          <w:u w:val="single"/>
          <w:bdr w:val="single" w:sz="4" w:space="0" w:color="auto" w:frame="1"/>
        </w:rPr>
        <w:t>the blame</w:t>
      </w:r>
      <w:r>
        <w:rPr>
          <w:sz w:val="16"/>
        </w:rPr>
        <w:t>.</w:t>
      </w:r>
    </w:p>
    <w:p w14:paraId="035A4A57" w14:textId="77777777" w:rsidR="00C63D79" w:rsidRDefault="00C63D79" w:rsidP="00C63D79">
      <w:pPr>
        <w:pStyle w:val="Heading4"/>
        <w:rPr>
          <w:rFonts w:eastAsia="Calibri"/>
        </w:rPr>
      </w:pPr>
      <w:r>
        <w:rPr>
          <w:rFonts w:eastAsia="Calibri"/>
        </w:rPr>
        <w:t>President gets the blame for Supreme Court decisions</w:t>
      </w:r>
    </w:p>
    <w:p w14:paraId="39E29CD6" w14:textId="77777777" w:rsidR="00C63D79" w:rsidRDefault="00C63D79" w:rsidP="00C63D79">
      <w:pPr>
        <w:rPr>
          <w:rFonts w:eastAsia="Calibri"/>
          <w:szCs w:val="20"/>
        </w:rPr>
      </w:pPr>
      <w:r>
        <w:rPr>
          <w:rStyle w:val="Style13ptBold"/>
        </w:rPr>
        <w:t>Toobin 15</w:t>
      </w:r>
      <w:r>
        <w:rPr>
          <w:rFonts w:eastAsia="Calibri"/>
          <w:b/>
          <w:szCs w:val="24"/>
        </w:rPr>
        <w:t xml:space="preserve"> </w:t>
      </w:r>
      <w:r>
        <w:t>(CNN Senior Legal Analyst</w:t>
      </w:r>
      <w:r>
        <w:rPr>
          <w:rFonts w:eastAsia="Calibri"/>
          <w:szCs w:val="20"/>
        </w:rPr>
        <w:t xml:space="preserve">, “Obama’s Game of Chicken with the Supreme Court,” accessed 6-4-15, </w:t>
      </w:r>
      <w:hyperlink r:id="rId104" w:history="1">
        <w:r>
          <w:rPr>
            <w:rStyle w:val="Hyperlink"/>
            <w:rFonts w:eastAsia="Calibri"/>
            <w:szCs w:val="20"/>
          </w:rPr>
          <w:t>http://www.newyorker.com/news/daily-comment/obamas-game-of-chicken-with-the-supreme-court?intcid=mod-latest</w:t>
        </w:r>
      </w:hyperlink>
      <w:r>
        <w:rPr>
          <w:rFonts w:eastAsia="Calibri"/>
          <w:szCs w:val="20"/>
        </w:rPr>
        <w:t>)</w:t>
      </w:r>
    </w:p>
    <w:p w14:paraId="45A77E2E" w14:textId="77777777" w:rsidR="00C63D79" w:rsidRPr="006122E1" w:rsidRDefault="00C63D79" w:rsidP="00C63D79">
      <w:pPr>
        <w:rPr>
          <w:sz w:val="14"/>
        </w:rPr>
      </w:pPr>
      <w:r>
        <w:rPr>
          <w:u w:val="single"/>
        </w:rPr>
        <w:t xml:space="preserve">For many people, </w:t>
      </w:r>
      <w:r>
        <w:rPr>
          <w:highlight w:val="cyan"/>
          <w:u w:val="single"/>
        </w:rPr>
        <w:t xml:space="preserve">the President </w:t>
      </w:r>
      <w:r w:rsidRPr="006122E1">
        <w:rPr>
          <w:u w:val="single"/>
        </w:rPr>
        <w:t>of the U</w:t>
      </w:r>
      <w:r w:rsidRPr="006122E1">
        <w:rPr>
          <w:sz w:val="14"/>
        </w:rPr>
        <w:t xml:space="preserve">nited </w:t>
      </w:r>
      <w:r w:rsidRPr="006122E1">
        <w:rPr>
          <w:u w:val="single"/>
        </w:rPr>
        <w:t>S</w:t>
      </w:r>
      <w:r w:rsidRPr="006122E1">
        <w:rPr>
          <w:sz w:val="14"/>
        </w:rPr>
        <w:t>tates</w:t>
      </w:r>
      <w:r>
        <w:rPr>
          <w:sz w:val="14"/>
        </w:rPr>
        <w:t xml:space="preserve"> </w:t>
      </w:r>
      <w:r>
        <w:rPr>
          <w:b/>
          <w:iCs/>
          <w:highlight w:val="cyan"/>
          <w:u w:val="single"/>
        </w:rPr>
        <w:t xml:space="preserve">is the government </w:t>
      </w:r>
      <w:r w:rsidRPr="006122E1">
        <w:rPr>
          <w:b/>
          <w:iCs/>
          <w:u w:val="single"/>
        </w:rPr>
        <w:t>of the U</w:t>
      </w:r>
      <w:r w:rsidRPr="006122E1">
        <w:rPr>
          <w:sz w:val="14"/>
        </w:rPr>
        <w:t xml:space="preserve">nited </w:t>
      </w:r>
      <w:r w:rsidRPr="006122E1">
        <w:rPr>
          <w:b/>
          <w:iCs/>
          <w:u w:val="single"/>
        </w:rPr>
        <w:t>S</w:t>
      </w:r>
      <w:r w:rsidRPr="006122E1">
        <w:rPr>
          <w:sz w:val="14"/>
        </w:rPr>
        <w:t>tates</w:t>
      </w:r>
      <w:r>
        <w:rPr>
          <w:sz w:val="14"/>
        </w:rPr>
        <w:t xml:space="preserve">. </w:t>
      </w:r>
      <w:r>
        <w:rPr>
          <w:highlight w:val="cyan"/>
          <w:u w:val="single"/>
        </w:rPr>
        <w:t xml:space="preserve">It’s why he gets </w:t>
      </w:r>
      <w:r w:rsidRPr="006122E1">
        <w:rPr>
          <w:u w:val="single"/>
        </w:rPr>
        <w:t xml:space="preserve">the </w:t>
      </w:r>
      <w:r>
        <w:rPr>
          <w:b/>
          <w:iCs/>
          <w:highlight w:val="cyan"/>
          <w:u w:val="single"/>
        </w:rPr>
        <w:t xml:space="preserve">credit and blame </w:t>
      </w:r>
      <w:r>
        <w:rPr>
          <w:u w:val="single"/>
        </w:rPr>
        <w:t>for so many things,</w:t>
      </w:r>
      <w:r>
        <w:rPr>
          <w:sz w:val="14"/>
        </w:rPr>
        <w:t xml:space="preserve"> like the economy, where his influence can be hard to discern. This is particularly true for a subject in which the President has invested so much of his personal and political capital. </w:t>
      </w:r>
      <w:r>
        <w:rPr>
          <w:highlight w:val="cyan"/>
          <w:u w:val="single"/>
        </w:rPr>
        <w:t xml:space="preserve">If the </w:t>
      </w:r>
      <w:r w:rsidRPr="006122E1">
        <w:rPr>
          <w:u w:val="single"/>
        </w:rPr>
        <w:t xml:space="preserve">Supreme </w:t>
      </w:r>
      <w:r>
        <w:rPr>
          <w:highlight w:val="cyan"/>
          <w:u w:val="single"/>
        </w:rPr>
        <w:t xml:space="preserve">Court rules </w:t>
      </w:r>
      <w:r>
        <w:rPr>
          <w:u w:val="single"/>
        </w:rPr>
        <w:t xml:space="preserve">against him, </w:t>
      </w:r>
      <w:r>
        <w:rPr>
          <w:highlight w:val="cyan"/>
          <w:u w:val="single"/>
        </w:rPr>
        <w:t xml:space="preserve">the President can blame </w:t>
      </w:r>
      <w:r w:rsidRPr="006122E1">
        <w:rPr>
          <w:u w:val="single"/>
        </w:rPr>
        <w:t xml:space="preserve">the </w:t>
      </w:r>
      <w:r>
        <w:rPr>
          <w:highlight w:val="cyan"/>
          <w:u w:val="single"/>
        </w:rPr>
        <w:t xml:space="preserve">Justices or </w:t>
      </w:r>
      <w:r w:rsidRPr="006122E1">
        <w:rPr>
          <w:u w:val="single"/>
        </w:rPr>
        <w:t xml:space="preserve">the </w:t>
      </w:r>
      <w:r>
        <w:rPr>
          <w:highlight w:val="cyan"/>
          <w:u w:val="single"/>
        </w:rPr>
        <w:t xml:space="preserve">Republicans or anyone </w:t>
      </w:r>
      <w:r w:rsidRPr="006122E1">
        <w:rPr>
          <w:u w:val="single"/>
        </w:rPr>
        <w:t>he likes,</w:t>
      </w:r>
      <w:r w:rsidRPr="006122E1">
        <w:rPr>
          <w:sz w:val="14"/>
        </w:rPr>
        <w:t xml:space="preserve"> and</w:t>
      </w:r>
      <w:r>
        <w:rPr>
          <w:sz w:val="14"/>
        </w:rPr>
        <w:t xml:space="preserve"> he may even be correct. </w:t>
      </w:r>
      <w:r>
        <w:rPr>
          <w:b/>
          <w:iCs/>
          <w:highlight w:val="cyan"/>
          <w:u w:val="single"/>
        </w:rPr>
        <w:t>But the buck will stop with him</w:t>
      </w:r>
      <w:r>
        <w:rPr>
          <w:sz w:val="14"/>
        </w:rPr>
        <w:t>.</w:t>
      </w:r>
    </w:p>
    <w:p w14:paraId="45A08CA4" w14:textId="6A122F98" w:rsidR="00C63D79" w:rsidRDefault="00C63D79" w:rsidP="00C63D79">
      <w:pPr>
        <w:pStyle w:val="Heading4"/>
      </w:pPr>
      <w:r>
        <w:t>Court action is politicized and blamed on Biden. No cover.</w:t>
      </w:r>
    </w:p>
    <w:p w14:paraId="3B4058EE" w14:textId="77777777" w:rsidR="00C63D79" w:rsidRDefault="00C63D79" w:rsidP="00C63D79">
      <w:r>
        <w:t xml:space="preserve">Lindsay </w:t>
      </w:r>
      <w:r w:rsidRPr="006122E1">
        <w:rPr>
          <w:rStyle w:val="Style13ptBold"/>
        </w:rPr>
        <w:t>Harrison 5</w:t>
      </w:r>
      <w:r>
        <w:rPr>
          <w:rStyle w:val="Style13ptBold"/>
        </w:rPr>
        <w:t xml:space="preserve"> </w:t>
      </w:r>
      <w:r>
        <w:t>[Professor of Law at the University of Miami, “Does the Court Act as “Political Cover” for the Other Branches?”, 11-18, http://legaldebate.blogspot.com/]</w:t>
      </w:r>
    </w:p>
    <w:p w14:paraId="2EA064C6" w14:textId="77777777" w:rsidR="00C63D79" w:rsidRDefault="00C63D79" w:rsidP="00C63D79">
      <w:pPr>
        <w:rPr>
          <w:sz w:val="16"/>
        </w:rPr>
      </w:pPr>
      <w:r>
        <w:rPr>
          <w:rStyle w:val="StyleUnderline"/>
        </w:rPr>
        <w:t xml:space="preserve">While </w:t>
      </w:r>
      <w:r>
        <w:rPr>
          <w:rStyle w:val="StyleUnderline"/>
          <w:highlight w:val="yellow"/>
        </w:rPr>
        <w:t>the</w:t>
      </w:r>
      <w:r>
        <w:rPr>
          <w:rStyle w:val="StyleUnderline"/>
        </w:rPr>
        <w:t xml:space="preserve"> Supreme </w:t>
      </w:r>
      <w:r>
        <w:rPr>
          <w:rStyle w:val="StyleUnderline"/>
          <w:highlight w:val="yellow"/>
        </w:rPr>
        <w:t xml:space="preserve">Court may have </w:t>
      </w:r>
      <w:r>
        <w:rPr>
          <w:rStyle w:val="Emphasis"/>
          <w:highlight w:val="yellow"/>
        </w:rPr>
        <w:t>historically</w:t>
      </w:r>
      <w:r>
        <w:rPr>
          <w:rStyle w:val="StyleUnderline"/>
          <w:highlight w:val="yellow"/>
        </w:rPr>
        <w:t xml:space="preserve"> been able to act as </w:t>
      </w:r>
      <w:r>
        <w:rPr>
          <w:rStyle w:val="Emphasis"/>
          <w:highlight w:val="yellow"/>
        </w:rPr>
        <w:t>political cover</w:t>
      </w:r>
      <w:r>
        <w:rPr>
          <w:rStyle w:val="StyleUnderline"/>
        </w:rPr>
        <w:t xml:space="preserve"> for the President</w:t>
      </w:r>
      <w:r>
        <w:rPr>
          <w:sz w:val="16"/>
        </w:rPr>
        <w:t xml:space="preserve"> and/or Congress, </w:t>
      </w:r>
      <w:r>
        <w:rPr>
          <w:rStyle w:val="StyleUnderline"/>
          <w:highlight w:val="yellow"/>
        </w:rPr>
        <w:t xml:space="preserve">that is </w:t>
      </w:r>
      <w:r>
        <w:rPr>
          <w:rStyle w:val="Emphasis"/>
          <w:highlight w:val="yellow"/>
        </w:rPr>
        <w:t>not true</w:t>
      </w:r>
      <w:r>
        <w:rPr>
          <w:rStyle w:val="StyleUnderline"/>
        </w:rPr>
        <w:t xml:space="preserve"> in a world post-Bush v. Gore. </w:t>
      </w:r>
      <w:r>
        <w:rPr>
          <w:rStyle w:val="StyleUnderline"/>
          <w:highlight w:val="yellow"/>
        </w:rPr>
        <w:t>The Court is</w:t>
      </w:r>
      <w:r>
        <w:rPr>
          <w:sz w:val="16"/>
        </w:rPr>
        <w:t xml:space="preserve"> seen </w:t>
      </w:r>
      <w:r>
        <w:rPr>
          <w:rStyle w:val="StyleUnderline"/>
        </w:rPr>
        <w:t>today</w:t>
      </w:r>
      <w:r>
        <w:rPr>
          <w:sz w:val="16"/>
        </w:rPr>
        <w:t xml:space="preserve"> as a </w:t>
      </w:r>
      <w:r>
        <w:rPr>
          <w:rStyle w:val="Emphasis"/>
          <w:highlight w:val="yellow"/>
        </w:rPr>
        <w:t>politicized</w:t>
      </w:r>
      <w:r>
        <w:rPr>
          <w:sz w:val="16"/>
        </w:rPr>
        <w:t xml:space="preserve"> body, and especially now that we are in the era of the Roberts Court, with a Chief Justice </w:t>
      </w:r>
      <w:proofErr w:type="spellStart"/>
      <w:r>
        <w:rPr>
          <w:sz w:val="16"/>
        </w:rPr>
        <w:t>hand picked</w:t>
      </w:r>
      <w:proofErr w:type="spellEnd"/>
      <w:r>
        <w:rPr>
          <w:sz w:val="16"/>
        </w:rPr>
        <w:t xml:space="preserve"> by the President and approved by the Congress, it is highly unlikely that </w:t>
      </w:r>
      <w:r>
        <w:rPr>
          <w:rStyle w:val="Emphasis"/>
          <w:highlight w:val="yellow"/>
        </w:rPr>
        <w:t>Court action will</w:t>
      </w:r>
      <w:r>
        <w:rPr>
          <w:sz w:val="16"/>
        </w:rPr>
        <w:t xml:space="preserve"> not, at least to some extent, </w:t>
      </w:r>
      <w:r>
        <w:rPr>
          <w:rStyle w:val="Emphasis"/>
          <w:highlight w:val="yellow"/>
        </w:rPr>
        <w:t>be blamed on</w:t>
      </w:r>
      <w:r>
        <w:rPr>
          <w:sz w:val="16"/>
        </w:rPr>
        <w:t xml:space="preserve"> and/or credited to </w:t>
      </w:r>
      <w:r>
        <w:rPr>
          <w:rStyle w:val="Emphasis"/>
          <w:highlight w:val="yellow"/>
        </w:rPr>
        <w:t>the President and Congress</w:t>
      </w:r>
      <w:r>
        <w:rPr>
          <w:sz w:val="16"/>
        </w:rPr>
        <w:t>. The Court can still get away with a lot more than the elected branches since people don't understand the technicalities of legal doctrine like they understand the actions of the elected branches; this is, in part, because the media does such a poor job of covering legal news. Nevertheless</w:t>
      </w:r>
      <w:r>
        <w:rPr>
          <w:sz w:val="16"/>
          <w:highlight w:val="yellow"/>
        </w:rPr>
        <w:t xml:space="preserve">, </w:t>
      </w:r>
      <w:r>
        <w:rPr>
          <w:rStyle w:val="StyleUnderline"/>
          <w:highlight w:val="yellow"/>
        </w:rPr>
        <w:t>it is preposterous to argue</w:t>
      </w:r>
      <w:r>
        <w:rPr>
          <w:sz w:val="16"/>
        </w:rPr>
        <w:t xml:space="preserve"> that </w:t>
      </w:r>
      <w:r>
        <w:rPr>
          <w:rStyle w:val="StyleUnderline"/>
          <w:highlight w:val="yellow"/>
        </w:rPr>
        <w:t>the Court is</w:t>
      </w:r>
      <w:r>
        <w:rPr>
          <w:sz w:val="16"/>
        </w:rPr>
        <w:t xml:space="preserve"> entirely </w:t>
      </w:r>
      <w:r>
        <w:rPr>
          <w:rStyle w:val="StyleUnderline"/>
          <w:highlight w:val="yellow"/>
        </w:rPr>
        <w:t>insulated</w:t>
      </w:r>
      <w:r>
        <w:rPr>
          <w:rStyle w:val="StyleUnderline"/>
        </w:rPr>
        <w:t xml:space="preserve"> from politics, and</w:t>
      </w:r>
      <w:r>
        <w:rPr>
          <w:sz w:val="16"/>
        </w:rPr>
        <w:t xml:space="preserve"> equally </w:t>
      </w:r>
      <w:r>
        <w:rPr>
          <w:rStyle w:val="StyleUnderline"/>
        </w:rPr>
        <w:t>preposterous to argue that</w:t>
      </w:r>
      <w:r>
        <w:rPr>
          <w:sz w:val="16"/>
        </w:rPr>
        <w:t xml:space="preserve"> Bush and the </w:t>
      </w:r>
      <w:r>
        <w:rPr>
          <w:rStyle w:val="StyleUnderline"/>
        </w:rPr>
        <w:t>Congress would not receive</w:t>
      </w:r>
      <w:r>
        <w:rPr>
          <w:sz w:val="16"/>
        </w:rPr>
        <w:t xml:space="preserve"> at least a large portion of the </w:t>
      </w:r>
      <w:r>
        <w:rPr>
          <w:rStyle w:val="StyleUnderline"/>
        </w:rPr>
        <w:t>blame for a Court ruling that</w:t>
      </w:r>
      <w:r>
        <w:rPr>
          <w:sz w:val="16"/>
        </w:rPr>
        <w:t xml:space="preserve">, for whatever reason, </w:t>
      </w:r>
      <w:r>
        <w:rPr>
          <w:rStyle w:val="StyleUnderline"/>
        </w:rPr>
        <w:t>received the attention of the public</w:t>
      </w:r>
      <w:r>
        <w:rPr>
          <w:sz w:val="16"/>
        </w:rPr>
        <w:t>.</w:t>
      </w:r>
    </w:p>
    <w:p w14:paraId="1630317E" w14:textId="77777777" w:rsidR="00C63D79" w:rsidRDefault="00C63D79" w:rsidP="00C63D79">
      <w:pPr>
        <w:pStyle w:val="Heading4"/>
      </w:pPr>
      <w:r>
        <w:t>Ukraine revitalized the need for climate reform</w:t>
      </w:r>
    </w:p>
    <w:p w14:paraId="51E773EE" w14:textId="77777777" w:rsidR="00C63D79" w:rsidRDefault="00C63D79" w:rsidP="00C63D79">
      <w:r w:rsidRPr="008E37EF">
        <w:rPr>
          <w:rStyle w:val="Style13ptBold"/>
        </w:rPr>
        <w:t>Gerdes  3</w:t>
      </w:r>
      <w:r>
        <w:rPr>
          <w:rStyle w:val="Style13ptBold"/>
        </w:rPr>
        <w:t>-</w:t>
      </w:r>
      <w:r w:rsidRPr="008E37EF">
        <w:rPr>
          <w:rStyle w:val="Style13ptBold"/>
        </w:rPr>
        <w:t>3</w:t>
      </w:r>
      <w:r>
        <w:t xml:space="preserve"> [Justin Gerdes, “Ukraine Crisis Reinvigorates Biden’s Build Back Better Agenda,” ENERGY MONITOR, 3—3—22, </w:t>
      </w:r>
      <w:hyperlink r:id="rId105" w:history="1">
        <w:r w:rsidRPr="00ED514C">
          <w:rPr>
            <w:rStyle w:val="Hyperlink"/>
          </w:rPr>
          <w:t>https://www.energymonitor.ai/joe-biden/opinion-ukraine-crisis-reinvigorates-bidens-build-back-better-agenda</w:t>
        </w:r>
      </w:hyperlink>
      <w:r>
        <w:t>, accessed 3-3-22]</w:t>
      </w:r>
    </w:p>
    <w:p w14:paraId="37576467" w14:textId="77777777" w:rsidR="00C63D79" w:rsidRDefault="00C63D79" w:rsidP="00C63D79">
      <w:r w:rsidRPr="00831ADF">
        <w:rPr>
          <w:rStyle w:val="StyleUnderline"/>
        </w:rPr>
        <w:t xml:space="preserve">In evoking consumers’ </w:t>
      </w:r>
      <w:r w:rsidRPr="00831ADF">
        <w:rPr>
          <w:rStyle w:val="Emphasis"/>
        </w:rPr>
        <w:t>loathing</w:t>
      </w:r>
      <w:r w:rsidRPr="00831ADF">
        <w:rPr>
          <w:rStyle w:val="StyleUnderline"/>
        </w:rPr>
        <w:t xml:space="preserve"> of gas station fill-ups</w:t>
      </w:r>
      <w:r w:rsidRPr="008D699C">
        <w:rPr>
          <w:rStyle w:val="StyleUnderline"/>
          <w:highlight w:val="yellow"/>
        </w:rPr>
        <w:t>,</w:t>
      </w:r>
      <w:r w:rsidRPr="008D699C">
        <w:rPr>
          <w:highlight w:val="yellow"/>
        </w:rPr>
        <w:t xml:space="preserve"> </w:t>
      </w:r>
      <w:r w:rsidRPr="008D699C">
        <w:rPr>
          <w:rStyle w:val="StyleUnderline"/>
          <w:highlight w:val="yellow"/>
        </w:rPr>
        <w:t>Biden</w:t>
      </w:r>
      <w:r>
        <w:t xml:space="preserve"> and the White House </w:t>
      </w:r>
      <w:r w:rsidRPr="008D699C">
        <w:rPr>
          <w:rStyle w:val="StyleUnderline"/>
          <w:highlight w:val="yellow"/>
        </w:rPr>
        <w:t>opened a</w:t>
      </w:r>
      <w:r w:rsidRPr="00831ADF">
        <w:rPr>
          <w:rStyle w:val="StyleUnderline"/>
        </w:rPr>
        <w:t xml:space="preserve"> potential </w:t>
      </w:r>
      <w:r w:rsidRPr="008D699C">
        <w:rPr>
          <w:rStyle w:val="Emphasis"/>
          <w:highlight w:val="yellow"/>
        </w:rPr>
        <w:t>new route</w:t>
      </w:r>
      <w:r w:rsidRPr="008D699C">
        <w:rPr>
          <w:rStyle w:val="StyleUnderline"/>
          <w:highlight w:val="yellow"/>
        </w:rPr>
        <w:t xml:space="preserve"> to </w:t>
      </w:r>
      <w:r w:rsidRPr="008D699C">
        <w:rPr>
          <w:rStyle w:val="Emphasis"/>
          <w:highlight w:val="yellow"/>
        </w:rPr>
        <w:t>secure</w:t>
      </w:r>
      <w:r w:rsidRPr="008D699C">
        <w:rPr>
          <w:rStyle w:val="StyleUnderline"/>
          <w:highlight w:val="yellow"/>
        </w:rPr>
        <w:t xml:space="preserve"> passage of a </w:t>
      </w:r>
      <w:r w:rsidRPr="008D699C">
        <w:rPr>
          <w:rStyle w:val="Emphasis"/>
          <w:highlight w:val="yellow"/>
        </w:rPr>
        <w:t>rebranded</w:t>
      </w:r>
      <w:r w:rsidRPr="008D699C">
        <w:rPr>
          <w:rStyle w:val="StyleUnderline"/>
          <w:highlight w:val="yellow"/>
        </w:rPr>
        <w:t xml:space="preserve"> climate plan</w:t>
      </w:r>
      <w:r>
        <w:t xml:space="preserve">. Vladimir Putin’s decision to invade </w:t>
      </w:r>
      <w:r w:rsidRPr="008D699C">
        <w:rPr>
          <w:rStyle w:val="StyleUnderline"/>
          <w:highlight w:val="yellow"/>
        </w:rPr>
        <w:t xml:space="preserve">Ukraine is </w:t>
      </w:r>
      <w:r w:rsidRPr="008D699C">
        <w:rPr>
          <w:rStyle w:val="Emphasis"/>
          <w:highlight w:val="yellow"/>
        </w:rPr>
        <w:t>exacerbating</w:t>
      </w:r>
      <w:r w:rsidRPr="008D699C">
        <w:rPr>
          <w:rStyle w:val="StyleUnderline"/>
          <w:highlight w:val="yellow"/>
        </w:rPr>
        <w:t xml:space="preserve"> price volatility</w:t>
      </w:r>
      <w:r>
        <w:t xml:space="preserve"> that even before the crisis had sent oil and gas prices soaring. </w:t>
      </w:r>
      <w:r w:rsidRPr="00831ADF">
        <w:rPr>
          <w:rStyle w:val="StyleUnderline"/>
        </w:rPr>
        <w:t xml:space="preserve">Could </w:t>
      </w:r>
      <w:r w:rsidRPr="008D699C">
        <w:rPr>
          <w:rStyle w:val="StyleUnderline"/>
          <w:highlight w:val="yellow"/>
        </w:rPr>
        <w:t>a pitch</w:t>
      </w:r>
      <w:r w:rsidRPr="00831ADF">
        <w:rPr>
          <w:rStyle w:val="StyleUnderline"/>
        </w:rPr>
        <w:t xml:space="preserve"> </w:t>
      </w:r>
      <w:r w:rsidRPr="008D699C">
        <w:rPr>
          <w:rStyle w:val="Emphasis"/>
          <w:highlight w:val="yellow"/>
        </w:rPr>
        <w:t>focused</w:t>
      </w:r>
      <w:r w:rsidRPr="008D699C">
        <w:rPr>
          <w:rStyle w:val="StyleUnderline"/>
          <w:highlight w:val="yellow"/>
        </w:rPr>
        <w:t xml:space="preserve"> on </w:t>
      </w:r>
      <w:r w:rsidRPr="008D699C">
        <w:rPr>
          <w:rStyle w:val="Emphasis"/>
          <w:highlight w:val="yellow"/>
        </w:rPr>
        <w:t>energy security</w:t>
      </w:r>
      <w:r w:rsidRPr="00831ADF">
        <w:rPr>
          <w:rStyle w:val="StyleUnderline"/>
        </w:rPr>
        <w:t xml:space="preserve">, paired with reducing inflation, </w:t>
      </w:r>
      <w:r w:rsidRPr="008D699C">
        <w:rPr>
          <w:rStyle w:val="Emphasis"/>
          <w:highlight w:val="yellow"/>
        </w:rPr>
        <w:t>finally</w:t>
      </w:r>
      <w:r w:rsidRPr="008D699C">
        <w:rPr>
          <w:rStyle w:val="StyleUnderline"/>
          <w:highlight w:val="yellow"/>
        </w:rPr>
        <w:t xml:space="preserve"> get</w:t>
      </w:r>
      <w:r>
        <w:t xml:space="preserve"> the </w:t>
      </w:r>
      <w:r w:rsidRPr="008D699C">
        <w:rPr>
          <w:rStyle w:val="Emphasis"/>
          <w:highlight w:val="yellow"/>
        </w:rPr>
        <w:t>B</w:t>
      </w:r>
      <w:r>
        <w:t xml:space="preserve">uild </w:t>
      </w:r>
      <w:r w:rsidRPr="008D699C">
        <w:rPr>
          <w:rStyle w:val="Emphasis"/>
          <w:highlight w:val="yellow"/>
        </w:rPr>
        <w:t>B</w:t>
      </w:r>
      <w:r>
        <w:t xml:space="preserve">ack </w:t>
      </w:r>
      <w:r w:rsidRPr="008D699C">
        <w:rPr>
          <w:rStyle w:val="Emphasis"/>
          <w:highlight w:val="yellow"/>
        </w:rPr>
        <w:t>B</w:t>
      </w:r>
      <w:r>
        <w:t xml:space="preserve">etter Act </w:t>
      </w:r>
      <w:r w:rsidRPr="008D699C">
        <w:rPr>
          <w:rStyle w:val="StyleUnderline"/>
          <w:highlight w:val="yellow"/>
        </w:rPr>
        <w:t xml:space="preserve">over the </w:t>
      </w:r>
      <w:r w:rsidRPr="008D699C">
        <w:rPr>
          <w:rStyle w:val="Emphasis"/>
          <w:highlight w:val="yellow"/>
        </w:rPr>
        <w:t>finish line</w:t>
      </w:r>
      <w:r>
        <w:t>?</w:t>
      </w:r>
    </w:p>
    <w:p w14:paraId="2EB38F52" w14:textId="77777777" w:rsidR="00C63D79" w:rsidRDefault="00C63D79" w:rsidP="00C63D79">
      <w:r>
        <w:t xml:space="preserve">Hours before Biden’s address, </w:t>
      </w:r>
      <w:r w:rsidRPr="008D699C">
        <w:rPr>
          <w:rStyle w:val="StyleUnderline"/>
          <w:highlight w:val="yellow"/>
        </w:rPr>
        <w:t>Manchin called</w:t>
      </w:r>
      <w:r w:rsidRPr="00831ADF">
        <w:rPr>
          <w:rStyle w:val="StyleUnderline"/>
        </w:rPr>
        <w:t xml:space="preserve"> out the US’s </w:t>
      </w:r>
      <w:r w:rsidRPr="008D699C">
        <w:rPr>
          <w:rStyle w:val="StyleUnderline"/>
          <w:highlight w:val="yellow"/>
        </w:rPr>
        <w:t>dependence on oil from</w:t>
      </w:r>
      <w:r>
        <w:t xml:space="preserve"> Putin’s </w:t>
      </w:r>
      <w:r w:rsidRPr="008D699C">
        <w:rPr>
          <w:rStyle w:val="StyleUnderline"/>
          <w:highlight w:val="yellow"/>
        </w:rPr>
        <w:t>Russia</w:t>
      </w:r>
      <w:r w:rsidRPr="008D699C">
        <w:rPr>
          <w:highlight w:val="yellow"/>
        </w:rPr>
        <w:t>.</w:t>
      </w:r>
    </w:p>
    <w:p w14:paraId="398E16B4" w14:textId="77777777" w:rsidR="00C63D79" w:rsidRDefault="00C63D79" w:rsidP="00C63D79">
      <w:r>
        <w:lastRenderedPageBreak/>
        <w:t>“Putin has used energy as a weapon to gain leverage over our European allies,” said Manchin at a committee hearing. “During this time of war, the United States is still importing more than half a million barrels per day of crude oil and other petroleum products from Russia, with imports up over 20% in 2021 over 2020.</w:t>
      </w:r>
    </w:p>
    <w:p w14:paraId="1B09D009" w14:textId="77777777" w:rsidR="00C63D79" w:rsidRDefault="00C63D79" w:rsidP="00C63D79">
      <w:r>
        <w:t>“It makes no sense at all for us to rely on energy from a country that is actively engaging in acts of war against a freedom-seeking democracy – Ukraine – when we are blessed with abundant energy resources right here in America,” he added. “It is time for the administration to take strong action to unleash American energy, up to and including banning Russian oil imports at a time when they are attacking our allies.”</w:t>
      </w:r>
    </w:p>
    <w:p w14:paraId="627E982C" w14:textId="77777777" w:rsidR="00C63D79" w:rsidRDefault="00C63D79" w:rsidP="00C63D79">
      <w:r w:rsidRPr="00831ADF">
        <w:rPr>
          <w:rStyle w:val="StyleUnderline"/>
        </w:rPr>
        <w:t>Fellow</w:t>
      </w:r>
      <w:r>
        <w:t xml:space="preserve"> </w:t>
      </w:r>
      <w:r w:rsidRPr="00831ADF">
        <w:rPr>
          <w:rStyle w:val="Emphasis"/>
        </w:rPr>
        <w:t>Dem</w:t>
      </w:r>
      <w:r>
        <w:t>ocrat</w:t>
      </w:r>
      <w:r w:rsidRPr="00831ADF">
        <w:rPr>
          <w:rStyle w:val="Emphasis"/>
        </w:rPr>
        <w:t>s</w:t>
      </w:r>
      <w:r>
        <w:t xml:space="preserve"> in Congress </w:t>
      </w:r>
      <w:r w:rsidRPr="00831ADF">
        <w:rPr>
          <w:rStyle w:val="StyleUnderline"/>
        </w:rPr>
        <w:t>joined Manchin’s call to wean the US from foreign oil</w:t>
      </w:r>
      <w:r>
        <w:t>.</w:t>
      </w:r>
    </w:p>
    <w:p w14:paraId="2DA0C4F3" w14:textId="77777777" w:rsidR="00C63D79" w:rsidRDefault="00C63D79" w:rsidP="00C63D79">
      <w:r>
        <w:t xml:space="preserve">“Russia’s invasion of Ukraine has provided a stark reminder of the need to free </w:t>
      </w:r>
      <w:proofErr w:type="gramStart"/>
      <w:r>
        <w:t>ourselves</w:t>
      </w:r>
      <w:proofErr w:type="gramEnd"/>
      <w:r>
        <w:t xml:space="preserve"> from the need for oil and gas from countries ruled by despots like Vladimir Putin,” Senator Ron Wyden, chair of the Senate’s tax-writing Finance Committee, said in a statement. “We have been talking about achieving this goal for decades and have failed. It is time to change that.”</w:t>
      </w:r>
    </w:p>
    <w:p w14:paraId="0BB06683" w14:textId="77777777" w:rsidR="00C63D79" w:rsidRDefault="00C63D79" w:rsidP="00C63D79">
      <w:r>
        <w:t>He added: “While our package of clean energy tax incentives is first and foremost a way to reduce drastically carbon emissions, it will also reduce energy costs and further lessen our reliance on foreign oil and gas, including from authoritarian regimes. We need to move this package as soon as possible – opposition to it is now simply a commitment to be reliant on tyrants like Putin for decades to come.”</w:t>
      </w:r>
    </w:p>
    <w:p w14:paraId="095966F7" w14:textId="77777777" w:rsidR="00C63D79" w:rsidRDefault="00C63D79" w:rsidP="00C63D79">
      <w:r>
        <w:t xml:space="preserve">“The reality is the way to stop buying Russian oil is to massively increase the efficiency of the US economy," Rep. Sean </w:t>
      </w:r>
      <w:proofErr w:type="spellStart"/>
      <w:r>
        <w:t>Casten</w:t>
      </w:r>
      <w:proofErr w:type="spellEnd"/>
      <w:r>
        <w:t xml:space="preserve"> told Politico. "Then we can not only stop buying Russian </w:t>
      </w:r>
      <w:proofErr w:type="gramStart"/>
      <w:r>
        <w:t>oil, but</w:t>
      </w:r>
      <w:proofErr w:type="gramEnd"/>
      <w:r>
        <w:t xml:space="preserve"> stop buying oil from a whole lot of other people."</w:t>
      </w:r>
    </w:p>
    <w:p w14:paraId="45CFCE1F" w14:textId="77777777" w:rsidR="00C63D79" w:rsidRDefault="00C63D79" w:rsidP="00C63D79">
      <w:r>
        <w:t>Climate action to fight inflation</w:t>
      </w:r>
    </w:p>
    <w:p w14:paraId="50236489" w14:textId="77777777" w:rsidR="00C63D79" w:rsidRDefault="00C63D79" w:rsidP="00C63D79">
      <w:r w:rsidRPr="00831ADF">
        <w:rPr>
          <w:rStyle w:val="StyleUnderline"/>
        </w:rPr>
        <w:t>It is Manchin’s vote</w:t>
      </w:r>
      <w:r>
        <w:t xml:space="preserve">, in the end, </w:t>
      </w:r>
      <w:r w:rsidRPr="00831ADF">
        <w:rPr>
          <w:rStyle w:val="StyleUnderline"/>
        </w:rPr>
        <w:t>that is proving most elusive</w:t>
      </w:r>
      <w:r>
        <w:t xml:space="preserve"> for the White House to secure. Biden and Democrats in Congress share Manchin’s concern over Putin’s ability to wield energy as a </w:t>
      </w:r>
      <w:proofErr w:type="gramStart"/>
      <w:r>
        <w:t>weapon, but</w:t>
      </w:r>
      <w:proofErr w:type="gramEnd"/>
      <w:r>
        <w:t xml:space="preserve"> getting Manchin to say “yes” to a new Build Back Better bill will likely require that Democrats accept provisions to boost all forms of US energy production.</w:t>
      </w:r>
    </w:p>
    <w:p w14:paraId="78D4BD79" w14:textId="77777777" w:rsidR="00C63D79" w:rsidRDefault="00C63D79" w:rsidP="00C63D79">
      <w:r>
        <w:t xml:space="preserve">That still may not be enough to win over the mercurial Manchin, however. So, when the White House introduced the new Build Back Better plan in the </w:t>
      </w:r>
      <w:r w:rsidRPr="00831ADF">
        <w:rPr>
          <w:rStyle w:val="Emphasis"/>
        </w:rPr>
        <w:t>S</w:t>
      </w:r>
      <w:r>
        <w:t xml:space="preserve">tate </w:t>
      </w:r>
      <w:r w:rsidRPr="00831ADF">
        <w:rPr>
          <w:rStyle w:val="Emphasis"/>
        </w:rPr>
        <w:t>o</w:t>
      </w:r>
      <w:r>
        <w:t xml:space="preserve">f </w:t>
      </w:r>
      <w:r w:rsidRPr="00831ADF">
        <w:rPr>
          <w:rStyle w:val="Emphasis"/>
        </w:rPr>
        <w:t>t</w:t>
      </w:r>
      <w:r>
        <w:t xml:space="preserve">he </w:t>
      </w:r>
      <w:r w:rsidRPr="00831ADF">
        <w:rPr>
          <w:rStyle w:val="Emphasis"/>
        </w:rPr>
        <w:t>U</w:t>
      </w:r>
      <w:r>
        <w:t xml:space="preserve">nion, the speechwriters </w:t>
      </w:r>
      <w:r w:rsidRPr="00831ADF">
        <w:rPr>
          <w:rStyle w:val="StyleUnderline"/>
        </w:rPr>
        <w:t>did</w:t>
      </w:r>
      <w:r>
        <w:t xml:space="preserve"> their </w:t>
      </w:r>
      <w:r w:rsidRPr="00831ADF">
        <w:rPr>
          <w:rStyle w:val="StyleUnderline"/>
        </w:rPr>
        <w:t>utmost to tailor their pitch to just one man</w:t>
      </w:r>
      <w:r>
        <w:t>.</w:t>
      </w:r>
    </w:p>
    <w:p w14:paraId="1475C5C4" w14:textId="77777777" w:rsidR="00C63D79" w:rsidRDefault="00C63D79" w:rsidP="00C63D79">
      <w:r>
        <w:t xml:space="preserve">Manchin often raised the </w:t>
      </w:r>
      <w:proofErr w:type="spellStart"/>
      <w:r>
        <w:t>spectre</w:t>
      </w:r>
      <w:proofErr w:type="spellEnd"/>
      <w:r>
        <w:t xml:space="preserve"> of inflation during the many months Democrats lobbied for his support of the Build Back Better Act, which explains why </w:t>
      </w:r>
      <w:r w:rsidRPr="00831ADF">
        <w:rPr>
          <w:rStyle w:val="StyleUnderline"/>
        </w:rPr>
        <w:t>Biden</w:t>
      </w:r>
      <w:r>
        <w:t xml:space="preserve"> </w:t>
      </w:r>
      <w:r w:rsidRPr="00831ADF">
        <w:rPr>
          <w:rStyle w:val="StyleUnderline"/>
        </w:rPr>
        <w:t>presented</w:t>
      </w:r>
      <w:r>
        <w:t xml:space="preserve"> </w:t>
      </w:r>
      <w:r w:rsidRPr="00831ADF">
        <w:rPr>
          <w:rStyle w:val="StyleUnderline"/>
        </w:rPr>
        <w:t>the rebranded</w:t>
      </w:r>
      <w:r>
        <w:t xml:space="preserve"> </w:t>
      </w:r>
      <w:r w:rsidRPr="00831ADF">
        <w:rPr>
          <w:rStyle w:val="Emphasis"/>
        </w:rPr>
        <w:t>B</w:t>
      </w:r>
      <w:r>
        <w:t xml:space="preserve">uild </w:t>
      </w:r>
      <w:r w:rsidRPr="00831ADF">
        <w:rPr>
          <w:rStyle w:val="Emphasis"/>
        </w:rPr>
        <w:t>B</w:t>
      </w:r>
      <w:r>
        <w:t xml:space="preserve">ack Better plan </w:t>
      </w:r>
      <w:r w:rsidRPr="00831ADF">
        <w:rPr>
          <w:rStyle w:val="StyleUnderline"/>
        </w:rPr>
        <w:t>as a “better plan to fight inflation”.</w:t>
      </w:r>
      <w:r>
        <w:t xml:space="preserve"> Federal clean energy incentives in the package, Biden said, will “cut energy costs for families an average of $500 a year by combatting climate change”, providing relief for voters who now list inflation as one of their top priorities.</w:t>
      </w:r>
    </w:p>
    <w:p w14:paraId="0530BEF5" w14:textId="77777777" w:rsidR="00C63D79" w:rsidRDefault="00C63D79" w:rsidP="00C63D79">
      <w:r>
        <w:t xml:space="preserve">Did the new framing resonate with </w:t>
      </w:r>
      <w:r w:rsidRPr="008D699C">
        <w:rPr>
          <w:rStyle w:val="StyleUnderline"/>
          <w:highlight w:val="yellow"/>
        </w:rPr>
        <w:t>Manchin</w:t>
      </w:r>
      <w:r>
        <w:t xml:space="preserve">? It is impossible to know for certain. Manchin appears to revel in his </w:t>
      </w:r>
      <w:proofErr w:type="gramStart"/>
      <w:r>
        <w:t>inscrutability</w:t>
      </w:r>
      <w:proofErr w:type="gramEnd"/>
      <w:r>
        <w:t xml:space="preserve"> but he did on Wednesday </w:t>
      </w:r>
      <w:r w:rsidRPr="008D699C">
        <w:rPr>
          <w:rStyle w:val="Emphasis"/>
          <w:highlight w:val="yellow"/>
        </w:rPr>
        <w:t>signal</w:t>
      </w:r>
      <w:r w:rsidRPr="008D699C">
        <w:rPr>
          <w:rStyle w:val="StyleUnderline"/>
          <w:highlight w:val="yellow"/>
        </w:rPr>
        <w:t xml:space="preserve"> a </w:t>
      </w:r>
      <w:r w:rsidRPr="008D699C">
        <w:rPr>
          <w:rStyle w:val="Emphasis"/>
          <w:highlight w:val="yellow"/>
        </w:rPr>
        <w:t>willingness</w:t>
      </w:r>
      <w:r w:rsidRPr="00831ADF">
        <w:rPr>
          <w:rStyle w:val="StyleUnderline"/>
        </w:rPr>
        <w:t xml:space="preserve"> to approve a scaled-down version of</w:t>
      </w:r>
      <w:r>
        <w:t xml:space="preserve"> Build Back Better.</w:t>
      </w:r>
    </w:p>
    <w:p w14:paraId="3A1A6CCF" w14:textId="77777777" w:rsidR="00C63D79" w:rsidRDefault="00C63D79" w:rsidP="00C63D79">
      <w:r w:rsidRPr="00831ADF">
        <w:rPr>
          <w:rStyle w:val="StyleUnderline"/>
        </w:rPr>
        <w:lastRenderedPageBreak/>
        <w:t>Manchin told Politico he could support a package that raises revenue</w:t>
      </w:r>
      <w:r>
        <w:t xml:space="preserve"> via prescription drug savings and tax reform, </w:t>
      </w:r>
      <w:r w:rsidRPr="00831ADF">
        <w:rPr>
          <w:rStyle w:val="StyleUnderline"/>
        </w:rPr>
        <w:t>with the new revenue split evenly between</w:t>
      </w:r>
      <w:r>
        <w:t xml:space="preserve"> two buckets: </w:t>
      </w:r>
      <w:r w:rsidRPr="00831ADF">
        <w:rPr>
          <w:rStyle w:val="StyleUnderline"/>
        </w:rPr>
        <w:t>deficit reduction and inflation in one, spending on climate</w:t>
      </w:r>
      <w:r>
        <w:t xml:space="preserve"> and social </w:t>
      </w:r>
      <w:proofErr w:type="spellStart"/>
      <w:r>
        <w:t>programmes</w:t>
      </w:r>
      <w:proofErr w:type="spellEnd"/>
      <w:r>
        <w:t xml:space="preserve"> </w:t>
      </w:r>
      <w:r w:rsidRPr="00831ADF">
        <w:rPr>
          <w:rStyle w:val="StyleUnderline"/>
        </w:rPr>
        <w:t>in the other</w:t>
      </w:r>
      <w:r>
        <w:t>.</w:t>
      </w:r>
    </w:p>
    <w:p w14:paraId="22CD16B2" w14:textId="77777777" w:rsidR="00C63D79" w:rsidRPr="00831ADF" w:rsidRDefault="00C63D79" w:rsidP="00C63D79">
      <w:pPr>
        <w:rPr>
          <w:rStyle w:val="StyleUnderline"/>
        </w:rPr>
      </w:pPr>
      <w:r>
        <w:t xml:space="preserve">“If you do that, the revenue-producing [measures] would be taxes and drugs. </w:t>
      </w:r>
      <w:r w:rsidRPr="00831ADF">
        <w:rPr>
          <w:rStyle w:val="StyleUnderline"/>
        </w:rPr>
        <w:t>The spending is going to be climate,” he said.</w:t>
      </w:r>
    </w:p>
    <w:p w14:paraId="30EC67CF" w14:textId="77777777" w:rsidR="00C63D79" w:rsidRDefault="00C63D79" w:rsidP="00C63D79">
      <w:r w:rsidRPr="008D699C">
        <w:rPr>
          <w:rStyle w:val="StyleUnderline"/>
        </w:rPr>
        <w:t xml:space="preserve">There is a beautiful </w:t>
      </w:r>
      <w:r w:rsidRPr="008D699C">
        <w:rPr>
          <w:rStyle w:val="Emphasis"/>
        </w:rPr>
        <w:t>simplicity</w:t>
      </w:r>
      <w:r w:rsidRPr="008D699C">
        <w:rPr>
          <w:rStyle w:val="StyleUnderline"/>
        </w:rPr>
        <w:t xml:space="preserve"> in </w:t>
      </w:r>
      <w:proofErr w:type="spellStart"/>
      <w:r w:rsidRPr="008D699C">
        <w:rPr>
          <w:rStyle w:val="StyleUnderline"/>
        </w:rPr>
        <w:t>decarbonisation</w:t>
      </w:r>
      <w:proofErr w:type="spellEnd"/>
      <w:r>
        <w:t xml:space="preserve">. Every action taken to get us off fossil fuels not only makes it a little more possible to preserve a livable planet, </w:t>
      </w:r>
      <w:proofErr w:type="gramStart"/>
      <w:r>
        <w:t>it</w:t>
      </w:r>
      <w:proofErr w:type="gramEnd"/>
      <w:r>
        <w:t xml:space="preserve"> also denies petrostate autocrats the means to remake the world with their aggression. Putin’s Ukraine war </w:t>
      </w:r>
      <w:r w:rsidRPr="008D699C">
        <w:rPr>
          <w:rStyle w:val="StyleUnderline"/>
          <w:highlight w:val="yellow"/>
        </w:rPr>
        <w:t xml:space="preserve">should make it </w:t>
      </w:r>
      <w:r w:rsidRPr="008D699C">
        <w:rPr>
          <w:rStyle w:val="Emphasis"/>
          <w:highlight w:val="yellow"/>
        </w:rPr>
        <w:t>easier</w:t>
      </w:r>
      <w:r w:rsidRPr="008D699C">
        <w:rPr>
          <w:rStyle w:val="StyleUnderline"/>
          <w:highlight w:val="yellow"/>
        </w:rPr>
        <w:t xml:space="preserve"> for politicians</w:t>
      </w:r>
      <w:r w:rsidRPr="00831ADF">
        <w:rPr>
          <w:rStyle w:val="StyleUnderline"/>
        </w:rPr>
        <w:t xml:space="preserve"> in the US and beyond </w:t>
      </w:r>
      <w:r w:rsidRPr="008D699C">
        <w:rPr>
          <w:rStyle w:val="StyleUnderline"/>
          <w:highlight w:val="yellow"/>
        </w:rPr>
        <w:t xml:space="preserve">to </w:t>
      </w:r>
      <w:r w:rsidRPr="008D699C">
        <w:rPr>
          <w:rStyle w:val="Emphasis"/>
          <w:highlight w:val="yellow"/>
        </w:rPr>
        <w:t>embrace</w:t>
      </w:r>
      <w:r w:rsidRPr="00831ADF">
        <w:rPr>
          <w:rStyle w:val="StyleUnderline"/>
        </w:rPr>
        <w:t xml:space="preserve"> the freedom and security that come with </w:t>
      </w:r>
      <w:r w:rsidRPr="008D699C">
        <w:rPr>
          <w:rStyle w:val="StyleUnderline"/>
          <w:highlight w:val="yellow"/>
        </w:rPr>
        <w:t xml:space="preserve">climate </w:t>
      </w:r>
      <w:r w:rsidRPr="008D699C">
        <w:rPr>
          <w:rStyle w:val="Emphasis"/>
          <w:highlight w:val="yellow"/>
        </w:rPr>
        <w:t>action</w:t>
      </w:r>
      <w:r w:rsidRPr="008D699C">
        <w:rPr>
          <w:highlight w:val="yellow"/>
        </w:rPr>
        <w:t>.</w:t>
      </w:r>
    </w:p>
    <w:p w14:paraId="78572C10" w14:textId="77777777" w:rsidR="00C63D79" w:rsidRDefault="00C63D79" w:rsidP="00C63D79"/>
    <w:p w14:paraId="65779C9C" w14:textId="77777777" w:rsidR="00C63D79" w:rsidRDefault="00C63D79" w:rsidP="00C63D79">
      <w:pPr>
        <w:pStyle w:val="Heading4"/>
      </w:pPr>
      <w:r>
        <w:t xml:space="preserve">Environment is a top domestic priority---everything else is priced in </w:t>
      </w:r>
    </w:p>
    <w:p w14:paraId="38BFEC6E" w14:textId="77777777" w:rsidR="00C63D79" w:rsidRPr="007221C0" w:rsidRDefault="00C63D79" w:rsidP="00C63D79">
      <w:r w:rsidRPr="000150C7">
        <w:rPr>
          <w:rStyle w:val="Heading4Char"/>
        </w:rPr>
        <w:t>Rubin</w:t>
      </w:r>
      <w:r>
        <w:t xml:space="preserve"> &amp; </w:t>
      </w:r>
      <w:proofErr w:type="spellStart"/>
      <w:r>
        <w:t>Duehren</w:t>
      </w:r>
      <w:proofErr w:type="spellEnd"/>
      <w:r>
        <w:t xml:space="preserve"> </w:t>
      </w:r>
      <w:proofErr w:type="gramStart"/>
      <w:r>
        <w:t>By</w:t>
      </w:r>
      <w:proofErr w:type="gramEnd"/>
      <w:r>
        <w:t xml:space="preserve"> Richard Rubin and Andrew </w:t>
      </w:r>
      <w:proofErr w:type="spellStart"/>
      <w:r>
        <w:t>Duehren</w:t>
      </w:r>
      <w:proofErr w:type="spellEnd"/>
      <w:r>
        <w:t xml:space="preserve"> </w:t>
      </w:r>
      <w:r w:rsidRPr="000150C7">
        <w:rPr>
          <w:rStyle w:val="Heading4Char"/>
        </w:rPr>
        <w:t>3-2</w:t>
      </w:r>
      <w:r>
        <w:t xml:space="preserve"> [Biden Climate-Change Plans Gain Momentum as Democrats Retool Agenda https://www.wsj.com/articles/biden-climate-change-plans-gain-momentum-as-democrats-retool-agenda-11646398801</w:t>
      </w:r>
    </w:p>
    <w:p w14:paraId="35DE170C" w14:textId="77777777" w:rsidR="00C63D79" w:rsidRPr="00084272" w:rsidRDefault="00C63D79" w:rsidP="00C63D79">
      <w:pPr>
        <w:rPr>
          <w:sz w:val="16"/>
        </w:rPr>
      </w:pPr>
      <w:r w:rsidRPr="00084272">
        <w:rPr>
          <w:sz w:val="16"/>
        </w:rPr>
        <w:t xml:space="preserve">The </w:t>
      </w:r>
      <w:r w:rsidRPr="003A4062">
        <w:rPr>
          <w:rStyle w:val="Emphasis"/>
          <w:highlight w:val="yellow"/>
        </w:rPr>
        <w:t>climate-focused tax incentives</w:t>
      </w:r>
      <w:r w:rsidRPr="00084272">
        <w:rPr>
          <w:sz w:val="16"/>
        </w:rPr>
        <w:t xml:space="preserve">, worth more than $300 billion over a decade, </w:t>
      </w:r>
      <w:r w:rsidRPr="003A4062">
        <w:rPr>
          <w:rStyle w:val="Emphasis"/>
          <w:highlight w:val="yellow"/>
        </w:rPr>
        <w:t>enjoy</w:t>
      </w:r>
      <w:r w:rsidRPr="00D00C8B">
        <w:rPr>
          <w:rStyle w:val="Emphasis"/>
        </w:rPr>
        <w:t xml:space="preserve"> </w:t>
      </w:r>
      <w:r w:rsidRPr="003A4062">
        <w:rPr>
          <w:rStyle w:val="Emphasis"/>
          <w:highlight w:val="yellow"/>
        </w:rPr>
        <w:t>broad consensus</w:t>
      </w:r>
      <w:r w:rsidRPr="00D00C8B">
        <w:rPr>
          <w:rStyle w:val="Emphasis"/>
        </w:rPr>
        <w:t xml:space="preserve"> among Democrats</w:t>
      </w:r>
      <w:r w:rsidRPr="00084272">
        <w:rPr>
          <w:sz w:val="16"/>
        </w:rPr>
        <w:t xml:space="preserve">, </w:t>
      </w:r>
      <w:r w:rsidRPr="00D00C8B">
        <w:rPr>
          <w:rStyle w:val="StyleUnderline"/>
        </w:rPr>
        <w:t>including</w:t>
      </w:r>
      <w:r w:rsidRPr="00084272">
        <w:rPr>
          <w:sz w:val="16"/>
        </w:rPr>
        <w:t xml:space="preserve"> Mr. </w:t>
      </w:r>
      <w:r w:rsidRPr="00D00C8B">
        <w:rPr>
          <w:rStyle w:val="StyleUnderline"/>
        </w:rPr>
        <w:t>Manchin</w:t>
      </w:r>
      <w:r w:rsidRPr="00084272">
        <w:rPr>
          <w:sz w:val="16"/>
        </w:rPr>
        <w:t xml:space="preserve">, though details remain to be ironed out. Many </w:t>
      </w:r>
      <w:r w:rsidRPr="003A4062">
        <w:rPr>
          <w:rStyle w:val="Emphasis"/>
          <w:sz w:val="28"/>
          <w:szCs w:val="28"/>
          <w:highlight w:val="yellow"/>
        </w:rPr>
        <w:t>Democrats see fighting climate change as a singularly important</w:t>
      </w:r>
      <w:r w:rsidRPr="00D00C8B">
        <w:rPr>
          <w:rStyle w:val="Emphasis"/>
          <w:sz w:val="28"/>
          <w:szCs w:val="28"/>
        </w:rPr>
        <w:t xml:space="preserve"> </w:t>
      </w:r>
      <w:r w:rsidRPr="00D00C8B">
        <w:rPr>
          <w:rStyle w:val="StyleUnderline"/>
        </w:rPr>
        <w:t>and time-sensitive policy endeavor,</w:t>
      </w:r>
      <w:r w:rsidRPr="00D00C8B">
        <w:rPr>
          <w:rStyle w:val="Emphasis"/>
        </w:rPr>
        <w:t xml:space="preserve"> </w:t>
      </w:r>
      <w:r w:rsidRPr="003A4062">
        <w:rPr>
          <w:rStyle w:val="Emphasis"/>
          <w:highlight w:val="yellow"/>
        </w:rPr>
        <w:t xml:space="preserve">making them </w:t>
      </w:r>
      <w:r w:rsidRPr="003A4062">
        <w:rPr>
          <w:rStyle w:val="Emphasis"/>
          <w:sz w:val="24"/>
          <w:szCs w:val="24"/>
          <w:highlight w:val="yellow"/>
        </w:rPr>
        <w:t xml:space="preserve">willing to sacrifice </w:t>
      </w:r>
      <w:r w:rsidRPr="003A4062">
        <w:rPr>
          <w:rStyle w:val="Emphasis"/>
          <w:highlight w:val="yellow"/>
        </w:rPr>
        <w:t>other party goals</w:t>
      </w:r>
      <w:r w:rsidRPr="00084272">
        <w:rPr>
          <w:sz w:val="16"/>
        </w:rPr>
        <w:t xml:space="preserve"> in talks with Mr. Manchin. Sen. Sheldon </w:t>
      </w:r>
      <w:r w:rsidRPr="00D00C8B">
        <w:rPr>
          <w:rStyle w:val="StyleUnderline"/>
        </w:rPr>
        <w:t>Whitehouse</w:t>
      </w:r>
      <w:r w:rsidRPr="00084272">
        <w:rPr>
          <w:sz w:val="16"/>
        </w:rPr>
        <w:t xml:space="preserve"> (D., R.I.) </w:t>
      </w:r>
      <w:r w:rsidRPr="00D00C8B">
        <w:rPr>
          <w:rStyle w:val="StyleUnderline"/>
        </w:rPr>
        <w:t>said</w:t>
      </w:r>
      <w:r w:rsidRPr="00084272">
        <w:rPr>
          <w:sz w:val="16"/>
        </w:rPr>
        <w:t xml:space="preserve"> many </w:t>
      </w:r>
      <w:r w:rsidRPr="003A4062">
        <w:rPr>
          <w:rStyle w:val="StyleUnderline"/>
          <w:highlight w:val="yellow"/>
        </w:rPr>
        <w:t>Democrats feel they need to pass a climate package while the party still controls Congress</w:t>
      </w:r>
      <w:r w:rsidRPr="00084272">
        <w:rPr>
          <w:sz w:val="16"/>
        </w:rPr>
        <w:t xml:space="preserve"> </w:t>
      </w:r>
      <w:r w:rsidRPr="00D00C8B">
        <w:rPr>
          <w:rStyle w:val="StyleUnderline"/>
        </w:rPr>
        <w:t>and</w:t>
      </w:r>
      <w:r w:rsidRPr="00084272">
        <w:rPr>
          <w:sz w:val="16"/>
        </w:rPr>
        <w:t xml:space="preserve"> while emissions-reductions measures could </w:t>
      </w:r>
      <w:r w:rsidRPr="00D00C8B">
        <w:rPr>
          <w:rStyle w:val="StyleUnderline"/>
        </w:rPr>
        <w:t>prevent some of the worst consequences of climate change.</w:t>
      </w:r>
      <w:r>
        <w:rPr>
          <w:rStyle w:val="StyleUnderline"/>
        </w:rPr>
        <w:t xml:space="preserve"> </w:t>
      </w:r>
      <w:r w:rsidRPr="00084272">
        <w:rPr>
          <w:sz w:val="16"/>
        </w:rPr>
        <w:t>“</w:t>
      </w:r>
      <w:r w:rsidRPr="003A4062">
        <w:rPr>
          <w:rStyle w:val="StyleUnderline"/>
          <w:highlight w:val="yellow"/>
        </w:rPr>
        <w:t>You can’t</w:t>
      </w:r>
      <w:r w:rsidRPr="00D00C8B">
        <w:rPr>
          <w:rStyle w:val="StyleUnderline"/>
        </w:rPr>
        <w:t xml:space="preserve"> necessarily </w:t>
      </w:r>
      <w:r w:rsidRPr="003A4062">
        <w:rPr>
          <w:rStyle w:val="StyleUnderline"/>
          <w:highlight w:val="yellow"/>
        </w:rPr>
        <w:t>come back</w:t>
      </w:r>
      <w:r w:rsidRPr="00D00C8B">
        <w:rPr>
          <w:rStyle w:val="StyleUnderline"/>
        </w:rPr>
        <w:t xml:space="preserve"> to it </w:t>
      </w:r>
      <w:r w:rsidRPr="003A4062">
        <w:rPr>
          <w:rStyle w:val="StyleUnderline"/>
          <w:highlight w:val="yellow"/>
        </w:rPr>
        <w:t>later</w:t>
      </w:r>
      <w:r w:rsidRPr="00084272">
        <w:rPr>
          <w:sz w:val="16"/>
        </w:rPr>
        <w:t>,” he said. “</w:t>
      </w:r>
      <w:r w:rsidRPr="00D00C8B">
        <w:rPr>
          <w:rStyle w:val="StyleUnderline"/>
        </w:rPr>
        <w:t>There are tipping points</w:t>
      </w:r>
      <w:r w:rsidRPr="00084272">
        <w:rPr>
          <w:sz w:val="16"/>
        </w:rPr>
        <w:t xml:space="preserve"> that are points </w:t>
      </w:r>
      <w:r w:rsidRPr="00D00C8B">
        <w:rPr>
          <w:rStyle w:val="StyleUnderline"/>
        </w:rPr>
        <w:t>of no return</w:t>
      </w:r>
      <w:r w:rsidRPr="00084272">
        <w:rPr>
          <w:sz w:val="16"/>
        </w:rPr>
        <w:t xml:space="preserve"> and there are few other public policy issues that are characterized by that kind of point-of-no-return problem.” The U.N. has released reports warning of the consequences of unabated carbon emissions and global temperature increases, with many climate experts and Democrats viewing the next decade as a crucial window for action. Republicans, meanwhile, generally don’t see the need for broad government support for clean-energy sources, meaning bipartisan action is unlikely or would be much narrower if the GOP takes control of Congress next year. In recent weeks, Democrats have added two arguments designed to appeal more broadly to the public and to Mr. Manchin, who represents a major coal-producing state and earlier rejected a program that would have offered grants to utilities that increase clean-energy production. Senate Finance Chairman Ron Wyden (D., Ore.) has described the </w:t>
      </w:r>
      <w:r w:rsidRPr="00D00C8B">
        <w:rPr>
          <w:rStyle w:val="StyleUnderline"/>
        </w:rPr>
        <w:t>clean-energy</w:t>
      </w:r>
      <w:r w:rsidRPr="00084272">
        <w:rPr>
          <w:sz w:val="16"/>
        </w:rPr>
        <w:t xml:space="preserve"> incentives </w:t>
      </w:r>
      <w:proofErr w:type="gramStart"/>
      <w:r w:rsidRPr="00084272">
        <w:rPr>
          <w:sz w:val="16"/>
        </w:rPr>
        <w:t>as a way to</w:t>
      </w:r>
      <w:proofErr w:type="gramEnd"/>
      <w:r w:rsidRPr="00084272">
        <w:rPr>
          <w:sz w:val="16"/>
        </w:rPr>
        <w:t xml:space="preserve"> </w:t>
      </w:r>
      <w:r w:rsidRPr="00D00C8B">
        <w:rPr>
          <w:rStyle w:val="StyleUnderline"/>
        </w:rPr>
        <w:t>bolster</w:t>
      </w:r>
      <w:r w:rsidRPr="00084272">
        <w:rPr>
          <w:sz w:val="16"/>
        </w:rPr>
        <w:t xml:space="preserve"> </w:t>
      </w:r>
      <w:r w:rsidRPr="00D00C8B">
        <w:rPr>
          <w:rStyle w:val="StyleUnderline"/>
        </w:rPr>
        <w:t>American energy independence</w:t>
      </w:r>
      <w:r w:rsidRPr="00084272">
        <w:rPr>
          <w:sz w:val="16"/>
        </w:rPr>
        <w:t xml:space="preserve"> after Russia’s invasion of Ukraine. Mr. Biden has made climate policy part of his anti-inflation reframing of his agenda, pitching incentives for electric vehicles and home weatherization as ways to cut families’ costs. Mr. </w:t>
      </w:r>
      <w:r w:rsidRPr="003A4062">
        <w:rPr>
          <w:rStyle w:val="Emphasis"/>
          <w:highlight w:val="yellow"/>
        </w:rPr>
        <w:t>Manchin</w:t>
      </w:r>
      <w:r w:rsidRPr="00084272">
        <w:rPr>
          <w:sz w:val="16"/>
        </w:rPr>
        <w:t xml:space="preserve"> </w:t>
      </w:r>
      <w:r w:rsidRPr="003A4062">
        <w:rPr>
          <w:rStyle w:val="StyleUnderline"/>
          <w:highlight w:val="yellow"/>
        </w:rPr>
        <w:t>has</w:t>
      </w:r>
      <w:r w:rsidRPr="00084272">
        <w:rPr>
          <w:sz w:val="16"/>
        </w:rPr>
        <w:t xml:space="preserve"> largely </w:t>
      </w:r>
      <w:r w:rsidRPr="003A4062">
        <w:rPr>
          <w:rStyle w:val="StyleUnderline"/>
          <w:highlight w:val="yellow"/>
        </w:rPr>
        <w:t>been supportive</w:t>
      </w:r>
      <w:r w:rsidRPr="00D00C8B">
        <w:rPr>
          <w:rStyle w:val="StyleUnderline"/>
        </w:rPr>
        <w:t xml:space="preserve"> of the tax incentives for clean-energy production</w:t>
      </w:r>
      <w:r w:rsidRPr="00084272">
        <w:rPr>
          <w:sz w:val="16"/>
        </w:rPr>
        <w:t xml:space="preserve">, which </w:t>
      </w:r>
      <w:r w:rsidRPr="00D00C8B">
        <w:rPr>
          <w:rStyle w:val="StyleUnderline"/>
        </w:rPr>
        <w:t>Democrats designed to encompass a variety of methods for reducing emissions</w:t>
      </w:r>
      <w:r w:rsidRPr="00084272">
        <w:rPr>
          <w:sz w:val="16"/>
        </w:rPr>
        <w:t xml:space="preserve">, such as </w:t>
      </w:r>
      <w:r w:rsidRPr="00D00C8B">
        <w:rPr>
          <w:rStyle w:val="Emphasis"/>
        </w:rPr>
        <w:t>carbon capture</w:t>
      </w:r>
      <w:r w:rsidRPr="00084272">
        <w:rPr>
          <w:sz w:val="16"/>
        </w:rPr>
        <w:t xml:space="preserve">. </w:t>
      </w:r>
      <w:r w:rsidRPr="003A4062">
        <w:rPr>
          <w:rStyle w:val="StyleUnderline"/>
          <w:highlight w:val="yellow"/>
        </w:rPr>
        <w:t>In</w:t>
      </w:r>
      <w:r w:rsidRPr="00084272">
        <w:rPr>
          <w:sz w:val="16"/>
        </w:rPr>
        <w:t xml:space="preserve"> </w:t>
      </w:r>
      <w:r w:rsidRPr="003A4062">
        <w:rPr>
          <w:rStyle w:val="Emphasis"/>
          <w:highlight w:val="yellow"/>
        </w:rPr>
        <w:t>remarks</w:t>
      </w:r>
      <w:r w:rsidRPr="00084272">
        <w:rPr>
          <w:sz w:val="16"/>
        </w:rPr>
        <w:t xml:space="preserve"> </w:t>
      </w:r>
      <w:r w:rsidRPr="00D00C8B">
        <w:rPr>
          <w:rStyle w:val="StyleUnderline"/>
        </w:rPr>
        <w:t>to reporters this week</w:t>
      </w:r>
      <w:r w:rsidRPr="00084272">
        <w:rPr>
          <w:sz w:val="16"/>
        </w:rPr>
        <w:t xml:space="preserve">, </w:t>
      </w:r>
      <w:r w:rsidRPr="003A4062">
        <w:rPr>
          <w:rStyle w:val="StyleUnderline"/>
          <w:highlight w:val="yellow"/>
        </w:rPr>
        <w:t>he</w:t>
      </w:r>
      <w:r w:rsidRPr="00084272">
        <w:rPr>
          <w:sz w:val="16"/>
        </w:rPr>
        <w:t xml:space="preserve"> </w:t>
      </w:r>
      <w:r w:rsidRPr="003A4062">
        <w:rPr>
          <w:rStyle w:val="StyleUnderline"/>
          <w:highlight w:val="yellow"/>
        </w:rPr>
        <w:t>outlined</w:t>
      </w:r>
      <w:r w:rsidRPr="00084272">
        <w:rPr>
          <w:sz w:val="16"/>
        </w:rPr>
        <w:t xml:space="preserve"> a plan that would raise taxes on companies and high-income households, then split the proceeds between climate policies and deficit reduction. “</w:t>
      </w:r>
      <w:r w:rsidRPr="003A4062">
        <w:rPr>
          <w:rStyle w:val="StyleUnderline"/>
          <w:highlight w:val="yellow"/>
        </w:rPr>
        <w:t>Half</w:t>
      </w:r>
      <w:r w:rsidRPr="00D00C8B">
        <w:rPr>
          <w:rStyle w:val="StyleUnderline"/>
        </w:rPr>
        <w:t xml:space="preserve"> </w:t>
      </w:r>
      <w:r w:rsidRPr="003A4062">
        <w:rPr>
          <w:rStyle w:val="StyleUnderline"/>
          <w:highlight w:val="yellow"/>
        </w:rPr>
        <w:t>of that</w:t>
      </w:r>
      <w:r w:rsidRPr="00D00C8B">
        <w:rPr>
          <w:rStyle w:val="StyleUnderline"/>
        </w:rPr>
        <w:t xml:space="preserve"> </w:t>
      </w:r>
      <w:r w:rsidRPr="003A4062">
        <w:rPr>
          <w:rStyle w:val="StyleUnderline"/>
          <w:highlight w:val="yellow"/>
        </w:rPr>
        <w:t>money should be dedicated to fighting inflation</w:t>
      </w:r>
      <w:r w:rsidRPr="00D00C8B">
        <w:rPr>
          <w:rStyle w:val="StyleUnderline"/>
        </w:rPr>
        <w:t xml:space="preserve"> </w:t>
      </w:r>
      <w:r w:rsidRPr="00084272">
        <w:rPr>
          <w:sz w:val="16"/>
        </w:rPr>
        <w:t>and reducing the deficit,” he said. “</w:t>
      </w:r>
      <w:r w:rsidRPr="003A4062">
        <w:rPr>
          <w:rStyle w:val="StyleUnderline"/>
          <w:highlight w:val="yellow"/>
        </w:rPr>
        <w:t xml:space="preserve">The other </w:t>
      </w:r>
      <w:r w:rsidRPr="00084272">
        <w:rPr>
          <w:rStyle w:val="StyleUnderline"/>
        </w:rPr>
        <w:t>half</w:t>
      </w:r>
      <w:r w:rsidRPr="00D00C8B">
        <w:rPr>
          <w:rStyle w:val="StyleUnderline"/>
        </w:rPr>
        <w:t xml:space="preserve"> you can pick for a 10-year program</w:t>
      </w:r>
      <w:r w:rsidRPr="00084272">
        <w:rPr>
          <w:sz w:val="16"/>
        </w:rPr>
        <w:t xml:space="preserve">, whatever you think was </w:t>
      </w:r>
      <w:r w:rsidRPr="00084272">
        <w:rPr>
          <w:rStyle w:val="Emphasis"/>
          <w:sz w:val="24"/>
          <w:szCs w:val="24"/>
        </w:rPr>
        <w:t xml:space="preserve">the </w:t>
      </w:r>
      <w:r w:rsidRPr="003A4062">
        <w:rPr>
          <w:rStyle w:val="Emphasis"/>
          <w:sz w:val="24"/>
          <w:szCs w:val="24"/>
          <w:highlight w:val="yellow"/>
        </w:rPr>
        <w:t xml:space="preserve">highest priority </w:t>
      </w:r>
      <w:r w:rsidRPr="00084272">
        <w:rPr>
          <w:rStyle w:val="Emphasis"/>
          <w:sz w:val="24"/>
          <w:szCs w:val="24"/>
        </w:rPr>
        <w:t xml:space="preserve">and right now that </w:t>
      </w:r>
      <w:r w:rsidRPr="003A4062">
        <w:rPr>
          <w:rStyle w:val="Emphasis"/>
          <w:sz w:val="24"/>
          <w:szCs w:val="24"/>
          <w:highlight w:val="yellow"/>
        </w:rPr>
        <w:t>seems to be the environment</w:t>
      </w:r>
      <w:r w:rsidRPr="00D00C8B">
        <w:rPr>
          <w:rStyle w:val="Emphasis"/>
          <w:sz w:val="24"/>
          <w:szCs w:val="24"/>
        </w:rPr>
        <w:t>.”</w:t>
      </w:r>
      <w:r>
        <w:rPr>
          <w:rStyle w:val="Emphasis"/>
          <w:sz w:val="24"/>
          <w:szCs w:val="24"/>
        </w:rPr>
        <w:t xml:space="preserve"> </w:t>
      </w:r>
      <w:r w:rsidRPr="00084272">
        <w:rPr>
          <w:sz w:val="16"/>
        </w:rPr>
        <w:t xml:space="preserve">The </w:t>
      </w:r>
      <w:r w:rsidRPr="00D00C8B">
        <w:rPr>
          <w:rStyle w:val="StyleUnderline"/>
        </w:rPr>
        <w:t>comments</w:t>
      </w:r>
      <w:r w:rsidRPr="00084272">
        <w:rPr>
          <w:sz w:val="16"/>
        </w:rPr>
        <w:t xml:space="preserve"> from Mr. Manchin, whose support Democrats need to pass the package in the 50-50 Senate, </w:t>
      </w:r>
      <w:r w:rsidRPr="00D00C8B">
        <w:rPr>
          <w:rStyle w:val="StyleUnderline"/>
        </w:rPr>
        <w:t>encouraged</w:t>
      </w:r>
      <w:r w:rsidRPr="00084272">
        <w:rPr>
          <w:sz w:val="16"/>
        </w:rPr>
        <w:t xml:space="preserve"> other </w:t>
      </w:r>
      <w:r w:rsidRPr="00D00C8B">
        <w:rPr>
          <w:rStyle w:val="StyleUnderline"/>
        </w:rPr>
        <w:t>Democrats</w:t>
      </w:r>
      <w:r w:rsidRPr="00084272">
        <w:rPr>
          <w:sz w:val="16"/>
        </w:rPr>
        <w:t xml:space="preserve"> after months of stalled talks in which he dismissed other ideas as wasteful spending or budget gimmicks. Given their past failures, it remains uncertain whether Democrats can </w:t>
      </w:r>
      <w:proofErr w:type="gramStart"/>
      <w:r w:rsidRPr="00084272">
        <w:rPr>
          <w:sz w:val="16"/>
        </w:rPr>
        <w:t>actually ink</w:t>
      </w:r>
      <w:proofErr w:type="gramEnd"/>
      <w:r w:rsidRPr="00084272">
        <w:rPr>
          <w:sz w:val="16"/>
        </w:rPr>
        <w:t xml:space="preserve"> the agreement, and it could still be several weeks before talks resume in earnest. A package along the lines described by Mr. Manchin would require Democrats to abandon additional policy ambitions such as an expanded child tax credit. The party has previously jettisoned ideas like free community college and a corporate tax-rate increase to address concerns from Mr. Manchin and Sen. Kyrsten Sinema (D., Ariz.), yet the climate provisions remain in play. </w:t>
      </w:r>
      <w:r w:rsidRPr="00D00C8B">
        <w:rPr>
          <w:rStyle w:val="StyleUnderline"/>
        </w:rPr>
        <w:t>Climate is the one issue that some lawmakers said they couldn’t give up.</w:t>
      </w:r>
      <w:r>
        <w:rPr>
          <w:rStyle w:val="StyleUnderline"/>
        </w:rPr>
        <w:t xml:space="preserve"> </w:t>
      </w:r>
      <w:r w:rsidRPr="00D00C8B">
        <w:rPr>
          <w:rStyle w:val="StyleUnderline"/>
        </w:rPr>
        <w:t>There are</w:t>
      </w:r>
      <w:r w:rsidRPr="00084272">
        <w:rPr>
          <w:sz w:val="16"/>
        </w:rPr>
        <w:t xml:space="preserve"> likely enough </w:t>
      </w:r>
      <w:r w:rsidRPr="003A4062">
        <w:rPr>
          <w:rStyle w:val="StyleUnderline"/>
          <w:highlight w:val="yellow"/>
        </w:rPr>
        <w:t>tax increases to fund climate programs</w:t>
      </w:r>
      <w:r w:rsidRPr="00084272">
        <w:rPr>
          <w:sz w:val="16"/>
        </w:rPr>
        <w:t xml:space="preserve"> and deficit-reduction that </w:t>
      </w:r>
      <w:r w:rsidRPr="003A4062">
        <w:rPr>
          <w:rStyle w:val="StyleUnderline"/>
          <w:highlight w:val="yellow"/>
        </w:rPr>
        <w:t>are</w:t>
      </w:r>
      <w:r w:rsidRPr="00084272">
        <w:rPr>
          <w:sz w:val="16"/>
        </w:rPr>
        <w:t xml:space="preserve"> </w:t>
      </w:r>
      <w:r w:rsidRPr="00D00C8B">
        <w:rPr>
          <w:rStyle w:val="StyleUnderline"/>
        </w:rPr>
        <w:t xml:space="preserve">broadly </w:t>
      </w:r>
      <w:r w:rsidRPr="003A4062">
        <w:rPr>
          <w:rStyle w:val="StyleUnderline"/>
          <w:highlight w:val="yellow"/>
        </w:rPr>
        <w:t>acceptable</w:t>
      </w:r>
      <w:r w:rsidRPr="00D00C8B">
        <w:rPr>
          <w:rStyle w:val="StyleUnderline"/>
        </w:rPr>
        <w:t xml:space="preserve"> </w:t>
      </w:r>
      <w:r w:rsidRPr="003A4062">
        <w:rPr>
          <w:rStyle w:val="StyleUnderline"/>
          <w:highlight w:val="yellow"/>
        </w:rPr>
        <w:t>to</w:t>
      </w:r>
      <w:r w:rsidRPr="00D00C8B">
        <w:rPr>
          <w:rStyle w:val="StyleUnderline"/>
        </w:rPr>
        <w:t xml:space="preserve"> all </w:t>
      </w:r>
      <w:r w:rsidRPr="003A4062">
        <w:rPr>
          <w:rStyle w:val="StyleUnderline"/>
          <w:highlight w:val="yellow"/>
        </w:rPr>
        <w:t xml:space="preserve">Senate Democrats, </w:t>
      </w:r>
      <w:r w:rsidRPr="003A4062">
        <w:rPr>
          <w:rStyle w:val="Emphasis"/>
          <w:highlight w:val="yellow"/>
        </w:rPr>
        <w:lastRenderedPageBreak/>
        <w:t>including</w:t>
      </w:r>
      <w:r w:rsidRPr="00D00C8B">
        <w:rPr>
          <w:rStyle w:val="Emphasis"/>
        </w:rPr>
        <w:t xml:space="preserve"> Ms. </w:t>
      </w:r>
      <w:r w:rsidRPr="003A4062">
        <w:rPr>
          <w:rStyle w:val="Emphasis"/>
          <w:highlight w:val="yellow"/>
        </w:rPr>
        <w:t>Sinema</w:t>
      </w:r>
      <w:r w:rsidRPr="00D00C8B">
        <w:rPr>
          <w:rStyle w:val="Emphasis"/>
        </w:rPr>
        <w:t>,</w:t>
      </w:r>
      <w:r w:rsidRPr="00084272">
        <w:rPr>
          <w:sz w:val="16"/>
        </w:rPr>
        <w:t xml:space="preserve"> whose objection to tax-rate increases has shaped the proposals. </w:t>
      </w:r>
      <w:r w:rsidRPr="00084272">
        <w:rPr>
          <w:rStyle w:val="StyleUnderline"/>
        </w:rPr>
        <w:t>Democrats crafted</w:t>
      </w:r>
      <w:r w:rsidRPr="00084272">
        <w:rPr>
          <w:sz w:val="16"/>
        </w:rPr>
        <w:t xml:space="preserve"> a series of </w:t>
      </w:r>
      <w:r w:rsidRPr="00084272">
        <w:rPr>
          <w:rStyle w:val="StyleUnderline"/>
        </w:rPr>
        <w:t>tax increases</w:t>
      </w:r>
      <w:r w:rsidRPr="00084272">
        <w:rPr>
          <w:sz w:val="16"/>
        </w:rPr>
        <w:t xml:space="preserve">, including a corporate minimum tax and a surtax on very-high earners, </w:t>
      </w:r>
      <w:r w:rsidRPr="00084272">
        <w:rPr>
          <w:rStyle w:val="StyleUnderline"/>
        </w:rPr>
        <w:t>last year with her support.</w:t>
      </w:r>
      <w:r>
        <w:rPr>
          <w:rStyle w:val="StyleUnderline"/>
        </w:rPr>
        <w:t xml:space="preserve"> </w:t>
      </w:r>
      <w:r w:rsidRPr="00084272">
        <w:rPr>
          <w:sz w:val="16"/>
        </w:rPr>
        <w:t xml:space="preserve">I’m a progressive but I’m also a pragmatist,” said Sen. Tina Smith (D., </w:t>
      </w:r>
      <w:proofErr w:type="spellStart"/>
      <w:r w:rsidRPr="00084272">
        <w:rPr>
          <w:sz w:val="16"/>
        </w:rPr>
        <w:t>Minn</w:t>
      </w:r>
      <w:proofErr w:type="spellEnd"/>
      <w:r w:rsidRPr="00084272">
        <w:rPr>
          <w:sz w:val="16"/>
        </w:rPr>
        <w:t xml:space="preserve">), who noted her support for measures such as the expanded child tax credit. “But if we don’t have 50 votes for that, we don’t have 50 votes for it and we should do what we can do.” Sen. Ed </w:t>
      </w:r>
      <w:r w:rsidRPr="00084272">
        <w:rPr>
          <w:rStyle w:val="StyleUnderline"/>
        </w:rPr>
        <w:t>Markey</w:t>
      </w:r>
      <w:r w:rsidRPr="00084272">
        <w:rPr>
          <w:sz w:val="16"/>
        </w:rPr>
        <w:t xml:space="preserve"> (D., Mass.) </w:t>
      </w:r>
      <w:r w:rsidRPr="00084272">
        <w:rPr>
          <w:rStyle w:val="StyleUnderline"/>
        </w:rPr>
        <w:t>said</w:t>
      </w:r>
      <w:r w:rsidRPr="00084272">
        <w:rPr>
          <w:sz w:val="16"/>
        </w:rPr>
        <w:t xml:space="preserve"> he thought </w:t>
      </w:r>
      <w:proofErr w:type="gramStart"/>
      <w:r w:rsidRPr="00084272">
        <w:rPr>
          <w:sz w:val="16"/>
        </w:rPr>
        <w:t>“ ‘</w:t>
      </w:r>
      <w:proofErr w:type="gramEnd"/>
      <w:r w:rsidRPr="00084272">
        <w:rPr>
          <w:rStyle w:val="StyleUnderline"/>
        </w:rPr>
        <w:t>climate first’ is an approach that can bring</w:t>
      </w:r>
      <w:r w:rsidRPr="00084272">
        <w:rPr>
          <w:sz w:val="16"/>
        </w:rPr>
        <w:t xml:space="preserve"> Joe </w:t>
      </w:r>
      <w:r w:rsidRPr="00084272">
        <w:rPr>
          <w:rStyle w:val="StyleUnderline"/>
        </w:rPr>
        <w:t>Manchin on board.”</w:t>
      </w:r>
      <w:r w:rsidRPr="00084272">
        <w:rPr>
          <w:sz w:val="16"/>
        </w:rPr>
        <w:t xml:space="preserve"> He added that </w:t>
      </w:r>
      <w:r w:rsidRPr="00084272">
        <w:rPr>
          <w:rStyle w:val="StyleUnderline"/>
        </w:rPr>
        <w:t>Democrats can augment the package</w:t>
      </w:r>
      <w:r w:rsidRPr="00084272">
        <w:rPr>
          <w:sz w:val="16"/>
        </w:rPr>
        <w:t xml:space="preserve"> Mr. </w:t>
      </w:r>
      <w:r w:rsidRPr="00084272">
        <w:rPr>
          <w:rStyle w:val="StyleUnderline"/>
        </w:rPr>
        <w:t>Manchin outlined with</w:t>
      </w:r>
      <w:r w:rsidRPr="00084272">
        <w:rPr>
          <w:sz w:val="16"/>
        </w:rPr>
        <w:t xml:space="preserve"> other </w:t>
      </w:r>
      <w:r w:rsidRPr="00084272">
        <w:rPr>
          <w:rStyle w:val="StyleUnderline"/>
        </w:rPr>
        <w:t>issues that win 50 votes</w:t>
      </w:r>
      <w:r w:rsidRPr="00084272">
        <w:rPr>
          <w:sz w:val="16"/>
        </w:rPr>
        <w:t>.</w:t>
      </w:r>
    </w:p>
    <w:p w14:paraId="2426EE18" w14:textId="77777777" w:rsidR="00C63D79" w:rsidRDefault="00C63D79" w:rsidP="00C63D79"/>
    <w:p w14:paraId="1040AACD" w14:textId="77777777" w:rsidR="00C63D79" w:rsidRDefault="00C63D79" w:rsidP="00C63D79">
      <w:pPr>
        <w:pStyle w:val="Heading4"/>
      </w:pPr>
      <w:r>
        <w:t xml:space="preserve">Biden PC is sufficient to sway </w:t>
      </w:r>
      <w:proofErr w:type="spellStart"/>
      <w:r>
        <w:t>dems</w:t>
      </w:r>
      <w:proofErr w:type="spellEnd"/>
    </w:p>
    <w:p w14:paraId="1BE535E5" w14:textId="77777777" w:rsidR="00C63D79" w:rsidRPr="00873BB0" w:rsidRDefault="00C63D79" w:rsidP="00C63D79">
      <w:r w:rsidRPr="00873BB0">
        <w:rPr>
          <w:rStyle w:val="Style13ptBold"/>
        </w:rPr>
        <w:t>Cochrane et al.  3</w:t>
      </w:r>
      <w:r>
        <w:rPr>
          <w:rStyle w:val="Style13ptBold"/>
        </w:rPr>
        <w:t>-</w:t>
      </w:r>
      <w:r w:rsidRPr="00873BB0">
        <w:rPr>
          <w:rStyle w:val="Style13ptBold"/>
        </w:rPr>
        <w:t xml:space="preserve">2 </w:t>
      </w:r>
      <w:r>
        <w:t>[</w:t>
      </w:r>
      <w:proofErr w:type="spellStart"/>
      <w:r>
        <w:t>Zolan</w:t>
      </w:r>
      <w:proofErr w:type="spellEnd"/>
      <w:r>
        <w:t xml:space="preserve"> </w:t>
      </w:r>
      <w:proofErr w:type="spellStart"/>
      <w:r>
        <w:t>Kanno</w:t>
      </w:r>
      <w:proofErr w:type="spellEnd"/>
      <w:r>
        <w:t xml:space="preserve">-Youngs, Jonathan Weisman, and Emily Cochrane, journalists, “As Biden Pivots, Democrats Seek to Salvage His Domestic Agenda,” NEW YORK TIMES, 3—2—22, </w:t>
      </w:r>
      <w:hyperlink r:id="rId106" w:history="1">
        <w:r w:rsidRPr="00ED514C">
          <w:rPr>
            <w:rStyle w:val="Hyperlink"/>
          </w:rPr>
          <w:t>https://www.nytimes.com/2022/03/02/us/politics/biden-pivot-moderate-agenda.html</w:t>
        </w:r>
      </w:hyperlink>
      <w:r>
        <w:t>, accessed 3-2-22]</w:t>
      </w:r>
    </w:p>
    <w:p w14:paraId="4351473E" w14:textId="77777777" w:rsidR="00C63D79" w:rsidRDefault="00C63D79" w:rsidP="00C63D79">
      <w:r>
        <w:t xml:space="preserve">A spokeswoman, Hannah Hurley, suggested that Ms. </w:t>
      </w:r>
      <w:r w:rsidRPr="008D699C">
        <w:rPr>
          <w:rStyle w:val="StyleUnderline"/>
          <w:highlight w:val="yellow"/>
        </w:rPr>
        <w:t>Sinema</w:t>
      </w:r>
      <w:r w:rsidRPr="00582A68">
        <w:rPr>
          <w:rStyle w:val="StyleUnderline"/>
        </w:rPr>
        <w:t xml:space="preserve">’s stance </w:t>
      </w:r>
      <w:r w:rsidRPr="008D699C">
        <w:rPr>
          <w:rStyle w:val="StyleUnderline"/>
          <w:highlight w:val="yellow"/>
        </w:rPr>
        <w:t xml:space="preserve">should be </w:t>
      </w:r>
      <w:r w:rsidRPr="008D699C">
        <w:rPr>
          <w:rStyle w:val="Emphasis"/>
          <w:highlight w:val="yellow"/>
        </w:rPr>
        <w:t>no impediment,</w:t>
      </w:r>
      <w:r w:rsidRPr="008D699C">
        <w:rPr>
          <w:rStyle w:val="StyleUnderline"/>
          <w:highlight w:val="yellow"/>
        </w:rPr>
        <w:t xml:space="preserve"> because she had </w:t>
      </w:r>
      <w:r w:rsidRPr="008D699C">
        <w:rPr>
          <w:rStyle w:val="StyleUnderline"/>
        </w:rPr>
        <w:t xml:space="preserve">already </w:t>
      </w:r>
      <w:r w:rsidRPr="008D699C">
        <w:rPr>
          <w:rStyle w:val="Emphasis"/>
          <w:highlight w:val="yellow"/>
        </w:rPr>
        <w:t>embraced</w:t>
      </w:r>
      <w:r w:rsidRPr="008D699C">
        <w:rPr>
          <w:rStyle w:val="StyleUnderline"/>
          <w:highlight w:val="yellow"/>
        </w:rPr>
        <w:t xml:space="preserve"> </w:t>
      </w:r>
      <w:r w:rsidRPr="008D699C">
        <w:rPr>
          <w:rStyle w:val="StyleUnderline"/>
        </w:rPr>
        <w:t xml:space="preserve">tax </w:t>
      </w:r>
      <w:r w:rsidRPr="008D699C">
        <w:rPr>
          <w:rStyle w:val="StyleUnderline"/>
          <w:highlight w:val="yellow"/>
        </w:rPr>
        <w:t xml:space="preserve">increases </w:t>
      </w:r>
      <w:r w:rsidRPr="008D699C">
        <w:rPr>
          <w:rStyle w:val="Emphasis"/>
          <w:highlight w:val="yellow"/>
        </w:rPr>
        <w:t>large enough</w:t>
      </w:r>
      <w:r w:rsidRPr="008D699C">
        <w:rPr>
          <w:rStyle w:val="StyleUnderline"/>
          <w:highlight w:val="yellow"/>
        </w:rPr>
        <w:t xml:space="preserve"> to finance a “narrow plan</w:t>
      </w:r>
      <w:r>
        <w:t>.”</w:t>
      </w:r>
    </w:p>
    <w:p w14:paraId="2026E014" w14:textId="77777777" w:rsidR="00C63D79" w:rsidRPr="00FC5A4E" w:rsidRDefault="00C63D79" w:rsidP="00C63D79">
      <w:pPr>
        <w:rPr>
          <w:rStyle w:val="StyleUnderline"/>
        </w:rPr>
      </w:pPr>
      <w:r>
        <w:t xml:space="preserve">Many </w:t>
      </w:r>
      <w:r w:rsidRPr="008D699C">
        <w:rPr>
          <w:rStyle w:val="Emphasis"/>
          <w:highlight w:val="yellow"/>
        </w:rPr>
        <w:t>Dem</w:t>
      </w:r>
      <w:r>
        <w:t>ocrat</w:t>
      </w:r>
      <w:r w:rsidRPr="008D699C">
        <w:rPr>
          <w:rStyle w:val="Emphasis"/>
          <w:highlight w:val="yellow"/>
        </w:rPr>
        <w:t>s</w:t>
      </w:r>
      <w:r>
        <w:t xml:space="preserve"> said that given the obstacles to Mr. Biden’s initial, far-reaching plan, they </w:t>
      </w:r>
      <w:r w:rsidRPr="008D699C">
        <w:rPr>
          <w:rStyle w:val="StyleUnderline"/>
          <w:highlight w:val="yellow"/>
        </w:rPr>
        <w:t xml:space="preserve">were ready to </w:t>
      </w:r>
      <w:r w:rsidRPr="008D699C">
        <w:rPr>
          <w:rStyle w:val="Emphasis"/>
          <w:highlight w:val="yellow"/>
        </w:rPr>
        <w:t>rally</w:t>
      </w:r>
      <w:r w:rsidRPr="008D699C">
        <w:rPr>
          <w:rStyle w:val="StyleUnderline"/>
          <w:highlight w:val="yellow"/>
        </w:rPr>
        <w:t xml:space="preserve"> around a </w:t>
      </w:r>
      <w:r w:rsidRPr="008D699C">
        <w:rPr>
          <w:rStyle w:val="Emphasis"/>
          <w:highlight w:val="yellow"/>
        </w:rPr>
        <w:t>piecemeal</w:t>
      </w:r>
      <w:r w:rsidRPr="008D699C">
        <w:rPr>
          <w:rStyle w:val="StyleUnderline"/>
          <w:highlight w:val="yellow"/>
        </w:rPr>
        <w:t xml:space="preserve"> approach</w:t>
      </w:r>
      <w:r w:rsidRPr="00FC5A4E">
        <w:rPr>
          <w:rStyle w:val="StyleUnderline"/>
        </w:rPr>
        <w:t xml:space="preserve"> of the </w:t>
      </w:r>
      <w:proofErr w:type="gramStart"/>
      <w:r w:rsidRPr="00FC5A4E">
        <w:rPr>
          <w:rStyle w:val="StyleUnderline"/>
        </w:rPr>
        <w:t>sort</w:t>
      </w:r>
      <w:proofErr w:type="gramEnd"/>
      <w:r>
        <w:t xml:space="preserve"> Mr. </w:t>
      </w:r>
      <w:r w:rsidRPr="00FC5A4E">
        <w:rPr>
          <w:rStyle w:val="StyleUnderline"/>
        </w:rPr>
        <w:t>Manchin laid out.</w:t>
      </w:r>
    </w:p>
    <w:p w14:paraId="0E6F2ED8" w14:textId="77777777" w:rsidR="00C63D79" w:rsidRDefault="00C63D79" w:rsidP="00C63D79">
      <w:r>
        <w:t>“</w:t>
      </w:r>
      <w:r w:rsidRPr="00FC5A4E">
        <w:rPr>
          <w:rStyle w:val="StyleUnderline"/>
        </w:rPr>
        <w:t>I’ll take whatever works</w:t>
      </w:r>
      <w:r>
        <w:t>,” declared Senator Elizabeth Warren, Democrat of Massachusetts. “There’s no way around the math, so we’ve got to find out what 50 of us can agree on.”</w:t>
      </w:r>
    </w:p>
    <w:p w14:paraId="5A64C432" w14:textId="77777777" w:rsidR="00C63D79" w:rsidRDefault="00C63D79" w:rsidP="00C63D79">
      <w:r>
        <w:t>With all 50 Republicans opposed, all 50 senators who caucus with Democrats would have to support the proposal for it to pass with Vice President Kamala Harris’s tiebreaking vote in the evenly divided Senate.</w:t>
      </w:r>
    </w:p>
    <w:p w14:paraId="66C7A70D" w14:textId="77777777" w:rsidR="00C63D79" w:rsidRDefault="00C63D79" w:rsidP="00C63D79">
      <w:r>
        <w:t>The White House has fielded calls for months to distance the president from congressional wrangling and describe how his proposals would address the rising inflation stoking anxiety in his party and driving down his approval ratings. Mr. Biden’s top aides privately discussed whether the Build Back Better label had become a hindrance to negotiations, according to a senior administration official, who conceded that the final version of the package would look very different than the sprawling bill proposed last year.</w:t>
      </w:r>
    </w:p>
    <w:p w14:paraId="1460855A" w14:textId="77777777" w:rsidR="00C63D79" w:rsidRDefault="00C63D79" w:rsidP="00C63D79">
      <w:r>
        <w:t xml:space="preserve">Moderate </w:t>
      </w:r>
      <w:r w:rsidRPr="008D699C">
        <w:rPr>
          <w:rStyle w:val="Emphasis"/>
          <w:highlight w:val="yellow"/>
        </w:rPr>
        <w:t>Dem</w:t>
      </w:r>
      <w:r>
        <w:t>ocrat</w:t>
      </w:r>
      <w:r w:rsidRPr="008D699C">
        <w:rPr>
          <w:rStyle w:val="Emphasis"/>
          <w:highlight w:val="yellow"/>
        </w:rPr>
        <w:t>s</w:t>
      </w:r>
      <w:r>
        <w:t xml:space="preserve"> said they </w:t>
      </w:r>
      <w:r w:rsidRPr="008D699C">
        <w:rPr>
          <w:rStyle w:val="Emphasis"/>
          <w:highlight w:val="yellow"/>
        </w:rPr>
        <w:t>appreciated</w:t>
      </w:r>
      <w:r>
        <w:t xml:space="preserve"> what they saw </w:t>
      </w:r>
      <w:r w:rsidRPr="00FC5A4E">
        <w:rPr>
          <w:rStyle w:val="StyleUnderline"/>
        </w:rPr>
        <w:t xml:space="preserve">as a concerted </w:t>
      </w:r>
      <w:r w:rsidRPr="008D699C">
        <w:rPr>
          <w:rStyle w:val="StyleUnderline"/>
          <w:highlight w:val="yellow"/>
        </w:rPr>
        <w:t xml:space="preserve">effort to </w:t>
      </w:r>
      <w:r w:rsidRPr="008D699C">
        <w:rPr>
          <w:rStyle w:val="Emphasis"/>
          <w:highlight w:val="yellow"/>
        </w:rPr>
        <w:t>connect</w:t>
      </w:r>
      <w:r w:rsidRPr="008D699C">
        <w:rPr>
          <w:rStyle w:val="StyleUnderline"/>
          <w:highlight w:val="yellow"/>
        </w:rPr>
        <w:t xml:space="preserve"> with voters</w:t>
      </w:r>
      <w:r w:rsidRPr="00FC5A4E">
        <w:rPr>
          <w:rStyle w:val="StyleUnderline"/>
        </w:rPr>
        <w:t xml:space="preserve"> in their states</w:t>
      </w:r>
      <w:r>
        <w:t xml:space="preserve"> and districts. </w:t>
      </w:r>
      <w:r w:rsidRPr="008D699C">
        <w:rPr>
          <w:rStyle w:val="StyleUnderline"/>
          <w:highlight w:val="yellow"/>
        </w:rPr>
        <w:t xml:space="preserve">By </w:t>
      </w:r>
      <w:r w:rsidRPr="008D699C">
        <w:rPr>
          <w:rStyle w:val="Emphasis"/>
          <w:highlight w:val="yellow"/>
        </w:rPr>
        <w:t>highlighting</w:t>
      </w:r>
      <w:r w:rsidRPr="008D699C">
        <w:rPr>
          <w:rStyle w:val="StyleUnderline"/>
          <w:highlight w:val="yellow"/>
        </w:rPr>
        <w:t xml:space="preserve"> popular components</w:t>
      </w:r>
      <w:r>
        <w:t xml:space="preserve"> of the larger bill without putting them under a single, sweeping title, Mr. </w:t>
      </w:r>
      <w:r w:rsidRPr="008D699C">
        <w:rPr>
          <w:rStyle w:val="StyleUnderline"/>
          <w:highlight w:val="yellow"/>
        </w:rPr>
        <w:t>Biden</w:t>
      </w:r>
      <w:r w:rsidRPr="00FC5A4E">
        <w:rPr>
          <w:rStyle w:val="StyleUnderline"/>
        </w:rPr>
        <w:t xml:space="preserve"> may have </w:t>
      </w:r>
      <w:r w:rsidRPr="008D699C">
        <w:rPr>
          <w:rStyle w:val="StyleUnderline"/>
          <w:highlight w:val="yellow"/>
        </w:rPr>
        <w:t xml:space="preserve">made them more </w:t>
      </w:r>
      <w:r w:rsidRPr="008D699C">
        <w:rPr>
          <w:rStyle w:val="Emphasis"/>
          <w:highlight w:val="yellow"/>
        </w:rPr>
        <w:t>palatable</w:t>
      </w:r>
      <w:r>
        <w:t>, they said.</w:t>
      </w:r>
    </w:p>
    <w:p w14:paraId="55E88930" w14:textId="77777777" w:rsidR="00C63D79" w:rsidRDefault="00C63D79" w:rsidP="00C63D79">
      <w:r>
        <w:t xml:space="preserve">“When I go back to the state of Montana, I hear about how people hate Build Back Better,” said Senator Jon Tester, Democrat of Montana. “But then they say we need some help with </w:t>
      </w:r>
      <w:proofErr w:type="gramStart"/>
      <w:r>
        <w:t>child care</w:t>
      </w:r>
      <w:proofErr w:type="gramEnd"/>
      <w:r>
        <w:t xml:space="preserve">, we need some help with housing, we need some help with elder care, we need to do something about climate change. </w:t>
      </w:r>
      <w:proofErr w:type="gramStart"/>
      <w:r>
        <w:t>So</w:t>
      </w:r>
      <w:proofErr w:type="gramEnd"/>
      <w:r>
        <w:t xml:space="preserve"> I think he struck the right tone.”</w:t>
      </w:r>
    </w:p>
    <w:p w14:paraId="54E3D8D1" w14:textId="77777777" w:rsidR="00C63D79" w:rsidRDefault="00C63D79" w:rsidP="00C63D79">
      <w:pPr>
        <w:pStyle w:val="Heading4"/>
      </w:pPr>
      <w:r>
        <w:t>Tons of momentum</w:t>
      </w:r>
    </w:p>
    <w:p w14:paraId="4401B6B9" w14:textId="77777777" w:rsidR="00C63D79" w:rsidRDefault="00C63D79" w:rsidP="00C63D79">
      <w:r w:rsidRPr="00842066">
        <w:rPr>
          <w:rStyle w:val="Style13ptBold"/>
        </w:rPr>
        <w:t>CNN  3</w:t>
      </w:r>
      <w:r>
        <w:rPr>
          <w:rStyle w:val="Style13ptBold"/>
        </w:rPr>
        <w:t>-</w:t>
      </w:r>
      <w:r w:rsidRPr="00842066">
        <w:rPr>
          <w:rStyle w:val="Style13ptBold"/>
        </w:rPr>
        <w:t>3</w:t>
      </w:r>
      <w:r>
        <w:t xml:space="preserve"> [Ella Nilsen and Lauren Fox, journalists, “There’s New Momentum in Congress for a Climate Bill, But a Lot of Questions on What It Could Include,” CNN, 3—3—22, </w:t>
      </w:r>
      <w:hyperlink r:id="rId107" w:history="1">
        <w:r w:rsidRPr="00ED514C">
          <w:rPr>
            <w:rStyle w:val="Hyperlink"/>
          </w:rPr>
          <w:t>https://www.cnn.com/2022/03/03/politics/congress-climate-bill/index.html</w:t>
        </w:r>
      </w:hyperlink>
      <w:r>
        <w:t>, accessed 3-3-22]</w:t>
      </w:r>
    </w:p>
    <w:p w14:paraId="10CBA729" w14:textId="77777777" w:rsidR="00C63D79" w:rsidRDefault="00C63D79" w:rsidP="00C63D79">
      <w:r>
        <w:lastRenderedPageBreak/>
        <w:t xml:space="preserve">Democratic Sen. Joe </w:t>
      </w:r>
      <w:r w:rsidRPr="006E5095">
        <w:rPr>
          <w:rStyle w:val="StyleUnderline"/>
        </w:rPr>
        <w:t>Manchin</w:t>
      </w:r>
      <w:r>
        <w:t xml:space="preserve"> of West Virginia </w:t>
      </w:r>
      <w:r w:rsidRPr="006E5095">
        <w:rPr>
          <w:rStyle w:val="StyleUnderline"/>
        </w:rPr>
        <w:t>has cracked open the door for negotiations on a slimmed-down version</w:t>
      </w:r>
      <w:r>
        <w:t xml:space="preserve"> of President Joe </w:t>
      </w:r>
      <w:r w:rsidRPr="006E5095">
        <w:rPr>
          <w:rStyle w:val="StyleUnderline"/>
        </w:rPr>
        <w:t xml:space="preserve">Biden’s climate and economic bill </w:t>
      </w:r>
      <w:r>
        <w:t>following months of little progress on the issue.</w:t>
      </w:r>
    </w:p>
    <w:p w14:paraId="6FD87C1A" w14:textId="77777777" w:rsidR="00C63D79" w:rsidRDefault="00C63D79" w:rsidP="00C63D79">
      <w:r w:rsidRPr="008D699C">
        <w:rPr>
          <w:rStyle w:val="StyleUnderline"/>
          <w:highlight w:val="yellow"/>
        </w:rPr>
        <w:t>Manchin outlined</w:t>
      </w:r>
      <w:r w:rsidRPr="006E5095">
        <w:rPr>
          <w:rStyle w:val="StyleUnderline"/>
        </w:rPr>
        <w:t xml:space="preserve"> his </w:t>
      </w:r>
      <w:r w:rsidRPr="008D699C">
        <w:rPr>
          <w:rStyle w:val="StyleUnderline"/>
          <w:highlight w:val="yellow"/>
        </w:rPr>
        <w:t>counteroffer</w:t>
      </w:r>
      <w:r>
        <w:t xml:space="preserve"> this week, </w:t>
      </w:r>
      <w:r w:rsidRPr="008D699C">
        <w:rPr>
          <w:rStyle w:val="StyleUnderline"/>
          <w:highlight w:val="yellow"/>
        </w:rPr>
        <w:t>confirming</w:t>
      </w:r>
      <w:r w:rsidRPr="006E5095">
        <w:rPr>
          <w:rStyle w:val="StyleUnderline"/>
        </w:rPr>
        <w:t xml:space="preserve"> that </w:t>
      </w:r>
      <w:r w:rsidRPr="008D699C">
        <w:rPr>
          <w:rStyle w:val="StyleUnderline"/>
          <w:highlight w:val="yellow"/>
        </w:rPr>
        <w:t>climate and clean energy provisions</w:t>
      </w:r>
      <w:r w:rsidRPr="006E5095">
        <w:rPr>
          <w:rStyle w:val="StyleUnderline"/>
        </w:rPr>
        <w:t xml:space="preserve"> will be some of the few original pieces of</w:t>
      </w:r>
      <w:r>
        <w:t xml:space="preserve"> Biden’s original </w:t>
      </w:r>
      <w:r w:rsidRPr="006E5095">
        <w:rPr>
          <w:rStyle w:val="Emphasis"/>
        </w:rPr>
        <w:t>B</w:t>
      </w:r>
      <w:r>
        <w:t xml:space="preserve">uild </w:t>
      </w:r>
      <w:r w:rsidRPr="006E5095">
        <w:rPr>
          <w:rStyle w:val="Emphasis"/>
        </w:rPr>
        <w:t>B</w:t>
      </w:r>
      <w:r>
        <w:t xml:space="preserve">ack </w:t>
      </w:r>
      <w:r w:rsidRPr="006E5095">
        <w:rPr>
          <w:rStyle w:val="Emphasis"/>
        </w:rPr>
        <w:t>B</w:t>
      </w:r>
      <w:r>
        <w:t xml:space="preserve">etter bill </w:t>
      </w:r>
      <w:r w:rsidRPr="006E5095">
        <w:rPr>
          <w:rStyle w:val="StyleUnderline"/>
        </w:rPr>
        <w:t>he wants to pass</w:t>
      </w:r>
      <w:r>
        <w:t xml:space="preserve"> through a Democrat-only bill. Manchin is also calling for Democrats to raise taxes on corporations and America’s wealthy and use that revenue to reduce the budget deficit and spend on new climate programs.</w:t>
      </w:r>
    </w:p>
    <w:p w14:paraId="5F1DD1BA" w14:textId="77777777" w:rsidR="00C63D79" w:rsidRDefault="00C63D79" w:rsidP="00C63D79">
      <w:r>
        <w:t>“Half of that money should be dedicated to fighting inflation and reducing the deficit,” Manchin said of new revenue from an adjusted tax code. “The other half you can pay for a 10-year program, whatever you think is a nice priority, and right now it seems to be the environment.”</w:t>
      </w:r>
    </w:p>
    <w:p w14:paraId="1603B626" w14:textId="77777777" w:rsidR="00C63D79" w:rsidRDefault="00C63D79" w:rsidP="00C63D79">
      <w:r w:rsidRPr="008D699C">
        <w:rPr>
          <w:rStyle w:val="StyleUnderline"/>
          <w:highlight w:val="yellow"/>
        </w:rPr>
        <w:t>That’s being greeted with</w:t>
      </w:r>
      <w:r>
        <w:t xml:space="preserve"> cautious </w:t>
      </w:r>
      <w:r w:rsidRPr="008D699C">
        <w:rPr>
          <w:rStyle w:val="StyleUnderline"/>
          <w:highlight w:val="yellow"/>
        </w:rPr>
        <w:t>optimism from Senate climate hawks</w:t>
      </w:r>
      <w:r>
        <w:t xml:space="preserve"> and outside groups who want to see climate action in Congress as soon as possible. Biden attempted to revive pieces of his domestic agenda during Tuesday’s State of the Union address, but Democrats are running out of time to pass something through budget reconciliation – especially before midterms campaigning kicks into high gear this summer and fall.</w:t>
      </w:r>
    </w:p>
    <w:p w14:paraId="276F80A9" w14:textId="77777777" w:rsidR="00C63D79" w:rsidRDefault="00C63D79" w:rsidP="00C63D79">
      <w:r>
        <w:t xml:space="preserve">“I think </w:t>
      </w:r>
      <w:r w:rsidRPr="006E5095">
        <w:rPr>
          <w:rStyle w:val="StyleUnderline"/>
        </w:rPr>
        <w:t>that is very good news,</w:t>
      </w:r>
      <w:r>
        <w:t xml:space="preserve"> and my view of it is we need to find a way to get specific about what that means and do it,” Sen. Tina Smith of Minnesota told CNN. “I hope it’s sooner rather than later. I don’t think this is going to get easier the longer we wait.”</w:t>
      </w:r>
    </w:p>
    <w:p w14:paraId="7BA7975A" w14:textId="77777777" w:rsidR="00C63D79" w:rsidRDefault="00C63D79" w:rsidP="00C63D79">
      <w:r w:rsidRPr="008D699C">
        <w:rPr>
          <w:rStyle w:val="StyleUnderline"/>
          <w:highlight w:val="yellow"/>
        </w:rPr>
        <w:t xml:space="preserve">Negotiations are </w:t>
      </w:r>
      <w:r w:rsidRPr="008D699C">
        <w:rPr>
          <w:rStyle w:val="Emphasis"/>
          <w:highlight w:val="yellow"/>
        </w:rPr>
        <w:t>expected</w:t>
      </w:r>
      <w:r w:rsidRPr="008D699C">
        <w:rPr>
          <w:rStyle w:val="StyleUnderline"/>
          <w:highlight w:val="yellow"/>
        </w:rPr>
        <w:t xml:space="preserve"> to </w:t>
      </w:r>
      <w:r w:rsidRPr="008D699C">
        <w:rPr>
          <w:rStyle w:val="Emphasis"/>
          <w:highlight w:val="yellow"/>
        </w:rPr>
        <w:t>start</w:t>
      </w:r>
      <w:r w:rsidRPr="008D699C">
        <w:rPr>
          <w:rStyle w:val="StyleUnderline"/>
          <w:highlight w:val="yellow"/>
        </w:rPr>
        <w:t xml:space="preserve"> in </w:t>
      </w:r>
      <w:r w:rsidRPr="008D699C">
        <w:rPr>
          <w:rStyle w:val="Emphasis"/>
          <w:highlight w:val="yellow"/>
        </w:rPr>
        <w:t>earnest</w:t>
      </w:r>
      <w:r>
        <w:t xml:space="preserve"> after the Senate finishes its appropriations package. But a lot of unknowns remain. There’s no guarantee Manchin’s vision for clean energy provisions will look like the $555 billion included in Build Back Better, and the industry-friendly head of the Senate Energy and Natural Resources Committee has indicated he also wants to encourage more fossil fuel use.</w:t>
      </w:r>
    </w:p>
    <w:p w14:paraId="67664E3B" w14:textId="77777777" w:rsidR="00C63D79" w:rsidRDefault="00C63D79" w:rsidP="00C63D79">
      <w:r>
        <w:t xml:space="preserve">But </w:t>
      </w:r>
      <w:r w:rsidRPr="008D699C">
        <w:rPr>
          <w:rStyle w:val="StyleUnderline"/>
          <w:highlight w:val="yellow"/>
        </w:rPr>
        <w:t>it</w:t>
      </w:r>
      <w:r>
        <w:t xml:space="preserve"> also </w:t>
      </w:r>
      <w:r w:rsidRPr="008D699C">
        <w:rPr>
          <w:rStyle w:val="StyleUnderline"/>
          <w:highlight w:val="yellow"/>
        </w:rPr>
        <w:t>could be</w:t>
      </w:r>
      <w:r>
        <w:t xml:space="preserve"> Democrats’ </w:t>
      </w:r>
      <w:r w:rsidRPr="008D699C">
        <w:rPr>
          <w:rStyle w:val="StyleUnderline"/>
          <w:highlight w:val="yellow"/>
        </w:rPr>
        <w:t>only hope to pass something</w:t>
      </w:r>
      <w:r w:rsidRPr="006E5095">
        <w:rPr>
          <w:rStyle w:val="StyleUnderline"/>
        </w:rPr>
        <w:t xml:space="preserve"> before</w:t>
      </w:r>
      <w:r>
        <w:t xml:space="preserve"> the November </w:t>
      </w:r>
      <w:r w:rsidRPr="006E5095">
        <w:rPr>
          <w:rStyle w:val="StyleUnderline"/>
        </w:rPr>
        <w:t>midterms</w:t>
      </w:r>
      <w:r>
        <w:t>.</w:t>
      </w:r>
    </w:p>
    <w:p w14:paraId="49DEB718" w14:textId="678BB546" w:rsidR="00C63D79" w:rsidRPr="00C63D79" w:rsidRDefault="00C63D79" w:rsidP="00C63D79">
      <w:r>
        <w:t xml:space="preserve">“We should give Joe Manchin the pen so we actually know where he stands, and then we should negotiate and come to an agreement,” Jamal </w:t>
      </w:r>
      <w:proofErr w:type="spellStart"/>
      <w:r>
        <w:t>Raad</w:t>
      </w:r>
      <w:proofErr w:type="spellEnd"/>
      <w:r>
        <w:t xml:space="preserve">, executive director of climate group Evergreen Action, told CNN. “If we are looking to lower costs and stop enabling fossil fuel fascists like Putin, we </w:t>
      </w:r>
      <w:proofErr w:type="gramStart"/>
      <w:r>
        <w:t>actually have</w:t>
      </w:r>
      <w:proofErr w:type="gramEnd"/>
      <w:r>
        <w:t xml:space="preserve"> a policy prescription on the table. That’s the climate investments in Build Back Better.”</w:t>
      </w:r>
    </w:p>
    <w:sectPr w:rsidR="00C63D79" w:rsidRPr="00C63D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99675D"/>
    <w:multiLevelType w:val="hybridMultilevel"/>
    <w:tmpl w:val="3E14019E"/>
    <w:lvl w:ilvl="0" w:tplc="667AC4B2">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B3343FC"/>
    <w:multiLevelType w:val="multilevel"/>
    <w:tmpl w:val="A4F4D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585581"/>
    <w:multiLevelType w:val="hybridMultilevel"/>
    <w:tmpl w:val="700284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3C47D0C"/>
    <w:multiLevelType w:val="hybridMultilevel"/>
    <w:tmpl w:val="B134CC0A"/>
    <w:lvl w:ilvl="0" w:tplc="FAFC5F70">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7E64A14"/>
    <w:multiLevelType w:val="hybridMultilevel"/>
    <w:tmpl w:val="328809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E251BB"/>
    <w:multiLevelType w:val="hybridMultilevel"/>
    <w:tmpl w:val="0018F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4B40A0"/>
    <w:multiLevelType w:val="hybridMultilevel"/>
    <w:tmpl w:val="61185C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5"/>
  </w:num>
  <w:num w:numId="13">
    <w:abstractNumId w:val="12"/>
  </w:num>
  <w:num w:numId="14">
    <w:abstractNumId w:val="14"/>
  </w:num>
  <w:num w:numId="15">
    <w:abstractNumId w:val="13"/>
  </w:num>
  <w:num w:numId="16">
    <w:abstractNumId w:val="10"/>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7B222B"/>
    <w:rsid w:val="000139A3"/>
    <w:rsid w:val="000400AC"/>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545"/>
    <w:rsid w:val="00315690"/>
    <w:rsid w:val="00316B75"/>
    <w:rsid w:val="00325646"/>
    <w:rsid w:val="003460F2"/>
    <w:rsid w:val="0038158C"/>
    <w:rsid w:val="003902BA"/>
    <w:rsid w:val="003A09E2"/>
    <w:rsid w:val="00407037"/>
    <w:rsid w:val="00435788"/>
    <w:rsid w:val="00437BBB"/>
    <w:rsid w:val="004605D6"/>
    <w:rsid w:val="004C51D3"/>
    <w:rsid w:val="004C60E8"/>
    <w:rsid w:val="004E3579"/>
    <w:rsid w:val="004E728B"/>
    <w:rsid w:val="004F1FAC"/>
    <w:rsid w:val="004F39E0"/>
    <w:rsid w:val="005118D7"/>
    <w:rsid w:val="00537BD5"/>
    <w:rsid w:val="0057268A"/>
    <w:rsid w:val="005A60AD"/>
    <w:rsid w:val="005D2912"/>
    <w:rsid w:val="006065BD"/>
    <w:rsid w:val="00645FA9"/>
    <w:rsid w:val="00647866"/>
    <w:rsid w:val="00665003"/>
    <w:rsid w:val="006A2AD0"/>
    <w:rsid w:val="006C2375"/>
    <w:rsid w:val="006D4ECC"/>
    <w:rsid w:val="00722258"/>
    <w:rsid w:val="007243E5"/>
    <w:rsid w:val="00762784"/>
    <w:rsid w:val="00766EA0"/>
    <w:rsid w:val="007A2226"/>
    <w:rsid w:val="007B222B"/>
    <w:rsid w:val="007F5B66"/>
    <w:rsid w:val="00823A1C"/>
    <w:rsid w:val="00845B9D"/>
    <w:rsid w:val="00860984"/>
    <w:rsid w:val="00862D65"/>
    <w:rsid w:val="008B3ECB"/>
    <w:rsid w:val="008B4E85"/>
    <w:rsid w:val="008C1B2E"/>
    <w:rsid w:val="0091627E"/>
    <w:rsid w:val="0097032B"/>
    <w:rsid w:val="009D2EAD"/>
    <w:rsid w:val="009D54B2"/>
    <w:rsid w:val="009E1922"/>
    <w:rsid w:val="009F7ED2"/>
    <w:rsid w:val="00A47657"/>
    <w:rsid w:val="00A74ACE"/>
    <w:rsid w:val="00A93661"/>
    <w:rsid w:val="00A95652"/>
    <w:rsid w:val="00AC0AB8"/>
    <w:rsid w:val="00B33C6D"/>
    <w:rsid w:val="00B4508F"/>
    <w:rsid w:val="00B55AD5"/>
    <w:rsid w:val="00B8057C"/>
    <w:rsid w:val="00BD6238"/>
    <w:rsid w:val="00BE30BA"/>
    <w:rsid w:val="00BF593B"/>
    <w:rsid w:val="00BF773A"/>
    <w:rsid w:val="00BF7E81"/>
    <w:rsid w:val="00C017A0"/>
    <w:rsid w:val="00C13773"/>
    <w:rsid w:val="00C17CC8"/>
    <w:rsid w:val="00C63D79"/>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B4BB1"/>
    <w:rsid w:val="00EC7DC4"/>
    <w:rsid w:val="00ED30CF"/>
    <w:rsid w:val="00F176EF"/>
    <w:rsid w:val="00F45E10"/>
    <w:rsid w:val="00F6364A"/>
    <w:rsid w:val="00F9113A"/>
    <w:rsid w:val="00FD1C27"/>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14E57"/>
  <w15:chartTrackingRefBased/>
  <w15:docId w15:val="{FE109010-8FF5-4B0C-8CEB-6E74DB460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C63D79"/>
    <w:rPr>
      <w:rFonts w:ascii="Calibri" w:hAnsi="Calibri"/>
    </w:rPr>
  </w:style>
  <w:style w:type="paragraph" w:styleId="Heading1">
    <w:name w:val="heading 1"/>
    <w:aliases w:val="Pocket"/>
    <w:basedOn w:val="Normal"/>
    <w:next w:val="Normal"/>
    <w:link w:val="Heading1Char"/>
    <w:qFormat/>
    <w:rsid w:val="00C63D79"/>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C63D79"/>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Text 7,Cites,Char Char Char Char Char Char Char,Heading 3 Char Char, Char Char, Char Char Char Char Char Char Char,No Underline,Char, Char,Tags v 2,3: Cite,Char1,Underlines,Heading 3 Char3,Tag Char Char,Bold Cite,Cite 1,Read Char,no,n"/>
    <w:basedOn w:val="Normal"/>
    <w:next w:val="Normal"/>
    <w:link w:val="Heading3Char"/>
    <w:uiPriority w:val="2"/>
    <w:unhideWhenUsed/>
    <w:qFormat/>
    <w:rsid w:val="00C63D79"/>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Normal Tag,small text,Big card,body,heading 2, Ch,No Spacing1,No Spacing11,No Spacing111,No Spacing112,No Spacing1121,No Spacing2,Debate Text,Read stuff,No Spacing4,No Spacing21,CD - Cite,no read,No Spacing12,No Spacing211,No Spacing2111,T,t"/>
    <w:basedOn w:val="Normal"/>
    <w:next w:val="Normal"/>
    <w:link w:val="Heading4Char"/>
    <w:uiPriority w:val="3"/>
    <w:unhideWhenUsed/>
    <w:qFormat/>
    <w:rsid w:val="00C63D79"/>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C63D7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63D79"/>
  </w:style>
  <w:style w:type="character" w:customStyle="1" w:styleId="Heading1Char">
    <w:name w:val="Heading 1 Char"/>
    <w:aliases w:val="Pocket Char"/>
    <w:basedOn w:val="DefaultParagraphFont"/>
    <w:link w:val="Heading1"/>
    <w:rsid w:val="00C63D79"/>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C63D79"/>
    <w:rPr>
      <w:rFonts w:ascii="Calibri" w:eastAsiaTheme="majorEastAsia" w:hAnsi="Calibri" w:cstheme="majorBidi"/>
      <w:b/>
      <w:sz w:val="44"/>
      <w:szCs w:val="26"/>
      <w:u w:val="double"/>
    </w:rPr>
  </w:style>
  <w:style w:type="character" w:customStyle="1" w:styleId="Heading3Char">
    <w:name w:val="Heading 3 Char"/>
    <w:aliases w:val="Block Char,Text 7 Char,Cites Char,Char Char Char Char Char Char Char Char,Heading 3 Char Char Char, Char Char Char, Char Char Char Char Char Char Char Char,No Underline Char,Char Char, Char Char1,Tags v 2 Char,3: Cite Char,Char1 Char"/>
    <w:basedOn w:val="DefaultParagraphFont"/>
    <w:link w:val="Heading3"/>
    <w:uiPriority w:val="2"/>
    <w:rsid w:val="00C63D79"/>
    <w:rPr>
      <w:rFonts w:ascii="Calibri" w:eastAsiaTheme="majorEastAsia" w:hAnsi="Calibri" w:cstheme="majorBidi"/>
      <w:b/>
      <w:sz w:val="32"/>
      <w:szCs w:val="24"/>
      <w:u w:val="single"/>
    </w:rPr>
  </w:style>
  <w:style w:type="character" w:customStyle="1" w:styleId="Heading4Char">
    <w:name w:val="Heading 4 Char"/>
    <w:aliases w:val="Tag Char,Normal Tag Char,small text Char,Big card Char,body Char,heading 2 Char, Ch Char,No Spacing1 Char,No Spacing11 Char,No Spacing111 Char,No Spacing112 Char,No Spacing1121 Char,No Spacing2 Char,Debate Text Char,Read stuff Char,T Char"/>
    <w:basedOn w:val="DefaultParagraphFont"/>
    <w:link w:val="Heading4"/>
    <w:uiPriority w:val="3"/>
    <w:rsid w:val="00C63D79"/>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Style1,Debat,s"/>
    <w:basedOn w:val="DefaultParagraphFont"/>
    <w:link w:val="Emphasis1"/>
    <w:uiPriority w:val="7"/>
    <w:qFormat/>
    <w:rsid w:val="00C63D79"/>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C63D79"/>
    <w:rPr>
      <w:b/>
      <w:bCs/>
      <w:sz w:val="26"/>
      <w:u w:val="none"/>
    </w:rPr>
  </w:style>
  <w:style w:type="character" w:customStyle="1" w:styleId="StyleUnderline">
    <w:name w:val="Style Underline"/>
    <w:aliases w:val="Underline,Style Bold Underline,Intense Emphasis1,apple-style-span + 6 pt,Bold,Kern at 16 pt,Intense Emphasis2,Intense Emphasis21,Title Char,HHeading 3 + 12 pt,Cards + Font: 12 pt Char,Style,Bold Cite Char,Citation Char Char Char,ci,c,Bo,B"/>
    <w:basedOn w:val="DefaultParagraphFont"/>
    <w:uiPriority w:val="6"/>
    <w:qFormat/>
    <w:rsid w:val="00C63D79"/>
    <w:rPr>
      <w:b w:val="0"/>
      <w:sz w:val="22"/>
      <w:u w:val="single"/>
    </w:rPr>
  </w:style>
  <w:style w:type="character" w:styleId="Hyperlink">
    <w:name w:val="Hyperlink"/>
    <w:aliases w:val="No Spacing Char,Small Text Char,Card Format Char,Note Level 2 Char,No Spacing111112 Char,No Spacing31 Char,No Spacing22 Char,No Spacing3 Char,Tag and Cite Char,Dont use Char,No Spacing41 Char,Tag and Ci Char,card Char,Very Small Text Char"/>
    <w:basedOn w:val="DefaultParagraphFont"/>
    <w:link w:val="NoSpacing"/>
    <w:uiPriority w:val="99"/>
    <w:unhideWhenUsed/>
    <w:rsid w:val="00C63D79"/>
    <w:rPr>
      <w:color w:val="auto"/>
      <w:u w:val="none"/>
    </w:rPr>
  </w:style>
  <w:style w:type="character" w:styleId="FollowedHyperlink">
    <w:name w:val="FollowedHyperlink"/>
    <w:basedOn w:val="DefaultParagraphFont"/>
    <w:uiPriority w:val="99"/>
    <w:semiHidden/>
    <w:unhideWhenUsed/>
    <w:rsid w:val="00C63D79"/>
    <w:rPr>
      <w:color w:val="auto"/>
      <w:u w:val="none"/>
    </w:rPr>
  </w:style>
  <w:style w:type="paragraph" w:customStyle="1" w:styleId="Emphasis1">
    <w:name w:val="Emphasis1"/>
    <w:basedOn w:val="Normal"/>
    <w:link w:val="Emphasis"/>
    <w:autoRedefine/>
    <w:uiPriority w:val="7"/>
    <w:qFormat/>
    <w:rsid w:val="007B222B"/>
    <w:pPr>
      <w:pBdr>
        <w:top w:val="single" w:sz="4" w:space="1" w:color="auto"/>
        <w:left w:val="single" w:sz="4" w:space="4" w:color="auto"/>
        <w:bottom w:val="single" w:sz="4" w:space="1" w:color="auto"/>
        <w:right w:val="single" w:sz="4" w:space="4" w:color="auto"/>
      </w:pBdr>
      <w:ind w:left="720"/>
      <w:jc w:val="both"/>
    </w:pPr>
    <w:rPr>
      <w:b/>
      <w:iCs/>
      <w:u w:val="single"/>
    </w:rPr>
  </w:style>
  <w:style w:type="paragraph" w:styleId="NoSpacing">
    <w:name w:val="No Spacing"/>
    <w:aliases w:val="Small Text,Card Format,Note Level 2,No Spacing111112,No Spacing31,No Spacing22,No Spacing3,Tag and Cite,Dont use,No Spacing41,Tag and Ci,card,Very Small Text,DDI Tag,Tag Title,Tag1,ca,No Spacing6,No Spacing tnr,Clear,Note Level 21,Card,tags"/>
    <w:basedOn w:val="Heading1"/>
    <w:link w:val="Hyperlink"/>
    <w:autoRedefine/>
    <w:uiPriority w:val="99"/>
    <w:qFormat/>
    <w:rsid w:val="007B222B"/>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paragraph" w:customStyle="1" w:styleId="textbold">
    <w:name w:val="text bold"/>
    <w:autoRedefine/>
    <w:uiPriority w:val="7"/>
    <w:qFormat/>
    <w:rsid w:val="007B222B"/>
    <w:pPr>
      <w:widowControl w:val="0"/>
      <w:pBdr>
        <w:top w:val="single" w:sz="18" w:space="0" w:color="auto"/>
        <w:left w:val="single" w:sz="18" w:space="0" w:color="auto"/>
        <w:bottom w:val="single" w:sz="18" w:space="0" w:color="auto"/>
        <w:right w:val="single" w:sz="18" w:space="0" w:color="auto"/>
      </w:pBdr>
      <w:spacing w:line="254" w:lineRule="auto"/>
      <w:ind w:left="720"/>
      <w:jc w:val="both"/>
    </w:pPr>
    <w:rPr>
      <w:rFonts w:ascii="Calibri" w:hAnsi="Calibri"/>
      <w:b/>
      <w:iCs/>
      <w:u w:val="single"/>
    </w:rPr>
  </w:style>
  <w:style w:type="paragraph" w:styleId="ListParagraph">
    <w:name w:val="List Paragraph"/>
    <w:aliases w:val="6 font"/>
    <w:basedOn w:val="Normal"/>
    <w:uiPriority w:val="99"/>
    <w:unhideWhenUsed/>
    <w:qFormat/>
    <w:rsid w:val="00A47657"/>
    <w:pPr>
      <w:ind w:left="720"/>
      <w:contextualSpacing/>
    </w:p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autoRedefine/>
    <w:uiPriority w:val="6"/>
    <w:qFormat/>
    <w:rsid w:val="00C63D79"/>
    <w:pPr>
      <w:spacing w:after="0" w:line="240" w:lineRule="auto"/>
    </w:pPr>
    <w:rPr>
      <w:u w:val="single"/>
    </w:rPr>
  </w:style>
  <w:style w:type="character" w:customStyle="1" w:styleId="cardtextChar">
    <w:name w:val="card text Char"/>
    <w:basedOn w:val="DefaultParagraphFont"/>
    <w:link w:val="cardtext"/>
    <w:locked/>
    <w:rsid w:val="00C63D79"/>
    <w:rPr>
      <w:rFonts w:ascii="Calibri" w:hAnsi="Calibri" w:cs="Calibri"/>
    </w:rPr>
  </w:style>
  <w:style w:type="paragraph" w:customStyle="1" w:styleId="cardtext">
    <w:name w:val="card text"/>
    <w:basedOn w:val="Normal"/>
    <w:link w:val="cardtextChar"/>
    <w:rsid w:val="00C63D79"/>
    <w:pPr>
      <w:spacing w:line="256" w:lineRule="auto"/>
      <w:ind w:left="288" w:right="288"/>
    </w:pPr>
    <w:rPr>
      <w:rFonts w:cs="Calibri"/>
    </w:rPr>
  </w:style>
  <w:style w:type="paragraph" w:customStyle="1" w:styleId="CiteSpacing">
    <w:name w:val="Cite Spacing"/>
    <w:basedOn w:val="Normal"/>
    <w:uiPriority w:val="4"/>
    <w:qFormat/>
    <w:rsid w:val="00C63D79"/>
    <w:pPr>
      <w:spacing w:before="60" w:after="60" w:line="256"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independent.co.uk/news/world/australasia/australia-heatwave-latest-temperature-heat-records-stress-new-south-wales-bushfires-a8735541.html" TargetMode="External"/><Relationship Id="rId21" Type="http://schemas.openxmlformats.org/officeDocument/2006/relationships/hyperlink" Target="https://www.iptechblog.com/2020/04/beyond-ip-rights-pursuing-antitrust-claims-under-section-337-of-the-tariff-act/" TargetMode="External"/><Relationship Id="rId42" Type="http://schemas.openxmlformats.org/officeDocument/2006/relationships/hyperlink" Target="https://www.washingtonpost.com/politics/2022/03/01/state-union-biden-plans-tout-his-climate-agenda-despite-challenges-congress-courts/" TargetMode="External"/><Relationship Id="rId47" Type="http://schemas.openxmlformats.org/officeDocument/2006/relationships/hyperlink" Target="https://foreignpolicy.com/2019/11/08/cloning-crispr-he-jiankui-china-biotech-boom-could-transform-lives-destroy-them/" TargetMode="External"/><Relationship Id="rId63" Type="http://schemas.openxmlformats.org/officeDocument/2006/relationships/hyperlink" Target="https://www.washingtonpost.com/opinions/we-rely-on-china-for-pharmaceutical-drugs-thats-a-security-threat/2019/09/10/5f35e1ce-d3ec-11e9-9343-40db57cf6abd_story.html" TargetMode="External"/><Relationship Id="rId68" Type="http://schemas.openxmlformats.org/officeDocument/2006/relationships/hyperlink" Target="http://www.nature.com/articles/d41586-019-02362-5" TargetMode="External"/><Relationship Id="rId84" Type="http://schemas.openxmlformats.org/officeDocument/2006/relationships/hyperlink" Target="https://onlinelibrary-wiley-com.proxy.lib.umich.edu/doi/full/10.1111/1758-5899.12647" TargetMode="External"/><Relationship Id="rId89" Type="http://schemas.openxmlformats.org/officeDocument/2006/relationships/hyperlink" Target="https://www.state.gov/transatlantic-economic-council/" TargetMode="External"/><Relationship Id="rId16" Type="http://schemas.openxmlformats.org/officeDocument/2006/relationships/hyperlink" Target="https://www.whitehouse.gov/briefing-room/statements-releases/2021/09/29/u-s-eu-trade-and-technology-council-inaugural-joint-statement/" TargetMode="External"/><Relationship Id="rId107" Type="http://schemas.openxmlformats.org/officeDocument/2006/relationships/hyperlink" Target="https://www.cnn.com/2022/03/03/politics/congress-climate-bill/index.html" TargetMode="External"/><Relationship Id="rId11" Type="http://schemas.openxmlformats.org/officeDocument/2006/relationships/hyperlink" Target="https://www.globalpolicywatch.com/author/lpeets/" TargetMode="External"/><Relationship Id="rId32" Type="http://schemas.openxmlformats.org/officeDocument/2006/relationships/hyperlink" Target="https://www.usatoday.com/story/news/nation/2019/01/07/monarch-butterfly-numbers-drop-86-california/2499761002/" TargetMode="External"/><Relationship Id="rId37" Type="http://schemas.openxmlformats.org/officeDocument/2006/relationships/hyperlink" Target="https://www.youtube.com/watch?v=bjO7QMP4h-Y" TargetMode="External"/><Relationship Id="rId53" Type="http://schemas.openxmlformats.org/officeDocument/2006/relationships/hyperlink" Target="https://dev.biologists.org/content/146/3/dev175778" TargetMode="External"/><Relationship Id="rId58" Type="http://schemas.openxmlformats.org/officeDocument/2006/relationships/hyperlink" Target="https://www.technologyreview.com/s/613277/chinese-scientists-have-put-human-brain-genes-in-monkeysand-yes-they-may-be-smarter/" TargetMode="External"/><Relationship Id="rId74" Type="http://schemas.openxmlformats.org/officeDocument/2006/relationships/hyperlink" Target="https://onlinelibrary-wiley-com.proxy.lib.umich.edu/doi/full/10.1111/1758-5899.12647" TargetMode="External"/><Relationship Id="rId79" Type="http://schemas.openxmlformats.org/officeDocument/2006/relationships/hyperlink" Target="https://onlinelibrary-wiley-com.proxy.lib.umich.edu/doi/full/10.1111/1758-5899.12647" TargetMode="External"/><Relationship Id="rId102" Type="http://schemas.openxmlformats.org/officeDocument/2006/relationships/hyperlink" Target="https://www.cnn.com/2022/03/03/politics/congress-climate-bill/index.html" TargetMode="External"/><Relationship Id="rId5" Type="http://schemas.openxmlformats.org/officeDocument/2006/relationships/webSettings" Target="webSettings.xml"/><Relationship Id="rId90" Type="http://schemas.openxmlformats.org/officeDocument/2006/relationships/hyperlink" Target="https://www.washingtonpost.com/us-policy/2021/09/28/eu-us-council-trade-technology/?itid=lk_inline_manual_6" TargetMode="External"/><Relationship Id="rId95" Type="http://schemas.openxmlformats.org/officeDocument/2006/relationships/hyperlink" Target="https://www.politico.com/amp/news/2021/04/08/biden-global-digital-tax-companies-480193" TargetMode="External"/><Relationship Id="rId22" Type="http://schemas.openxmlformats.org/officeDocument/2006/relationships/hyperlink" Target="https://www.peakprosperity.com/blog/114741/collapse-already-here" TargetMode="External"/><Relationship Id="rId27" Type="http://schemas.openxmlformats.org/officeDocument/2006/relationships/hyperlink" Target="https://weather.com/news/news/2019-01-24-australia-extreme-heat-kills-horses-camels-0" TargetMode="External"/><Relationship Id="rId43" Type="http://schemas.openxmlformats.org/officeDocument/2006/relationships/hyperlink" Target="https://thebulletin.org/2021/02/how-the-united-states-can-chart-a-new-path-that-avoids-war-with-china/" TargetMode="External"/><Relationship Id="rId48" Type="http://schemas.openxmlformats.org/officeDocument/2006/relationships/hyperlink" Target="https://thebulletin.org/2016/04/how-genetic-editing-became-a-national-security-threat/" TargetMode="External"/><Relationship Id="rId64" Type="http://schemas.openxmlformats.org/officeDocument/2006/relationships/hyperlink" Target="https://doi.org/10.1371/journal.pone.0188453" TargetMode="External"/><Relationship Id="rId69" Type="http://schemas.openxmlformats.org/officeDocument/2006/relationships/hyperlink" Target="https://onlinelibrary-wiley-com.proxy.lib.umich.edu/doi/full/10.1111/1758-5899.12647" TargetMode="External"/><Relationship Id="rId80" Type="http://schemas.openxmlformats.org/officeDocument/2006/relationships/hyperlink" Target="https://onlinelibrary-wiley-com.proxy.lib.umich.edu/doi/full/10.1111/1758-5899.12647" TargetMode="External"/><Relationship Id="rId85" Type="http://schemas.openxmlformats.org/officeDocument/2006/relationships/hyperlink" Target="https://onlinelibrary-wiley-com.proxy.lib.umich.edu/doi/full/10.1111/1758-5899.12647" TargetMode="External"/><Relationship Id="rId12" Type="http://schemas.openxmlformats.org/officeDocument/2006/relationships/hyperlink" Target="https://www.globalpolicywatch.com/author/bszewczyk/" TargetMode="External"/><Relationship Id="rId17" Type="http://schemas.openxmlformats.org/officeDocument/2006/relationships/hyperlink" Target="https://www.whitehouse.gov/briefing-room/statements-releases/2021/09/29/u-s-eu-trade-and-technology-council-inaugural-joint-statement/" TargetMode="External"/><Relationship Id="rId33" Type="http://schemas.openxmlformats.org/officeDocument/2006/relationships/hyperlink" Target="https://www.ncbi.nlm.nih.gov/pmc/articles/PMC6196476/" TargetMode="External"/><Relationship Id="rId38" Type="http://schemas.openxmlformats.org/officeDocument/2006/relationships/hyperlink" Target="https://energycommerce.house.gov/committee-activity/hearings/hearing-on-transforming-the-ftc-legislation-to-modernize-consumer" TargetMode="External"/><Relationship Id="rId59" Type="http://schemas.openxmlformats.org/officeDocument/2006/relationships/hyperlink" Target="https://twitter.com/globaltimesnews/status/1191681436635451392" TargetMode="External"/><Relationship Id="rId103" Type="http://schemas.openxmlformats.org/officeDocument/2006/relationships/hyperlink" Target="https://thehill.com/homenews/senate/596580-manchin-proposes-dramatically-scaled-down-version-of-build-back-better" TargetMode="External"/><Relationship Id="rId108" Type="http://schemas.openxmlformats.org/officeDocument/2006/relationships/fontTable" Target="fontTable.xml"/><Relationship Id="rId54" Type="http://schemas.openxmlformats.org/officeDocument/2006/relationships/hyperlink" Target="https://www.nytimes.com/2019/04/16/health/stanford-gene-editing-babies.html" TargetMode="External"/><Relationship Id="rId70" Type="http://schemas.openxmlformats.org/officeDocument/2006/relationships/hyperlink" Target="https://onlinelibrary-wiley-com.proxy.lib.umich.edu/doi/full/10.1111/1758-5899.12647" TargetMode="External"/><Relationship Id="rId75" Type="http://schemas.openxmlformats.org/officeDocument/2006/relationships/hyperlink" Target="https://onlinelibrary-wiley-com.proxy.lib.umich.edu/doi/full/10.1111/1758-5899.12647" TargetMode="External"/><Relationship Id="rId91" Type="http://schemas.openxmlformats.org/officeDocument/2006/relationships/hyperlink" Target="https://trade.ec.europa.eu/doclib/press/index.cfm?id=2298" TargetMode="External"/><Relationship Id="rId96" Type="http://schemas.openxmlformats.org/officeDocument/2006/relationships/hyperlink" Target="https://www.forbes.com/sites/billconerly/2021/09/21/economic-forecast-for-us-exports-2022-2023/?sh=4ed342f83b75" TargetMode="External"/><Relationship Id="rId1" Type="http://schemas.openxmlformats.org/officeDocument/2006/relationships/customXml" Target="../customXml/item1.xml"/><Relationship Id="rId6" Type="http://schemas.openxmlformats.org/officeDocument/2006/relationships/hyperlink" Target="https://www.justice.gov/opa/speech/file/1029821/download" TargetMode="External"/><Relationship Id="rId15" Type="http://schemas.openxmlformats.org/officeDocument/2006/relationships/hyperlink" Target="https://www.whitehouse.gov/briefing-room/statements-releases/2021/09/29/u-s-eu-trade-and-technology-council-inaugural-joint-statement/" TargetMode="External"/><Relationship Id="rId23" Type="http://schemas.openxmlformats.org/officeDocument/2006/relationships/hyperlink" Target="https://www.sciencealert.com/up-to-a-million-fish-killed-in-unprecedented-australian-environmental-disaster" TargetMode="External"/><Relationship Id="rId28" Type="http://schemas.openxmlformats.org/officeDocument/2006/relationships/hyperlink" Target="https://www.theguardian.com/world/2018/jul/14/like-losing-family-time-may-be-running-out-for-new-zealands-most-sacred-tree" TargetMode="External"/><Relationship Id="rId36" Type="http://schemas.openxmlformats.org/officeDocument/2006/relationships/hyperlink" Target="http://www.kunc.org/post/fear-and-grieving-las-vegas-colorado-river-managers-struggle-water-scarcity" TargetMode="External"/><Relationship Id="rId49" Type="http://schemas.openxmlformats.org/officeDocument/2006/relationships/hyperlink" Target="https://itif.org/publications/2018/03/26/how-ensure-americas-life-sciences-sector-remains-globally-competitive" TargetMode="External"/><Relationship Id="rId57" Type="http://schemas.openxmlformats.org/officeDocument/2006/relationships/hyperlink" Target="https://www.statnews.com/2019/04/15/jiankui-embryo-editing-ccr5/" TargetMode="External"/><Relationship Id="rId106" Type="http://schemas.openxmlformats.org/officeDocument/2006/relationships/hyperlink" Target="https://www.nytimes.com/2022/03/02/us/politics/biden-pivot-moderate-agenda.html" TargetMode="External"/><Relationship Id="rId10" Type="http://schemas.openxmlformats.org/officeDocument/2006/relationships/hyperlink" Target="https://www.globalpolicywatch.com/author/mhansen/" TargetMode="External"/><Relationship Id="rId31" Type="http://schemas.openxmlformats.org/officeDocument/2006/relationships/hyperlink" Target="https://www.theguardian.com/environment/2019/jan/15/insect-collapse-we-are-destroying-our-life-support-systems?CMP=share_btn_tw" TargetMode="External"/><Relationship Id="rId44" Type="http://schemas.openxmlformats.org/officeDocument/2006/relationships/hyperlink" Target="https://www.focus-economics.com/countries/brazil" TargetMode="External"/><Relationship Id="rId52" Type="http://schemas.openxmlformats.org/officeDocument/2006/relationships/hyperlink" Target="https://www.wired.com/story/wildebeest-okapi-giraffe-ibex-come-peruse-their-genomes/" TargetMode="External"/><Relationship Id="rId60" Type="http://schemas.openxmlformats.org/officeDocument/2006/relationships/hyperlink" Target="https://www.theatlantic.com/china/archive/2013/12/chinas-struggle-with-hepatitis-b-discrimination/281994/" TargetMode="External"/><Relationship Id="rId65" Type="http://schemas.openxmlformats.org/officeDocument/2006/relationships/hyperlink" Target="https://genesynthesisconsortium.org/" TargetMode="External"/><Relationship Id="rId73" Type="http://schemas.openxmlformats.org/officeDocument/2006/relationships/hyperlink" Target="https://onlinelibrary-wiley-com.proxy.lib.umich.edu/doi/full/10.1111/1758-5899.12647" TargetMode="External"/><Relationship Id="rId78" Type="http://schemas.openxmlformats.org/officeDocument/2006/relationships/hyperlink" Target="https://onlinelibrary-wiley-com.proxy.lib.umich.edu/doi/full/10.1111/1758-5899.12647" TargetMode="External"/><Relationship Id="rId81" Type="http://schemas.openxmlformats.org/officeDocument/2006/relationships/hyperlink" Target="https://onlinelibrary-wiley-com.proxy.lib.umich.edu/doi/full/10.1111/1758-5899.12647" TargetMode="External"/><Relationship Id="rId86" Type="http://schemas.openxmlformats.org/officeDocument/2006/relationships/hyperlink" Target="https://onlinelibrary-wiley-com.proxy.lib.umich.edu/doi/full/10.1111/1758-5899.12647" TargetMode="External"/><Relationship Id="rId94" Type="http://schemas.openxmlformats.org/officeDocument/2006/relationships/hyperlink" Target="https://www.washingtonpost.com/business/2021/07/09/biden-executive-order-promoting-competition/?itid=lk_inline_manual_14" TargetMode="External"/><Relationship Id="rId99" Type="http://schemas.openxmlformats.org/officeDocument/2006/relationships/hyperlink" Target="http://files.ali-cle.org/thumbs/datastorage/lacidoirep/articles/TPL1302_Kantner_thumb.pdf" TargetMode="External"/><Relationship Id="rId101" Type="http://schemas.openxmlformats.org/officeDocument/2006/relationships/hyperlink" Target="https://www.eenews.net/articles/manchin-outlines-energy-demands-as-dems-mull-next-steps/" TargetMode="External"/><Relationship Id="rId4" Type="http://schemas.openxmlformats.org/officeDocument/2006/relationships/settings" Target="settings.xml"/><Relationship Id="rId9" Type="http://schemas.openxmlformats.org/officeDocument/2006/relationships/hyperlink" Target="https://www.globalpolicywatch.com/author/hfechner/" TargetMode="External"/><Relationship Id="rId13" Type="http://schemas.openxmlformats.org/officeDocument/2006/relationships/hyperlink" Target="https://www.globalpolicywatch.com/author/svos/" TargetMode="External"/><Relationship Id="rId18" Type="http://schemas.openxmlformats.org/officeDocument/2006/relationships/hyperlink" Target="https://www.ussc.edu.au/analysis/state-of-the-united-states-an-evolving-alliance-agenda" TargetMode="External"/><Relationship Id="rId39" Type="http://schemas.openxmlformats.org/officeDocument/2006/relationships/hyperlink" Target="https://promarket.org/2021/06/10/covid-pandemic-consolidation-pandemic-monopoly/" TargetMode="External"/><Relationship Id="rId109" Type="http://schemas.openxmlformats.org/officeDocument/2006/relationships/theme" Target="theme/theme1.xml"/><Relationship Id="rId34" Type="http://schemas.openxmlformats.org/officeDocument/2006/relationships/hyperlink" Target="http://www.roperld.com/science/peakfish.htm" TargetMode="External"/><Relationship Id="rId50" Type="http://schemas.openxmlformats.org/officeDocument/2006/relationships/hyperlink" Target="https://www.nature.com/articles/d41586-018-00542-3" TargetMode="External"/><Relationship Id="rId55" Type="http://schemas.openxmlformats.org/officeDocument/2006/relationships/hyperlink" Target="https://www.nytimes.com/2019/01/21/world/asia/china-gene-editing-babies-he-jiankui.html?module=inline" TargetMode="External"/><Relationship Id="rId76" Type="http://schemas.openxmlformats.org/officeDocument/2006/relationships/hyperlink" Target="https://onlinelibrary-wiley-com.proxy.lib.umich.edu/doi/full/10.1111/1758-5899.12647" TargetMode="External"/><Relationship Id="rId97" Type="http://schemas.openxmlformats.org/officeDocument/2006/relationships/hyperlink" Target="https://www.focus-economics.com/" TargetMode="External"/><Relationship Id="rId104" Type="http://schemas.openxmlformats.org/officeDocument/2006/relationships/hyperlink" Target="http://www.newyorker.com/news/daily-comment/obamas-game-of-chicken-with-the-supreme-court?intcid=mod-latest" TargetMode="External"/><Relationship Id="rId7" Type="http://schemas.openxmlformats.org/officeDocument/2006/relationships/hyperlink" Target="https://www.project-disco.org/21st-century-trade/070821-the-eu-u-s-trade-and-technology-council-is-an-opportunity-to-discuss-platform-regulation/" TargetMode="External"/><Relationship Id="rId71" Type="http://schemas.openxmlformats.org/officeDocument/2006/relationships/hyperlink" Target="https://onlinelibrary-wiley-com.proxy.lib.umich.edu/doi/full/10.1111/1758-5899.12647" TargetMode="External"/><Relationship Id="rId92" Type="http://schemas.openxmlformats.org/officeDocument/2006/relationships/hyperlink" Target="https://www.washingtonpost.com/politics/2020/12/16/technology-202-europe-proposed-digital-rules-target-amazon-facebook-other-big-tech-companies/?itid=lk_inline_manual_9" TargetMode="External"/><Relationship Id="rId2" Type="http://schemas.openxmlformats.org/officeDocument/2006/relationships/numbering" Target="numbering.xml"/><Relationship Id="rId29" Type="http://schemas.openxmlformats.org/officeDocument/2006/relationships/hyperlink" Target="https://blogs.scientificamerican.com/extinction-countdown/climate-change-is-killing-these-ancient-trees-but-thats-just-part-of-the-story/" TargetMode="External"/><Relationship Id="rId24" Type="http://schemas.openxmlformats.org/officeDocument/2006/relationships/hyperlink" Target="https://www.bbc.com/news/world-australia-46859000" TargetMode="External"/><Relationship Id="rId40" Type="http://schemas.openxmlformats.org/officeDocument/2006/relationships/hyperlink" Target="https://nautilus.org/napsnet/napsnet-special-reports/non-state-terrorism-and-inadvertent-nuclear-war/" TargetMode="External"/><Relationship Id="rId45" Type="http://schemas.openxmlformats.org/officeDocument/2006/relationships/hyperlink" Target="https://www.justice.gov/opa/speech/file/1029821/download" TargetMode="External"/><Relationship Id="rId66" Type="http://schemas.openxmlformats.org/officeDocument/2006/relationships/hyperlink" Target="https://www.wired.com/story/synthetic-biology-vaccines-viruses-horsepox/" TargetMode="External"/><Relationship Id="rId87" Type="http://schemas.openxmlformats.org/officeDocument/2006/relationships/hyperlink" Target="https://www.gmfus.org/sites/default/files/Task%2520Force%25202020_Oct_5_Final%2520%2528With%2520Footnotes%2529.pdf" TargetMode="External"/><Relationship Id="rId61" Type="http://schemas.openxmlformats.org/officeDocument/2006/relationships/hyperlink" Target="https://www.nytimes.com/2019/02/21/business/china-xinjiang-uighur-dna-thermo-fisher.html" TargetMode="External"/><Relationship Id="rId82" Type="http://schemas.openxmlformats.org/officeDocument/2006/relationships/hyperlink" Target="https://onlinelibrary-wiley-com.proxy.lib.umich.edu/doi/full/10.1111/1758-5899.12647" TargetMode="External"/><Relationship Id="rId19" Type="http://schemas.openxmlformats.org/officeDocument/2006/relationships/hyperlink" Target="https://www.ussc.edu.au/analysis/state-of-the-united-states-an-evolving-alliance-agenda" TargetMode="External"/><Relationship Id="rId14" Type="http://schemas.openxmlformats.org/officeDocument/2006/relationships/hyperlink" Target="https://www.globalpolicywatch.com/2021/06/transatlantic-summits-main-takeaways-for-tech-and-defense/?_gl=1*2nw9f7*_ga*MTIyNTY0NjIxMS4xNTk2NDY2NTM0*_ga_KSNMJSN08X*MTYzMzYxNTM1MC4xODAuMC4xNjMzNjE1MzUwLjA.&amp;_ga=2.203223828.481923029.1633615351-1225646211.1596466534" TargetMode="External"/><Relationship Id="rId30" Type="http://schemas.openxmlformats.org/officeDocument/2006/relationships/hyperlink" Target="https://www.telegraph.co.uk/news/2019/01/21/japans-squid-industry-crisis-amid-record-low-catches/" TargetMode="External"/><Relationship Id="rId35" Type="http://schemas.openxmlformats.org/officeDocument/2006/relationships/hyperlink" Target="https://news.nationalgeographic.com/2018/05/amphibians-decline-frogs-chytrid-fungi-bd-animals-science/" TargetMode="External"/><Relationship Id="rId56" Type="http://schemas.openxmlformats.org/officeDocument/2006/relationships/hyperlink" Target="https://www.sciencemag.org/news/2019/08/untold-story-circle-trust-behind-world-s-first-gene-edited-babies" TargetMode="External"/><Relationship Id="rId77" Type="http://schemas.openxmlformats.org/officeDocument/2006/relationships/hyperlink" Target="https://onlinelibrary-wiley-com.proxy.lib.umich.edu/doi/full/10.1111/1758-5899.12647" TargetMode="External"/><Relationship Id="rId100" Type="http://schemas.openxmlformats.org/officeDocument/2006/relationships/hyperlink" Target="https://scholarship.law.nd.edu/ndlr/vol96/iss3/7" TargetMode="External"/><Relationship Id="rId105" Type="http://schemas.openxmlformats.org/officeDocument/2006/relationships/hyperlink" Target="https://www.energymonitor.ai/joe-biden/opinion-ukraine-crisis-reinvigorates-bidens-build-back-better-agenda" TargetMode="External"/><Relationship Id="rId8" Type="http://schemas.openxmlformats.org/officeDocument/2006/relationships/hyperlink" Target="https://www.globalpolicywatch.com/author/seizenstat/" TargetMode="External"/><Relationship Id="rId51" Type="http://schemas.openxmlformats.org/officeDocument/2006/relationships/hyperlink" Target="http://www.nature.com/articles/d41586-018-00542-3" TargetMode="External"/><Relationship Id="rId72" Type="http://schemas.openxmlformats.org/officeDocument/2006/relationships/hyperlink" Target="https://onlinelibrary-wiley-com.proxy.lib.umich.edu/doi/full/10.1111/1758-5899.12647" TargetMode="External"/><Relationship Id="rId93" Type="http://schemas.openxmlformats.org/officeDocument/2006/relationships/hyperlink" Target="https://twitter.com/ProgressChamber/status/1442155423004430338" TargetMode="External"/><Relationship Id="rId98" Type="http://schemas.openxmlformats.org/officeDocument/2006/relationships/hyperlink" Target="https://www.foreignaffairs.com/articles/united-states/2021-10-07/chance-preserve-world-they-made" TargetMode="External"/><Relationship Id="rId3" Type="http://schemas.openxmlformats.org/officeDocument/2006/relationships/styles" Target="styles.xml"/><Relationship Id="rId25" Type="http://schemas.openxmlformats.org/officeDocument/2006/relationships/hyperlink" Target="https://tribune.com.pk/story/1895741/3-90-wild-horses-die-australias-heat-wave/" TargetMode="External"/><Relationship Id="rId46" Type="http://schemas.openxmlformats.org/officeDocument/2006/relationships/hyperlink" Target="https://www.justice.gov/atr/internationalguidelines/download" TargetMode="External"/><Relationship Id="rId67" Type="http://schemas.openxmlformats.org/officeDocument/2006/relationships/hyperlink" Target="https://www.statnews.com/2019/02/27/china-unveils-new-rules-on-biotech-after-gene-editing-scandal/" TargetMode="External"/><Relationship Id="rId20" Type="http://schemas.openxmlformats.org/officeDocument/2006/relationships/hyperlink" Target="https://www.ussc.edu.au/analysis/state-of-the-united-states-an-evolving-alliance-agenda" TargetMode="External"/><Relationship Id="rId41" Type="http://schemas.openxmlformats.org/officeDocument/2006/relationships/hyperlink" Target="https://www.washingtonpost.com/opinions/2022/03/03/jayapal-manchin-new-build-back-better-framework/" TargetMode="External"/><Relationship Id="rId62" Type="http://schemas.openxmlformats.org/officeDocument/2006/relationships/hyperlink" Target="https://www.nytimes.com/2019/11/04/health/china-nih-scientists.html" TargetMode="External"/><Relationship Id="rId83" Type="http://schemas.openxmlformats.org/officeDocument/2006/relationships/hyperlink" Target="https://onlinelibrary-wiley-com.proxy.lib.umich.edu/doi/full/10.1111/1758-5899.12647" TargetMode="External"/><Relationship Id="rId88" Type="http://schemas.openxmlformats.org/officeDocument/2006/relationships/hyperlink" Target="https://www.reuters.com/technology/us-eu-launch-consultations-tech-regulations-trade-china-2021-09-2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ch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84</Pages>
  <Words>48567</Words>
  <Characters>276837</Characters>
  <Application>Microsoft Office Word</Application>
  <DocSecurity>0</DocSecurity>
  <Lines>2306</Lines>
  <Paragraphs>649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Loew</dc:creator>
  <cp:keywords>5.1.1</cp:keywords>
  <dc:description/>
  <cp:lastModifiedBy>Nick Loew</cp:lastModifiedBy>
  <cp:revision>2</cp:revision>
  <dcterms:created xsi:type="dcterms:W3CDTF">2022-03-23T05:15:00Z</dcterms:created>
  <dcterms:modified xsi:type="dcterms:W3CDTF">2022-03-23T05:15:00Z</dcterms:modified>
</cp:coreProperties>
</file>