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C968" w14:textId="3A84771A" w:rsidR="00727F1B" w:rsidRDefault="00727F1B" w:rsidP="00727F1B">
      <w:pPr>
        <w:pStyle w:val="Heading1"/>
      </w:pPr>
      <w:r>
        <w:t>Texas R4 Neg Doc</w:t>
      </w:r>
    </w:p>
    <w:p w14:paraId="6CE77409" w14:textId="77777777" w:rsidR="00727F1B" w:rsidRDefault="00727F1B" w:rsidP="00727F1B">
      <w:pPr>
        <w:pStyle w:val="Heading1"/>
      </w:pPr>
      <w:r>
        <w:lastRenderedPageBreak/>
        <w:t>1NC vs Kentucky Blockchain Aff</w:t>
      </w:r>
    </w:p>
    <w:p w14:paraId="065B7861" w14:textId="77777777" w:rsidR="00727F1B" w:rsidRDefault="00727F1B" w:rsidP="00727F1B">
      <w:pPr>
        <w:pStyle w:val="Heading2"/>
      </w:pPr>
      <w:r>
        <w:lastRenderedPageBreak/>
        <w:t>Off-Case</w:t>
      </w:r>
    </w:p>
    <w:p w14:paraId="7E25E57F" w14:textId="77777777" w:rsidR="00727F1B" w:rsidRDefault="00727F1B" w:rsidP="00727F1B">
      <w:pPr>
        <w:pStyle w:val="Heading3"/>
      </w:pPr>
      <w:r>
        <w:lastRenderedPageBreak/>
        <w:t>1</w:t>
      </w:r>
    </w:p>
    <w:p w14:paraId="0EE22530" w14:textId="77777777" w:rsidR="00727F1B" w:rsidRPr="00250565" w:rsidRDefault="00727F1B" w:rsidP="00727F1B">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14B95338" w14:textId="77777777" w:rsidR="00727F1B" w:rsidRPr="00250565" w:rsidRDefault="00727F1B" w:rsidP="00727F1B">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24BA4856" w14:textId="77777777" w:rsidR="00727F1B" w:rsidRPr="00250565" w:rsidRDefault="00727F1B" w:rsidP="00727F1B">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1975DF8A" w14:textId="77777777" w:rsidR="00727F1B" w:rsidRPr="00250565" w:rsidRDefault="00727F1B" w:rsidP="00727F1B"/>
    <w:p w14:paraId="5A0D71DF" w14:textId="77777777" w:rsidR="00727F1B" w:rsidRPr="00250565" w:rsidRDefault="00727F1B" w:rsidP="00727F1B">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50D64F74" w14:textId="77777777" w:rsidR="00727F1B" w:rsidRPr="00250565" w:rsidRDefault="00727F1B" w:rsidP="00727F1B">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48B2EE01" w14:textId="77777777" w:rsidR="00727F1B" w:rsidRPr="00250565" w:rsidRDefault="00727F1B" w:rsidP="00727F1B">
      <w:pPr>
        <w:rPr>
          <w:rStyle w:val="StyleUnderline"/>
        </w:rPr>
      </w:pPr>
      <w:r w:rsidRPr="00250565">
        <w:rPr>
          <w:sz w:val="16"/>
        </w:rPr>
        <w:t xml:space="preserve">Our second topic today is </w:t>
      </w:r>
      <w:r w:rsidRPr="00114EE0">
        <w:rPr>
          <w:rStyle w:val="StyleUnderline"/>
          <w:highlight w:val="cyan"/>
        </w:rPr>
        <w:t>the consumer welfare standard</w:t>
      </w:r>
      <w:r w:rsidRPr="00250565">
        <w:rPr>
          <w:sz w:val="16"/>
        </w:rPr>
        <w:t xml:space="preserve">. And I think most folks even out in the public know, this </w:t>
      </w:r>
      <w:r w:rsidRPr="00114EE0">
        <w:rPr>
          <w:rStyle w:val="StyleUnderline"/>
          <w:highlight w:val="cyan"/>
        </w:rPr>
        <w:t>is the standard</w:t>
      </w:r>
      <w:r w:rsidRPr="00250565">
        <w:rPr>
          <w:sz w:val="16"/>
        </w:rPr>
        <w:t xml:space="preserve"> that </w:t>
      </w:r>
      <w:r w:rsidRPr="00114EE0">
        <w:rPr>
          <w:rStyle w:val="StyleUnderline"/>
          <w:highlight w:val="cyan"/>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it is a standard that is used by competition agencies around the world. </w:t>
      </w:r>
      <w:r w:rsidRPr="00250565">
        <w:rPr>
          <w:rStyle w:val="StyleUnderline"/>
        </w:rPr>
        <w:t>It is an economically-grounded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There has to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innovative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1361868A" w14:textId="77777777" w:rsidR="00727F1B" w:rsidRPr="00250565" w:rsidRDefault="00727F1B" w:rsidP="00727F1B"/>
    <w:p w14:paraId="1F731E5F" w14:textId="77777777" w:rsidR="00727F1B" w:rsidRPr="00250565" w:rsidRDefault="00727F1B" w:rsidP="00727F1B">
      <w:pPr>
        <w:pStyle w:val="Heading4"/>
        <w:rPr>
          <w:rFonts w:cs="Arial"/>
        </w:rPr>
      </w:pPr>
      <w:r w:rsidRPr="00250565">
        <w:rPr>
          <w:rFonts w:cs="Arial"/>
        </w:rPr>
        <w:t xml:space="preserve">The aff only applies to conduct in a </w:t>
      </w:r>
      <w:r w:rsidRPr="00250565">
        <w:rPr>
          <w:rFonts w:cs="Arial"/>
          <w:u w:val="single"/>
        </w:rPr>
        <w:t>specific segment</w:t>
      </w:r>
      <w:r w:rsidRPr="00250565">
        <w:rPr>
          <w:rFonts w:cs="Arial"/>
        </w:rPr>
        <w:t xml:space="preserve"> of the private sector</w:t>
      </w:r>
    </w:p>
    <w:p w14:paraId="1E60EBDE" w14:textId="77777777" w:rsidR="00727F1B" w:rsidRPr="00250565" w:rsidRDefault="00727F1B" w:rsidP="00727F1B"/>
    <w:p w14:paraId="074576D3" w14:textId="77777777" w:rsidR="00727F1B" w:rsidRPr="00250565" w:rsidRDefault="00727F1B" w:rsidP="00727F1B">
      <w:pPr>
        <w:pStyle w:val="Heading4"/>
        <w:rPr>
          <w:rFonts w:cs="Arial"/>
        </w:rPr>
      </w:pPr>
      <w:r w:rsidRPr="00250565">
        <w:rPr>
          <w:rFonts w:cs="Arial"/>
        </w:rPr>
        <w:t>Vote neg:</w:t>
      </w:r>
    </w:p>
    <w:p w14:paraId="0EEC2198" w14:textId="77777777" w:rsidR="00727F1B" w:rsidRPr="00250565" w:rsidRDefault="00727F1B" w:rsidP="00727F1B">
      <w:pPr>
        <w:pStyle w:val="Heading4"/>
        <w:rPr>
          <w:rFonts w:cs="Arial"/>
        </w:rPr>
      </w:pPr>
      <w:r w:rsidRPr="00250565">
        <w:rPr>
          <w:rFonts w:cs="Arial"/>
        </w:rPr>
        <w:t xml:space="preserve">1---limits and ground---the number of potential subsets is </w:t>
      </w:r>
      <w:r w:rsidRPr="00250565">
        <w:rPr>
          <w:rFonts w:cs="Arial"/>
          <w:u w:val="single"/>
        </w:rPr>
        <w:t>infinite</w:t>
      </w:r>
      <w:r w:rsidRPr="00250565">
        <w:rPr>
          <w:rFonts w:cs="Arial"/>
        </w:rPr>
        <w:t>---any industry, production, single company, individuals could be included, which undermines clash; only big affs have link uniqueness</w:t>
      </w:r>
    </w:p>
    <w:p w14:paraId="13D18CC1" w14:textId="77777777" w:rsidR="00727F1B" w:rsidRPr="00490351" w:rsidRDefault="00727F1B" w:rsidP="00727F1B">
      <w:pPr>
        <w:pStyle w:val="Heading4"/>
        <w:rPr>
          <w:rFonts w:cs="Arial"/>
        </w:rPr>
      </w:pPr>
      <w:r w:rsidRPr="00250565">
        <w:rPr>
          <w:rFonts w:cs="Arial"/>
        </w:rPr>
        <w:t>2---precision---has the intent to define, exclude, AND is in legislative context</w:t>
      </w:r>
    </w:p>
    <w:p w14:paraId="691174FE" w14:textId="77777777" w:rsidR="00727F1B" w:rsidRDefault="00727F1B" w:rsidP="00727F1B">
      <w:pPr>
        <w:pStyle w:val="Heading3"/>
      </w:pPr>
      <w:r>
        <w:lastRenderedPageBreak/>
        <w:t>2</w:t>
      </w:r>
    </w:p>
    <w:p w14:paraId="5DC22CE8" w14:textId="77777777" w:rsidR="00727F1B" w:rsidRPr="00B52C66" w:rsidRDefault="00727F1B" w:rsidP="00727F1B">
      <w:pPr>
        <w:pStyle w:val="Heading4"/>
      </w:pPr>
      <w:r>
        <w:t xml:space="preserve">‘Prohibiting’ a practice requires </w:t>
      </w:r>
      <w:r>
        <w:rPr>
          <w:u w:val="single"/>
        </w:rPr>
        <w:t>per se</w:t>
      </w:r>
      <w:r>
        <w:t xml:space="preserve"> illegality.</w:t>
      </w:r>
    </w:p>
    <w:p w14:paraId="7D41AB0D" w14:textId="77777777" w:rsidR="00727F1B" w:rsidRDefault="00727F1B" w:rsidP="00727F1B">
      <w:r>
        <w:t xml:space="preserve">Lee </w:t>
      </w:r>
      <w:r w:rsidRPr="001323EA">
        <w:rPr>
          <w:rStyle w:val="Style13ptBold"/>
        </w:rPr>
        <w:t>Mendelsohn 6</w:t>
      </w:r>
      <w:r>
        <w:t>, Director at Edward Nathan, “KIPA Conduct Amounts to Price Fixing”, Business Day (South Africa), 6/12/2006, Lexis</w:t>
      </w:r>
    </w:p>
    <w:p w14:paraId="5B4C0BB4" w14:textId="77777777" w:rsidR="00727F1B" w:rsidRPr="001323EA" w:rsidRDefault="00727F1B" w:rsidP="00727F1B">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0F69ED82" w14:textId="77777777" w:rsidR="00727F1B" w:rsidRPr="001323EA" w:rsidRDefault="00727F1B" w:rsidP="00727F1B">
      <w:pPr>
        <w:rPr>
          <w:sz w:val="16"/>
        </w:rPr>
      </w:pPr>
      <w:r w:rsidRPr="001323EA">
        <w:rPr>
          <w:sz w:val="16"/>
        </w:rPr>
        <w:t>The relevant product market consists of those products and services that operate as a competitive constraint on the behaviour of the suppliers of those products and/or services.</w:t>
      </w:r>
    </w:p>
    <w:p w14:paraId="6DC94407" w14:textId="77777777" w:rsidR="00727F1B" w:rsidRPr="001323EA" w:rsidRDefault="00727F1B" w:rsidP="00727F1B">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5D43BC66" w14:textId="77777777" w:rsidR="00727F1B" w:rsidRPr="001323EA" w:rsidRDefault="00727F1B" w:rsidP="00727F1B">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A9F78A3" w14:textId="77777777" w:rsidR="00727F1B" w:rsidRPr="001323EA" w:rsidRDefault="00727F1B" w:rsidP="00727F1B">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22E3C80E" w14:textId="77777777" w:rsidR="00727F1B" w:rsidRPr="001323EA" w:rsidRDefault="00727F1B" w:rsidP="00727F1B">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77E7577" w14:textId="77777777" w:rsidR="00727F1B" w:rsidRPr="001323EA" w:rsidRDefault="00727F1B" w:rsidP="00727F1B">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696D086E" w14:textId="77777777" w:rsidR="00727F1B" w:rsidRDefault="00727F1B" w:rsidP="00727F1B">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16E958A1" w14:textId="77777777" w:rsidR="00727F1B" w:rsidRDefault="00727F1B" w:rsidP="00727F1B">
      <w:pPr>
        <w:pStyle w:val="Heading4"/>
      </w:pPr>
      <w:r w:rsidRPr="00B52C66">
        <w:rPr>
          <w:u w:val="single"/>
        </w:rPr>
        <w:t>Limits</w:t>
      </w:r>
      <w:r>
        <w:t>---many standards, requiring distinct answers, make the topic unmanageable.</w:t>
      </w:r>
    </w:p>
    <w:p w14:paraId="10F9C4D9" w14:textId="77777777" w:rsidR="00727F1B" w:rsidRPr="00490351" w:rsidRDefault="00727F1B" w:rsidP="00727F1B">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590180B0" w14:textId="77777777" w:rsidR="00727F1B" w:rsidRDefault="00727F1B" w:rsidP="00727F1B">
      <w:pPr>
        <w:pStyle w:val="Heading3"/>
      </w:pPr>
      <w:r>
        <w:lastRenderedPageBreak/>
        <w:t>3</w:t>
      </w:r>
    </w:p>
    <w:p w14:paraId="29B2C132" w14:textId="77777777" w:rsidR="00727F1B" w:rsidRDefault="00727F1B" w:rsidP="00727F1B">
      <w:r>
        <w:t xml:space="preserve">Regulations CP: </w:t>
      </w:r>
    </w:p>
    <w:p w14:paraId="49AA6C29" w14:textId="77777777" w:rsidR="00727F1B" w:rsidRDefault="00727F1B" w:rsidP="00727F1B">
      <w:pPr>
        <w:pStyle w:val="Analytics"/>
      </w:pPr>
      <w:r>
        <w:t xml:space="preserve">The United States federal government should </w:t>
      </w:r>
    </w:p>
    <w:p w14:paraId="2A04484C" w14:textId="77777777" w:rsidR="00727F1B" w:rsidRDefault="00727F1B" w:rsidP="00727F1B">
      <w:pPr>
        <w:pStyle w:val="Analytics"/>
        <w:numPr>
          <w:ilvl w:val="0"/>
          <w:numId w:val="12"/>
        </w:numPr>
      </w:pPr>
      <w:r w:rsidRPr="00BA1EA3">
        <w:t xml:space="preserve">utilize sector-specific regulation for developing procompetitive blockchain policies; </w:t>
      </w:r>
    </w:p>
    <w:p w14:paraId="01565891" w14:textId="77777777" w:rsidR="00727F1B" w:rsidRPr="00BA1EA3" w:rsidRDefault="00727F1B" w:rsidP="00727F1B">
      <w:pPr>
        <w:pStyle w:val="Analytics"/>
        <w:numPr>
          <w:ilvl w:val="0"/>
          <w:numId w:val="12"/>
        </w:numPr>
      </w:pPr>
      <w:r>
        <w:t>require open blockchain standards and mandate that dominant blockchain networks offer open and non-discriminatory access to users who meet reasonable and fair membership criteria; and</w:t>
      </w:r>
    </w:p>
    <w:p w14:paraId="689054B1" w14:textId="77777777" w:rsidR="00727F1B" w:rsidRDefault="00727F1B" w:rsidP="00727F1B">
      <w:pPr>
        <w:pStyle w:val="Analytics"/>
        <w:numPr>
          <w:ilvl w:val="0"/>
          <w:numId w:val="11"/>
        </w:numPr>
      </w:pPr>
      <w:r>
        <w:t>cooperate with the EU and other willing countries to set an international standard for the use of, and trade in spyware.</w:t>
      </w:r>
    </w:p>
    <w:p w14:paraId="040DF5FA" w14:textId="77777777" w:rsidR="00727F1B" w:rsidRPr="00BA1EA3" w:rsidRDefault="00727F1B" w:rsidP="00727F1B"/>
    <w:p w14:paraId="26A23770" w14:textId="77777777" w:rsidR="00727F1B" w:rsidRDefault="00727F1B" w:rsidP="00727F1B">
      <w:pPr>
        <w:pStyle w:val="Heading4"/>
      </w:pPr>
      <w:r>
        <w:t xml:space="preserve">The CP employs </w:t>
      </w:r>
      <w:r>
        <w:rPr>
          <w:u w:val="single"/>
        </w:rPr>
        <w:t>sector specific regulation</w:t>
      </w:r>
      <w:r>
        <w:t xml:space="preserve"> that enhances </w:t>
      </w:r>
      <w:r w:rsidRPr="00324E24">
        <w:rPr>
          <w:u w:val="single"/>
        </w:rPr>
        <w:t>blockchain competition</w:t>
      </w:r>
      <w:r>
        <w:t xml:space="preserve"> without expanding the scope of antitrust law. </w:t>
      </w:r>
    </w:p>
    <w:p w14:paraId="38357F55" w14:textId="77777777" w:rsidR="00727F1B" w:rsidRDefault="00727F1B" w:rsidP="00727F1B">
      <w:r w:rsidRPr="00324E24">
        <w:rPr>
          <w:rStyle w:val="Style13ptBold"/>
        </w:rPr>
        <w:t xml:space="preserve">Weinstein ’21 </w:t>
      </w:r>
      <w:r>
        <w:t>[Samuel; 2/19/21; Associate Professor of Law, Benjamin N. Cardozo School of Law; Georgia Law Review; “Blockchain Neutrality,” vol.  55, p. 499-592]</w:t>
      </w:r>
    </w:p>
    <w:p w14:paraId="7762A9D4" w14:textId="77777777" w:rsidR="00727F1B" w:rsidRPr="00324E24" w:rsidRDefault="00727F1B" w:rsidP="00727F1B">
      <w:pPr>
        <w:rPr>
          <w:sz w:val="16"/>
        </w:rPr>
      </w:pPr>
      <w:r w:rsidRPr="00324E24">
        <w:rPr>
          <w:sz w:val="16"/>
        </w:rPr>
        <w:t xml:space="preserve">In doing so, the Article draws </w:t>
      </w:r>
      <w:r w:rsidRPr="00C277EB">
        <w:rPr>
          <w:rStyle w:val="StyleUnderline"/>
        </w:rPr>
        <w:t xml:space="preserve">a </w:t>
      </w:r>
      <w:r w:rsidRPr="00A9641F">
        <w:rPr>
          <w:rStyle w:val="Emphasis"/>
          <w:highlight w:val="cyan"/>
        </w:rPr>
        <w:t>distinction</w:t>
      </w:r>
      <w:r w:rsidRPr="00A9641F">
        <w:rPr>
          <w:rStyle w:val="StyleUnderline"/>
          <w:highlight w:val="cyan"/>
        </w:rPr>
        <w:t xml:space="preserve"> between </w:t>
      </w:r>
      <w:r w:rsidRPr="00A9641F">
        <w:rPr>
          <w:rStyle w:val="Emphasis"/>
          <w:highlight w:val="cyan"/>
        </w:rPr>
        <w:t>antitrust</w:t>
      </w:r>
      <w:r w:rsidRPr="00A9641F">
        <w:rPr>
          <w:rStyle w:val="StyleUnderline"/>
          <w:highlight w:val="cyan"/>
        </w:rPr>
        <w:t xml:space="preserve"> and </w:t>
      </w:r>
      <w:r w:rsidRPr="00A9641F">
        <w:rPr>
          <w:rStyle w:val="Emphasis"/>
          <w:highlight w:val="cyan"/>
        </w:rPr>
        <w:t>competition</w:t>
      </w:r>
      <w:r w:rsidRPr="00C277EB">
        <w:rPr>
          <w:rStyle w:val="Emphasis"/>
        </w:rPr>
        <w:t xml:space="preserve"> policy.</w:t>
      </w:r>
      <w:r w:rsidRPr="00324E24">
        <w:rPr>
          <w:sz w:val="16"/>
        </w:rPr>
        <w:t xml:space="preserve"> </w:t>
      </w:r>
      <w:r w:rsidRPr="00A9641F">
        <w:rPr>
          <w:rStyle w:val="StyleUnderline"/>
          <w:highlight w:val="cyan"/>
        </w:rPr>
        <w:t xml:space="preserve">The </w:t>
      </w:r>
      <w:r w:rsidRPr="00A9641F">
        <w:rPr>
          <w:rStyle w:val="Emphasis"/>
          <w:highlight w:val="cyan"/>
        </w:rPr>
        <w:t>former</w:t>
      </w:r>
      <w:r w:rsidRPr="00C277EB">
        <w:rPr>
          <w:rStyle w:val="StyleUnderline"/>
        </w:rPr>
        <w:t xml:space="preserve"> term is used here to </w:t>
      </w:r>
      <w:r w:rsidRPr="00A9641F">
        <w:rPr>
          <w:rStyle w:val="StyleUnderline"/>
          <w:highlight w:val="cyan"/>
        </w:rPr>
        <w:t>refer to</w:t>
      </w:r>
      <w:r w:rsidRPr="00C277EB">
        <w:rPr>
          <w:rStyle w:val="StyleUnderline"/>
        </w:rPr>
        <w:t xml:space="preserve"> </w:t>
      </w:r>
      <w:r w:rsidRPr="00C277EB">
        <w:rPr>
          <w:rStyle w:val="Emphasis"/>
        </w:rPr>
        <w:t>enforcement</w:t>
      </w:r>
      <w:r w:rsidRPr="00C277EB">
        <w:rPr>
          <w:rStyle w:val="StyleUnderline"/>
        </w:rPr>
        <w:t xml:space="preserve"> of </w:t>
      </w:r>
      <w:r w:rsidRPr="00C277EB">
        <w:rPr>
          <w:rStyle w:val="Emphasis"/>
        </w:rPr>
        <w:t xml:space="preserve">federal and state antitrust </w:t>
      </w:r>
      <w:r w:rsidRPr="00A9641F">
        <w:rPr>
          <w:rStyle w:val="Emphasis"/>
        </w:rPr>
        <w:t>statutes</w:t>
      </w:r>
      <w:r w:rsidRPr="00C277EB">
        <w:rPr>
          <w:rStyle w:val="StyleUnderline"/>
        </w:rPr>
        <w:t xml:space="preserve">, particularly the </w:t>
      </w:r>
      <w:r w:rsidRPr="00A9641F">
        <w:rPr>
          <w:rStyle w:val="Emphasis"/>
          <w:highlight w:val="cyan"/>
        </w:rPr>
        <w:t>Sherman</w:t>
      </w:r>
      <w:r w:rsidRPr="00A9641F">
        <w:rPr>
          <w:rStyle w:val="StyleUnderline"/>
          <w:highlight w:val="cyan"/>
        </w:rPr>
        <w:t xml:space="preserve"> and </w:t>
      </w:r>
      <w:r w:rsidRPr="00A9641F">
        <w:rPr>
          <w:rStyle w:val="Emphasis"/>
          <w:highlight w:val="cyan"/>
        </w:rPr>
        <w:t>Clayton</w:t>
      </w:r>
      <w:r w:rsidRPr="00C277EB">
        <w:rPr>
          <w:rStyle w:val="Emphasis"/>
        </w:rPr>
        <w:t xml:space="preserve"> Acts</w:t>
      </w:r>
      <w:r w:rsidRPr="00324E24">
        <w:rPr>
          <w:sz w:val="16"/>
        </w:rPr>
        <w:t xml:space="preserve">.25 </w:t>
      </w:r>
      <w:r w:rsidRPr="00C277EB">
        <w:rPr>
          <w:rStyle w:val="StyleUnderline"/>
        </w:rPr>
        <w:t xml:space="preserve">This Article treats </w:t>
      </w:r>
      <w:r w:rsidRPr="00A9641F">
        <w:rPr>
          <w:rStyle w:val="StyleUnderline"/>
          <w:highlight w:val="cyan"/>
        </w:rPr>
        <w:t>the latter term as</w:t>
      </w:r>
      <w:r w:rsidRPr="00C277EB">
        <w:rPr>
          <w:rStyle w:val="StyleUnderline"/>
        </w:rPr>
        <w:t xml:space="preserve"> a broader concept encompassing</w:t>
      </w:r>
      <w:r w:rsidRPr="00324E24">
        <w:rPr>
          <w:sz w:val="16"/>
        </w:rPr>
        <w:t xml:space="preserve"> not only decisions about antitrust enforcement priorities, but </w:t>
      </w:r>
      <w:r w:rsidRPr="00C277EB">
        <w:rPr>
          <w:rStyle w:val="StyleUnderline"/>
        </w:rPr>
        <w:t xml:space="preserve">a wider set of </w:t>
      </w:r>
      <w:r w:rsidRPr="00A9641F">
        <w:rPr>
          <w:rStyle w:val="StyleUnderline"/>
          <w:highlight w:val="cyan"/>
        </w:rPr>
        <w:t>choices</w:t>
      </w:r>
      <w:r w:rsidRPr="00C277EB">
        <w:rPr>
          <w:rStyle w:val="StyleUnderline"/>
        </w:rPr>
        <w:t xml:space="preserve"> made </w:t>
      </w:r>
      <w:r w:rsidRPr="00A9641F">
        <w:rPr>
          <w:rStyle w:val="StyleUnderline"/>
          <w:highlight w:val="cyan"/>
        </w:rPr>
        <w:t xml:space="preserve">by </w:t>
      </w:r>
      <w:r w:rsidRPr="00A9641F">
        <w:rPr>
          <w:rStyle w:val="Emphasis"/>
          <w:highlight w:val="cyan"/>
        </w:rPr>
        <w:t>Congress</w:t>
      </w:r>
      <w:r w:rsidRPr="00C277EB">
        <w:rPr>
          <w:rStyle w:val="StyleUnderline"/>
        </w:rPr>
        <w:t xml:space="preserve">, the </w:t>
      </w:r>
      <w:r w:rsidRPr="00C277EB">
        <w:rPr>
          <w:rStyle w:val="Emphasis"/>
        </w:rPr>
        <w:t>executive branch</w:t>
      </w:r>
      <w:r w:rsidRPr="00C277EB">
        <w:rPr>
          <w:rStyle w:val="StyleUnderline"/>
        </w:rPr>
        <w:t xml:space="preserve">, </w:t>
      </w:r>
      <w:r w:rsidRPr="00C277EB">
        <w:rPr>
          <w:rStyle w:val="Emphasis"/>
        </w:rPr>
        <w:t>sector regulators</w:t>
      </w:r>
      <w:r w:rsidRPr="00C277EB">
        <w:rPr>
          <w:rStyle w:val="StyleUnderline"/>
        </w:rPr>
        <w:t xml:space="preserve">, and </w:t>
      </w:r>
      <w:r w:rsidRPr="00C277EB">
        <w:rPr>
          <w:rStyle w:val="Emphasis"/>
        </w:rPr>
        <w:t>state</w:t>
      </w:r>
      <w:r w:rsidRPr="00C277EB">
        <w:rPr>
          <w:rStyle w:val="StyleUnderline"/>
        </w:rPr>
        <w:t xml:space="preserve"> and </w:t>
      </w:r>
      <w:r w:rsidRPr="00C277EB">
        <w:rPr>
          <w:rStyle w:val="Emphasis"/>
        </w:rPr>
        <w:t>local governments</w:t>
      </w:r>
      <w:r w:rsidRPr="00C277EB">
        <w:rPr>
          <w:rStyle w:val="StyleUnderline"/>
        </w:rPr>
        <w:t xml:space="preserve"> </w:t>
      </w:r>
      <w:r w:rsidRPr="00A9641F">
        <w:rPr>
          <w:rStyle w:val="StyleUnderline"/>
          <w:highlight w:val="cyan"/>
        </w:rPr>
        <w:t>that establish</w:t>
      </w:r>
      <w:r w:rsidRPr="00C277EB">
        <w:rPr>
          <w:rStyle w:val="StyleUnderline"/>
        </w:rPr>
        <w:t xml:space="preserve"> the </w:t>
      </w:r>
      <w:r w:rsidRPr="00A9641F">
        <w:rPr>
          <w:rStyle w:val="StyleUnderline"/>
          <w:highlight w:val="cyan"/>
        </w:rPr>
        <w:t>terms on which competition takes place</w:t>
      </w:r>
      <w:r w:rsidRPr="00C277EB">
        <w:rPr>
          <w:rStyle w:val="StyleUnderline"/>
        </w:rPr>
        <w:t xml:space="preserve"> in various markets</w:t>
      </w:r>
      <w:r w:rsidRPr="00324E24">
        <w:rPr>
          <w:sz w:val="16"/>
        </w:rPr>
        <w:t xml:space="preserve">.26 It argues that </w:t>
      </w:r>
      <w:r w:rsidRPr="00C277EB">
        <w:rPr>
          <w:rStyle w:val="Emphasis"/>
        </w:rPr>
        <w:t>concerns</w:t>
      </w:r>
      <w:r w:rsidRPr="00C277EB">
        <w:rPr>
          <w:rStyle w:val="StyleUnderline"/>
        </w:rPr>
        <w:t xml:space="preserve"> among some scholars and practitioners that </w:t>
      </w:r>
      <w:r w:rsidRPr="00C277EB">
        <w:rPr>
          <w:rStyle w:val="Emphasis"/>
        </w:rPr>
        <w:t>blockchain</w:t>
      </w:r>
      <w:r w:rsidRPr="00C277EB">
        <w:rPr>
          <w:rStyle w:val="StyleUnderline"/>
        </w:rPr>
        <w:t xml:space="preserve"> </w:t>
      </w:r>
      <w:r w:rsidRPr="00C277EB">
        <w:rPr>
          <w:rStyle w:val="Emphasis"/>
        </w:rPr>
        <w:t>threatens</w:t>
      </w:r>
      <w:r w:rsidRPr="00C277EB">
        <w:rPr>
          <w:rStyle w:val="StyleUnderline"/>
        </w:rPr>
        <w:t xml:space="preserve"> effective </w:t>
      </w:r>
      <w:r w:rsidRPr="00C277EB">
        <w:rPr>
          <w:rStyle w:val="Emphasis"/>
        </w:rPr>
        <w:t>antitrust enforcement</w:t>
      </w:r>
      <w:r w:rsidRPr="00C277EB">
        <w:rPr>
          <w:rStyle w:val="StyleUnderline"/>
        </w:rPr>
        <w:t xml:space="preserve"> are </w:t>
      </w:r>
      <w:r w:rsidRPr="00C277EB">
        <w:rPr>
          <w:rStyle w:val="Emphasis"/>
        </w:rPr>
        <w:t>premature</w:t>
      </w:r>
      <w:r w:rsidRPr="00324E24">
        <w:rPr>
          <w:sz w:val="16"/>
        </w:rPr>
        <w:t xml:space="preserve">.27 </w:t>
      </w:r>
      <w:r w:rsidRPr="00C277EB">
        <w:rPr>
          <w:rStyle w:val="StyleUnderline"/>
        </w:rPr>
        <w:t xml:space="preserve">Despite the technology’s disruptive nature, the substantive </w:t>
      </w:r>
      <w:r w:rsidRPr="00A9641F">
        <w:rPr>
          <w:rStyle w:val="Emphasis"/>
          <w:highlight w:val="cyan"/>
        </w:rPr>
        <w:t>antitrust challenges</w:t>
      </w:r>
      <w:r w:rsidRPr="00C277EB">
        <w:rPr>
          <w:rStyle w:val="StyleUnderline"/>
        </w:rPr>
        <w:t xml:space="preserve"> blockchain poses </w:t>
      </w:r>
      <w:r w:rsidRPr="00A9641F">
        <w:rPr>
          <w:rStyle w:val="StyleUnderline"/>
          <w:highlight w:val="cyan"/>
        </w:rPr>
        <w:t xml:space="preserve">are </w:t>
      </w:r>
      <w:r w:rsidRPr="00A9641F">
        <w:rPr>
          <w:rStyle w:val="Emphasis"/>
          <w:highlight w:val="cyan"/>
        </w:rPr>
        <w:t>not novel</w:t>
      </w:r>
      <w:r w:rsidRPr="00C277EB">
        <w:rPr>
          <w:rStyle w:val="StyleUnderline"/>
        </w:rPr>
        <w:t xml:space="preserve"> and can be </w:t>
      </w:r>
      <w:r w:rsidRPr="00C277EB">
        <w:rPr>
          <w:rStyle w:val="Emphasis"/>
        </w:rPr>
        <w:t>addressed</w:t>
      </w:r>
      <w:r w:rsidRPr="00C277EB">
        <w:rPr>
          <w:rStyle w:val="StyleUnderline"/>
        </w:rPr>
        <w:t xml:space="preserve"> </w:t>
      </w:r>
      <w:r w:rsidRPr="00C277EB">
        <w:rPr>
          <w:rStyle w:val="Emphasis"/>
        </w:rPr>
        <w:t>using current law</w:t>
      </w:r>
      <w:r w:rsidRPr="00C277EB">
        <w:rPr>
          <w:rStyle w:val="StyleUnderline"/>
        </w:rPr>
        <w:t xml:space="preserve"> and </w:t>
      </w:r>
      <w:r w:rsidRPr="00C277EB">
        <w:rPr>
          <w:rStyle w:val="Emphasis"/>
        </w:rPr>
        <w:t>enforcement</w:t>
      </w:r>
      <w:r w:rsidRPr="00C277EB">
        <w:rPr>
          <w:rStyle w:val="StyleUnderline"/>
        </w:rPr>
        <w:t xml:space="preserve"> </w:t>
      </w:r>
      <w:r w:rsidRPr="00C277EB">
        <w:rPr>
          <w:rStyle w:val="Emphasis"/>
        </w:rPr>
        <w:t>strategies</w:t>
      </w:r>
      <w:r w:rsidRPr="00324E24">
        <w:rPr>
          <w:sz w:val="16"/>
        </w:rPr>
        <w:t xml:space="preserve">. Indeed, </w:t>
      </w:r>
      <w:r w:rsidRPr="00C277EB">
        <w:rPr>
          <w:rStyle w:val="StyleUnderline"/>
        </w:rPr>
        <w:t>the transparency blockchain offers may simplify discovery and prosecution of antitrust violations.</w:t>
      </w:r>
      <w:r w:rsidRPr="00324E24">
        <w:rPr>
          <w:sz w:val="16"/>
        </w:rPr>
        <w:t xml:space="preserve">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Violators typically can be identified, and remedies can attach.29</w:t>
      </w:r>
    </w:p>
    <w:p w14:paraId="1F1A34EF" w14:textId="77777777" w:rsidR="00727F1B" w:rsidRPr="00324E24" w:rsidRDefault="00727F1B" w:rsidP="00727F1B">
      <w:pPr>
        <w:rPr>
          <w:sz w:val="16"/>
        </w:rPr>
      </w:pPr>
      <w:r w:rsidRPr="00324E24">
        <w:rPr>
          <w:sz w:val="16"/>
        </w:rPr>
        <w:t xml:space="preserve">In contrast, this Article contends that </w:t>
      </w:r>
      <w:r w:rsidRPr="00C277EB">
        <w:rPr>
          <w:rStyle w:val="StyleUnderline"/>
        </w:rPr>
        <w:t xml:space="preserve">blockchain presents new and difficult competition policy issues </w:t>
      </w:r>
      <w:r w:rsidRPr="00A9641F">
        <w:rPr>
          <w:rStyle w:val="StyleUnderline"/>
        </w:rPr>
        <w:t>that</w:t>
      </w:r>
      <w:r w:rsidRPr="00C277EB">
        <w:rPr>
          <w:rStyle w:val="StyleUnderline"/>
        </w:rPr>
        <w:t xml:space="preserve"> will </w:t>
      </w:r>
      <w:r w:rsidRPr="00A9641F">
        <w:rPr>
          <w:rStyle w:val="StyleUnderline"/>
          <w:highlight w:val="cyan"/>
        </w:rPr>
        <w:t>require</w:t>
      </w:r>
      <w:r w:rsidRPr="00C277EB">
        <w:rPr>
          <w:rStyle w:val="StyleUnderline"/>
        </w:rPr>
        <w:t xml:space="preserve"> </w:t>
      </w:r>
      <w:r w:rsidRPr="00C277EB">
        <w:rPr>
          <w:rStyle w:val="Emphasis"/>
        </w:rPr>
        <w:t xml:space="preserve">innovative </w:t>
      </w:r>
      <w:r w:rsidRPr="00A9641F">
        <w:rPr>
          <w:rStyle w:val="Emphasis"/>
          <w:highlight w:val="cyan"/>
        </w:rPr>
        <w:t>regulatory solutions</w:t>
      </w:r>
      <w:r w:rsidRPr="00324E24">
        <w:rPr>
          <w:sz w:val="16"/>
        </w:rPr>
        <w:t xml:space="preserve">. </w:t>
      </w:r>
      <w:r w:rsidRPr="00C277EB">
        <w:rPr>
          <w:rStyle w:val="StyleUnderline"/>
        </w:rPr>
        <w:t xml:space="preserve">Because </w:t>
      </w:r>
      <w:r w:rsidRPr="001E6C65">
        <w:rPr>
          <w:rStyle w:val="Emphasis"/>
        </w:rPr>
        <w:t>blockchain-related technologies</w:t>
      </w:r>
      <w:r w:rsidRPr="00C277EB">
        <w:rPr>
          <w:rStyle w:val="StyleUnderline"/>
        </w:rPr>
        <w:t xml:space="preserve"> have applications across industries, </w:t>
      </w:r>
      <w:r w:rsidRPr="00A9641F">
        <w:rPr>
          <w:rStyle w:val="Emphasis"/>
          <w:highlight w:val="cyan"/>
        </w:rPr>
        <w:t>multiple regulators</w:t>
      </w:r>
      <w:r w:rsidRPr="00C277EB">
        <w:rPr>
          <w:rStyle w:val="StyleUnderline"/>
        </w:rPr>
        <w:t xml:space="preserve"> </w:t>
      </w:r>
      <w:r w:rsidRPr="00A9641F">
        <w:rPr>
          <w:rStyle w:val="StyleUnderline"/>
          <w:highlight w:val="cyan"/>
        </w:rPr>
        <w:t>may be positioned to make</w:t>
      </w:r>
      <w:r w:rsidRPr="00C277EB">
        <w:rPr>
          <w:rStyle w:val="StyleUnderline"/>
        </w:rPr>
        <w:t xml:space="preserve"> blockchain competition </w:t>
      </w:r>
      <w:r w:rsidRPr="00A9641F">
        <w:rPr>
          <w:rStyle w:val="StyleUnderline"/>
          <w:highlight w:val="cyan"/>
        </w:rPr>
        <w:t>policy</w:t>
      </w:r>
      <w:r w:rsidRPr="001E6C65">
        <w:rPr>
          <w:rStyle w:val="StyleUnderline"/>
        </w:rPr>
        <w:t>. Even if the details differ between regulatory regimes, the question these regulators will face should be similar: how to manage markets where incumbents are under attack by new competitors using blockchainbased systems to decentralize and deconcentrate industries</w:t>
      </w:r>
      <w:r w:rsidRPr="00324E24">
        <w:rPr>
          <w:sz w:val="16"/>
        </w:rPr>
        <w:t xml:space="preserve">. Agencies charged with developing blockchain-related competition policy must grapple with at least three fundamental challenges: (1) balancing the benefits of the increased competition that blockchain networks will make possible against concerns for marketplace and consumer safety; (2) determining how much market decentralization to promote or tolerate; and (3) deciding whether and how to promote standardization, open-access, and nondiscrimination requirements on blockchain networks. </w:t>
      </w:r>
    </w:p>
    <w:p w14:paraId="4B6D85AC" w14:textId="77777777" w:rsidR="00727F1B" w:rsidRPr="00324E24" w:rsidRDefault="00727F1B" w:rsidP="00727F1B">
      <w:pPr>
        <w:rPr>
          <w:sz w:val="16"/>
        </w:rPr>
      </w:pPr>
      <w:r w:rsidRPr="00324E24">
        <w:rPr>
          <w:sz w:val="16"/>
        </w:rPr>
        <w:t xml:space="preserve">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 capital markets and equities and derivatives trading. Blockchain technologies are enabling firms to raise significant amounts of capital directly from the public. Several companies already have used ICOs to raise over $100 million each, </w:t>
      </w:r>
      <w:r w:rsidRPr="00324E24">
        <w:rPr>
          <w:sz w:val="16"/>
        </w:rPr>
        <w:lastRenderedPageBreak/>
        <w:t>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43ADF0F3" w14:textId="77777777" w:rsidR="00727F1B" w:rsidRPr="00324E24" w:rsidRDefault="00727F1B" w:rsidP="00727F1B">
      <w:pPr>
        <w:rPr>
          <w:sz w:val="16"/>
        </w:rPr>
      </w:pPr>
      <w:r w:rsidRPr="00324E24">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GDP,34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03016F7A" w14:textId="77777777" w:rsidR="00727F1B" w:rsidRPr="001E6C65" w:rsidRDefault="00727F1B" w:rsidP="00727F1B">
      <w:pPr>
        <w:rPr>
          <w:rStyle w:val="Emphasis"/>
        </w:rPr>
      </w:pPr>
      <w:r w:rsidRPr="00324E24">
        <w:rPr>
          <w:sz w:val="16"/>
        </w:rPr>
        <w:t>Because they oversee financial markets—including capital markets and equities and derivatives trading—</w:t>
      </w:r>
      <w:r w:rsidRPr="001E6C65">
        <w:rPr>
          <w:rStyle w:val="StyleUnderline"/>
        </w:rPr>
        <w:t>sector regulators, especially the</w:t>
      </w:r>
      <w:r w:rsidRPr="00324E24">
        <w:rPr>
          <w:sz w:val="16"/>
        </w:rPr>
        <w:t xml:space="preserve"> Securities and Exchange Commission (</w:t>
      </w:r>
      <w:r w:rsidRPr="00A9641F">
        <w:rPr>
          <w:rStyle w:val="Emphasis"/>
          <w:highlight w:val="cyan"/>
        </w:rPr>
        <w:t>SEC</w:t>
      </w:r>
      <w:r w:rsidRPr="00A9641F">
        <w:rPr>
          <w:sz w:val="16"/>
          <w:highlight w:val="cyan"/>
        </w:rPr>
        <w:t xml:space="preserve">) </w:t>
      </w:r>
      <w:r w:rsidRPr="00A9641F">
        <w:rPr>
          <w:rStyle w:val="StyleUnderline"/>
          <w:highlight w:val="cyan"/>
        </w:rPr>
        <w:t>and</w:t>
      </w:r>
      <w:r w:rsidRPr="001E6C65">
        <w:rPr>
          <w:rStyle w:val="StyleUnderline"/>
        </w:rPr>
        <w:t xml:space="preserve"> the</w:t>
      </w:r>
      <w:r w:rsidRPr="00324E24">
        <w:rPr>
          <w:sz w:val="16"/>
        </w:rPr>
        <w:t xml:space="preserve"> Commodity Futures Trading Commission (</w:t>
      </w:r>
      <w:r w:rsidRPr="00A9641F">
        <w:rPr>
          <w:rStyle w:val="Emphasis"/>
          <w:highlight w:val="cyan"/>
        </w:rPr>
        <w:t>CFTC</w:t>
      </w:r>
      <w:r w:rsidRPr="00324E24">
        <w:rPr>
          <w:sz w:val="16"/>
        </w:rPr>
        <w:t xml:space="preserve">), </w:t>
      </w:r>
      <w:r w:rsidRPr="001E6C65">
        <w:rPr>
          <w:rStyle w:val="StyleUnderline"/>
        </w:rPr>
        <w:t xml:space="preserve">likely will </w:t>
      </w:r>
      <w:r w:rsidRPr="00A9641F">
        <w:rPr>
          <w:rStyle w:val="StyleUnderline"/>
          <w:highlight w:val="cyan"/>
        </w:rPr>
        <w:t>play a significant role</w:t>
      </w:r>
      <w:r w:rsidRPr="001E6C65">
        <w:rPr>
          <w:rStyle w:val="StyleUnderline"/>
        </w:rPr>
        <w:t xml:space="preserve"> in determining whether blockchain realizes its transformative potential</w:t>
      </w:r>
      <w:r w:rsidRPr="00324E24">
        <w:rPr>
          <w:sz w:val="16"/>
        </w:rPr>
        <w:t xml:space="preserve">. In doing so, </w:t>
      </w:r>
      <w:r w:rsidRPr="001E6C65">
        <w:rPr>
          <w:rStyle w:val="StyleUnderline"/>
        </w:rPr>
        <w:t xml:space="preserve">they must determine how </w:t>
      </w:r>
      <w:r w:rsidRPr="00A9641F">
        <w:rPr>
          <w:rStyle w:val="StyleUnderline"/>
          <w:highlight w:val="cyan"/>
        </w:rPr>
        <w:t>to balance</w:t>
      </w:r>
      <w:r w:rsidRPr="001E6C65">
        <w:rPr>
          <w:rStyle w:val="StyleUnderline"/>
        </w:rPr>
        <w:t xml:space="preserve"> </w:t>
      </w:r>
      <w:r w:rsidRPr="001E6C65">
        <w:rPr>
          <w:rStyle w:val="Emphasis"/>
        </w:rPr>
        <w:t xml:space="preserve">enhanced blockchain </w:t>
      </w:r>
      <w:r w:rsidRPr="00A9641F">
        <w:rPr>
          <w:rStyle w:val="Emphasis"/>
          <w:highlight w:val="cyan"/>
        </w:rPr>
        <w:t>competition</w:t>
      </w:r>
      <w:r w:rsidRPr="00A9641F">
        <w:rPr>
          <w:rStyle w:val="StyleUnderline"/>
          <w:highlight w:val="cyan"/>
        </w:rPr>
        <w:t xml:space="preserve"> against</w:t>
      </w:r>
      <w:r w:rsidRPr="001E6C65">
        <w:rPr>
          <w:rStyle w:val="StyleUnderline"/>
        </w:rPr>
        <w:t xml:space="preserve"> </w:t>
      </w:r>
      <w:r w:rsidRPr="001E6C65">
        <w:rPr>
          <w:rStyle w:val="Emphasis"/>
        </w:rPr>
        <w:t>marketplace</w:t>
      </w:r>
      <w:r w:rsidRPr="001E6C65">
        <w:rPr>
          <w:rStyle w:val="StyleUnderline"/>
        </w:rPr>
        <w:t xml:space="preserve"> and </w:t>
      </w:r>
      <w:r w:rsidRPr="001E6C65">
        <w:rPr>
          <w:rStyle w:val="Emphasis"/>
        </w:rPr>
        <w:t xml:space="preserve">consumer </w:t>
      </w:r>
      <w:r w:rsidRPr="00A9641F">
        <w:rPr>
          <w:rStyle w:val="Emphasis"/>
          <w:highlight w:val="cyan"/>
        </w:rPr>
        <w:t>safety</w:t>
      </w:r>
      <w:r w:rsidRPr="001E6C65">
        <w:rPr>
          <w:rStyle w:val="StyleUnderline"/>
        </w:rPr>
        <w:t xml:space="preserve">, how to manage </w:t>
      </w:r>
      <w:r w:rsidRPr="001E6C65">
        <w:rPr>
          <w:rStyle w:val="Emphasis"/>
        </w:rPr>
        <w:t>market decentralization</w:t>
      </w:r>
      <w:r w:rsidRPr="001E6C65">
        <w:rPr>
          <w:rStyle w:val="StyleUnderline"/>
        </w:rPr>
        <w:t xml:space="preserve">, </w:t>
      </w:r>
      <w:r w:rsidRPr="00A9641F">
        <w:rPr>
          <w:rStyle w:val="StyleUnderline"/>
          <w:highlight w:val="cyan"/>
        </w:rPr>
        <w:t>and</w:t>
      </w:r>
      <w:r w:rsidRPr="001E6C65">
        <w:rPr>
          <w:rStyle w:val="StyleUnderline"/>
        </w:rPr>
        <w:t xml:space="preserve"> whether to </w:t>
      </w:r>
      <w:r w:rsidRPr="00A9641F">
        <w:rPr>
          <w:rStyle w:val="Emphasis"/>
          <w:highlight w:val="cyan"/>
        </w:rPr>
        <w:t>promote standardization</w:t>
      </w:r>
      <w:r w:rsidRPr="001E6C65">
        <w:rPr>
          <w:rStyle w:val="StyleUnderline"/>
        </w:rPr>
        <w:t xml:space="preserve">, </w:t>
      </w:r>
      <w:r w:rsidRPr="001E6C65">
        <w:rPr>
          <w:rStyle w:val="Emphasis"/>
        </w:rPr>
        <w:t>open-access</w:t>
      </w:r>
      <w:r w:rsidRPr="001E6C65">
        <w:rPr>
          <w:rStyle w:val="StyleUnderline"/>
        </w:rPr>
        <w:t xml:space="preserve">, </w:t>
      </w:r>
      <w:r w:rsidRPr="00A9641F">
        <w:rPr>
          <w:rStyle w:val="StyleUnderline"/>
          <w:highlight w:val="cyan"/>
        </w:rPr>
        <w:t xml:space="preserve">and </w:t>
      </w:r>
      <w:r w:rsidRPr="00A9641F">
        <w:rPr>
          <w:rStyle w:val="Emphasis"/>
          <w:highlight w:val="cyan"/>
        </w:rPr>
        <w:t>nondiscrimination</w:t>
      </w:r>
      <w:r w:rsidRPr="001E6C65">
        <w:rPr>
          <w:rStyle w:val="StyleUnderline"/>
        </w:rPr>
        <w:t xml:space="preserve"> on </w:t>
      </w:r>
      <w:r w:rsidRPr="001E6C65">
        <w:rPr>
          <w:rStyle w:val="Emphasis"/>
        </w:rPr>
        <w:t>blockchain networks.</w:t>
      </w:r>
    </w:p>
    <w:p w14:paraId="691E3C96" w14:textId="77777777" w:rsidR="00727F1B" w:rsidRPr="00324E24" w:rsidRDefault="00727F1B" w:rsidP="00727F1B">
      <w:pPr>
        <w:rPr>
          <w:sz w:val="16"/>
        </w:rPr>
      </w:pPr>
      <w:r w:rsidRPr="00324E24">
        <w:rPr>
          <w:sz w:val="16"/>
        </w:rPr>
        <w:t xml:space="preserve">Of these issues, </w:t>
      </w:r>
      <w:r w:rsidRPr="001E6C65">
        <w:rPr>
          <w:rStyle w:val="StyleUnderline"/>
        </w:rPr>
        <w:t xml:space="preserve">perhaps the most pressing is how to weigh the prospects for </w:t>
      </w:r>
      <w:r w:rsidRPr="001E6C65">
        <w:rPr>
          <w:rStyle w:val="Emphasis"/>
        </w:rPr>
        <w:t>increased blockchain-related competition</w:t>
      </w:r>
      <w:r w:rsidRPr="001E6C65">
        <w:rPr>
          <w:rStyle w:val="StyleUnderline"/>
        </w:rPr>
        <w:t xml:space="preserve"> and its many benefits against </w:t>
      </w:r>
      <w:r w:rsidRPr="001E6C65">
        <w:rPr>
          <w:rStyle w:val="Emphasis"/>
        </w:rPr>
        <w:t>threats to consumer safety</w:t>
      </w:r>
      <w:r w:rsidRPr="001E6C65">
        <w:rPr>
          <w:rStyle w:val="StyleUnderline"/>
        </w:rPr>
        <w:t xml:space="preserve"> and </w:t>
      </w:r>
      <w:r w:rsidRPr="001E6C65">
        <w:rPr>
          <w:rStyle w:val="Emphasis"/>
        </w:rPr>
        <w:t>systemic soundness</w:t>
      </w:r>
      <w:r w:rsidRPr="001E6C65">
        <w:rPr>
          <w:rStyle w:val="StyleUnderline"/>
        </w:rPr>
        <w:t xml:space="preserve"> arising from blockchain networks. </w:t>
      </w:r>
      <w:r w:rsidRPr="00A9641F">
        <w:rPr>
          <w:rStyle w:val="StyleUnderline"/>
          <w:highlight w:val="cyan"/>
        </w:rPr>
        <w:t xml:space="preserve">In </w:t>
      </w:r>
      <w:r w:rsidRPr="00A9641F">
        <w:rPr>
          <w:rStyle w:val="Emphasis"/>
          <w:highlight w:val="cyan"/>
        </w:rPr>
        <w:t>antitrust</w:t>
      </w:r>
      <w:r w:rsidRPr="001E6C65">
        <w:rPr>
          <w:rStyle w:val="Emphasis"/>
        </w:rPr>
        <w:t xml:space="preserve"> cases</w:t>
      </w:r>
      <w:r w:rsidRPr="001E6C65">
        <w:rPr>
          <w:rStyle w:val="StyleUnderline"/>
        </w:rPr>
        <w:t xml:space="preserve">, </w:t>
      </w:r>
      <w:r w:rsidRPr="00A9641F">
        <w:rPr>
          <w:rStyle w:val="Emphasis"/>
          <w:highlight w:val="cyan"/>
        </w:rPr>
        <w:t>agencies</w:t>
      </w:r>
      <w:r w:rsidRPr="00A9641F">
        <w:rPr>
          <w:rStyle w:val="StyleUnderline"/>
          <w:highlight w:val="cyan"/>
        </w:rPr>
        <w:t xml:space="preserve"> and </w:t>
      </w:r>
      <w:r w:rsidRPr="00A9641F">
        <w:rPr>
          <w:rStyle w:val="Emphasis"/>
          <w:highlight w:val="cyan"/>
        </w:rPr>
        <w:t>courts</w:t>
      </w:r>
      <w:r w:rsidRPr="001E6C65">
        <w:rPr>
          <w:rStyle w:val="StyleUnderline"/>
        </w:rPr>
        <w:t xml:space="preserve"> typically </w:t>
      </w:r>
      <w:r w:rsidRPr="00A9641F">
        <w:rPr>
          <w:rStyle w:val="Emphasis"/>
          <w:highlight w:val="cyan"/>
        </w:rPr>
        <w:t>reject</w:t>
      </w:r>
      <w:r w:rsidRPr="00A9641F">
        <w:rPr>
          <w:rStyle w:val="StyleUnderline"/>
          <w:highlight w:val="cyan"/>
        </w:rPr>
        <w:t xml:space="preserve"> </w:t>
      </w:r>
      <w:r w:rsidRPr="00A9641F">
        <w:rPr>
          <w:rStyle w:val="Emphasis"/>
          <w:highlight w:val="cyan"/>
        </w:rPr>
        <w:t>safety</w:t>
      </w:r>
      <w:r w:rsidRPr="001E6C65">
        <w:rPr>
          <w:rStyle w:val="Emphasis"/>
        </w:rPr>
        <w:t xml:space="preserve">-related </w:t>
      </w:r>
      <w:r w:rsidRPr="00A9641F">
        <w:rPr>
          <w:rStyle w:val="Emphasis"/>
          <w:highlight w:val="cyan"/>
        </w:rPr>
        <w:t>justifications</w:t>
      </w:r>
      <w:r w:rsidRPr="001E6C65">
        <w:rPr>
          <w:rStyle w:val="StyleUnderline"/>
        </w:rPr>
        <w:t xml:space="preserve"> for </w:t>
      </w:r>
      <w:r w:rsidRPr="001E6C65">
        <w:rPr>
          <w:rStyle w:val="Emphasis"/>
        </w:rPr>
        <w:t>competition restrictions</w:t>
      </w:r>
      <w:r w:rsidRPr="00324E24">
        <w:rPr>
          <w:sz w:val="16"/>
        </w:rPr>
        <w:t xml:space="preserve">.37 </w:t>
      </w:r>
      <w:r w:rsidRPr="00A9641F">
        <w:rPr>
          <w:rStyle w:val="Emphasis"/>
          <w:highlight w:val="cyan"/>
        </w:rPr>
        <w:t>Sector regulators</w:t>
      </w:r>
      <w:r w:rsidRPr="00A9641F">
        <w:rPr>
          <w:rStyle w:val="StyleUnderline"/>
          <w:highlight w:val="cyan"/>
        </w:rPr>
        <w:t xml:space="preserve"> view this</w:t>
      </w:r>
      <w:r w:rsidRPr="001E6C65">
        <w:rPr>
          <w:rStyle w:val="StyleUnderline"/>
        </w:rPr>
        <w:t xml:space="preserve"> balance </w:t>
      </w:r>
      <w:r w:rsidRPr="00A9641F">
        <w:rPr>
          <w:rStyle w:val="Emphasis"/>
          <w:highlight w:val="cyan"/>
        </w:rPr>
        <w:t>differently</w:t>
      </w:r>
      <w:r w:rsidRPr="00324E24">
        <w:rPr>
          <w:sz w:val="16"/>
        </w:rPr>
        <w:t xml:space="preserve">. </w:t>
      </w:r>
      <w:r w:rsidRPr="001E6C65">
        <w:rPr>
          <w:rStyle w:val="StyleUnderline"/>
        </w:rPr>
        <w:t>Despite statutory mandates to promote competitio</w:t>
      </w:r>
      <w:r w:rsidRPr="00324E24">
        <w:rPr>
          <w:sz w:val="16"/>
        </w:rPr>
        <w:t xml:space="preserve">n,38 </w:t>
      </w:r>
      <w:r w:rsidRPr="001E6C65">
        <w:rPr>
          <w:rStyle w:val="StyleUnderline"/>
        </w:rPr>
        <w:t xml:space="preserve">the </w:t>
      </w:r>
      <w:r w:rsidRPr="001E6C65">
        <w:rPr>
          <w:rStyle w:val="Emphasis"/>
        </w:rPr>
        <w:t>SEC</w:t>
      </w:r>
      <w:r w:rsidRPr="001E6C65">
        <w:rPr>
          <w:rStyle w:val="StyleUnderline"/>
        </w:rPr>
        <w:t xml:space="preserve"> and </w:t>
      </w:r>
      <w:r w:rsidRPr="001E6C65">
        <w:rPr>
          <w:rStyle w:val="Emphasis"/>
        </w:rPr>
        <w:t>CFTC</w:t>
      </w:r>
      <w:r w:rsidRPr="001E6C65">
        <w:rPr>
          <w:rStyle w:val="StyleUnderline"/>
        </w:rPr>
        <w:t xml:space="preserve"> strongly favor </w:t>
      </w:r>
      <w:r w:rsidRPr="001E6C65">
        <w:rPr>
          <w:rStyle w:val="Emphasis"/>
        </w:rPr>
        <w:t>consumer safety</w:t>
      </w:r>
      <w:r w:rsidRPr="001E6C65">
        <w:rPr>
          <w:rStyle w:val="StyleUnderline"/>
        </w:rPr>
        <w:t xml:space="preserve"> and </w:t>
      </w:r>
      <w:r w:rsidRPr="001E6C65">
        <w:rPr>
          <w:rStyle w:val="Emphasis"/>
        </w:rPr>
        <w:t>systemic risk prevention</w:t>
      </w:r>
      <w:r w:rsidRPr="001E6C65">
        <w:rPr>
          <w:rStyle w:val="StyleUnderline"/>
        </w:rPr>
        <w:t xml:space="preserve"> over competition concerns</w:t>
      </w:r>
      <w:r w:rsidRPr="00324E24">
        <w:rPr>
          <w:sz w:val="16"/>
        </w:rPr>
        <w:t>.39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 it tilts heavily toward harm prevention.</w:t>
      </w:r>
    </w:p>
    <w:p w14:paraId="48073936" w14:textId="77777777" w:rsidR="00727F1B" w:rsidRPr="00324E24" w:rsidRDefault="00727F1B" w:rsidP="00727F1B">
      <w:pPr>
        <w:rPr>
          <w:sz w:val="16"/>
        </w:rPr>
      </w:pPr>
      <w:r w:rsidRPr="00324E24">
        <w:rPr>
          <w:sz w:val="16"/>
        </w:rPr>
        <w:t xml:space="preserve">This Article argues that </w:t>
      </w:r>
      <w:r w:rsidRPr="00A9641F">
        <w:rPr>
          <w:rStyle w:val="Emphasis"/>
          <w:highlight w:val="cyan"/>
        </w:rPr>
        <w:t>sector regulators</w:t>
      </w:r>
      <w:r w:rsidRPr="00A9641F">
        <w:rPr>
          <w:rStyle w:val="StyleUnderline"/>
          <w:highlight w:val="cyan"/>
        </w:rPr>
        <w:t xml:space="preserve"> should </w:t>
      </w:r>
      <w:r w:rsidRPr="00A9641F">
        <w:rPr>
          <w:rStyle w:val="Emphasis"/>
          <w:highlight w:val="cyan"/>
        </w:rPr>
        <w:t>promote</w:t>
      </w:r>
      <w:r w:rsidRPr="001E6C65">
        <w:rPr>
          <w:rStyle w:val="StyleUnderline"/>
        </w:rPr>
        <w:t xml:space="preserve"> the </w:t>
      </w:r>
      <w:r w:rsidRPr="001E6C65">
        <w:rPr>
          <w:rStyle w:val="Emphasis"/>
        </w:rPr>
        <w:t xml:space="preserve">increased </w:t>
      </w:r>
      <w:r w:rsidRPr="00A9641F">
        <w:rPr>
          <w:rStyle w:val="Emphasis"/>
          <w:highlight w:val="cyan"/>
        </w:rPr>
        <w:t>competition</w:t>
      </w:r>
      <w:r w:rsidRPr="001E6C65">
        <w:rPr>
          <w:rStyle w:val="StyleUnderline"/>
        </w:rPr>
        <w:t xml:space="preserve"> that </w:t>
      </w:r>
      <w:r w:rsidRPr="001E6C65">
        <w:rPr>
          <w:rStyle w:val="Emphasis"/>
        </w:rPr>
        <w:t>blockchain-based networks</w:t>
      </w:r>
      <w:r w:rsidRPr="001E6C65">
        <w:rPr>
          <w:rStyle w:val="StyleUnderline"/>
        </w:rPr>
        <w:t xml:space="preserve"> make possible</w:t>
      </w:r>
      <w:r w:rsidRPr="00324E24">
        <w:rPr>
          <w:sz w:val="16"/>
        </w:rPr>
        <w:t xml:space="preserve">, rather than focusing solely on the need to ameliorate the potential systemic risk and fraud-related harms those networks may engender. </w:t>
      </w:r>
      <w:r w:rsidRPr="00A9641F">
        <w:rPr>
          <w:rStyle w:val="Emphasis"/>
          <w:highlight w:val="cyan"/>
        </w:rPr>
        <w:t>FCC</w:t>
      </w:r>
      <w:r w:rsidRPr="001E6C65">
        <w:rPr>
          <w:rStyle w:val="Emphasis"/>
        </w:rPr>
        <w:t xml:space="preserve"> regulation</w:t>
      </w:r>
      <w:r w:rsidRPr="001E6C65">
        <w:rPr>
          <w:rStyle w:val="StyleUnderline"/>
        </w:rPr>
        <w:t xml:space="preserve"> of the</w:t>
      </w:r>
      <w:r w:rsidRPr="00324E24">
        <w:rPr>
          <w:sz w:val="16"/>
        </w:rPr>
        <w:t xml:space="preserve"> telephony system and, later, the </w:t>
      </w:r>
      <w:r w:rsidRPr="001E6C65">
        <w:rPr>
          <w:rStyle w:val="StyleUnderline"/>
        </w:rPr>
        <w:t>Internet</w:t>
      </w:r>
      <w:r w:rsidRPr="00324E24">
        <w:rPr>
          <w:sz w:val="16"/>
        </w:rPr>
        <w:t xml:space="preserve"> </w:t>
      </w:r>
      <w:r w:rsidRPr="00A9641F">
        <w:rPr>
          <w:rStyle w:val="StyleUnderline"/>
          <w:highlight w:val="cyan"/>
        </w:rPr>
        <w:t xml:space="preserve">provides a </w:t>
      </w:r>
      <w:r w:rsidRPr="00A9641F">
        <w:rPr>
          <w:rStyle w:val="Emphasis"/>
          <w:highlight w:val="cyan"/>
        </w:rPr>
        <w:t>useful model</w:t>
      </w:r>
      <w:r w:rsidRPr="001E6C65">
        <w:rPr>
          <w:rStyle w:val="StyleUnderline"/>
        </w:rPr>
        <w:t xml:space="preserve"> for the financial regulatory agencies in this regard. </w:t>
      </w:r>
      <w:r w:rsidRPr="00A9641F">
        <w:rPr>
          <w:rStyle w:val="Emphasis"/>
          <w:highlight w:val="cyan"/>
        </w:rPr>
        <w:t>Net neutrality rules</w:t>
      </w:r>
      <w:r w:rsidRPr="001E6C65">
        <w:rPr>
          <w:rStyle w:val="StyleUnderline"/>
        </w:rPr>
        <w:t xml:space="preserve"> and earlier </w:t>
      </w:r>
      <w:r w:rsidRPr="001E6C65">
        <w:rPr>
          <w:rStyle w:val="Emphasis"/>
        </w:rPr>
        <w:t>FCC regulations</w:t>
      </w:r>
      <w:r w:rsidRPr="001E6C65">
        <w:rPr>
          <w:rStyle w:val="StyleUnderline"/>
        </w:rPr>
        <w:t xml:space="preserve"> </w:t>
      </w:r>
      <w:r w:rsidRPr="00A9641F">
        <w:rPr>
          <w:rStyle w:val="StyleUnderline"/>
          <w:highlight w:val="cyan"/>
        </w:rPr>
        <w:t xml:space="preserve">struck a </w:t>
      </w:r>
      <w:r w:rsidRPr="00A9641F">
        <w:rPr>
          <w:rStyle w:val="Emphasis"/>
          <w:highlight w:val="cyan"/>
        </w:rPr>
        <w:t>balance</w:t>
      </w:r>
      <w:r w:rsidRPr="00A9641F">
        <w:rPr>
          <w:rStyle w:val="StyleUnderline"/>
          <w:highlight w:val="cyan"/>
        </w:rPr>
        <w:t xml:space="preserve"> between</w:t>
      </w:r>
      <w:r w:rsidRPr="001E6C65">
        <w:rPr>
          <w:rStyle w:val="StyleUnderline"/>
        </w:rPr>
        <w:t xml:space="preserve"> </w:t>
      </w:r>
      <w:r w:rsidRPr="001E6C65">
        <w:rPr>
          <w:rStyle w:val="Emphasis"/>
        </w:rPr>
        <w:t xml:space="preserve">promoting </w:t>
      </w:r>
      <w:r w:rsidRPr="00A9641F">
        <w:rPr>
          <w:rStyle w:val="Emphasis"/>
          <w:highlight w:val="cyan"/>
        </w:rPr>
        <w:t>innovation</w:t>
      </w:r>
      <w:r w:rsidRPr="00A9641F">
        <w:rPr>
          <w:rStyle w:val="StyleUnderline"/>
          <w:highlight w:val="cyan"/>
        </w:rPr>
        <w:t xml:space="preserve"> and </w:t>
      </w:r>
      <w:r w:rsidRPr="00A9641F">
        <w:rPr>
          <w:rStyle w:val="Emphasis"/>
          <w:highlight w:val="cyan"/>
        </w:rPr>
        <w:t>competition</w:t>
      </w:r>
      <w:r w:rsidRPr="001E6C65">
        <w:rPr>
          <w:rStyle w:val="StyleUnderline"/>
        </w:rPr>
        <w:t xml:space="preserve"> and </w:t>
      </w:r>
      <w:r w:rsidRPr="001E6C65">
        <w:rPr>
          <w:rStyle w:val="Emphasis"/>
        </w:rPr>
        <w:t>protecting the public</w:t>
      </w:r>
      <w:r w:rsidRPr="001E6C65">
        <w:rPr>
          <w:rStyle w:val="StyleUnderline"/>
        </w:rPr>
        <w:t xml:space="preserve"> from unsafe practices</w:t>
      </w:r>
      <w:r w:rsidRPr="00324E24">
        <w:rPr>
          <w:sz w:val="16"/>
        </w:rPr>
        <w:t xml:space="preserve">.42 </w:t>
      </w:r>
      <w:r w:rsidRPr="001E6C65">
        <w:rPr>
          <w:rStyle w:val="StyleUnderline"/>
        </w:rPr>
        <w:t>These rules prohibited networks from discriminating against downstream competitors except when their applications were harmful or fraudulent</w:t>
      </w:r>
      <w:r w:rsidRPr="00324E24">
        <w:rPr>
          <w:sz w:val="16"/>
        </w:rPr>
        <w:t xml:space="preserve">.43 </w:t>
      </w:r>
      <w:r w:rsidRPr="00A9641F">
        <w:rPr>
          <w:rStyle w:val="StyleUnderline"/>
          <w:highlight w:val="cyan"/>
        </w:rPr>
        <w:t xml:space="preserve">A </w:t>
      </w:r>
      <w:r w:rsidRPr="00A9641F">
        <w:rPr>
          <w:rStyle w:val="Emphasis"/>
          <w:highlight w:val="cyan"/>
        </w:rPr>
        <w:t>similar approach</w:t>
      </w:r>
      <w:r w:rsidRPr="00A9641F">
        <w:rPr>
          <w:rStyle w:val="StyleUnderline"/>
          <w:highlight w:val="cyan"/>
        </w:rPr>
        <w:t xml:space="preserve"> makes sense</w:t>
      </w:r>
      <w:r w:rsidRPr="00324E24">
        <w:rPr>
          <w:rStyle w:val="StyleUnderline"/>
        </w:rPr>
        <w:t xml:space="preserve"> for the </w:t>
      </w:r>
      <w:r w:rsidRPr="00324E24">
        <w:rPr>
          <w:rStyle w:val="Emphasis"/>
        </w:rPr>
        <w:t>SEC</w:t>
      </w:r>
      <w:r w:rsidRPr="00324E24">
        <w:rPr>
          <w:rStyle w:val="StyleUnderline"/>
        </w:rPr>
        <w:t xml:space="preserve"> and </w:t>
      </w:r>
      <w:r w:rsidRPr="00324E24">
        <w:rPr>
          <w:rStyle w:val="Emphasis"/>
        </w:rPr>
        <w:t>CFTC</w:t>
      </w:r>
      <w:r w:rsidRPr="00324E24">
        <w:rPr>
          <w:rStyle w:val="StyleUnderline"/>
        </w:rPr>
        <w:t xml:space="preserve"> as they grapple with emerging </w:t>
      </w:r>
      <w:r w:rsidRPr="00324E24">
        <w:rPr>
          <w:rStyle w:val="Emphasis"/>
        </w:rPr>
        <w:t>blockchain</w:t>
      </w:r>
      <w:r w:rsidRPr="00324E24">
        <w:rPr>
          <w:rStyle w:val="StyleUnderline"/>
        </w:rPr>
        <w:t xml:space="preserve">-related </w:t>
      </w:r>
      <w:r w:rsidRPr="00324E24">
        <w:rPr>
          <w:rStyle w:val="Emphasis"/>
        </w:rPr>
        <w:t>competition</w:t>
      </w:r>
      <w:r w:rsidRPr="00324E24">
        <w:rPr>
          <w:rStyle w:val="StyleUnderline"/>
        </w:rPr>
        <w:t>-policy issues</w:t>
      </w:r>
      <w:r w:rsidRPr="00324E24">
        <w:rPr>
          <w:sz w:val="16"/>
        </w:rPr>
        <w:t>. In general, the agencies should think systematically about how to encourage blockchain-based competition. A narrow focus on fraud and registration requirements misses the forest for the trees.</w:t>
      </w:r>
    </w:p>
    <w:p w14:paraId="582A9A9E" w14:textId="77777777" w:rsidR="00727F1B" w:rsidRPr="00324E24" w:rsidRDefault="00727F1B" w:rsidP="00727F1B">
      <w:pPr>
        <w:rPr>
          <w:sz w:val="16"/>
        </w:rPr>
      </w:pPr>
      <w:r w:rsidRPr="00324E24">
        <w:rPr>
          <w:sz w:val="16"/>
        </w:rPr>
        <w:t>Market decentralization poses related but distinct challenges for regulators. Among blockchain’s most lauded attributes is its potential to democratize and decentralize markets.44 In theory, blockchain technology offers the possibility for markets to become more competitive by reducing the power of gatekeeper firms—including platform companies—and by creating the potential for new competitors to emerge. This decentralization may have noneconomic benefits too, including spreading opportunity beyond elite institutions and offering market access to underserved populations. But decentralization also raises challenges for regulators. The more decentralized a market becomes, the more problematic it is for regulators to monitor market participants.45 In financial markets, decentralization can create significant difficulties. One only has to recall the role derivatives products played in the 2008 financial crisis to be reminded of the risks posed by widespread, unregulated financial contracts. Presently, the CFTC and SEC can monitor much of the world’s riskiest financial activity by keeping tabs on the largest regulated banks.46 Decentralization through blockchain will likely complicate that task and may compromise consumer safety and systemic stability.</w:t>
      </w:r>
    </w:p>
    <w:p w14:paraId="757A7C9B" w14:textId="77777777" w:rsidR="00727F1B" w:rsidRPr="00324E24" w:rsidRDefault="00727F1B" w:rsidP="00727F1B">
      <w:pPr>
        <w:rPr>
          <w:sz w:val="16"/>
        </w:rPr>
      </w:pPr>
      <w:r w:rsidRPr="00324E24">
        <w:rPr>
          <w:sz w:val="16"/>
        </w:rPr>
        <w:t xml:space="preserve">Nonetheless, because the benefits of decentralization in the financial markets may be significant, this Article argues that regulators should resist the temptation to implement policies that favor incumbent big banks simply because they are already heavily regulated. Instead, the agencies should promote decentralization while developing ways to address the safety and fraud threats it poses. The use of regulatory nodes </w:t>
      </w:r>
      <w:r w:rsidRPr="00324E24">
        <w:rPr>
          <w:sz w:val="16"/>
        </w:rPr>
        <w:lastRenderedPageBreak/>
        <w:t>on private (permissioned) blockchain networks, which grant the agencies direct access to all the information on a blockchain, may be one way to achieve this goal.47</w:t>
      </w:r>
    </w:p>
    <w:p w14:paraId="770B4502" w14:textId="77777777" w:rsidR="00727F1B" w:rsidRPr="00324E24" w:rsidRDefault="00727F1B" w:rsidP="00727F1B">
      <w:pPr>
        <w:rPr>
          <w:sz w:val="16"/>
        </w:rPr>
      </w:pPr>
      <w:r w:rsidRPr="00324E24">
        <w:rPr>
          <w:sz w:val="16"/>
        </w:rPr>
        <w:t>The third key competition policy challenge blockchain technologies raise for regulators is how to handle standardization, open-access, and non-discrimination issues on blockchain networks. These issues might arise in a variety of ways. To the extent that permissioned blockchains become necessary to compete in certain markets, firms controlling those networks might discriminate against rivals and otherwise harm competition. Or public (permissionless) blockchain networks might institute rules favoring execution of certain transactions over other transactions. Intellectual property rights and standard setting also could play a key role in how blockchain-based competition develops. Blockchainrelated patent holders could use their rights strategically to limit competition and establish (or retain) market power. Anticompetitive abuses of the standard-setting process for blockchain technologies is also a risk.</w:t>
      </w:r>
    </w:p>
    <w:p w14:paraId="066363ED" w14:textId="77777777" w:rsidR="00727F1B" w:rsidRDefault="00727F1B" w:rsidP="00727F1B">
      <w:pPr>
        <w:rPr>
          <w:sz w:val="16"/>
        </w:rPr>
      </w:pPr>
      <w:r w:rsidRPr="00324E24">
        <w:rPr>
          <w:rStyle w:val="StyleUnderline"/>
        </w:rPr>
        <w:t>To maximize blockchain-based competition</w:t>
      </w:r>
      <w:r w:rsidRPr="00324E24">
        <w:rPr>
          <w:sz w:val="16"/>
        </w:rPr>
        <w:t xml:space="preserve">, this Article contends that </w:t>
      </w:r>
      <w:r w:rsidRPr="00EE253E">
        <w:rPr>
          <w:rStyle w:val="Emphasis"/>
        </w:rPr>
        <w:t>regulators</w:t>
      </w:r>
      <w:r w:rsidRPr="00324E24">
        <w:rPr>
          <w:sz w:val="16"/>
        </w:rPr>
        <w:t xml:space="preserve"> (</w:t>
      </w:r>
      <w:r w:rsidRPr="00324E24">
        <w:rPr>
          <w:rStyle w:val="StyleUnderline"/>
        </w:rPr>
        <w:t>or</w:t>
      </w:r>
      <w:r w:rsidRPr="00324E24">
        <w:rPr>
          <w:sz w:val="16"/>
        </w:rPr>
        <w:t xml:space="preserve">, if necessary, </w:t>
      </w:r>
      <w:r w:rsidRPr="00A9641F">
        <w:rPr>
          <w:rStyle w:val="Emphasis"/>
          <w:highlight w:val="cyan"/>
        </w:rPr>
        <w:t>Congress</w:t>
      </w:r>
      <w:r w:rsidRPr="00A9641F">
        <w:rPr>
          <w:sz w:val="16"/>
          <w:highlight w:val="cyan"/>
        </w:rPr>
        <w:t xml:space="preserve">) </w:t>
      </w:r>
      <w:r w:rsidRPr="00A9641F">
        <w:rPr>
          <w:rStyle w:val="StyleUnderline"/>
          <w:highlight w:val="cyan"/>
        </w:rPr>
        <w:t xml:space="preserve">should </w:t>
      </w:r>
      <w:r w:rsidRPr="00A9641F">
        <w:rPr>
          <w:rStyle w:val="Emphasis"/>
          <w:highlight w:val="cyan"/>
        </w:rPr>
        <w:t>require</w:t>
      </w:r>
      <w:r w:rsidRPr="00324E24">
        <w:rPr>
          <w:rStyle w:val="StyleUnderline"/>
        </w:rPr>
        <w:t xml:space="preserve"> or encourage </w:t>
      </w:r>
      <w:r w:rsidRPr="00324E24">
        <w:rPr>
          <w:rStyle w:val="Emphasis"/>
        </w:rPr>
        <w:t xml:space="preserve">open blockchain </w:t>
      </w:r>
      <w:r w:rsidRPr="00A9641F">
        <w:rPr>
          <w:rStyle w:val="Emphasis"/>
          <w:highlight w:val="cyan"/>
        </w:rPr>
        <w:t>standards</w:t>
      </w:r>
      <w:r w:rsidRPr="00A9641F">
        <w:rPr>
          <w:rStyle w:val="StyleUnderline"/>
          <w:highlight w:val="cyan"/>
        </w:rPr>
        <w:t xml:space="preserve"> and </w:t>
      </w:r>
      <w:r w:rsidRPr="00A9641F">
        <w:rPr>
          <w:rStyle w:val="Emphasis"/>
          <w:highlight w:val="cyan"/>
        </w:rPr>
        <w:t>mandate</w:t>
      </w:r>
      <w:r w:rsidRPr="00324E24">
        <w:rPr>
          <w:rStyle w:val="StyleUnderline"/>
        </w:rPr>
        <w:t xml:space="preserve"> that dominant blockchain networks offer </w:t>
      </w:r>
      <w:r w:rsidRPr="00A9641F">
        <w:rPr>
          <w:rStyle w:val="Emphasis"/>
          <w:highlight w:val="cyan"/>
        </w:rPr>
        <w:t>open</w:t>
      </w:r>
      <w:r w:rsidRPr="00324E24">
        <w:rPr>
          <w:rStyle w:val="StyleUnderline"/>
        </w:rPr>
        <w:t xml:space="preserve"> and </w:t>
      </w:r>
      <w:r w:rsidRPr="00324E24">
        <w:rPr>
          <w:rStyle w:val="Emphasis"/>
        </w:rPr>
        <w:t xml:space="preserve">non-discriminatory </w:t>
      </w:r>
      <w:r w:rsidRPr="00A9641F">
        <w:rPr>
          <w:rStyle w:val="Emphasis"/>
          <w:highlight w:val="cyan"/>
        </w:rPr>
        <w:t>access</w:t>
      </w:r>
      <w:r w:rsidRPr="00324E24">
        <w:rPr>
          <w:rStyle w:val="StyleUnderline"/>
        </w:rPr>
        <w:t xml:space="preserve"> to users who meet </w:t>
      </w:r>
      <w:r w:rsidRPr="00324E24">
        <w:rPr>
          <w:rStyle w:val="Emphasis"/>
        </w:rPr>
        <w:t>reasonable</w:t>
      </w:r>
      <w:r w:rsidRPr="00324E24">
        <w:rPr>
          <w:rStyle w:val="StyleUnderline"/>
        </w:rPr>
        <w:t xml:space="preserve"> </w:t>
      </w:r>
      <w:r w:rsidRPr="00A9641F">
        <w:rPr>
          <w:rStyle w:val="StyleUnderline"/>
          <w:highlight w:val="cyan"/>
        </w:rPr>
        <w:t xml:space="preserve">and </w:t>
      </w:r>
      <w:r w:rsidRPr="00A9641F">
        <w:rPr>
          <w:rStyle w:val="Emphasis"/>
          <w:highlight w:val="cyan"/>
        </w:rPr>
        <w:t>fair membership</w:t>
      </w:r>
      <w:r w:rsidRPr="00324E24">
        <w:rPr>
          <w:rStyle w:val="Emphasis"/>
        </w:rPr>
        <w:t xml:space="preserve"> criteria</w:t>
      </w:r>
      <w:r w:rsidRPr="00324E24">
        <w:rPr>
          <w:sz w:val="16"/>
        </w:rPr>
        <w:t xml:space="preserve">. </w:t>
      </w:r>
      <w:r w:rsidRPr="00324E24">
        <w:rPr>
          <w:rStyle w:val="StyleUnderline"/>
        </w:rPr>
        <w:t>Like netneutrality rules for the Internet</w:t>
      </w:r>
      <w:r w:rsidRPr="00324E24">
        <w:rPr>
          <w:sz w:val="16"/>
        </w:rPr>
        <w:t xml:space="preserve"> (before they were overturned),48 </w:t>
      </w:r>
      <w:r w:rsidRPr="00A9641F">
        <w:rPr>
          <w:rStyle w:val="StyleUnderline"/>
          <w:highlight w:val="cyan"/>
        </w:rPr>
        <w:t>this</w:t>
      </w:r>
      <w:r w:rsidRPr="00324E24">
        <w:rPr>
          <w:rStyle w:val="StyleUnderline"/>
        </w:rPr>
        <w:t xml:space="preserve"> approach </w:t>
      </w:r>
      <w:r w:rsidRPr="00A9641F">
        <w:rPr>
          <w:rStyle w:val="StyleUnderline"/>
          <w:highlight w:val="cyan"/>
        </w:rPr>
        <w:t xml:space="preserve">will </w:t>
      </w:r>
      <w:r w:rsidRPr="00A9641F">
        <w:rPr>
          <w:rStyle w:val="Emphasis"/>
          <w:highlight w:val="cyan"/>
        </w:rPr>
        <w:t>increase competition</w:t>
      </w:r>
      <w:r w:rsidRPr="00A9641F">
        <w:rPr>
          <w:rStyle w:val="StyleUnderline"/>
          <w:highlight w:val="cyan"/>
        </w:rPr>
        <w:t xml:space="preserve"> and </w:t>
      </w:r>
      <w:r w:rsidRPr="00A9641F">
        <w:rPr>
          <w:rStyle w:val="Emphasis"/>
          <w:highlight w:val="cyan"/>
        </w:rPr>
        <w:t>innovation</w:t>
      </w:r>
      <w:r w:rsidRPr="00324E24">
        <w:rPr>
          <w:rStyle w:val="StyleUnderline"/>
        </w:rPr>
        <w:t xml:space="preserve"> on blockchain </w:t>
      </w:r>
      <w:r w:rsidRPr="00324E24">
        <w:rPr>
          <w:sz w:val="16"/>
        </w:rPr>
        <w:t>networks and make it more difficult for the big banks that currently dominate financial services to continue to do so.49</w:t>
      </w:r>
    </w:p>
    <w:p w14:paraId="2DFD3ADD" w14:textId="77777777" w:rsidR="00727F1B" w:rsidRPr="00974D39" w:rsidRDefault="00727F1B" w:rsidP="00727F1B">
      <w:pPr>
        <w:pStyle w:val="Heading4"/>
      </w:pPr>
      <w:r>
        <w:t xml:space="preserve">Only the CP alone balances </w:t>
      </w:r>
      <w:r>
        <w:rPr>
          <w:u w:val="single"/>
        </w:rPr>
        <w:t>competition</w:t>
      </w:r>
      <w:r>
        <w:t xml:space="preserve"> with </w:t>
      </w:r>
      <w:r w:rsidRPr="00974D39">
        <w:rPr>
          <w:u w:val="single"/>
        </w:rPr>
        <w:t>consumer s</w:t>
      </w:r>
      <w:r>
        <w:rPr>
          <w:u w:val="single"/>
        </w:rPr>
        <w:t>afety</w:t>
      </w:r>
      <w:r>
        <w:t xml:space="preserve"> and </w:t>
      </w:r>
      <w:r>
        <w:rPr>
          <w:u w:val="single"/>
        </w:rPr>
        <w:t>systemic risk</w:t>
      </w:r>
      <w:r>
        <w:t xml:space="preserve"> – that’s impossible under antitrust law – the impact is </w:t>
      </w:r>
      <w:r>
        <w:rPr>
          <w:u w:val="single"/>
        </w:rPr>
        <w:t>financial fraud</w:t>
      </w:r>
      <w:r>
        <w:t xml:space="preserve"> </w:t>
      </w:r>
    </w:p>
    <w:p w14:paraId="66C7F9DD" w14:textId="77777777" w:rsidR="00727F1B" w:rsidRDefault="00727F1B" w:rsidP="00727F1B">
      <w:r w:rsidRPr="00324E24">
        <w:rPr>
          <w:rStyle w:val="Style13ptBold"/>
        </w:rPr>
        <w:t xml:space="preserve">Weinstein ’21 </w:t>
      </w:r>
      <w:r>
        <w:t>[Samuel; 2/19/21; Associate Professor of Law, Benjamin N. Cardozo School of Law; Georgia Law Review; “Blockchain Neutrality,” vol.  55, p. 499-592]</w:t>
      </w:r>
    </w:p>
    <w:p w14:paraId="20C97B5D" w14:textId="77777777" w:rsidR="00727F1B" w:rsidRPr="00AC273D" w:rsidRDefault="00727F1B" w:rsidP="00727F1B">
      <w:pPr>
        <w:rPr>
          <w:sz w:val="16"/>
        </w:rPr>
      </w:pPr>
      <w:r w:rsidRPr="00AC273D">
        <w:rPr>
          <w:sz w:val="16"/>
        </w:rPr>
        <w:t>Regulators making blockchain competition policy must confront three key challenges: (1) weighing the benefits of increased competition against threats to safety and soundness; (2) determining what is an acceptable degree of market decentralization; and (3) deciding how to handle standardization, open access, and non-discrimination issues on blockchain networks. How financial regulators meet these challenges will determine in large part whether blockchain technology will disrupt financial markets.</w:t>
      </w:r>
    </w:p>
    <w:p w14:paraId="6C8E5DB9" w14:textId="77777777" w:rsidR="00727F1B" w:rsidRPr="00AC273D" w:rsidRDefault="00727F1B" w:rsidP="00727F1B">
      <w:pPr>
        <w:rPr>
          <w:sz w:val="16"/>
        </w:rPr>
      </w:pPr>
      <w:r w:rsidRPr="00AC273D">
        <w:rPr>
          <w:sz w:val="16"/>
        </w:rPr>
        <w:t>1. Competition v. Safety &amp; Soundness. T</w:t>
      </w:r>
      <w:r w:rsidRPr="00915C64">
        <w:rPr>
          <w:rStyle w:val="StyleUnderline"/>
        </w:rPr>
        <w:t xml:space="preserve">here will be instances, especially in the financial sector, where </w:t>
      </w:r>
      <w:r w:rsidRPr="00A91603">
        <w:rPr>
          <w:rStyle w:val="StyleUnderline"/>
          <w:highlight w:val="cyan"/>
        </w:rPr>
        <w:t xml:space="preserve">regulators </w:t>
      </w:r>
      <w:r w:rsidRPr="001C0521">
        <w:rPr>
          <w:rStyle w:val="StyleUnderline"/>
        </w:rPr>
        <w:t xml:space="preserve">will need to </w:t>
      </w:r>
      <w:r w:rsidRPr="00A91603">
        <w:rPr>
          <w:rStyle w:val="StyleUnderline"/>
          <w:highlight w:val="cyan"/>
        </w:rPr>
        <w:t xml:space="preserve">consider </w:t>
      </w:r>
      <w:r w:rsidRPr="001C0521">
        <w:rPr>
          <w:rStyle w:val="Emphasis"/>
        </w:rPr>
        <w:t xml:space="preserve">how much </w:t>
      </w:r>
      <w:r w:rsidRPr="00A91603">
        <w:rPr>
          <w:rStyle w:val="Emphasis"/>
          <w:highlight w:val="cyan"/>
        </w:rPr>
        <w:t>competition</w:t>
      </w:r>
      <w:r w:rsidRPr="00A91603">
        <w:rPr>
          <w:rStyle w:val="StyleUnderline"/>
          <w:highlight w:val="cyan"/>
        </w:rPr>
        <w:t xml:space="preserve"> </w:t>
      </w:r>
      <w:r w:rsidRPr="001C0521">
        <w:rPr>
          <w:rStyle w:val="StyleUnderline"/>
        </w:rPr>
        <w:t xml:space="preserve">is </w:t>
      </w:r>
      <w:r w:rsidRPr="001C0521">
        <w:rPr>
          <w:rStyle w:val="Emphasis"/>
        </w:rPr>
        <w:t>desirable</w:t>
      </w:r>
      <w:r w:rsidRPr="001C0521">
        <w:rPr>
          <w:rStyle w:val="StyleUnderline"/>
        </w:rPr>
        <w:t xml:space="preserve"> </w:t>
      </w:r>
      <w:r w:rsidRPr="00A91603">
        <w:rPr>
          <w:rStyle w:val="StyleUnderline"/>
          <w:highlight w:val="cyan"/>
        </w:rPr>
        <w:t>and if “</w:t>
      </w:r>
      <w:r w:rsidRPr="00A91603">
        <w:rPr>
          <w:rStyle w:val="Emphasis"/>
          <w:highlight w:val="cyan"/>
        </w:rPr>
        <w:t>excessive</w:t>
      </w:r>
      <w:r w:rsidRPr="00A91603">
        <w:rPr>
          <w:rStyle w:val="StyleUnderline"/>
          <w:highlight w:val="cyan"/>
        </w:rPr>
        <w:t xml:space="preserve">” </w:t>
      </w:r>
      <w:r w:rsidRPr="00A91603">
        <w:rPr>
          <w:rStyle w:val="Emphasis"/>
          <w:highlight w:val="cyan"/>
        </w:rPr>
        <w:t>competition</w:t>
      </w:r>
      <w:r w:rsidRPr="00A91603">
        <w:rPr>
          <w:rStyle w:val="StyleUnderline"/>
          <w:highlight w:val="cyan"/>
        </w:rPr>
        <w:t xml:space="preserve"> </w:t>
      </w:r>
      <w:r w:rsidRPr="001C0521">
        <w:rPr>
          <w:rStyle w:val="StyleUnderline"/>
        </w:rPr>
        <w:t xml:space="preserve">might </w:t>
      </w:r>
      <w:r w:rsidRPr="00A91603">
        <w:rPr>
          <w:rStyle w:val="Emphasis"/>
          <w:highlight w:val="cyan"/>
        </w:rPr>
        <w:t>compromise</w:t>
      </w:r>
      <w:r w:rsidRPr="00915C64">
        <w:rPr>
          <w:rStyle w:val="StyleUnderline"/>
        </w:rPr>
        <w:t xml:space="preserve"> other important </w:t>
      </w:r>
      <w:r w:rsidRPr="00A91603">
        <w:rPr>
          <w:rStyle w:val="StyleUnderline"/>
          <w:highlight w:val="cyan"/>
        </w:rPr>
        <w:t xml:space="preserve">policy </w:t>
      </w:r>
      <w:r w:rsidRPr="001C0521">
        <w:rPr>
          <w:rStyle w:val="StyleUnderline"/>
        </w:rPr>
        <w:t>goals</w:t>
      </w:r>
      <w:r w:rsidRPr="00A91603">
        <w:rPr>
          <w:rStyle w:val="StyleUnderline"/>
          <w:highlight w:val="cyan"/>
        </w:rPr>
        <w:t xml:space="preserve">, particularly </w:t>
      </w:r>
      <w:r w:rsidRPr="00A91603">
        <w:rPr>
          <w:rStyle w:val="Emphasis"/>
          <w:highlight w:val="cyan"/>
        </w:rPr>
        <w:t>consumer safety</w:t>
      </w:r>
      <w:r w:rsidRPr="00A91603">
        <w:rPr>
          <w:rStyle w:val="StyleUnderline"/>
          <w:highlight w:val="cyan"/>
        </w:rPr>
        <w:t xml:space="preserve"> and </w:t>
      </w:r>
      <w:r w:rsidRPr="00A91603">
        <w:rPr>
          <w:rStyle w:val="Emphasis"/>
          <w:highlight w:val="cyan"/>
        </w:rPr>
        <w:t>systemic soundness</w:t>
      </w:r>
      <w:r w:rsidRPr="00915C64">
        <w:rPr>
          <w:rStyle w:val="Emphasis"/>
        </w:rPr>
        <w:t>.</w:t>
      </w:r>
      <w:r w:rsidRPr="00AC273D">
        <w:rPr>
          <w:sz w:val="16"/>
        </w:rPr>
        <w:t xml:space="preserve"> </w:t>
      </w:r>
      <w:r w:rsidRPr="001C0521">
        <w:rPr>
          <w:rStyle w:val="StyleUnderline"/>
        </w:rPr>
        <w:t xml:space="preserve">A boom in </w:t>
      </w:r>
      <w:r w:rsidRPr="00A91603">
        <w:rPr>
          <w:rStyle w:val="Emphasis"/>
          <w:highlight w:val="cyan"/>
        </w:rPr>
        <w:t>derivatives trading</w:t>
      </w:r>
      <w:r w:rsidRPr="00915C64">
        <w:rPr>
          <w:rStyle w:val="StyleUnderline"/>
        </w:rPr>
        <w:t xml:space="preserve"> facilitated </w:t>
      </w:r>
      <w:r w:rsidRPr="00A91603">
        <w:rPr>
          <w:rStyle w:val="StyleUnderline"/>
          <w:highlight w:val="cyan"/>
        </w:rPr>
        <w:t>by</w:t>
      </w:r>
      <w:r w:rsidRPr="00915C64">
        <w:rPr>
          <w:rStyle w:val="StyleUnderline"/>
        </w:rPr>
        <w:t xml:space="preserve"> public </w:t>
      </w:r>
      <w:r w:rsidRPr="00A91603">
        <w:rPr>
          <w:rStyle w:val="StyleUnderline"/>
          <w:highlight w:val="cyan"/>
        </w:rPr>
        <w:t>blockchain</w:t>
      </w:r>
      <w:r w:rsidRPr="00915C64">
        <w:rPr>
          <w:rStyle w:val="StyleUnderline"/>
        </w:rPr>
        <w:t xml:space="preserve">-based </w:t>
      </w:r>
      <w:r w:rsidRPr="00A91603">
        <w:rPr>
          <w:rStyle w:val="StyleUnderline"/>
          <w:highlight w:val="cyan"/>
        </w:rPr>
        <w:t xml:space="preserve">exchanges </w:t>
      </w:r>
      <w:r w:rsidRPr="001C0521">
        <w:rPr>
          <w:rStyle w:val="StyleUnderline"/>
        </w:rPr>
        <w:t xml:space="preserve">might </w:t>
      </w:r>
      <w:r w:rsidRPr="00A91603">
        <w:rPr>
          <w:rStyle w:val="Emphasis"/>
          <w:highlight w:val="cyan"/>
        </w:rPr>
        <w:t>lower prices</w:t>
      </w:r>
      <w:r w:rsidRPr="00915C64">
        <w:rPr>
          <w:rStyle w:val="StyleUnderline"/>
        </w:rPr>
        <w:t xml:space="preserve"> for entering these contracts </w:t>
      </w:r>
      <w:r w:rsidRPr="001C0521">
        <w:rPr>
          <w:rStyle w:val="StyleUnderline"/>
        </w:rPr>
        <w:t xml:space="preserve">but </w:t>
      </w:r>
      <w:r w:rsidRPr="00A91603">
        <w:rPr>
          <w:rStyle w:val="StyleUnderline"/>
          <w:highlight w:val="cyan"/>
        </w:rPr>
        <w:t xml:space="preserve">create </w:t>
      </w:r>
      <w:r w:rsidRPr="00A91603">
        <w:rPr>
          <w:rStyle w:val="Emphasis"/>
          <w:highlight w:val="cyan"/>
        </w:rPr>
        <w:t>regulatory headaches</w:t>
      </w:r>
      <w:r w:rsidRPr="00A91603">
        <w:rPr>
          <w:rStyle w:val="StyleUnderline"/>
          <w:highlight w:val="cyan"/>
        </w:rPr>
        <w:t xml:space="preserve"> </w:t>
      </w:r>
      <w:r w:rsidRPr="001C0521">
        <w:rPr>
          <w:rStyle w:val="StyleUnderline"/>
        </w:rPr>
        <w:t>for the SEC and CFTC in their</w:t>
      </w:r>
      <w:r w:rsidRPr="00915C64">
        <w:rPr>
          <w:rStyle w:val="StyleUnderline"/>
        </w:rPr>
        <w:t xml:space="preserve"> efforts </w:t>
      </w:r>
      <w:r w:rsidRPr="00A91603">
        <w:rPr>
          <w:rStyle w:val="StyleUnderline"/>
          <w:highlight w:val="cyan"/>
        </w:rPr>
        <w:t xml:space="preserve">to </w:t>
      </w:r>
      <w:r w:rsidRPr="00A91603">
        <w:rPr>
          <w:rStyle w:val="Emphasis"/>
          <w:highlight w:val="cyan"/>
        </w:rPr>
        <w:t>limit systemic risk</w:t>
      </w:r>
      <w:r w:rsidRPr="00AC273D">
        <w:rPr>
          <w:sz w:val="16"/>
        </w:rPr>
        <w:t xml:space="preserve">.203 </w:t>
      </w:r>
      <w:r w:rsidRPr="00915C64">
        <w:rPr>
          <w:rStyle w:val="StyleUnderline"/>
        </w:rPr>
        <w:t>A similar logic may apply to financial frau</w:t>
      </w:r>
      <w:r w:rsidRPr="001C0521">
        <w:rPr>
          <w:rStyle w:val="StyleUnderline"/>
        </w:rPr>
        <w:t xml:space="preserve">d. </w:t>
      </w:r>
      <w:r w:rsidRPr="00A91603">
        <w:rPr>
          <w:rStyle w:val="StyleUnderline"/>
          <w:highlight w:val="cyan"/>
        </w:rPr>
        <w:t xml:space="preserve">A </w:t>
      </w:r>
      <w:r w:rsidRPr="00A91603">
        <w:rPr>
          <w:rStyle w:val="Emphasis"/>
          <w:highlight w:val="cyan"/>
        </w:rPr>
        <w:t>spike in ICOs</w:t>
      </w:r>
      <w:r w:rsidRPr="00915C64">
        <w:rPr>
          <w:rStyle w:val="StyleUnderline"/>
        </w:rPr>
        <w:t xml:space="preserve">, for example, </w:t>
      </w:r>
      <w:r w:rsidRPr="00A91603">
        <w:rPr>
          <w:rStyle w:val="StyleUnderline"/>
          <w:highlight w:val="cyan"/>
        </w:rPr>
        <w:t xml:space="preserve">may appear beneficial from </w:t>
      </w:r>
      <w:r w:rsidRPr="001C0521">
        <w:rPr>
          <w:rStyle w:val="StyleUnderline"/>
        </w:rPr>
        <w:t xml:space="preserve">a competition standpoint </w:t>
      </w:r>
      <w:r w:rsidRPr="00A91603">
        <w:rPr>
          <w:rStyle w:val="StyleUnderline"/>
          <w:highlight w:val="cyan"/>
        </w:rPr>
        <w:t>but</w:t>
      </w:r>
      <w:r w:rsidRPr="00915C64">
        <w:rPr>
          <w:rStyle w:val="StyleUnderline"/>
        </w:rPr>
        <w:t xml:space="preserve"> also might </w:t>
      </w:r>
      <w:r w:rsidRPr="00A91603">
        <w:rPr>
          <w:rStyle w:val="StyleUnderline"/>
          <w:highlight w:val="cyan"/>
        </w:rPr>
        <w:t xml:space="preserve">open the door to </w:t>
      </w:r>
      <w:r w:rsidRPr="00A91603">
        <w:rPr>
          <w:rStyle w:val="Emphasis"/>
          <w:highlight w:val="cyan"/>
        </w:rPr>
        <w:t>widespread fraud</w:t>
      </w:r>
      <w:r w:rsidRPr="00A91603">
        <w:rPr>
          <w:rStyle w:val="StyleUnderline"/>
          <w:highlight w:val="cyan"/>
        </w:rPr>
        <w:t xml:space="preserve"> that could stress</w:t>
      </w:r>
      <w:r w:rsidRPr="00915C64">
        <w:rPr>
          <w:rStyle w:val="StyleUnderline"/>
        </w:rPr>
        <w:t xml:space="preserve"> the </w:t>
      </w:r>
      <w:r w:rsidRPr="00A91603">
        <w:rPr>
          <w:rStyle w:val="StyleUnderline"/>
          <w:highlight w:val="cyan"/>
        </w:rPr>
        <w:t>regulatory</w:t>
      </w:r>
      <w:r w:rsidRPr="00915C64">
        <w:rPr>
          <w:rStyle w:val="StyleUnderline"/>
        </w:rPr>
        <w:t xml:space="preserve"> agencies’ </w:t>
      </w:r>
      <w:r w:rsidRPr="00A91603">
        <w:rPr>
          <w:rStyle w:val="StyleUnderline"/>
          <w:highlight w:val="cyan"/>
        </w:rPr>
        <w:t>enforcement</w:t>
      </w:r>
      <w:r w:rsidRPr="00915C64">
        <w:rPr>
          <w:rStyle w:val="StyleUnderline"/>
        </w:rPr>
        <w:t xml:space="preserve"> capabilities.</w:t>
      </w:r>
      <w:r w:rsidRPr="00AC273D">
        <w:rPr>
          <w:sz w:val="16"/>
        </w:rPr>
        <w:t>204</w:t>
      </w:r>
    </w:p>
    <w:p w14:paraId="2CAE723A" w14:textId="77777777" w:rsidR="00727F1B" w:rsidRDefault="00727F1B" w:rsidP="00727F1B">
      <w:pPr>
        <w:rPr>
          <w:sz w:val="16"/>
        </w:rPr>
      </w:pPr>
      <w:r w:rsidRPr="00A91603">
        <w:rPr>
          <w:rStyle w:val="Emphasis"/>
          <w:highlight w:val="cyan"/>
        </w:rPr>
        <w:t xml:space="preserve">Antitrust </w:t>
      </w:r>
      <w:r w:rsidRPr="001C0521">
        <w:rPr>
          <w:rStyle w:val="Emphasis"/>
        </w:rPr>
        <w:t>courts</w:t>
      </w:r>
      <w:r w:rsidRPr="001C0521">
        <w:rPr>
          <w:rStyle w:val="StyleUnderline"/>
        </w:rPr>
        <w:t xml:space="preserve"> </w:t>
      </w:r>
      <w:r w:rsidRPr="00A91603">
        <w:rPr>
          <w:rStyle w:val="StyleUnderline"/>
          <w:highlight w:val="cyan"/>
        </w:rPr>
        <w:t xml:space="preserve">and </w:t>
      </w:r>
      <w:r w:rsidRPr="00A91603">
        <w:rPr>
          <w:rStyle w:val="Emphasis"/>
          <w:highlight w:val="cyan"/>
        </w:rPr>
        <w:t>enforcement agencies</w:t>
      </w:r>
      <w:r w:rsidRPr="00915C64">
        <w:rPr>
          <w:rStyle w:val="StyleUnderline"/>
        </w:rPr>
        <w:t xml:space="preserve"> typically </w:t>
      </w:r>
      <w:r w:rsidRPr="00A91603">
        <w:rPr>
          <w:rStyle w:val="Emphasis"/>
          <w:highlight w:val="cyan"/>
        </w:rPr>
        <w:t xml:space="preserve">reject </w:t>
      </w:r>
      <w:r w:rsidRPr="001C0521">
        <w:rPr>
          <w:rStyle w:val="Emphasis"/>
        </w:rPr>
        <w:t>safety</w:t>
      </w:r>
      <w:r w:rsidRPr="001C0521">
        <w:rPr>
          <w:rStyle w:val="StyleUnderline"/>
        </w:rPr>
        <w:t xml:space="preserve"> and </w:t>
      </w:r>
      <w:r w:rsidRPr="001C0521">
        <w:rPr>
          <w:rStyle w:val="Emphasis"/>
        </w:rPr>
        <w:t xml:space="preserve">soundness </w:t>
      </w:r>
      <w:r w:rsidRPr="00A91603">
        <w:rPr>
          <w:rStyle w:val="Emphasis"/>
          <w:highlight w:val="cyan"/>
        </w:rPr>
        <w:t>justifications</w:t>
      </w:r>
      <w:r w:rsidRPr="00A91603">
        <w:rPr>
          <w:rStyle w:val="StyleUnderline"/>
          <w:highlight w:val="cyan"/>
        </w:rPr>
        <w:t xml:space="preserve"> for restraints on competition</w:t>
      </w:r>
      <w:r w:rsidRPr="00AC273D">
        <w:rPr>
          <w:sz w:val="16"/>
        </w:rPr>
        <w:t xml:space="preserve">. In its 1978 decision in National Society of Professional Engineers v. United States, </w:t>
      </w:r>
      <w:r w:rsidRPr="00A91603">
        <w:rPr>
          <w:rStyle w:val="StyleUnderline"/>
          <w:highlight w:val="cyan"/>
        </w:rPr>
        <w:t>the</w:t>
      </w:r>
      <w:r w:rsidRPr="00AC273D">
        <w:rPr>
          <w:sz w:val="16"/>
        </w:rPr>
        <w:t xml:space="preserve"> U.S. </w:t>
      </w:r>
      <w:r w:rsidRPr="00A91603">
        <w:rPr>
          <w:rStyle w:val="StyleUnderline"/>
          <w:highlight w:val="cyan"/>
        </w:rPr>
        <w:t>Supreme Court stated</w:t>
      </w:r>
      <w:r w:rsidRPr="00915C64">
        <w:rPr>
          <w:rStyle w:val="StyleUnderline"/>
        </w:rPr>
        <w:t xml:space="preserve"> </w:t>
      </w:r>
      <w:r w:rsidRPr="00D3219F">
        <w:rPr>
          <w:rStyle w:val="StyleUnderline"/>
        </w:rPr>
        <w:t xml:space="preserve">that </w:t>
      </w:r>
      <w:r w:rsidRPr="00A91603">
        <w:rPr>
          <w:rStyle w:val="StyleUnderline"/>
          <w:highlight w:val="cyan"/>
        </w:rPr>
        <w:t>a party’s attempt to justify</w:t>
      </w:r>
      <w:r w:rsidRPr="00D3219F">
        <w:rPr>
          <w:rStyle w:val="StyleUnderline"/>
        </w:rPr>
        <w:t xml:space="preserve"> a </w:t>
      </w:r>
      <w:r w:rsidRPr="00A91603">
        <w:rPr>
          <w:rStyle w:val="Emphasis"/>
          <w:highlight w:val="cyan"/>
        </w:rPr>
        <w:t>competitive restraint</w:t>
      </w:r>
      <w:r w:rsidRPr="00A91603">
        <w:rPr>
          <w:sz w:val="16"/>
          <w:highlight w:val="cyan"/>
        </w:rPr>
        <w:t xml:space="preserve"> </w:t>
      </w:r>
      <w:r w:rsidRPr="00A91603">
        <w:rPr>
          <w:rStyle w:val="StyleUnderline"/>
          <w:highlight w:val="cyan"/>
        </w:rPr>
        <w:t>based on “</w:t>
      </w:r>
      <w:r w:rsidRPr="00915C64">
        <w:rPr>
          <w:rStyle w:val="StyleUnderline"/>
        </w:rPr>
        <w:t xml:space="preserve">the </w:t>
      </w:r>
      <w:r w:rsidRPr="00A91603">
        <w:rPr>
          <w:rStyle w:val="Emphasis"/>
          <w:highlight w:val="cyan"/>
        </w:rPr>
        <w:t>potential threat</w:t>
      </w:r>
      <w:r w:rsidRPr="00915C64">
        <w:rPr>
          <w:rStyle w:val="StyleUnderline"/>
        </w:rPr>
        <w:t xml:space="preserve"> that competition poses to the </w:t>
      </w:r>
      <w:r w:rsidRPr="00915C64">
        <w:rPr>
          <w:rStyle w:val="Emphasis"/>
        </w:rPr>
        <w:t>public safety</w:t>
      </w:r>
      <w:r w:rsidRPr="00AC273D">
        <w:rPr>
          <w:sz w:val="16"/>
        </w:rPr>
        <w:t xml:space="preserve">” </w:t>
      </w:r>
      <w:r w:rsidRPr="00A91603">
        <w:rPr>
          <w:rStyle w:val="StyleUnderline"/>
          <w:highlight w:val="cyan"/>
        </w:rPr>
        <w:t>amounted to</w:t>
      </w:r>
      <w:r w:rsidRPr="00915C64">
        <w:rPr>
          <w:rStyle w:val="StyleUnderline"/>
        </w:rPr>
        <w:t xml:space="preserve"> “nothing less than a </w:t>
      </w:r>
      <w:r w:rsidRPr="00915C64">
        <w:rPr>
          <w:rStyle w:val="Emphasis"/>
        </w:rPr>
        <w:t xml:space="preserve">frontal </w:t>
      </w:r>
      <w:r w:rsidRPr="00A91603">
        <w:rPr>
          <w:rStyle w:val="Emphasis"/>
          <w:highlight w:val="cyan"/>
        </w:rPr>
        <w:t>assault</w:t>
      </w:r>
      <w:r w:rsidRPr="00A91603">
        <w:rPr>
          <w:rStyle w:val="StyleUnderline"/>
          <w:highlight w:val="cyan"/>
        </w:rPr>
        <w:t xml:space="preserve"> on </w:t>
      </w:r>
      <w:r w:rsidRPr="001C0521">
        <w:rPr>
          <w:rStyle w:val="StyleUnderline"/>
        </w:rPr>
        <w:t>the</w:t>
      </w:r>
      <w:r w:rsidRPr="00915C64">
        <w:rPr>
          <w:rStyle w:val="StyleUnderline"/>
        </w:rPr>
        <w:t xml:space="preserve"> </w:t>
      </w:r>
      <w:r w:rsidRPr="00915C64">
        <w:rPr>
          <w:rStyle w:val="Emphasis"/>
        </w:rPr>
        <w:t>basic policy</w:t>
      </w:r>
      <w:r w:rsidRPr="00915C64">
        <w:rPr>
          <w:rStyle w:val="StyleUnderline"/>
        </w:rPr>
        <w:t xml:space="preserve"> of the </w:t>
      </w:r>
      <w:r w:rsidRPr="00A91603">
        <w:rPr>
          <w:rStyle w:val="Emphasis"/>
          <w:highlight w:val="cyan"/>
        </w:rPr>
        <w:t>Sherman</w:t>
      </w:r>
      <w:r w:rsidRPr="001C0521">
        <w:rPr>
          <w:rStyle w:val="Emphasis"/>
        </w:rPr>
        <w:t xml:space="preserve"> Act.”</w:t>
      </w:r>
      <w:r w:rsidRPr="001C0521">
        <w:rPr>
          <w:sz w:val="16"/>
        </w:rPr>
        <w:t>205</w:t>
      </w:r>
      <w:r w:rsidRPr="00AC273D">
        <w:rPr>
          <w:sz w:val="16"/>
        </w:rPr>
        <w:t xml:space="preserve"> That case involved a challenge to the National Society of Professional Engineers’ canon of ethics, which barred members from participating in competitive bidding for their services.206 Under the canon, members agreed not to negotiate or “even to discuss the question of fees” until after being chosen for a particular job.207 If a prospective client insisted on receiving pricing information, the canon mandated that the member withdraw from consideration for the contract. 208 This policy made it difficult, or even impossible, for potential clients to compare prices for engineering services. </w:t>
      </w:r>
      <w:r w:rsidRPr="00915C64">
        <w:rPr>
          <w:rStyle w:val="StyleUnderline"/>
        </w:rPr>
        <w:t xml:space="preserve">The Court had </w:t>
      </w:r>
      <w:r w:rsidRPr="00915C64">
        <w:rPr>
          <w:rStyle w:val="Emphasis"/>
        </w:rPr>
        <w:t>no trouble determining</w:t>
      </w:r>
      <w:r w:rsidRPr="00915C64">
        <w:rPr>
          <w:rStyle w:val="StyleUnderline"/>
        </w:rPr>
        <w:t xml:space="preserve"> that the agreement, on its face, was a </w:t>
      </w:r>
      <w:r w:rsidRPr="00915C64">
        <w:rPr>
          <w:rStyle w:val="Emphasis"/>
        </w:rPr>
        <w:t>restraint of trade</w:t>
      </w:r>
      <w:r w:rsidRPr="00915C64">
        <w:rPr>
          <w:rStyle w:val="StyleUnderline"/>
        </w:rPr>
        <w:t xml:space="preserve"> under section 1 of the </w:t>
      </w:r>
      <w:r w:rsidRPr="00915C64">
        <w:rPr>
          <w:rStyle w:val="Emphasis"/>
        </w:rPr>
        <w:t>Sherman</w:t>
      </w:r>
      <w:r w:rsidRPr="00915C64">
        <w:rPr>
          <w:rStyle w:val="StyleUnderline"/>
        </w:rPr>
        <w:t xml:space="preserve"> Act</w:t>
      </w:r>
      <w:r w:rsidRPr="00AC273D">
        <w:rPr>
          <w:sz w:val="16"/>
        </w:rPr>
        <w:t xml:space="preserve">.209 </w:t>
      </w:r>
      <w:r w:rsidRPr="00915C64">
        <w:rPr>
          <w:rStyle w:val="StyleUnderline"/>
        </w:rPr>
        <w:t>The Society</w:t>
      </w:r>
      <w:r w:rsidRPr="00AC273D">
        <w:rPr>
          <w:sz w:val="16"/>
        </w:rPr>
        <w:t xml:space="preserve">, however, </w:t>
      </w:r>
      <w:r w:rsidRPr="00915C64">
        <w:rPr>
          <w:rStyle w:val="StyleUnderline"/>
        </w:rPr>
        <w:t>asserted that the restraint was justified because,</w:t>
      </w:r>
      <w:r w:rsidRPr="00AC273D">
        <w:rPr>
          <w:sz w:val="16"/>
        </w:rPr>
        <w:t xml:space="preserve"> in its absence, </w:t>
      </w:r>
      <w:r w:rsidRPr="00915C64">
        <w:rPr>
          <w:rStyle w:val="StyleUnderline"/>
        </w:rPr>
        <w:t xml:space="preserve">engineers would be tempted to make low bids on jobs and “do inferior work with consequent </w:t>
      </w:r>
      <w:r w:rsidRPr="00915C64">
        <w:rPr>
          <w:rStyle w:val="Emphasis"/>
        </w:rPr>
        <w:t>risk</w:t>
      </w:r>
      <w:r w:rsidRPr="00915C64">
        <w:rPr>
          <w:rStyle w:val="StyleUnderline"/>
        </w:rPr>
        <w:t xml:space="preserve"> to </w:t>
      </w:r>
      <w:r w:rsidRPr="00915C64">
        <w:rPr>
          <w:rStyle w:val="Emphasis"/>
        </w:rPr>
        <w:t>public safety</w:t>
      </w:r>
      <w:r w:rsidRPr="00915C64">
        <w:rPr>
          <w:rStyle w:val="StyleUnderline"/>
        </w:rPr>
        <w:t xml:space="preserve"> and </w:t>
      </w:r>
      <w:r w:rsidRPr="00915C64">
        <w:rPr>
          <w:rStyle w:val="Emphasis"/>
        </w:rPr>
        <w:t>health</w:t>
      </w:r>
      <w:r w:rsidRPr="00AC273D">
        <w:rPr>
          <w:sz w:val="16"/>
        </w:rPr>
        <w:t>.”210</w:t>
      </w:r>
    </w:p>
    <w:p w14:paraId="3B60E3D4" w14:textId="77777777" w:rsidR="00727F1B" w:rsidRDefault="00727F1B" w:rsidP="00727F1B">
      <w:pPr>
        <w:rPr>
          <w:sz w:val="16"/>
        </w:rPr>
      </w:pPr>
    </w:p>
    <w:p w14:paraId="0F10FDCE" w14:textId="77777777" w:rsidR="00727F1B" w:rsidRPr="009174E4" w:rsidRDefault="00727F1B" w:rsidP="00727F1B">
      <w:pPr>
        <w:pStyle w:val="Heading4"/>
      </w:pPr>
      <w:r>
        <w:lastRenderedPageBreak/>
        <w:t>F</w:t>
      </w:r>
      <w:r w:rsidRPr="009174E4">
        <w:t xml:space="preserve">raud funds terrorists. </w:t>
      </w:r>
    </w:p>
    <w:p w14:paraId="19E58DBF" w14:textId="77777777" w:rsidR="00727F1B" w:rsidRPr="009174E4" w:rsidRDefault="00727F1B" w:rsidP="00727F1B">
      <w:pPr>
        <w:rPr>
          <w:rFonts w:asciiTheme="majorHAnsi" w:hAnsiTheme="majorHAnsi" w:cstheme="majorHAnsi"/>
        </w:rPr>
      </w:pPr>
      <w:r w:rsidRPr="009174E4">
        <w:rPr>
          <w:rFonts w:asciiTheme="majorHAnsi" w:hAnsiTheme="majorHAnsi" w:cstheme="majorHAnsi"/>
        </w:rPr>
        <w:t xml:space="preserve">Frank S. </w:t>
      </w:r>
      <w:r w:rsidRPr="007948E2">
        <w:rPr>
          <w:rStyle w:val="Style13ptBold"/>
        </w:rPr>
        <w:t>Perri 10.</w:t>
      </w:r>
      <w:r w:rsidRPr="009174E4">
        <w:rPr>
          <w:rFonts w:asciiTheme="majorHAnsi" w:hAnsiTheme="majorHAnsi" w:cstheme="majorHAnsi"/>
        </w:rPr>
        <w:t xml:space="preserve"> Frank S. Perri, J.D., CFE, CPA. "The Fraud-Terror Link:". No Publication. xx-xx-xxxx. https://www.fraud-magazine.com/article.aspx?id=4294967888</w:t>
      </w:r>
    </w:p>
    <w:p w14:paraId="167B9DEC" w14:textId="77777777" w:rsidR="00727F1B" w:rsidRPr="009174E4" w:rsidRDefault="00727F1B" w:rsidP="00727F1B">
      <w:pPr>
        <w:rPr>
          <w:rStyle w:val="StyleUnderline"/>
          <w:rFonts w:asciiTheme="majorHAnsi" w:hAnsiTheme="majorHAnsi" w:cstheme="majorHAnsi"/>
        </w:rPr>
      </w:pPr>
      <w:r w:rsidRPr="00A91603">
        <w:rPr>
          <w:rStyle w:val="Emphasis"/>
          <w:rFonts w:asciiTheme="majorHAnsi" w:hAnsiTheme="majorHAnsi" w:cstheme="majorHAnsi"/>
          <w:highlight w:val="cyan"/>
        </w:rPr>
        <w:t>The threat of terrorism</w:t>
      </w:r>
      <w:r w:rsidRPr="00A91603">
        <w:rPr>
          <w:rFonts w:asciiTheme="majorHAnsi" w:hAnsiTheme="majorHAnsi" w:cstheme="majorHAnsi"/>
          <w:sz w:val="16"/>
          <w:highlight w:val="cyan"/>
        </w:rPr>
        <w:t xml:space="preserve"> </w:t>
      </w:r>
      <w:r w:rsidRPr="00A91603">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A91603">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A91603">
        <w:rPr>
          <w:rStyle w:val="Emphasis"/>
          <w:rFonts w:asciiTheme="majorHAnsi" w:hAnsiTheme="majorHAnsi" w:cstheme="majorHAnsi"/>
          <w:highlight w:val="cyan"/>
        </w:rPr>
        <w:t>Terrorists derive funding from</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A91603">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1F662FCB" w14:textId="77777777" w:rsidR="00727F1B" w:rsidRPr="009174E4" w:rsidRDefault="00727F1B" w:rsidP="00727F1B">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A91603">
        <w:rPr>
          <w:rStyle w:val="Emphasis"/>
          <w:rFonts w:asciiTheme="majorHAnsi" w:hAnsiTheme="majorHAnsi" w:cstheme="majorHAnsi"/>
          <w:highlight w:val="cyan"/>
        </w:rPr>
        <w:t>fraud</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A91603">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2E44360B" w14:textId="77777777" w:rsidR="00727F1B" w:rsidRPr="009174E4" w:rsidRDefault="00727F1B" w:rsidP="00727F1B">
      <w:pPr>
        <w:rPr>
          <w:rFonts w:asciiTheme="majorHAnsi" w:hAnsiTheme="majorHAnsi" w:cstheme="majorHAnsi"/>
          <w:sz w:val="16"/>
        </w:rPr>
      </w:pPr>
      <w:r w:rsidRPr="00A91603">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A91603">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A91603">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A91603">
        <w:rPr>
          <w:rStyle w:val="Emphasis"/>
          <w:rFonts w:asciiTheme="majorHAnsi" w:hAnsiTheme="majorHAnsi" w:cstheme="majorHAnsi"/>
          <w:highlight w:val="cyan"/>
        </w:rPr>
        <w:t>organization</w:t>
      </w:r>
      <w:r w:rsidRPr="00A91603">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09DA1FC9" w14:textId="77777777" w:rsidR="00727F1B" w:rsidRPr="009174E4" w:rsidRDefault="00727F1B" w:rsidP="00727F1B">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1002290E" w14:textId="77777777" w:rsidR="00727F1B" w:rsidRPr="009174E4" w:rsidRDefault="00727F1B" w:rsidP="00727F1B">
      <w:pPr>
        <w:rPr>
          <w:sz w:val="16"/>
        </w:rPr>
      </w:pPr>
      <w:r w:rsidRPr="00A91603">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A91603">
        <w:rPr>
          <w:rStyle w:val="Emphasis"/>
          <w:rFonts w:asciiTheme="majorHAnsi" w:hAnsiTheme="majorHAnsi" w:cstheme="majorHAnsi"/>
          <w:highlight w:val="cyan"/>
        </w:rPr>
        <w:t>infrastructure</w:t>
      </w:r>
      <w:r w:rsidRPr="00A91603">
        <w:rPr>
          <w:sz w:val="16"/>
          <w:highlight w:val="cyan"/>
        </w:rPr>
        <w:t xml:space="preserve"> </w:t>
      </w:r>
      <w:r w:rsidRPr="009174E4">
        <w:rPr>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3DEDB90E" w14:textId="77777777" w:rsidR="00727F1B" w:rsidRPr="009174E4" w:rsidRDefault="00727F1B" w:rsidP="00727F1B">
      <w:pPr>
        <w:rPr>
          <w:rFonts w:asciiTheme="majorHAnsi" w:hAnsiTheme="majorHAnsi" w:cstheme="majorHAnsi"/>
          <w:sz w:val="16"/>
        </w:rPr>
      </w:pPr>
      <w:r w:rsidRPr="009174E4">
        <w:rPr>
          <w:rFonts w:asciiTheme="majorHAnsi" w:hAnsiTheme="majorHAnsi" w:cstheme="majorHAnsi"/>
          <w:sz w:val="16"/>
        </w:rPr>
        <w:t xml:space="preserve">Even though </w:t>
      </w:r>
      <w:r w:rsidRPr="00A91603">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A91603">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63E1260D" w14:textId="77777777" w:rsidR="00727F1B" w:rsidRPr="009174E4" w:rsidRDefault="00727F1B" w:rsidP="00727F1B">
      <w:pPr>
        <w:rPr>
          <w:rFonts w:asciiTheme="majorHAnsi" w:hAnsiTheme="majorHAnsi" w:cstheme="majorHAnsi"/>
          <w:sz w:val="16"/>
        </w:rPr>
      </w:pPr>
      <w:r w:rsidRPr="00A91603">
        <w:rPr>
          <w:rStyle w:val="StyleUnderline"/>
          <w:rFonts w:asciiTheme="majorHAnsi" w:hAnsiTheme="majorHAnsi" w:cstheme="majorHAnsi"/>
          <w:highlight w:val="cyan"/>
        </w:rPr>
        <w:t>A</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A91603">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A91603">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A91603">
        <w:rPr>
          <w:rStyle w:val="StyleUnderline"/>
          <w:rFonts w:asciiTheme="majorHAnsi" w:hAnsiTheme="majorHAnsi" w:cstheme="majorHAnsi"/>
          <w:highlight w:val="cyan"/>
        </w:rPr>
        <w:t xml:space="preserve">is </w:t>
      </w:r>
      <w:r w:rsidRPr="00A91603">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A91603">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A91603">
        <w:rPr>
          <w:rStyle w:val="Emphasis"/>
          <w:rFonts w:asciiTheme="majorHAnsi" w:hAnsiTheme="majorHAnsi" w:cstheme="majorHAnsi"/>
          <w:highlight w:val="cyan"/>
        </w:rPr>
        <w:t>Fraud</w:t>
      </w:r>
      <w:r w:rsidRPr="00A91603">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A91603">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4F7DA401" w14:textId="77777777" w:rsidR="00727F1B" w:rsidRPr="009174E4" w:rsidRDefault="00727F1B" w:rsidP="00727F1B">
      <w:pPr>
        <w:pStyle w:val="Heading4"/>
        <w:rPr>
          <w:rFonts w:eastAsia="Times New Roman"/>
        </w:rPr>
      </w:pPr>
      <w:r w:rsidRPr="009174E4">
        <w:rPr>
          <w:rFonts w:eastAsia="Times New Roman"/>
        </w:rPr>
        <w:t>Causes extinction</w:t>
      </w:r>
      <w:r>
        <w:rPr>
          <w:rFonts w:eastAsia="Times New Roman"/>
        </w:rPr>
        <w:t xml:space="preserve"> – </w:t>
      </w:r>
      <w:r w:rsidRPr="009174E4">
        <w:rPr>
          <w:rFonts w:eastAsia="Times New Roman"/>
        </w:rPr>
        <w:t xml:space="preserve">nuclear escalation. </w:t>
      </w:r>
    </w:p>
    <w:p w14:paraId="220987B1" w14:textId="77777777" w:rsidR="00727F1B" w:rsidRPr="009174E4" w:rsidRDefault="00727F1B" w:rsidP="00727F1B">
      <w:r w:rsidRPr="009174E4">
        <w:t xml:space="preserve">Matthew </w:t>
      </w:r>
      <w:r w:rsidRPr="009174E4">
        <w:rPr>
          <w:rStyle w:val="Style13ptBold"/>
          <w:rFonts w:asciiTheme="majorHAnsi" w:hAnsiTheme="majorHAnsi" w:cstheme="majorHAnsi"/>
        </w:rPr>
        <w:t>Bunn &amp;</w:t>
      </w:r>
      <w:r w:rsidRPr="009174E4">
        <w:t xml:space="preserve"> Nickolas </w:t>
      </w:r>
      <w:r w:rsidRPr="009174E4">
        <w:rPr>
          <w:rStyle w:val="Style13ptBold"/>
          <w:rFonts w:asciiTheme="majorHAnsi" w:hAnsiTheme="majorHAnsi" w:cstheme="majorHAnsi"/>
        </w:rPr>
        <w:t>Roth 17</w:t>
      </w:r>
      <w:r w:rsidRPr="009174E4">
        <w:t>. *Professor of practice at the Harvard Kennedy School. **Research associate at the Belfer Center’s Project on Managing the Atom at Harvard University and research fellow at the Center for International and Security Studies at the University of Maryland. “The effects of a single terrorist nuclear bomb.” Bulletin of the Atomic Scientists, http://thebulletin.org/effects-single-terrorist-nuclear-bomb11150</w:t>
      </w:r>
    </w:p>
    <w:p w14:paraId="62A75628" w14:textId="77777777" w:rsidR="00727F1B" w:rsidRPr="00666F30" w:rsidRDefault="00727F1B" w:rsidP="00727F1B">
      <w:pPr>
        <w:rPr>
          <w:rFonts w:asciiTheme="majorHAnsi" w:eastAsia="Calibri" w:hAnsiTheme="majorHAnsi" w:cstheme="majorHAnsi"/>
          <w:u w:val="single"/>
        </w:rPr>
      </w:pPr>
      <w:r w:rsidRPr="009174E4">
        <w:rPr>
          <w:rFonts w:asciiTheme="majorHAnsi" w:eastAsia="Calibri" w:hAnsiTheme="majorHAnsi" w:cstheme="maj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A91603">
        <w:rPr>
          <w:rFonts w:asciiTheme="majorHAnsi" w:eastAsia="Calibri" w:hAnsiTheme="majorHAnsi" w:cstheme="majorHAnsi"/>
          <w:highlight w:val="cyan"/>
          <w:u w:val="single"/>
        </w:rPr>
        <w:t xml:space="preserve">a </w:t>
      </w:r>
      <w:r w:rsidRPr="00A91603">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A91603">
        <w:rPr>
          <w:rFonts w:asciiTheme="majorHAnsi" w:eastAsia="Calibri" w:hAnsiTheme="majorHAnsi" w:cstheme="majorHAnsi"/>
          <w:highlight w:val="cyan"/>
          <w:u w:val="single"/>
        </w:rPr>
        <w:t xml:space="preserve">would </w:t>
      </w:r>
      <w:r w:rsidRPr="00A91603">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t>
      </w:r>
      <w:r w:rsidRPr="009174E4">
        <w:rPr>
          <w:rFonts w:asciiTheme="majorHAnsi" w:eastAsia="Calibri" w:hAnsiTheme="majorHAnsi" w:cstheme="majorHAnsi"/>
          <w:sz w:val="16"/>
        </w:rPr>
        <w:lastRenderedPageBreak/>
        <w:t xml:space="preserve">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A91603">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A91603">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A91603">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A91603">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A91603">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A91603">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A91603">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A91603">
        <w:rPr>
          <w:rFonts w:asciiTheme="majorHAnsi" w:eastAsia="Calibri" w:hAnsiTheme="majorHAnsi" w:cstheme="majorHAnsi"/>
          <w:highlight w:val="cyan"/>
          <w:u w:val="single"/>
        </w:rPr>
        <w:t xml:space="preserve">The explosion would create a </w:t>
      </w:r>
      <w:r w:rsidRPr="00A91603">
        <w:rPr>
          <w:rStyle w:val="Emphasis"/>
          <w:rFonts w:asciiTheme="majorHAnsi" w:hAnsiTheme="majorHAnsi" w:cstheme="majorHAnsi"/>
          <w:highlight w:val="cyan"/>
        </w:rPr>
        <w:t>powerful blast</w:t>
      </w:r>
      <w:r w:rsidRPr="00A91603">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A91603">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w:t>
      </w:r>
      <w:r w:rsidRPr="009174E4">
        <w:rPr>
          <w:rFonts w:asciiTheme="majorHAnsi" w:hAnsiTheme="majorHAnsi" w:cstheme="majorHAnsi"/>
          <w:sz w:val="8"/>
          <w:szCs w:val="8"/>
        </w:rPr>
        <w:lastRenderedPageBreak/>
        <w:t xml:space="preserve">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A91603">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A91603">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A91603">
        <w:rPr>
          <w:rFonts w:asciiTheme="majorHAnsi" w:eastAsia="Calibri" w:hAnsiTheme="majorHAnsi" w:cstheme="majorHAnsi"/>
          <w:highlight w:val="cyan"/>
          <w:u w:val="single"/>
        </w:rPr>
        <w:t xml:space="preserve">would be </w:t>
      </w:r>
      <w:r w:rsidRPr="00A91603">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A91603">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A91603">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A91603">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A91603">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A91603">
        <w:rPr>
          <w:rFonts w:asciiTheme="majorHAnsi" w:eastAsia="Calibri" w:hAnsiTheme="majorHAnsi" w:cstheme="majorHAnsi"/>
          <w:highlight w:val="cyan"/>
          <w:u w:val="single"/>
        </w:rPr>
        <w:t xml:space="preserve">be </w:t>
      </w:r>
      <w:r w:rsidRPr="00A91603">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A91603">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A91603">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A91603">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A91603">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by force if 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48A139F6" w14:textId="77777777" w:rsidR="00727F1B" w:rsidRDefault="00727F1B" w:rsidP="00727F1B">
      <w:pPr>
        <w:pStyle w:val="Heading3"/>
      </w:pPr>
      <w:r>
        <w:lastRenderedPageBreak/>
        <w:t>4</w:t>
      </w:r>
    </w:p>
    <w:p w14:paraId="6C396EC0" w14:textId="77777777" w:rsidR="00727F1B" w:rsidRDefault="00727F1B" w:rsidP="00727F1B">
      <w:pPr>
        <w:pStyle w:val="Heading4"/>
      </w:pPr>
      <w:r>
        <w:t>The United States federal government should substantially increase its prohibitions on anticompetitive business practices conducted by nucleus participants at the root layer of blockchains by expanding the scope of its interpretive obligations under customary international law.</w:t>
      </w:r>
    </w:p>
    <w:p w14:paraId="725ABA87" w14:textId="77777777" w:rsidR="00727F1B" w:rsidRDefault="00727F1B" w:rsidP="00727F1B"/>
    <w:p w14:paraId="1DB2B3C6" w14:textId="77777777" w:rsidR="00727F1B" w:rsidRPr="002450A6" w:rsidRDefault="00727F1B" w:rsidP="00727F1B">
      <w:pPr>
        <w:pStyle w:val="Heading4"/>
      </w:pPr>
      <w:r>
        <w:t xml:space="preserve">The CP </w:t>
      </w:r>
      <w:r>
        <w:rPr>
          <w:u w:val="single"/>
        </w:rPr>
        <w:t>competes</w:t>
      </w:r>
      <w:r>
        <w:t xml:space="preserve"> and </w:t>
      </w:r>
      <w:r>
        <w:rPr>
          <w:u w:val="single"/>
        </w:rPr>
        <w:t>solves</w:t>
      </w:r>
      <w:r>
        <w:t xml:space="preserve"> the case---it renders the </w:t>
      </w:r>
      <w:r w:rsidRPr="00504CA9">
        <w:rPr>
          <w:u w:val="single"/>
        </w:rPr>
        <w:t>same</w:t>
      </w:r>
      <w:r w:rsidRPr="00504CA9">
        <w:t xml:space="preserve"> conduct</w:t>
      </w:r>
      <w:r>
        <w:t xml:space="preserve"> </w:t>
      </w:r>
      <w:r>
        <w:rPr>
          <w:u w:val="single"/>
        </w:rPr>
        <w:t>equally</w:t>
      </w:r>
      <w:r>
        <w:t xml:space="preserve"> unlawful, </w:t>
      </w:r>
      <w:r>
        <w:rPr>
          <w:u w:val="single"/>
        </w:rPr>
        <w:t>but</w:t>
      </w:r>
      <w:r>
        <w:t xml:space="preserve"> expands </w:t>
      </w:r>
      <w:r>
        <w:rPr>
          <w:u w:val="single"/>
        </w:rPr>
        <w:t>CIL</w:t>
      </w:r>
      <w:r>
        <w:t xml:space="preserve"> rather than </w:t>
      </w:r>
      <w:r>
        <w:rPr>
          <w:u w:val="single"/>
        </w:rPr>
        <w:t>antitrust statute</w:t>
      </w:r>
      <w:r>
        <w:t xml:space="preserve">---that </w:t>
      </w:r>
      <w:r>
        <w:rPr>
          <w:u w:val="single"/>
        </w:rPr>
        <w:t>signals</w:t>
      </w:r>
      <w:r>
        <w:t xml:space="preserve"> U.S. </w:t>
      </w:r>
      <w:r>
        <w:rPr>
          <w:u w:val="single"/>
        </w:rPr>
        <w:t>adherence</w:t>
      </w:r>
      <w:r>
        <w:t xml:space="preserve"> to norms of international </w:t>
      </w:r>
      <w:r>
        <w:rPr>
          <w:u w:val="single"/>
        </w:rPr>
        <w:t>economic law</w:t>
      </w:r>
      <w:r>
        <w:t>.</w:t>
      </w:r>
    </w:p>
    <w:p w14:paraId="6BA7679A" w14:textId="77777777" w:rsidR="00727F1B" w:rsidRPr="008F1577" w:rsidRDefault="00727F1B" w:rsidP="00727F1B">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103E7363" w14:textId="77777777" w:rsidR="00727F1B" w:rsidRPr="00B556D0" w:rsidRDefault="00727F1B" w:rsidP="00727F1B">
      <w:pPr>
        <w:rPr>
          <w:sz w:val="16"/>
        </w:rPr>
      </w:pPr>
      <w:r w:rsidRPr="00B556D0">
        <w:rPr>
          <w:sz w:val="16"/>
        </w:rPr>
        <w:t>Introduction</w:t>
      </w:r>
    </w:p>
    <w:p w14:paraId="46DD5AEE" w14:textId="77777777" w:rsidR="00727F1B" w:rsidRPr="00B556D0" w:rsidRDefault="00727F1B" w:rsidP="00727F1B">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B5576F">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B5576F">
        <w:rPr>
          <w:rStyle w:val="StyleUnderline"/>
          <w:highlight w:val="cyan"/>
        </w:rPr>
        <w:t>are entering</w:t>
      </w:r>
      <w:r w:rsidRPr="00B556D0">
        <w:rPr>
          <w:rStyle w:val="StyleUnderline"/>
        </w:rPr>
        <w:t xml:space="preserve"> the realm of </w:t>
      </w:r>
      <w:r w:rsidRPr="00B5576F">
        <w:rPr>
          <w:rStyle w:val="Emphasis"/>
          <w:highlight w:val="cyan"/>
        </w:rPr>
        <w:t>c</w:t>
      </w:r>
      <w:r w:rsidRPr="00B556D0">
        <w:rPr>
          <w:sz w:val="16"/>
        </w:rPr>
        <w:t xml:space="preserve">ustomary </w:t>
      </w:r>
      <w:r w:rsidRPr="00B5576F">
        <w:rPr>
          <w:rStyle w:val="Emphasis"/>
          <w:highlight w:val="cyan"/>
        </w:rPr>
        <w:t>i</w:t>
      </w:r>
      <w:r w:rsidRPr="00B556D0">
        <w:rPr>
          <w:sz w:val="16"/>
        </w:rPr>
        <w:t xml:space="preserve">nternational </w:t>
      </w:r>
      <w:r w:rsidRPr="00B5576F">
        <w:rPr>
          <w:rStyle w:val="Emphasis"/>
          <w:highlight w:val="cyan"/>
        </w:rPr>
        <w:t>l</w:t>
      </w:r>
      <w:r w:rsidRPr="00B556D0">
        <w:rPr>
          <w:sz w:val="16"/>
        </w:rPr>
        <w:t>aw.</w:t>
      </w:r>
    </w:p>
    <w:p w14:paraId="34F63E9E" w14:textId="77777777" w:rsidR="00727F1B" w:rsidRPr="00B556D0" w:rsidRDefault="00727F1B" w:rsidP="00727F1B">
      <w:pPr>
        <w:rPr>
          <w:sz w:val="16"/>
        </w:rPr>
      </w:pPr>
      <w:r w:rsidRPr="00B556D0">
        <w:rPr>
          <w:rStyle w:val="StyleUnderline"/>
        </w:rPr>
        <w:t xml:space="preserve">Developments </w:t>
      </w:r>
      <w:r w:rsidRPr="00B5576F">
        <w:rPr>
          <w:rStyle w:val="StyleUnderline"/>
          <w:highlight w:val="cyan"/>
        </w:rPr>
        <w:t>in</w:t>
      </w:r>
      <w:r w:rsidRPr="00B556D0">
        <w:rPr>
          <w:rStyle w:val="StyleUnderline"/>
        </w:rPr>
        <w:t xml:space="preserve"> the area of</w:t>
      </w:r>
      <w:r w:rsidRPr="00B556D0">
        <w:rPr>
          <w:sz w:val="16"/>
        </w:rPr>
        <w:t xml:space="preserve"> competition law, or </w:t>
      </w:r>
      <w:r w:rsidRPr="00B5576F">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B5576F">
        <w:rPr>
          <w:rStyle w:val="StyleUnderline"/>
          <w:highlight w:val="cyan"/>
        </w:rPr>
        <w:t>Countries understand</w:t>
      </w:r>
      <w:r w:rsidRPr="00B556D0">
        <w:rPr>
          <w:rStyle w:val="StyleUnderline"/>
        </w:rPr>
        <w:t xml:space="preserve"> that the encouragement of </w:t>
      </w:r>
      <w:r w:rsidRPr="00B5576F">
        <w:rPr>
          <w:rStyle w:val="StyleUnderline"/>
          <w:highlight w:val="cyan"/>
        </w:rPr>
        <w:t>competition is</w:t>
      </w:r>
      <w:r w:rsidRPr="00B556D0">
        <w:rPr>
          <w:rStyle w:val="StyleUnderline"/>
        </w:rPr>
        <w:t xml:space="preserve"> a </w:t>
      </w:r>
      <w:r w:rsidRPr="00B5576F">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B5576F">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B5576F">
        <w:rPr>
          <w:rStyle w:val="StyleUnderline"/>
          <w:highlight w:val="cyan"/>
        </w:rPr>
        <w:t>reflect</w:t>
      </w:r>
      <w:r w:rsidRPr="00B556D0">
        <w:rPr>
          <w:rStyle w:val="StyleUnderline"/>
        </w:rPr>
        <w:t xml:space="preserve"> adherence to what is essentially an international law - the </w:t>
      </w:r>
      <w:r w:rsidRPr="00B5576F">
        <w:rPr>
          <w:rStyle w:val="Emphasis"/>
          <w:highlight w:val="cyan"/>
        </w:rPr>
        <w:t>i</w:t>
      </w:r>
      <w:r w:rsidRPr="00B556D0">
        <w:rPr>
          <w:rStyle w:val="Emphasis"/>
        </w:rPr>
        <w:t xml:space="preserve">nternational </w:t>
      </w:r>
      <w:r w:rsidRPr="00B5576F">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65CD0B4A" w14:textId="77777777" w:rsidR="00727F1B" w:rsidRPr="00B556D0" w:rsidRDefault="00727F1B" w:rsidP="00727F1B">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B5576F">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B5576F">
        <w:rPr>
          <w:rStyle w:val="StyleUnderline"/>
          <w:highlight w:val="cyan"/>
        </w:rPr>
        <w:t>should</w:t>
      </w:r>
      <w:r w:rsidRPr="00B556D0">
        <w:rPr>
          <w:rStyle w:val="StyleUnderline"/>
        </w:rPr>
        <w:t xml:space="preserve"> </w:t>
      </w:r>
      <w:r w:rsidRPr="00B556D0">
        <w:rPr>
          <w:rStyle w:val="Emphasis"/>
        </w:rPr>
        <w:t xml:space="preserve">now </w:t>
      </w:r>
      <w:r w:rsidRPr="00B5576F">
        <w:rPr>
          <w:rStyle w:val="Emphasis"/>
          <w:highlight w:val="cyan"/>
        </w:rPr>
        <w:t>be recognized</w:t>
      </w:r>
      <w:r w:rsidRPr="00B556D0">
        <w:rPr>
          <w:rStyle w:val="StyleUnderline"/>
        </w:rPr>
        <w:t xml:space="preserve"> in the competition law field </w:t>
      </w:r>
      <w:r w:rsidRPr="00B5576F">
        <w:rPr>
          <w:rStyle w:val="StyleUnderline"/>
          <w:highlight w:val="cyan"/>
        </w:rPr>
        <w:t xml:space="preserve">by the </w:t>
      </w:r>
      <w:r w:rsidRPr="00B5576F">
        <w:rPr>
          <w:rStyle w:val="Emphasis"/>
          <w:highlight w:val="cyan"/>
        </w:rPr>
        <w:t>U</w:t>
      </w:r>
      <w:r w:rsidRPr="00B556D0">
        <w:rPr>
          <w:sz w:val="16"/>
        </w:rPr>
        <w:t xml:space="preserve">nited </w:t>
      </w:r>
      <w:r w:rsidRPr="00B5576F">
        <w:rPr>
          <w:rStyle w:val="Emphasis"/>
          <w:highlight w:val="cyan"/>
        </w:rPr>
        <w:t>S</w:t>
      </w:r>
      <w:r w:rsidRPr="00B556D0">
        <w:rPr>
          <w:sz w:val="16"/>
        </w:rPr>
        <w:t xml:space="preserve">tates and other governments </w:t>
      </w:r>
      <w:r w:rsidRPr="00B5576F">
        <w:rPr>
          <w:rStyle w:val="StyleUnderline"/>
          <w:highlight w:val="cyan"/>
        </w:rPr>
        <w:t xml:space="preserve">as a </w:t>
      </w:r>
      <w:r w:rsidRPr="00B5576F">
        <w:rPr>
          <w:rStyle w:val="Emphasis"/>
          <w:highlight w:val="cyan"/>
        </w:rPr>
        <w:t>standard</w:t>
      </w:r>
      <w:r w:rsidRPr="00B5576F">
        <w:rPr>
          <w:rStyle w:val="StyleUnderline"/>
          <w:highlight w:val="cyan"/>
        </w:rPr>
        <w:t xml:space="preserve"> of </w:t>
      </w:r>
      <w:r w:rsidRPr="00B5576F">
        <w:rPr>
          <w:rStyle w:val="Emphasis"/>
          <w:highlight w:val="cyan"/>
        </w:rPr>
        <w:t>i</w:t>
      </w:r>
      <w:r w:rsidRPr="00B556D0">
        <w:rPr>
          <w:rStyle w:val="Emphasis"/>
        </w:rPr>
        <w:t xml:space="preserve">nternational </w:t>
      </w:r>
      <w:r w:rsidRPr="00B5576F">
        <w:rPr>
          <w:rStyle w:val="Emphasis"/>
          <w:highlight w:val="cyan"/>
        </w:rPr>
        <w:t>law</w:t>
      </w:r>
      <w:r w:rsidRPr="00B556D0">
        <w:rPr>
          <w:sz w:val="16"/>
        </w:rPr>
        <w:t>.</w:t>
      </w:r>
    </w:p>
    <w:p w14:paraId="0636F233" w14:textId="77777777" w:rsidR="00727F1B" w:rsidRPr="00B556D0" w:rsidRDefault="00727F1B" w:rsidP="00727F1B">
      <w:pPr>
        <w:rPr>
          <w:sz w:val="10"/>
          <w:szCs w:val="16"/>
        </w:rPr>
      </w:pPr>
      <w:r w:rsidRPr="00B556D0">
        <w:rPr>
          <w:sz w:val="10"/>
          <w:szCs w:val="16"/>
        </w:rPr>
        <w:t>The Concept of Organizational Liability</w:t>
      </w:r>
    </w:p>
    <w:p w14:paraId="04F6399D" w14:textId="77777777" w:rsidR="00727F1B" w:rsidRPr="00B556D0" w:rsidRDefault="00727F1B" w:rsidP="00727F1B">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750D0084" w14:textId="77777777" w:rsidR="00727F1B" w:rsidRPr="00B556D0" w:rsidRDefault="00727F1B" w:rsidP="00727F1B">
      <w:pPr>
        <w:rPr>
          <w:sz w:val="10"/>
          <w:szCs w:val="16"/>
        </w:rPr>
      </w:pPr>
      <w:r w:rsidRPr="00B556D0">
        <w:rPr>
          <w:sz w:val="10"/>
          <w:szCs w:val="16"/>
        </w:rPr>
        <w:t xml:space="preserve">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w:t>
      </w:r>
      <w:r w:rsidRPr="00B556D0">
        <w:rPr>
          <w:sz w:val="10"/>
          <w:szCs w:val="16"/>
        </w:rPr>
        <w:lastRenderedPageBreak/>
        <w:t>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0ED9C8E8" w14:textId="77777777" w:rsidR="00727F1B" w:rsidRPr="00B556D0" w:rsidRDefault="00727F1B" w:rsidP="00727F1B">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53FD36FC" w14:textId="77777777" w:rsidR="00727F1B" w:rsidRPr="00B556D0" w:rsidRDefault="00727F1B" w:rsidP="00727F1B">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34333F0F" w14:textId="77777777" w:rsidR="00727F1B" w:rsidRPr="00B556D0" w:rsidRDefault="00727F1B" w:rsidP="00727F1B">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2D06F04D" w14:textId="77777777" w:rsidR="00727F1B" w:rsidRPr="00B556D0" w:rsidRDefault="00727F1B" w:rsidP="00727F1B">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7E3D893E" w14:textId="77777777" w:rsidR="00727F1B" w:rsidRPr="00B556D0" w:rsidRDefault="00727F1B" w:rsidP="00727F1B">
      <w:pPr>
        <w:rPr>
          <w:sz w:val="10"/>
          <w:szCs w:val="16"/>
        </w:rPr>
      </w:pPr>
      <w:r w:rsidRPr="00B556D0">
        <w:rPr>
          <w:sz w:val="10"/>
          <w:szCs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19C71679" w14:textId="77777777" w:rsidR="00727F1B" w:rsidRPr="00B556D0" w:rsidRDefault="00727F1B" w:rsidP="00727F1B">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05B5D8AE" w14:textId="77777777" w:rsidR="00727F1B" w:rsidRPr="00B556D0" w:rsidRDefault="00727F1B" w:rsidP="00727F1B">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2C4651F2" w14:textId="77777777" w:rsidR="00727F1B" w:rsidRDefault="00727F1B" w:rsidP="00727F1B">
      <w:pPr>
        <w:rPr>
          <w:sz w:val="16"/>
        </w:rPr>
      </w:pPr>
      <w:r w:rsidRPr="00B556D0">
        <w:rPr>
          <w:sz w:val="16"/>
        </w:rPr>
        <w:t xml:space="preserve">So, there is a combination of factors at work here. </w:t>
      </w:r>
      <w:r w:rsidRPr="00B5576F">
        <w:rPr>
          <w:rStyle w:val="StyleUnderline"/>
          <w:highlight w:val="cyan"/>
        </w:rPr>
        <w:t>Competition</w:t>
      </w:r>
      <w:r w:rsidRPr="00B556D0">
        <w:rPr>
          <w:rStyle w:val="StyleUnderline"/>
        </w:rPr>
        <w:t xml:space="preserve"> law </w:t>
      </w:r>
      <w:r w:rsidRPr="00B5576F">
        <w:rPr>
          <w:rStyle w:val="StyleUnderline"/>
          <w:highlight w:val="cyan"/>
        </w:rPr>
        <w:t>standards are</w:t>
      </w:r>
      <w:r w:rsidRPr="00B556D0">
        <w:rPr>
          <w:rStyle w:val="StyleUnderline"/>
        </w:rPr>
        <w:t xml:space="preserve"> </w:t>
      </w:r>
      <w:r w:rsidRPr="00B556D0">
        <w:rPr>
          <w:rStyle w:val="Emphasis"/>
        </w:rPr>
        <w:t xml:space="preserve">virtually </w:t>
      </w:r>
      <w:r w:rsidRPr="00B5576F">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B5576F">
        <w:rPr>
          <w:rStyle w:val="StyleUnderline"/>
          <w:highlight w:val="cyan"/>
        </w:rPr>
        <w:t>growing</w:t>
      </w:r>
      <w:r w:rsidRPr="00B556D0">
        <w:rPr>
          <w:rStyle w:val="StyleUnderline"/>
        </w:rPr>
        <w:t xml:space="preserve">, worldwide </w:t>
      </w:r>
      <w:r w:rsidRPr="00B5576F">
        <w:rPr>
          <w:rStyle w:val="StyleUnderline"/>
          <w:highlight w:val="cyan"/>
        </w:rPr>
        <w:t>acceptance</w:t>
      </w:r>
      <w:r w:rsidRPr="00B556D0">
        <w:rPr>
          <w:sz w:val="16"/>
        </w:rPr>
        <w:t xml:space="preserve">, combined with universal necessity, </w:t>
      </w:r>
      <w:r w:rsidRPr="00B556D0">
        <w:rPr>
          <w:rStyle w:val="StyleUnderline"/>
        </w:rPr>
        <w:t xml:space="preserve">has </w:t>
      </w:r>
      <w:r w:rsidRPr="00B5576F">
        <w:rPr>
          <w:rStyle w:val="StyleUnderline"/>
          <w:highlight w:val="cyan"/>
        </w:rPr>
        <w:t>established</w:t>
      </w:r>
      <w:r w:rsidRPr="00B556D0">
        <w:rPr>
          <w:rStyle w:val="StyleUnderline"/>
        </w:rPr>
        <w:t xml:space="preserve"> an </w:t>
      </w:r>
      <w:r w:rsidRPr="00B5576F">
        <w:rPr>
          <w:rStyle w:val="Emphasis"/>
          <w:highlight w:val="cyan"/>
        </w:rPr>
        <w:t>i</w:t>
      </w:r>
      <w:r w:rsidRPr="00B556D0">
        <w:rPr>
          <w:rStyle w:val="StyleUnderline"/>
        </w:rPr>
        <w:t xml:space="preserve">nternational </w:t>
      </w:r>
      <w:r w:rsidRPr="00B5576F">
        <w:rPr>
          <w:rStyle w:val="StyleUnderline"/>
          <w:highlight w:val="cyan"/>
        </w:rPr>
        <w:t>law</w:t>
      </w:r>
      <w:r w:rsidRPr="00B556D0">
        <w:rPr>
          <w:rStyle w:val="StyleUnderline"/>
        </w:rPr>
        <w:t xml:space="preserve"> not just for antitrust, but </w:t>
      </w:r>
      <w:r w:rsidRPr="00B5576F">
        <w:rPr>
          <w:rStyle w:val="StyleUnderline"/>
          <w:highlight w:val="cyan"/>
        </w:rPr>
        <w:t xml:space="preserve">for </w:t>
      </w:r>
      <w:r w:rsidRPr="00B5576F">
        <w:rPr>
          <w:rStyle w:val="Emphasis"/>
          <w:highlight w:val="cyan"/>
        </w:rPr>
        <w:t>antitrust compliance</w:t>
      </w:r>
      <w:r w:rsidRPr="00B556D0">
        <w:rPr>
          <w:rStyle w:val="StyleUnderline"/>
        </w:rPr>
        <w:t xml:space="preserve">. The </w:t>
      </w:r>
      <w:r w:rsidRPr="00B5576F">
        <w:rPr>
          <w:rStyle w:val="StyleUnderline"/>
          <w:highlight w:val="cyan"/>
        </w:rPr>
        <w:t xml:space="preserve">countries that do </w:t>
      </w:r>
      <w:r w:rsidRPr="00B5576F">
        <w:rPr>
          <w:rStyle w:val="Emphasis"/>
          <w:highlight w:val="cyan"/>
        </w:rPr>
        <w:t>not</w:t>
      </w:r>
      <w:r w:rsidRPr="00B556D0">
        <w:rPr>
          <w:rStyle w:val="StyleUnderline"/>
        </w:rPr>
        <w:t xml:space="preserve"> formally </w:t>
      </w:r>
      <w:r w:rsidRPr="00B5576F">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B5576F">
        <w:rPr>
          <w:rStyle w:val="StyleUnderline"/>
          <w:highlight w:val="cyan"/>
        </w:rPr>
        <w:t xml:space="preserve">are </w:t>
      </w:r>
      <w:r w:rsidRPr="00B5576F">
        <w:rPr>
          <w:rStyle w:val="Emphasis"/>
          <w:highlight w:val="cyan"/>
        </w:rPr>
        <w:t>out-of-step</w:t>
      </w:r>
      <w:r w:rsidRPr="00B5576F">
        <w:rPr>
          <w:rStyle w:val="StyleUnderline"/>
          <w:highlight w:val="cyan"/>
        </w:rPr>
        <w:t xml:space="preserve"> with</w:t>
      </w:r>
      <w:r w:rsidRPr="00B556D0">
        <w:rPr>
          <w:rStyle w:val="StyleUnderline"/>
        </w:rPr>
        <w:t xml:space="preserve"> the </w:t>
      </w:r>
      <w:r w:rsidRPr="00B5576F">
        <w:rPr>
          <w:rStyle w:val="Emphasis"/>
          <w:highlight w:val="cyan"/>
        </w:rPr>
        <w:t>reality</w:t>
      </w:r>
      <w:r w:rsidRPr="00B5576F">
        <w:rPr>
          <w:rStyle w:val="StyleUnderline"/>
          <w:highlight w:val="cyan"/>
        </w:rPr>
        <w:t xml:space="preserve"> of what is necessary to </w:t>
      </w:r>
      <w:r w:rsidRPr="00B5576F">
        <w:rPr>
          <w:rStyle w:val="Emphasis"/>
          <w:highlight w:val="cyan"/>
        </w:rPr>
        <w:t>truly promote</w:t>
      </w:r>
      <w:r w:rsidRPr="00B556D0">
        <w:rPr>
          <w:rStyle w:val="StyleUnderline"/>
        </w:rPr>
        <w:t xml:space="preserve"> the </w:t>
      </w:r>
      <w:r w:rsidRPr="00B5576F">
        <w:rPr>
          <w:rStyle w:val="Emphasis"/>
          <w:highlight w:val="cyan"/>
        </w:rPr>
        <w:t>principles</w:t>
      </w:r>
      <w:r w:rsidRPr="00B556D0">
        <w:rPr>
          <w:rStyle w:val="StyleUnderline"/>
        </w:rPr>
        <w:t xml:space="preserve"> of competition law</w:t>
      </w:r>
      <w:r w:rsidRPr="00B556D0">
        <w:rPr>
          <w:sz w:val="16"/>
        </w:rPr>
        <w:t>.</w:t>
      </w:r>
    </w:p>
    <w:p w14:paraId="20C27660" w14:textId="77777777" w:rsidR="00727F1B" w:rsidRPr="00B556D0" w:rsidRDefault="00727F1B" w:rsidP="00727F1B"/>
    <w:p w14:paraId="5F4402F6" w14:textId="77777777" w:rsidR="00727F1B" w:rsidRDefault="00727F1B" w:rsidP="00727F1B">
      <w:pPr>
        <w:pStyle w:val="Heading4"/>
      </w:pPr>
      <w:r>
        <w:t xml:space="preserve">U.S. commitment prevents the </w:t>
      </w:r>
      <w:r>
        <w:rPr>
          <w:u w:val="single"/>
        </w:rPr>
        <w:t>disintegration</w:t>
      </w:r>
      <w:r>
        <w:t xml:space="preserve"> of international economic law---extinction. </w:t>
      </w:r>
    </w:p>
    <w:p w14:paraId="4F327926" w14:textId="77777777" w:rsidR="00727F1B" w:rsidRPr="00CA0309" w:rsidRDefault="00727F1B" w:rsidP="00727F1B">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5E5E8237" w14:textId="77777777" w:rsidR="00727F1B" w:rsidRDefault="00727F1B" w:rsidP="00727F1B">
      <w:pPr>
        <w:rPr>
          <w:sz w:val="16"/>
        </w:rPr>
      </w:pPr>
      <w:r>
        <w:rPr>
          <w:sz w:val="16"/>
        </w:rPr>
        <w:t>Introduction</w:t>
      </w:r>
    </w:p>
    <w:p w14:paraId="6AB668E5" w14:textId="77777777" w:rsidR="00727F1B" w:rsidRDefault="00727F1B" w:rsidP="00727F1B">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B5576F">
        <w:rPr>
          <w:rStyle w:val="Emphasis"/>
          <w:highlight w:val="cyan"/>
        </w:rPr>
        <w:t>(IEL)</w:t>
      </w:r>
      <w:r w:rsidRPr="00B5576F">
        <w:rPr>
          <w:rStyle w:val="StyleUnderline"/>
          <w:highlight w:val="cyan"/>
        </w:rPr>
        <w:t xml:space="preserve"> </w:t>
      </w:r>
      <w:r w:rsidRPr="00B5576F">
        <w:rPr>
          <w:rStyle w:val="Emphasis"/>
          <w:highlight w:val="cyan"/>
        </w:rPr>
        <w:t>play</w:t>
      </w:r>
      <w:r w:rsidRPr="00B15AF5">
        <w:rPr>
          <w:rStyle w:val="StyleUnderline"/>
        </w:rPr>
        <w:t xml:space="preserve">ed </w:t>
      </w:r>
      <w:r w:rsidRPr="00B5576F">
        <w:rPr>
          <w:rStyle w:val="StyleUnderline"/>
          <w:highlight w:val="cyan"/>
        </w:rPr>
        <w:t xml:space="preserve">an </w:t>
      </w:r>
      <w:r w:rsidRPr="00B5576F">
        <w:rPr>
          <w:rStyle w:val="Emphasis"/>
          <w:highlight w:val="cyan"/>
        </w:rPr>
        <w:t>important role</w:t>
      </w:r>
      <w:r w:rsidRPr="00B15AF5">
        <w:rPr>
          <w:rStyle w:val="StyleUnderline"/>
        </w:rPr>
        <w:t xml:space="preserve"> in the journey </w:t>
      </w:r>
      <w:r w:rsidRPr="00B5576F">
        <w:rPr>
          <w:rStyle w:val="Emphasis"/>
          <w:highlight w:val="cyan"/>
        </w:rPr>
        <w:t>to</w:t>
      </w:r>
      <w:r w:rsidRPr="00B15AF5">
        <w:rPr>
          <w:rStyle w:val="StyleUnderline"/>
        </w:rPr>
        <w:t xml:space="preserve">ward the </w:t>
      </w:r>
      <w:r w:rsidRPr="00B5576F">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72E30F20" w14:textId="77777777" w:rsidR="00727F1B" w:rsidRDefault="00727F1B" w:rsidP="00727F1B">
      <w:pPr>
        <w:rPr>
          <w:sz w:val="16"/>
        </w:rPr>
      </w:pPr>
      <w:r w:rsidRPr="00B5576F">
        <w:rPr>
          <w:rStyle w:val="StyleUnderline"/>
          <w:highlight w:val="cyan"/>
        </w:rPr>
        <w:lastRenderedPageBreak/>
        <w:t>Today</w:t>
      </w:r>
      <w:r w:rsidRPr="00B15AF5">
        <w:rPr>
          <w:rStyle w:val="StyleUnderline"/>
        </w:rPr>
        <w:t xml:space="preserve"> we face </w:t>
      </w:r>
      <w:r w:rsidRPr="00B5576F">
        <w:rPr>
          <w:rStyle w:val="StyleUnderline"/>
          <w:highlight w:val="cyan"/>
        </w:rPr>
        <w:t xml:space="preserve">a </w:t>
      </w:r>
      <w:r w:rsidRPr="00B5576F">
        <w:rPr>
          <w:rStyle w:val="Emphasis"/>
          <w:highlight w:val="cyan"/>
        </w:rPr>
        <w:t>crisis</w:t>
      </w:r>
      <w:r w:rsidRPr="00B5576F">
        <w:rPr>
          <w:rStyle w:val="StyleUnderline"/>
          <w:highlight w:val="cyan"/>
        </w:rPr>
        <w:t xml:space="preserve"> of</w:t>
      </w:r>
      <w:r w:rsidRPr="00B15AF5">
        <w:rPr>
          <w:rStyle w:val="StyleUnderline"/>
        </w:rPr>
        <w:t xml:space="preserve"> the regime of international economic law and, more broadly, global </w:t>
      </w:r>
      <w:r w:rsidRPr="00B5576F">
        <w:rPr>
          <w:rStyle w:val="Emphasis"/>
          <w:highlight w:val="cyan"/>
        </w:rPr>
        <w:t>economic</w:t>
      </w:r>
      <w:r w:rsidRPr="00B5576F">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B5576F">
        <w:rPr>
          <w:rStyle w:val="StyleUnderline"/>
          <w:highlight w:val="cyan"/>
        </w:rPr>
        <w:t>to face</w:t>
      </w:r>
      <w:r>
        <w:rPr>
          <w:sz w:val="16"/>
        </w:rPr>
        <w:t xml:space="preserve"> some of the most </w:t>
      </w:r>
      <w:r w:rsidRPr="00B5576F">
        <w:rPr>
          <w:rStyle w:val="Emphasis"/>
          <w:highlight w:val="cyan"/>
        </w:rPr>
        <w:t>daunting challenges</w:t>
      </w:r>
      <w:r>
        <w:rPr>
          <w:sz w:val="16"/>
        </w:rPr>
        <w:t xml:space="preserve"> of our time: </w:t>
      </w:r>
      <w:r w:rsidRPr="00B15AF5">
        <w:rPr>
          <w:rStyle w:val="StyleUnderline"/>
        </w:rPr>
        <w:t xml:space="preserve">the widespread and dramatic process of </w:t>
      </w:r>
      <w:r w:rsidRPr="00B5576F">
        <w:rPr>
          <w:rStyle w:val="Emphasis"/>
          <w:highlight w:val="cyan"/>
        </w:rPr>
        <w:t>environmental degradation</w:t>
      </w:r>
      <w:r w:rsidRPr="00B15AF5">
        <w:rPr>
          <w:rStyle w:val="StyleUnderline"/>
        </w:rPr>
        <w:t xml:space="preserve"> and the unacceptable </w:t>
      </w:r>
      <w:r w:rsidRPr="00B5576F">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B5576F">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B5576F">
        <w:rPr>
          <w:rStyle w:val="Emphasis"/>
          <w:highlight w:val="cyan"/>
        </w:rPr>
        <w:t>nationalist</w:t>
      </w:r>
      <w:r w:rsidRPr="00B5576F">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B5576F">
        <w:rPr>
          <w:rStyle w:val="Emphasis"/>
          <w:highlight w:val="cyan"/>
        </w:rPr>
        <w:t>disintegration</w:t>
      </w:r>
      <w:r>
        <w:rPr>
          <w:sz w:val="16"/>
        </w:rPr>
        <w:t xml:space="preserve"> of the global (legal) order </w:t>
      </w:r>
      <w:r w:rsidRPr="00B5576F">
        <w:rPr>
          <w:rStyle w:val="StyleUnderline"/>
          <w:highlight w:val="cyan"/>
        </w:rPr>
        <w:t xml:space="preserve">is </w:t>
      </w:r>
      <w:r w:rsidRPr="00B5576F">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0BC83B16" w14:textId="77777777" w:rsidR="00727F1B" w:rsidRPr="00B15AF5" w:rsidRDefault="00727F1B" w:rsidP="00727F1B">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1B8F633B" w14:textId="77777777" w:rsidR="00727F1B" w:rsidRPr="00B15AF5" w:rsidRDefault="00727F1B" w:rsidP="00727F1B">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66DE96AA" w14:textId="77777777" w:rsidR="00727F1B" w:rsidRDefault="00727F1B" w:rsidP="00727F1B">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B5576F">
        <w:rPr>
          <w:rStyle w:val="StyleUnderline"/>
          <w:highlight w:val="cyan"/>
        </w:rPr>
        <w:t>the</w:t>
      </w:r>
      <w:r w:rsidRPr="00B15AF5">
        <w:rPr>
          <w:rStyle w:val="StyleUnderline"/>
        </w:rPr>
        <w:t xml:space="preserve"> nation-</w:t>
      </w:r>
      <w:r w:rsidRPr="00B5576F">
        <w:rPr>
          <w:rStyle w:val="StyleUnderline"/>
          <w:highlight w:val="cyan"/>
        </w:rPr>
        <w:t xml:space="preserve">state does </w:t>
      </w:r>
      <w:r w:rsidRPr="00B5576F">
        <w:rPr>
          <w:rStyle w:val="Emphasis"/>
          <w:highlight w:val="cyan"/>
        </w:rPr>
        <w:t>not</w:t>
      </w:r>
      <w:r w:rsidRPr="00B5576F">
        <w:rPr>
          <w:rStyle w:val="StyleUnderline"/>
          <w:highlight w:val="cyan"/>
        </w:rPr>
        <w:t xml:space="preserve"> possess </w:t>
      </w:r>
      <w:r w:rsidRPr="00B5576F">
        <w:rPr>
          <w:rStyle w:val="Emphasis"/>
          <w:highlight w:val="cyan"/>
        </w:rPr>
        <w:t>intrinsic characteristics</w:t>
      </w:r>
      <w:r w:rsidRPr="00B5576F">
        <w:rPr>
          <w:rStyle w:val="StyleUnderline"/>
          <w:highlight w:val="cyan"/>
        </w:rPr>
        <w:t xml:space="preserve"> to facilitate </w:t>
      </w:r>
      <w:r w:rsidRPr="00B5576F">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B5576F">
        <w:rPr>
          <w:rStyle w:val="StyleUnderline"/>
          <w:highlight w:val="cyan"/>
        </w:rPr>
        <w:t xml:space="preserve">and </w:t>
      </w:r>
      <w:r w:rsidRPr="00B5576F">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0446D57F" w14:textId="77777777" w:rsidR="00727F1B" w:rsidRPr="00B15AF5" w:rsidRDefault="00727F1B" w:rsidP="00727F1B">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2C792588" w14:textId="77777777" w:rsidR="00727F1B" w:rsidRPr="00B15AF5" w:rsidRDefault="00727F1B" w:rsidP="00727F1B">
      <w:pPr>
        <w:rPr>
          <w:sz w:val="12"/>
          <w:szCs w:val="18"/>
        </w:rPr>
      </w:pPr>
      <w:r w:rsidRPr="00B15AF5">
        <w:rPr>
          <w:sz w:val="12"/>
          <w:szCs w:val="18"/>
        </w:rPr>
        <w:t>I. A PROGRESSIVE DEFENSE OF THE NATION-STATE AND THE RISK OF A ‘SCHMITTEAN MOMENT’</w:t>
      </w:r>
    </w:p>
    <w:p w14:paraId="3EA19551" w14:textId="77777777" w:rsidR="00727F1B" w:rsidRPr="00B15AF5" w:rsidRDefault="00727F1B" w:rsidP="00727F1B">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57EA2622" w14:textId="77777777" w:rsidR="00727F1B" w:rsidRPr="00B15AF5" w:rsidRDefault="00727F1B" w:rsidP="00727F1B">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4CC5BACC" w14:textId="77777777" w:rsidR="00727F1B" w:rsidRPr="00B15AF5" w:rsidRDefault="00727F1B" w:rsidP="00727F1B">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589BF2C8" w14:textId="77777777" w:rsidR="00727F1B" w:rsidRDefault="00727F1B" w:rsidP="00727F1B">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w:t>
      </w:r>
      <w:r>
        <w:rPr>
          <w:sz w:val="16"/>
        </w:rPr>
        <w:lastRenderedPageBreak/>
        <w:t xml:space="preserve">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71BDD837" w14:textId="77777777" w:rsidR="00727F1B" w:rsidRDefault="00727F1B" w:rsidP="00727F1B">
      <w:pPr>
        <w:rPr>
          <w:sz w:val="16"/>
        </w:rPr>
      </w:pPr>
      <w:r>
        <w:rPr>
          <w:sz w:val="16"/>
        </w:rPr>
        <w:t xml:space="preserve">Without indulging on this question, this article posits that </w:t>
      </w:r>
      <w:r w:rsidRPr="00B15AF5">
        <w:rPr>
          <w:rStyle w:val="StyleUnderline"/>
        </w:rPr>
        <w:t xml:space="preserve">we should </w:t>
      </w:r>
      <w:r w:rsidRPr="00B5576F">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B5576F">
        <w:rPr>
          <w:rStyle w:val="StyleUnderline"/>
          <w:highlight w:val="cyan"/>
        </w:rPr>
        <w:t>a</w:t>
      </w:r>
      <w:r w:rsidRPr="00B15AF5">
        <w:rPr>
          <w:rStyle w:val="StyleUnderline"/>
        </w:rPr>
        <w:t xml:space="preserve"> major </w:t>
      </w:r>
      <w:r w:rsidRPr="00B5576F">
        <w:rPr>
          <w:rStyle w:val="Emphasis"/>
          <w:highlight w:val="cyan"/>
        </w:rPr>
        <w:t>shift</w:t>
      </w:r>
      <w:r w:rsidRPr="00B5576F">
        <w:rPr>
          <w:rStyle w:val="StyleUnderline"/>
          <w:highlight w:val="cyan"/>
        </w:rPr>
        <w:t xml:space="preserve"> </w:t>
      </w:r>
      <w:r w:rsidRPr="00B5576F">
        <w:rPr>
          <w:rStyle w:val="Emphasis"/>
          <w:highlight w:val="cyan"/>
        </w:rPr>
        <w:t>to</w:t>
      </w:r>
      <w:r w:rsidRPr="00B15AF5">
        <w:rPr>
          <w:rStyle w:val="StyleUnderline"/>
        </w:rPr>
        <w:t xml:space="preserve">ward an ideal of </w:t>
      </w:r>
      <w:r w:rsidRPr="00B5576F">
        <w:rPr>
          <w:rStyle w:val="Emphasis"/>
          <w:highlight w:val="cyan"/>
        </w:rPr>
        <w:t>unfettered</w:t>
      </w:r>
      <w:r w:rsidRPr="00B15AF5">
        <w:rPr>
          <w:rStyle w:val="Emphasis"/>
        </w:rPr>
        <w:t xml:space="preserve"> national </w:t>
      </w:r>
      <w:r w:rsidRPr="00B5576F">
        <w:rPr>
          <w:rStyle w:val="Emphasis"/>
          <w:highlight w:val="cyan"/>
        </w:rPr>
        <w:t>sovereignty</w:t>
      </w:r>
      <w:r w:rsidRPr="00B5576F">
        <w:rPr>
          <w:rStyle w:val="StyleUnderline"/>
          <w:highlight w:val="cyan"/>
        </w:rPr>
        <w:t xml:space="preserve"> as the</w:t>
      </w:r>
      <w:r w:rsidRPr="00B15AF5">
        <w:rPr>
          <w:rStyle w:val="StyleUnderline"/>
        </w:rPr>
        <w:t xml:space="preserve"> </w:t>
      </w:r>
      <w:r w:rsidRPr="00B15AF5">
        <w:rPr>
          <w:rStyle w:val="Emphasis"/>
        </w:rPr>
        <w:t xml:space="preserve">chief </w:t>
      </w:r>
      <w:r w:rsidRPr="00B5576F">
        <w:rPr>
          <w:rStyle w:val="Emphasis"/>
          <w:highlight w:val="cyan"/>
        </w:rPr>
        <w:t>paradigm</w:t>
      </w:r>
      <w:r w:rsidRPr="00B15AF5">
        <w:rPr>
          <w:rStyle w:val="StyleUnderline"/>
        </w:rPr>
        <w:t xml:space="preserve"> to re-orient the international (economic) order</w:t>
      </w:r>
      <w:r>
        <w:rPr>
          <w:sz w:val="16"/>
        </w:rPr>
        <w:t xml:space="preserve">. Under such ideal, </w:t>
      </w:r>
      <w:r w:rsidRPr="00B5576F">
        <w:rPr>
          <w:rStyle w:val="Emphasis"/>
          <w:highlight w:val="cyan"/>
        </w:rPr>
        <w:t>a</w:t>
      </w:r>
      <w:r w:rsidRPr="00B15AF5">
        <w:rPr>
          <w:rStyle w:val="StyleUnderline"/>
        </w:rPr>
        <w:t xml:space="preserve">ny </w:t>
      </w:r>
      <w:r w:rsidRPr="00B5576F">
        <w:rPr>
          <w:rStyle w:val="Emphasis"/>
          <w:highlight w:val="cyan"/>
        </w:rPr>
        <w:t>international</w:t>
      </w:r>
      <w:r w:rsidRPr="00B15AF5">
        <w:rPr>
          <w:rStyle w:val="StyleUnderline"/>
        </w:rPr>
        <w:t xml:space="preserve"> normative </w:t>
      </w:r>
      <w:r w:rsidRPr="00B5576F">
        <w:rPr>
          <w:rStyle w:val="StyleUnderline"/>
          <w:highlight w:val="cyan"/>
        </w:rPr>
        <w:t xml:space="preserve">benchmark is </w:t>
      </w:r>
      <w:r w:rsidRPr="00B5576F">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1B1CB5F6" w14:textId="77777777" w:rsidR="00727F1B" w:rsidRPr="00B15AF5" w:rsidRDefault="00727F1B" w:rsidP="00727F1B">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377D5B23" w14:textId="77777777" w:rsidR="00727F1B" w:rsidRPr="00666F30" w:rsidRDefault="00727F1B" w:rsidP="00727F1B">
      <w:pPr>
        <w:rPr>
          <w:sz w:val="16"/>
        </w:rPr>
      </w:pPr>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B5576F">
        <w:rPr>
          <w:rStyle w:val="StyleUnderline"/>
          <w:highlight w:val="cyan"/>
        </w:rPr>
        <w:t xml:space="preserve">universalism can be </w:t>
      </w:r>
      <w:r w:rsidRPr="00B5576F">
        <w:rPr>
          <w:rStyle w:val="Emphasis"/>
          <w:highlight w:val="cyan"/>
        </w:rPr>
        <w:t>used</w:t>
      </w:r>
      <w:r>
        <w:rPr>
          <w:sz w:val="16"/>
        </w:rPr>
        <w:t xml:space="preserve"> to arbitrarily exert hegemonic power in the name of humanity (and has so been used in such way </w:t>
      </w:r>
      <w:r w:rsidRPr="00B5576F">
        <w:rPr>
          <w:rStyle w:val="StyleUnderline"/>
          <w:highlight w:val="cyan"/>
        </w:rPr>
        <w:t xml:space="preserve">by the </w:t>
      </w:r>
      <w:r w:rsidRPr="00B5576F">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B5576F">
        <w:rPr>
          <w:rStyle w:val="StyleUnderline"/>
          <w:highlight w:val="cyan"/>
        </w:rPr>
        <w:t>separation</w:t>
      </w:r>
      <w:r>
        <w:rPr>
          <w:sz w:val="16"/>
        </w:rPr>
        <w:t xml:space="preserve">, of an association or dissociation.’30 This </w:t>
      </w:r>
      <w:r w:rsidRPr="00B5576F">
        <w:rPr>
          <w:rStyle w:val="StyleUnderline"/>
          <w:highlight w:val="cyan"/>
        </w:rPr>
        <w:t>is</w:t>
      </w:r>
      <w:r w:rsidRPr="00B15AF5">
        <w:rPr>
          <w:rStyle w:val="StyleUnderline"/>
        </w:rPr>
        <w:t xml:space="preserve"> particular </w:t>
      </w:r>
      <w:r w:rsidRPr="00B5576F">
        <w:rPr>
          <w:rStyle w:val="Emphasis"/>
          <w:highlight w:val="cyan"/>
        </w:rPr>
        <w:t>fatal</w:t>
      </w:r>
      <w:r w:rsidRPr="00B5576F">
        <w:rPr>
          <w:rStyle w:val="StyleUnderline"/>
          <w:highlight w:val="cyan"/>
        </w:rPr>
        <w:t xml:space="preserve"> to</w:t>
      </w:r>
      <w:r w:rsidRPr="00B15AF5">
        <w:rPr>
          <w:rStyle w:val="StyleUnderline"/>
        </w:rPr>
        <w:t xml:space="preserve"> an ideal of nonviolent </w:t>
      </w:r>
      <w:r w:rsidRPr="00B5576F">
        <w:rPr>
          <w:rStyle w:val="Emphasis"/>
          <w:highlight w:val="cyan"/>
        </w:rPr>
        <w:t>i</w:t>
      </w:r>
      <w:r w:rsidRPr="00B15AF5">
        <w:rPr>
          <w:rStyle w:val="StyleUnderline"/>
        </w:rPr>
        <w:t xml:space="preserve">nternational </w:t>
      </w:r>
      <w:r w:rsidRPr="00B5576F">
        <w:rPr>
          <w:rStyle w:val="StyleUnderline"/>
          <w:highlight w:val="cyan"/>
        </w:rPr>
        <w:t>law</w:t>
      </w:r>
      <w:r w:rsidRPr="00B15AF5">
        <w:rPr>
          <w:rStyle w:val="StyleUnderline"/>
        </w:rPr>
        <w:t xml:space="preserve">, as </w:t>
      </w:r>
      <w:r w:rsidRPr="00B5576F">
        <w:rPr>
          <w:rStyle w:val="StyleUnderline"/>
          <w:highlight w:val="cyan"/>
        </w:rPr>
        <w:t>it denies</w:t>
      </w:r>
      <w:r w:rsidRPr="00B15AF5">
        <w:rPr>
          <w:rStyle w:val="StyleUnderline"/>
        </w:rPr>
        <w:t xml:space="preserve"> even the aspiration of </w:t>
      </w:r>
      <w:r w:rsidRPr="00B5576F">
        <w:rPr>
          <w:rStyle w:val="StyleUnderline"/>
          <w:highlight w:val="cyan"/>
        </w:rPr>
        <w:t xml:space="preserve">solidarity </w:t>
      </w:r>
      <w:r w:rsidRPr="00B5576F">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B5576F">
        <w:rPr>
          <w:rStyle w:val="StyleUnderline"/>
          <w:highlight w:val="cyan"/>
        </w:rPr>
        <w:t xml:space="preserve">leaving </w:t>
      </w:r>
      <w:r w:rsidRPr="00B5576F">
        <w:rPr>
          <w:rStyle w:val="Emphasis"/>
          <w:highlight w:val="cyan"/>
        </w:rPr>
        <w:t>no hope</w:t>
      </w:r>
      <w:r w:rsidRPr="00B5576F">
        <w:rPr>
          <w:rStyle w:val="StyleUnderline"/>
          <w:highlight w:val="cyan"/>
        </w:rPr>
        <w:t xml:space="preserve"> for </w:t>
      </w:r>
      <w:r w:rsidRPr="00B5576F">
        <w:rPr>
          <w:rStyle w:val="Emphasis"/>
          <w:highlight w:val="cyan"/>
        </w:rPr>
        <w:t>common projects</w:t>
      </w:r>
      <w:r w:rsidRPr="00B5576F">
        <w:rPr>
          <w:rStyle w:val="StyleUnderline"/>
          <w:highlight w:val="cyan"/>
        </w:rPr>
        <w:t xml:space="preserve"> of</w:t>
      </w:r>
      <w:r w:rsidRPr="00B15AF5">
        <w:rPr>
          <w:rStyle w:val="StyleUnderline"/>
        </w:rPr>
        <w:t xml:space="preserve"> different communities inhabiting </w:t>
      </w:r>
      <w:r w:rsidRPr="00B5576F">
        <w:rPr>
          <w:rStyle w:val="StyleUnderline"/>
          <w:highlight w:val="cyan"/>
        </w:rPr>
        <w:t xml:space="preserve">the </w:t>
      </w:r>
      <w:r w:rsidRPr="00B5576F">
        <w:rPr>
          <w:rStyle w:val="Emphasis"/>
          <w:highlight w:val="cyan"/>
        </w:rPr>
        <w:t>earth</w:t>
      </w:r>
      <w:r>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5F1E0D1A" w14:textId="77777777" w:rsidR="00727F1B" w:rsidRDefault="00727F1B" w:rsidP="00727F1B">
      <w:pPr>
        <w:pStyle w:val="Heading3"/>
      </w:pPr>
      <w:r>
        <w:lastRenderedPageBreak/>
        <w:t>5</w:t>
      </w:r>
    </w:p>
    <w:p w14:paraId="1EE991EA" w14:textId="77777777" w:rsidR="00727F1B" w:rsidRDefault="00727F1B" w:rsidP="00727F1B">
      <w:pPr>
        <w:pStyle w:val="Heading4"/>
      </w:pPr>
      <w:r>
        <w:t xml:space="preserve">The current ECA is vague and </w:t>
      </w:r>
      <w:r w:rsidRPr="007C60D4">
        <w:rPr>
          <w:u w:val="single"/>
        </w:rPr>
        <w:t>opened the floodgates</w:t>
      </w:r>
      <w:r>
        <w:t xml:space="preserve"> to unprecedented challenges – BUT – electoral </w:t>
      </w:r>
      <w:r w:rsidRPr="007C60D4">
        <w:rPr>
          <w:u w:val="single"/>
        </w:rPr>
        <w:t>reform is coming now</w:t>
      </w:r>
      <w:r>
        <w:t xml:space="preserve"> and </w:t>
      </w:r>
      <w:r w:rsidRPr="007C60D4">
        <w:rPr>
          <w:i/>
        </w:rPr>
        <w:t>key</w:t>
      </w:r>
      <w:r>
        <w:t xml:space="preserve"> to reverse the trend and </w:t>
      </w:r>
      <w:r w:rsidRPr="007C60D4">
        <w:rPr>
          <w:u w:val="single"/>
        </w:rPr>
        <w:t>protect America’s declining democracy</w:t>
      </w:r>
    </w:p>
    <w:p w14:paraId="018F6DF7" w14:textId="77777777" w:rsidR="00727F1B" w:rsidRDefault="00727F1B" w:rsidP="00727F1B">
      <w:r w:rsidRPr="00A36893">
        <w:rPr>
          <w:rStyle w:val="Style13ptBold"/>
        </w:rPr>
        <w:t>Hesano 1/31</w:t>
      </w:r>
      <w:r>
        <w:t xml:space="preserve"> </w:t>
      </w:r>
      <w:r w:rsidRPr="00A36893">
        <w:rPr>
          <w:sz w:val="20"/>
          <w:szCs w:val="20"/>
        </w:rPr>
        <w:t xml:space="preserve">[Hesano, Devon, reporter and contributor, 1/31/2022. "An opening emerges to protect American elections." </w:t>
      </w:r>
      <w:r w:rsidRPr="00A36893">
        <w:rPr>
          <w:i/>
          <w:sz w:val="20"/>
          <w:szCs w:val="20"/>
        </w:rPr>
        <w:t>The Michigan Daily</w:t>
      </w:r>
      <w:r w:rsidRPr="00A36893">
        <w:rPr>
          <w:sz w:val="20"/>
          <w:szCs w:val="20"/>
        </w:rPr>
        <w:t xml:space="preserve">, Accessed: 2/2/2022. </w:t>
      </w:r>
      <w:hyperlink r:id="rId8" w:history="1">
        <w:r w:rsidRPr="00A36893">
          <w:rPr>
            <w:rStyle w:val="Hyperlink"/>
            <w:sz w:val="20"/>
            <w:szCs w:val="20"/>
          </w:rPr>
          <w:t>https://www.michigandaily.com/opinion/columns/an-opening-emerges-to-protect-american-elections/</w:t>
        </w:r>
      </w:hyperlink>
      <w:r w:rsidRPr="00A36893">
        <w:rPr>
          <w:sz w:val="20"/>
          <w:szCs w:val="20"/>
        </w:rPr>
        <w:t>]</w:t>
      </w:r>
    </w:p>
    <w:p w14:paraId="767A59CB" w14:textId="77777777" w:rsidR="00727F1B" w:rsidRPr="007C60D4" w:rsidRDefault="00727F1B" w:rsidP="00727F1B">
      <w:pPr>
        <w:rPr>
          <w:sz w:val="12"/>
        </w:rPr>
      </w:pPr>
      <w:r w:rsidRPr="007C60D4">
        <w:rPr>
          <w:sz w:val="12"/>
        </w:rPr>
        <w:t xml:space="preserve">On Jan. 19, coming off a year of unprecedented attacks on the right to vote by Republican state legislatures throughout the country, congressional </w:t>
      </w:r>
      <w:r w:rsidRPr="007C60D4">
        <w:rPr>
          <w:highlight w:val="yellow"/>
          <w:u w:val="single"/>
        </w:rPr>
        <w:t>Dem</w:t>
      </w:r>
      <w:r w:rsidRPr="007C60D4">
        <w:rPr>
          <w:sz w:val="12"/>
        </w:rPr>
        <w:t>ocrat</w:t>
      </w:r>
      <w:r w:rsidRPr="007C60D4">
        <w:rPr>
          <w:highlight w:val="yellow"/>
          <w:u w:val="single"/>
        </w:rPr>
        <w:t>s</w:t>
      </w:r>
      <w:r w:rsidRPr="007C60D4">
        <w:rPr>
          <w:sz w:val="12"/>
        </w:rPr>
        <w:t xml:space="preserve"> </w:t>
      </w:r>
      <w:r w:rsidRPr="00A36893">
        <w:rPr>
          <w:u w:val="single"/>
        </w:rPr>
        <w:t xml:space="preserve">made their last-chance </w:t>
      </w:r>
      <w:r w:rsidRPr="007C60D4">
        <w:rPr>
          <w:highlight w:val="yellow"/>
          <w:u w:val="single"/>
        </w:rPr>
        <w:t xml:space="preserve">gambit </w:t>
      </w:r>
      <w:r w:rsidRPr="00A36893">
        <w:rPr>
          <w:u w:val="single"/>
        </w:rPr>
        <w:t xml:space="preserve">and </w:t>
      </w:r>
      <w:r w:rsidRPr="007C60D4">
        <w:rPr>
          <w:sz w:val="12"/>
        </w:rPr>
        <w:t xml:space="preserve">finally </w:t>
      </w:r>
      <w:r w:rsidRPr="00A36893">
        <w:rPr>
          <w:u w:val="single"/>
        </w:rPr>
        <w:t xml:space="preserve">had a vote </w:t>
      </w:r>
      <w:r w:rsidRPr="007C60D4">
        <w:rPr>
          <w:highlight w:val="yellow"/>
          <w:u w:val="single"/>
        </w:rPr>
        <w:t xml:space="preserve">on </w:t>
      </w:r>
      <w:r w:rsidRPr="007C60D4">
        <w:rPr>
          <w:sz w:val="12"/>
        </w:rPr>
        <w:t xml:space="preserve">carving out an exception for the filibuster for </w:t>
      </w:r>
      <w:r w:rsidRPr="00A36893">
        <w:rPr>
          <w:u w:val="single"/>
        </w:rPr>
        <w:t xml:space="preserve">voting rights and </w:t>
      </w:r>
      <w:r w:rsidRPr="007C60D4">
        <w:rPr>
          <w:highlight w:val="yellow"/>
          <w:u w:val="single"/>
        </w:rPr>
        <w:t>election reform legislation</w:t>
      </w:r>
      <w:r w:rsidRPr="007C60D4">
        <w:rPr>
          <w:sz w:val="12"/>
        </w:rPr>
        <w:t xml:space="preserve">. As had been telegraphed for months, the move failed, coming up two votes short of the 50-vote threshold needed. </w:t>
      </w:r>
      <w:r w:rsidRPr="00A36893">
        <w:rPr>
          <w:u w:val="single"/>
        </w:rPr>
        <w:t>All 50 Senate Republicans were in opposition, joined by centrist Dem</w:t>
      </w:r>
      <w:r w:rsidRPr="007C60D4">
        <w:rPr>
          <w:sz w:val="12"/>
        </w:rPr>
        <w:t>ocrat</w:t>
      </w:r>
      <w:r w:rsidRPr="00A36893">
        <w:rPr>
          <w:u w:val="single"/>
        </w:rPr>
        <w:t>s</w:t>
      </w:r>
      <w:r w:rsidRPr="007C60D4">
        <w:rPr>
          <w:sz w:val="12"/>
        </w:rPr>
        <w:t xml:space="preserve"> Joe Manchin, D-W.Va., and Kyrsten Sinema, D-Ariz. </w:t>
      </w:r>
      <w:r w:rsidRPr="00A36893">
        <w:rPr>
          <w:u w:val="single"/>
        </w:rPr>
        <w:t xml:space="preserve">It </w:t>
      </w:r>
      <w:r w:rsidRPr="007C60D4">
        <w:rPr>
          <w:highlight w:val="yellow"/>
          <w:u w:val="single"/>
        </w:rPr>
        <w:t xml:space="preserve">was </w:t>
      </w:r>
      <w:r w:rsidRPr="00A36893">
        <w:rPr>
          <w:u w:val="single"/>
        </w:rPr>
        <w:t xml:space="preserve">a </w:t>
      </w:r>
      <w:r w:rsidRPr="007C60D4">
        <w:rPr>
          <w:highlight w:val="yellow"/>
          <w:u w:val="single"/>
        </w:rPr>
        <w:t xml:space="preserve">deflating </w:t>
      </w:r>
      <w:r w:rsidRPr="00A36893">
        <w:rPr>
          <w:u w:val="single"/>
        </w:rPr>
        <w:t>end to a</w:t>
      </w:r>
      <w:r w:rsidRPr="007C60D4">
        <w:rPr>
          <w:sz w:val="12"/>
        </w:rPr>
        <w:t xml:space="preserve"> long and </w:t>
      </w:r>
      <w:r w:rsidRPr="00A36893">
        <w:rPr>
          <w:u w:val="single"/>
        </w:rPr>
        <w:t>seemingly hopeless effort</w:t>
      </w:r>
      <w:r w:rsidRPr="007C60D4">
        <w:rPr>
          <w:sz w:val="12"/>
        </w:rPr>
        <w:t xml:space="preserve">, capped off with intraparty fighting and a prevailing pessimistic mentality. </w:t>
      </w:r>
      <w:r w:rsidRPr="007C60D4">
        <w:rPr>
          <w:highlight w:val="yellow"/>
          <w:u w:val="single"/>
        </w:rPr>
        <w:t>It</w:t>
      </w:r>
      <w:r w:rsidRPr="007C60D4">
        <w:rPr>
          <w:sz w:val="12"/>
          <w:highlight w:val="yellow"/>
        </w:rPr>
        <w:t xml:space="preserve"> </w:t>
      </w:r>
      <w:r w:rsidRPr="007C60D4">
        <w:rPr>
          <w:sz w:val="12"/>
        </w:rPr>
        <w:t xml:space="preserve">also </w:t>
      </w:r>
      <w:r w:rsidRPr="007C60D4">
        <w:rPr>
          <w:highlight w:val="yellow"/>
          <w:u w:val="single"/>
        </w:rPr>
        <w:t xml:space="preserve">left a choice </w:t>
      </w:r>
      <w:r w:rsidRPr="00A36893">
        <w:rPr>
          <w:u w:val="single"/>
        </w:rPr>
        <w:t>for</w:t>
      </w:r>
      <w:r w:rsidRPr="007C60D4">
        <w:rPr>
          <w:sz w:val="12"/>
        </w:rPr>
        <w:t xml:space="preserve"> congressional </w:t>
      </w:r>
      <w:r w:rsidRPr="00A36893">
        <w:rPr>
          <w:u w:val="single"/>
        </w:rPr>
        <w:t>Dem</w:t>
      </w:r>
      <w:r w:rsidRPr="007C60D4">
        <w:rPr>
          <w:sz w:val="12"/>
        </w:rPr>
        <w:t xml:space="preserve">ocratic </w:t>
      </w:r>
      <w:r w:rsidRPr="00A36893">
        <w:rPr>
          <w:u w:val="single"/>
        </w:rPr>
        <w:t>leaders</w:t>
      </w:r>
      <w:r w:rsidRPr="007C60D4">
        <w:rPr>
          <w:sz w:val="12"/>
        </w:rPr>
        <w:t xml:space="preserve">: </w:t>
      </w:r>
      <w:r w:rsidRPr="007C60D4">
        <w:rPr>
          <w:highlight w:val="yellow"/>
          <w:u w:val="single"/>
        </w:rPr>
        <w:t>fold over</w:t>
      </w:r>
      <w:r w:rsidRPr="007C60D4">
        <w:rPr>
          <w:sz w:val="12"/>
          <w:highlight w:val="yellow"/>
        </w:rPr>
        <w:t xml:space="preserve"> </w:t>
      </w:r>
      <w:r w:rsidRPr="007C60D4">
        <w:rPr>
          <w:sz w:val="12"/>
        </w:rPr>
        <w:t xml:space="preserve">and move on, </w:t>
      </w:r>
      <w:r w:rsidRPr="007C60D4">
        <w:rPr>
          <w:rStyle w:val="Emphasis"/>
          <w:highlight w:val="yellow"/>
        </w:rPr>
        <w:t>or</w:t>
      </w:r>
      <w:r w:rsidRPr="007C60D4">
        <w:rPr>
          <w:sz w:val="12"/>
          <w:highlight w:val="yellow"/>
        </w:rPr>
        <w:t xml:space="preserve"> </w:t>
      </w:r>
      <w:r w:rsidRPr="00A36893">
        <w:rPr>
          <w:rStyle w:val="Emphasis"/>
        </w:rPr>
        <w:t>go back</w:t>
      </w:r>
      <w:r w:rsidRPr="007C60D4">
        <w:rPr>
          <w:sz w:val="12"/>
        </w:rPr>
        <w:t xml:space="preserve"> to the drawing board </w:t>
      </w:r>
      <w:r w:rsidRPr="00A36893">
        <w:rPr>
          <w:rStyle w:val="Emphasis"/>
        </w:rPr>
        <w:t xml:space="preserve">in hopes of </w:t>
      </w:r>
      <w:r w:rsidRPr="007C60D4">
        <w:rPr>
          <w:rStyle w:val="Emphasis"/>
          <w:highlight w:val="yellow"/>
        </w:rPr>
        <w:t>get</w:t>
      </w:r>
      <w:r w:rsidRPr="00A36893">
        <w:rPr>
          <w:rStyle w:val="Emphasis"/>
        </w:rPr>
        <w:t>ting</w:t>
      </w:r>
      <w:r w:rsidRPr="007C60D4">
        <w:rPr>
          <w:sz w:val="12"/>
        </w:rPr>
        <w:t xml:space="preserve"> at least </w:t>
      </w:r>
      <w:r w:rsidRPr="007C60D4">
        <w:rPr>
          <w:rStyle w:val="Emphasis"/>
          <w:highlight w:val="yellow"/>
        </w:rPr>
        <w:t>something passed to protect an imperiled democracy</w:t>
      </w:r>
      <w:r w:rsidRPr="007C60D4">
        <w:rPr>
          <w:sz w:val="12"/>
        </w:rPr>
        <w:t xml:space="preserve">. Thankfully, </w:t>
      </w:r>
      <w:r w:rsidRPr="007C60D4">
        <w:rPr>
          <w:rStyle w:val="Emphasis"/>
          <w:sz w:val="24"/>
          <w:highlight w:val="yellow"/>
        </w:rPr>
        <w:t xml:space="preserve">it appears </w:t>
      </w:r>
      <w:r w:rsidRPr="00A36893">
        <w:rPr>
          <w:rStyle w:val="Emphasis"/>
          <w:sz w:val="24"/>
        </w:rPr>
        <w:t xml:space="preserve">some in </w:t>
      </w:r>
      <w:r w:rsidRPr="007C60D4">
        <w:rPr>
          <w:rStyle w:val="Emphasis"/>
          <w:sz w:val="24"/>
          <w:highlight w:val="yellow"/>
        </w:rPr>
        <w:t xml:space="preserve">Congress </w:t>
      </w:r>
      <w:r w:rsidRPr="00A36893">
        <w:rPr>
          <w:rStyle w:val="Emphasis"/>
          <w:sz w:val="24"/>
        </w:rPr>
        <w:t xml:space="preserve">are </w:t>
      </w:r>
      <w:r w:rsidRPr="007C60D4">
        <w:rPr>
          <w:rStyle w:val="Emphasis"/>
          <w:sz w:val="24"/>
          <w:highlight w:val="yellow"/>
        </w:rPr>
        <w:t>beginning to choose the latter</w:t>
      </w:r>
      <w:r w:rsidRPr="007C60D4">
        <w:rPr>
          <w:sz w:val="12"/>
        </w:rPr>
        <w:t xml:space="preserve">. Seemingly </w:t>
      </w:r>
      <w:r w:rsidRPr="00A36893">
        <w:rPr>
          <w:u w:val="single"/>
        </w:rPr>
        <w:t>just as the filibuster</w:t>
      </w:r>
      <w:r w:rsidRPr="007C60D4">
        <w:rPr>
          <w:sz w:val="12"/>
        </w:rPr>
        <w:t xml:space="preserve"> carveout </w:t>
      </w:r>
      <w:r w:rsidRPr="00A36893">
        <w:rPr>
          <w:u w:val="single"/>
        </w:rPr>
        <w:t>vote failed</w:t>
      </w:r>
      <w:r w:rsidRPr="007C60D4">
        <w:rPr>
          <w:sz w:val="12"/>
        </w:rPr>
        <w:t xml:space="preserve">, </w:t>
      </w:r>
      <w:r w:rsidRPr="007C60D4">
        <w:rPr>
          <w:rStyle w:val="Emphasis"/>
          <w:highlight w:val="yellow"/>
        </w:rPr>
        <w:t xml:space="preserve">reports </w:t>
      </w:r>
      <w:r w:rsidRPr="00A36893">
        <w:rPr>
          <w:rStyle w:val="Emphasis"/>
        </w:rPr>
        <w:t xml:space="preserve">began to surface </w:t>
      </w:r>
      <w:r w:rsidRPr="007C60D4">
        <w:rPr>
          <w:rStyle w:val="Emphasis"/>
          <w:highlight w:val="yellow"/>
        </w:rPr>
        <w:t>of an amplified bipartisan push to reform the Electoral Count Act</w:t>
      </w:r>
      <w:r w:rsidRPr="007C60D4">
        <w:rPr>
          <w:sz w:val="12"/>
        </w:rPr>
        <w:t xml:space="preserve">, </w:t>
      </w:r>
      <w:r w:rsidRPr="00A36893">
        <w:rPr>
          <w:u w:val="single"/>
        </w:rPr>
        <w:t>which lays out the procedure for counting Electoral College votes, along with the potential for increased funding for</w:t>
      </w:r>
      <w:r w:rsidRPr="007C60D4">
        <w:rPr>
          <w:sz w:val="12"/>
        </w:rPr>
        <w:t xml:space="preserve"> the facilitation of </w:t>
      </w:r>
      <w:r w:rsidRPr="00A36893">
        <w:rPr>
          <w:u w:val="single"/>
        </w:rPr>
        <w:t>elections</w:t>
      </w:r>
      <w:r w:rsidRPr="007C60D4">
        <w:rPr>
          <w:sz w:val="12"/>
        </w:rPr>
        <w:t xml:space="preserve"> and measures to ensure the fair counting of votes. </w:t>
      </w:r>
      <w:r w:rsidRPr="00A36893">
        <w:rPr>
          <w:u w:val="single"/>
        </w:rPr>
        <w:t>There has also been reporting that lawmakers are looking</w:t>
      </w:r>
      <w:r w:rsidRPr="007C60D4">
        <w:rPr>
          <w:sz w:val="12"/>
        </w:rPr>
        <w:t xml:space="preserve"> at ways </w:t>
      </w:r>
      <w:r w:rsidRPr="00A36893">
        <w:rPr>
          <w:u w:val="single"/>
        </w:rPr>
        <w:t>to defend election workers</w:t>
      </w:r>
      <w:r w:rsidRPr="007C60D4">
        <w:rPr>
          <w:sz w:val="12"/>
        </w:rPr>
        <w:t xml:space="preserve">, who had to endure an onslaught of dangerous rhetoric and physical threats of violence. </w:t>
      </w:r>
      <w:r w:rsidRPr="007C60D4">
        <w:rPr>
          <w:rStyle w:val="Emphasis"/>
          <w:highlight w:val="yellow"/>
        </w:rPr>
        <w:t>The effort</w:t>
      </w:r>
      <w:r w:rsidRPr="007C60D4">
        <w:rPr>
          <w:sz w:val="12"/>
          <w:highlight w:val="yellow"/>
        </w:rPr>
        <w:t xml:space="preserve"> </w:t>
      </w:r>
      <w:r w:rsidRPr="007C60D4">
        <w:rPr>
          <w:sz w:val="12"/>
        </w:rPr>
        <w:t xml:space="preserve">also </w:t>
      </w:r>
      <w:r w:rsidRPr="007C60D4">
        <w:rPr>
          <w:rStyle w:val="Emphasis"/>
          <w:highlight w:val="yellow"/>
        </w:rPr>
        <w:t>seems to have</w:t>
      </w:r>
      <w:r w:rsidRPr="00EC4227">
        <w:rPr>
          <w:rStyle w:val="Emphasis"/>
        </w:rPr>
        <w:t xml:space="preserve"> real </w:t>
      </w:r>
      <w:r w:rsidRPr="007C60D4">
        <w:rPr>
          <w:rStyle w:val="Emphasis"/>
          <w:highlight w:val="yellow"/>
        </w:rPr>
        <w:t xml:space="preserve">potential for success, with politicians </w:t>
      </w:r>
      <w:r w:rsidRPr="00EC4227">
        <w:rPr>
          <w:rStyle w:val="Emphasis"/>
        </w:rPr>
        <w:t xml:space="preserve">on the ideological scale </w:t>
      </w:r>
      <w:r w:rsidRPr="007C60D4">
        <w:rPr>
          <w:rStyle w:val="Emphasis"/>
          <w:highlight w:val="yellow"/>
        </w:rPr>
        <w:t>ranging from</w:t>
      </w:r>
      <w:r w:rsidRPr="007C60D4">
        <w:rPr>
          <w:sz w:val="12"/>
          <w:highlight w:val="yellow"/>
        </w:rPr>
        <w:t xml:space="preserve"> </w:t>
      </w:r>
      <w:r w:rsidRPr="007C60D4">
        <w:rPr>
          <w:sz w:val="12"/>
        </w:rPr>
        <w:t xml:space="preserve">Sen. Chris </w:t>
      </w:r>
      <w:r w:rsidRPr="007C60D4">
        <w:rPr>
          <w:rStyle w:val="Emphasis"/>
          <w:highlight w:val="yellow"/>
        </w:rPr>
        <w:t>Coons</w:t>
      </w:r>
      <w:r w:rsidRPr="007C60D4">
        <w:rPr>
          <w:sz w:val="12"/>
        </w:rPr>
        <w:t xml:space="preserve">, D-Del. Chris Coons </w:t>
      </w:r>
      <w:r w:rsidRPr="007C60D4">
        <w:rPr>
          <w:rStyle w:val="Emphasis"/>
          <w:highlight w:val="yellow"/>
        </w:rPr>
        <w:t xml:space="preserve">to </w:t>
      </w:r>
      <w:r w:rsidRPr="00EC4227">
        <w:rPr>
          <w:rStyle w:val="Emphasis"/>
        </w:rPr>
        <w:t>House Minority Leader</w:t>
      </w:r>
      <w:r w:rsidRPr="007C60D4">
        <w:rPr>
          <w:sz w:val="12"/>
        </w:rPr>
        <w:t xml:space="preserve"> Kevin </w:t>
      </w:r>
      <w:r w:rsidRPr="007C60D4">
        <w:rPr>
          <w:rStyle w:val="Emphasis"/>
          <w:highlight w:val="yellow"/>
        </w:rPr>
        <w:t>McCarthy</w:t>
      </w:r>
      <w:r w:rsidRPr="007C60D4">
        <w:rPr>
          <w:sz w:val="12"/>
          <w:highlight w:val="yellow"/>
        </w:rPr>
        <w:t xml:space="preserve"> </w:t>
      </w:r>
      <w:r w:rsidRPr="007C60D4">
        <w:rPr>
          <w:sz w:val="12"/>
        </w:rPr>
        <w:t xml:space="preserve">R-Calif., </w:t>
      </w:r>
      <w:r w:rsidRPr="00EC4227">
        <w:rPr>
          <w:u w:val="single"/>
        </w:rPr>
        <w:t>who himself voted to overturn the election</w:t>
      </w:r>
      <w:r w:rsidRPr="007C60D4">
        <w:rPr>
          <w:sz w:val="12"/>
        </w:rPr>
        <w:t xml:space="preserve">, expressing at least some sort of optimism and interest in a deal. </w:t>
      </w:r>
      <w:r w:rsidRPr="007C60D4">
        <w:rPr>
          <w:b/>
          <w:highlight w:val="yellow"/>
          <w:u w:val="single"/>
        </w:rPr>
        <w:t xml:space="preserve">These </w:t>
      </w:r>
      <w:r w:rsidRPr="00EC4227">
        <w:rPr>
          <w:b/>
          <w:u w:val="single"/>
        </w:rPr>
        <w:t>are</w:t>
      </w:r>
      <w:r w:rsidRPr="007C60D4">
        <w:rPr>
          <w:sz w:val="12"/>
        </w:rPr>
        <w:t xml:space="preserve"> all </w:t>
      </w:r>
      <w:r w:rsidRPr="007C60D4">
        <w:rPr>
          <w:b/>
          <w:highlight w:val="yellow"/>
          <w:u w:val="single"/>
        </w:rPr>
        <w:t xml:space="preserve">policies </w:t>
      </w:r>
      <w:r w:rsidRPr="00EC4227">
        <w:rPr>
          <w:b/>
          <w:u w:val="single"/>
        </w:rPr>
        <w:t xml:space="preserve">that </w:t>
      </w:r>
      <w:r w:rsidRPr="007C60D4">
        <w:rPr>
          <w:b/>
          <w:highlight w:val="yellow"/>
          <w:u w:val="single"/>
        </w:rPr>
        <w:t>would make an important difference, and</w:t>
      </w:r>
      <w:r w:rsidRPr="007C60D4">
        <w:rPr>
          <w:sz w:val="12"/>
          <w:highlight w:val="yellow"/>
        </w:rPr>
        <w:t xml:space="preserve"> </w:t>
      </w:r>
      <w:r w:rsidRPr="007C60D4">
        <w:rPr>
          <w:sz w:val="12"/>
        </w:rPr>
        <w:t xml:space="preserve">would </w:t>
      </w:r>
      <w:r w:rsidRPr="007C60D4">
        <w:rPr>
          <w:b/>
          <w:highlight w:val="yellow"/>
          <w:u w:val="single"/>
        </w:rPr>
        <w:t xml:space="preserve">address </w:t>
      </w:r>
      <w:r w:rsidRPr="00EC4227">
        <w:rPr>
          <w:b/>
          <w:u w:val="single"/>
        </w:rPr>
        <w:t xml:space="preserve">some of </w:t>
      </w:r>
      <w:r w:rsidRPr="007C60D4">
        <w:rPr>
          <w:b/>
          <w:highlight w:val="yellow"/>
          <w:u w:val="single"/>
        </w:rPr>
        <w:t>the most important problems facing</w:t>
      </w:r>
      <w:r w:rsidRPr="007C60D4">
        <w:rPr>
          <w:sz w:val="12"/>
          <w:highlight w:val="yellow"/>
        </w:rPr>
        <w:t xml:space="preserve"> </w:t>
      </w:r>
      <w:r w:rsidRPr="007C60D4">
        <w:rPr>
          <w:sz w:val="12"/>
        </w:rPr>
        <w:t xml:space="preserve">our </w:t>
      </w:r>
      <w:r w:rsidRPr="007C60D4">
        <w:rPr>
          <w:b/>
          <w:highlight w:val="yellow"/>
          <w:u w:val="single"/>
        </w:rPr>
        <w:t>elections</w:t>
      </w:r>
      <w:r w:rsidRPr="007C60D4">
        <w:rPr>
          <w:sz w:val="12"/>
        </w:rPr>
        <w:t xml:space="preserve">. </w:t>
      </w:r>
      <w:r w:rsidRPr="00EC4227">
        <w:rPr>
          <w:u w:val="single"/>
        </w:rPr>
        <w:t>The potential to have</w:t>
      </w:r>
      <w:r w:rsidRPr="007C60D4">
        <w:rPr>
          <w:sz w:val="12"/>
        </w:rPr>
        <w:t xml:space="preserve"> wide-ranging </w:t>
      </w:r>
      <w:r w:rsidRPr="00EC4227">
        <w:rPr>
          <w:u w:val="single"/>
        </w:rPr>
        <w:t>bipartisan support for such an issue</w:t>
      </w:r>
      <w:r w:rsidRPr="007C60D4">
        <w:rPr>
          <w:sz w:val="12"/>
        </w:rPr>
        <w:t xml:space="preserve"> that has sadly turned so contentious </w:t>
      </w:r>
      <w:r w:rsidRPr="00EC4227">
        <w:rPr>
          <w:u w:val="single"/>
        </w:rPr>
        <w:t>is a unique opportunity</w:t>
      </w:r>
      <w:r w:rsidRPr="007C60D4">
        <w:rPr>
          <w:sz w:val="12"/>
        </w:rPr>
        <w:t xml:space="preserve"> and one </w:t>
      </w:r>
      <w:r w:rsidRPr="00EC4227">
        <w:rPr>
          <w:u w:val="single"/>
        </w:rPr>
        <w:t>that should</w:t>
      </w:r>
      <w:r w:rsidRPr="007C60D4">
        <w:rPr>
          <w:sz w:val="12"/>
        </w:rPr>
        <w:t xml:space="preserve"> gladly </w:t>
      </w:r>
      <w:r w:rsidRPr="00EC4227">
        <w:rPr>
          <w:u w:val="single"/>
        </w:rPr>
        <w:t>be seized</w:t>
      </w:r>
      <w:r w:rsidRPr="007C60D4">
        <w:rPr>
          <w:sz w:val="12"/>
        </w:rPr>
        <w:t xml:space="preserve">. Unfortunately, some Democrats don’t view it as such. Some progressive Democrats have dismissed the effort, either as a distraction from the larger problem or insufficient to address the problems at hand. Sen. Raphael Warnock, D-Ga., when asked about the potential reform, stated, “They are not serious. And this is a diversion in order to prevent us from ensuring that every eligible American has the right to vote.” First, </w:t>
      </w:r>
      <w:r w:rsidRPr="00EC4227">
        <w:rPr>
          <w:u w:val="single"/>
        </w:rPr>
        <w:t>there does seem to be a serious effort at play, especially by</w:t>
      </w:r>
      <w:r w:rsidRPr="007C60D4">
        <w:rPr>
          <w:sz w:val="12"/>
        </w:rPr>
        <w:t xml:space="preserve"> senators like Susan </w:t>
      </w:r>
      <w:r w:rsidRPr="00EC4227">
        <w:rPr>
          <w:u w:val="single"/>
        </w:rPr>
        <w:t>Collins</w:t>
      </w:r>
      <w:r w:rsidRPr="007C60D4">
        <w:rPr>
          <w:sz w:val="12"/>
        </w:rPr>
        <w:t xml:space="preserve"> R-Maine, </w:t>
      </w:r>
      <w:r w:rsidRPr="00EC4227">
        <w:rPr>
          <w:u w:val="single"/>
        </w:rPr>
        <w:t>who has worked earnestly with Democrats in the past,</w:t>
      </w:r>
      <w:r w:rsidRPr="007C60D4">
        <w:rPr>
          <w:sz w:val="12"/>
        </w:rPr>
        <w:t xml:space="preserve"> on infrastructure for example. Second, if Democrats have an all-or-nothing attitude, in a 50–50 Senate, they are going to struggle to get things done for the remainder of this session in Congress. When dealing with the realities of a 50–50 Senate, a bare House majority and a Democratic senator from a state that voted for Trump by more than 35 points, compromise is inevitable and necessary. Additionally, Senate Majority Leader Chuck Schumer claimed the effort simply “says you can rig the elections anyway you want and then we’ll count it accurately.” This too, is the wrong approach. If all voter suppression, intimidation and barriers to the ballot suddenly evaporated, yet those counting and deeming the winner could simply throw out the results, turnout would be irrelevant. The reality is, though voter suppression and barriers to the ballot are real and dangerous, especially for minorities and the underserved, the larger threat to democracy is not actually solved by addressing voter suppression. For example, in the 2020 election, mail-in voting as a result of the pandemic made it easier than ever to vote. Turnout flourished, reaching numbers not seen since at least 1980. Yet, </w:t>
      </w:r>
      <w:r w:rsidRPr="007C60D4">
        <w:rPr>
          <w:u w:val="single"/>
        </w:rPr>
        <w:t xml:space="preserve">many would admit that </w:t>
      </w:r>
      <w:r w:rsidRPr="009B6BAE">
        <w:rPr>
          <w:highlight w:val="yellow"/>
          <w:u w:val="single"/>
        </w:rPr>
        <w:t xml:space="preserve">the integrity of the election was under attack in ways not seen in the modern </w:t>
      </w:r>
      <w:r w:rsidRPr="007C60D4">
        <w:rPr>
          <w:u w:val="single"/>
        </w:rPr>
        <w:t xml:space="preserve">political </w:t>
      </w:r>
      <w:r w:rsidRPr="009B6BAE">
        <w:rPr>
          <w:highlight w:val="yellow"/>
          <w:u w:val="single"/>
        </w:rPr>
        <w:t>era</w:t>
      </w:r>
      <w:r w:rsidRPr="007C60D4">
        <w:rPr>
          <w:sz w:val="12"/>
        </w:rPr>
        <w:t xml:space="preserve">. </w:t>
      </w:r>
      <w:r w:rsidRPr="007C60D4">
        <w:rPr>
          <w:b/>
          <w:u w:val="single"/>
        </w:rPr>
        <w:t>State and local</w:t>
      </w:r>
      <w:r w:rsidRPr="007C60D4">
        <w:rPr>
          <w:sz w:val="12"/>
        </w:rPr>
        <w:t xml:space="preserve">-level </w:t>
      </w:r>
      <w:r w:rsidRPr="007C60D4">
        <w:rPr>
          <w:b/>
          <w:u w:val="single"/>
        </w:rPr>
        <w:t>Republicans</w:t>
      </w:r>
      <w:r w:rsidRPr="007C60D4">
        <w:rPr>
          <w:sz w:val="12"/>
        </w:rPr>
        <w:t xml:space="preserve"> </w:t>
      </w:r>
      <w:r w:rsidRPr="007C60D4">
        <w:rPr>
          <w:b/>
          <w:u w:val="single"/>
        </w:rPr>
        <w:t>made attempts to send fraudulent “alternate” electors</w:t>
      </w:r>
      <w:r w:rsidRPr="007C60D4">
        <w:rPr>
          <w:sz w:val="12"/>
        </w:rPr>
        <w:t xml:space="preserve"> and prevent state election results from being certified, and </w:t>
      </w:r>
      <w:r w:rsidRPr="007C60D4">
        <w:rPr>
          <w:b/>
          <w:u w:val="single"/>
        </w:rPr>
        <w:t>147</w:t>
      </w:r>
      <w:r w:rsidRPr="007C60D4">
        <w:rPr>
          <w:sz w:val="12"/>
        </w:rPr>
        <w:t xml:space="preserve"> Republican </w:t>
      </w:r>
      <w:r w:rsidRPr="007C60D4">
        <w:rPr>
          <w:b/>
          <w:u w:val="single"/>
        </w:rPr>
        <w:t>members of Congress even voted to throw out the will of</w:t>
      </w:r>
      <w:r w:rsidRPr="007C60D4">
        <w:rPr>
          <w:sz w:val="12"/>
        </w:rPr>
        <w:t xml:space="preserve"> millions of </w:t>
      </w:r>
      <w:r w:rsidRPr="007C60D4">
        <w:rPr>
          <w:b/>
          <w:u w:val="single"/>
        </w:rPr>
        <w:t>voters</w:t>
      </w:r>
      <w:r w:rsidRPr="007C60D4">
        <w:rPr>
          <w:sz w:val="12"/>
        </w:rPr>
        <w:t xml:space="preserve"> in multiple states, even after the Jan. 6 insurrection had taken place. </w:t>
      </w:r>
      <w:r w:rsidRPr="007C60D4">
        <w:rPr>
          <w:b/>
          <w:u w:val="single"/>
        </w:rPr>
        <w:t>This</w:t>
      </w:r>
      <w:r w:rsidRPr="007C60D4">
        <w:rPr>
          <w:sz w:val="12"/>
        </w:rPr>
        <w:t xml:space="preserve"> is all </w:t>
      </w:r>
      <w:r w:rsidRPr="007C60D4">
        <w:rPr>
          <w:b/>
          <w:u w:val="single"/>
        </w:rPr>
        <w:t>on top of the sustained push by</w:t>
      </w:r>
      <w:r w:rsidRPr="007C60D4">
        <w:rPr>
          <w:sz w:val="12"/>
        </w:rPr>
        <w:t xml:space="preserve"> then-President </w:t>
      </w:r>
      <w:r w:rsidRPr="007C60D4">
        <w:rPr>
          <w:b/>
          <w:u w:val="single"/>
        </w:rPr>
        <w:t>Trump</w:t>
      </w:r>
      <w:r w:rsidRPr="007C60D4">
        <w:rPr>
          <w:sz w:val="12"/>
        </w:rPr>
        <w:t xml:space="preserve"> and his allies </w:t>
      </w:r>
      <w:r w:rsidRPr="007C60D4">
        <w:rPr>
          <w:b/>
          <w:u w:val="single"/>
        </w:rPr>
        <w:t>to have</w:t>
      </w:r>
      <w:r w:rsidRPr="007C60D4">
        <w:rPr>
          <w:sz w:val="12"/>
        </w:rPr>
        <w:t xml:space="preserve"> then–Vice President </w:t>
      </w:r>
      <w:r w:rsidRPr="007C60D4">
        <w:rPr>
          <w:b/>
          <w:u w:val="single"/>
        </w:rPr>
        <w:t>Pence unilaterally reject slates of electors, a wildly anti-democratic course of action</w:t>
      </w:r>
      <w:r w:rsidRPr="007C60D4">
        <w:rPr>
          <w:sz w:val="12"/>
        </w:rPr>
        <w:t xml:space="preserve"> that, thankfully, Pence did not pursue. </w:t>
      </w:r>
      <w:r w:rsidRPr="009B6BAE">
        <w:rPr>
          <w:highlight w:val="yellow"/>
          <w:u w:val="single"/>
        </w:rPr>
        <w:t>If Pence had gone along with Trump, there is no</w:t>
      </w:r>
      <w:r w:rsidRPr="009B6BAE">
        <w:rPr>
          <w:sz w:val="12"/>
          <w:highlight w:val="yellow"/>
        </w:rPr>
        <w:t xml:space="preserve"> </w:t>
      </w:r>
      <w:r w:rsidRPr="007C60D4">
        <w:rPr>
          <w:sz w:val="12"/>
        </w:rPr>
        <w:t xml:space="preserve">clear </w:t>
      </w:r>
      <w:r w:rsidRPr="009B6BAE">
        <w:rPr>
          <w:highlight w:val="yellow"/>
          <w:u w:val="single"/>
        </w:rPr>
        <w:t xml:space="preserve">telling what would </w:t>
      </w:r>
      <w:r w:rsidRPr="007C60D4">
        <w:rPr>
          <w:u w:val="single"/>
        </w:rPr>
        <w:t xml:space="preserve">have </w:t>
      </w:r>
      <w:r w:rsidRPr="009B6BAE">
        <w:rPr>
          <w:highlight w:val="yellow"/>
          <w:u w:val="single"/>
        </w:rPr>
        <w:t>happen</w:t>
      </w:r>
      <w:r w:rsidRPr="007C60D4">
        <w:rPr>
          <w:u w:val="single"/>
        </w:rPr>
        <w:t>ed</w:t>
      </w:r>
      <w:r w:rsidRPr="007C60D4">
        <w:rPr>
          <w:sz w:val="12"/>
        </w:rPr>
        <w:t xml:space="preserve">. As written, </w:t>
      </w:r>
      <w:r w:rsidRPr="007C60D4">
        <w:rPr>
          <w:u w:val="single"/>
        </w:rPr>
        <w:t>such a scenario</w:t>
      </w:r>
      <w:r w:rsidRPr="007C60D4">
        <w:rPr>
          <w:sz w:val="12"/>
        </w:rPr>
        <w:t xml:space="preserve"> is not explored within the Electoral Count Act, and it is </w:t>
      </w:r>
      <w:r w:rsidRPr="007C60D4">
        <w:rPr>
          <w:u w:val="single"/>
        </w:rPr>
        <w:t>worrisome to imagine how such an event would have unfolded</w:t>
      </w:r>
      <w:r w:rsidRPr="007C60D4">
        <w:rPr>
          <w:sz w:val="12"/>
        </w:rPr>
        <w:t xml:space="preserve">. </w:t>
      </w:r>
      <w:r w:rsidRPr="009B6BAE">
        <w:rPr>
          <w:rStyle w:val="Emphasis"/>
          <w:highlight w:val="yellow"/>
        </w:rPr>
        <w:t>These threats</w:t>
      </w:r>
      <w:r w:rsidRPr="007C60D4">
        <w:rPr>
          <w:sz w:val="12"/>
        </w:rPr>
        <w:t xml:space="preserve">, among many others, </w:t>
      </w:r>
      <w:r w:rsidRPr="009B6BAE">
        <w:rPr>
          <w:rStyle w:val="Emphasis"/>
          <w:highlight w:val="yellow"/>
        </w:rPr>
        <w:t>illustrate the most dangerous threats to American democracy</w:t>
      </w:r>
      <w:r w:rsidRPr="007C60D4">
        <w:rPr>
          <w:sz w:val="12"/>
        </w:rPr>
        <w:t xml:space="preserve">. Though discussions are preliminary, </w:t>
      </w:r>
      <w:r w:rsidRPr="009B6BAE">
        <w:rPr>
          <w:rStyle w:val="Emphasis"/>
          <w:highlight w:val="yellow"/>
        </w:rPr>
        <w:t>there is evidence to suggest</w:t>
      </w:r>
      <w:r w:rsidRPr="007C60D4">
        <w:rPr>
          <w:rStyle w:val="Emphasis"/>
        </w:rPr>
        <w:t xml:space="preserve"> that </w:t>
      </w:r>
      <w:r w:rsidRPr="009B6BAE">
        <w:rPr>
          <w:rStyle w:val="Emphasis"/>
          <w:highlight w:val="yellow"/>
        </w:rPr>
        <w:t>the new bipartisan push would</w:t>
      </w:r>
      <w:r w:rsidRPr="009B6BAE">
        <w:rPr>
          <w:sz w:val="12"/>
          <w:highlight w:val="yellow"/>
        </w:rPr>
        <w:t xml:space="preserve"> </w:t>
      </w:r>
      <w:r w:rsidRPr="007C60D4">
        <w:rPr>
          <w:sz w:val="12"/>
        </w:rPr>
        <w:t xml:space="preserve">help to </w:t>
      </w:r>
      <w:r w:rsidRPr="007C60D4">
        <w:rPr>
          <w:rStyle w:val="Emphasis"/>
        </w:rPr>
        <w:t xml:space="preserve">greatly </w:t>
      </w:r>
      <w:r w:rsidRPr="009B6BAE">
        <w:rPr>
          <w:rStyle w:val="Emphasis"/>
          <w:highlight w:val="yellow"/>
        </w:rPr>
        <w:t>thwart these problems</w:t>
      </w:r>
      <w:r w:rsidRPr="007C60D4">
        <w:rPr>
          <w:sz w:val="12"/>
        </w:rPr>
        <w:t xml:space="preserve">. </w:t>
      </w:r>
      <w:r w:rsidRPr="007C60D4">
        <w:rPr>
          <w:u w:val="single"/>
        </w:rPr>
        <w:t xml:space="preserve">If an avenue is there, </w:t>
      </w:r>
      <w:r w:rsidRPr="007C60D4">
        <w:rPr>
          <w:b/>
          <w:u w:val="single"/>
        </w:rPr>
        <w:t>as one appears to be</w:t>
      </w:r>
      <w:r w:rsidRPr="007C60D4">
        <w:rPr>
          <w:sz w:val="12"/>
        </w:rPr>
        <w:t xml:space="preserve">, congressional </w:t>
      </w:r>
      <w:r w:rsidRPr="007C60D4">
        <w:rPr>
          <w:u w:val="single"/>
        </w:rPr>
        <w:t>Dem</w:t>
      </w:r>
      <w:r w:rsidRPr="007C60D4">
        <w:rPr>
          <w:sz w:val="12"/>
        </w:rPr>
        <w:t>ocrat</w:t>
      </w:r>
      <w:r w:rsidRPr="007C60D4">
        <w:rPr>
          <w:u w:val="single"/>
        </w:rPr>
        <w:t>s</w:t>
      </w:r>
      <w:r w:rsidRPr="007C60D4">
        <w:rPr>
          <w:sz w:val="12"/>
        </w:rPr>
        <w:t xml:space="preserve"> </w:t>
      </w:r>
      <w:r w:rsidRPr="007C60D4">
        <w:rPr>
          <w:u w:val="single"/>
        </w:rPr>
        <w:t>must</w:t>
      </w:r>
      <w:r w:rsidRPr="007C60D4">
        <w:rPr>
          <w:sz w:val="12"/>
        </w:rPr>
        <w:t xml:space="preserve"> take it and </w:t>
      </w:r>
      <w:r w:rsidRPr="007C60D4">
        <w:rPr>
          <w:u w:val="single"/>
        </w:rPr>
        <w:t>work to maximize the reforms</w:t>
      </w:r>
      <w:r w:rsidRPr="007C60D4">
        <w:rPr>
          <w:sz w:val="12"/>
        </w:rPr>
        <w:t xml:space="preserve"> that could be enacted. Moreover, none of this is to say voting rights cannot and should not be addressed whenever possible, as they clearly should. If Democrats manage to win </w:t>
      </w:r>
      <w:r w:rsidRPr="007C60D4">
        <w:rPr>
          <w:sz w:val="12"/>
        </w:rPr>
        <w:lastRenderedPageBreak/>
        <w:t>at least two Senate seats in upcoming midterms, their voting rights and election reform bills will have a real chance of passing, so long as they can hold the House. But as the last few months have shown, that option is closed at the moment, and it would be irresponsible and dangerous not to take whatever electoral reform they can now, a sizable amount at that.</w:t>
      </w:r>
    </w:p>
    <w:p w14:paraId="4ED3C25F" w14:textId="77777777" w:rsidR="00727F1B" w:rsidRDefault="00727F1B" w:rsidP="00727F1B"/>
    <w:p w14:paraId="2CD4A508" w14:textId="77777777" w:rsidR="00727F1B" w:rsidRDefault="00727F1B" w:rsidP="00727F1B">
      <w:pPr>
        <w:pStyle w:val="Heading4"/>
      </w:pPr>
      <w:r>
        <w:t xml:space="preserve">The plan is perceived by Republicans as democratic overstepping---the illusion of “consensus” falls apart at game-time. In </w:t>
      </w:r>
      <w:r>
        <w:rPr>
          <w:i/>
          <w:iCs w:val="0"/>
          <w:u w:val="single"/>
        </w:rPr>
        <w:t>practice</w:t>
      </w:r>
      <w:r>
        <w:t>, the GOP wants highly-mild approaches</w:t>
      </w:r>
    </w:p>
    <w:p w14:paraId="74CBFAAC" w14:textId="77777777" w:rsidR="00727F1B" w:rsidRDefault="00727F1B" w:rsidP="00727F1B">
      <w:r>
        <w:rPr>
          <w:rStyle w:val="Style13ptBold"/>
        </w:rPr>
        <w:t xml:space="preserve">Browdie 21 </w:t>
      </w:r>
      <w:r>
        <w:t>et al [Megan Browdie is a Partner at The Cooley Law Firm  Megan is recognized by Super Lawyers and LMG’s Expert Guides as a “Rising Star” in antitrust and by Who’s Who Legal as a “Future Leader.” Megan was also recognized by the American Bar Association as a Top 40 Young Lawyer, which recognizes lawyers who “exemplify a broad range of high achievement, innovation, vision, leadership, and legal and community service.” At Georgetown University Law Center, Megan was the executive notes editor of the Georgetown Journal of Legal Ethics and interned at the Bureau of Competition at the Federal Trade Commission. Georgetown University Law Center, JD, 2010 -  “BIDEN/HARRIS EXPECTED TO DOUBLE DOWN ON ANTITRUST ENFORCEMENT: NO “TRUMP CARD” IN THE DECK” - Concurrences – #1 - Feb 15, 2021 - #E&amp;F – modified for language that may offend - available at (scroll down): https://www.concurrences.com/en/review/issues/no-1-2021/on-topic/the-new-us-antitrust-administration-en#abbott,]</w:t>
      </w:r>
    </w:p>
    <w:p w14:paraId="505C7F5C" w14:textId="77777777" w:rsidR="00727F1B" w:rsidRDefault="00727F1B" w:rsidP="00727F1B">
      <w:pPr>
        <w:rPr>
          <w:sz w:val="16"/>
          <w:szCs w:val="14"/>
        </w:rPr>
      </w:pPr>
      <w:r>
        <w:rPr>
          <w:sz w:val="16"/>
          <w:szCs w:val="14"/>
        </w:rPr>
        <w:t>VI. DRAMATIC ANTITRUST LEGISLATION UNLIKELY, THOUGH EXPECT SOME LEGISLATIVE MOVEMENT</w:t>
      </w:r>
    </w:p>
    <w:p w14:paraId="078ED566" w14:textId="77777777" w:rsidR="00727F1B" w:rsidRDefault="00727F1B" w:rsidP="00727F1B">
      <w:pPr>
        <w:rPr>
          <w:sz w:val="16"/>
        </w:rPr>
      </w:pPr>
      <w:r>
        <w:rPr>
          <w:sz w:val="16"/>
        </w:rPr>
        <w:t xml:space="preserve">34. </w:t>
      </w:r>
      <w:r>
        <w:rPr>
          <w:rStyle w:val="StyleUnderline"/>
          <w:highlight w:val="green"/>
        </w:rPr>
        <w:t>Progressives</w:t>
      </w:r>
      <w:r>
        <w:rPr>
          <w:rStyle w:val="StyleUnderline"/>
        </w:rPr>
        <w:t xml:space="preserve"> in Congress </w:t>
      </w:r>
      <w:r>
        <w:rPr>
          <w:rStyle w:val="StyleUnderline"/>
          <w:highlight w:val="green"/>
        </w:rPr>
        <w:t>are pushing a more aggressive antitrust</w:t>
      </w:r>
      <w:r>
        <w:rPr>
          <w:sz w:val="16"/>
        </w:rPr>
        <w:t xml:space="preserve"> enforcement </w:t>
      </w:r>
      <w:r>
        <w:rPr>
          <w:rStyle w:val="StyleUnderline"/>
          <w:highlight w:val="green"/>
        </w:rPr>
        <w:t>agenda.</w:t>
      </w:r>
      <w:r>
        <w:rPr>
          <w:sz w:val="16"/>
        </w:rPr>
        <w:t xml:space="preserve"> As discussed above, the Subcommittee on Antitrust Law of the House Judiciary Committee recently issued a report calling for the antitrust laws to be updated. The Digital Competition Report proposed several reforms, including “[s]trengthening Section 7 of the Clayton Act, including through restoring presumptions and bright-line rules, restoring the incipiency standard and protection nascent competitors, and strengthening the law on vertical mergers.” The Committee also proposed “[s]trengthening Section 2 of the Sherman Act, including by introducing a prohibition on abuse of dominance and clarifying prohibitions on monopoly leveraging, predatory pricing, denial of essential facilities, refusals to deal, tying, and anticompetitive self-preferencing and product design.” [39]</w:t>
      </w:r>
    </w:p>
    <w:p w14:paraId="0D9D6FE4" w14:textId="77777777" w:rsidR="00727F1B" w:rsidRDefault="00727F1B" w:rsidP="00727F1B">
      <w:pPr>
        <w:rPr>
          <w:sz w:val="16"/>
          <w:szCs w:val="16"/>
        </w:rPr>
      </w:pPr>
      <w:r>
        <w:rPr>
          <w:sz w:val="16"/>
          <w:szCs w:val="16"/>
        </w:rPr>
        <w:t>35. Democrats have also been active on the Senate side. For example, Democratic Senator Klobuchar has also proposed legislation, the Anticompetitive Exclusionary Conduct Prevent Act, that, among other things, would amend the Clayton Act to prohibit “exclusionary conduct,” defined as conduct that “presents an appreciable risk of harming competition” and would create a presumption that conduct is exclusionary if undertaken by a company with a greater than 50% share in the relevant market. [40]</w:t>
      </w:r>
    </w:p>
    <w:p w14:paraId="6BDA3C64" w14:textId="77777777" w:rsidR="00727F1B" w:rsidRDefault="00727F1B" w:rsidP="00727F1B">
      <w:pPr>
        <w:rPr>
          <w:sz w:val="16"/>
        </w:rPr>
      </w:pPr>
      <w:r>
        <w:rPr>
          <w:sz w:val="16"/>
        </w:rPr>
        <w:t xml:space="preserve">36. </w:t>
      </w:r>
      <w:r>
        <w:rPr>
          <w:rStyle w:val="StyleUnderline"/>
        </w:rPr>
        <w:t>While</w:t>
      </w:r>
      <w:r>
        <w:rPr>
          <w:sz w:val="16"/>
        </w:rPr>
        <w:t xml:space="preserve"> House </w:t>
      </w:r>
      <w:r>
        <w:rPr>
          <w:rStyle w:val="StyleUnderline"/>
          <w:highlight w:val="green"/>
        </w:rPr>
        <w:t>Republicans</w:t>
      </w:r>
      <w:r>
        <w:rPr>
          <w:rStyle w:val="StyleUnderline"/>
        </w:rPr>
        <w:t xml:space="preserve"> released a</w:t>
      </w:r>
      <w:r>
        <w:rPr>
          <w:sz w:val="16"/>
        </w:rPr>
        <w:t xml:space="preserve"> minority </w:t>
      </w:r>
      <w:r>
        <w:rPr>
          <w:rStyle w:val="StyleUnderline"/>
        </w:rPr>
        <w:t>response</w:t>
      </w:r>
      <w:r>
        <w:rPr>
          <w:sz w:val="16"/>
        </w:rPr>
        <w:t xml:space="preserve"> largely </w:t>
      </w:r>
      <w:r>
        <w:rPr>
          <w:rStyle w:val="StyleUnderline"/>
        </w:rPr>
        <w:t>supporting Dem</w:t>
      </w:r>
      <w:r>
        <w:rPr>
          <w:sz w:val="16"/>
        </w:rPr>
        <w:t>ocrat</w:t>
      </w:r>
      <w:r>
        <w:rPr>
          <w:rStyle w:val="StyleUnderline"/>
        </w:rPr>
        <w:t>s’ findings,</w:t>
      </w:r>
      <w:r>
        <w:rPr>
          <w:sz w:val="16"/>
        </w:rPr>
        <w:t xml:space="preserve"> </w:t>
      </w:r>
      <w:r>
        <w:rPr>
          <w:rStyle w:val="StyleUnderline"/>
        </w:rPr>
        <w:t xml:space="preserve">they </w:t>
      </w:r>
      <w:r>
        <w:rPr>
          <w:rStyle w:val="StyleUnderline"/>
          <w:highlight w:val="green"/>
        </w:rPr>
        <w:t>expressed concerns about</w:t>
      </w:r>
      <w:r>
        <w:rPr>
          <w:sz w:val="16"/>
        </w:rPr>
        <w:t xml:space="preserve"> </w:t>
      </w:r>
      <w:r>
        <w:rPr>
          <w:rStyle w:val="Emphasis"/>
          <w:highlight w:val="green"/>
        </w:rPr>
        <w:t>sweeping solutions</w:t>
      </w:r>
      <w:r>
        <w:rPr>
          <w:sz w:val="16"/>
        </w:rPr>
        <w:t xml:space="preserve"> </w:t>
      </w:r>
      <w:r>
        <w:rPr>
          <w:rStyle w:val="StyleUnderline"/>
          <w:highlight w:val="green"/>
        </w:rPr>
        <w:t>and</w:t>
      </w:r>
      <w:r>
        <w:rPr>
          <w:rStyle w:val="StyleUnderline"/>
        </w:rPr>
        <w:t xml:space="preserve"> instead </w:t>
      </w:r>
      <w:r>
        <w:rPr>
          <w:rStyle w:val="StyleUnderline"/>
          <w:highlight w:val="green"/>
        </w:rPr>
        <w:t>advocated for refinements</w:t>
      </w:r>
      <w:r>
        <w:rPr>
          <w:sz w:val="16"/>
        </w:rPr>
        <w:t xml:space="preserve"> to current law. [41] For example, regarding nascent competition, </w:t>
      </w:r>
      <w:r>
        <w:rPr>
          <w:rStyle w:val="StyleUnderline"/>
        </w:rPr>
        <w:t xml:space="preserve">the </w:t>
      </w:r>
      <w:r>
        <w:rPr>
          <w:rStyle w:val="StyleUnderline"/>
          <w:highlight w:val="green"/>
        </w:rPr>
        <w:t>minority response</w:t>
      </w:r>
      <w:r>
        <w:rPr>
          <w:rStyle w:val="StyleUnderline"/>
        </w:rPr>
        <w:t xml:space="preserve"> </w:t>
      </w:r>
      <w:r>
        <w:rPr>
          <w:sz w:val="16"/>
        </w:rPr>
        <w:t xml:space="preserve">to the Digital Competition Report </w:t>
      </w:r>
      <w:r>
        <w:rPr>
          <w:rStyle w:val="StyleUnderline"/>
        </w:rPr>
        <w:t xml:space="preserve">explained </w:t>
      </w:r>
      <w:r>
        <w:rPr>
          <w:rStyle w:val="StyleUnderline"/>
          <w:highlight w:val="green"/>
        </w:rPr>
        <w:t>that “Congress should look to reinvigorate</w:t>
      </w:r>
      <w:r>
        <w:rPr>
          <w:rStyle w:val="StyleUnderline"/>
        </w:rPr>
        <w:t xml:space="preserve"> the </w:t>
      </w:r>
      <w:r>
        <w:rPr>
          <w:rStyle w:val="StyleUnderline"/>
          <w:highlight w:val="green"/>
        </w:rPr>
        <w:t>antitrust</w:t>
      </w:r>
      <w:r>
        <w:rPr>
          <w:sz w:val="16"/>
        </w:rPr>
        <w:t xml:space="preserve"> enforcement agencies’ ability to conduct proper oversight and bring enforcement </w:t>
      </w:r>
      <w:r>
        <w:rPr>
          <w:rStyle w:val="StyleUnderline"/>
        </w:rPr>
        <w:t xml:space="preserve">cases based on </w:t>
      </w:r>
      <w:r>
        <w:rPr>
          <w:rStyle w:val="Emphasis"/>
        </w:rPr>
        <w:t>potential competition doctrine</w:t>
      </w:r>
      <w:r>
        <w:rPr>
          <w:sz w:val="16"/>
        </w:rPr>
        <w:t xml:space="preserve">. This </w:t>
      </w:r>
      <w:r>
        <w:rPr>
          <w:rStyle w:val="StyleUnderline"/>
        </w:rPr>
        <w:t>may require legislation</w:t>
      </w:r>
      <w:r>
        <w:rPr>
          <w:sz w:val="16"/>
        </w:rPr>
        <w:t xml:space="preserve"> restoring the potential competition doctrine to its original Congressional intent while freeing it from its current overly restrictive standards.” </w:t>
      </w:r>
      <w:r>
        <w:rPr>
          <w:rStyle w:val="StyleUnderline"/>
        </w:rPr>
        <w:t xml:space="preserve">The </w:t>
      </w:r>
      <w:r>
        <w:rPr>
          <w:rStyle w:val="StyleUnderline"/>
          <w:highlight w:val="green"/>
        </w:rPr>
        <w:t>minority</w:t>
      </w:r>
      <w:r>
        <w:rPr>
          <w:rStyle w:val="StyleUnderline"/>
        </w:rPr>
        <w:t xml:space="preserve"> response also </w:t>
      </w:r>
      <w:r>
        <w:rPr>
          <w:rStyle w:val="StyleUnderline"/>
          <w:highlight w:val="green"/>
        </w:rPr>
        <w:t>agreed</w:t>
      </w:r>
      <w:r>
        <w:rPr>
          <w:rStyle w:val="StyleUnderline"/>
        </w:rPr>
        <w:t xml:space="preserve"> that</w:t>
      </w:r>
      <w:r>
        <w:rPr>
          <w:sz w:val="16"/>
        </w:rPr>
        <w:t xml:space="preserve"> “</w:t>
      </w:r>
      <w:r>
        <w:rPr>
          <w:rStyle w:val="StyleUnderline"/>
        </w:rPr>
        <w:t>[</w:t>
      </w:r>
      <w:r>
        <w:rPr>
          <w:rStyle w:val="StyleUnderline"/>
          <w:highlight w:val="green"/>
        </w:rPr>
        <w:t>c]onservatives should</w:t>
      </w:r>
      <w:r>
        <w:rPr>
          <w:rStyle w:val="StyleUnderline"/>
        </w:rPr>
        <w:t xml:space="preserve"> consider </w:t>
      </w:r>
      <w:r>
        <w:rPr>
          <w:rStyle w:val="StyleUnderline"/>
          <w:highlight w:val="green"/>
        </w:rPr>
        <w:t>support</w:t>
      </w:r>
      <w:r>
        <w:rPr>
          <w:rStyle w:val="StyleUnderline"/>
        </w:rPr>
        <w:t xml:space="preserve">ing </w:t>
      </w:r>
      <w:r>
        <w:rPr>
          <w:rStyle w:val="StyleUnderline"/>
          <w:highlight w:val="green"/>
        </w:rPr>
        <w:t xml:space="preserve">very </w:t>
      </w:r>
      <w:r>
        <w:rPr>
          <w:rStyle w:val="Emphasis"/>
          <w:highlight w:val="green"/>
        </w:rPr>
        <w:t>limited legislative changes</w:t>
      </w:r>
      <w:r>
        <w:rPr>
          <w:sz w:val="16"/>
        </w:rPr>
        <w:t xml:space="preserve"> </w:t>
      </w:r>
      <w:r>
        <w:rPr>
          <w:rStyle w:val="StyleUnderline"/>
        </w:rPr>
        <w:t>to provide</w:t>
      </w:r>
      <w:r>
        <w:rPr>
          <w:sz w:val="16"/>
        </w:rPr>
        <w:t xml:space="preserve"> consumers with</w:t>
      </w:r>
      <w:r>
        <w:rPr>
          <w:rStyle w:val="StyleUnderline"/>
        </w:rPr>
        <w:t xml:space="preserve"> a</w:t>
      </w:r>
      <w:r>
        <w:rPr>
          <w:sz w:val="16"/>
        </w:rPr>
        <w:t xml:space="preserve"> data portability </w:t>
      </w:r>
      <w:r>
        <w:rPr>
          <w:rStyle w:val="StyleUnderline"/>
        </w:rPr>
        <w:t xml:space="preserve">standard </w:t>
      </w:r>
      <w:r>
        <w:rPr>
          <w:sz w:val="16"/>
        </w:rPr>
        <w:t xml:space="preserve">that is </w:t>
      </w:r>
      <w:r>
        <w:rPr>
          <w:rStyle w:val="StyleUnderline"/>
        </w:rPr>
        <w:t>similar to transferring cell phone numbers</w:t>
      </w:r>
      <w:r>
        <w:rPr>
          <w:sz w:val="16"/>
        </w:rPr>
        <w:t>.”</w:t>
      </w:r>
    </w:p>
    <w:p w14:paraId="2E4BBBDE" w14:textId="77777777" w:rsidR="00727F1B" w:rsidRDefault="00727F1B" w:rsidP="00727F1B">
      <w:pPr>
        <w:rPr>
          <w:sz w:val="16"/>
          <w:szCs w:val="16"/>
        </w:rPr>
      </w:pPr>
      <w:r>
        <w:rPr>
          <w:sz w:val="16"/>
          <w:szCs w:val="16"/>
        </w:rPr>
        <w:t>37. There is also pending legislation introduced by Republicans that would more closely align FTC and DOJ processes (the SMARTER Act) and that would combine the agencies (the One Agency Act).</w:t>
      </w:r>
    </w:p>
    <w:p w14:paraId="2A731116" w14:textId="77777777" w:rsidR="00727F1B" w:rsidRDefault="00727F1B" w:rsidP="00727F1B">
      <w:pPr>
        <w:rPr>
          <w:sz w:val="16"/>
          <w:szCs w:val="16"/>
        </w:rPr>
      </w:pPr>
      <w:r>
        <w:rPr>
          <w:sz w:val="16"/>
          <w:szCs w:val="16"/>
        </w:rPr>
        <w:t>38. Current leadership at the agencies appear to agree with the Republicans’ more cautious approach. For example, Chairman Joe Simons, while having touted himself as “responsible for overseeing the re-invigoration of the FTC’s non-merger enforcement program” during his tenure as director of the FTC Bureau of Competition under Bush, has pushed back on these “expanded” theories of antitrust harm.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1B633FE0" w14:textId="77777777" w:rsidR="00727F1B" w:rsidRPr="00666F30" w:rsidRDefault="00727F1B" w:rsidP="00727F1B">
      <w:pPr>
        <w:rPr>
          <w:sz w:val="16"/>
        </w:rPr>
      </w:pPr>
      <w:r>
        <w:rPr>
          <w:sz w:val="16"/>
        </w:rPr>
        <w:lastRenderedPageBreak/>
        <w:t xml:space="preserve">39. </w:t>
      </w:r>
      <w:r>
        <w:rPr>
          <w:rStyle w:val="StyleUnderline"/>
          <w:highlight w:val="green"/>
        </w:rPr>
        <w:t>Given</w:t>
      </w:r>
      <w:r>
        <w:rPr>
          <w:rStyle w:val="StyleUnderline"/>
        </w:rPr>
        <w:t xml:space="preserve"> this </w:t>
      </w:r>
      <w:r>
        <w:rPr>
          <w:rStyle w:val="StyleUnderline"/>
          <w:highlight w:val="green"/>
        </w:rPr>
        <w:t>disagreement</w:t>
      </w:r>
      <w:r>
        <w:rPr>
          <w:sz w:val="16"/>
        </w:rPr>
        <w:t xml:space="preserve">, </w:t>
      </w:r>
      <w:r>
        <w:rPr>
          <w:rStyle w:val="StyleUnderline"/>
          <w:highlight w:val="green"/>
        </w:rPr>
        <w:t>and</w:t>
      </w:r>
      <w:r>
        <w:rPr>
          <w:rStyle w:val="StyleUnderline"/>
        </w:rPr>
        <w:t xml:space="preserve"> that</w:t>
      </w:r>
      <w:r>
        <w:rPr>
          <w:sz w:val="16"/>
        </w:rPr>
        <w:t xml:space="preserve"> the </w:t>
      </w:r>
      <w:r>
        <w:rPr>
          <w:rStyle w:val="StyleUnderline"/>
        </w:rPr>
        <w:t>Dem</w:t>
      </w:r>
      <w:r>
        <w:rPr>
          <w:sz w:val="16"/>
        </w:rPr>
        <w:t>ocrat</w:t>
      </w:r>
      <w:r>
        <w:rPr>
          <w:rStyle w:val="StyleUnderline"/>
        </w:rPr>
        <w:t>s</w:t>
      </w:r>
      <w:r>
        <w:rPr>
          <w:sz w:val="16"/>
        </w:rPr>
        <w:t xml:space="preserve">, at best, </w:t>
      </w:r>
      <w:r>
        <w:rPr>
          <w:rStyle w:val="StyleUnderline"/>
        </w:rPr>
        <w:t xml:space="preserve">will have a very </w:t>
      </w:r>
      <w:r>
        <w:rPr>
          <w:rStyle w:val="StyleUnderline"/>
          <w:highlight w:val="green"/>
        </w:rPr>
        <w:t>thin majority in the Senate, we</w:t>
      </w:r>
      <w:r>
        <w:t xml:space="preserve"> </w:t>
      </w:r>
      <w:r>
        <w:rPr>
          <w:sz w:val="16"/>
        </w:rPr>
        <w:t>anticipate some modest modifications to the antitrust laws but</w:t>
      </w:r>
      <w:r>
        <w:rPr>
          <w:rStyle w:val="StyleUnderline"/>
          <w:highlight w:val="green"/>
        </w:rPr>
        <w:t xml:space="preserve"> expect </w:t>
      </w:r>
      <w:r>
        <w:rPr>
          <w:rStyle w:val="Emphasis"/>
          <w:highlight w:val="green"/>
        </w:rPr>
        <w:t>serious pushback</w:t>
      </w:r>
      <w:r>
        <w:rPr>
          <w:rStyle w:val="StyleUnderline"/>
          <w:highlight w:val="green"/>
        </w:rPr>
        <w:t xml:space="preserve"> to </w:t>
      </w:r>
      <w:r>
        <w:rPr>
          <w:rStyle w:val="Emphasis"/>
          <w:highlight w:val="green"/>
        </w:rPr>
        <w:t>substantial overhauls of the</w:t>
      </w:r>
      <w:r>
        <w:rPr>
          <w:sz w:val="16"/>
        </w:rPr>
        <w:t xml:space="preserve"> system or </w:t>
      </w:r>
      <w:r>
        <w:rPr>
          <w:rStyle w:val="Emphasis"/>
          <w:highlight w:val="green"/>
        </w:rPr>
        <w:t>laws.</w:t>
      </w:r>
    </w:p>
    <w:p w14:paraId="499647C5" w14:textId="77777777" w:rsidR="00727F1B" w:rsidRPr="0056353D" w:rsidRDefault="00727F1B" w:rsidP="00727F1B">
      <w:pPr>
        <w:pStyle w:val="Heading4"/>
        <w:rPr>
          <w:u w:val="single"/>
        </w:rPr>
      </w:pPr>
      <w:r>
        <w:t xml:space="preserve">US democratic leadership solves multiple </w:t>
      </w:r>
      <w:r w:rsidRPr="0056353D">
        <w:rPr>
          <w:u w:val="single"/>
        </w:rPr>
        <w:t>existential threats</w:t>
      </w:r>
    </w:p>
    <w:p w14:paraId="254C30C7" w14:textId="77777777" w:rsidR="00727F1B" w:rsidRPr="00697007" w:rsidRDefault="00727F1B" w:rsidP="00727F1B">
      <w:r w:rsidRPr="00697007">
        <w:rPr>
          <w:rStyle w:val="Style13ptBold"/>
        </w:rPr>
        <w:t>Kasparov 17</w:t>
      </w:r>
      <w:r w:rsidRPr="00697007">
        <w:rPr>
          <w:sz w:val="12"/>
        </w:rPr>
        <w:t xml:space="preserve"> </w:t>
      </w:r>
      <w:r w:rsidRPr="00697007">
        <w:t>— Garry Kasparov, Chairman of the Human Rights Foundation, former World Chess Champion, 2017 (“Democracy and Human Rights: The Case for U.S. Leadership,” Testimony Before The Subcommittee on Western Hemisphere, Transnational Crime, Civilian Security, Democracy, Human Rights, and Global Women's Issues of the U.S. Senate Committee on Foreign Relations, February 16th, Available Online at https://www.foreign.senate.gov/imo/media/doc/021617_Kasparov_%20Testimony.pdf, Accessed 07-13-2017)</w:t>
      </w:r>
    </w:p>
    <w:p w14:paraId="76F7FE75" w14:textId="77777777" w:rsidR="00727F1B" w:rsidRPr="00666F30" w:rsidRDefault="00727F1B" w:rsidP="00727F1B">
      <w:r w:rsidRPr="00697007">
        <w:rPr>
          <w:rStyle w:val="StyleUnderline"/>
        </w:rPr>
        <w:t xml:space="preserve">The </w:t>
      </w:r>
      <w:r w:rsidRPr="0056353D">
        <w:rPr>
          <w:rStyle w:val="StyleUnderline"/>
          <w:highlight w:val="yellow"/>
        </w:rPr>
        <w:t>U</w:t>
      </w:r>
      <w:r w:rsidRPr="00697007">
        <w:rPr>
          <w:sz w:val="12"/>
        </w:rPr>
        <w:t xml:space="preserve">nited </w:t>
      </w:r>
      <w:r w:rsidRPr="0056353D">
        <w:rPr>
          <w:rStyle w:val="StyleUnderline"/>
          <w:highlight w:val="yellow"/>
        </w:rPr>
        <w:t>S</w:t>
      </w:r>
      <w:r w:rsidRPr="00697007">
        <w:rPr>
          <w:sz w:val="12"/>
        </w:rPr>
        <w:t xml:space="preserve">tates </w:t>
      </w:r>
      <w:r w:rsidRPr="00697007">
        <w:rPr>
          <w:rStyle w:val="StyleUnderline"/>
        </w:rPr>
        <w:t xml:space="preserve">and the rest of the free world </w:t>
      </w:r>
      <w:r w:rsidRPr="0056353D">
        <w:rPr>
          <w:rStyle w:val="StyleUnderline"/>
          <w:highlight w:val="yellow"/>
        </w:rPr>
        <w:t>has an</w:t>
      </w:r>
      <w:r w:rsidRPr="00697007">
        <w:rPr>
          <w:rStyle w:val="StyleUnderline"/>
        </w:rPr>
        <w:t xml:space="preserve"> unprecedented </w:t>
      </w:r>
      <w:r w:rsidRPr="0056353D">
        <w:rPr>
          <w:rStyle w:val="StyleUnderline"/>
          <w:highlight w:val="yellow"/>
        </w:rPr>
        <w:t xml:space="preserve">advantage in </w:t>
      </w:r>
      <w:r w:rsidRPr="0056353D">
        <w:rPr>
          <w:rStyle w:val="Emphasis"/>
          <w:highlight w:val="yellow"/>
        </w:rPr>
        <w:t>economic</w:t>
      </w:r>
      <w:r w:rsidRPr="00697007">
        <w:rPr>
          <w:rStyle w:val="StyleUnderline"/>
        </w:rPr>
        <w:t xml:space="preserve"> </w:t>
      </w:r>
      <w:r w:rsidRPr="0056353D">
        <w:rPr>
          <w:rStyle w:val="StyleUnderline"/>
          <w:highlight w:val="yellow"/>
        </w:rPr>
        <w:t>and</w:t>
      </w:r>
      <w:r w:rsidRPr="00697007">
        <w:rPr>
          <w:rStyle w:val="StyleUnderline"/>
        </w:rPr>
        <w:t xml:space="preserve"> </w:t>
      </w:r>
      <w:r w:rsidRPr="0056353D">
        <w:rPr>
          <w:rStyle w:val="Emphasis"/>
          <w:highlight w:val="yellow"/>
        </w:rPr>
        <w:t>military strength</w:t>
      </w:r>
      <w:r w:rsidRPr="00697007">
        <w:rPr>
          <w:sz w:val="12"/>
        </w:rPr>
        <w:t xml:space="preserve"> today. </w:t>
      </w:r>
      <w:r w:rsidRPr="0056353D">
        <w:rPr>
          <w:rStyle w:val="StyleUnderline"/>
          <w:highlight w:val="yellow"/>
        </w:rPr>
        <w:t xml:space="preserve">What is lacking is the </w:t>
      </w:r>
      <w:r w:rsidRPr="0056353D">
        <w:rPr>
          <w:rStyle w:val="Emphasis"/>
          <w:highlight w:val="yellow"/>
        </w:rPr>
        <w:t>will</w:t>
      </w:r>
      <w:r w:rsidRPr="00697007">
        <w:rPr>
          <w:sz w:val="12"/>
        </w:rPr>
        <w:t xml:space="preserve">. The will </w:t>
      </w:r>
      <w:r w:rsidRPr="0056353D">
        <w:rPr>
          <w:rStyle w:val="StyleUnderline"/>
          <w:highlight w:val="yellow"/>
        </w:rPr>
        <w:t>to make the case to</w:t>
      </w:r>
      <w:r w:rsidRPr="00697007">
        <w:rPr>
          <w:rStyle w:val="StyleUnderline"/>
        </w:rPr>
        <w:t xml:space="preserve"> the American </w:t>
      </w:r>
      <w:r w:rsidRPr="0056353D">
        <w:rPr>
          <w:rStyle w:val="StyleUnderline"/>
          <w:highlight w:val="yellow"/>
        </w:rPr>
        <w:t>people</w:t>
      </w:r>
      <w:r w:rsidRPr="00697007">
        <w:rPr>
          <w:rStyle w:val="StyleUnderline"/>
        </w:rPr>
        <w:t xml:space="preserve">, the will to take risks and invest in the long-term security of the country, and the world. This will require investments in aid, in education, in security that allow countries to attain the stability their people so badly need. Such investment is far more moral and far cheaper than the cycle of </w:t>
      </w:r>
      <w:r w:rsidRPr="00697007">
        <w:rPr>
          <w:rStyle w:val="Emphasis"/>
          <w:highlight w:val="yellow"/>
        </w:rPr>
        <w:t>terror</w:t>
      </w:r>
      <w:r w:rsidRPr="00697007">
        <w:rPr>
          <w:rStyle w:val="StyleUnderline"/>
          <w:highlight w:val="yellow"/>
        </w:rPr>
        <w:t xml:space="preserve">, </w:t>
      </w:r>
      <w:r w:rsidRPr="00697007">
        <w:rPr>
          <w:rStyle w:val="Emphasis"/>
          <w:highlight w:val="yellow"/>
        </w:rPr>
        <w:t>war</w:t>
      </w:r>
      <w:r w:rsidRPr="00697007">
        <w:rPr>
          <w:rStyle w:val="StyleUnderline"/>
          <w:highlight w:val="yellow"/>
        </w:rPr>
        <w:t xml:space="preserve">, </w:t>
      </w:r>
      <w:r w:rsidRPr="00697007">
        <w:rPr>
          <w:rStyle w:val="Emphasis"/>
          <w:highlight w:val="yellow"/>
        </w:rPr>
        <w:t>refugees</w:t>
      </w:r>
      <w:r w:rsidRPr="00697007">
        <w:rPr>
          <w:rStyle w:val="StyleUnderline"/>
          <w:highlight w:val="yellow"/>
        </w:rPr>
        <w:t xml:space="preserve">, and </w:t>
      </w:r>
      <w:r w:rsidRPr="00697007">
        <w:rPr>
          <w:rStyle w:val="Emphasis"/>
          <w:highlight w:val="yellow"/>
        </w:rPr>
        <w:t>military intervention</w:t>
      </w:r>
      <w:r w:rsidRPr="00697007">
        <w:rPr>
          <w:rStyle w:val="StyleUnderline"/>
        </w:rPr>
        <w:t xml:space="preserve"> that </w:t>
      </w:r>
      <w:r w:rsidRPr="00697007">
        <w:rPr>
          <w:rStyle w:val="StyleUnderline"/>
          <w:highlight w:val="yellow"/>
        </w:rPr>
        <w:t xml:space="preserve">results when </w:t>
      </w:r>
      <w:r w:rsidRPr="00697007">
        <w:rPr>
          <w:rStyle w:val="Emphasis"/>
          <w:highlight w:val="yellow"/>
        </w:rPr>
        <w:t>America leaves a vacuum</w:t>
      </w:r>
      <w:r w:rsidRPr="00697007">
        <w:rPr>
          <w:rStyle w:val="StyleUnderline"/>
        </w:rPr>
        <w:t xml:space="preserve"> of power. The best way to help refugees is to prevent them from becoming refugees in the first place</w:t>
      </w:r>
      <w:r w:rsidRPr="00697007">
        <w:rPr>
          <w:sz w:val="12"/>
        </w:rPr>
        <w:t>.</w:t>
      </w:r>
      <w:r>
        <w:rPr>
          <w:sz w:val="12"/>
        </w:rPr>
        <w:t xml:space="preserve"> </w:t>
      </w:r>
      <w:r w:rsidRPr="00697007">
        <w:rPr>
          <w:rStyle w:val="StyleUnderline"/>
        </w:rPr>
        <w:t>The Soviet Union was an existential threat</w:t>
      </w:r>
      <w:r w:rsidRPr="00697007">
        <w:rPr>
          <w:sz w:val="12"/>
        </w:rPr>
        <w:t xml:space="preserve">, and this focused the attention of the world, and the American people. </w:t>
      </w:r>
      <w:r w:rsidRPr="00697007">
        <w:rPr>
          <w:rStyle w:val="StyleUnderline"/>
          <w:highlight w:val="yellow"/>
        </w:rPr>
        <w:t>The</w:t>
      </w:r>
      <w:r w:rsidRPr="00697007">
        <w:rPr>
          <w:sz w:val="12"/>
        </w:rPr>
        <w:t xml:space="preserve">re </w:t>
      </w:r>
      <w:r w:rsidRPr="00697007">
        <w:rPr>
          <w:rStyle w:val="Emphasis"/>
          <w:highlight w:val="yellow"/>
        </w:rPr>
        <w:t>existential threat</w:t>
      </w:r>
      <w:r w:rsidRPr="00697007">
        <w:rPr>
          <w:rStyle w:val="StyleUnderline"/>
          <w:highlight w:val="yellow"/>
        </w:rPr>
        <w:t xml:space="preserve"> </w:t>
      </w:r>
      <w:r w:rsidRPr="00697007">
        <w:rPr>
          <w:rStyle w:val="StyleUnderline"/>
        </w:rPr>
        <w:t xml:space="preserve">today </w:t>
      </w:r>
      <w:r w:rsidRPr="00697007">
        <w:rPr>
          <w:rStyle w:val="StyleUnderline"/>
          <w:highlight w:val="yellow"/>
        </w:rPr>
        <w:t xml:space="preserve">is not found on a map, but </w:t>
      </w:r>
      <w:r w:rsidRPr="00697007">
        <w:rPr>
          <w:rStyle w:val="Emphasis"/>
          <w:highlight w:val="yellow"/>
        </w:rPr>
        <w:t>it is</w:t>
      </w:r>
      <w:r w:rsidRPr="00697007">
        <w:rPr>
          <w:rStyle w:val="Emphasis"/>
        </w:rPr>
        <w:t xml:space="preserve"> very </w:t>
      </w:r>
      <w:r w:rsidRPr="00697007">
        <w:rPr>
          <w:rStyle w:val="Emphasis"/>
          <w:highlight w:val="yellow"/>
        </w:rPr>
        <w:t>real</w:t>
      </w:r>
      <w:r w:rsidRPr="00697007">
        <w:rPr>
          <w:rStyle w:val="StyleUnderline"/>
          <w:highlight w:val="yellow"/>
        </w:rPr>
        <w:t xml:space="preserve">. </w:t>
      </w:r>
      <w:r w:rsidRPr="00697007">
        <w:rPr>
          <w:rStyle w:val="StyleUnderline"/>
        </w:rPr>
        <w:t xml:space="preserve">The forces of the past are making steady progress against the modern world order. </w:t>
      </w:r>
      <w:r w:rsidRPr="00697007">
        <w:rPr>
          <w:rStyle w:val="Emphasis"/>
          <w:highlight w:val="yellow"/>
        </w:rPr>
        <w:t xml:space="preserve">Terrorist </w:t>
      </w:r>
      <w:r w:rsidRPr="00697007">
        <w:rPr>
          <w:rStyle w:val="Emphasis"/>
        </w:rPr>
        <w:t>movements in the Middle East</w:t>
      </w:r>
      <w:r w:rsidRPr="00697007">
        <w:rPr>
          <w:rStyle w:val="StyleUnderline"/>
        </w:rPr>
        <w:t xml:space="preserve">, </w:t>
      </w:r>
      <w:r w:rsidRPr="00697007">
        <w:rPr>
          <w:rStyle w:val="Emphasis"/>
          <w:highlight w:val="yellow"/>
        </w:rPr>
        <w:t>extremist parties</w:t>
      </w:r>
      <w:r w:rsidRPr="00697007">
        <w:rPr>
          <w:rStyle w:val="Emphasis"/>
        </w:rPr>
        <w:t xml:space="preserve"> across Europe</w:t>
      </w:r>
      <w:r w:rsidRPr="00697007">
        <w:rPr>
          <w:rStyle w:val="StyleUnderline"/>
        </w:rPr>
        <w:t xml:space="preserve">, a </w:t>
      </w:r>
      <w:r w:rsidRPr="00697007">
        <w:rPr>
          <w:rStyle w:val="Emphasis"/>
        </w:rPr>
        <w:t xml:space="preserve">paranoid tyrant in </w:t>
      </w:r>
      <w:r w:rsidRPr="00697007">
        <w:rPr>
          <w:rStyle w:val="Emphasis"/>
          <w:highlight w:val="yellow"/>
        </w:rPr>
        <w:t>North Korea</w:t>
      </w:r>
      <w:r w:rsidRPr="00697007">
        <w:rPr>
          <w:rStyle w:val="Emphasis"/>
        </w:rPr>
        <w:t xml:space="preserve"> threatening nuclear blackmail</w:t>
      </w:r>
      <w:r w:rsidRPr="00697007">
        <w:rPr>
          <w:rStyle w:val="StyleUnderline"/>
        </w:rPr>
        <w:t xml:space="preserve">, </w:t>
      </w:r>
      <w:r w:rsidRPr="00697007">
        <w:rPr>
          <w:rStyle w:val="StyleUnderline"/>
          <w:highlight w:val="yellow"/>
        </w:rPr>
        <w:t>and</w:t>
      </w:r>
      <w:r w:rsidRPr="00697007">
        <w:rPr>
          <w:sz w:val="12"/>
        </w:rPr>
        <w:t xml:space="preserve">, at the center of the web, </w:t>
      </w:r>
      <w:r w:rsidRPr="00697007">
        <w:rPr>
          <w:rStyle w:val="Emphasis"/>
          <w:highlight w:val="yellow"/>
        </w:rPr>
        <w:t xml:space="preserve">an aggressive </w:t>
      </w:r>
      <w:r w:rsidRPr="00697007">
        <w:rPr>
          <w:rStyle w:val="Emphasis"/>
        </w:rPr>
        <w:t xml:space="preserve">KGB dictator in </w:t>
      </w:r>
      <w:r w:rsidRPr="00697007">
        <w:rPr>
          <w:rStyle w:val="Emphasis"/>
          <w:highlight w:val="yellow"/>
        </w:rPr>
        <w:t>Russia</w:t>
      </w:r>
      <w:r w:rsidRPr="00697007">
        <w:rPr>
          <w:rStyle w:val="StyleUnderline"/>
        </w:rPr>
        <w:t xml:space="preserve">. They all </w:t>
      </w:r>
      <w:r w:rsidRPr="00697007">
        <w:rPr>
          <w:rStyle w:val="StyleUnderline"/>
          <w:highlight w:val="yellow"/>
        </w:rPr>
        <w:t xml:space="preserve">want to turn the world </w:t>
      </w:r>
      <w:r w:rsidRPr="00697007">
        <w:rPr>
          <w:rStyle w:val="StyleUnderline"/>
        </w:rPr>
        <w:t>back to a dark past because their survival is threatened by the values of the free world, epitomized by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 xml:space="preserve">And </w:t>
      </w:r>
      <w:r w:rsidRPr="00697007">
        <w:rPr>
          <w:rStyle w:val="StyleUnderline"/>
          <w:highlight w:val="yellow"/>
        </w:rPr>
        <w:t xml:space="preserve">they are thriving as the U.S. has </w:t>
      </w:r>
      <w:r w:rsidRPr="00697007">
        <w:rPr>
          <w:rStyle w:val="Emphasis"/>
          <w:highlight w:val="yellow"/>
        </w:rPr>
        <w:t>retreated</w:t>
      </w:r>
      <w:r w:rsidRPr="00697007">
        <w:rPr>
          <w:rStyle w:val="StyleUnderline"/>
        </w:rPr>
        <w:t>. The global freedom index has declined for ten consecutive years. No one like to talk about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 xml:space="preserve">as a global policeman, but </w:t>
      </w:r>
      <w:r w:rsidRPr="00697007">
        <w:rPr>
          <w:rStyle w:val="Emphasis"/>
        </w:rPr>
        <w:t>this is what happens when there is no cop on the beat</w:t>
      </w:r>
      <w:r w:rsidRPr="00697007">
        <w:rPr>
          <w:rStyle w:val="StyleUnderline"/>
        </w:rPr>
        <w:t xml:space="preserve">. </w:t>
      </w:r>
      <w:r w:rsidRPr="00697007">
        <w:rPr>
          <w:rStyle w:val="StyleUnderline"/>
          <w:highlight w:val="yellow"/>
        </w:rPr>
        <w:t xml:space="preserve">American leadership </w:t>
      </w:r>
      <w:r w:rsidRPr="00697007">
        <w:rPr>
          <w:rStyle w:val="Emphasis"/>
          <w:highlight w:val="yellow"/>
        </w:rPr>
        <w:t>begins at home</w:t>
      </w:r>
      <w:r w:rsidRPr="00697007">
        <w:rPr>
          <w:sz w:val="12"/>
        </w:rPr>
        <w:t xml:space="preserve">, right here. </w:t>
      </w:r>
      <w:r w:rsidRPr="00697007">
        <w:rPr>
          <w:rStyle w:val="StyleUnderline"/>
          <w:highlight w:val="yellow"/>
        </w:rPr>
        <w:t xml:space="preserve">America cannot lead the </w:t>
      </w:r>
      <w:r w:rsidRPr="00697007">
        <w:rPr>
          <w:rStyle w:val="Emphasis"/>
          <w:highlight w:val="yellow"/>
        </w:rPr>
        <w:t>world on democracy</w:t>
      </w:r>
      <w:r w:rsidRPr="00697007">
        <w:rPr>
          <w:rStyle w:val="StyleUnderline"/>
          <w:highlight w:val="yellow"/>
        </w:rPr>
        <w:t xml:space="preserve"> and </w:t>
      </w:r>
      <w:r w:rsidRPr="00697007">
        <w:rPr>
          <w:rStyle w:val="Emphasis"/>
          <w:highlight w:val="yellow"/>
        </w:rPr>
        <w:t>human rights</w:t>
      </w:r>
      <w:r w:rsidRPr="00697007">
        <w:rPr>
          <w:rStyle w:val="StyleUnderline"/>
          <w:highlight w:val="yellow"/>
        </w:rPr>
        <w:t xml:space="preserve"> if there is no unity on the</w:t>
      </w:r>
      <w:r w:rsidRPr="00697007">
        <w:rPr>
          <w:rStyle w:val="StyleUnderline"/>
        </w:rPr>
        <w:t xml:space="preserve"> meaning and </w:t>
      </w:r>
      <w:r w:rsidRPr="00697007">
        <w:rPr>
          <w:rStyle w:val="StyleUnderline"/>
          <w:highlight w:val="yellow"/>
        </w:rPr>
        <w:t>importance of these things</w:t>
      </w:r>
      <w:r w:rsidRPr="00697007">
        <w:rPr>
          <w:rStyle w:val="StyleUnderline"/>
        </w:rPr>
        <w:t>. Leadership is required to make that case clearly and powerfully</w:t>
      </w:r>
      <w:r w:rsidRPr="00697007">
        <w:rPr>
          <w:sz w:val="12"/>
        </w:rPr>
        <w:t xml:space="preserve">. Right now, </w:t>
      </w:r>
      <w:r w:rsidRPr="00697007">
        <w:rPr>
          <w:rStyle w:val="StyleUnderline"/>
        </w:rPr>
        <w:t>Americans are engaged in politics at a level not seen in decades. It is an opportunity for them to rediscover that making America great begins with believing America can be great</w:t>
      </w:r>
      <w:r w:rsidRPr="00697007">
        <w:rPr>
          <w:sz w:val="12"/>
        </w:rPr>
        <w:t>.</w:t>
      </w:r>
      <w:r>
        <w:rPr>
          <w:sz w:val="12"/>
        </w:rPr>
        <w:t xml:space="preserve"> </w:t>
      </w:r>
      <w:r w:rsidRPr="00697007">
        <w:rPr>
          <w:rStyle w:val="StyleUnderline"/>
        </w:rPr>
        <w:t>The Cold War was won on American values that were shared by both parties and nearly every American</w:t>
      </w:r>
      <w:r w:rsidRPr="00697007">
        <w:rPr>
          <w:sz w:val="12"/>
        </w:rPr>
        <w:t xml:space="preserve">. Institutions that were created by a Democrat, Truman, were triumphant forty years later thanks to the courage of a Republican, Reagan. </w:t>
      </w:r>
      <w:r w:rsidRPr="00697007">
        <w:rPr>
          <w:rStyle w:val="StyleUnderline"/>
        </w:rPr>
        <w:t>This bipartisan consistency created the decades of strategic stability that is the great strength of democracies. Strong institutions that outlast politicians allow for long-range planning. In contrast, dictators can operate only tactically, not strategically, because they are not constrained by the balance of powers, but cannot afford to think beyond their own survival. This is why a dictator like Putin has an advantage in chaos, the ability to move quickly. This can only be met by strategy, by long-term goals that are based on shared values, not on polls and cable news</w:t>
      </w:r>
      <w:r w:rsidRPr="00697007">
        <w:rPr>
          <w:sz w:val="12"/>
        </w:rPr>
        <w:t>.</w:t>
      </w:r>
      <w:r>
        <w:rPr>
          <w:sz w:val="12"/>
        </w:rPr>
        <w:t xml:space="preserve"> </w:t>
      </w:r>
      <w:r w:rsidRPr="00697007">
        <w:rPr>
          <w:rStyle w:val="StyleUnderline"/>
        </w:rPr>
        <w:t>The fear of making things worse has paralyzed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from trying to make things better. There will always be setbacks, but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cannot quit</w:t>
      </w:r>
      <w:r w:rsidRPr="00697007">
        <w:rPr>
          <w:rStyle w:val="StyleUnderline"/>
          <w:highlight w:val="yellow"/>
        </w:rPr>
        <w:t xml:space="preserve">. The spread of democracy is </w:t>
      </w:r>
      <w:r w:rsidRPr="00697007">
        <w:rPr>
          <w:rStyle w:val="Emphasis"/>
          <w:highlight w:val="yellow"/>
        </w:rPr>
        <w:t>the only proven remedy for nearly every crisis that plagues the world</w:t>
      </w:r>
      <w:r w:rsidRPr="00697007">
        <w:rPr>
          <w:rStyle w:val="Emphasis"/>
        </w:rPr>
        <w:t xml:space="preserve"> today</w:t>
      </w:r>
      <w:r w:rsidRPr="00697007">
        <w:rPr>
          <w:rStyle w:val="StyleUnderline"/>
        </w:rPr>
        <w:t xml:space="preserve">. </w:t>
      </w:r>
      <w:r w:rsidRPr="00697007">
        <w:rPr>
          <w:rStyle w:val="Emphasis"/>
          <w:highlight w:val="yellow"/>
        </w:rPr>
        <w:t>War</w:t>
      </w:r>
      <w:r w:rsidRPr="00697007">
        <w:rPr>
          <w:rStyle w:val="StyleUnderline"/>
          <w:highlight w:val="yellow"/>
        </w:rPr>
        <w:t xml:space="preserve">, </w:t>
      </w:r>
      <w:r w:rsidRPr="00697007">
        <w:rPr>
          <w:rStyle w:val="Emphasis"/>
          <w:highlight w:val="yellow"/>
        </w:rPr>
        <w:t>famine</w:t>
      </w:r>
      <w:r w:rsidRPr="00697007">
        <w:rPr>
          <w:rStyle w:val="StyleUnderline"/>
          <w:highlight w:val="yellow"/>
        </w:rPr>
        <w:t xml:space="preserve">, </w:t>
      </w:r>
      <w:r w:rsidRPr="00697007">
        <w:rPr>
          <w:rStyle w:val="Emphasis"/>
          <w:highlight w:val="yellow"/>
        </w:rPr>
        <w:t>poverty</w:t>
      </w:r>
      <w:r w:rsidRPr="00697007">
        <w:rPr>
          <w:rStyle w:val="StyleUnderline"/>
          <w:highlight w:val="yellow"/>
        </w:rPr>
        <w:t xml:space="preserve">, </w:t>
      </w:r>
      <w:r w:rsidRPr="00697007">
        <w:rPr>
          <w:rStyle w:val="Emphasis"/>
          <w:highlight w:val="yellow"/>
        </w:rPr>
        <w:t>terrorism</w:t>
      </w:r>
      <w:r w:rsidRPr="00697007">
        <w:rPr>
          <w:rStyle w:val="StyleUnderline"/>
          <w:highlight w:val="yellow"/>
        </w:rPr>
        <w:t xml:space="preserve">–all are </w:t>
      </w:r>
      <w:r w:rsidRPr="00697007">
        <w:rPr>
          <w:rStyle w:val="Emphasis"/>
          <w:highlight w:val="yellow"/>
        </w:rPr>
        <w:t>generated and exacerbated</w:t>
      </w:r>
      <w:r w:rsidRPr="00697007">
        <w:rPr>
          <w:rStyle w:val="StyleUnderline"/>
          <w:highlight w:val="yellow"/>
        </w:rPr>
        <w:t xml:space="preserve"> by authoritarian regimes</w:t>
      </w:r>
      <w:r w:rsidRPr="00697007">
        <w:rPr>
          <w:rStyle w:val="StyleUnderline"/>
        </w:rPr>
        <w:t>. A policy of America First inevitably puts American security last</w:t>
      </w:r>
      <w:r w:rsidRPr="00697007">
        <w:rPr>
          <w:sz w:val="12"/>
        </w:rPr>
        <w:t>.</w:t>
      </w:r>
      <w:r>
        <w:rPr>
          <w:sz w:val="12"/>
        </w:rPr>
        <w:t xml:space="preserve"> </w:t>
      </w:r>
      <w:r w:rsidRPr="00697007">
        <w:rPr>
          <w:rStyle w:val="StyleUnderline"/>
          <w:highlight w:val="yellow"/>
        </w:rPr>
        <w:t xml:space="preserve">American leadership is required because </w:t>
      </w:r>
      <w:r w:rsidRPr="00697007">
        <w:rPr>
          <w:rStyle w:val="Emphasis"/>
          <w:highlight w:val="yellow"/>
        </w:rPr>
        <w:t>there is no one else</w:t>
      </w:r>
      <w:r w:rsidRPr="00697007">
        <w:rPr>
          <w:rStyle w:val="StyleUnderline"/>
        </w:rPr>
        <w:t xml:space="preserve">, and because it is good for America. </w:t>
      </w:r>
      <w:r w:rsidRPr="00697007">
        <w:rPr>
          <w:rStyle w:val="StyleUnderline"/>
          <w:highlight w:val="yellow"/>
        </w:rPr>
        <w:t>There is no weapon or wall</w:t>
      </w:r>
      <w:r w:rsidRPr="00697007">
        <w:rPr>
          <w:rStyle w:val="StyleUnderline"/>
        </w:rPr>
        <w:t xml:space="preserve"> that is </w:t>
      </w:r>
      <w:r w:rsidRPr="00697007">
        <w:rPr>
          <w:rStyle w:val="StyleUnderline"/>
          <w:highlight w:val="yellow"/>
        </w:rPr>
        <w:t>more powerful</w:t>
      </w:r>
      <w:r w:rsidRPr="00697007">
        <w:rPr>
          <w:rStyle w:val="StyleUnderline"/>
        </w:rPr>
        <w:t xml:space="preserve"> for security than America being </w:t>
      </w:r>
      <w:r w:rsidRPr="00697007">
        <w:rPr>
          <w:rStyle w:val="Emphasis"/>
        </w:rPr>
        <w:t>envied</w:t>
      </w:r>
      <w:r w:rsidRPr="00697007">
        <w:rPr>
          <w:rStyle w:val="StyleUnderline"/>
        </w:rPr>
        <w:t xml:space="preserve">, </w:t>
      </w:r>
      <w:r w:rsidRPr="00697007">
        <w:rPr>
          <w:rStyle w:val="Emphasis"/>
        </w:rPr>
        <w:t>imitated</w:t>
      </w:r>
      <w:r w:rsidRPr="00697007">
        <w:rPr>
          <w:rStyle w:val="StyleUnderline"/>
        </w:rPr>
        <w:t xml:space="preserve">, and </w:t>
      </w:r>
      <w:r w:rsidRPr="00697007">
        <w:rPr>
          <w:rStyle w:val="Emphasis"/>
        </w:rPr>
        <w:lastRenderedPageBreak/>
        <w:t>admired</w:t>
      </w:r>
      <w:r w:rsidRPr="00697007">
        <w:rPr>
          <w:rStyle w:val="StyleUnderline"/>
        </w:rPr>
        <w:t xml:space="preserve"> around the world. Admired </w:t>
      </w:r>
      <w:r w:rsidRPr="00697007">
        <w:rPr>
          <w:rStyle w:val="Emphasis"/>
        </w:rPr>
        <w:t>not for being perfect</w:t>
      </w:r>
      <w:r w:rsidRPr="00697007">
        <w:rPr>
          <w:rStyle w:val="StyleUnderline"/>
        </w:rPr>
        <w:t xml:space="preserve">, but for having the exceptional courage to always </w:t>
      </w:r>
      <w:r w:rsidRPr="00697007">
        <w:rPr>
          <w:rStyle w:val="Emphasis"/>
        </w:rPr>
        <w:t>try to be better</w:t>
      </w:r>
      <w:r w:rsidRPr="00697007">
        <w:rPr>
          <w:sz w:val="12"/>
        </w:rPr>
        <w:t>. Thank you.</w:t>
      </w:r>
      <w:r>
        <w:rPr>
          <w:sz w:val="12"/>
        </w:rPr>
        <w:t xml:space="preserve"> </w:t>
      </w:r>
    </w:p>
    <w:p w14:paraId="22E9C93D" w14:textId="77777777" w:rsidR="00727F1B" w:rsidRDefault="00727F1B" w:rsidP="00727F1B">
      <w:pPr>
        <w:pStyle w:val="Heading3"/>
      </w:pPr>
      <w:r>
        <w:lastRenderedPageBreak/>
        <w:t>6</w:t>
      </w:r>
    </w:p>
    <w:p w14:paraId="7DD9F103" w14:textId="77777777" w:rsidR="00727F1B" w:rsidRPr="00DA282D" w:rsidRDefault="00727F1B" w:rsidP="00727F1B">
      <w:pPr>
        <w:pStyle w:val="Heading4"/>
        <w:rPr>
          <w:rFonts w:cs="Arial"/>
          <w:b w:val="0"/>
          <w:bCs/>
        </w:rPr>
      </w:pPr>
      <w:bookmarkStart w:id="0" w:name="_Hlk94989942"/>
      <w:r>
        <w:rPr>
          <w:rFonts w:cs="Arial"/>
        </w:rPr>
        <w:t xml:space="preserve">Antitrust reform </w:t>
      </w:r>
      <w:r w:rsidRPr="00DA282D">
        <w:rPr>
          <w:rFonts w:cs="Arial"/>
        </w:rPr>
        <w:t>is based on neoliberal exploitation, which makes monopolies and violence inevitable</w:t>
      </w:r>
      <w:r w:rsidRPr="00DA282D">
        <w:rPr>
          <w:rFonts w:cs="Arial"/>
          <w:b w:val="0"/>
          <w:bCs/>
        </w:rPr>
        <w:t xml:space="preserve"> </w:t>
      </w:r>
      <w:r w:rsidRPr="00DA282D">
        <w:rPr>
          <w:rFonts w:ascii="Tahoma" w:hAnsi="Tahoma" w:cs="Tahoma"/>
          <w:b w:val="0"/>
          <w:bCs/>
        </w:rPr>
        <w:t>⁠</w:t>
      </w:r>
      <w:r w:rsidRPr="00DA282D">
        <w:rPr>
          <w:rFonts w:cs="Arial"/>
          <w:b w:val="0"/>
          <w:bCs/>
        </w:rPr>
        <w:t>— only the alt solves</w:t>
      </w:r>
    </w:p>
    <w:p w14:paraId="2D0007B6" w14:textId="77777777" w:rsidR="00727F1B" w:rsidRPr="00DA282D" w:rsidRDefault="00727F1B" w:rsidP="00727F1B">
      <w:r w:rsidRPr="00DA282D">
        <w:rPr>
          <w:rStyle w:val="Style13ptBold"/>
        </w:rPr>
        <w:t>Tell 21</w:t>
      </w:r>
      <w:r w:rsidRPr="00DA282D">
        <w:t xml:space="preserve">, PhD, author of the book “Charter School Report Card.” His main research interests include charter schools, neoliberal education policy, privatization and political economy (Shawgi Tell, 7-29-2021, “EMPTY RHETORIC THAT SEEKS TO MISINFORM AND APPEASE: ON BIDEN'S FARCICAL ANTI-MONOPOLY EXECUTIVE ORDER,” </w:t>
      </w:r>
      <w:r w:rsidRPr="00DA282D">
        <w:rPr>
          <w:i/>
          <w:iCs/>
        </w:rPr>
        <w:t>Hampton Think</w:t>
      </w:r>
      <w:r w:rsidRPr="00DA282D">
        <w:t xml:space="preserve">, </w:t>
      </w:r>
      <w:hyperlink r:id="rId9" w:history="1">
        <w:r w:rsidRPr="00DA282D">
          <w:rPr>
            <w:rStyle w:val="Hyperlink"/>
          </w:rPr>
          <w:t>https://www.hamptonthink.org/read/on-bidens-farcical-anti-monopoly-executive-order?rq=antitrust</w:t>
        </w:r>
      </w:hyperlink>
      <w:r w:rsidRPr="00DA282D">
        <w:t>)</w:t>
      </w:r>
    </w:p>
    <w:p w14:paraId="7534A243" w14:textId="77777777" w:rsidR="00727F1B" w:rsidRPr="00DA282D" w:rsidRDefault="00727F1B" w:rsidP="00727F1B">
      <w:pPr>
        <w:rPr>
          <w:sz w:val="16"/>
        </w:rPr>
      </w:pPr>
      <w:r w:rsidRPr="00DA282D">
        <w:rPr>
          <w:rStyle w:val="StyleUnderline"/>
        </w:rPr>
        <w:t xml:space="preserve">One of these is </w:t>
      </w:r>
      <w:r w:rsidRPr="00DA282D">
        <w:rPr>
          <w:rStyle w:val="StyleUnderline"/>
          <w:highlight w:val="cyan"/>
        </w:rPr>
        <w:t>the</w:t>
      </w:r>
      <w:r w:rsidRPr="00DA282D">
        <w:rPr>
          <w:rStyle w:val="StyleUnderline"/>
        </w:rPr>
        <w:t xml:space="preserve"> </w:t>
      </w:r>
      <w:r w:rsidRPr="00DA282D">
        <w:rPr>
          <w:rStyle w:val="Emphasis"/>
        </w:rPr>
        <w:t xml:space="preserve">inexorable </w:t>
      </w:r>
      <w:r w:rsidRPr="00DA282D">
        <w:rPr>
          <w:rStyle w:val="Emphasis"/>
          <w:highlight w:val="cyan"/>
        </w:rPr>
        <w:t>tendency of competition to lead to monopoly</w:t>
      </w:r>
      <w:r w:rsidRPr="00DA282D">
        <w:rPr>
          <w:rStyle w:val="Emphasis"/>
        </w:rPr>
        <w:t xml:space="preserve"> under capitalism</w:t>
      </w:r>
      <w:r w:rsidRPr="00DA282D">
        <w:rPr>
          <w:rStyle w:val="StyleUnderline"/>
        </w:rPr>
        <w:t xml:space="preserve">. </w:t>
      </w:r>
      <w:r w:rsidRPr="00DA282D">
        <w:rPr>
          <w:rStyle w:val="StyleUnderline"/>
          <w:highlight w:val="cyan"/>
        </w:rPr>
        <w:t xml:space="preserve">Competition means </w:t>
      </w:r>
      <w:r w:rsidRPr="00DA282D">
        <w:rPr>
          <w:rStyle w:val="Emphasis"/>
          <w:highlight w:val="cyan"/>
        </w:rPr>
        <w:t>winners</w:t>
      </w:r>
      <w:r w:rsidRPr="00DA282D">
        <w:rPr>
          <w:rStyle w:val="StyleUnderline"/>
          <w:highlight w:val="cyan"/>
        </w:rPr>
        <w:t xml:space="preserve"> and </w:t>
      </w:r>
      <w:r w:rsidRPr="00DA282D">
        <w:rPr>
          <w:rStyle w:val="Emphasis"/>
          <w:highlight w:val="cyan"/>
        </w:rPr>
        <w:t>losers</w:t>
      </w:r>
      <w:r w:rsidRPr="00DA282D">
        <w:rPr>
          <w:sz w:val="16"/>
        </w:rPr>
        <w:t xml:space="preserve">. By definition, not everyone can win when competing. </w:t>
      </w:r>
      <w:r w:rsidRPr="00DA282D">
        <w:rPr>
          <w:rStyle w:val="StyleUnderline"/>
        </w:rPr>
        <w:t>Competition means rivalry for supremacy</w:t>
      </w:r>
      <w:r w:rsidRPr="00DA282D">
        <w:rPr>
          <w:sz w:val="16"/>
        </w:rPr>
        <w:t xml:space="preserve">. Thousands compete in the Olympics, for example, but only a select few (“winners”) go home with a gold medal.[1] </w:t>
      </w:r>
      <w:r w:rsidRPr="00DA282D">
        <w:rPr>
          <w:rStyle w:val="StyleUnderline"/>
        </w:rPr>
        <w:t xml:space="preserve">It is no accident that the economy, media, and politics are heavily monopolized by a handful of billionaires while billions of people who actually produce the wealth in society and run society remain marginalized and disempowered. This brutal </w:t>
      </w:r>
      <w:r w:rsidRPr="00DA282D">
        <w:rPr>
          <w:rStyle w:val="StyleUnderline"/>
          <w:highlight w:val="cyan"/>
        </w:rPr>
        <w:t>reality cannot be reversed</w:t>
      </w:r>
      <w:r w:rsidRPr="00DA282D">
        <w:rPr>
          <w:rStyle w:val="StyleUnderline"/>
        </w:rPr>
        <w:t xml:space="preserve"> or overcome </w:t>
      </w:r>
      <w:r w:rsidRPr="00DA282D">
        <w:rPr>
          <w:rStyle w:val="StyleUnderline"/>
          <w:highlight w:val="cyan"/>
        </w:rPr>
        <w:t>with</w:t>
      </w:r>
      <w:r w:rsidRPr="00DA282D">
        <w:rPr>
          <w:rStyle w:val="StyleUnderline"/>
        </w:rPr>
        <w:t xml:space="preserve"> the</w:t>
      </w:r>
      <w:r w:rsidRPr="00DA282D">
        <w:rPr>
          <w:sz w:val="16"/>
        </w:rPr>
        <w:t xml:space="preserve"> utterance of a few platitudes, the </w:t>
      </w:r>
      <w:r w:rsidRPr="00DA282D">
        <w:rPr>
          <w:sz w:val="16"/>
          <w:szCs w:val="16"/>
        </w:rPr>
        <w:t xml:space="preserve">passage of some </w:t>
      </w:r>
      <w:r w:rsidRPr="00DA282D">
        <w:rPr>
          <w:rStyle w:val="Emphasis"/>
          <w:highlight w:val="cyan"/>
        </w:rPr>
        <w:t>policies</w:t>
      </w:r>
      <w:r w:rsidRPr="00DA282D">
        <w:rPr>
          <w:sz w:val="16"/>
        </w:rPr>
        <w:t xml:space="preserve">, or the creation of some agencies that claim to be able to fix the outdated economic system, </w:t>
      </w:r>
      <w:r w:rsidRPr="00DA282D">
        <w:rPr>
          <w:rStyle w:val="StyleUnderline"/>
          <w:highlight w:val="cyan"/>
        </w:rPr>
        <w:t>especially when all</w:t>
      </w:r>
      <w:r w:rsidRPr="00DA282D">
        <w:rPr>
          <w:rStyle w:val="StyleUnderline"/>
        </w:rPr>
        <w:t xml:space="preserve"> of the above </w:t>
      </w:r>
      <w:r w:rsidRPr="00DA282D">
        <w:rPr>
          <w:rStyle w:val="Emphasis"/>
          <w:highlight w:val="cyan"/>
        </w:rPr>
        <w:t>come from billionaires</w:t>
      </w:r>
      <w:r w:rsidRPr="00DA282D">
        <w:rPr>
          <w:rStyle w:val="Emphasis"/>
        </w:rPr>
        <w:t xml:space="preserve"> themselves</w:t>
      </w:r>
      <w:r w:rsidRPr="00DA282D">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anticonscious statements. Disinformation pervades the entire order. The opening paragraph begins with the following disinformation: By the authority vested in me as President by the Constitution and the laws of the United States of America, and in order to promote the interests of American workers, businesses, and consumers, it is hereby ordered…. </w:t>
      </w:r>
      <w:r w:rsidRPr="00DA282D">
        <w:rPr>
          <w:rStyle w:val="StyleUnderline"/>
        </w:rPr>
        <w:t xml:space="preserve">Here, “American workers, businesses, and consumers” are casually misequated and no mention is made of citizens or humans. </w:t>
      </w:r>
      <w:r w:rsidRPr="00DA282D">
        <w:rPr>
          <w:rStyle w:val="Emphasis"/>
          <w:highlight w:val="cyan"/>
        </w:rPr>
        <w:t xml:space="preserve">The implication is </w:t>
      </w:r>
      <w:r w:rsidRPr="00DA282D">
        <w:rPr>
          <w:rStyle w:val="Emphasis"/>
        </w:rPr>
        <w:t xml:space="preserve">that </w:t>
      </w:r>
      <w:r w:rsidRPr="00DA282D">
        <w:rPr>
          <w:rStyle w:val="Emphasis"/>
          <w:highlight w:val="cyan"/>
        </w:rPr>
        <w:t>consumerism is normal</w:t>
      </w:r>
      <w:r w:rsidRPr="00DA282D">
        <w:rPr>
          <w:rStyle w:val="StyleUnderline"/>
        </w:rPr>
        <w:t xml:space="preserve">, healthy, and desirable, </w:t>
      </w:r>
      <w:r w:rsidRPr="00DA282D">
        <w:rPr>
          <w:rStyle w:val="StyleUnderline"/>
          <w:highlight w:val="cyan"/>
        </w:rPr>
        <w:t>and</w:t>
      </w:r>
      <w:r w:rsidRPr="00DA282D">
        <w:rPr>
          <w:rStyle w:val="StyleUnderline"/>
        </w:rPr>
        <w:t xml:space="preserve"> that </w:t>
      </w:r>
      <w:r w:rsidRPr="00DA282D">
        <w:rPr>
          <w:rStyle w:val="StyleUnderline"/>
          <w:highlight w:val="cyan"/>
        </w:rPr>
        <w:t xml:space="preserve">workers and big business </w:t>
      </w:r>
      <w:r w:rsidRPr="00DA282D">
        <w:rPr>
          <w:rStyle w:val="Emphasis"/>
          <w:highlight w:val="cyan"/>
        </w:rPr>
        <w:t>somehow have the same</w:t>
      </w:r>
      <w:r w:rsidRPr="00DA282D">
        <w:rPr>
          <w:sz w:val="16"/>
        </w:rPr>
        <w:t xml:space="preserve"> aims, world outlook, and </w:t>
      </w:r>
      <w:r w:rsidRPr="00DA282D">
        <w:rPr>
          <w:rStyle w:val="Emphasis"/>
          <w:highlight w:val="cyan"/>
        </w:rPr>
        <w:t>interests</w:t>
      </w:r>
      <w:r w:rsidRPr="00DA282D">
        <w:rPr>
          <w:rStyle w:val="StyleUnderline"/>
          <w:highlight w:val="cyan"/>
        </w:rPr>
        <w:t>. This conceals</w:t>
      </w:r>
      <w:r w:rsidRPr="00DA282D">
        <w:rPr>
          <w:rStyle w:val="StyleUnderline"/>
        </w:rPr>
        <w:t xml:space="preserve"> the fact </w:t>
      </w:r>
      <w:r w:rsidRPr="00DA282D">
        <w:rPr>
          <w:rStyle w:val="StyleUnderline"/>
          <w:highlight w:val="cyan"/>
        </w:rPr>
        <w:t>that</w:t>
      </w:r>
      <w:r w:rsidRPr="00DA282D">
        <w:rPr>
          <w:rStyle w:val="StyleUnderline"/>
        </w:rPr>
        <w:t xml:space="preserve"> owners of </w:t>
      </w:r>
      <w:r w:rsidRPr="00DA282D">
        <w:rPr>
          <w:rStyle w:val="StyleUnderline"/>
          <w:highlight w:val="cyan"/>
        </w:rPr>
        <w:t xml:space="preserve">capital and workers have </w:t>
      </w:r>
      <w:r w:rsidRPr="00DA282D">
        <w:rPr>
          <w:rStyle w:val="Emphasis"/>
          <w:highlight w:val="cyan"/>
        </w:rPr>
        <w:t>antagonistic irreconcilable interests</w:t>
      </w:r>
      <w:r w:rsidRPr="00DA282D">
        <w:rPr>
          <w:rStyle w:val="StyleUnderline"/>
        </w:rPr>
        <w:t xml:space="preserve"> and that people exist as humans and citizens, not just utilitarian consumers and shoppers</w:t>
      </w:r>
      <w:r w:rsidRPr="00DA282D">
        <w:rPr>
          <w:sz w:val="16"/>
        </w:rPr>
        <w:t xml:space="preserve"> in a taken-for-granted system based on chaos, anarchy, and violence.</w:t>
      </w:r>
    </w:p>
    <w:p w14:paraId="7F41D9AD" w14:textId="77777777" w:rsidR="00727F1B" w:rsidRPr="00DA282D" w:rsidRDefault="00727F1B" w:rsidP="00727F1B">
      <w:pPr>
        <w:rPr>
          <w:sz w:val="16"/>
          <w:szCs w:val="16"/>
        </w:rPr>
      </w:pPr>
      <w:r w:rsidRPr="00DA282D">
        <w:rPr>
          <w:sz w:val="16"/>
          <w:szCs w:val="16"/>
        </w:rPr>
        <w:t>Disinformation is further escalated in the next paragraph:</w:t>
      </w:r>
    </w:p>
    <w:p w14:paraId="1C48AD13" w14:textId="77777777" w:rsidR="00727F1B" w:rsidRPr="00DA282D" w:rsidRDefault="00727F1B" w:rsidP="00727F1B">
      <w:pPr>
        <w:rPr>
          <w:sz w:val="16"/>
        </w:rPr>
      </w:pPr>
      <w:r w:rsidRPr="00DA282D">
        <w:rPr>
          <w:rStyle w:val="Emphasis"/>
        </w:rPr>
        <w:t>A fair</w:t>
      </w:r>
      <w:r w:rsidRPr="00DA282D">
        <w:rPr>
          <w:rStyle w:val="StyleUnderline"/>
        </w:rPr>
        <w:t xml:space="preserve">, </w:t>
      </w:r>
      <w:r w:rsidRPr="00DA282D">
        <w:rPr>
          <w:rStyle w:val="Emphasis"/>
          <w:highlight w:val="cyan"/>
        </w:rPr>
        <w:t>open</w:t>
      </w:r>
      <w:r w:rsidRPr="00DA282D">
        <w:rPr>
          <w:rStyle w:val="StyleUnderline"/>
        </w:rPr>
        <w:t xml:space="preserve">, and </w:t>
      </w:r>
      <w:r w:rsidRPr="00DA282D">
        <w:rPr>
          <w:rStyle w:val="Emphasis"/>
        </w:rPr>
        <w:t xml:space="preserve">competitive </w:t>
      </w:r>
      <w:r w:rsidRPr="00DA282D">
        <w:rPr>
          <w:rStyle w:val="Emphasis"/>
          <w:highlight w:val="cyan"/>
        </w:rPr>
        <w:t>marketplace has</w:t>
      </w:r>
      <w:r w:rsidRPr="00DA282D">
        <w:rPr>
          <w:rStyle w:val="Emphasis"/>
        </w:rPr>
        <w:t xml:space="preserve"> long </w:t>
      </w:r>
      <w:r w:rsidRPr="00DA282D">
        <w:rPr>
          <w:rStyle w:val="Emphasis"/>
          <w:highlight w:val="cyan"/>
        </w:rPr>
        <w:t xml:space="preserve">been a cornerstone of </w:t>
      </w:r>
      <w:r w:rsidRPr="00DA282D">
        <w:rPr>
          <w:rStyle w:val="Emphasis"/>
        </w:rPr>
        <w:t xml:space="preserve">the </w:t>
      </w:r>
      <w:r w:rsidRPr="00DA282D">
        <w:rPr>
          <w:rStyle w:val="Emphasis"/>
          <w:highlight w:val="cyan"/>
        </w:rPr>
        <w:t>American economy</w:t>
      </w:r>
      <w:r w:rsidRPr="00DA282D">
        <w:rPr>
          <w:sz w:val="16"/>
        </w:rPr>
        <w:t xml:space="preserve">, while excessive market concentration threatens basic economic liberties, democratic accountability, and the welfare of workers, farmers, small businesses, startups, and consumers. </w:t>
      </w:r>
      <w:r w:rsidRPr="00DA282D">
        <w:rPr>
          <w:rStyle w:val="Emphasis"/>
        </w:rPr>
        <w:t>“Market concentration” has been the norm for generations</w:t>
      </w:r>
      <w:r w:rsidRPr="00DA282D">
        <w:rPr>
          <w:sz w:val="16"/>
        </w:rPr>
        <w:t xml:space="preserve">. Monopolies, cartels, and oligopolies have been around since the late 1800s. Mergers and acquisitions have been taking place non-stop for decades. </w:t>
      </w:r>
      <w:r w:rsidRPr="00DA282D">
        <w:rPr>
          <w:rStyle w:val="StyleUnderline"/>
        </w:rPr>
        <w:t>The so-called “free market” largely disappeared long ago</w:t>
      </w:r>
      <w:r w:rsidRPr="00DA282D">
        <w:rPr>
          <w:sz w:val="16"/>
        </w:rPr>
        <w:t xml:space="preserve">. </w:t>
      </w:r>
      <w:r w:rsidRPr="00DA282D">
        <w:rPr>
          <w:rStyle w:val="StyleUnderline"/>
        </w:rPr>
        <w:t xml:space="preserve">Objectively, </w:t>
      </w:r>
      <w:r w:rsidRPr="00DA282D">
        <w:rPr>
          <w:rStyle w:val="Emphasis"/>
          <w:highlight w:val="cyan"/>
        </w:rPr>
        <w:t>there can be no fairness in a system rooted in wage-slavery</w:t>
      </w:r>
      <w:r w:rsidRPr="00DA282D">
        <w:rPr>
          <w:highlight w:val="cyan"/>
        </w:rPr>
        <w:t xml:space="preserve"> </w:t>
      </w:r>
      <w:r w:rsidRPr="00DA282D">
        <w:rPr>
          <w:rStyle w:val="StyleUnderline"/>
          <w:highlight w:val="cyan"/>
        </w:rPr>
        <w:t xml:space="preserve">and </w:t>
      </w:r>
      <w:r w:rsidRPr="00DA282D">
        <w:rPr>
          <w:rStyle w:val="Emphasis"/>
          <w:highlight w:val="cyan"/>
        </w:rPr>
        <w:t>empire-building</w:t>
      </w:r>
      <w:r w:rsidRPr="00DA282D">
        <w:rPr>
          <w:rStyle w:val="StyleUnderline"/>
        </w:rPr>
        <w:t>. Wage-slavery is the precondition for the tendency of the rich to get richer and the poor poorer</w:t>
      </w:r>
      <w:r w:rsidRPr="00DA282D">
        <w:rPr>
          <w:sz w:val="16"/>
        </w:rPr>
        <w:t xml:space="preserve">. It is not a recipe for prosperity and security for all. </w:t>
      </w:r>
      <w:r w:rsidRPr="00DA282D">
        <w:rPr>
          <w:rStyle w:val="StyleUnderline"/>
        </w:rPr>
        <w:t>This is also why inequality, tyranny, violence, and surveillance have been growing over the years</w:t>
      </w:r>
      <w:r w:rsidRPr="00DA282D">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DA282D">
        <w:rPr>
          <w:rStyle w:val="StyleUnderline"/>
        </w:rPr>
        <w:t>There can be no liberty, accountability, and welfare when most people are deprived of real decision-making power and major owners of capital make all the decisions</w:t>
      </w:r>
      <w:r w:rsidRPr="00DA282D">
        <w:rPr>
          <w:sz w:val="16"/>
        </w:rPr>
        <w:t xml:space="preserve">. Problems would not constantly worsen if people had control over their lives. The “best allocation of resources” cannot be made when the economy is carved up, fractured, and controlled by competing owners of capital. </w:t>
      </w:r>
      <w:r w:rsidRPr="00DA282D">
        <w:rPr>
          <w:rStyle w:val="StyleUnderline"/>
        </w:rPr>
        <w:t>Although recurring economic crises for well over a century have repeatedly discredited “free market” ideology, the</w:t>
      </w:r>
      <w:r w:rsidRPr="00DA282D">
        <w:rPr>
          <w:sz w:val="16"/>
        </w:rPr>
        <w:t xml:space="preserve"> 7,000-word </w:t>
      </w:r>
      <w:r w:rsidRPr="00DA282D">
        <w:rPr>
          <w:rStyle w:val="StyleUnderline"/>
        </w:rPr>
        <w:t xml:space="preserve">executive order is </w:t>
      </w:r>
      <w:r w:rsidRPr="00DA282D">
        <w:rPr>
          <w:rStyle w:val="StyleUnderline"/>
          <w:highlight w:val="cyan"/>
        </w:rPr>
        <w:t xml:space="preserve">saturated with the </w:t>
      </w:r>
      <w:r w:rsidRPr="00DA282D">
        <w:rPr>
          <w:rStyle w:val="Emphasis"/>
          <w:highlight w:val="cyan"/>
        </w:rPr>
        <w:t>language of “choice,” “competition,”</w:t>
      </w:r>
      <w:r w:rsidRPr="00DA282D">
        <w:rPr>
          <w:rStyle w:val="StyleUnderline"/>
          <w:highlight w:val="cyan"/>
        </w:rPr>
        <w:t xml:space="preserve"> and </w:t>
      </w:r>
      <w:r w:rsidRPr="00DA282D">
        <w:rPr>
          <w:rStyle w:val="Emphasis"/>
          <w:highlight w:val="cyan"/>
        </w:rPr>
        <w:t>“consumers.”</w:t>
      </w:r>
      <w:r w:rsidRPr="00DA282D">
        <w:rPr>
          <w:rStyle w:val="StyleUnderline"/>
          <w:highlight w:val="cyan"/>
        </w:rPr>
        <w:t xml:space="preserve"> This is the </w:t>
      </w:r>
      <w:r w:rsidRPr="00DA282D">
        <w:rPr>
          <w:rStyle w:val="Emphasis"/>
          <w:highlight w:val="cyan"/>
        </w:rPr>
        <w:t>same worn-out language used by privatizers</w:t>
      </w:r>
      <w:r w:rsidRPr="00DA282D">
        <w:rPr>
          <w:rStyle w:val="StyleUnderline"/>
        </w:rPr>
        <w:t xml:space="preserve"> of all hues at home and abroad</w:t>
      </w:r>
      <w:r w:rsidRPr="00DA282D">
        <w:rPr>
          <w:sz w:val="16"/>
        </w:rPr>
        <w:t xml:space="preserve">. Further, while the executive order gives many examples of “economic consolidation” in numerous sectors, the government is not interested in </w:t>
      </w:r>
      <w:r w:rsidRPr="00DA282D">
        <w:rPr>
          <w:sz w:val="16"/>
        </w:rPr>
        <w:lastRenderedPageBreak/>
        <w:t xml:space="preserve">creating a self-reliant vibrant diverse economy that meets the needs of all. </w:t>
      </w:r>
      <w:r w:rsidRPr="00DA282D">
        <w:rPr>
          <w:rStyle w:val="StyleUnderline"/>
        </w:rPr>
        <w:t xml:space="preserve">It is not committed to reversing “the </w:t>
      </w:r>
      <w:r w:rsidRPr="00DA282D">
        <w:rPr>
          <w:rStyle w:val="StyleUnderline"/>
          <w:highlight w:val="cyan"/>
        </w:rPr>
        <w:t>harmful effects of monopoly</w:t>
      </w:r>
      <w:r w:rsidRPr="00DA282D">
        <w:rPr>
          <w:rStyle w:val="StyleUnderline"/>
        </w:rPr>
        <w:t xml:space="preserve"> and monopsony.”</w:t>
      </w:r>
      <w:r w:rsidRPr="00DA282D">
        <w:rPr>
          <w:sz w:val="16"/>
        </w:rPr>
        <w:t xml:space="preserve"> </w:t>
      </w:r>
      <w:r w:rsidRPr="00DA282D">
        <w:rPr>
          <w:rStyle w:val="Emphasis"/>
        </w:rPr>
        <w:t xml:space="preserve">Numerous </w:t>
      </w:r>
      <w:r w:rsidRPr="00DA282D">
        <w:rPr>
          <w:rStyle w:val="Emphasis"/>
          <w:highlight w:val="cyan"/>
        </w:rPr>
        <w:t>antitrust laws have not stopped</w:t>
      </w:r>
      <w:r w:rsidRPr="00DA282D">
        <w:rPr>
          <w:sz w:val="16"/>
        </w:rPr>
        <w:t xml:space="preserve"> either. Big mergers and acquisitions have been going on for years. </w:t>
      </w:r>
      <w:r w:rsidRPr="00DA282D">
        <w:rPr>
          <w:rStyle w:val="StyleUnderline"/>
        </w:rPr>
        <w:t>Rather</w:t>
      </w:r>
      <w:r w:rsidRPr="00DA282D">
        <w:rPr>
          <w:sz w:val="16"/>
        </w:rPr>
        <w:t xml:space="preserve">, the executive </w:t>
      </w:r>
      <w:r w:rsidRPr="00DA282D">
        <w:rPr>
          <w:rStyle w:val="StyleUnderline"/>
        </w:rPr>
        <w:t>order is an attempt to restructure economic and political arrangements among different factions of the wealthy elite</w:t>
      </w:r>
      <w:r w:rsidRPr="00DA282D">
        <w:rPr>
          <w:sz w:val="16"/>
        </w:rPr>
        <w:t xml:space="preserve">; </w:t>
      </w:r>
      <w:r w:rsidRPr="00DA282D">
        <w:rPr>
          <w:rStyle w:val="StyleUnderline"/>
        </w:rPr>
        <w:t>it reflects a new stage or form of inter-capitalist rivalry for even greater domination of the economy by fewer owners of capital</w:t>
      </w:r>
      <w:r w:rsidRPr="00DA282D">
        <w:rPr>
          <w:sz w:val="16"/>
        </w:rPr>
        <w:t xml:space="preserve">. In other words, </w:t>
      </w:r>
      <w:r w:rsidRPr="00DA282D">
        <w:rPr>
          <w:rStyle w:val="StyleUnderline"/>
        </w:rPr>
        <w:t>moving forward, the economy will remain monopolized</w:t>
      </w:r>
      <w:r w:rsidRPr="00DA282D">
        <w:rPr>
          <w:sz w:val="16"/>
        </w:rPr>
        <w:t xml:space="preserve"> by a few monopolies. Wealth is only going to become more concentrated in fewer hands in the years ahead. </w:t>
      </w:r>
      <w:r w:rsidRPr="00DA282D">
        <w:rPr>
          <w:rStyle w:val="StyleUnderline"/>
        </w:rPr>
        <w:t>Mountains of data from hundreds of sources document growing wealth and income inequality every year</w:t>
      </w:r>
      <w:r w:rsidRPr="00DA282D">
        <w:rPr>
          <w:sz w:val="16"/>
        </w:rPr>
        <w:t xml:space="preserve">. The bulk of the executive order is filled with endless directives, strategies, rules, and suggestions for how to curb “unfair practices” and promote “fairness” and “competition.” But these all ring hollow given concrete realities and past experience. </w:t>
      </w:r>
      <w:r w:rsidRPr="00DA282D">
        <w:rPr>
          <w:rStyle w:val="StyleUnderline"/>
        </w:rPr>
        <w:t xml:space="preserve">Today, </w:t>
      </w:r>
      <w:r w:rsidRPr="00DA282D">
        <w:rPr>
          <w:rStyle w:val="StyleUnderline"/>
          <w:highlight w:val="cyan"/>
        </w:rPr>
        <w:t>governments</w:t>
      </w:r>
      <w:r w:rsidRPr="00DA282D">
        <w:rPr>
          <w:rStyle w:val="StyleUnderline"/>
        </w:rPr>
        <w:t xml:space="preserve"> at all levels </w:t>
      </w:r>
      <w:r w:rsidRPr="00DA282D">
        <w:rPr>
          <w:rStyle w:val="StyleUnderline"/>
          <w:highlight w:val="cyan"/>
        </w:rPr>
        <w:t xml:space="preserve">have been </w:t>
      </w:r>
      <w:r w:rsidRPr="00DA282D">
        <w:rPr>
          <w:rStyle w:val="Emphasis"/>
          <w:highlight w:val="cyan"/>
        </w:rPr>
        <w:t>taken over by</w:t>
      </w:r>
      <w:r w:rsidRPr="00DA282D">
        <w:rPr>
          <w:rStyle w:val="Emphasis"/>
        </w:rPr>
        <w:t xml:space="preserve"> global </w:t>
      </w:r>
      <w:r w:rsidRPr="00DA282D">
        <w:rPr>
          <w:rStyle w:val="Emphasis"/>
          <w:highlight w:val="cyan"/>
        </w:rPr>
        <w:t>private</w:t>
      </w:r>
      <w:r w:rsidRPr="00DA282D">
        <w:rPr>
          <w:rStyle w:val="Emphasis"/>
        </w:rPr>
        <w:t xml:space="preserve"> monopoly </w:t>
      </w:r>
      <w:r w:rsidRPr="00DA282D">
        <w:rPr>
          <w:rStyle w:val="Emphasis"/>
          <w:highlight w:val="cyan"/>
        </w:rPr>
        <w:t>interests</w:t>
      </w:r>
      <w:r w:rsidRPr="00DA282D">
        <w:rPr>
          <w:rStyle w:val="StyleUnderline"/>
        </w:rPr>
        <w:t xml:space="preserve"> and have become instruments of decisions made on a supranational basis. </w:t>
      </w:r>
      <w:r w:rsidRPr="00DA282D">
        <w:rPr>
          <w:rStyle w:val="StyleUnderline"/>
          <w:highlight w:val="cyan"/>
        </w:rPr>
        <w:t>There is</w:t>
      </w:r>
      <w:r w:rsidRPr="00DA282D">
        <w:rPr>
          <w:rStyle w:val="StyleUnderline"/>
        </w:rPr>
        <w:t xml:space="preserve"> a </w:t>
      </w:r>
      <w:r w:rsidRPr="00DA282D">
        <w:rPr>
          <w:rStyle w:val="Emphasis"/>
          <w:highlight w:val="cyan"/>
        </w:rPr>
        <w:t>fine-tuned revolving door</w:t>
      </w:r>
      <w:r w:rsidRPr="00DA282D">
        <w:rPr>
          <w:rStyle w:val="StyleUnderline"/>
          <w:highlight w:val="cyan"/>
        </w:rPr>
        <w:t xml:space="preserve"> between</w:t>
      </w:r>
      <w:r w:rsidRPr="00DA282D">
        <w:rPr>
          <w:rStyle w:val="StyleUnderline"/>
        </w:rPr>
        <w:t xml:space="preserve"> officials from </w:t>
      </w:r>
      <w:r w:rsidRPr="00DA282D">
        <w:rPr>
          <w:rStyle w:val="StyleUnderline"/>
          <w:highlight w:val="cyan"/>
        </w:rPr>
        <w:t>government and</w:t>
      </w:r>
      <w:r w:rsidRPr="00DA282D">
        <w:rPr>
          <w:rStyle w:val="StyleUnderline"/>
        </w:rPr>
        <w:t xml:space="preserve"> the </w:t>
      </w:r>
      <w:r w:rsidRPr="00DA282D">
        <w:rPr>
          <w:rStyle w:val="StyleUnderline"/>
          <w:highlight w:val="cyan"/>
        </w:rPr>
        <w:t xml:space="preserve">private sector; </w:t>
      </w:r>
      <w:r w:rsidRPr="00DA282D">
        <w:rPr>
          <w:rStyle w:val="Emphasis"/>
          <w:highlight w:val="cyan"/>
        </w:rPr>
        <w:t>they have become synonymous</w:t>
      </w:r>
      <w:r w:rsidRPr="00DA282D">
        <w:rPr>
          <w:sz w:val="16"/>
        </w:rPr>
        <w:t xml:space="preserve"> for all essential purposes. </w:t>
      </w:r>
      <w:r w:rsidRPr="00DA282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DA282D">
        <w:rPr>
          <w:sz w:val="16"/>
        </w:rPr>
        <w:t xml:space="preserve">.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 </w:t>
      </w:r>
      <w:r w:rsidRPr="00DA282D">
        <w:rPr>
          <w:rStyle w:val="Emphasis"/>
          <w:highlight w:val="cyan"/>
        </w:rPr>
        <w:t>A</w:t>
      </w:r>
      <w:r w:rsidRPr="00DA282D">
        <w:rPr>
          <w:rStyle w:val="Emphasis"/>
        </w:rPr>
        <w:t xml:space="preserve"> modern </w:t>
      </w:r>
      <w:r w:rsidRPr="00DA282D">
        <w:rPr>
          <w:rStyle w:val="Emphasis"/>
          <w:highlight w:val="cyan"/>
        </w:rPr>
        <w:t>economy must be controlled and directed by workers themselves</w:t>
      </w:r>
      <w:r w:rsidRPr="00DA282D">
        <w:rPr>
          <w:rStyle w:val="StyleUnderline"/>
        </w:rPr>
        <w:t>. Only such an economy can provide for the needs of all and avoid endless economic distortions</w:t>
      </w:r>
      <w:r w:rsidRPr="00DA282D">
        <w:rPr>
          <w:sz w:val="16"/>
        </w:rPr>
        <w:t>. Uneven economic development, “unfair” arrangements, “</w:t>
      </w:r>
      <w:r w:rsidRPr="00DA282D">
        <w:rPr>
          <w:rStyle w:val="Emphasis"/>
          <w:highlight w:val="cyan"/>
        </w:rPr>
        <w:t>market concentration</w:t>
      </w:r>
      <w:r w:rsidRPr="00DA282D">
        <w:rPr>
          <w:sz w:val="16"/>
        </w:rPr>
        <w:t xml:space="preserve">,” monopolies, oligopolies, and recurring crises </w:t>
      </w:r>
      <w:r w:rsidRPr="00DA282D">
        <w:rPr>
          <w:rStyle w:val="Emphasis"/>
          <w:highlight w:val="cyan"/>
        </w:rPr>
        <w:t>cannot be avoided</w:t>
      </w:r>
      <w:r w:rsidRPr="00DA282D">
        <w:rPr>
          <w:rStyle w:val="StyleUnderline"/>
        </w:rPr>
        <w:t xml:space="preserve"> so long as those who actually produce the social product have no control over the social product</w:t>
      </w:r>
      <w:r w:rsidRPr="00DA282D">
        <w:rPr>
          <w:sz w:val="16"/>
        </w:rPr>
        <w:t xml:space="preserve">. Workers have first claim to the wealth they produce and have the right to decide how, where, and when that wealth is used. </w:t>
      </w:r>
      <w:r w:rsidRPr="00DA282D">
        <w:rPr>
          <w:rStyle w:val="StyleUnderline"/>
          <w:highlight w:val="cyan"/>
        </w:rPr>
        <w:t>Major owners of capital are</w:t>
      </w:r>
      <w:r w:rsidRPr="00DA282D">
        <w:rPr>
          <w:rStyle w:val="StyleUnderline"/>
        </w:rPr>
        <w:t xml:space="preserve"> historically superfluous and </w:t>
      </w:r>
      <w:r w:rsidRPr="00DA282D">
        <w:rPr>
          <w:rStyle w:val="StyleUnderline"/>
          <w:highlight w:val="cyan"/>
        </w:rPr>
        <w:t>a</w:t>
      </w:r>
      <w:r w:rsidRPr="00DA282D">
        <w:rPr>
          <w:rStyle w:val="StyleUnderline"/>
        </w:rPr>
        <w:t xml:space="preserve"> big </w:t>
      </w:r>
      <w:r w:rsidRPr="00DA282D">
        <w:rPr>
          <w:rStyle w:val="StyleUnderline"/>
          <w:highlight w:val="cyan"/>
        </w:rPr>
        <w:t>block to progress</w:t>
      </w:r>
      <w:r w:rsidRPr="00DA282D">
        <w:rPr>
          <w:sz w:val="16"/>
        </w:rPr>
        <w:t>. They are not needed for a healthy vibrant self-reliant economy that meets the needs of all.</w:t>
      </w:r>
    </w:p>
    <w:p w14:paraId="2B2462AF" w14:textId="77777777" w:rsidR="00727F1B" w:rsidRDefault="00727F1B" w:rsidP="00727F1B"/>
    <w:p w14:paraId="2DEA9091" w14:textId="77777777" w:rsidR="00727F1B" w:rsidRDefault="00727F1B" w:rsidP="00727F1B">
      <w:pPr>
        <w:pStyle w:val="Heading4"/>
      </w:pPr>
      <w:r>
        <w:t xml:space="preserve">Capitalism is unsustainable due to </w:t>
      </w:r>
      <w:r w:rsidRPr="00567AA7">
        <w:rPr>
          <w:u w:val="single"/>
        </w:rPr>
        <w:t>ecological overshoot</w:t>
      </w:r>
      <w:r>
        <w:t xml:space="preserve"> which causes </w:t>
      </w:r>
      <w:r w:rsidRPr="00567AA7">
        <w:rPr>
          <w:u w:val="single"/>
        </w:rPr>
        <w:t>multiple avenues</w:t>
      </w:r>
      <w:r>
        <w:t xml:space="preserve"> for extinction. </w:t>
      </w:r>
      <w:r w:rsidRPr="00567AA7">
        <w:rPr>
          <w:u w:val="single"/>
        </w:rPr>
        <w:t>Err neg</w:t>
      </w:r>
      <w:r>
        <w:t xml:space="preserve">—breaching carrying capacity turns </w:t>
      </w:r>
      <w:r w:rsidRPr="005B42C8">
        <w:rPr>
          <w:u w:val="single"/>
        </w:rPr>
        <w:t>every impact</w:t>
      </w:r>
      <w:r>
        <w:t>.</w:t>
      </w:r>
    </w:p>
    <w:p w14:paraId="1AB8DEF9" w14:textId="77777777" w:rsidR="00727F1B" w:rsidRPr="005B42C8" w:rsidRDefault="00727F1B" w:rsidP="00727F1B">
      <w:r w:rsidRPr="005B42C8">
        <w:rPr>
          <w:rStyle w:val="Style13ptBold"/>
        </w:rPr>
        <w:t>Martenson 1/25/19</w:t>
      </w:r>
      <w:r w:rsidRPr="005B42C8">
        <w:t xml:space="preserve"> (Chris Martenson – PhD, Co-Founder of Peak Prosperity, Economic Researcher, writer and trend forecaster interested in macro trends regarding the economy, energy composition and environment</w:t>
      </w:r>
      <w:r>
        <w:t xml:space="preserve">. “Collapse is Already Here” </w:t>
      </w:r>
      <w:hyperlink r:id="rId10" w:history="1">
        <w:r w:rsidRPr="00B247F5">
          <w:rPr>
            <w:rStyle w:val="Hyperlink"/>
          </w:rPr>
          <w:t>https://www.peakprosperity.com/blog/114741/collapse-already-here</w:t>
        </w:r>
      </w:hyperlink>
      <w:r>
        <w:t>, DOA: 2/1/19, kbb)</w:t>
      </w:r>
    </w:p>
    <w:p w14:paraId="414EB732" w14:textId="77777777" w:rsidR="00727F1B" w:rsidRDefault="00727F1B" w:rsidP="00727F1B">
      <w:pPr>
        <w:rPr>
          <w:sz w:val="16"/>
        </w:rPr>
      </w:pPr>
      <w:r w:rsidRPr="00596345">
        <w:rPr>
          <w:sz w:val="16"/>
        </w:rPr>
        <w:t xml:space="preserve">Many people are expecting some degree of approaching collapse -- be it economic, environmental and/or societal -- thinking that they’ll recognize the danger signs in time. As if it will be completely obvious, like a Hollywood blockbuster. Complete with clear warnings from scientists, politicians and the media. And everyone can then get busy either panicking or becoming the plucky heroes. That's not how collapse works. Collapse is a process, not an event. And it's already underway, all around us. </w:t>
      </w:r>
      <w:r w:rsidRPr="004F645C">
        <w:rPr>
          <w:rStyle w:val="Emphasis"/>
          <w:highlight w:val="cyan"/>
        </w:rPr>
        <w:t>Collapse is</w:t>
      </w:r>
      <w:r w:rsidRPr="00000F24">
        <w:rPr>
          <w:rStyle w:val="Emphasis"/>
        </w:rPr>
        <w:t xml:space="preserve"> already </w:t>
      </w:r>
      <w:r w:rsidRPr="004F645C">
        <w:rPr>
          <w:rStyle w:val="Emphasis"/>
          <w:highlight w:val="cyan"/>
        </w:rPr>
        <w:t>here.</w:t>
      </w:r>
      <w:r>
        <w:rPr>
          <w:rStyle w:val="Emphasis"/>
        </w:rPr>
        <w:t xml:space="preserve"> </w:t>
      </w:r>
      <w:r w:rsidRPr="00596345">
        <w:rPr>
          <w:sz w:val="16"/>
        </w:rPr>
        <w:t xml:space="preserve">However, unlike Hollywood's vision, the early stages of collapse cause people to cling even tighter to the status quo. Instead of panic in the streets, we simply see more of the same -- as those in power do all they can to remain so, while the majority of the public attempts to ignore the growing problems for as long as it possibly can. For both the elite and the majority, their entire world view and their personal sense of self depends on things not crumbling all around them, so they remain willfully blind to any evidence to the contrary. When faced with the predicaments we warn about here at PeakProsperity.com, getting an early start on prudently shifting your own personal situation is of vital strategic and tactical importance. Tens of thousands of our readers already have taken wise steps in their lives to position themselves resiliently. But most of the majority won't get started until it’s entirely too late to make any difference at all. Which is sad but perhaps unavoidable, given human nature. If everybody around you is saying “Everything is awesome!”, it can take a long time to determine for yourself that things in fact aren't: Real </w:t>
      </w:r>
      <w:r w:rsidRPr="00000F24">
        <w:rPr>
          <w:rStyle w:val="StyleUnderline"/>
        </w:rPr>
        <w:t>collapse happens</w:t>
      </w:r>
      <w:r w:rsidRPr="00596345">
        <w:rPr>
          <w:sz w:val="16"/>
        </w:rPr>
        <w:t xml:space="preserve"> slowly, and often </w:t>
      </w:r>
      <w:r w:rsidRPr="004F645C">
        <w:rPr>
          <w:rStyle w:val="Emphasis"/>
          <w:highlight w:val="cyan"/>
        </w:rPr>
        <w:t>without</w:t>
      </w:r>
      <w:r w:rsidRPr="00000F24">
        <w:rPr>
          <w:rStyle w:val="Emphasis"/>
        </w:rPr>
        <w:t xml:space="preserve"> any sort of </w:t>
      </w:r>
      <w:r w:rsidRPr="004F645C">
        <w:rPr>
          <w:rStyle w:val="Emphasis"/>
          <w:highlight w:val="cyan"/>
        </w:rPr>
        <w:t>acknowledgement</w:t>
      </w:r>
      <w:r w:rsidRPr="004F645C">
        <w:rPr>
          <w:sz w:val="16"/>
          <w:highlight w:val="cyan"/>
        </w:rPr>
        <w:t xml:space="preserve"> </w:t>
      </w:r>
      <w:r w:rsidRPr="004F645C">
        <w:rPr>
          <w:rStyle w:val="StyleUnderline"/>
          <w:highlight w:val="cyan"/>
        </w:rPr>
        <w:t>by</w:t>
      </w:r>
      <w:r w:rsidRPr="00596345">
        <w:rPr>
          <w:sz w:val="16"/>
        </w:rPr>
        <w:t xml:space="preserve"> the so-called political and economic </w:t>
      </w:r>
      <w:r w:rsidRPr="004F645C">
        <w:rPr>
          <w:rStyle w:val="Emphasis"/>
          <w:highlight w:val="cyan"/>
        </w:rPr>
        <w:t>elites</w:t>
      </w:r>
      <w:r w:rsidRPr="004F645C">
        <w:rPr>
          <w:sz w:val="16"/>
          <w:highlight w:val="cyan"/>
        </w:rPr>
        <w:t xml:space="preserve"> </w:t>
      </w:r>
      <w:r w:rsidRPr="004F645C">
        <w:rPr>
          <w:rStyle w:val="StyleUnderline"/>
          <w:highlight w:val="cyan"/>
        </w:rPr>
        <w:t xml:space="preserve">until its </w:t>
      </w:r>
      <w:r w:rsidRPr="004F645C">
        <w:rPr>
          <w:rStyle w:val="Emphasis"/>
          <w:highlight w:val="cyan"/>
        </w:rPr>
        <w:t>abrupt</w:t>
      </w:r>
      <w:r w:rsidRPr="00000F24">
        <w:rPr>
          <w:rStyle w:val="Emphasis"/>
        </w:rPr>
        <w:t xml:space="preserve"> terminal </w:t>
      </w:r>
      <w:r w:rsidRPr="004F645C">
        <w:rPr>
          <w:rStyle w:val="Emphasis"/>
          <w:highlight w:val="cyan"/>
        </w:rPr>
        <w:t xml:space="preserve">end. </w:t>
      </w:r>
      <w:r w:rsidRPr="004F645C">
        <w:rPr>
          <w:rStyle w:val="StyleUnderline"/>
          <w:highlight w:val="cyan"/>
        </w:rPr>
        <w:t>The</w:t>
      </w:r>
      <w:r w:rsidRPr="00596345">
        <w:rPr>
          <w:sz w:val="16"/>
        </w:rPr>
        <w:t xml:space="preserve"> degree of </w:t>
      </w:r>
      <w:r w:rsidRPr="004F645C">
        <w:rPr>
          <w:rStyle w:val="StyleUnderline"/>
          <w:highlight w:val="cyan"/>
        </w:rPr>
        <w:t xml:space="preserve">rot within the Soviet Union went </w:t>
      </w:r>
      <w:r w:rsidRPr="004F645C">
        <w:rPr>
          <w:rStyle w:val="Emphasis"/>
          <w:highlight w:val="cyan"/>
        </w:rPr>
        <w:t>undetected</w:t>
      </w:r>
      <w:r w:rsidRPr="004F645C">
        <w:rPr>
          <w:rStyle w:val="StyleUnderline"/>
          <w:highlight w:val="cyan"/>
        </w:rPr>
        <w:t xml:space="preserve"> until</w:t>
      </w:r>
      <w:r w:rsidRPr="00000F24">
        <w:rPr>
          <w:rStyle w:val="StyleUnderline"/>
        </w:rPr>
        <w:t xml:space="preserve"> its final </w:t>
      </w:r>
      <w:r w:rsidRPr="004F645C">
        <w:rPr>
          <w:rStyle w:val="StyleUnderline"/>
          <w:highlight w:val="cyan"/>
        </w:rPr>
        <w:t>implosion</w:t>
      </w:r>
      <w:r w:rsidRPr="00596345">
        <w:rPr>
          <w:sz w:val="16"/>
        </w:rPr>
        <w:t xml:space="preserve">, </w:t>
      </w:r>
      <w:r w:rsidRPr="00000F24">
        <w:rPr>
          <w:rStyle w:val="StyleUnderline"/>
        </w:rPr>
        <w:t>catching</w:t>
      </w:r>
      <w:r w:rsidRPr="00596345">
        <w:rPr>
          <w:sz w:val="16"/>
        </w:rPr>
        <w:t xml:space="preserve"> pretty much </w:t>
      </w:r>
      <w:r w:rsidRPr="00000F24">
        <w:rPr>
          <w:rStyle w:val="StyleUnderline"/>
        </w:rPr>
        <w:t>everyone</w:t>
      </w:r>
      <w:r w:rsidRPr="00596345">
        <w:rPr>
          <w:sz w:val="16"/>
        </w:rPr>
        <w:t xml:space="preserve"> in the West (as well as in the former USSR!) </w:t>
      </w:r>
      <w:r w:rsidRPr="00000F24">
        <w:rPr>
          <w:rStyle w:val="StyleUnderline"/>
        </w:rPr>
        <w:t xml:space="preserve">by </w:t>
      </w:r>
      <w:r w:rsidRPr="00000F24">
        <w:rPr>
          <w:rStyle w:val="Emphasis"/>
        </w:rPr>
        <w:t>surprise</w:t>
      </w:r>
      <w:r w:rsidRPr="00596345">
        <w:rPr>
          <w:sz w:val="16"/>
        </w:rPr>
        <w:t xml:space="preserve">. Similarly, one day </w:t>
      </w:r>
      <w:r w:rsidRPr="00596345">
        <w:rPr>
          <w:sz w:val="16"/>
        </w:rPr>
        <w:lastRenderedPageBreak/>
        <w:t xml:space="preserve">people woke up and passenger pigeons were extinct. They used to literally darken the skies for hours as they migrated past, numbering in the billions. Nobody planned on their demise and virtually nobody saw it coming. Sure, just as there always are, a few crackpots at the fringes noticed, but they were ignored until it was too late. Our view is that collapse of our current way of life is happening right now. The signs are all around us. Our invitation is for you to notice them and inquire critically what the ramifications will be -- irrespective of whatever pablum our leaders and media are currently spewing. </w:t>
      </w:r>
      <w:r w:rsidRPr="004F645C">
        <w:rPr>
          <w:rStyle w:val="StyleUnderline"/>
          <w:highlight w:val="cyan"/>
        </w:rPr>
        <w:t>While</w:t>
      </w:r>
      <w:r w:rsidRPr="00596345">
        <w:rPr>
          <w:sz w:val="16"/>
        </w:rPr>
        <w:t xml:space="preserve"> the monetary and </w:t>
      </w:r>
      <w:r w:rsidRPr="00000F24">
        <w:rPr>
          <w:rStyle w:val="StyleUnderline"/>
        </w:rPr>
        <w:t xml:space="preserve">financial </w:t>
      </w:r>
      <w:r w:rsidRPr="004F645C">
        <w:rPr>
          <w:rStyle w:val="StyleUnderline"/>
          <w:highlight w:val="cyan"/>
        </w:rPr>
        <w:t>elites</w:t>
      </w:r>
      <w:r w:rsidRPr="004F645C">
        <w:rPr>
          <w:sz w:val="16"/>
          <w:highlight w:val="cyan"/>
        </w:rPr>
        <w:t xml:space="preserve"> </w:t>
      </w:r>
      <w:r w:rsidRPr="004F645C">
        <w:rPr>
          <w:rStyle w:val="StyleUnderline"/>
          <w:highlight w:val="cyan"/>
        </w:rPr>
        <w:t xml:space="preserve">strain to </w:t>
      </w:r>
      <w:r w:rsidRPr="004F645C">
        <w:rPr>
          <w:rStyle w:val="Emphasis"/>
          <w:highlight w:val="cyan"/>
        </w:rPr>
        <w:t>crank</w:t>
      </w:r>
      <w:r w:rsidRPr="00000F24">
        <w:rPr>
          <w:rStyle w:val="Emphasis"/>
        </w:rPr>
        <w:t xml:space="preserve"> </w:t>
      </w:r>
      <w:r w:rsidRPr="004F645C">
        <w:rPr>
          <w:rStyle w:val="Emphasis"/>
          <w:highlight w:val="cyan"/>
        </w:rPr>
        <w:t>out</w:t>
      </w:r>
      <w:r w:rsidRPr="00596345">
        <w:rPr>
          <w:sz w:val="16"/>
        </w:rPr>
        <w:t xml:space="preserve"> one more day/week/month/year of “</w:t>
      </w:r>
      <w:r w:rsidRPr="004F645C">
        <w:rPr>
          <w:rStyle w:val="Emphasis"/>
          <w:highlight w:val="cyan"/>
        </w:rPr>
        <w:t>market stability</w:t>
      </w:r>
      <w:r w:rsidRPr="00596345">
        <w:rPr>
          <w:sz w:val="16"/>
        </w:rPr>
        <w:t xml:space="preserve">”, the </w:t>
      </w:r>
      <w:r w:rsidRPr="004F645C">
        <w:rPr>
          <w:rStyle w:val="StyleUnderline"/>
          <w:highlight w:val="cyan"/>
        </w:rPr>
        <w:t>ecosystems</w:t>
      </w:r>
      <w:r w:rsidRPr="00596345">
        <w:rPr>
          <w:sz w:val="16"/>
        </w:rPr>
        <w:t xml:space="preserve"> we depend on for life </w:t>
      </w:r>
      <w:r w:rsidRPr="004F645C">
        <w:rPr>
          <w:rStyle w:val="StyleUnderline"/>
          <w:highlight w:val="cyan"/>
        </w:rPr>
        <w:t xml:space="preserve">are </w:t>
      </w:r>
      <w:r w:rsidRPr="004F645C">
        <w:rPr>
          <w:rStyle w:val="Emphasis"/>
          <w:highlight w:val="cyan"/>
        </w:rPr>
        <w:t>vanishing</w:t>
      </w:r>
      <w:r w:rsidRPr="00596345">
        <w:rPr>
          <w:sz w:val="16"/>
        </w:rPr>
        <w:t xml:space="preserve">. It's as if the Rapture were happening, but it's the insects, plants and animals ascending to heaven instead of we humans. Committing Ecocide Be very skeptical when the cause of each new ecological nightmare is ascribed to “natural causes.” While it’s entire possible for any one ecological mishap to be due to a natural cycle, it’s weak thinking to assign the same cause to dozens of troubling findings happening all over the globe. As they say in the military: Once is an accident. Twice is a coincidence. But three times is enemy action. Right now, Australia is in the middle of the summer season and being absolutely hammered by high heat. Sure it gets hot during an Australian summer, but not like this. The impact has been devastating: Australia's Facing an Unprecedented Ecological Crisis, But No One's Paying Attention Jan 9, 2019 It started in December, just before Christmas. Hundreds of dead perch were discovered floating along the banks of the Darling River – victims of a "dirty, rotten green" algae bloom spreading in the still waters of the small country town of Menindee, Australia. Things didn't get better. The dead hundreds became dead thousands, as the crisis expanded to claim the lives of 10,000 fish along a 40-kilometre (25-mile) stretch of the river. But the worst was still yet to come. This week, the </w:t>
      </w:r>
      <w:r w:rsidRPr="00000F24">
        <w:rPr>
          <w:rStyle w:val="StyleUnderline"/>
        </w:rPr>
        <w:t>environmental disaster</w:t>
      </w:r>
      <w:r w:rsidRPr="00596345">
        <w:rPr>
          <w:sz w:val="16"/>
        </w:rPr>
        <w:t xml:space="preserve"> has </w:t>
      </w:r>
      <w:r w:rsidRPr="00000F24">
        <w:rPr>
          <w:rStyle w:val="StyleUnderline"/>
        </w:rPr>
        <w:t xml:space="preserve">exploded to </w:t>
      </w:r>
      <w:r w:rsidRPr="00000F24">
        <w:rPr>
          <w:rStyle w:val="Emphasis"/>
        </w:rPr>
        <w:t>a horrific new level</w:t>
      </w:r>
      <w:r w:rsidRPr="00596345">
        <w:rPr>
          <w:sz w:val="16"/>
        </w:rPr>
        <w:t xml:space="preserve"> – what one Twitter user called "</w:t>
      </w:r>
      <w:r w:rsidRPr="004F645C">
        <w:rPr>
          <w:rStyle w:val="Emphasis"/>
          <w:highlight w:val="cyan"/>
        </w:rPr>
        <w:t>Extinction level water degradation</w:t>
      </w:r>
      <w:r w:rsidRPr="00596345">
        <w:rPr>
          <w:sz w:val="16"/>
        </w:rPr>
        <w:t xml:space="preserve">" – </w:t>
      </w:r>
      <w:r w:rsidRPr="004F645C">
        <w:rPr>
          <w:rStyle w:val="StyleUnderline"/>
          <w:highlight w:val="cyan"/>
        </w:rPr>
        <w:t xml:space="preserve">with </w:t>
      </w:r>
      <w:r w:rsidRPr="004F645C">
        <w:rPr>
          <w:rStyle w:val="Emphasis"/>
          <w:highlight w:val="cyan"/>
        </w:rPr>
        <w:t>reports</w:t>
      </w:r>
      <w:r w:rsidRPr="004F645C">
        <w:rPr>
          <w:rStyle w:val="StyleUnderline"/>
          <w:highlight w:val="cyan"/>
        </w:rPr>
        <w:t xml:space="preserve"> suggesting</w:t>
      </w:r>
      <w:r w:rsidRPr="00596345">
        <w:rPr>
          <w:sz w:val="16"/>
        </w:rPr>
        <w:t xml:space="preserve"> up to </w:t>
      </w:r>
      <w:r w:rsidRPr="004F645C">
        <w:rPr>
          <w:rStyle w:val="Emphasis"/>
          <w:highlight w:val="cyan"/>
        </w:rPr>
        <w:t>a million fish</w:t>
      </w:r>
      <w:r w:rsidRPr="00000F24">
        <w:rPr>
          <w:rStyle w:val="StyleUnderline"/>
        </w:rPr>
        <w:t xml:space="preserve"> have</w:t>
      </w:r>
      <w:r w:rsidRPr="00596345">
        <w:rPr>
          <w:sz w:val="16"/>
        </w:rPr>
        <w:t xml:space="preserve"> now </w:t>
      </w:r>
      <w:r w:rsidRPr="00000F24">
        <w:rPr>
          <w:rStyle w:val="StyleUnderline"/>
        </w:rPr>
        <w:t xml:space="preserve">been </w:t>
      </w:r>
      <w:r w:rsidRPr="004F645C">
        <w:rPr>
          <w:rStyle w:val="Emphasis"/>
          <w:highlight w:val="cyan"/>
        </w:rPr>
        <w:t>killed</w:t>
      </w:r>
      <w:r w:rsidRPr="00000F24">
        <w:rPr>
          <w:rStyle w:val="StyleUnderline"/>
        </w:rPr>
        <w:t xml:space="preserve"> in</w:t>
      </w:r>
      <w:r w:rsidRPr="00596345">
        <w:rPr>
          <w:sz w:val="16"/>
        </w:rPr>
        <w:t xml:space="preserve"> a new instance of the </w:t>
      </w:r>
      <w:r w:rsidRPr="00000F24">
        <w:rPr>
          <w:rStyle w:val="StyleUnderline"/>
        </w:rPr>
        <w:t>toxic algae bloom</w:t>
      </w:r>
      <w:r w:rsidRPr="00596345">
        <w:rPr>
          <w:sz w:val="16"/>
        </w:rPr>
        <w:t xml:space="preserve"> </w:t>
      </w:r>
      <w:r w:rsidRPr="00000F24">
        <w:rPr>
          <w:rStyle w:val="StyleUnderline"/>
        </w:rPr>
        <w:t>conditions</w:t>
      </w:r>
      <w:r w:rsidRPr="00596345">
        <w:rPr>
          <w:sz w:val="16"/>
        </w:rPr>
        <w:t xml:space="preserve">. For their part, authorities in the state of New South Wales have only gone as far as confirming "hundreds of thousands" of fish have died in the event – but regardless of the exact toll, it's clear </w:t>
      </w:r>
      <w:r w:rsidRPr="00000F24">
        <w:rPr>
          <w:rStyle w:val="StyleUnderline"/>
        </w:rPr>
        <w:t xml:space="preserve">the deadly calamity </w:t>
      </w:r>
      <w:r w:rsidRPr="004F645C">
        <w:rPr>
          <w:rStyle w:val="StyleUnderline"/>
          <w:highlight w:val="cyan"/>
        </w:rPr>
        <w:t xml:space="preserve">is </w:t>
      </w:r>
      <w:r w:rsidRPr="004F645C">
        <w:rPr>
          <w:rStyle w:val="Emphasis"/>
          <w:highlight w:val="cyan"/>
        </w:rPr>
        <w:t>an unprecedented ecological disaster</w:t>
      </w:r>
      <w:r w:rsidRPr="00000F24">
        <w:rPr>
          <w:rStyle w:val="StyleUnderline"/>
        </w:rPr>
        <w:t xml:space="preserve"> in the region's waterways</w:t>
      </w:r>
      <w:r w:rsidRPr="00596345">
        <w:rPr>
          <w:sz w:val="16"/>
        </w:rPr>
        <w:t>. "I've never seen two fish kills of this scale so close together in terms of time, especially in the same stretch of river," fisheries manager Iain Ellis from NSW Department of Primary Industries (DPI) explained to ABC News. The DPI blames ongoing drought conditions for the algae bloom's devastating impact on local bream, cod, and perch species – with a combination of high temperature and chronic low water supply (along with high nutrient concentrations in the water) making for a toxic algal soup. (</w:t>
      </w:r>
      <w:hyperlink r:id="rId11" w:tgtFrame="_blank" w:history="1">
        <w:r w:rsidRPr="00596345">
          <w:rPr>
            <w:rStyle w:val="Hyperlink"/>
            <w:sz w:val="16"/>
          </w:rPr>
          <w:t>Source</w:t>
        </w:r>
      </w:hyperlink>
      <w:r w:rsidRPr="00596345">
        <w:rPr>
          <w:sz w:val="16"/>
        </w:rPr>
        <w:t xml:space="preserve">) Watching the video above showing grown men crying over the loss of 100-year-old fish is heartbreaking. </w:t>
      </w:r>
      <w:r w:rsidRPr="00000F24">
        <w:rPr>
          <w:u w:val="single"/>
        </w:rPr>
        <w:t>This fish kill is</w:t>
      </w:r>
      <w:r w:rsidRPr="00596345">
        <w:rPr>
          <w:sz w:val="16"/>
        </w:rPr>
        <w:t xml:space="preserve"> described as “</w:t>
      </w:r>
      <w:r w:rsidRPr="00000F24">
        <w:rPr>
          <w:rStyle w:val="Emphasis"/>
        </w:rPr>
        <w:t>unprecedented</w:t>
      </w:r>
      <w:r w:rsidRPr="00596345">
        <w:rPr>
          <w:sz w:val="16"/>
        </w:rPr>
        <w:t xml:space="preserve">” </w:t>
      </w:r>
      <w:r w:rsidRPr="00000F24">
        <w:rPr>
          <w:u w:val="single"/>
        </w:rPr>
        <w:t>and</w:t>
      </w:r>
      <w:r w:rsidRPr="00596345">
        <w:rPr>
          <w:sz w:val="16"/>
        </w:rPr>
        <w:t xml:space="preserve"> as </w:t>
      </w:r>
      <w:r w:rsidRPr="00000F24">
        <w:rPr>
          <w:rStyle w:val="Emphasis"/>
        </w:rPr>
        <w:t>an “extinction level event",</w:t>
      </w:r>
      <w:r w:rsidRPr="00596345">
        <w:rPr>
          <w:sz w:val="16"/>
        </w:rPr>
        <w:t xml:space="preserve"> meaning </w:t>
      </w:r>
      <w:r w:rsidRPr="00000F24">
        <w:rPr>
          <w:rStyle w:val="Emphasis"/>
        </w:rPr>
        <w:t>it left no survivors</w:t>
      </w:r>
      <w:r w:rsidRPr="00596345">
        <w:rPr>
          <w:sz w:val="16"/>
        </w:rPr>
        <w:t xml:space="preserve"> over a long stretch of waterway. We can try to console oursleves that maybe this was just a singular event, a cluster of bad juju and worse waterway management that combined to give us this horror -- but it wasn’t. It's part of a larger tapestry of heat-induced misery that Australia is facing: How </w:t>
      </w:r>
      <w:r w:rsidRPr="004F645C">
        <w:rPr>
          <w:rStyle w:val="Emphasis"/>
          <w:highlight w:val="cyan"/>
        </w:rPr>
        <w:t>one heatwave killed 'a</w:t>
      </w:r>
      <w:r w:rsidRPr="00000F24">
        <w:rPr>
          <w:rStyle w:val="Emphasis"/>
        </w:rPr>
        <w:t xml:space="preserve"> </w:t>
      </w:r>
      <w:r w:rsidRPr="004F645C">
        <w:rPr>
          <w:rStyle w:val="Emphasis"/>
          <w:highlight w:val="cyan"/>
        </w:rPr>
        <w:t>third' of</w:t>
      </w:r>
      <w:r w:rsidRPr="00000F24">
        <w:rPr>
          <w:rStyle w:val="Emphasis"/>
        </w:rPr>
        <w:t xml:space="preserve"> a </w:t>
      </w:r>
      <w:r w:rsidRPr="004F645C">
        <w:rPr>
          <w:rStyle w:val="Emphasis"/>
          <w:highlight w:val="cyan"/>
        </w:rPr>
        <w:t>bat species</w:t>
      </w:r>
      <w:r w:rsidRPr="00000F24">
        <w:rPr>
          <w:rStyle w:val="Emphasis"/>
        </w:rPr>
        <w:t xml:space="preserve"> in Australia</w:t>
      </w:r>
      <w:r w:rsidRPr="00596345">
        <w:rPr>
          <w:sz w:val="16"/>
        </w:rPr>
        <w:t xml:space="preserve"> Jan 15, 2019 Over two days in November, record-breaking heat in Australia's north wiped out almost one-third of the nation's spectacled flying foxes, according to researchers. The animals, also known as spectacled fruit bats, were unable to survive in temperatures which exceeded 42C. "It was totally depressing," one rescuer, David White, told the BBC. Flying foxes are no more sensitive to extreme heat than some other species, experts say. But because they often gather in urban areas in large numbers, their deaths can be more conspicuous, and easily documented. "It raises concerns as to the fate of other creatures who have more secretive, secluded lifestyles," Dr Welbergen says. He sees the bats as the "the canary in the coal mine for climate change". (</w:t>
      </w:r>
      <w:hyperlink r:id="rId12" w:tgtFrame="_blank" w:history="1">
        <w:r w:rsidRPr="00596345">
          <w:rPr>
            <w:rStyle w:val="Hyperlink"/>
            <w:sz w:val="16"/>
          </w:rPr>
          <w:t>Source</w:t>
        </w:r>
      </w:hyperlink>
      <w:r w:rsidRPr="00596345">
        <w:rPr>
          <w:sz w:val="16"/>
        </w:rPr>
        <w:t xml:space="preserve">) A two-day heatwave last November (2018) was sufficient to kill up to a third of all Australia's known flying foxes, a vulnerable species that was already endangered. As those bats are well-studied and their deaths quite conspicuous to observers, it raises the important question: How many other less-scrutinized species are dying off at the same time? And the death parade continues: </w:t>
      </w:r>
      <w:hyperlink r:id="rId13" w:history="1">
        <w:r w:rsidRPr="00596345">
          <w:rPr>
            <w:rStyle w:val="Hyperlink"/>
            <w:sz w:val="16"/>
          </w:rPr>
          <w:t>More than 90 wild horses die in Australia's heat wave</w:t>
        </w:r>
      </w:hyperlink>
      <w:r w:rsidRPr="00596345">
        <w:rPr>
          <w:sz w:val="16"/>
        </w:rPr>
        <w:t xml:space="preserve"> (Jan 24, 2019) </w:t>
      </w:r>
      <w:hyperlink r:id="rId14" w:history="1">
        <w:r w:rsidRPr="00596345">
          <w:rPr>
            <w:rStyle w:val="Hyperlink"/>
            <w:sz w:val="16"/>
          </w:rPr>
          <w:t>Australia heatwave: Mass animal deaths and roads melting as temperatures reach record high</w:t>
        </w:r>
      </w:hyperlink>
      <w:r w:rsidRPr="00596345">
        <w:rPr>
          <w:sz w:val="16"/>
        </w:rPr>
        <w:t xml:space="preserve">(Jan 19, 2019) </w:t>
      </w:r>
      <w:hyperlink r:id="rId15" w:history="1">
        <w:r w:rsidRPr="00596345">
          <w:rPr>
            <w:rStyle w:val="Hyperlink"/>
            <w:sz w:val="16"/>
          </w:rPr>
          <w:t>Australia's Heatwave Responsible for Deaths of Horses, Camels</w:t>
        </w:r>
      </w:hyperlink>
      <w:r w:rsidRPr="00596345">
        <w:rPr>
          <w:sz w:val="16"/>
        </w:rPr>
        <w:t xml:space="preserve"> (Jan 24) Are these data points severe enough for you to recognize as signs of ongoing collapse? Last summer was a time of extreme drought and heat for Australia, and this summer looks set to be even worse. This may be the country's 'new normal' for if the situation is due to climate change instead of just an ordinary (if punishing) hot cycle. If so, these </w:t>
      </w:r>
      <w:r w:rsidRPr="004F645C">
        <w:rPr>
          <w:highlight w:val="cyan"/>
          <w:u w:val="single"/>
        </w:rPr>
        <w:t>heat waves will</w:t>
      </w:r>
      <w:r w:rsidRPr="00596345">
        <w:rPr>
          <w:sz w:val="16"/>
        </w:rPr>
        <w:t xml:space="preserve"> likely </w:t>
      </w:r>
      <w:r w:rsidRPr="004F645C">
        <w:rPr>
          <w:rStyle w:val="Emphasis"/>
          <w:highlight w:val="cyan"/>
        </w:rPr>
        <w:t>intensify</w:t>
      </w:r>
      <w:r w:rsidRPr="00000F24">
        <w:rPr>
          <w:rStyle w:val="Emphasis"/>
        </w:rPr>
        <w:t xml:space="preserve"> over time</w:t>
      </w:r>
      <w:r w:rsidRPr="00000F24">
        <w:rPr>
          <w:u w:val="single"/>
        </w:rPr>
        <w:t xml:space="preserve">, completely </w:t>
      </w:r>
      <w:r w:rsidRPr="004F645C">
        <w:rPr>
          <w:rStyle w:val="Emphasis"/>
          <w:highlight w:val="cyan"/>
        </w:rPr>
        <w:t>collapsing</w:t>
      </w:r>
      <w:r w:rsidRPr="00000F24">
        <w:rPr>
          <w:u w:val="single"/>
        </w:rPr>
        <w:t xml:space="preserve"> the </w:t>
      </w:r>
      <w:r w:rsidRPr="004F645C">
        <w:rPr>
          <w:rStyle w:val="Emphasis"/>
          <w:highlight w:val="cyan"/>
        </w:rPr>
        <w:t>existing biological systems</w:t>
      </w:r>
      <w:r w:rsidRPr="00596345">
        <w:rPr>
          <w:sz w:val="16"/>
        </w:rPr>
        <w:t xml:space="preserve"> across Australia. Meanwhile, nearby in New Zealand, similar species loss is underway: 'Like losing family': time may be running out for New Zealand's most sacred tree July 2018 New Zealand’s oldest and most sacred tree stands 60 metres from death, as a fungal disease known as kauri dieback spreads unabated across the country. Tāne Mahuta (Lord of the Forest) is a giant kauri tree located in the Waipoua forest in the north of the country, and is sacred to the Māori people, who regard it as a living ancestor. The tree is believed to be around 2,500 years old, has a girth of 13.77m and is more than 50m tall. Thousands of locals and tourists alike visit the tree every year to pay their respects, and take selfies beside the trunk. Now, the survival of what is believed to be New Zealand’s oldest living tree is threatened by kauri dieback, with kauri trees a mere 60m from Tāne Mahuta confirmed to be infected. Kauri dieback causes most infected trees to die, and is threatening to completely wipe out New Zealand’s most treasured native tree species, prized for its beauty, strength and use in boats, carvings and buildings. “</w:t>
      </w:r>
      <w:r w:rsidRPr="00000F24">
        <w:rPr>
          <w:rStyle w:val="Emphasis"/>
        </w:rPr>
        <w:t>We don’t have</w:t>
      </w:r>
      <w:r w:rsidRPr="00596345">
        <w:rPr>
          <w:sz w:val="16"/>
        </w:rPr>
        <w:t xml:space="preserve"> any </w:t>
      </w:r>
      <w:r w:rsidRPr="00000F24">
        <w:rPr>
          <w:rStyle w:val="Emphasis"/>
        </w:rPr>
        <w:t>time to do</w:t>
      </w:r>
      <w:r w:rsidRPr="00596345">
        <w:rPr>
          <w:sz w:val="16"/>
        </w:rPr>
        <w:t xml:space="preserve"> the usual </w:t>
      </w:r>
      <w:r w:rsidRPr="00000F24">
        <w:rPr>
          <w:rStyle w:val="Emphasis"/>
        </w:rPr>
        <w:t>scientific trials</w:t>
      </w:r>
      <w:r w:rsidRPr="00596345">
        <w:rPr>
          <w:sz w:val="16"/>
        </w:rPr>
        <w:t xml:space="preserve"> anymore, we just have to start responding immediately in any way possible; it is not ideal but we have kind of run out of time,” Black says, adding that although there is no cure for kauri dieback there is a range of measures which could slow its progress. (</w:t>
      </w:r>
      <w:hyperlink r:id="rId16" w:tgtFrame="_blank" w:history="1">
        <w:r w:rsidRPr="00596345">
          <w:rPr>
            <w:rStyle w:val="Hyperlink"/>
            <w:sz w:val="16"/>
          </w:rPr>
          <w:t>Source</w:t>
        </w:r>
      </w:hyperlink>
      <w:r w:rsidRPr="00596345">
        <w:rPr>
          <w:sz w:val="16"/>
        </w:rPr>
        <w:t xml:space="preserve">) People are rallying to try and save the kauri trees, although it’s unclear exactly how to stop the spread of the new fungal invader or why it's so pathogenic all of a sudden. It could be due to another natural sort of cycle (except the fungus was thought to have been introduced and spread by human activity) or it could be a another collapse indicator we need to finally hear and heed. It turns out that New Zealand is not alone. </w:t>
      </w:r>
      <w:r w:rsidRPr="004F645C">
        <w:rPr>
          <w:rStyle w:val="Emphasis"/>
          <w:highlight w:val="cyan"/>
        </w:rPr>
        <w:t>Giant trees are dying all over the globe</w:t>
      </w:r>
      <w:r w:rsidRPr="00596345">
        <w:rPr>
          <w:sz w:val="16"/>
        </w:rPr>
        <w:t xml:space="preserve">. </w:t>
      </w:r>
      <w:hyperlink r:id="rId17" w:history="1">
        <w:r w:rsidRPr="00596345">
          <w:rPr>
            <w:rStyle w:val="Hyperlink"/>
            <w:sz w:val="16"/>
          </w:rPr>
          <w:t>2,000-year-old baobab trees in Africa</w:t>
        </w:r>
      </w:hyperlink>
      <w:r w:rsidRPr="00596345">
        <w:rPr>
          <w:sz w:val="16"/>
        </w:rPr>
        <w:t xml:space="preserve"> are suddenly and rather </w:t>
      </w:r>
      <w:r w:rsidRPr="00596345">
        <w:rPr>
          <w:sz w:val="16"/>
        </w:rPr>
        <w:lastRenderedPageBreak/>
        <w:t xml:space="preserve">mysteriously giving up the ghost. These trees survived happily for 2,000 years and now </w:t>
      </w:r>
      <w:r w:rsidRPr="00000F24">
        <w:rPr>
          <w:rStyle w:val="StyleUnderline"/>
        </w:rPr>
        <w:t>all of a sudden</w:t>
      </w:r>
      <w:r w:rsidRPr="00596345">
        <w:rPr>
          <w:sz w:val="16"/>
        </w:rPr>
        <w:t xml:space="preserve"> they're dying. Are the deaths of our most ancient trees all across the globe some sort of natural process? Or is there a different culprit we need to recognize? </w:t>
      </w:r>
      <w:r w:rsidRPr="004F645C">
        <w:rPr>
          <w:rStyle w:val="StyleUnderline"/>
          <w:highlight w:val="cyan"/>
        </w:rPr>
        <w:t xml:space="preserve">In Japan they're </w:t>
      </w:r>
      <w:hyperlink r:id="rId18" w:tgtFrame="_blank" w:history="1">
        <w:r w:rsidRPr="004F645C">
          <w:rPr>
            <w:rStyle w:val="StyleUnderline"/>
            <w:highlight w:val="cyan"/>
          </w:rPr>
          <w:t xml:space="preserve">lamenting </w:t>
        </w:r>
        <w:r w:rsidRPr="004F645C">
          <w:rPr>
            <w:rStyle w:val="Emphasis"/>
            <w:highlight w:val="cyan"/>
          </w:rPr>
          <w:t>record low</w:t>
        </w:r>
        <w:r w:rsidRPr="004F645C">
          <w:rPr>
            <w:rStyle w:val="StyleUnderline"/>
            <w:highlight w:val="cyan"/>
          </w:rPr>
          <w:t xml:space="preserve"> squid catches</w:t>
        </w:r>
      </w:hyperlink>
      <w:r w:rsidRPr="00596345">
        <w:rPr>
          <w:sz w:val="16"/>
        </w:rPr>
        <w:t xml:space="preserve">. Oh well, maybe it’s just overfishing? Or could it be another message we need to heed? To all this we can add the numerous scientific articles now decrying </w:t>
      </w:r>
      <w:r w:rsidRPr="004F645C">
        <w:rPr>
          <w:rStyle w:val="Emphasis"/>
          <w:highlight w:val="cyan"/>
        </w:rPr>
        <w:t>the 'insect Apocalypse'</w:t>
      </w:r>
      <w:r w:rsidRPr="00596345">
        <w:rPr>
          <w:sz w:val="16"/>
        </w:rPr>
        <w:t xml:space="preserve"> unfolding across the northern hemisphere. The Guardian recently issued this warning: </w:t>
      </w:r>
      <w:hyperlink r:id="rId19" w:tgtFrame="_blank" w:history="1">
        <w:r w:rsidRPr="00596345">
          <w:rPr>
            <w:rStyle w:val="Hyperlink"/>
            <w:sz w:val="16"/>
          </w:rPr>
          <w:t>“Insect collapse: ‘We are destroying our life support systems’”</w:t>
        </w:r>
      </w:hyperlink>
      <w:r w:rsidRPr="00596345">
        <w:rPr>
          <w:sz w:val="16"/>
        </w:rPr>
        <w:t xml:space="preserve">. Researchers in Puerto Rico's forest preserves </w:t>
      </w:r>
      <w:r w:rsidRPr="004F645C">
        <w:rPr>
          <w:rStyle w:val="StyleUnderline"/>
          <w:highlight w:val="cyan"/>
        </w:rPr>
        <w:t xml:space="preserve">recorded </w:t>
      </w:r>
      <w:r w:rsidRPr="004F645C">
        <w:rPr>
          <w:rStyle w:val="Emphasis"/>
          <w:highlight w:val="cyan"/>
        </w:rPr>
        <w:t>a 98% decline</w:t>
      </w:r>
      <w:r w:rsidRPr="004F645C">
        <w:rPr>
          <w:rStyle w:val="StyleUnderline"/>
          <w:highlight w:val="cyan"/>
        </w:rPr>
        <w:t xml:space="preserve"> in insect mass over </w:t>
      </w:r>
      <w:r w:rsidRPr="004F645C">
        <w:rPr>
          <w:rStyle w:val="Emphasis"/>
          <w:highlight w:val="cyan"/>
        </w:rPr>
        <w:t>35 years</w:t>
      </w:r>
      <w:r w:rsidRPr="00596345">
        <w:rPr>
          <w:sz w:val="16"/>
        </w:rPr>
        <w:t xml:space="preserve">. Does a 98% decline have a natural explanation? Or is something bigger going on? Meanwhile, </w:t>
      </w:r>
      <w:r w:rsidRPr="00000F24">
        <w:rPr>
          <w:rStyle w:val="StyleUnderline"/>
        </w:rPr>
        <w:t xml:space="preserve">the butterfly die-off is unfolding with </w:t>
      </w:r>
      <w:r w:rsidRPr="00000F24">
        <w:rPr>
          <w:rStyle w:val="Emphasis"/>
        </w:rPr>
        <w:t>alarming speed</w:t>
      </w:r>
      <w:r w:rsidRPr="00596345">
        <w:rPr>
          <w:sz w:val="16"/>
        </w:rPr>
        <w:t xml:space="preserve">. I rarely see them in the summer anymore, much to my great regret. Seeing one is now as exciting as seeing a meteor streak across the sky, and just as rare: Monarch butterfly numbers plummet 86 percent in California Jan 7, 2019 CAMARILLO, Calif. – The number of </w:t>
      </w:r>
      <w:r w:rsidRPr="00000F24">
        <w:rPr>
          <w:rStyle w:val="StyleUnderline"/>
        </w:rPr>
        <w:t xml:space="preserve">monarch </w:t>
      </w:r>
      <w:r w:rsidRPr="004F645C">
        <w:rPr>
          <w:rStyle w:val="StyleUnderline"/>
          <w:highlight w:val="cyan"/>
        </w:rPr>
        <w:t>butterflies</w:t>
      </w:r>
      <w:r w:rsidRPr="00596345">
        <w:rPr>
          <w:sz w:val="16"/>
        </w:rPr>
        <w:t xml:space="preserve"> turning up at California's overwintering sites has dropped by about 86 percent compared to only a year ago,according to the Xerces Society, which organizes a yearly count of the iconic creatures. That’s bad news for a species whose numbers have already </w:t>
      </w:r>
      <w:r w:rsidRPr="004F645C">
        <w:rPr>
          <w:rStyle w:val="StyleUnderline"/>
          <w:highlight w:val="cyan"/>
        </w:rPr>
        <w:t>declined</w:t>
      </w:r>
      <w:r w:rsidRPr="00596345">
        <w:rPr>
          <w:sz w:val="16"/>
        </w:rPr>
        <w:t xml:space="preserve"> an estimated </w:t>
      </w:r>
      <w:r w:rsidRPr="004F645C">
        <w:rPr>
          <w:rStyle w:val="Emphasis"/>
          <w:highlight w:val="cyan"/>
        </w:rPr>
        <w:t>97 percent</w:t>
      </w:r>
      <w:r w:rsidRPr="00000F24">
        <w:rPr>
          <w:rStyle w:val="Emphasis"/>
        </w:rPr>
        <w:t xml:space="preserve"> </w:t>
      </w:r>
      <w:r w:rsidRPr="00000F24">
        <w:rPr>
          <w:rStyle w:val="StyleUnderline"/>
        </w:rPr>
        <w:t>since the</w:t>
      </w:r>
      <w:r w:rsidRPr="00596345">
        <w:rPr>
          <w:sz w:val="16"/>
        </w:rPr>
        <w:t xml:space="preserve"> </w:t>
      </w:r>
      <w:r w:rsidRPr="00000F24">
        <w:rPr>
          <w:rStyle w:val="StyleUnderline"/>
        </w:rPr>
        <w:t>19</w:t>
      </w:r>
      <w:r w:rsidRPr="00000F24">
        <w:rPr>
          <w:rStyle w:val="Emphasis"/>
        </w:rPr>
        <w:t>80s</w:t>
      </w:r>
      <w:r w:rsidRPr="00000F24">
        <w:rPr>
          <w:rStyle w:val="StyleUnderline"/>
        </w:rPr>
        <w:t>.</w:t>
      </w:r>
      <w:r w:rsidRPr="00596345">
        <w:rPr>
          <w:sz w:val="16"/>
        </w:rPr>
        <w:t xml:space="preserve"> Each year, monarchs in the western United States migrate from inland areas to California’s coastline to spend the winter, usually between September and February. “It’s been the worst year we’ve ever seen,” said Emma Pelton, a conservation biologist with the Xerces Society who helps lead the annual Thanksgiving count. “We already know we’re dealing with a really small population, and now we have a really bad year and all of a sudden, we’re kind of in crisis mode where we have very, very few butterflies left.” What’s causing the dramatic drop-off is somewhat of a mystery. </w:t>
      </w:r>
      <w:r w:rsidRPr="00000F24">
        <w:rPr>
          <w:rStyle w:val="Emphasis"/>
        </w:rPr>
        <w:t>Experts</w:t>
      </w:r>
      <w:r w:rsidRPr="00596345">
        <w:rPr>
          <w:sz w:val="16"/>
        </w:rPr>
        <w:t xml:space="preserve"> </w:t>
      </w:r>
      <w:r w:rsidRPr="00000F24">
        <w:rPr>
          <w:rStyle w:val="StyleUnderline"/>
        </w:rPr>
        <w:t xml:space="preserve">believe the </w:t>
      </w:r>
      <w:r w:rsidRPr="00000F24">
        <w:rPr>
          <w:rStyle w:val="Emphasis"/>
        </w:rPr>
        <w:t>decline</w:t>
      </w:r>
      <w:r w:rsidRPr="00000F24">
        <w:rPr>
          <w:rStyle w:val="StyleUnderline"/>
        </w:rPr>
        <w:t xml:space="preserve"> is spurred by</w:t>
      </w:r>
      <w:r w:rsidRPr="00596345">
        <w:rPr>
          <w:sz w:val="16"/>
        </w:rPr>
        <w:t xml:space="preserve"> a confluence of unfortunate factors, including late rainy-season storms across California last March, the effects of the state’s years long </w:t>
      </w:r>
      <w:r w:rsidRPr="00000F24">
        <w:rPr>
          <w:rStyle w:val="Emphasis"/>
        </w:rPr>
        <w:t>drought</w:t>
      </w:r>
      <w:r w:rsidRPr="00000F24">
        <w:rPr>
          <w:rStyle w:val="StyleUnderline"/>
        </w:rPr>
        <w:t xml:space="preserve"> and</w:t>
      </w:r>
      <w:r w:rsidRPr="00596345">
        <w:rPr>
          <w:sz w:val="16"/>
        </w:rPr>
        <w:t xml:space="preserve"> the seemingly relentless onslaught of </w:t>
      </w:r>
      <w:r w:rsidRPr="00000F24">
        <w:rPr>
          <w:rStyle w:val="Emphasis"/>
        </w:rPr>
        <w:t>wildfires</w:t>
      </w:r>
      <w:r w:rsidRPr="00596345">
        <w:rPr>
          <w:sz w:val="16"/>
        </w:rPr>
        <w:t xml:space="preserve"> that have burned acres upon acres of habitat and at times choked the air with toxic smoke. (</w:t>
      </w:r>
      <w:hyperlink r:id="rId20" w:tgtFrame="_blank" w:history="1">
        <w:r w:rsidRPr="00596345">
          <w:rPr>
            <w:rStyle w:val="Hyperlink"/>
            <w:sz w:val="16"/>
          </w:rPr>
          <w:t>Source</w:t>
        </w:r>
      </w:hyperlink>
      <w:r w:rsidRPr="00596345">
        <w:rPr>
          <w:sz w:val="16"/>
        </w:rPr>
        <w:t xml:space="preserve">) Note the “explanation” given blames the decline on mostly natural processes: late storms, droughts and wildfires. I believe that's because the article appears in a US paper, so no mention was permitted of neonicotinoid pesticides or glyphosate. Both of these are highly effective decimators of insect life -- but they're highly profitable for Big Ag, so for now, any criticism is not allowed. Sure a 97% decline since the 1980’s might be due to fires, droughts and rains. But that’s really not very likely. There have always been fires, droughts and rains. Something else has shifted since the 1980’s. And that “thing” is </w:t>
      </w:r>
      <w:r w:rsidRPr="005B42C8">
        <w:rPr>
          <w:rStyle w:val="StyleUnderline"/>
        </w:rPr>
        <w:t>human activity</w:t>
      </w:r>
      <w:r w:rsidRPr="005B42C8">
        <w:rPr>
          <w:sz w:val="16"/>
        </w:rPr>
        <w:t xml:space="preserve">, which </w:t>
      </w:r>
      <w:r w:rsidRPr="005B42C8">
        <w:rPr>
          <w:rStyle w:val="StyleUnderline"/>
        </w:rPr>
        <w:t xml:space="preserve">has </w:t>
      </w:r>
      <w:r w:rsidRPr="005B42C8">
        <w:rPr>
          <w:rStyle w:val="Emphasis"/>
        </w:rPr>
        <w:t>increased its willingness</w:t>
      </w:r>
      <w:r w:rsidRPr="005B42C8">
        <w:rPr>
          <w:sz w:val="16"/>
        </w:rPr>
        <w:t xml:space="preserve"> </w:t>
      </w:r>
      <w:r w:rsidRPr="005B42C8">
        <w:rPr>
          <w:rStyle w:val="StyleUnderline"/>
        </w:rPr>
        <w:t xml:space="preserve">to </w:t>
      </w:r>
      <w:r w:rsidRPr="005B42C8">
        <w:rPr>
          <w:rStyle w:val="Emphasis"/>
        </w:rPr>
        <w:t>destroy habitat</w:t>
      </w:r>
      <w:r w:rsidRPr="005B42C8">
        <w:rPr>
          <w:rStyle w:val="StyleUnderline"/>
        </w:rPr>
        <w:t xml:space="preserve"> and </w:t>
      </w:r>
      <w:r w:rsidRPr="005B42C8">
        <w:rPr>
          <w:rStyle w:val="Emphasis"/>
        </w:rPr>
        <w:t>spray poisons</w:t>
      </w:r>
      <w:r w:rsidRPr="005B42C8">
        <w:rPr>
          <w:sz w:val="16"/>
        </w:rPr>
        <w:t xml:space="preserve"> everywhere </w:t>
      </w:r>
      <w:r w:rsidRPr="005B42C8">
        <w:rPr>
          <w:rStyle w:val="StyleUnderline"/>
        </w:rPr>
        <w:t>in pursuit of</w:t>
      </w:r>
      <w:r w:rsidRPr="005B42C8">
        <w:rPr>
          <w:sz w:val="16"/>
        </w:rPr>
        <w:t xml:space="preserve"> cheaper food and easier </w:t>
      </w:r>
      <w:r w:rsidRPr="005B42C8">
        <w:rPr>
          <w:rStyle w:val="StyleUnderline"/>
        </w:rPr>
        <w:t>profits</w:t>
      </w:r>
      <w:r w:rsidRPr="005B42C8">
        <w:rPr>
          <w:sz w:val="16"/>
        </w:rPr>
        <w:t xml:space="preserve">. </w:t>
      </w:r>
      <w:r w:rsidRPr="005B42C8">
        <w:rPr>
          <w:rStyle w:val="StyleUnderline"/>
        </w:rPr>
        <w:t>The loss of insects</w:t>
      </w:r>
      <w:r w:rsidRPr="00596345">
        <w:rPr>
          <w:sz w:val="16"/>
        </w:rPr>
        <w:t xml:space="preserve">, which we observe in the loss of the beautiful and iconic Monarch butterfly, </w:t>
      </w:r>
      <w:r w:rsidRPr="00596345">
        <w:rPr>
          <w:rStyle w:val="StyleUnderline"/>
        </w:rPr>
        <w:t xml:space="preserve">is </w:t>
      </w:r>
      <w:r w:rsidRPr="00596345">
        <w:rPr>
          <w:rStyle w:val="Emphasis"/>
        </w:rPr>
        <w:t>a gigantic warning flag</w:t>
      </w:r>
      <w:r w:rsidRPr="00596345">
        <w:rPr>
          <w:sz w:val="16"/>
        </w:rPr>
        <w:t xml:space="preserve"> that we desperately need to heed. If the bottom of our billion-year-old food web disintegrates, you can be certain that the </w:t>
      </w:r>
      <w:r w:rsidRPr="004F645C">
        <w:rPr>
          <w:rStyle w:val="StyleUnderline"/>
          <w:highlight w:val="cyan"/>
        </w:rPr>
        <w:t>repercussions</w:t>
      </w:r>
      <w:r w:rsidRPr="00596345">
        <w:rPr>
          <w:sz w:val="16"/>
        </w:rPr>
        <w:t xml:space="preserve"> to humans will be dramatic and terribly difficult to ‘fix.’ In scientific terms, it </w:t>
      </w:r>
      <w:r w:rsidRPr="004F645C">
        <w:rPr>
          <w:rStyle w:val="StyleUnderline"/>
          <w:highlight w:val="cyan"/>
        </w:rPr>
        <w:t>will be</w:t>
      </w:r>
      <w:r w:rsidRPr="00596345">
        <w:rPr>
          <w:sz w:val="16"/>
        </w:rPr>
        <w:t xml:space="preserve"> called </w:t>
      </w:r>
      <w:r w:rsidRPr="004F645C">
        <w:rPr>
          <w:rStyle w:val="Emphasis"/>
          <w:highlight w:val="cyan"/>
        </w:rPr>
        <w:t>a “bottom-up trophic cascade”.</w:t>
      </w:r>
      <w:r>
        <w:rPr>
          <w:rStyle w:val="Emphasis"/>
        </w:rPr>
        <w:t xml:space="preserve"> </w:t>
      </w:r>
      <w:r w:rsidRPr="00596345">
        <w:rPr>
          <w:rStyle w:val="StyleUnderline"/>
        </w:rPr>
        <w:t xml:space="preserve">In a trophic cascade, </w:t>
      </w:r>
      <w:r w:rsidRPr="004F645C">
        <w:rPr>
          <w:rStyle w:val="StyleUnderline"/>
          <w:highlight w:val="cyan"/>
        </w:rPr>
        <w:t xml:space="preserve">the loss of </w:t>
      </w:r>
      <w:r w:rsidRPr="004F645C">
        <w:rPr>
          <w:rStyle w:val="Emphasis"/>
          <w:highlight w:val="cyan"/>
        </w:rPr>
        <w:t>a single layer</w:t>
      </w:r>
      <w:r w:rsidRPr="004F645C">
        <w:rPr>
          <w:rStyle w:val="StyleUnderline"/>
          <w:highlight w:val="cyan"/>
        </w:rPr>
        <w:t xml:space="preserve"> of the food pyramid </w:t>
      </w:r>
      <w:r w:rsidRPr="004F645C">
        <w:rPr>
          <w:rStyle w:val="Emphasis"/>
          <w:highlight w:val="cyan"/>
        </w:rPr>
        <w:t>crumbles the entire structure</w:t>
      </w:r>
      <w:r w:rsidRPr="004F645C">
        <w:rPr>
          <w:rStyle w:val="StyleUnderline"/>
          <w:highlight w:val="cyan"/>
        </w:rPr>
        <w:t>.</w:t>
      </w:r>
      <w:r w:rsidRPr="004F645C">
        <w:rPr>
          <w:sz w:val="16"/>
          <w:highlight w:val="cyan"/>
        </w:rPr>
        <w:t xml:space="preserve"> </w:t>
      </w:r>
      <w:r w:rsidRPr="004F645C">
        <w:rPr>
          <w:rStyle w:val="Emphasis"/>
          <w:highlight w:val="cyan"/>
        </w:rPr>
        <w:t>Carefully-tuned food webs</w:t>
      </w:r>
      <w:r w:rsidRPr="00596345">
        <w:rPr>
          <w:rStyle w:val="StyleUnderline"/>
        </w:rPr>
        <w:t xml:space="preserve"> a billion years in the making are </w:t>
      </w:r>
      <w:r w:rsidRPr="00596345">
        <w:rPr>
          <w:rStyle w:val="Emphasis"/>
        </w:rPr>
        <w:t>suddenly destabilized</w:t>
      </w:r>
      <w:r w:rsidRPr="00596345">
        <w:rPr>
          <w:rStyle w:val="StyleUnderline"/>
        </w:rPr>
        <w:t>.</w:t>
      </w:r>
      <w:r w:rsidRPr="00596345">
        <w:rPr>
          <w:sz w:val="16"/>
        </w:rPr>
        <w:t xml:space="preserve"> </w:t>
      </w:r>
      <w:r w:rsidRPr="00596345">
        <w:rPr>
          <w:rStyle w:val="StyleUnderline"/>
        </w:rPr>
        <w:t xml:space="preserve">Life </w:t>
      </w:r>
      <w:r w:rsidRPr="004F645C">
        <w:rPr>
          <w:rStyle w:val="Emphasis"/>
          <w:highlight w:val="cyan"/>
        </w:rPr>
        <w:t>cannot adapt quickly enough</w:t>
      </w:r>
      <w:r w:rsidRPr="004F645C">
        <w:rPr>
          <w:rStyle w:val="StyleUnderline"/>
          <w:highlight w:val="cyan"/>
        </w:rPr>
        <w:t>, and</w:t>
      </w:r>
      <w:r w:rsidRPr="00596345">
        <w:rPr>
          <w:rStyle w:val="StyleUnderline"/>
        </w:rPr>
        <w:t xml:space="preserve"> so </w:t>
      </w:r>
      <w:r w:rsidRPr="00596345">
        <w:rPr>
          <w:rStyle w:val="Emphasis"/>
        </w:rPr>
        <w:t>entire species are quickly lost</w:t>
      </w:r>
      <w:r w:rsidRPr="00596345">
        <w:rPr>
          <w:sz w:val="16"/>
        </w:rPr>
        <w:t xml:space="preserve">. </w:t>
      </w:r>
      <w:r w:rsidRPr="004F645C">
        <w:rPr>
          <w:rStyle w:val="StyleUnderline"/>
          <w:highlight w:val="cyan"/>
        </w:rPr>
        <w:t xml:space="preserve">Once </w:t>
      </w:r>
      <w:r w:rsidRPr="004F645C">
        <w:rPr>
          <w:rStyle w:val="Emphasis"/>
          <w:highlight w:val="cyan"/>
        </w:rPr>
        <w:t>enough</w:t>
      </w:r>
      <w:r w:rsidRPr="00596345">
        <w:rPr>
          <w:rStyle w:val="Emphasis"/>
        </w:rPr>
        <w:t xml:space="preserve"> </w:t>
      </w:r>
      <w:r w:rsidRPr="005B42C8">
        <w:rPr>
          <w:rStyle w:val="Emphasis"/>
        </w:rPr>
        <w:t>species</w:t>
      </w:r>
      <w:r w:rsidRPr="00596345">
        <w:rPr>
          <w:rStyle w:val="Emphasis"/>
        </w:rPr>
        <w:t xml:space="preserve"> </w:t>
      </w:r>
      <w:r w:rsidRPr="004F645C">
        <w:rPr>
          <w:rStyle w:val="Emphasis"/>
          <w:highlight w:val="cyan"/>
        </w:rPr>
        <w:t>die</w:t>
      </w:r>
      <w:r w:rsidRPr="00596345">
        <w:rPr>
          <w:rStyle w:val="Emphasis"/>
        </w:rPr>
        <w:t xml:space="preserve"> off</w:t>
      </w:r>
      <w:r w:rsidRPr="00596345">
        <w:rPr>
          <w:rStyle w:val="StyleUnderline"/>
        </w:rPr>
        <w:t xml:space="preserve">, the web </w:t>
      </w:r>
      <w:r w:rsidRPr="00596345">
        <w:rPr>
          <w:rStyle w:val="Emphasis"/>
        </w:rPr>
        <w:t>cannot be rewoven</w:t>
      </w:r>
      <w:r w:rsidRPr="00596345">
        <w:rPr>
          <w:rStyle w:val="StyleUnderline"/>
        </w:rPr>
        <w:t xml:space="preserve">, and </w:t>
      </w:r>
      <w:r w:rsidRPr="004F645C">
        <w:rPr>
          <w:rStyle w:val="StyleUnderline"/>
          <w:highlight w:val="cyan"/>
        </w:rPr>
        <w:t xml:space="preserve">life … </w:t>
      </w:r>
      <w:r w:rsidRPr="004F645C">
        <w:rPr>
          <w:rStyle w:val="Emphasis"/>
          <w:highlight w:val="cyan"/>
        </w:rPr>
        <w:t>simply ends</w:t>
      </w:r>
      <w:r w:rsidRPr="00596345">
        <w:rPr>
          <w:rStyle w:val="StyleUnderline"/>
        </w:rPr>
        <w:t>.</w:t>
      </w:r>
      <w:r>
        <w:rPr>
          <w:rStyle w:val="StyleUnderline"/>
        </w:rPr>
        <w:t xml:space="preserve"> </w:t>
      </w:r>
      <w:r w:rsidRPr="00596345">
        <w:rPr>
          <w:sz w:val="16"/>
        </w:rPr>
        <w:t xml:space="preserve">What exactly would a “trophic cascade” look like in real life? Oh, perhaps something just like this: Deadly deficiency at the heart of an environmental mystery Oct 16, 2018 During spring and summer, busy colonies of a duck called the common eider (Somateria mollissima) and other wild birds are usually seen breeding on the rocky coasts around the Baltic Sea. Thousands of eager new parents vie for the best spots to build nests and catch food for their demanding young broods. But Lennart Balk, an environmental biochemist at Stockholm University, witnessed a dramatically different scene when he visited Swedish coastal colonies during a 5-year period starting in 2004. Many birds couldn’t fly. Others were completely paralyzed. Birds also weren’t eating and had difficulty breathing. Thousands of birds were suffering and dying from this paralytic disease, says Balk. “We went into the bird colonies, and we were shocked. You could see something was really wrong. It was a scary situation for this time of year,” he says. Based on his past work documenting a similar crisis in several Baltic Sea fish species, Balk suspected that the birds’ disease was caused by a thiamine (vitamin B1) deficiency. Thiamine is required for critical metabolic processes, such as energy production and proper functioning of the nervous system. This essential micronutrient is produced mainly by plants, including phytoplankton, bacteria, and fungi; people and animals must acquire it through their food. “We found that thiamine deficiency is much more widespread and severe than previously thought,” Balk says. Given its scope, he suggests that a pervasive thiamine deficiency could be at least partly responsible for global wildlife population declines. </w:t>
      </w:r>
      <w:r w:rsidRPr="00596345">
        <w:rPr>
          <w:rStyle w:val="StyleUnderline"/>
        </w:rPr>
        <w:t>Over a 60-year period</w:t>
      </w:r>
      <w:r w:rsidRPr="00596345">
        <w:rPr>
          <w:sz w:val="16"/>
        </w:rPr>
        <w:t xml:space="preserve"> up to 2010, for example, </w:t>
      </w:r>
      <w:r w:rsidRPr="00596345">
        <w:rPr>
          <w:rStyle w:val="StyleUnderline"/>
        </w:rPr>
        <w:t xml:space="preserve">worldwide </w:t>
      </w:r>
      <w:r w:rsidRPr="004F645C">
        <w:rPr>
          <w:rStyle w:val="StyleUnderline"/>
          <w:highlight w:val="cyan"/>
        </w:rPr>
        <w:t>seabird populations declined by</w:t>
      </w:r>
      <w:r w:rsidRPr="00596345">
        <w:rPr>
          <w:sz w:val="16"/>
        </w:rPr>
        <w:t xml:space="preserve"> approximately </w:t>
      </w:r>
      <w:r w:rsidRPr="004F645C">
        <w:rPr>
          <w:rStyle w:val="Emphasis"/>
          <w:highlight w:val="cyan"/>
        </w:rPr>
        <w:t>70%</w:t>
      </w:r>
      <w:r w:rsidRPr="004F645C">
        <w:rPr>
          <w:rStyle w:val="StyleUnderline"/>
          <w:highlight w:val="cyan"/>
        </w:rPr>
        <w:t>, and</w:t>
      </w:r>
      <w:r w:rsidRPr="00596345">
        <w:rPr>
          <w:sz w:val="16"/>
        </w:rPr>
        <w:t xml:space="preserve"> globally, </w:t>
      </w:r>
      <w:r w:rsidRPr="004F645C">
        <w:rPr>
          <w:rStyle w:val="StyleUnderline"/>
          <w:highlight w:val="cyan"/>
        </w:rPr>
        <w:t xml:space="preserve">species are being lost </w:t>
      </w:r>
      <w:r w:rsidRPr="004F645C">
        <w:rPr>
          <w:rStyle w:val="Emphasis"/>
          <w:highlight w:val="cyan"/>
        </w:rPr>
        <w:t>1,000 times faster</w:t>
      </w:r>
      <w:r w:rsidRPr="004F645C">
        <w:rPr>
          <w:rStyle w:val="StyleUnderline"/>
          <w:highlight w:val="cyan"/>
        </w:rPr>
        <w:t xml:space="preserve"> than the natural rate</w:t>
      </w:r>
      <w:r w:rsidRPr="00596345">
        <w:rPr>
          <w:rStyle w:val="StyleUnderline"/>
        </w:rPr>
        <w:t xml:space="preserve"> of extinction</w:t>
      </w:r>
      <w:r w:rsidRPr="00596345">
        <w:rPr>
          <w:sz w:val="16"/>
        </w:rPr>
        <w:t xml:space="preserve"> (9, 10). “He has seen a thiamine deficiency in several differ phyla now,” says Fitzsimons of Balk. “One wonders what is going on. It’s a larger issue than we first suspected.” (</w:t>
      </w:r>
      <w:hyperlink r:id="rId21" w:tgtFrame="_blank" w:history="1">
        <w:r w:rsidRPr="00596345">
          <w:rPr>
            <w:rStyle w:val="Hyperlink"/>
            <w:sz w:val="16"/>
          </w:rPr>
          <w:t>Source</w:t>
        </w:r>
      </w:hyperlink>
      <w:r w:rsidRPr="00596345">
        <w:rPr>
          <w:sz w:val="16"/>
        </w:rPr>
        <w:t xml:space="preserve">) This is beyond disturbing. It should have been on the front pages of every newspaper and TV show across the globe. We should be discussing it in urgent, worried tones and devoting a huge amount of money to studying and fixing it. At a minimum, we should stop hauling more tiny fish and krill from the sea in an effort to at least stabilize the food pyramid while we sort things out. If you recall, we’ve also recently reported on the findings showing that </w:t>
      </w:r>
      <w:r w:rsidRPr="004F645C">
        <w:rPr>
          <w:rStyle w:val="Emphasis"/>
          <w:highlight w:val="cyan"/>
        </w:rPr>
        <w:t>phytoplankton levels are down 50%</w:t>
      </w:r>
      <w:r w:rsidRPr="00596345">
        <w:rPr>
          <w:sz w:val="16"/>
        </w:rPr>
        <w:t xml:space="preserve"> (these are a prime source for thiamine, by the way). Again, here's a possible “trophic cascade” in progress: (</w:t>
      </w:r>
      <w:hyperlink r:id="rId22" w:tgtFrame="_blank" w:history="1">
        <w:r w:rsidRPr="00596345">
          <w:rPr>
            <w:rStyle w:val="Hyperlink"/>
            <w:sz w:val="16"/>
          </w:rPr>
          <w:t>Source</w:t>
        </w:r>
      </w:hyperlink>
      <w:r w:rsidRPr="00596345">
        <w:rPr>
          <w:sz w:val="16"/>
        </w:rPr>
        <w:t xml:space="preserve">) </w:t>
      </w:r>
      <w:r w:rsidRPr="00596345">
        <w:rPr>
          <w:rStyle w:val="StyleUnderline"/>
        </w:rPr>
        <w:t xml:space="preserve">Fewer phytoplankton means </w:t>
      </w:r>
      <w:r w:rsidRPr="00596345">
        <w:rPr>
          <w:rStyle w:val="Emphasis"/>
        </w:rPr>
        <w:t>less thiamine</w:t>
      </w:r>
      <w:r w:rsidRPr="00596345">
        <w:rPr>
          <w:sz w:val="16"/>
        </w:rPr>
        <w:t xml:space="preserve"> </w:t>
      </w:r>
      <w:r w:rsidRPr="00596345">
        <w:rPr>
          <w:rStyle w:val="StyleUnderline"/>
        </w:rPr>
        <w:t>being produced</w:t>
      </w:r>
      <w:r w:rsidRPr="00596345">
        <w:rPr>
          <w:sz w:val="16"/>
        </w:rPr>
        <w:t xml:space="preserve">. That means less thiamine is available to pass up the food chain. Next thing you know, there’s a 70% decline in seabird populations. This is something I’ve noticed directly and commented n during my annual pilgrimages to the northern Maine coast over the past </w:t>
      </w:r>
      <w:r w:rsidRPr="00596345">
        <w:rPr>
          <w:sz w:val="16"/>
        </w:rPr>
        <w:lastRenderedPageBreak/>
        <w:t xml:space="preserve">30 years, where seagulls used to be extremely common and are now practically gone. Seagulls! Next thing you know, some other major food chain will be wiped out and we'll get oceans full of jellyfish instead of actual fish. Or perhaps some once-benign mold grows unchecked because the former complex food web holding it in balance has collapsed, suddenyl transforming Big Ag's "green revolution" into grayish-brown spore-ridden dust. To add to the terrifying mix of ecological news has been the sudden and rapid loss of amphibian species all over the world. A possible source for the culprit has been found, if that’s any consolation; though that discovery does not yet identify a solution to this saddening development. Ground Zero of Amphibian 'Apocalypse' Finally Found May 10, 2018 MANY OF THE world's amphibians are staring down an existential threat: an ancient skin-eating fungus that can wipe out entire forests' worth of frogs in a flash. This ecological super-villain, the </w:t>
      </w:r>
      <w:r w:rsidRPr="004F645C">
        <w:rPr>
          <w:rStyle w:val="StyleUnderline"/>
          <w:highlight w:val="cyan"/>
        </w:rPr>
        <w:t>chytrid fungus</w:t>
      </w:r>
      <w:r w:rsidRPr="00596345">
        <w:rPr>
          <w:sz w:val="16"/>
        </w:rPr>
        <w:t xml:space="preserve"> Batrachochytrium dendrobatidis, </w:t>
      </w:r>
      <w:r w:rsidRPr="004F645C">
        <w:rPr>
          <w:rStyle w:val="StyleUnderline"/>
          <w:highlight w:val="cyan"/>
        </w:rPr>
        <w:t>has driven</w:t>
      </w:r>
      <w:r w:rsidRPr="00596345">
        <w:rPr>
          <w:rStyle w:val="StyleUnderline"/>
        </w:rPr>
        <w:t xml:space="preserve"> </w:t>
      </w:r>
      <w:r w:rsidRPr="00596345">
        <w:rPr>
          <w:rStyle w:val="Emphasis"/>
        </w:rPr>
        <w:t xml:space="preserve">more than </w:t>
      </w:r>
      <w:r w:rsidRPr="004F645C">
        <w:rPr>
          <w:rStyle w:val="Emphasis"/>
          <w:highlight w:val="cyan"/>
        </w:rPr>
        <w:t>200</w:t>
      </w:r>
      <w:r w:rsidRPr="004F645C">
        <w:rPr>
          <w:rStyle w:val="StyleUnderline"/>
          <w:highlight w:val="cyan"/>
        </w:rPr>
        <w:t xml:space="preserve"> amphibian species to </w:t>
      </w:r>
      <w:r w:rsidRPr="004F645C">
        <w:rPr>
          <w:rStyle w:val="Emphasis"/>
          <w:highlight w:val="cyan"/>
        </w:rPr>
        <w:t>extinction</w:t>
      </w:r>
      <w:r w:rsidRPr="00596345">
        <w:rPr>
          <w:sz w:val="16"/>
        </w:rPr>
        <w:t xml:space="preserve"> or near-extinction—radically rewiring ecosystems all over Earth. “This is </w:t>
      </w:r>
      <w:r w:rsidRPr="00596345">
        <w:rPr>
          <w:rStyle w:val="Emphasis"/>
        </w:rPr>
        <w:t>the worst pathogen in the history of the world</w:t>
      </w:r>
      <w:r w:rsidRPr="00596345">
        <w:rPr>
          <w:sz w:val="16"/>
        </w:rPr>
        <w:t xml:space="preserve">, as far as we can tell, in terms of its impacts on biodiversity,” says Mat Fisher, an Imperial College London mycologist who studies the fungus. Now, a global team of 58 researchers has uncovered the creature's origin story. A groundbreaking study published in Science on Thursday reveals where and when the fungus most likely emerged: the Korean peninsula, sometime during the 1950s. From there, scientists theorize that </w:t>
      </w:r>
      <w:r w:rsidRPr="004F645C">
        <w:rPr>
          <w:rStyle w:val="Emphasis"/>
          <w:highlight w:val="cyan"/>
        </w:rPr>
        <w:t>human activities</w:t>
      </w:r>
      <w:r w:rsidRPr="00596345">
        <w:rPr>
          <w:rStyle w:val="Emphasis"/>
        </w:rPr>
        <w:t xml:space="preserve"> inadvertently </w:t>
      </w:r>
      <w:r w:rsidRPr="004F645C">
        <w:rPr>
          <w:rStyle w:val="Emphasis"/>
          <w:highlight w:val="cyan"/>
        </w:rPr>
        <w:t>spread it far and wide</w:t>
      </w:r>
      <w:r w:rsidRPr="00596345">
        <w:rPr>
          <w:sz w:val="16"/>
        </w:rPr>
        <w:t>—leading to amphibian die-offs across the Americas, Africa, Europe, and Australia. (</w:t>
      </w:r>
      <w:hyperlink r:id="rId23" w:tgtFrame="_blank" w:history="1">
        <w:r w:rsidRPr="00596345">
          <w:rPr>
            <w:rStyle w:val="Hyperlink"/>
            <w:sz w:val="16"/>
          </w:rPr>
          <w:t>Source</w:t>
        </w:r>
      </w:hyperlink>
      <w:r w:rsidRPr="00596345">
        <w:rPr>
          <w:sz w:val="16"/>
        </w:rPr>
        <w:t xml:space="preserve">) Frogs, toads and salamanders were absolutely critical parts of my childhood and I delighted in their presence. I cannot imagine a world without them. But effectively, that’s what we’ve got now with so many on the endangered species list. This parade of awful ecological news is both endless and worsening. And there is no real prospect for us to fix things in time to avoid substantial ecological pain. None. After all, we can’t even manage </w:t>
      </w:r>
      <w:r w:rsidRPr="00596345">
        <w:rPr>
          <w:rStyle w:val="Emphasis"/>
        </w:rPr>
        <w:t>our watersheds</w:t>
      </w:r>
      <w:r w:rsidRPr="00596345">
        <w:rPr>
          <w:sz w:val="16"/>
        </w:rPr>
        <w:t xml:space="preserve"> properly. And those </w:t>
      </w:r>
      <w:r w:rsidRPr="00596345">
        <w:rPr>
          <w:rStyle w:val="Emphasis"/>
        </w:rPr>
        <w:t>are dead</w:t>
      </w:r>
      <w:r w:rsidRPr="00596345">
        <w:rPr>
          <w:sz w:val="16"/>
        </w:rPr>
        <w:t xml:space="preserve"> simple by comparison. Water falls from the sky in (Mostly) predictable volume and you then distribute somewhat less than that total each year. Linear and simple in comparison to trying to unravel the many factors underlying a specie's collapse. But challenges like this are popping up all over the globe: Fear And Grieving In Las Vegas: Colorado River Managers Struggle With Water Scarcity Dec 14th, 2018 On stage in a conference room at Las Vegas's Caesars Palace, Keith Moses said coming to terms with the limits of the Colorado River is like losing a loved one. "It reminds me of the seven stages of grief," Moses said. "Because I think we've been in denial for a long time." Moses is vice chairman of the Colorado River Indian Tribes, a group of four tribes near Parker, Arizona. He was speaking at the annual Colorado River Water Users Association meeting. The denial turned to pain and guilt as it became clear just how big the supply and demand gaps were on the river that delivers water to 40 million people in the southwest. For the last six months Arizona's water leaders have been experiencing the third stage of grief: anger and bargaining. Of the seven U.S. states that rely on the Colorado River, Arizona has had the hardest time figuring out how to rein in water use and avoid seeing the river's largest reservoirs — Lakes Mead and Powell — drop to extremely low levels. Kathryn Sorenson, director of Phoenix's water utility, characterized the process this way: "Interesting. Complicated. Some might say difficult." One of the loudest voices in the debate has been coming from a small group of farmers in rural Pinal County, Arizona, south of Phoenix. Under the current rules those farmers could see their Colorado River supplies zeroed out within two years. The county's biggest grower of cotton and alfalfa, Brian Rhodes, is trying to make sure that doesn't happen. The soil in his fields is powder-like, bursting into tiny brown clouds with each step. "We're going to have to take large cuts," Rhodes said. "We all understand that." (</w:t>
      </w:r>
      <w:hyperlink r:id="rId24" w:anchor="stream/0" w:tgtFrame="_blank" w:history="1">
        <w:r w:rsidRPr="00596345">
          <w:rPr>
            <w:rStyle w:val="Hyperlink"/>
            <w:sz w:val="16"/>
          </w:rPr>
          <w:t>Source</w:t>
        </w:r>
      </w:hyperlink>
      <w:r w:rsidRPr="00596345">
        <w:rPr>
          <w:sz w:val="16"/>
        </w:rPr>
        <w:t xml:space="preserve">) Oh my goodness. If we’re having trouble realizing that wasting precious water from the Colorado River to grow cotton is a bad idea, then there’s just no hope at all that we'll successfully rally to address the loss of ocean phytoplankton. That’s about the easiest connection of dots that could ever be made. As </w:t>
      </w:r>
      <w:hyperlink r:id="rId25" w:history="1">
        <w:r w:rsidRPr="00596345">
          <w:rPr>
            <w:rStyle w:val="Hyperlink"/>
            <w:sz w:val="16"/>
          </w:rPr>
          <w:t>Sam Kinison</w:t>
        </w:r>
      </w:hyperlink>
      <w:r w:rsidRPr="00596345">
        <w:rPr>
          <w:sz w:val="16"/>
        </w:rPr>
        <w:t xml:space="preserve">, the 1980’s comedian might have yelled – IT’S A DESERT!! YOU’RE TRYING TO GROW WATER-INTENSIVE CROPS IN THE FREAKING DESERT! CAN’T YOU SEE ALL THE SAND AROUND YOU?!? THAT MEANS "DON’T GROW COTTON HERE!!" A World On The Brink The bottom line is this: </w:t>
      </w:r>
      <w:r w:rsidRPr="004F645C">
        <w:rPr>
          <w:rStyle w:val="Emphasis"/>
          <w:highlight w:val="cyan"/>
        </w:rPr>
        <w:t>We are destroying the natural world</w:t>
      </w:r>
      <w:r w:rsidRPr="00596345">
        <w:rPr>
          <w:sz w:val="16"/>
        </w:rPr>
        <w:t xml:space="preserve">. And that means that we are destroying ourselves. I know that the mainstream news has relegated this conversation to the back pages (when they covered it at all) and so it's not “front and center” for most people. But it should be. </w:t>
      </w:r>
      <w:r w:rsidRPr="004F645C">
        <w:rPr>
          <w:rStyle w:val="Emphasis"/>
          <w:highlight w:val="cyan"/>
        </w:rPr>
        <w:t>Everything</w:t>
      </w:r>
      <w:r w:rsidRPr="00596345">
        <w:rPr>
          <w:rStyle w:val="StyleUnderline"/>
        </w:rPr>
        <w:t xml:space="preserve"> we hold dear </w:t>
      </w:r>
      <w:r w:rsidRPr="004F645C">
        <w:rPr>
          <w:rStyle w:val="StyleUnderline"/>
          <w:highlight w:val="cyan"/>
        </w:rPr>
        <w:t xml:space="preserve">is a subset of the ecosphere. </w:t>
      </w:r>
      <w:r w:rsidRPr="004F645C">
        <w:rPr>
          <w:rStyle w:val="Emphasis"/>
          <w:highlight w:val="cyan"/>
        </w:rPr>
        <w:t>If that goes, so does</w:t>
      </w:r>
      <w:r w:rsidRPr="00596345">
        <w:rPr>
          <w:rStyle w:val="Emphasis"/>
        </w:rPr>
        <w:t xml:space="preserve"> </w:t>
      </w:r>
      <w:r w:rsidRPr="004F645C">
        <w:rPr>
          <w:rStyle w:val="Emphasis"/>
          <w:highlight w:val="cyan"/>
        </w:rPr>
        <w:t>everything else</w:t>
      </w:r>
      <w:r w:rsidRPr="004F645C">
        <w:rPr>
          <w:rStyle w:val="StyleUnderline"/>
          <w:highlight w:val="cyan"/>
        </w:rPr>
        <w:t xml:space="preserve">. </w:t>
      </w:r>
      <w:r w:rsidRPr="004F645C">
        <w:rPr>
          <w:rStyle w:val="Emphasis"/>
          <w:highlight w:val="cyan"/>
        </w:rPr>
        <w:t>Nothing else matters</w:t>
      </w:r>
      <w:r w:rsidRPr="00596345">
        <w:rPr>
          <w:rStyle w:val="StyleUnderline"/>
        </w:rPr>
        <w:t xml:space="preserve"> in the slightest </w:t>
      </w:r>
      <w:r w:rsidRPr="004F645C">
        <w:rPr>
          <w:rStyle w:val="StyleUnderline"/>
          <w:highlight w:val="cyan"/>
        </w:rPr>
        <w:t>if we</w:t>
      </w:r>
      <w:r w:rsidRPr="00596345">
        <w:rPr>
          <w:rStyle w:val="StyleUnderline"/>
        </w:rPr>
        <w:t xml:space="preserve"> actively </w:t>
      </w:r>
      <w:r w:rsidRPr="004F645C">
        <w:rPr>
          <w:rStyle w:val="Emphasis"/>
          <w:highlight w:val="cyan"/>
        </w:rPr>
        <w:t>destroy</w:t>
      </w:r>
      <w:r w:rsidRPr="00596345">
        <w:rPr>
          <w:rStyle w:val="StyleUnderline"/>
        </w:rPr>
        <w:t xml:space="preserve"> the Earth’s </w:t>
      </w:r>
      <w:r w:rsidRPr="004F645C">
        <w:rPr>
          <w:rStyle w:val="Emphasis"/>
          <w:highlight w:val="cyan"/>
        </w:rPr>
        <w:t>carrying capacity</w:t>
      </w:r>
      <w:r w:rsidRPr="00596345">
        <w:rPr>
          <w:rStyle w:val="StyleUnderline"/>
        </w:rPr>
        <w:t>.</w:t>
      </w:r>
      <w:r>
        <w:rPr>
          <w:rStyle w:val="StyleUnderline"/>
        </w:rPr>
        <w:t xml:space="preserve"> </w:t>
      </w:r>
      <w:r w:rsidRPr="00596345">
        <w:rPr>
          <w:sz w:val="16"/>
        </w:rPr>
        <w:t xml:space="preserve">At the same time, we're in the grips of an extremely dangerous delusion that has placed money, finance and the economy at the top spot on our temple of daily worship. </w:t>
      </w:r>
      <w:r w:rsidRPr="00596345">
        <w:rPr>
          <w:rStyle w:val="StyleUnderline"/>
        </w:rPr>
        <w:t>Any idea of</w:t>
      </w:r>
      <w:r w:rsidRPr="00596345">
        <w:rPr>
          <w:sz w:val="16"/>
        </w:rPr>
        <w:t xml:space="preserve"> slowing down or </w:t>
      </w:r>
      <w:r w:rsidRPr="004F645C">
        <w:rPr>
          <w:rStyle w:val="Emphasis"/>
          <w:highlight w:val="cyan"/>
        </w:rPr>
        <w:t>stopping</w:t>
      </w:r>
      <w:r w:rsidRPr="00596345">
        <w:rPr>
          <w:sz w:val="16"/>
        </w:rPr>
        <w:t xml:space="preserve"> economic </w:t>
      </w:r>
      <w:r w:rsidRPr="004F645C">
        <w:rPr>
          <w:rStyle w:val="StyleUnderline"/>
          <w:highlight w:val="cyan"/>
        </w:rPr>
        <w:t>growth</w:t>
      </w:r>
      <w:r w:rsidRPr="004F645C">
        <w:rPr>
          <w:sz w:val="16"/>
          <w:highlight w:val="cyan"/>
        </w:rPr>
        <w:t xml:space="preserve"> </w:t>
      </w:r>
      <w:r w:rsidRPr="004F645C">
        <w:rPr>
          <w:rStyle w:val="StyleUnderline"/>
          <w:highlight w:val="cyan"/>
        </w:rPr>
        <w:t>is</w:t>
      </w:r>
      <w:r w:rsidRPr="00596345">
        <w:rPr>
          <w:sz w:val="16"/>
        </w:rPr>
        <w:t xml:space="preserve"> “bad for business” and </w:t>
      </w:r>
      <w:r w:rsidRPr="004F645C">
        <w:rPr>
          <w:rStyle w:val="Emphasis"/>
          <w:highlight w:val="cyan"/>
        </w:rPr>
        <w:t>dismissed</w:t>
      </w:r>
      <w:r w:rsidRPr="00596345">
        <w:rPr>
          <w:sz w:val="16"/>
        </w:rPr>
        <w:t xml:space="preserve"> out of hand </w:t>
      </w:r>
      <w:r w:rsidRPr="004F645C">
        <w:rPr>
          <w:rStyle w:val="StyleUnderline"/>
          <w:highlight w:val="cyan"/>
        </w:rPr>
        <w:t>as “</w:t>
      </w:r>
      <w:r w:rsidRPr="004F645C">
        <w:rPr>
          <w:rStyle w:val="Emphasis"/>
          <w:highlight w:val="cyan"/>
        </w:rPr>
        <w:t>not practical</w:t>
      </w:r>
      <w:r w:rsidRPr="004F645C">
        <w:rPr>
          <w:rStyle w:val="StyleUnderline"/>
          <w:highlight w:val="cyan"/>
        </w:rPr>
        <w:t>”,</w:t>
      </w:r>
      <w:r w:rsidRPr="00596345">
        <w:rPr>
          <w:sz w:val="16"/>
        </w:rPr>
        <w:t xml:space="preserve"> "undesirable" or "unwise". It’s always a bad time to discuss the end of economic growth, apparently. </w:t>
      </w:r>
      <w:r w:rsidRPr="004F645C">
        <w:rPr>
          <w:rStyle w:val="StyleUnderline"/>
          <w:highlight w:val="cyan"/>
        </w:rPr>
        <w:t>But</w:t>
      </w:r>
      <w:r w:rsidRPr="00596345">
        <w:rPr>
          <w:sz w:val="16"/>
        </w:rPr>
        <w:t xml:space="preserve"> as today's young people are increasingly discovering, if "conducting </w:t>
      </w:r>
      <w:r w:rsidRPr="00596345">
        <w:rPr>
          <w:rStyle w:val="StyleUnderline"/>
        </w:rPr>
        <w:t>business"</w:t>
      </w:r>
      <w:r>
        <w:rPr>
          <w:rStyle w:val="StyleUnderline"/>
        </w:rPr>
        <w:t xml:space="preserve"> </w:t>
      </w:r>
      <w:r w:rsidRPr="00596345">
        <w:rPr>
          <w:rStyle w:val="StyleUnderline"/>
        </w:rPr>
        <w:t>is</w:t>
      </w:r>
      <w:r w:rsidRPr="00596345">
        <w:rPr>
          <w:sz w:val="16"/>
        </w:rPr>
        <w:t xml:space="preserve"> just a lame rationale for failed stewardship of our lands and oceans, then </w:t>
      </w:r>
      <w:r w:rsidRPr="004F645C">
        <w:rPr>
          <w:rStyle w:val="StyleUnderline"/>
          <w:highlight w:val="cyan"/>
        </w:rPr>
        <w:t>it’s</w:t>
      </w:r>
      <w:r w:rsidRPr="004F645C">
        <w:rPr>
          <w:sz w:val="16"/>
          <w:highlight w:val="cyan"/>
        </w:rPr>
        <w:t xml:space="preserve"> </w:t>
      </w:r>
      <w:r w:rsidRPr="004F645C">
        <w:rPr>
          <w:rStyle w:val="Emphasis"/>
          <w:highlight w:val="cyan"/>
        </w:rPr>
        <w:t>a broken idea</w:t>
      </w:r>
      <w:r w:rsidRPr="00596345">
        <w:rPr>
          <w:sz w:val="16"/>
        </w:rPr>
        <w:t xml:space="preserve">. One </w:t>
      </w:r>
      <w:r w:rsidRPr="00596345">
        <w:rPr>
          <w:rStyle w:val="Emphasis"/>
        </w:rPr>
        <w:t>not worth preserving</w:t>
      </w:r>
      <w:r w:rsidRPr="00596345">
        <w:rPr>
          <w:sz w:val="16"/>
        </w:rPr>
        <w:t xml:space="preserve"> in its current form. The parade of terrible ecological breakdowns provided above is there for all willing to see it. Are you willing? Each failing ecosystem is screaming at us in urgent, strident tones that we’ve gone too far in our quest for "more". We might be able to explain away each failure individually. But taken as a whole? </w:t>
      </w:r>
      <w:r w:rsidRPr="004F645C">
        <w:rPr>
          <w:rStyle w:val="Emphasis"/>
          <w:highlight w:val="cyan"/>
        </w:rPr>
        <w:t>The pattern is clear</w:t>
      </w:r>
      <w:r w:rsidRPr="00596345">
        <w:rPr>
          <w:sz w:val="16"/>
        </w:rPr>
        <w:t xml:space="preserve">: We’ve got enemy action at work. These are not random coincidences. </w:t>
      </w:r>
      <w:r w:rsidRPr="00596345">
        <w:rPr>
          <w:rStyle w:val="StyleUnderline"/>
        </w:rPr>
        <w:t xml:space="preserve">Nature is </w:t>
      </w:r>
      <w:r w:rsidRPr="00596345">
        <w:rPr>
          <w:rStyle w:val="Emphasis"/>
        </w:rPr>
        <w:t>warning</w:t>
      </w:r>
      <w:r w:rsidRPr="00596345">
        <w:rPr>
          <w:rStyle w:val="StyleUnderline"/>
        </w:rPr>
        <w:t xml:space="preserve"> us</w:t>
      </w:r>
      <w:r w:rsidRPr="00596345">
        <w:rPr>
          <w:sz w:val="16"/>
        </w:rPr>
        <w:t xml:space="preserve"> loudly </w:t>
      </w:r>
      <w:r w:rsidRPr="00596345">
        <w:rPr>
          <w:rStyle w:val="StyleUnderline"/>
        </w:rPr>
        <w:t xml:space="preserve">that </w:t>
      </w:r>
      <w:r w:rsidRPr="004F645C">
        <w:rPr>
          <w:rStyle w:val="Emphasis"/>
          <w:highlight w:val="cyan"/>
        </w:rPr>
        <w:t>it's past time to change</w:t>
      </w:r>
      <w:r w:rsidRPr="00596345">
        <w:rPr>
          <w:rStyle w:val="StyleUnderline"/>
        </w:rPr>
        <w:t xml:space="preserve"> our ways</w:t>
      </w:r>
      <w:r w:rsidRPr="00596345">
        <w:rPr>
          <w:sz w:val="16"/>
        </w:rPr>
        <w:t>. That our "</w:t>
      </w:r>
      <w:r w:rsidRPr="004F645C">
        <w:rPr>
          <w:rStyle w:val="Emphasis"/>
          <w:highlight w:val="cyan"/>
        </w:rPr>
        <w:t>endless growth</w:t>
      </w:r>
      <w:r w:rsidRPr="00596345">
        <w:rPr>
          <w:sz w:val="16"/>
        </w:rPr>
        <w:t xml:space="preserve">" model </w:t>
      </w:r>
      <w:r w:rsidRPr="004F645C">
        <w:rPr>
          <w:rStyle w:val="Emphasis"/>
          <w:highlight w:val="cyan"/>
        </w:rPr>
        <w:t>is no longer valid</w:t>
      </w:r>
      <w:r w:rsidRPr="00596345">
        <w:rPr>
          <w:sz w:val="16"/>
        </w:rPr>
        <w:t xml:space="preserve">. In fact, </w:t>
      </w:r>
      <w:r w:rsidRPr="004F645C">
        <w:rPr>
          <w:rStyle w:val="Emphasis"/>
          <w:highlight w:val="cyan"/>
        </w:rPr>
        <w:t>it's</w:t>
      </w:r>
      <w:r w:rsidRPr="00596345">
        <w:rPr>
          <w:sz w:val="16"/>
        </w:rPr>
        <w:t xml:space="preserve"> now becoming </w:t>
      </w:r>
      <w:r w:rsidRPr="004F645C">
        <w:rPr>
          <w:rStyle w:val="Emphasis"/>
          <w:highlight w:val="cyan"/>
        </w:rPr>
        <w:t>an existential threat</w:t>
      </w:r>
      <w:r w:rsidRPr="00596345">
        <w:rPr>
          <w:sz w:val="16"/>
        </w:rPr>
        <w:t xml:space="preserve"> The </w:t>
      </w:r>
      <w:r w:rsidRPr="00596345">
        <w:rPr>
          <w:rStyle w:val="Emphasis"/>
        </w:rPr>
        <w:t>collapse is underway</w:t>
      </w:r>
      <w:r w:rsidRPr="00596345">
        <w:rPr>
          <w:sz w:val="16"/>
        </w:rPr>
        <w:t>. It’s just not being televised (yet).</w:t>
      </w:r>
    </w:p>
    <w:p w14:paraId="03D6D09C" w14:textId="77777777" w:rsidR="00727F1B" w:rsidRPr="001D1A15" w:rsidRDefault="00727F1B" w:rsidP="00727F1B">
      <w:pPr>
        <w:pStyle w:val="Heading4"/>
        <w:rPr>
          <w:rFonts w:asciiTheme="minorHAnsi" w:hAnsiTheme="minorHAnsi" w:cstheme="minorHAnsi"/>
        </w:rPr>
      </w:pPr>
      <w:r w:rsidRPr="001D1A15">
        <w:rPr>
          <w:rFonts w:asciiTheme="minorHAnsi" w:hAnsiTheme="minorHAnsi" w:cstheme="minorHAnsi"/>
        </w:rPr>
        <w:t xml:space="preserve">Vote Neg for </w:t>
      </w:r>
      <w:r w:rsidRPr="001D1A15">
        <w:rPr>
          <w:rFonts w:asciiTheme="minorHAnsi" w:hAnsiTheme="minorHAnsi" w:cstheme="minorHAnsi"/>
          <w:u w:val="single"/>
        </w:rPr>
        <w:t>anti-capitalist</w:t>
      </w:r>
      <w:r w:rsidRPr="001D1A15">
        <w:rPr>
          <w:rFonts w:asciiTheme="minorHAnsi" w:hAnsiTheme="minorHAnsi" w:cstheme="minorHAnsi"/>
        </w:rPr>
        <w:t xml:space="preserve"> commons.</w:t>
      </w:r>
    </w:p>
    <w:p w14:paraId="630DA32C" w14:textId="77777777" w:rsidR="00727F1B" w:rsidRPr="001D1A15" w:rsidRDefault="00727F1B" w:rsidP="00727F1B">
      <w:pPr>
        <w:rPr>
          <w:rFonts w:asciiTheme="minorHAnsi" w:hAnsiTheme="minorHAnsi" w:cstheme="minorHAnsi"/>
        </w:rPr>
      </w:pPr>
      <w:r w:rsidRPr="001D1A15">
        <w:rPr>
          <w:rStyle w:val="Style13ptBold"/>
          <w:rFonts w:asciiTheme="minorHAnsi" w:hAnsiTheme="minorHAnsi" w:cstheme="minorHAnsi"/>
        </w:rPr>
        <w:t>Rose 21</w:t>
      </w:r>
      <w:r w:rsidRPr="001D1A1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w:t>
      </w:r>
      <w:r w:rsidRPr="001D1A15">
        <w:rPr>
          <w:rFonts w:asciiTheme="minorHAnsi" w:hAnsiTheme="minorHAnsi" w:cstheme="minorHAnsi"/>
        </w:rPr>
        <w:lastRenderedPageBreak/>
        <w:t>The Social Immune Response of “Food as Commons.” Int J Health Policy Manag 2021.  3-31-21.  DOI:  10.34172/ijhpm.2021.20 //shree]</w:t>
      </w:r>
    </w:p>
    <w:p w14:paraId="1D39B929" w14:textId="77777777" w:rsidR="00727F1B" w:rsidRPr="001D1A15" w:rsidRDefault="00727F1B" w:rsidP="00727F1B">
      <w:pPr>
        <w:rPr>
          <w:rFonts w:asciiTheme="minorHAnsi" w:hAnsiTheme="minorHAnsi" w:cstheme="minorHAnsi"/>
          <w:sz w:val="16"/>
        </w:rPr>
      </w:pPr>
      <w:r w:rsidRPr="001D1A15">
        <w:rPr>
          <w:rFonts w:asciiTheme="minorHAnsi" w:hAnsiTheme="minorHAnsi" w:cstheme="minorHAnsi"/>
          <w:sz w:val="16"/>
        </w:rPr>
        <w:t>Silvia Federici provides a longer historical perspective, noting that ‘</w:t>
      </w:r>
      <w:r w:rsidRPr="001D1A15">
        <w:rPr>
          <w:rStyle w:val="StyleUnderline"/>
          <w:rFonts w:asciiTheme="minorHAnsi" w:hAnsiTheme="minorHAnsi" w:cstheme="minorHAnsi"/>
        </w:rPr>
        <w:t>commoning is the principle by which</w:t>
      </w:r>
      <w:r w:rsidRPr="001D1A15">
        <w:rPr>
          <w:rFonts w:asciiTheme="minorHAnsi" w:hAnsiTheme="minorHAnsi" w:cstheme="minorHAnsi"/>
          <w:sz w:val="16"/>
        </w:rPr>
        <w:t xml:space="preserve"> human </w:t>
      </w:r>
      <w:r w:rsidRPr="001D1A15">
        <w:rPr>
          <w:rStyle w:val="StyleUnderline"/>
          <w:rFonts w:asciiTheme="minorHAnsi" w:hAnsiTheme="minorHAnsi" w:cstheme="minorHAnsi"/>
        </w:rPr>
        <w:t>beings</w:t>
      </w:r>
      <w:r w:rsidRPr="001D1A15">
        <w:rPr>
          <w:rFonts w:asciiTheme="minorHAnsi" w:hAnsiTheme="minorHAnsi" w:cstheme="minorHAnsi"/>
          <w:sz w:val="16"/>
        </w:rPr>
        <w:t xml:space="preserve"> have </w:t>
      </w:r>
      <w:r w:rsidRPr="001D1A15">
        <w:rPr>
          <w:rStyle w:val="StyleUnderline"/>
          <w:rFonts w:asciiTheme="minorHAnsi" w:hAnsiTheme="minorHAnsi" w:cstheme="minorHAnsi"/>
        </w:rPr>
        <w:t>organised</w:t>
      </w:r>
      <w:r w:rsidRPr="001D1A15">
        <w:rPr>
          <w:rFonts w:asciiTheme="minorHAnsi" w:hAnsiTheme="minorHAnsi" w:cstheme="minorHAnsi"/>
          <w:sz w:val="16"/>
        </w:rPr>
        <w:t xml:space="preserve"> their </w:t>
      </w:r>
      <w:r w:rsidRPr="001D1A15">
        <w:rPr>
          <w:rStyle w:val="StyleUnderline"/>
          <w:rFonts w:asciiTheme="minorHAnsi" w:hAnsiTheme="minorHAnsi" w:cstheme="minorHAnsi"/>
        </w:rPr>
        <w:t xml:space="preserve">existence </w:t>
      </w:r>
      <w:r w:rsidRPr="001D1A15">
        <w:rPr>
          <w:rStyle w:val="StyleUnderline"/>
          <w:rFonts w:asciiTheme="minorHAnsi" w:hAnsiTheme="minorHAnsi" w:cstheme="minorHAnsi"/>
          <w:highlight w:val="cyan"/>
        </w:rPr>
        <w:t xml:space="preserve">for </w:t>
      </w:r>
      <w:r w:rsidRPr="001D1A15">
        <w:rPr>
          <w:rStyle w:val="Emphasis"/>
          <w:rFonts w:asciiTheme="minorHAnsi" w:hAnsiTheme="minorHAnsi" w:cstheme="minorHAnsi"/>
          <w:highlight w:val="cyan"/>
        </w:rPr>
        <w:t>thousands</w:t>
      </w:r>
      <w:r w:rsidRPr="001D1A15">
        <w:rPr>
          <w:rStyle w:val="StyleUnderline"/>
          <w:rFonts w:asciiTheme="minorHAnsi" w:hAnsiTheme="minorHAnsi" w:cstheme="minorHAnsi"/>
          <w:highlight w:val="cyan"/>
        </w:rPr>
        <w:t xml:space="preserve"> of years</w:t>
      </w:r>
      <w:r w:rsidRPr="001D1A15">
        <w:rPr>
          <w:rFonts w:asciiTheme="minorHAnsi" w:hAnsiTheme="minorHAnsi" w:cstheme="minorHAnsi"/>
          <w:sz w:val="16"/>
        </w:rPr>
        <w:t xml:space="preserve">;’ and that </w:t>
      </w:r>
      <w:r w:rsidRPr="001D1A15">
        <w:rPr>
          <w:rStyle w:val="StyleUnderline"/>
          <w:rFonts w:asciiTheme="minorHAnsi" w:hAnsiTheme="minorHAnsi" w:cstheme="minorHAnsi"/>
        </w:rPr>
        <w:t xml:space="preserve">to ‘speak of </w:t>
      </w:r>
      <w:r w:rsidRPr="001D1A15">
        <w:rPr>
          <w:rStyle w:val="StyleUnderline"/>
          <w:rFonts w:asciiTheme="minorHAnsi" w:hAnsiTheme="minorHAnsi" w:cstheme="minorHAnsi"/>
          <w:highlight w:val="cyan"/>
        </w:rPr>
        <w:t>the</w:t>
      </w:r>
      <w:r w:rsidRPr="001D1A15">
        <w:rPr>
          <w:rFonts w:asciiTheme="minorHAnsi" w:hAnsiTheme="minorHAnsi" w:cstheme="minorHAnsi"/>
          <w:sz w:val="16"/>
        </w:rPr>
        <w:t xml:space="preserve"> principle of the </w:t>
      </w:r>
      <w:r w:rsidRPr="001D1A15">
        <w:rPr>
          <w:rStyle w:val="StyleUnderline"/>
          <w:rFonts w:asciiTheme="minorHAnsi" w:hAnsiTheme="minorHAnsi" w:cstheme="minorHAnsi"/>
          <w:highlight w:val="cyan"/>
        </w:rPr>
        <w:t>common</w:t>
      </w:r>
      <w:r w:rsidRPr="001D1A15">
        <w:rPr>
          <w:rStyle w:val="StyleUnderline"/>
          <w:rFonts w:asciiTheme="minorHAnsi" w:hAnsiTheme="minorHAnsi" w:cstheme="minorHAnsi"/>
        </w:rPr>
        <w:t xml:space="preserve">’ is to </w:t>
      </w:r>
      <w:r w:rsidRPr="001D1A15">
        <w:rPr>
          <w:rStyle w:val="StyleUnderline"/>
          <w:rFonts w:asciiTheme="minorHAnsi" w:hAnsiTheme="minorHAnsi" w:cstheme="minorHAnsi"/>
          <w:highlight w:val="cyan"/>
        </w:rPr>
        <w:t>speak</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not only of </w:t>
      </w:r>
      <w:r w:rsidRPr="001D1A15">
        <w:rPr>
          <w:rStyle w:val="Emphasis"/>
          <w:rFonts w:asciiTheme="minorHAnsi" w:hAnsiTheme="minorHAnsi" w:cstheme="minorHAnsi"/>
          <w:highlight w:val="cyan"/>
        </w:rPr>
        <w:t>small</w:t>
      </w:r>
      <w:r w:rsidRPr="001D1A15">
        <w:rPr>
          <w:rStyle w:val="StyleUnderline"/>
          <w:rFonts w:asciiTheme="minorHAnsi" w:hAnsiTheme="minorHAnsi" w:cstheme="minorHAnsi"/>
        </w:rPr>
        <w:t xml:space="preserve">-scale </w:t>
      </w:r>
      <w:r w:rsidRPr="001D1A15">
        <w:rPr>
          <w:rStyle w:val="StyleUnderline"/>
          <w:rFonts w:asciiTheme="minorHAnsi" w:hAnsiTheme="minorHAnsi" w:cstheme="minorHAnsi"/>
          <w:highlight w:val="cyan"/>
        </w:rPr>
        <w:t>experiments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but</w:t>
      </w:r>
      <w:r w:rsidRPr="001D1A15">
        <w:rPr>
          <w:rFonts w:asciiTheme="minorHAnsi" w:hAnsiTheme="minorHAnsi" w:cstheme="minorHAnsi"/>
          <w:sz w:val="16"/>
        </w:rPr>
        <w:t xml:space="preserve">] of </w:t>
      </w:r>
      <w:r w:rsidRPr="001D1A15">
        <w:rPr>
          <w:rStyle w:val="StyleUnderline"/>
          <w:rFonts w:asciiTheme="minorHAnsi" w:hAnsiTheme="minorHAnsi" w:cstheme="minorHAnsi"/>
          <w:highlight w:val="cyan"/>
        </w:rPr>
        <w:t>large</w:t>
      </w:r>
      <w:r w:rsidRPr="001D1A15">
        <w:rPr>
          <w:rStyle w:val="StyleUnderline"/>
          <w:rFonts w:asciiTheme="minorHAnsi" w:hAnsiTheme="minorHAnsi" w:cstheme="minorHAnsi"/>
        </w:rPr>
        <w:t>-scale</w:t>
      </w:r>
      <w:r w:rsidRPr="001D1A15">
        <w:rPr>
          <w:rFonts w:asciiTheme="minorHAnsi" w:hAnsiTheme="minorHAnsi" w:cstheme="minorHAnsi"/>
          <w:sz w:val="16"/>
        </w:rPr>
        <w:t xml:space="preserve"> social </w:t>
      </w:r>
      <w:r w:rsidRPr="001D1A15">
        <w:rPr>
          <w:rStyle w:val="StyleUnderline"/>
          <w:rFonts w:asciiTheme="minorHAnsi" w:hAnsiTheme="minorHAnsi" w:cstheme="minorHAnsi"/>
          <w:highlight w:val="cyan"/>
        </w:rPr>
        <w:t>formations that</w:t>
      </w:r>
      <w:r w:rsidRPr="001D1A15">
        <w:rPr>
          <w:rFonts w:asciiTheme="minorHAnsi" w:hAnsiTheme="minorHAnsi" w:cstheme="minorHAnsi"/>
          <w:sz w:val="16"/>
        </w:rPr>
        <w:t xml:space="preserve"> in the past </w:t>
      </w:r>
      <w:r w:rsidRPr="001D1A15">
        <w:rPr>
          <w:rStyle w:val="StyleUnderline"/>
          <w:rFonts w:asciiTheme="minorHAnsi" w:hAnsiTheme="minorHAnsi" w:cstheme="minorHAnsi"/>
          <w:highlight w:val="cyan"/>
        </w:rPr>
        <w:t>were</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continent</w:t>
      </w:r>
      <w:r w:rsidRPr="001D1A15">
        <w:rPr>
          <w:rStyle w:val="StyleUnderline"/>
          <w:rFonts w:asciiTheme="minorHAnsi" w:hAnsiTheme="minorHAnsi" w:cstheme="minorHAnsi"/>
          <w:highlight w:val="cyan"/>
        </w:rPr>
        <w:t>-wide</w:t>
      </w:r>
      <w:r w:rsidRPr="001D1A15">
        <w:rPr>
          <w:rFonts w:asciiTheme="minorHAnsi" w:hAnsiTheme="minorHAnsi" w:cstheme="minorHAnsi"/>
          <w:sz w:val="16"/>
        </w:rPr>
        <w:t xml:space="preserve">.’87 Hence </w:t>
      </w:r>
      <w:r w:rsidRPr="001D1A15">
        <w:rPr>
          <w:rStyle w:val="StyleUnderline"/>
          <w:rFonts w:asciiTheme="minorHAnsi" w:hAnsiTheme="minorHAnsi" w:cstheme="minorHAnsi"/>
        </w:rPr>
        <w:t xml:space="preserve">a </w:t>
      </w:r>
      <w:r w:rsidRPr="001D1A15">
        <w:rPr>
          <w:rStyle w:val="StyleUnderline"/>
          <w:rFonts w:asciiTheme="minorHAnsi" w:hAnsiTheme="minorHAnsi" w:cstheme="minorHAnsi"/>
          <w:highlight w:val="cyan"/>
        </w:rPr>
        <w:t>commons</w:t>
      </w:r>
      <w:r w:rsidRPr="001D1A15">
        <w:rPr>
          <w:rStyle w:val="StyleUnderline"/>
          <w:rFonts w:asciiTheme="minorHAnsi" w:hAnsiTheme="minorHAnsi" w:cstheme="minorHAnsi"/>
        </w:rPr>
        <w:t xml:space="preserve">-based society </w:t>
      </w:r>
      <w:r w:rsidRPr="001D1A15">
        <w:rPr>
          <w:rStyle w:val="StyleUnderline"/>
          <w:rFonts w:asciiTheme="minorHAnsi" w:hAnsiTheme="minorHAnsi" w:cstheme="minorHAnsi"/>
          <w:highlight w:val="cyan"/>
        </w:rPr>
        <w:t>is neither</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utopia</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or</w:t>
      </w:r>
      <w:r w:rsidRPr="001D1A15">
        <w:rPr>
          <w:rStyle w:val="StyleUnderline"/>
          <w:rFonts w:asciiTheme="minorHAnsi" w:hAnsiTheme="minorHAnsi" w:cstheme="minorHAnsi"/>
        </w:rPr>
        <w:t xml:space="preserve"> reducible to </w:t>
      </w:r>
      <w:r w:rsidRPr="001D1A15">
        <w:rPr>
          <w:rStyle w:val="Emphasis"/>
          <w:rFonts w:asciiTheme="minorHAnsi" w:hAnsiTheme="minorHAnsi" w:cstheme="minorHAnsi"/>
          <w:highlight w:val="cyan"/>
        </w:rPr>
        <w:t>fringe</w:t>
      </w:r>
      <w:r w:rsidRPr="001D1A15">
        <w:rPr>
          <w:rStyle w:val="StyleUnderline"/>
          <w:rFonts w:asciiTheme="minorHAnsi" w:hAnsiTheme="minorHAnsi" w:cstheme="minorHAnsi"/>
        </w:rPr>
        <w:t xml:space="preserve"> projects</w:t>
      </w:r>
      <w:r w:rsidRPr="001D1A15">
        <w:rPr>
          <w:rFonts w:asciiTheme="minorHAnsi" w:hAnsiTheme="minorHAnsi" w:cstheme="minorHAnsi"/>
          <w:sz w:val="16"/>
        </w:rPr>
        <w:t xml:space="preserve">, and the </w:t>
      </w:r>
      <w:r w:rsidRPr="001D1A15">
        <w:rPr>
          <w:rStyle w:val="StyleUnderline"/>
          <w:rFonts w:asciiTheme="minorHAnsi" w:hAnsiTheme="minorHAnsi" w:cstheme="minorHAnsi"/>
        </w:rPr>
        <w:t>commons have persisted despite</w:t>
      </w:r>
      <w:r w:rsidRPr="001D1A15">
        <w:rPr>
          <w:rFonts w:asciiTheme="minorHAnsi" w:hAnsiTheme="minorHAnsi" w:cstheme="minorHAnsi"/>
          <w:sz w:val="16"/>
        </w:rPr>
        <w:t xml:space="preserve"> the many and continuing </w:t>
      </w:r>
      <w:r w:rsidRPr="001D1A15">
        <w:rPr>
          <w:rStyle w:val="StyleUnderline"/>
          <w:rFonts w:asciiTheme="minorHAnsi" w:hAnsiTheme="minorHAnsi" w:cstheme="minorHAnsi"/>
        </w:rPr>
        <w:t>enclosures</w:t>
      </w:r>
      <w:r w:rsidRPr="001D1A15">
        <w:rPr>
          <w:rFonts w:asciiTheme="minorHAnsi" w:hAnsiTheme="minorHAnsi" w:cstheme="minorHAnsi"/>
          <w:sz w:val="16"/>
        </w:rPr>
        <w:t xml:space="preserve">, ‘feeding the radical imagination as well as the bodies of many commoners.’87 Federici acknowledges that commons and practices of commoning are diverse, that </w:t>
      </w:r>
      <w:r w:rsidRPr="001D1A15">
        <w:rPr>
          <w:rStyle w:val="StyleUnderline"/>
          <w:rFonts w:asciiTheme="minorHAnsi" w:hAnsiTheme="minorHAnsi" w:cstheme="minorHAnsi"/>
          <w:highlight w:val="cyan"/>
        </w:rPr>
        <w:t>many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are susceptible to </w:t>
      </w:r>
      <w:r w:rsidRPr="001D1A15">
        <w:rPr>
          <w:rStyle w:val="Emphasis"/>
          <w:rFonts w:asciiTheme="minorHAnsi" w:hAnsiTheme="minorHAnsi" w:cstheme="minorHAnsi"/>
          <w:highlight w:val="cyan"/>
        </w:rPr>
        <w:t>cooptation</w:t>
      </w:r>
      <w:r w:rsidRPr="001D1A15">
        <w:rPr>
          <w:rFonts w:asciiTheme="minorHAnsi" w:hAnsiTheme="minorHAnsi" w:cstheme="minorHAnsi"/>
          <w:sz w:val="16"/>
        </w:rPr>
        <w:t xml:space="preserve"> and many are consistent </w:t>
      </w:r>
      <w:r w:rsidRPr="001D1A15">
        <w:rPr>
          <w:rStyle w:val="StyleUnderline"/>
          <w:rFonts w:asciiTheme="minorHAnsi" w:hAnsiTheme="minorHAnsi" w:cstheme="minorHAnsi"/>
        </w:rPr>
        <w:t>with</w:t>
      </w:r>
      <w:r w:rsidRPr="001D1A15">
        <w:rPr>
          <w:rFonts w:asciiTheme="minorHAnsi" w:hAnsiTheme="minorHAnsi" w:cstheme="minorHAnsi"/>
          <w:sz w:val="16"/>
        </w:rPr>
        <w:t xml:space="preserve"> the persistence of </w:t>
      </w:r>
      <w:r w:rsidRPr="001D1A15">
        <w:rPr>
          <w:rStyle w:val="StyleUnderline"/>
          <w:rFonts w:asciiTheme="minorHAnsi" w:hAnsiTheme="minorHAnsi" w:cstheme="minorHAnsi"/>
        </w:rPr>
        <w:t>capitalism</w:t>
      </w:r>
      <w:r w:rsidRPr="001D1A15">
        <w:rPr>
          <w:rFonts w:asciiTheme="minorHAnsi" w:hAnsiTheme="minorHAnsi" w:cstheme="minorHAnsi"/>
          <w:sz w:val="16"/>
        </w:rPr>
        <w:t xml:space="preserve">; indeed some, such as charities providing social services (including foodbanks) during the years of austerity budgets in the United Kingdom (2010-2015), reinforce and stabilise capitalism.87 </w:t>
      </w:r>
      <w:r w:rsidRPr="001D1A15">
        <w:rPr>
          <w:rStyle w:val="StyleUnderline"/>
          <w:rFonts w:asciiTheme="minorHAnsi" w:hAnsiTheme="minorHAnsi" w:cstheme="minorHAnsi"/>
          <w:highlight w:val="cyan"/>
        </w:rPr>
        <w:t>What matters</w:t>
      </w:r>
      <w:r w:rsidRPr="001D1A15">
        <w:rPr>
          <w:rFonts w:asciiTheme="minorHAnsi" w:hAnsiTheme="minorHAnsi" w:cstheme="minorHAnsi"/>
          <w:sz w:val="16"/>
        </w:rPr>
        <w:t xml:space="preserve"> to Federici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w:t>
      </w:r>
      <w:r w:rsidRPr="001D1A15">
        <w:rPr>
          <w:rFonts w:asciiTheme="minorHAnsi" w:hAnsiTheme="minorHAnsi" w:cstheme="minorHAnsi"/>
          <w:sz w:val="16"/>
        </w:rPr>
        <w:t xml:space="preserve"> character and </w:t>
      </w:r>
      <w:r w:rsidRPr="001D1A15">
        <w:rPr>
          <w:rStyle w:val="Emphasis"/>
          <w:rFonts w:asciiTheme="minorHAnsi" w:hAnsiTheme="minorHAnsi" w:cstheme="minorHAnsi"/>
          <w:highlight w:val="cyan"/>
        </w:rPr>
        <w:t>intention</w:t>
      </w:r>
      <w:r w:rsidRPr="001D1A15">
        <w:rPr>
          <w:rStyle w:val="Emphasis"/>
          <w:rFonts w:asciiTheme="minorHAnsi" w:hAnsiTheme="minorHAnsi" w:cstheme="minorHAnsi"/>
        </w:rPr>
        <w:t xml:space="preserve">ality of the commons </w:t>
      </w:r>
      <w:r w:rsidRPr="001D1A15">
        <w:rPr>
          <w:rStyle w:val="Emphasis"/>
          <w:rFonts w:asciiTheme="minorHAnsi" w:hAnsiTheme="minorHAnsi" w:cstheme="minorHAnsi"/>
          <w:highlight w:val="cyan"/>
        </w:rPr>
        <w:t>as anti-capitalist</w:t>
      </w:r>
      <w:r w:rsidRPr="001D1A15">
        <w:rPr>
          <w:rFonts w:asciiTheme="minorHAnsi" w:hAnsiTheme="minorHAnsi" w:cstheme="minorHAnsi"/>
          <w:sz w:val="16"/>
        </w:rPr>
        <w:t>, as ‘a means to the creation of an egalitarian and cooperative society…</w:t>
      </w:r>
      <w:r w:rsidRPr="001D1A15">
        <w:rPr>
          <w:rStyle w:val="Emphasis"/>
          <w:rFonts w:asciiTheme="minorHAnsi" w:hAnsiTheme="minorHAnsi" w:cstheme="minorHAnsi"/>
          <w:highlight w:val="cyan"/>
        </w:rPr>
        <w:t>no longer built on</w:t>
      </w:r>
      <w:r w:rsidRPr="001D1A15">
        <w:rPr>
          <w:rStyle w:val="Emphasis"/>
          <w:rFonts w:asciiTheme="minorHAnsi" w:hAnsiTheme="minorHAnsi" w:cstheme="minorHAnsi"/>
        </w:rPr>
        <w:t xml:space="preserve"> a </w:t>
      </w:r>
      <w:r w:rsidRPr="001D1A15">
        <w:rPr>
          <w:rStyle w:val="Emphasis"/>
          <w:rFonts w:asciiTheme="minorHAnsi" w:hAnsiTheme="minorHAnsi" w:cstheme="minorHAnsi"/>
          <w:highlight w:val="cyan"/>
        </w:rPr>
        <w:t>competitive principle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but on</w:t>
      </w:r>
      <w:r w:rsidRPr="001D1A15">
        <w:rPr>
          <w:rStyle w:val="Emphasis"/>
          <w:rFonts w:asciiTheme="minorHAnsi" w:hAnsiTheme="minorHAnsi" w:cstheme="minorHAnsi"/>
        </w:rPr>
        <w:t xml:space="preserve"> the principle of </w:t>
      </w:r>
      <w:r w:rsidRPr="001D1A15">
        <w:rPr>
          <w:rStyle w:val="Emphasis"/>
          <w:rFonts w:asciiTheme="minorHAnsi" w:hAnsiTheme="minorHAnsi" w:cstheme="minorHAnsi"/>
          <w:highlight w:val="cyan"/>
        </w:rPr>
        <w:t>collective solidarity</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and commitments</w:t>
      </w:r>
      <w:r w:rsidRPr="001D1A15">
        <w:rPr>
          <w:rFonts w:asciiTheme="minorHAnsi" w:hAnsiTheme="minorHAnsi" w:cstheme="minorHAnsi"/>
          <w:sz w:val="16"/>
        </w:rPr>
        <w:t>] to the creation of collective subjects [and] fostering common interests in every aspect of our lives.’87</w:t>
      </w:r>
    </w:p>
    <w:p w14:paraId="4A811C21" w14:textId="77777777" w:rsidR="00727F1B" w:rsidRPr="001D1A15" w:rsidRDefault="00727F1B" w:rsidP="00727F1B">
      <w:pPr>
        <w:rPr>
          <w:rFonts w:asciiTheme="minorHAnsi" w:hAnsiTheme="minorHAnsi" w:cstheme="minorHAnsi"/>
          <w:sz w:val="16"/>
        </w:rPr>
      </w:pPr>
      <w:r w:rsidRPr="001D1A15">
        <w:rPr>
          <w:rFonts w:asciiTheme="minorHAnsi" w:hAnsiTheme="minorHAnsi" w:cstheme="minorHAnsi"/>
          <w:sz w:val="16"/>
        </w:rPr>
        <w:t xml:space="preserve">Federici’s analysis resonates with the political thought and proposals developed by Dardot and Laval in their 2018 work, ‘On Common: Revolution in the 21st century.’11 For Dardot and Laval, </w:t>
      </w:r>
      <w:r w:rsidRPr="001D1A15">
        <w:rPr>
          <w:rStyle w:val="StyleUnderline"/>
          <w:rFonts w:asciiTheme="minorHAnsi" w:hAnsiTheme="minorHAnsi" w:cstheme="minorHAnsi"/>
          <w:highlight w:val="cyan"/>
        </w:rPr>
        <w:t>the common</w:t>
      </w:r>
      <w:r w:rsidRPr="001D1A15">
        <w:rPr>
          <w:rStyle w:val="StyleUnderline"/>
          <w:rFonts w:asciiTheme="minorHAnsi" w:hAnsiTheme="minorHAnsi" w:cstheme="minorHAnsi"/>
        </w:rPr>
        <w:t xml:space="preserve"> is</w:t>
      </w:r>
      <w:r w:rsidRPr="001D1A15">
        <w:rPr>
          <w:rFonts w:asciiTheme="minorHAnsi" w:hAnsiTheme="minorHAnsi" w:cstheme="minorHAnsi"/>
          <w:sz w:val="16"/>
        </w:rPr>
        <w:t xml:space="preserve"> likewise understood as a principle of political struggle, a demand for ‘real </w:t>
      </w:r>
      <w:r w:rsidRPr="001D1A15">
        <w:rPr>
          <w:rStyle w:val="StyleUnderline"/>
          <w:rFonts w:asciiTheme="minorHAnsi" w:hAnsiTheme="minorHAnsi" w:cstheme="minorHAnsi"/>
        </w:rPr>
        <w:t>democracy’</w:t>
      </w:r>
      <w:r w:rsidRPr="001D1A15">
        <w:rPr>
          <w:rFonts w:asciiTheme="minorHAnsi" w:hAnsiTheme="minorHAnsi" w:cstheme="minorHAnsi"/>
          <w:sz w:val="16"/>
        </w:rPr>
        <w:t xml:space="preserve"> and a major driving force behind the emerging articulation of a political vision and programme </w:t>
      </w:r>
      <w:r w:rsidRPr="001D1A15">
        <w:rPr>
          <w:rStyle w:val="StyleUnderline"/>
          <w:rFonts w:asciiTheme="minorHAnsi" w:hAnsiTheme="minorHAnsi" w:cstheme="minorHAnsi"/>
        </w:rPr>
        <w:t xml:space="preserve">that </w:t>
      </w:r>
      <w:r w:rsidRPr="001D1A15">
        <w:rPr>
          <w:rStyle w:val="StyleUnderline"/>
          <w:rFonts w:asciiTheme="minorHAnsi" w:hAnsiTheme="minorHAnsi" w:cstheme="minorHAnsi"/>
          <w:highlight w:val="cyan"/>
        </w:rPr>
        <w:t>transcends</w:t>
      </w:r>
      <w:r w:rsidRPr="001D1A15">
        <w:rPr>
          <w:rFonts w:asciiTheme="minorHAnsi" w:hAnsiTheme="minorHAnsi" w:cstheme="minorHAnsi"/>
          <w:sz w:val="16"/>
        </w:rPr>
        <w:t xml:space="preserve"> and overcomes </w:t>
      </w:r>
      <w:r w:rsidRPr="001D1A15">
        <w:rPr>
          <w:rStyle w:val="StyleUnderline"/>
          <w:rFonts w:asciiTheme="minorHAnsi" w:hAnsiTheme="minorHAnsi" w:cstheme="minorHAnsi"/>
          <w:highlight w:val="cyan"/>
        </w:rPr>
        <w:t>the straitjacket</w:t>
      </w:r>
      <w:r w:rsidRPr="001D1A15">
        <w:rPr>
          <w:rStyle w:val="StyleUnderline"/>
          <w:rFonts w:asciiTheme="minorHAnsi" w:hAnsiTheme="minorHAnsi" w:cstheme="minorHAnsi"/>
        </w:rPr>
        <w:t xml:space="preserve"> logic </w:t>
      </w:r>
      <w:r w:rsidRPr="001D1A15">
        <w:rPr>
          <w:rStyle w:val="StyleUnderline"/>
          <w:rFonts w:asciiTheme="minorHAnsi" w:hAnsiTheme="minorHAnsi" w:cstheme="minorHAnsi"/>
          <w:highlight w:val="cyan"/>
        </w:rPr>
        <w:t xml:space="preserve">of </w:t>
      </w:r>
      <w:r w:rsidRPr="001D1A15">
        <w:rPr>
          <w:rStyle w:val="Emphasis"/>
          <w:rFonts w:asciiTheme="minorHAnsi" w:hAnsiTheme="minorHAnsi" w:cstheme="minorHAnsi"/>
          <w:highlight w:val="cyan"/>
        </w:rPr>
        <w:t>neoliberal ideological hegemony</w:t>
      </w:r>
      <w:r w:rsidRPr="001D1A15">
        <w:rPr>
          <w:rStyle w:val="StyleUnderline"/>
          <w:rFonts w:asciiTheme="minorHAnsi" w:hAnsiTheme="minorHAnsi" w:cstheme="minorHAnsi"/>
          <w:highlight w:val="cyan"/>
        </w:rPr>
        <w:t xml:space="preserve"> and</w:t>
      </w:r>
      <w:r w:rsidRPr="001D1A15">
        <w:rPr>
          <w:rStyle w:val="StyleUnderline"/>
          <w:rFonts w:asciiTheme="minorHAnsi" w:hAnsiTheme="minorHAnsi" w:cstheme="minorHAnsi"/>
        </w:rPr>
        <w:t xml:space="preserve"> its </w:t>
      </w:r>
      <w:r w:rsidRPr="001D1A15">
        <w:rPr>
          <w:rStyle w:val="Emphasis"/>
          <w:rFonts w:asciiTheme="minorHAnsi" w:hAnsiTheme="minorHAnsi" w:cstheme="minorHAnsi"/>
        </w:rPr>
        <w:t>‘</w:t>
      </w:r>
      <w:r w:rsidRPr="001D1A15">
        <w:rPr>
          <w:rStyle w:val="Emphasis"/>
          <w:rFonts w:asciiTheme="minorHAnsi" w:hAnsiTheme="minorHAnsi" w:cstheme="minorHAnsi"/>
          <w:highlight w:val="cyan"/>
        </w:rPr>
        <w:t>policy grammar</w:t>
      </w:r>
      <w:r w:rsidRPr="001D1A15">
        <w:rPr>
          <w:rStyle w:val="Emphasis"/>
          <w:rFonts w:asciiTheme="minorHAnsi" w:hAnsiTheme="minorHAnsi" w:cstheme="minorHAnsi"/>
        </w:rPr>
        <w:t>’</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which</w:t>
      </w:r>
      <w:r w:rsidRPr="001D1A15">
        <w:rPr>
          <w:rFonts w:asciiTheme="minorHAnsi" w:hAnsiTheme="minorHAnsi" w:cstheme="minorHAnsi"/>
          <w:sz w:val="16"/>
        </w:rPr>
        <w:t xml:space="preserve"> appears to </w:t>
      </w:r>
      <w:r w:rsidRPr="001D1A15">
        <w:rPr>
          <w:rStyle w:val="Emphasis"/>
          <w:rFonts w:asciiTheme="minorHAnsi" w:hAnsiTheme="minorHAnsi" w:cstheme="minorHAnsi"/>
          <w:highlight w:val="cyan"/>
        </w:rPr>
        <w:t>foreclose</w:t>
      </w:r>
      <w:r w:rsidRPr="001D1A15">
        <w:rPr>
          <w:rStyle w:val="Emphasis"/>
          <w:rFonts w:asciiTheme="minorHAnsi" w:hAnsiTheme="minorHAnsi" w:cstheme="minorHAnsi"/>
        </w:rPr>
        <w:t xml:space="preserve"> all </w:t>
      </w:r>
      <w:r w:rsidRPr="001D1A15">
        <w:rPr>
          <w:rStyle w:val="Emphasis"/>
          <w:rFonts w:asciiTheme="minorHAnsi" w:hAnsiTheme="minorHAnsi" w:cstheme="minorHAnsi"/>
          <w:highlight w:val="cyan"/>
        </w:rPr>
        <w:t>alternatives</w:t>
      </w:r>
      <w:r w:rsidRPr="001D1A15">
        <w:rPr>
          <w:rFonts w:asciiTheme="minorHAnsi" w:hAnsiTheme="minorHAnsi" w:cstheme="minorHAnsi"/>
          <w:sz w:val="16"/>
        </w:rPr>
        <w:t xml:space="preserve"> </w:t>
      </w:r>
      <w:r w:rsidRPr="001D1A15">
        <w:rPr>
          <w:rStyle w:val="StyleUnderline"/>
          <w:rFonts w:asciiTheme="minorHAnsi" w:hAnsiTheme="minorHAnsi" w:cstheme="minorHAnsi"/>
        </w:rPr>
        <w:t>and lock us</w:t>
      </w:r>
      <w:r w:rsidRPr="001D1A15">
        <w:rPr>
          <w:rFonts w:asciiTheme="minorHAnsi" w:hAnsiTheme="minorHAnsi" w:cstheme="minorHAnsi"/>
          <w:sz w:val="16"/>
        </w:rPr>
        <w:t xml:space="preserve"> forever </w:t>
      </w:r>
      <w:r w:rsidRPr="001D1A15">
        <w:rPr>
          <w:rStyle w:val="StyleUnderline"/>
          <w:rFonts w:asciiTheme="minorHAnsi" w:hAnsiTheme="minorHAnsi" w:cstheme="minorHAnsi"/>
          <w:highlight w:val="cyan"/>
        </w:rPr>
        <w:t>in</w:t>
      </w:r>
      <w:r w:rsidRPr="001D1A15">
        <w:rPr>
          <w:rStyle w:val="StyleUnderline"/>
          <w:rFonts w:asciiTheme="minorHAnsi" w:hAnsiTheme="minorHAnsi" w:cstheme="minorHAnsi"/>
        </w:rPr>
        <w:t>to</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capitalist realism</w:t>
      </w:r>
      <w:r w:rsidRPr="001D1A15">
        <w:rPr>
          <w:rFonts w:asciiTheme="minorHAnsi" w:hAnsiTheme="minorHAnsi" w:cstheme="minorHAnsi"/>
          <w:sz w:val="16"/>
        </w:rPr>
        <w:t xml:space="preserve"> </w:t>
      </w:r>
      <w:r w:rsidRPr="001D1A15">
        <w:rPr>
          <w:rStyle w:val="StyleUnderline"/>
          <w:rFonts w:asciiTheme="minorHAnsi" w:hAnsiTheme="minorHAnsi" w:cstheme="minorHAnsi"/>
        </w:rPr>
        <w:t>in which ‘it is easier to imagine the end of the world than it is to imagine the end of capitalism.</w:t>
      </w:r>
      <w:r w:rsidRPr="001D1A15">
        <w:rPr>
          <w:rFonts w:asciiTheme="minorHAnsi" w:hAnsiTheme="minorHAnsi" w:cstheme="minorHAnsi"/>
          <w:sz w:val="16"/>
        </w:rPr>
        <w:t xml:space="preserve">’89 </w:t>
      </w:r>
      <w:r w:rsidRPr="007E17F8">
        <w:rPr>
          <w:rStyle w:val="Emphasis"/>
          <w:rFonts w:asciiTheme="minorHAnsi" w:hAnsiTheme="minorHAnsi" w:cstheme="minorHAnsi"/>
        </w:rPr>
        <w:t>Eschewing</w:t>
      </w:r>
      <w:r w:rsidRPr="007E17F8">
        <w:rPr>
          <w:rFonts w:asciiTheme="minorHAnsi" w:hAnsiTheme="minorHAnsi" w:cstheme="minorHAnsi"/>
          <w:sz w:val="16"/>
        </w:rPr>
        <w:t xml:space="preserve"> Bollier’s ‘triarchy’ of a </w:t>
      </w:r>
      <w:r w:rsidRPr="007E17F8">
        <w:rPr>
          <w:rStyle w:val="Emphasis"/>
          <w:rFonts w:asciiTheme="minorHAnsi" w:hAnsiTheme="minorHAnsi" w:cstheme="minorHAnsi"/>
        </w:rPr>
        <w:t>market</w:t>
      </w:r>
      <w:r w:rsidRPr="007E17F8">
        <w:rPr>
          <w:rFonts w:asciiTheme="minorHAnsi" w:hAnsiTheme="minorHAnsi" w:cstheme="minorHAnsi"/>
          <w:sz w:val="16"/>
        </w:rPr>
        <w:t>/</w:t>
      </w:r>
      <w:r w:rsidRPr="007E17F8">
        <w:rPr>
          <w:rStyle w:val="Emphasis"/>
          <w:rFonts w:asciiTheme="minorHAnsi" w:hAnsiTheme="minorHAnsi" w:cstheme="minorHAnsi"/>
        </w:rPr>
        <w:t>state</w:t>
      </w:r>
      <w:r w:rsidRPr="007E17F8">
        <w:rPr>
          <w:rFonts w:asciiTheme="minorHAnsi" w:hAnsiTheme="minorHAnsi" w:cstheme="minorHAnsi"/>
          <w:sz w:val="16"/>
        </w:rPr>
        <w:t xml:space="preserve">/ </w:t>
      </w:r>
      <w:r w:rsidRPr="007E17F8">
        <w:rPr>
          <w:rStyle w:val="Emphasis"/>
          <w:rFonts w:asciiTheme="minorHAnsi" w:hAnsiTheme="minorHAnsi" w:cstheme="minorHAnsi"/>
        </w:rPr>
        <w:t>commons</w:t>
      </w:r>
      <w:r w:rsidRPr="007E17F8">
        <w:rPr>
          <w:rFonts w:asciiTheme="minorHAnsi" w:hAnsiTheme="minorHAnsi" w:cstheme="minorHAnsi"/>
          <w:sz w:val="16"/>
        </w:rPr>
        <w:t xml:space="preserve"> </w:t>
      </w:r>
      <w:r w:rsidRPr="007E17F8">
        <w:rPr>
          <w:rStyle w:val="Emphasis"/>
          <w:rFonts w:asciiTheme="minorHAnsi" w:hAnsiTheme="minorHAnsi" w:cstheme="minorHAnsi"/>
        </w:rPr>
        <w:t>coexistence</w:t>
      </w:r>
      <w:r w:rsidRPr="007E17F8">
        <w:rPr>
          <w:rFonts w:asciiTheme="minorHAnsi" w:hAnsiTheme="minorHAnsi" w:cstheme="minorHAnsi"/>
          <w:sz w:val="16"/>
        </w:rPr>
        <w:t xml:space="preserve">, Dardot and Laval argue for a politics of </w:t>
      </w:r>
      <w:r w:rsidRPr="007E17F8">
        <w:rPr>
          <w:rStyle w:val="StyleUnderline"/>
          <w:rFonts w:asciiTheme="minorHAnsi" w:hAnsiTheme="minorHAnsi" w:cstheme="minorHAnsi"/>
        </w:rPr>
        <w:t>the common based on</w:t>
      </w:r>
      <w:r w:rsidRPr="007E17F8">
        <w:rPr>
          <w:rFonts w:asciiTheme="minorHAnsi" w:hAnsiTheme="minorHAnsi" w:cstheme="minorHAnsi"/>
          <w:sz w:val="16"/>
        </w:rPr>
        <w:t xml:space="preserve"> an </w:t>
      </w:r>
      <w:r w:rsidRPr="007E17F8">
        <w:rPr>
          <w:rStyle w:val="Emphasis"/>
          <w:rFonts w:asciiTheme="minorHAnsi" w:hAnsiTheme="minorHAnsi" w:cstheme="minorHAnsi"/>
        </w:rPr>
        <w:t>engaged</w:t>
      </w:r>
      <w:r w:rsidRPr="007E17F8">
        <w:rPr>
          <w:rFonts w:asciiTheme="minorHAnsi" w:hAnsiTheme="minorHAnsi" w:cstheme="minorHAnsi"/>
          <w:sz w:val="16"/>
        </w:rPr>
        <w:t xml:space="preserve"> </w:t>
      </w:r>
      <w:r w:rsidRPr="007E17F8">
        <w:rPr>
          <w:rStyle w:val="StyleUnderline"/>
          <w:rFonts w:asciiTheme="minorHAnsi" w:hAnsiTheme="minorHAnsi" w:cstheme="minorHAnsi"/>
        </w:rPr>
        <w:t>citizenry</w:t>
      </w:r>
      <w:r w:rsidRPr="007E17F8">
        <w:rPr>
          <w:rFonts w:asciiTheme="minorHAnsi" w:hAnsiTheme="minorHAnsi" w:cstheme="minorHAnsi"/>
          <w:sz w:val="16"/>
        </w:rPr>
        <w:t xml:space="preserve"> </w:t>
      </w:r>
      <w:r w:rsidRPr="007E17F8">
        <w:rPr>
          <w:rStyle w:val="StyleUnderline"/>
          <w:rFonts w:asciiTheme="minorHAnsi" w:hAnsiTheme="minorHAnsi" w:cstheme="minorHAnsi"/>
        </w:rPr>
        <w:t xml:space="preserve">that </w:t>
      </w:r>
      <w:r w:rsidRPr="007E17F8">
        <w:rPr>
          <w:rStyle w:val="Emphasis"/>
          <w:rFonts w:asciiTheme="minorHAnsi" w:hAnsiTheme="minorHAnsi" w:cstheme="minorHAnsi"/>
        </w:rPr>
        <w:t>directly</w:t>
      </w:r>
      <w:r w:rsidRPr="007E17F8">
        <w:rPr>
          <w:rStyle w:val="StyleUnderline"/>
          <w:rFonts w:asciiTheme="minorHAnsi" w:hAnsiTheme="minorHAnsi" w:cstheme="minorHAnsi"/>
        </w:rPr>
        <w:t xml:space="preserve"> </w:t>
      </w:r>
      <w:r w:rsidRPr="007E17F8">
        <w:rPr>
          <w:rStyle w:val="Emphasis"/>
          <w:rFonts w:asciiTheme="minorHAnsi" w:hAnsiTheme="minorHAnsi" w:cstheme="minorHAnsi"/>
        </w:rPr>
        <w:t>participates</w:t>
      </w:r>
      <w:r w:rsidRPr="007E17F8">
        <w:rPr>
          <w:rFonts w:asciiTheme="minorHAnsi" w:hAnsiTheme="minorHAnsi" w:cstheme="minorHAnsi"/>
          <w:sz w:val="16"/>
        </w:rPr>
        <w:t xml:space="preserve"> and deliberates </w:t>
      </w:r>
      <w:r w:rsidRPr="007E17F8">
        <w:rPr>
          <w:rStyle w:val="StyleUnderline"/>
          <w:rFonts w:asciiTheme="minorHAnsi" w:hAnsiTheme="minorHAnsi" w:cstheme="minorHAnsi"/>
        </w:rPr>
        <w:t>in all decisions</w:t>
      </w:r>
      <w:r w:rsidRPr="007E17F8">
        <w:rPr>
          <w:rFonts w:asciiTheme="minorHAnsi" w:hAnsiTheme="minorHAnsi" w:cstheme="minorHAnsi"/>
          <w:sz w:val="16"/>
        </w:rPr>
        <w:t xml:space="preserve"> which impact it, </w:t>
      </w:r>
      <w:r w:rsidRPr="007E17F8">
        <w:rPr>
          <w:rStyle w:val="StyleUnderline"/>
          <w:rFonts w:asciiTheme="minorHAnsi" w:hAnsiTheme="minorHAnsi" w:cstheme="minorHAnsi"/>
        </w:rPr>
        <w:t>and</w:t>
      </w:r>
      <w:r w:rsidRPr="007E17F8">
        <w:rPr>
          <w:rFonts w:asciiTheme="minorHAnsi" w:hAnsiTheme="minorHAnsi" w:cstheme="minorHAnsi"/>
          <w:sz w:val="16"/>
        </w:rPr>
        <w:t xml:space="preserve"> in the process </w:t>
      </w:r>
      <w:r w:rsidRPr="007E17F8">
        <w:rPr>
          <w:rStyle w:val="StyleUnderline"/>
          <w:rFonts w:asciiTheme="minorHAnsi" w:hAnsiTheme="minorHAnsi" w:cstheme="minorHAnsi"/>
        </w:rPr>
        <w:t xml:space="preserve">not </w:t>
      </w:r>
      <w:r w:rsidRPr="007E17F8">
        <w:rPr>
          <w:rStyle w:val="Emphasis"/>
          <w:rFonts w:asciiTheme="minorHAnsi" w:hAnsiTheme="minorHAnsi" w:cstheme="minorHAnsi"/>
        </w:rPr>
        <w:t>merely</w:t>
      </w:r>
      <w:r w:rsidRPr="007E17F8">
        <w:rPr>
          <w:rStyle w:val="StyleUnderline"/>
          <w:rFonts w:asciiTheme="minorHAnsi" w:hAnsiTheme="minorHAnsi" w:cstheme="minorHAnsi"/>
        </w:rPr>
        <w:t xml:space="preserve"> transforms</w:t>
      </w:r>
      <w:r w:rsidRPr="007E17F8">
        <w:rPr>
          <w:rFonts w:asciiTheme="minorHAnsi" w:hAnsiTheme="minorHAnsi" w:cstheme="minorHAnsi"/>
          <w:sz w:val="16"/>
        </w:rPr>
        <w:t xml:space="preserve"> the </w:t>
      </w:r>
      <w:r w:rsidRPr="007E17F8">
        <w:rPr>
          <w:rStyle w:val="StyleUnderline"/>
          <w:rFonts w:asciiTheme="minorHAnsi" w:hAnsiTheme="minorHAnsi" w:cstheme="minorHAnsi"/>
        </w:rPr>
        <w:t>institutions responsible</w:t>
      </w:r>
      <w:r w:rsidRPr="001D1A15">
        <w:rPr>
          <w:rFonts w:asciiTheme="minorHAnsi" w:hAnsiTheme="minorHAnsi" w:cstheme="minorHAnsi"/>
          <w:sz w:val="16"/>
        </w:rPr>
        <w:t xml:space="preserve"> for the management of services and allocation of resources, </w:t>
      </w:r>
      <w:r w:rsidRPr="001D1A15">
        <w:rPr>
          <w:rStyle w:val="StyleUnderline"/>
          <w:rFonts w:asciiTheme="minorHAnsi" w:hAnsiTheme="minorHAnsi" w:cstheme="minorHAnsi"/>
          <w:highlight w:val="cyan"/>
        </w:rPr>
        <w:t xml:space="preserve">but creates </w:t>
      </w:r>
      <w:r w:rsidRPr="001D1A15">
        <w:rPr>
          <w:rStyle w:val="Emphasis"/>
          <w:rFonts w:asciiTheme="minorHAnsi" w:hAnsiTheme="minorHAnsi" w:cstheme="minorHAnsi"/>
          <w:highlight w:val="cyan"/>
        </w:rPr>
        <w:t>new</w:t>
      </w:r>
      <w:r w:rsidRPr="001D1A15">
        <w:rPr>
          <w:rStyle w:val="StyleUnderline"/>
          <w:rFonts w:asciiTheme="minorHAnsi" w:hAnsiTheme="minorHAnsi" w:cstheme="minorHAnsi"/>
          <w:highlight w:val="cyan"/>
        </w:rPr>
        <w:t xml:space="preserve"> institutions</w:t>
      </w:r>
      <w:r w:rsidRPr="001D1A15">
        <w:rPr>
          <w:rFonts w:asciiTheme="minorHAnsi" w:hAnsiTheme="minorHAnsi" w:cstheme="minorHAnsi"/>
          <w:sz w:val="16"/>
        </w:rPr>
        <w:t xml:space="preserve"> and new ways of being in the world.11</w:t>
      </w:r>
    </w:p>
    <w:p w14:paraId="56210DB5" w14:textId="77777777" w:rsidR="00727F1B" w:rsidRPr="007E17F8" w:rsidRDefault="00727F1B" w:rsidP="00727F1B">
      <w:pPr>
        <w:rPr>
          <w:rFonts w:asciiTheme="minorHAnsi" w:hAnsiTheme="minorHAnsi" w:cstheme="minorHAnsi"/>
          <w:sz w:val="16"/>
        </w:rPr>
      </w:pPr>
      <w:r w:rsidRPr="001D1A15">
        <w:rPr>
          <w:rFonts w:asciiTheme="minorHAnsi" w:hAnsiTheme="minorHAnsi" w:cstheme="minorHAnsi"/>
          <w:sz w:val="16"/>
        </w:rPr>
        <w:t>Dardot and Laval describe this form of politics as ‘instituent praxis’: the common, they argue, is ‘not produced but instituted.’11 This acknowledges the conventional understanding of Ostrom, Bollier and others of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commons</w:t>
      </w:r>
      <w:r w:rsidRPr="001D1A15">
        <w:rPr>
          <w:rFonts w:asciiTheme="minorHAnsi" w:hAnsiTheme="minorHAnsi" w:cstheme="minorHAnsi"/>
          <w:sz w:val="16"/>
          <w:highlight w:val="cyan"/>
        </w:rPr>
        <w:t>’</w:t>
      </w:r>
      <w:r w:rsidRPr="001D1A15">
        <w:rPr>
          <w:rFonts w:asciiTheme="minorHAnsi" w:hAnsiTheme="minorHAnsi" w:cstheme="minorHAnsi"/>
          <w:sz w:val="16"/>
        </w:rPr>
        <w:t xml:space="preserve"> as </w:t>
      </w:r>
      <w:r w:rsidRPr="001D1A15">
        <w:rPr>
          <w:rStyle w:val="StyleUnderline"/>
          <w:rFonts w:asciiTheme="minorHAnsi" w:hAnsiTheme="minorHAnsi" w:cstheme="minorHAnsi"/>
        </w:rPr>
        <w:t xml:space="preserve">residing </w:t>
      </w:r>
      <w:r w:rsidRPr="001D1A15">
        <w:rPr>
          <w:rStyle w:val="StyleUnderline"/>
          <w:rFonts w:asciiTheme="minorHAnsi" w:hAnsiTheme="minorHAnsi" w:cstheme="minorHAnsi"/>
          <w:highlight w:val="cyan"/>
        </w:rPr>
        <w:t>in</w:t>
      </w:r>
      <w:r w:rsidRPr="001D1A15">
        <w:rPr>
          <w:rFonts w:asciiTheme="minorHAnsi" w:hAnsiTheme="minorHAnsi" w:cstheme="minorHAnsi"/>
          <w:sz w:val="16"/>
        </w:rPr>
        <w:t xml:space="preserve"> the rules – the </w:t>
      </w:r>
      <w:r w:rsidRPr="001D1A15">
        <w:rPr>
          <w:rStyle w:val="Emphasis"/>
          <w:rFonts w:asciiTheme="minorHAnsi" w:hAnsiTheme="minorHAnsi" w:cstheme="minorHAnsi"/>
          <w:highlight w:val="cyan"/>
        </w:rPr>
        <w:t>laws</w:t>
      </w:r>
      <w:r w:rsidRPr="001D1A15">
        <w:rPr>
          <w:rFonts w:asciiTheme="minorHAnsi" w:hAnsiTheme="minorHAnsi" w:cstheme="minorHAnsi"/>
          <w:sz w:val="16"/>
        </w:rPr>
        <w:t xml:space="preserve"> – that a community </w:t>
      </w:r>
      <w:r w:rsidRPr="001D1A15">
        <w:rPr>
          <w:rStyle w:val="StyleUnderline"/>
          <w:rFonts w:asciiTheme="minorHAnsi" w:hAnsiTheme="minorHAnsi" w:cstheme="minorHAnsi"/>
          <w:highlight w:val="cyan"/>
        </w:rPr>
        <w:t>establishes</w:t>
      </w:r>
      <w:r w:rsidRPr="001D1A15">
        <w:rPr>
          <w:rFonts w:asciiTheme="minorHAnsi" w:hAnsiTheme="minorHAnsi" w:cstheme="minorHAnsi"/>
          <w:sz w:val="16"/>
        </w:rPr>
        <w:t xml:space="preserve"> for the </w:t>
      </w:r>
      <w:r w:rsidRPr="001D1A15">
        <w:rPr>
          <w:rStyle w:val="StyleUnderline"/>
          <w:rFonts w:asciiTheme="minorHAnsi" w:hAnsiTheme="minorHAnsi" w:cstheme="minorHAnsi"/>
          <w:highlight w:val="cyan"/>
        </w:rPr>
        <w:t>collective management and use of</w:t>
      </w:r>
      <w:r w:rsidRPr="001D1A15">
        <w:rPr>
          <w:rStyle w:val="StyleUnderline"/>
          <w:rFonts w:asciiTheme="minorHAnsi" w:hAnsiTheme="minorHAnsi" w:cstheme="minorHAnsi"/>
        </w:rPr>
        <w:t xml:space="preserve"> shared </w:t>
      </w:r>
      <w:r w:rsidRPr="001D1A15">
        <w:rPr>
          <w:rStyle w:val="StyleUnderline"/>
          <w:rFonts w:asciiTheme="minorHAnsi" w:hAnsiTheme="minorHAnsi" w:cstheme="minorHAnsi"/>
          <w:highlight w:val="cyan"/>
        </w:rPr>
        <w:t>resources</w:t>
      </w:r>
      <w:r w:rsidRPr="001D1A15">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1D1A15">
        <w:rPr>
          <w:rStyle w:val="StyleUnderline"/>
          <w:rFonts w:asciiTheme="minorHAnsi" w:hAnsiTheme="minorHAnsi" w:cstheme="minorHAnsi"/>
        </w:rPr>
        <w:t>the commons</w:t>
      </w:r>
      <w:r w:rsidRPr="001D1A15">
        <w:rPr>
          <w:rFonts w:asciiTheme="minorHAnsi" w:hAnsiTheme="minorHAnsi" w:cstheme="minorHAnsi"/>
          <w:sz w:val="16"/>
        </w:rPr>
        <w:t xml:space="preserve"> from the ‘rights’ tradition of property, arguing that ‘the commons </w:t>
      </w:r>
      <w:r w:rsidRPr="001D1A15">
        <w:rPr>
          <w:rStyle w:val="StyleUnderline"/>
          <w:rFonts w:asciiTheme="minorHAnsi" w:hAnsiTheme="minorHAnsi" w:cstheme="minorHAnsi"/>
        </w:rPr>
        <w:t>are</w:t>
      </w:r>
      <w:r w:rsidRPr="001D1A15">
        <w:rPr>
          <w:rFonts w:asciiTheme="minorHAnsi" w:hAnsiTheme="minorHAnsi" w:cstheme="minorHAnsi"/>
          <w:sz w:val="16"/>
        </w:rPr>
        <w:t xml:space="preserve"> above all else </w:t>
      </w:r>
      <w:r w:rsidRPr="001D1A15">
        <w:rPr>
          <w:rStyle w:val="StyleUnderline"/>
          <w:rFonts w:asciiTheme="minorHAnsi" w:hAnsiTheme="minorHAnsi" w:cstheme="minorHAnsi"/>
        </w:rPr>
        <w:t>matters of</w:t>
      </w:r>
      <w:r w:rsidRPr="001D1A15">
        <w:rPr>
          <w:rFonts w:asciiTheme="minorHAnsi" w:hAnsiTheme="minorHAnsi" w:cstheme="minorHAnsi"/>
          <w:sz w:val="16"/>
        </w:rPr>
        <w:t xml:space="preserve"> institution and </w:t>
      </w:r>
      <w:r w:rsidRPr="001D1A15">
        <w:rPr>
          <w:rStyle w:val="StyleUnderline"/>
          <w:rFonts w:asciiTheme="minorHAnsi" w:hAnsiTheme="minorHAnsi" w:cstheme="minorHAnsi"/>
        </w:rPr>
        <w:t>government</w:t>
      </w:r>
      <w:r w:rsidRPr="001D1A1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1D1A15">
        <w:rPr>
          <w:rStyle w:val="StyleUnderline"/>
          <w:rFonts w:asciiTheme="minorHAnsi" w:hAnsiTheme="minorHAnsi" w:cstheme="minorHAnsi"/>
          <w:highlight w:val="cyan"/>
        </w:rPr>
        <w:t>This</w:t>
      </w:r>
      <w:r w:rsidRPr="001D1A15">
        <w:rPr>
          <w:rFonts w:asciiTheme="minorHAnsi" w:hAnsiTheme="minorHAnsi" w:cstheme="minorHAnsi"/>
          <w:sz w:val="16"/>
        </w:rPr>
        <w:t xml:space="preserve"> messy, conflictual and evolving process is what Dardot and Laval insist </w:t>
      </w:r>
      <w:r w:rsidRPr="001D1A15">
        <w:rPr>
          <w:rStyle w:val="StyleUnderline"/>
          <w:rFonts w:asciiTheme="minorHAnsi" w:hAnsiTheme="minorHAnsi" w:cstheme="minorHAnsi"/>
          <w:highlight w:val="cyan"/>
        </w:rPr>
        <w:t>will</w:t>
      </w:r>
      <w:r w:rsidRPr="001D1A15">
        <w:rPr>
          <w:rFonts w:asciiTheme="minorHAnsi" w:hAnsiTheme="minorHAnsi" w:cstheme="minorHAnsi"/>
          <w:sz w:val="16"/>
        </w:rPr>
        <w:t xml:space="preserve"> ultimately </w:t>
      </w:r>
      <w:r w:rsidRPr="001D1A15">
        <w:rPr>
          <w:rStyle w:val="StyleUnderline"/>
          <w:rFonts w:asciiTheme="minorHAnsi" w:hAnsiTheme="minorHAnsi" w:cstheme="minorHAnsi"/>
          <w:highlight w:val="cyan"/>
        </w:rPr>
        <w:t>bring</w:t>
      </w:r>
      <w:r w:rsidRPr="001D1A15">
        <w:rPr>
          <w:rStyle w:val="StyleUnderline"/>
          <w:rFonts w:asciiTheme="minorHAnsi" w:hAnsiTheme="minorHAnsi" w:cstheme="minorHAnsi"/>
        </w:rPr>
        <w:t xml:space="preserve"> about</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revolution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not in</w:t>
      </w:r>
      <w:r w:rsidRPr="001D1A15">
        <w:rPr>
          <w:rStyle w:val="StyleUnderline"/>
          <w:rFonts w:asciiTheme="minorHAnsi" w:hAnsiTheme="minorHAnsi" w:cstheme="minorHAnsi"/>
        </w:rPr>
        <w:t xml:space="preserve"> the form of </w:t>
      </w:r>
      <w:r w:rsidRPr="001D1A15">
        <w:rPr>
          <w:rStyle w:val="StyleUnderline"/>
          <w:rFonts w:asciiTheme="minorHAnsi" w:hAnsiTheme="minorHAnsi" w:cstheme="minorHAnsi"/>
          <w:highlight w:val="cyan"/>
        </w:rPr>
        <w:t xml:space="preserve">a </w:t>
      </w:r>
      <w:r w:rsidRPr="001D1A15">
        <w:rPr>
          <w:rStyle w:val="Emphasis"/>
          <w:rFonts w:asciiTheme="minorHAnsi" w:hAnsiTheme="minorHAnsi" w:cstheme="minorHAnsi"/>
          <w:highlight w:val="cyan"/>
        </w:rPr>
        <w:t>violent</w:t>
      </w:r>
      <w:r w:rsidRPr="001D1A15">
        <w:rPr>
          <w:rStyle w:val="StyleUnderline"/>
          <w:rFonts w:asciiTheme="minorHAnsi" w:hAnsiTheme="minorHAnsi" w:cstheme="minorHAnsi"/>
          <w:highlight w:val="cyan"/>
        </w:rPr>
        <w:t xml:space="preserve"> uprising</w:t>
      </w:r>
      <w:r w:rsidRPr="001D1A15">
        <w:rPr>
          <w:rStyle w:val="StyleUnderline"/>
          <w:rFonts w:asciiTheme="minorHAnsi" w:hAnsiTheme="minorHAnsi" w:cstheme="minorHAnsi"/>
        </w:rPr>
        <w:t xml:space="preserve"> or insurrection, </w:t>
      </w:r>
      <w:r w:rsidRPr="001D1A15">
        <w:rPr>
          <w:rStyle w:val="StyleUnderline"/>
          <w:rFonts w:asciiTheme="minorHAnsi" w:hAnsiTheme="minorHAnsi" w:cstheme="minorHAnsi"/>
          <w:highlight w:val="cyan"/>
        </w:rPr>
        <w:t>but</w:t>
      </w:r>
      <w:r w:rsidRPr="001D1A15">
        <w:rPr>
          <w:rStyle w:val="StyleUnderline"/>
          <w:rFonts w:asciiTheme="minorHAnsi" w:hAnsiTheme="minorHAnsi" w:cstheme="minorHAnsi"/>
        </w:rPr>
        <w:t xml:space="preserve"> rather </w:t>
      </w:r>
      <w:r w:rsidRPr="001D1A15">
        <w:rPr>
          <w:rStyle w:val="StyleUnderline"/>
          <w:rFonts w:asciiTheme="minorHAnsi" w:hAnsiTheme="minorHAnsi" w:cstheme="minorHAnsi"/>
          <w:highlight w:val="cyan"/>
        </w:rPr>
        <w:t>through</w:t>
      </w:r>
      <w:r w:rsidRPr="001D1A15">
        <w:rPr>
          <w:rStyle w:val="StyleUnderline"/>
          <w:rFonts w:asciiTheme="minorHAnsi" w:hAnsiTheme="minorHAnsi" w:cstheme="minorHAnsi"/>
        </w:rPr>
        <w:t xml:space="preserve"> the ‘</w:t>
      </w:r>
      <w:r w:rsidRPr="001D1A15">
        <w:rPr>
          <w:rStyle w:val="Emphasis"/>
          <w:rFonts w:asciiTheme="minorHAnsi" w:hAnsiTheme="minorHAnsi" w:cstheme="minorHAnsi"/>
          <w:highlight w:val="cyan"/>
        </w:rPr>
        <w:t>reinstitution</w:t>
      </w:r>
      <w:r w:rsidRPr="001D1A15">
        <w:rPr>
          <w:rStyle w:val="StyleUnderline"/>
          <w:rFonts w:asciiTheme="minorHAnsi" w:hAnsiTheme="minorHAnsi" w:cstheme="minorHAnsi"/>
        </w:rPr>
        <w:t xml:space="preserve"> of society’</w:t>
      </w:r>
      <w:r w:rsidRPr="001D1A15">
        <w:rPr>
          <w:rFonts w:asciiTheme="minorHAnsi" w:hAnsiTheme="minorHAnsi" w:cstheme="minorHAnsi"/>
          <w:sz w:val="16"/>
        </w:rPr>
        <w:t xml:space="preserve"> via the transformation of politics and economy </w:t>
      </w:r>
      <w:r w:rsidRPr="001D1A15">
        <w:rPr>
          <w:rStyle w:val="StyleUnderline"/>
          <w:rFonts w:asciiTheme="minorHAnsi" w:hAnsiTheme="minorHAnsi" w:cstheme="minorHAnsi"/>
          <w:highlight w:val="cyan"/>
        </w:rPr>
        <w:t>from</w:t>
      </w:r>
      <w:r w:rsidRPr="001D1A15">
        <w:rPr>
          <w:rStyle w:val="StyleUnderline"/>
          <w:rFonts w:asciiTheme="minorHAnsi" w:hAnsiTheme="minorHAnsi" w:cstheme="minorHAnsi"/>
        </w:rPr>
        <w:t xml:space="preserve"> its current state of ‘representative </w:t>
      </w:r>
      <w:r w:rsidRPr="001D1A15">
        <w:rPr>
          <w:rStyle w:val="Emphasis"/>
          <w:rFonts w:asciiTheme="minorHAnsi" w:hAnsiTheme="minorHAnsi" w:cstheme="minorHAnsi"/>
          <w:highlight w:val="cyan"/>
        </w:rPr>
        <w:t>oligarchy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to</w:t>
      </w:r>
      <w:r w:rsidRPr="001D1A15">
        <w:rPr>
          <w:rStyle w:val="StyleUnderline"/>
          <w:rFonts w:asciiTheme="minorHAnsi" w:hAnsiTheme="minorHAnsi" w:cstheme="minorHAnsi"/>
        </w:rPr>
        <w:t xml:space="preserve"> full participatory and </w:t>
      </w:r>
      <w:r w:rsidRPr="001D1A15">
        <w:rPr>
          <w:rStyle w:val="Emphasis"/>
          <w:rFonts w:asciiTheme="minorHAnsi" w:hAnsiTheme="minorHAnsi" w:cstheme="minorHAnsi"/>
          <w:highlight w:val="cyan"/>
        </w:rPr>
        <w:t>deliberative</w:t>
      </w:r>
      <w:r w:rsidRPr="001D1A15">
        <w:rPr>
          <w:rStyle w:val="StyleUnderline"/>
          <w:rFonts w:asciiTheme="minorHAnsi" w:hAnsiTheme="minorHAnsi" w:cstheme="minorHAnsi"/>
          <w:highlight w:val="cyan"/>
        </w:rPr>
        <w:t xml:space="preserve"> democracy</w:t>
      </w:r>
      <w:r w:rsidRPr="001D1A15">
        <w:rPr>
          <w:rFonts w:asciiTheme="minorHAnsi" w:hAnsiTheme="minorHAnsi" w:cstheme="minorHAnsi"/>
          <w:sz w:val="16"/>
        </w:rPr>
        <w:t>.11 Such a vision is premised on a mass politicisation of society; in effect a return of mass popular political contestation and a turn away from the postpolitical era of the neoliberal consumer.91-92</w:t>
      </w:r>
    </w:p>
    <w:bookmarkEnd w:id="0"/>
    <w:p w14:paraId="4D17ABED" w14:textId="77777777" w:rsidR="00727F1B" w:rsidRDefault="00727F1B" w:rsidP="00727F1B">
      <w:pPr>
        <w:pStyle w:val="Heading2"/>
      </w:pPr>
      <w:r>
        <w:lastRenderedPageBreak/>
        <w:t>Adv 1 – Blockchain</w:t>
      </w:r>
    </w:p>
    <w:p w14:paraId="202B6E67" w14:textId="77777777" w:rsidR="00727F1B" w:rsidRDefault="00727F1B" w:rsidP="00727F1B">
      <w:pPr>
        <w:pStyle w:val="Heading3"/>
      </w:pPr>
      <w:r>
        <w:lastRenderedPageBreak/>
        <w:t>1NC – Circumvention</w:t>
      </w:r>
    </w:p>
    <w:p w14:paraId="3D372DF3" w14:textId="77777777" w:rsidR="00727F1B" w:rsidRPr="0012427C" w:rsidRDefault="00727F1B" w:rsidP="00727F1B">
      <w:pPr>
        <w:pStyle w:val="Heading4"/>
        <w:rPr>
          <w:rFonts w:cs="Arial"/>
        </w:rPr>
      </w:pPr>
      <w:bookmarkStart w:id="1" w:name="_Hlk87801152"/>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 xml:space="preserve"> in judges who probably don’t even know what blockchain is!</w:t>
      </w:r>
    </w:p>
    <w:p w14:paraId="08EA9687" w14:textId="77777777" w:rsidR="00727F1B" w:rsidRPr="0012427C" w:rsidRDefault="00727F1B" w:rsidP="00727F1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2A9D64F4" w14:textId="77777777" w:rsidR="00727F1B" w:rsidRPr="0012427C" w:rsidRDefault="00727F1B" w:rsidP="00727F1B">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7336A90C" w14:textId="77777777" w:rsidR="00727F1B" w:rsidRPr="006B02EE" w:rsidRDefault="00727F1B" w:rsidP="00727F1B">
      <w:pPr>
        <w:rPr>
          <w:u w:val="singl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antitexualism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bookmarkEnd w:id="1"/>
    </w:p>
    <w:p w14:paraId="13002B58" w14:textId="77777777" w:rsidR="00727F1B" w:rsidRDefault="00727F1B" w:rsidP="00727F1B">
      <w:pPr>
        <w:pStyle w:val="Heading3"/>
      </w:pPr>
      <w:r>
        <w:lastRenderedPageBreak/>
        <w:t xml:space="preserve">1NC – Solvency </w:t>
      </w:r>
    </w:p>
    <w:p w14:paraId="088B9DB9" w14:textId="77777777" w:rsidR="00727F1B" w:rsidRPr="00017619" w:rsidRDefault="00727F1B" w:rsidP="00727F1B">
      <w:pPr>
        <w:pStyle w:val="Heading4"/>
      </w:pPr>
      <w:r>
        <w:t xml:space="preserve">Jurisdiction, </w:t>
      </w:r>
      <w:r>
        <w:rPr>
          <w:u w:val="single"/>
        </w:rPr>
        <w:t>tech</w:t>
      </w:r>
      <w:r>
        <w:t xml:space="preserve">, and </w:t>
      </w:r>
      <w:r>
        <w:rPr>
          <w:u w:val="single"/>
        </w:rPr>
        <w:t>court incompetence</w:t>
      </w:r>
      <w:r>
        <w:t xml:space="preserve"> all prevent enforcement – it’s </w:t>
      </w:r>
      <w:r>
        <w:rPr>
          <w:u w:val="single"/>
        </w:rPr>
        <w:t>functionally impossible</w:t>
      </w:r>
    </w:p>
    <w:p w14:paraId="6F2E7202" w14:textId="77777777" w:rsidR="00727F1B" w:rsidRPr="003134A6" w:rsidRDefault="00727F1B" w:rsidP="00727F1B">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63D8B295" w14:textId="77777777" w:rsidR="00727F1B" w:rsidRPr="00835C5A" w:rsidRDefault="00727F1B" w:rsidP="00727F1B">
      <w:pPr>
        <w:rPr>
          <w:sz w:val="16"/>
        </w:rPr>
      </w:pPr>
      <w:r w:rsidRPr="004F28D8">
        <w:rPr>
          <w:rStyle w:val="StyleUnderline"/>
          <w:highlight w:val="cyan"/>
        </w:rPr>
        <w:t>Anonymity</w:t>
      </w:r>
      <w:r w:rsidRPr="00155875">
        <w:rPr>
          <w:rStyle w:val="StyleUnderline"/>
        </w:rPr>
        <w:t xml:space="preserve"> of the parties </w:t>
      </w:r>
      <w:r w:rsidRPr="004F28D8">
        <w:rPr>
          <w:rStyle w:val="StyleUnderline"/>
          <w:highlight w:val="cyan"/>
        </w:rPr>
        <w:t>creates</w:t>
      </w:r>
      <w:r w:rsidRPr="00155875">
        <w:rPr>
          <w:rStyle w:val="StyleUnderline"/>
        </w:rPr>
        <w:t xml:space="preserve"> </w:t>
      </w:r>
      <w:r w:rsidRPr="004F28D8">
        <w:rPr>
          <w:rStyle w:val="Emphasis"/>
        </w:rPr>
        <w:t>another</w:t>
      </w:r>
      <w:r w:rsidRPr="00155875">
        <w:rPr>
          <w:rStyle w:val="Emphasis"/>
        </w:rPr>
        <w:t xml:space="preserve"> </w:t>
      </w:r>
      <w:r w:rsidRPr="004F28D8">
        <w:rPr>
          <w:rStyle w:val="Emphasis"/>
          <w:highlight w:val="cyan"/>
        </w:rPr>
        <w:t>challenge</w:t>
      </w:r>
      <w:r w:rsidRPr="00155875">
        <w:rPr>
          <w:rStyle w:val="StyleUnderline"/>
        </w:rPr>
        <w:t xml:space="preserve"> as well</w:t>
      </w:r>
      <w:r w:rsidRPr="00835C5A">
        <w:rPr>
          <w:sz w:val="16"/>
        </w:rPr>
        <w:t xml:space="preserve"> - business </w:t>
      </w:r>
      <w:r w:rsidRPr="004F28D8">
        <w:rPr>
          <w:rStyle w:val="StyleUnderline"/>
          <w:highlight w:val="cyan"/>
        </w:rPr>
        <w:t>transactions</w:t>
      </w:r>
      <w:r w:rsidRPr="00835C5A">
        <w:rPr>
          <w:sz w:val="16"/>
        </w:rPr>
        <w:t xml:space="preserve"> on the blockchain </w:t>
      </w:r>
      <w:r w:rsidRPr="004F28D8">
        <w:rPr>
          <w:rStyle w:val="StyleUnderline"/>
          <w:highlight w:val="cyan"/>
        </w:rPr>
        <w:t xml:space="preserve">are </w:t>
      </w:r>
      <w:r w:rsidRPr="004F28D8">
        <w:rPr>
          <w:rStyle w:val="Emphasis"/>
          <w:highlight w:val="cyan"/>
        </w:rPr>
        <w:t>encrypted</w:t>
      </w:r>
      <w:r w:rsidRPr="004F28D8">
        <w:rPr>
          <w:rStyle w:val="StyleUnderline"/>
          <w:highlight w:val="cyan"/>
        </w:rPr>
        <w:t xml:space="preserve"> and </w:t>
      </w:r>
      <w:r w:rsidRPr="004F28D8">
        <w:rPr>
          <w:rStyle w:val="Emphasis"/>
          <w:highlight w:val="cyan"/>
        </w:rPr>
        <w:t>location</w:t>
      </w:r>
      <w:r w:rsidRPr="00017619">
        <w:rPr>
          <w:rStyle w:val="StyleUnderline"/>
        </w:rPr>
        <w:t xml:space="preserve"> of the transacting users</w:t>
      </w:r>
      <w:r w:rsidRPr="00835C5A">
        <w:rPr>
          <w:sz w:val="16"/>
        </w:rPr>
        <w:t xml:space="preserve"> (and thus, legal entities behind the users) is </w:t>
      </w:r>
      <w:r w:rsidRPr="00017619">
        <w:rPr>
          <w:rStyle w:val="StyleUnderline"/>
        </w:rPr>
        <w:t xml:space="preserve">completely </w:t>
      </w:r>
      <w:r w:rsidRPr="004F28D8">
        <w:rPr>
          <w:rStyle w:val="StyleUnderline"/>
          <w:highlight w:val="cyan"/>
        </w:rPr>
        <w:t xml:space="preserve">unknown, making it </w:t>
      </w:r>
      <w:r w:rsidRPr="004F28D8">
        <w:rPr>
          <w:rStyle w:val="Emphasis"/>
          <w:highlight w:val="cyan"/>
        </w:rPr>
        <w:t>impossible</w:t>
      </w:r>
      <w:r w:rsidRPr="004F28D8">
        <w:rPr>
          <w:rStyle w:val="StyleUnderline"/>
          <w:highlight w:val="cyan"/>
        </w:rPr>
        <w:t xml:space="preserve"> to </w:t>
      </w:r>
      <w:r w:rsidRPr="004F28D8">
        <w:rPr>
          <w:rStyle w:val="Emphasis"/>
          <w:highlight w:val="cyan"/>
        </w:rPr>
        <w:t>determine</w:t>
      </w:r>
      <w:r w:rsidRPr="00017619">
        <w:rPr>
          <w:rStyle w:val="StyleUnderline"/>
        </w:rPr>
        <w:t xml:space="preserve"> the relevant </w:t>
      </w:r>
      <w:r w:rsidRPr="004F28D8">
        <w:rPr>
          <w:rStyle w:val="Emphasis"/>
          <w:highlight w:val="cyan"/>
        </w:rPr>
        <w:t>jurisdiction</w:t>
      </w:r>
      <w:r w:rsidRPr="00835C5A">
        <w:rPr>
          <w:sz w:val="16"/>
        </w:rPr>
        <w:t xml:space="preserve">.101 In contradiction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each internet user is subject to national legal regime, where they decide to create content and enable it online.102 In technical terms, every computer or device that goes on the internet needs its own IP address and the main central authority, the Internet Corporation for Assigned Names and Numbers, manages and controls assigning and distributing such IP addresses and domain registrations in the regions and continents, making it easy to detect parties ’locations on the basis of the registrations of IP Addresses.103 </w:t>
      </w:r>
      <w:r w:rsidRPr="00017619">
        <w:rPr>
          <w:rStyle w:val="StyleUnderline"/>
        </w:rPr>
        <w:t xml:space="preserve">In case of blockchain, the </w:t>
      </w:r>
      <w:r w:rsidRPr="004F28D8">
        <w:rPr>
          <w:rStyle w:val="StyleUnderline"/>
          <w:highlight w:val="cyan"/>
        </w:rPr>
        <w:t xml:space="preserve">data </w:t>
      </w:r>
      <w:r w:rsidRPr="004F28D8">
        <w:rPr>
          <w:rStyle w:val="Emphasis"/>
          <w:highlight w:val="cyan"/>
        </w:rPr>
        <w:t>storage</w:t>
      </w:r>
      <w:r w:rsidRPr="004F28D8">
        <w:rPr>
          <w:rStyle w:val="StyleUnderline"/>
          <w:highlight w:val="cyan"/>
        </w:rPr>
        <w:t xml:space="preserve"> is</w:t>
      </w:r>
      <w:r w:rsidRPr="00017619">
        <w:rPr>
          <w:rStyle w:val="StyleUnderline"/>
        </w:rPr>
        <w:t xml:space="preserve"> </w:t>
      </w:r>
      <w:r w:rsidRPr="00017619">
        <w:rPr>
          <w:rStyle w:val="Emphasis"/>
        </w:rPr>
        <w:t xml:space="preserve">virtually </w:t>
      </w:r>
      <w:r w:rsidRPr="004F28D8">
        <w:rPr>
          <w:rStyle w:val="Emphasis"/>
          <w:highlight w:val="cyan"/>
        </w:rPr>
        <w:t>everywhere</w:t>
      </w:r>
      <w:r w:rsidRPr="004F28D8">
        <w:rPr>
          <w:sz w:val="16"/>
          <w:highlight w:val="cyan"/>
        </w:rPr>
        <w:t xml:space="preserve"> </w:t>
      </w:r>
      <w:r w:rsidRPr="004F28D8">
        <w:rPr>
          <w:rStyle w:val="StyleUnderline"/>
          <w:highlight w:val="cyan"/>
        </w:rPr>
        <w:t xml:space="preserve">making it impossible to determine </w:t>
      </w:r>
      <w:r w:rsidRPr="004F28D8">
        <w:rPr>
          <w:rStyle w:val="Emphasis"/>
          <w:highlight w:val="cyan"/>
        </w:rPr>
        <w:t>jurisdiction</w:t>
      </w:r>
      <w:r w:rsidRPr="00017619">
        <w:rPr>
          <w:rStyle w:val="StyleUnderline"/>
        </w:rPr>
        <w:t xml:space="preserve"> on the blockchain and its transactions</w:t>
      </w:r>
      <w:r w:rsidRPr="00835C5A">
        <w:rPr>
          <w:sz w:val="16"/>
        </w:rPr>
        <w:t xml:space="preserve">.104 </w:t>
      </w:r>
    </w:p>
    <w:p w14:paraId="0B47E1B6" w14:textId="77777777" w:rsidR="00727F1B" w:rsidRDefault="00727F1B" w:rsidP="00727F1B">
      <w:pPr>
        <w:rPr>
          <w:sz w:val="16"/>
        </w:rPr>
      </w:pPr>
      <w:r w:rsidRPr="00017619">
        <w:rPr>
          <w:rStyle w:val="StyleUnderline"/>
        </w:rPr>
        <w:t>In traditional law, and in absence of any agreement stating otherwise</w:t>
      </w:r>
      <w:r w:rsidRPr="00835C5A">
        <w:rPr>
          <w:sz w:val="16"/>
        </w:rPr>
        <w:t xml:space="preserve">, </w:t>
      </w:r>
      <w:r w:rsidRPr="00017619">
        <w:rPr>
          <w:rStyle w:val="StyleUnderline"/>
        </w:rPr>
        <w:t xml:space="preserve">blockchain disputes would be normally settled by </w:t>
      </w:r>
      <w:r w:rsidRPr="00017619">
        <w:rPr>
          <w:rStyle w:val="Emphasis"/>
        </w:rPr>
        <w:t>state courts</w:t>
      </w:r>
      <w:r w:rsidRPr="00017619">
        <w:rPr>
          <w:rStyle w:val="StyleUnderline"/>
        </w:rPr>
        <w:t xml:space="preserve">, but in this digital economy not only it is </w:t>
      </w:r>
      <w:r w:rsidRPr="00017619">
        <w:rPr>
          <w:rStyle w:val="Emphasis"/>
        </w:rPr>
        <w:t>impossible</w:t>
      </w:r>
      <w:r w:rsidRPr="00017619">
        <w:rPr>
          <w:rStyle w:val="StyleUnderline"/>
        </w:rPr>
        <w:t xml:space="preserve"> to determine the </w:t>
      </w:r>
      <w:r w:rsidRPr="00017619">
        <w:rPr>
          <w:rStyle w:val="Emphasis"/>
        </w:rPr>
        <w:t>jurisdiction</w:t>
      </w:r>
      <w:r w:rsidRPr="00835C5A">
        <w:rPr>
          <w:sz w:val="16"/>
        </w:rPr>
        <w:t xml:space="preserve">, </w:t>
      </w:r>
      <w:r w:rsidRPr="00017619">
        <w:rPr>
          <w:rStyle w:val="StyleUnderline"/>
        </w:rPr>
        <w:t xml:space="preserve">but also there is no technical necessity for the stakeholders to be attached to </w:t>
      </w:r>
      <w:r w:rsidRPr="00017619">
        <w:rPr>
          <w:rStyle w:val="Emphasis"/>
        </w:rPr>
        <w:t>any jurisdiction at all.</w:t>
      </w:r>
      <w:r w:rsidRPr="00835C5A">
        <w:rPr>
          <w:sz w:val="16"/>
        </w:rPr>
        <w:t xml:space="preserve">105 </w:t>
      </w:r>
      <w:r w:rsidRPr="00017619">
        <w:rPr>
          <w:rStyle w:val="StyleUnderline"/>
        </w:rPr>
        <w:t>For that reason, self-regulation</w:t>
      </w:r>
      <w:r w:rsidRPr="00835C5A">
        <w:rPr>
          <w:sz w:val="16"/>
        </w:rPr>
        <w:t xml:space="preserve"> of the market participants </w:t>
      </w:r>
      <w:r w:rsidRPr="00017619">
        <w:rPr>
          <w:rStyle w:val="StyleUnderline"/>
        </w:rPr>
        <w:t xml:space="preserve">may play an </w:t>
      </w:r>
      <w:r w:rsidRPr="00017619">
        <w:rPr>
          <w:rStyle w:val="Emphasis"/>
        </w:rPr>
        <w:t>important role</w:t>
      </w:r>
      <w:r w:rsidRPr="00835C5A">
        <w:rPr>
          <w:sz w:val="16"/>
        </w:rPr>
        <w:t xml:space="preserve">, one part of which could be dispute settlement by an arbitral tribunal, and other part of which could be </w:t>
      </w:r>
      <w:r w:rsidRPr="004F28D8">
        <w:rPr>
          <w:rStyle w:val="StyleUnderline"/>
          <w:highlight w:val="cyan"/>
        </w:rPr>
        <w:t>compliance</w:t>
      </w:r>
      <w:r w:rsidRPr="00017619">
        <w:rPr>
          <w:rStyle w:val="StyleUnderline"/>
        </w:rPr>
        <w:t xml:space="preserve"> of blockchains </w:t>
      </w:r>
      <w:r w:rsidRPr="004F28D8">
        <w:rPr>
          <w:rStyle w:val="StyleUnderline"/>
          <w:highlight w:val="cyan"/>
        </w:rPr>
        <w:t>with</w:t>
      </w:r>
      <w:r w:rsidRPr="00017619">
        <w:rPr>
          <w:rStyle w:val="StyleUnderline"/>
        </w:rPr>
        <w:t xml:space="preserve"> a potentially</w:t>
      </w:r>
      <w:r w:rsidRPr="00835C5A">
        <w:rPr>
          <w:sz w:val="16"/>
        </w:rPr>
        <w:t xml:space="preserve"> </w:t>
      </w:r>
      <w:r w:rsidRPr="004F28D8">
        <w:rPr>
          <w:rStyle w:val="Emphasis"/>
          <w:highlight w:val="cyan"/>
        </w:rPr>
        <w:t>unwieldy</w:t>
      </w:r>
      <w:r w:rsidRPr="00835C5A">
        <w:rPr>
          <w:sz w:val="16"/>
        </w:rPr>
        <w:t xml:space="preserve"> </w:t>
      </w:r>
      <w:r w:rsidRPr="00017619">
        <w:rPr>
          <w:rStyle w:val="StyleUnderline"/>
        </w:rPr>
        <w:t xml:space="preserve">number of </w:t>
      </w:r>
      <w:r w:rsidRPr="004F28D8">
        <w:rPr>
          <w:rStyle w:val="Emphasis"/>
          <w:highlight w:val="cyan"/>
        </w:rPr>
        <w:t>legal and regulatory</w:t>
      </w:r>
      <w:r w:rsidRPr="00835C5A">
        <w:rPr>
          <w:sz w:val="16"/>
        </w:rPr>
        <w:t xml:space="preserve"> </w:t>
      </w:r>
      <w:r w:rsidRPr="004F28D8">
        <w:rPr>
          <w:rStyle w:val="StyleUnderline"/>
          <w:highlight w:val="cyan"/>
        </w:rPr>
        <w:t>regimes</w:t>
      </w:r>
      <w:r w:rsidRPr="00017619">
        <w:rPr>
          <w:rStyle w:val="StyleUnderline"/>
        </w:rPr>
        <w:t xml:space="preserve"> and settle </w:t>
      </w:r>
      <w:r w:rsidRPr="00017619">
        <w:rPr>
          <w:rStyle w:val="Emphasis"/>
        </w:rPr>
        <w:t>disputes in courts</w:t>
      </w:r>
      <w:r w:rsidRPr="00835C5A">
        <w:rPr>
          <w:sz w:val="16"/>
        </w:rPr>
        <w:t xml:space="preserve">.106 </w:t>
      </w:r>
      <w:r w:rsidRPr="00017619">
        <w:rPr>
          <w:rStyle w:val="StyleUnderline"/>
        </w:rPr>
        <w:t xml:space="preserve">The success of the former approach </w:t>
      </w:r>
      <w:r w:rsidRPr="004F28D8">
        <w:rPr>
          <w:rStyle w:val="Emphasis"/>
          <w:highlight w:val="cyan"/>
        </w:rPr>
        <w:t>solely depends</w:t>
      </w:r>
      <w:r w:rsidRPr="004F28D8">
        <w:rPr>
          <w:rStyle w:val="StyleUnderline"/>
          <w:highlight w:val="cyan"/>
        </w:rPr>
        <w:t xml:space="preserve"> on</w:t>
      </w:r>
      <w:r w:rsidRPr="00017619">
        <w:rPr>
          <w:rStyle w:val="StyleUnderline"/>
        </w:rPr>
        <w:t xml:space="preserve"> the </w:t>
      </w:r>
      <w:r w:rsidRPr="004F28D8">
        <w:rPr>
          <w:rStyle w:val="Emphasis"/>
          <w:highlight w:val="cyan"/>
        </w:rPr>
        <w:t>enforcement</w:t>
      </w:r>
      <w:r w:rsidRPr="00835C5A">
        <w:rPr>
          <w:sz w:val="16"/>
        </w:rPr>
        <w:t xml:space="preserve">.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w:t>
      </w:r>
      <w:r w:rsidRPr="004F28D8">
        <w:rPr>
          <w:rStyle w:val="StyleUnderline"/>
          <w:highlight w:val="cyan"/>
        </w:rPr>
        <w:t>transactions</w:t>
      </w:r>
      <w:r w:rsidRPr="00017619">
        <w:rPr>
          <w:rStyle w:val="StyleUnderline"/>
        </w:rPr>
        <w:t xml:space="preserve"> may </w:t>
      </w:r>
      <w:r w:rsidRPr="004F28D8">
        <w:rPr>
          <w:rStyle w:val="StyleUnderline"/>
          <w:highlight w:val="cyan"/>
        </w:rPr>
        <w:t xml:space="preserve">occur </w:t>
      </w:r>
      <w:r w:rsidRPr="004F28D8">
        <w:rPr>
          <w:rStyle w:val="Emphasis"/>
          <w:highlight w:val="cyan"/>
        </w:rPr>
        <w:t>simultaneously</w:t>
      </w:r>
      <w:r w:rsidRPr="004F28D8">
        <w:rPr>
          <w:rStyle w:val="StyleUnderline"/>
          <w:highlight w:val="cyan"/>
        </w:rPr>
        <w:t xml:space="preserve"> in</w:t>
      </w:r>
      <w:r w:rsidRPr="00017619">
        <w:rPr>
          <w:rStyle w:val="StyleUnderline"/>
        </w:rPr>
        <w:t xml:space="preserve"> a few </w:t>
      </w:r>
      <w:r w:rsidRPr="004F28D8">
        <w:rPr>
          <w:rStyle w:val="Emphasis"/>
          <w:highlight w:val="cyan"/>
        </w:rPr>
        <w:t>different places</w:t>
      </w:r>
      <w:r w:rsidRPr="00835C5A">
        <w:rPr>
          <w:sz w:val="16"/>
        </w:rPr>
        <w:t xml:space="preserve">, </w:t>
      </w:r>
      <w:r w:rsidRPr="00017619">
        <w:rPr>
          <w:rStyle w:val="StyleUnderline"/>
        </w:rPr>
        <w:t xml:space="preserve">which again makes it nearly </w:t>
      </w:r>
      <w:r w:rsidRPr="004F28D8">
        <w:rPr>
          <w:rStyle w:val="Emphasis"/>
          <w:highlight w:val="cyan"/>
        </w:rPr>
        <w:t>impossible</w:t>
      </w:r>
      <w:r w:rsidRPr="004F28D8">
        <w:rPr>
          <w:rStyle w:val="StyleUnderline"/>
          <w:highlight w:val="cyan"/>
        </w:rPr>
        <w:t xml:space="preserve"> to determine</w:t>
      </w:r>
      <w:r w:rsidRPr="00017619">
        <w:rPr>
          <w:rStyle w:val="StyleUnderline"/>
        </w:rPr>
        <w:t xml:space="preserve"> the competent </w:t>
      </w:r>
      <w:r w:rsidRPr="00017619">
        <w:rPr>
          <w:rStyle w:val="Emphasis"/>
        </w:rPr>
        <w:t>jurisdiction</w:t>
      </w:r>
      <w:r w:rsidRPr="00017619">
        <w:rPr>
          <w:rStyle w:val="StyleUnderline"/>
        </w:rPr>
        <w:t xml:space="preserve"> and even if jurisdiction were to be determined, </w:t>
      </w:r>
      <w:r w:rsidRPr="004F28D8">
        <w:rPr>
          <w:rStyle w:val="StyleUnderline"/>
          <w:highlight w:val="cyan"/>
        </w:rPr>
        <w:t xml:space="preserve">state </w:t>
      </w:r>
      <w:r w:rsidRPr="004F28D8">
        <w:rPr>
          <w:rStyle w:val="Emphasis"/>
          <w:highlight w:val="cyan"/>
        </w:rPr>
        <w:t>courts would not</w:t>
      </w:r>
      <w:r w:rsidRPr="00017619">
        <w:rPr>
          <w:rStyle w:val="Emphasis"/>
        </w:rPr>
        <w:t xml:space="preserve"> be able</w:t>
      </w:r>
      <w:r w:rsidRPr="00017619">
        <w:rPr>
          <w:rStyle w:val="StyleUnderline"/>
        </w:rPr>
        <w:t xml:space="preserve"> to </w:t>
      </w:r>
      <w:r w:rsidRPr="004F28D8">
        <w:rPr>
          <w:rStyle w:val="StyleUnderline"/>
          <w:highlight w:val="cyan"/>
        </w:rPr>
        <w:t>decide</w:t>
      </w:r>
      <w:r w:rsidRPr="00017619">
        <w:rPr>
          <w:rStyle w:val="StyleUnderline"/>
        </w:rPr>
        <w:t xml:space="preserve"> any </w:t>
      </w:r>
      <w:r w:rsidRPr="00017619">
        <w:rPr>
          <w:rStyle w:val="Emphasis"/>
        </w:rPr>
        <w:t xml:space="preserve">dispute </w:t>
      </w:r>
      <w:r w:rsidRPr="004F28D8">
        <w:rPr>
          <w:rStyle w:val="Emphasis"/>
          <w:highlight w:val="cyan"/>
        </w:rPr>
        <w:t>fast enough</w:t>
      </w:r>
      <w:r w:rsidRPr="00835C5A">
        <w:rPr>
          <w:sz w:val="16"/>
        </w:rPr>
        <w:t xml:space="preserve"> </w:t>
      </w:r>
      <w:r w:rsidRPr="00017619">
        <w:rPr>
          <w:rStyle w:val="StyleUnderline"/>
        </w:rPr>
        <w:t xml:space="preserve">compared to the rapidly proceeding blockchain </w:t>
      </w:r>
      <w:r w:rsidRPr="00017619">
        <w:rPr>
          <w:rStyle w:val="Emphasis"/>
        </w:rPr>
        <w:t>applications</w:t>
      </w:r>
      <w:r w:rsidRPr="00017619">
        <w:rPr>
          <w:rStyle w:val="StyleUnderline"/>
        </w:rPr>
        <w:t xml:space="preserve"> </w:t>
      </w:r>
      <w:r w:rsidRPr="004F28D8">
        <w:rPr>
          <w:rStyle w:val="StyleUnderline"/>
          <w:highlight w:val="cyan"/>
        </w:rPr>
        <w:t xml:space="preserve">without </w:t>
      </w:r>
      <w:r w:rsidRPr="004F28D8">
        <w:rPr>
          <w:rStyle w:val="StyleUnderline"/>
        </w:rPr>
        <w:t>having</w:t>
      </w:r>
      <w:r w:rsidRPr="00017619">
        <w:rPr>
          <w:rStyle w:val="StyleUnderline"/>
        </w:rPr>
        <w:t xml:space="preserve"> any </w:t>
      </w:r>
      <w:r w:rsidRPr="004F28D8">
        <w:rPr>
          <w:rStyle w:val="StyleUnderline"/>
          <w:highlight w:val="cyan"/>
        </w:rPr>
        <w:t xml:space="preserve">technological </w:t>
      </w:r>
      <w:r w:rsidRPr="004F28D8">
        <w:rPr>
          <w:rStyle w:val="Emphasis"/>
          <w:highlight w:val="cyan"/>
        </w:rPr>
        <w:t>expertise</w:t>
      </w:r>
      <w:r w:rsidRPr="00017619">
        <w:rPr>
          <w:rStyle w:val="StyleUnderline"/>
        </w:rPr>
        <w:t xml:space="preserve"> to sufficiently</w:t>
      </w:r>
      <w:r w:rsidRPr="00835C5A">
        <w:rPr>
          <w:sz w:val="16"/>
        </w:rPr>
        <w:t xml:space="preserve"> </w:t>
      </w:r>
      <w:r w:rsidRPr="00017619">
        <w:rPr>
          <w:rStyle w:val="StyleUnderline"/>
        </w:rPr>
        <w:t xml:space="preserve">understand the </w:t>
      </w:r>
      <w:r w:rsidRPr="00017619">
        <w:rPr>
          <w:rStyle w:val="Emphasis"/>
        </w:rPr>
        <w:t>mechanism</w:t>
      </w:r>
      <w:r w:rsidRPr="00017619">
        <w:rPr>
          <w:rStyle w:val="StyleUnderline"/>
        </w:rPr>
        <w:t xml:space="preserve"> of blockchains</w:t>
      </w:r>
      <w:r w:rsidRPr="00835C5A">
        <w:rPr>
          <w:sz w:val="16"/>
        </w:rPr>
        <w:t>.</w:t>
      </w:r>
    </w:p>
    <w:p w14:paraId="5FAAC5F4" w14:textId="77777777" w:rsidR="00727F1B" w:rsidRDefault="00727F1B" w:rsidP="00727F1B">
      <w:pPr>
        <w:pStyle w:val="Heading3"/>
      </w:pPr>
      <w:r>
        <w:lastRenderedPageBreak/>
        <w:t>1NC – A2: Supply Chain Sustainability</w:t>
      </w:r>
    </w:p>
    <w:p w14:paraId="3578FC61" w14:textId="77777777" w:rsidR="00727F1B" w:rsidRDefault="00727F1B" w:rsidP="00727F1B">
      <w:pPr>
        <w:pStyle w:val="Heading4"/>
      </w:pPr>
      <w:r>
        <w:t>This scenario doesn’t have an extinction warrant or impact, and the warrant is grids which</w:t>
      </w:r>
    </w:p>
    <w:p w14:paraId="7D76EDCD" w14:textId="77777777" w:rsidR="00727F1B" w:rsidRDefault="00727F1B" w:rsidP="00727F1B"/>
    <w:p w14:paraId="568DC623" w14:textId="77777777" w:rsidR="00727F1B" w:rsidRPr="005112DA" w:rsidRDefault="00727F1B" w:rsidP="00727F1B">
      <w:pPr>
        <w:pStyle w:val="Heading4"/>
        <w:rPr>
          <w:rFonts w:cs="Calibri"/>
        </w:rPr>
      </w:pPr>
      <w:r w:rsidRPr="005112DA">
        <w:rPr>
          <w:rFonts w:cs="Calibri"/>
        </w:rPr>
        <w:t xml:space="preserve">Grid is </w:t>
      </w:r>
      <w:r w:rsidRPr="005112DA">
        <w:rPr>
          <w:rFonts w:cs="Calibri"/>
          <w:u w:val="single"/>
        </w:rPr>
        <w:t>resilient</w:t>
      </w:r>
      <w:r w:rsidRPr="005112DA">
        <w:rPr>
          <w:rFonts w:cs="Calibri"/>
        </w:rPr>
        <w:t xml:space="preserve"> to shocks. </w:t>
      </w:r>
    </w:p>
    <w:p w14:paraId="17F6FF83" w14:textId="77777777" w:rsidR="00727F1B" w:rsidRPr="005112DA" w:rsidRDefault="00727F1B" w:rsidP="00727F1B">
      <w:r w:rsidRPr="005112DA">
        <w:rPr>
          <w:rStyle w:val="Style13ptBold"/>
        </w:rPr>
        <w:t xml:space="preserve">Larson </w:t>
      </w:r>
      <w:r>
        <w:rPr>
          <w:rStyle w:val="Style13ptBold"/>
        </w:rPr>
        <w:t>‘</w:t>
      </w:r>
      <w:r w:rsidRPr="005112DA">
        <w:rPr>
          <w:rStyle w:val="Style13ptBold"/>
        </w:rPr>
        <w:t>18</w:t>
      </w:r>
      <w:r w:rsidRPr="005112DA">
        <w:t xml:space="preserve"> Selena Larson, Cyber threat intelligence analyst at Dragos, Inc. [Threats to Electric Grid are Real; Widespread Blackouts are Not, 8-6-2018, https://dragos.com/blog/industry-news/threats-to-electric-grid-are-real-widespread-blackouts-are-not/]</w:t>
      </w:r>
    </w:p>
    <w:p w14:paraId="79B51369" w14:textId="77777777" w:rsidR="00727F1B" w:rsidRPr="00846221" w:rsidRDefault="00727F1B" w:rsidP="00727F1B">
      <w:pPr>
        <w:rPr>
          <w:sz w:val="16"/>
        </w:rPr>
      </w:pPr>
      <w:r w:rsidRPr="005112DA">
        <w:rPr>
          <w:rStyle w:val="Emphasis"/>
        </w:rPr>
        <w:t xml:space="preserve">The US electric </w:t>
      </w:r>
      <w:r w:rsidRPr="005112DA">
        <w:rPr>
          <w:rStyle w:val="Emphasis"/>
          <w:highlight w:val="cyan"/>
        </w:rPr>
        <w:t>grid</w:t>
      </w:r>
      <w:r w:rsidRPr="005112DA">
        <w:rPr>
          <w:rStyle w:val="StyleUnderline"/>
          <w:highlight w:val="cyan"/>
        </w:rPr>
        <w:t xml:space="preserve"> is not about to go down</w:t>
      </w:r>
      <w:r w:rsidRPr="005112DA">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5112DA">
        <w:rPr>
          <w:rStyle w:val="StyleUnderline"/>
        </w:rPr>
        <w:t>Threats</w:t>
      </w:r>
      <w:r w:rsidRPr="005112DA">
        <w:rPr>
          <w:sz w:val="16"/>
        </w:rPr>
        <w:t xml:space="preserve"> against industrial sectors including electric utilities, oil and gas, and manufacturing </w:t>
      </w:r>
      <w:r w:rsidRPr="005112DA">
        <w:rPr>
          <w:rStyle w:val="StyleUnderline"/>
        </w:rPr>
        <w:t>are growing,</w:t>
      </w:r>
      <w:r w:rsidRPr="005112DA">
        <w:rPr>
          <w:sz w:val="16"/>
        </w:rPr>
        <w:t xml:space="preserve"> and it’s reasonable for people to be concerned. </w:t>
      </w:r>
      <w:r w:rsidRPr="005112DA">
        <w:rPr>
          <w:rStyle w:val="StyleUnderline"/>
        </w:rPr>
        <w:t>But to say hackers</w:t>
      </w:r>
      <w:r w:rsidRPr="005112DA">
        <w:rPr>
          <w:sz w:val="16"/>
        </w:rPr>
        <w:t xml:space="preserve"> have </w:t>
      </w:r>
      <w:r w:rsidRPr="005112DA">
        <w:rPr>
          <w:rStyle w:val="StyleUnderline"/>
        </w:rPr>
        <w:t>invaded the US electric grid and are prepared to cause blackouts is false</w:t>
      </w:r>
      <w:r w:rsidRPr="005112DA">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5112DA">
        <w:rPr>
          <w:rStyle w:val="StyleUnderline"/>
          <w:highlight w:val="cyan"/>
        </w:rPr>
        <w:t>groups</w:t>
      </w:r>
      <w:r w:rsidRPr="005112DA">
        <w:rPr>
          <w:sz w:val="16"/>
        </w:rPr>
        <w:t xml:space="preserve"> focus on information gathering from industrial control system (ICS) networks and </w:t>
      </w:r>
      <w:r w:rsidRPr="005112DA">
        <w:rPr>
          <w:rStyle w:val="StyleUnderline"/>
          <w:highlight w:val="cyan"/>
        </w:rPr>
        <w:t>have not demonstrated</w:t>
      </w:r>
      <w:r w:rsidRPr="005112DA">
        <w:rPr>
          <w:rStyle w:val="StyleUnderline"/>
        </w:rPr>
        <w:t xml:space="preserve"> </w:t>
      </w:r>
      <w:r w:rsidRPr="005112DA">
        <w:rPr>
          <w:rStyle w:val="Emphasis"/>
        </w:rPr>
        <w:t xml:space="preserve">disruptive or damaging </w:t>
      </w:r>
      <w:r w:rsidRPr="005112DA">
        <w:rPr>
          <w:rStyle w:val="Emphasis"/>
          <w:highlight w:val="cyan"/>
        </w:rPr>
        <w:t>capabilities</w:t>
      </w:r>
      <w:r w:rsidRPr="005112DA">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5112DA">
        <w:rPr>
          <w:rStyle w:val="StyleUnderline"/>
        </w:rPr>
        <w:t>Adversaries</w:t>
      </w:r>
      <w:r w:rsidRPr="005112DA">
        <w:rPr>
          <w:sz w:val="16"/>
        </w:rPr>
        <w:t xml:space="preserve"> have not placed “cyber implants” into the electric grid to cause blackouts; but they are </w:t>
      </w:r>
      <w:r w:rsidRPr="005112DA">
        <w:rPr>
          <w:rStyle w:val="StyleUnderline"/>
        </w:rPr>
        <w:t>infiltrating business networks</w:t>
      </w:r>
      <w:r w:rsidRPr="005112DA">
        <w:rPr>
          <w:sz w:val="16"/>
        </w:rPr>
        <w:t xml:space="preserve"> – and in some cases, ICS networks – in an effort to steal information and intelligence to potentially gain access to operational systems. Overall, the activity is concerning and represents the prerequisites to</w:t>
      </w:r>
      <w:r w:rsidRPr="009A7DE8">
        <w:rPr>
          <w:sz w:val="16"/>
        </w:rPr>
        <w:t xml:space="preserve">wards a potential future disruptive event – </w:t>
      </w:r>
      <w:r w:rsidRPr="009A7DE8">
        <w:rPr>
          <w:rStyle w:val="StyleUnderline"/>
        </w:rPr>
        <w:t>but evidence</w:t>
      </w:r>
      <w:r w:rsidRPr="009A7DE8">
        <w:rPr>
          <w:sz w:val="16"/>
        </w:rPr>
        <w:t xml:space="preserve"> to date </w:t>
      </w:r>
      <w:r w:rsidRPr="009A7DE8">
        <w:rPr>
          <w:rStyle w:val="StyleUnderline"/>
        </w:rPr>
        <w:t xml:space="preserve">does not support the claim that such an attack is imminent. </w:t>
      </w:r>
      <w:r w:rsidRPr="009A7DE8">
        <w:rPr>
          <w:rStyle w:val="Emphasis"/>
          <w:highlight w:val="cyan"/>
        </w:rPr>
        <w:t>The</w:t>
      </w:r>
      <w:r w:rsidRPr="009A7DE8">
        <w:rPr>
          <w:rStyle w:val="Emphasis"/>
        </w:rPr>
        <w:t xml:space="preserve"> US electric </w:t>
      </w:r>
      <w:r w:rsidRPr="009A7DE8">
        <w:rPr>
          <w:rStyle w:val="Emphasis"/>
          <w:highlight w:val="cyan"/>
        </w:rPr>
        <w:t>grid</w:t>
      </w:r>
      <w:r w:rsidRPr="009A7DE8">
        <w:rPr>
          <w:rStyle w:val="StyleUnderline"/>
          <w:highlight w:val="cyan"/>
        </w:rPr>
        <w:t xml:space="preserve"> is </w:t>
      </w:r>
      <w:r w:rsidRPr="009A7DE8">
        <w:rPr>
          <w:rStyle w:val="Emphasis"/>
          <w:highlight w:val="cyan"/>
        </w:rPr>
        <w:t>resilient</w:t>
      </w:r>
      <w:r w:rsidRPr="009A7DE8">
        <w:rPr>
          <w:rStyle w:val="StyleUnderline"/>
          <w:highlight w:val="cyan"/>
        </w:rPr>
        <w:t xml:space="preserve"> and </w:t>
      </w:r>
      <w:r w:rsidRPr="009A7DE8">
        <w:rPr>
          <w:rStyle w:val="Emphasis"/>
          <w:highlight w:val="cyan"/>
        </w:rPr>
        <w:t>segmented</w:t>
      </w:r>
      <w:r w:rsidRPr="009A7DE8">
        <w:rPr>
          <w:sz w:val="16"/>
        </w:rPr>
        <w:t xml:space="preserve">, and </w:t>
      </w:r>
      <w:r w:rsidRPr="009A7DE8">
        <w:rPr>
          <w:rStyle w:val="StyleUnderline"/>
        </w:rPr>
        <w:t>although it makes an interesting plot to an action movie</w:t>
      </w:r>
      <w:r w:rsidRPr="009A7DE8">
        <w:rPr>
          <w:sz w:val="16"/>
        </w:rPr>
        <w:t xml:space="preserve">, one or two strains of malware </w:t>
      </w:r>
      <w:r w:rsidRPr="009A7DE8">
        <w:rPr>
          <w:rStyle w:val="Emphasis"/>
          <w:highlight w:val="cyan"/>
        </w:rPr>
        <w:t>targeting</w:t>
      </w:r>
      <w:r w:rsidRPr="009A7DE8">
        <w:rPr>
          <w:rStyle w:val="Emphasis"/>
        </w:rPr>
        <w:t xml:space="preserve"> operational </w:t>
      </w:r>
      <w:r w:rsidRPr="009A7DE8">
        <w:rPr>
          <w:rStyle w:val="Emphasis"/>
          <w:highlight w:val="cyan"/>
        </w:rPr>
        <w:t>networks</w:t>
      </w:r>
      <w:r w:rsidRPr="009A7DE8">
        <w:rPr>
          <w:rStyle w:val="StyleUnderline"/>
          <w:highlight w:val="cyan"/>
        </w:rPr>
        <w:t xml:space="preserve"> would not cause</w:t>
      </w:r>
      <w:r w:rsidRPr="009A7DE8">
        <w:rPr>
          <w:rStyle w:val="StyleUnderline"/>
        </w:rPr>
        <w:t xml:space="preserve"> </w:t>
      </w:r>
      <w:r w:rsidRPr="009A7DE8">
        <w:rPr>
          <w:rStyle w:val="Emphasis"/>
        </w:rPr>
        <w:t xml:space="preserve">widespread </w:t>
      </w:r>
      <w:r w:rsidRPr="009A7DE8">
        <w:rPr>
          <w:rStyle w:val="Emphasis"/>
          <w:highlight w:val="cyan"/>
        </w:rPr>
        <w:t>blackouts</w:t>
      </w:r>
      <w:r w:rsidRPr="009A7DE8">
        <w:rPr>
          <w:rStyle w:val="StyleUnderline"/>
        </w:rPr>
        <w:t xml:space="preserve">. A destructive </w:t>
      </w:r>
      <w:r w:rsidRPr="009A7DE8">
        <w:rPr>
          <w:rStyle w:val="StyleUnderline"/>
          <w:highlight w:val="cyan"/>
        </w:rPr>
        <w:t>incident at one site would require</w:t>
      </w:r>
      <w:r w:rsidRPr="009A7DE8">
        <w:rPr>
          <w:rStyle w:val="StyleUnderline"/>
        </w:rPr>
        <w:t xml:space="preserve"> </w:t>
      </w:r>
      <w:r w:rsidRPr="009A7DE8">
        <w:rPr>
          <w:rStyle w:val="Emphasis"/>
        </w:rPr>
        <w:t>highly-</w:t>
      </w:r>
      <w:r w:rsidRPr="009A7DE8">
        <w:rPr>
          <w:rStyle w:val="Emphasis"/>
          <w:highlight w:val="cyan"/>
        </w:rPr>
        <w:t>tailored tools</w:t>
      </w:r>
      <w:r w:rsidRPr="009A7DE8">
        <w:rPr>
          <w:sz w:val="16"/>
          <w:highlight w:val="cyan"/>
        </w:rPr>
        <w:t xml:space="preserve"> </w:t>
      </w:r>
      <w:r w:rsidRPr="009A7DE8">
        <w:rPr>
          <w:rStyle w:val="StyleUnderline"/>
          <w:highlight w:val="cyan"/>
        </w:rPr>
        <w:t xml:space="preserve">and </w:t>
      </w:r>
      <w:r w:rsidRPr="009A7DE8">
        <w:rPr>
          <w:rStyle w:val="Emphasis"/>
          <w:highlight w:val="cyan"/>
        </w:rPr>
        <w:t>operations</w:t>
      </w:r>
      <w:r w:rsidRPr="009A7DE8">
        <w:rPr>
          <w:rStyle w:val="StyleUnderline"/>
          <w:highlight w:val="cyan"/>
        </w:rPr>
        <w:t xml:space="preserve"> and would not</w:t>
      </w:r>
      <w:r w:rsidRPr="009A7DE8">
        <w:rPr>
          <w:rStyle w:val="StyleUnderline"/>
        </w:rPr>
        <w:t xml:space="preserve"> </w:t>
      </w:r>
      <w:r w:rsidRPr="009A7DE8">
        <w:rPr>
          <w:rStyle w:val="Emphasis"/>
        </w:rPr>
        <w:t xml:space="preserve">effectively </w:t>
      </w:r>
      <w:r w:rsidRPr="009A7DE8">
        <w:rPr>
          <w:rStyle w:val="Emphasis"/>
          <w:highlight w:val="cyan"/>
        </w:rPr>
        <w:t>scale</w:t>
      </w:r>
      <w:r w:rsidRPr="009A7DE8">
        <w:rPr>
          <w:sz w:val="16"/>
        </w:rPr>
        <w:t xml:space="preserve">. Essentially, </w:t>
      </w:r>
      <w:r w:rsidRPr="009A7DE8">
        <w:rPr>
          <w:rStyle w:val="Emphasis"/>
          <w:highlight w:val="cyan"/>
        </w:rPr>
        <w:t>localized</w:t>
      </w:r>
      <w:r w:rsidRPr="009A7DE8">
        <w:rPr>
          <w:rStyle w:val="Emphasis"/>
        </w:rPr>
        <w:t xml:space="preserve"> impacts</w:t>
      </w:r>
      <w:r w:rsidRPr="009A7DE8">
        <w:rPr>
          <w:rStyle w:val="StyleUnderline"/>
        </w:rPr>
        <w:t xml:space="preserve"> </w:t>
      </w:r>
      <w:r w:rsidRPr="009A7DE8">
        <w:rPr>
          <w:rStyle w:val="StyleUnderline"/>
          <w:highlight w:val="cyan"/>
        </w:rPr>
        <w:t>are possible</w:t>
      </w:r>
      <w:r w:rsidRPr="009A7DE8">
        <w:rPr>
          <w:sz w:val="16"/>
        </w:rPr>
        <w:t xml:space="preserve">, and asset owners and operators should work to defend their networks from intrusions such as those described by DHS. </w:t>
      </w:r>
      <w:r w:rsidRPr="009A7DE8">
        <w:rPr>
          <w:rStyle w:val="StyleUnderline"/>
          <w:highlight w:val="cyan"/>
        </w:rPr>
        <w:t>But scaling up</w:t>
      </w:r>
      <w:r w:rsidRPr="009A7DE8">
        <w:rPr>
          <w:sz w:val="16"/>
        </w:rPr>
        <w:t xml:space="preserve"> from isolated events to widespread impacts </w:t>
      </w:r>
      <w:r w:rsidRPr="009A7DE8">
        <w:rPr>
          <w:rStyle w:val="StyleUnderline"/>
          <w:highlight w:val="cyan"/>
        </w:rPr>
        <w:t>is</w:t>
      </w:r>
      <w:r w:rsidRPr="009A7DE8">
        <w:rPr>
          <w:rStyle w:val="StyleUnderline"/>
        </w:rPr>
        <w:t xml:space="preserve"> </w:t>
      </w:r>
      <w:r w:rsidRPr="009A7DE8">
        <w:rPr>
          <w:rStyle w:val="Emphasis"/>
        </w:rPr>
        <w:t xml:space="preserve">highly </w:t>
      </w:r>
      <w:r w:rsidRPr="009A7DE8">
        <w:rPr>
          <w:rStyle w:val="Emphasis"/>
          <w:highlight w:val="cyan"/>
        </w:rPr>
        <w:t>unlikely</w:t>
      </w:r>
      <w:r w:rsidRPr="009A7DE8">
        <w:rPr>
          <w:sz w:val="16"/>
        </w:rPr>
        <w:t>.</w:t>
      </w:r>
    </w:p>
    <w:p w14:paraId="32B6A6A5" w14:textId="77777777" w:rsidR="00727F1B" w:rsidRDefault="00727F1B" w:rsidP="00727F1B">
      <w:pPr>
        <w:pStyle w:val="Heading3"/>
      </w:pPr>
      <w:r>
        <w:lastRenderedPageBreak/>
        <w:t xml:space="preserve">1NC – A2: Bees </w:t>
      </w:r>
    </w:p>
    <w:p w14:paraId="2423D964" w14:textId="77777777" w:rsidR="00727F1B" w:rsidRDefault="00727F1B" w:rsidP="00727F1B">
      <w:pPr>
        <w:pStyle w:val="Heading4"/>
      </w:pPr>
      <w:r>
        <w:t xml:space="preserve">Pollinator collapse does </w:t>
      </w:r>
      <w:r>
        <w:rPr>
          <w:u w:val="single"/>
        </w:rPr>
        <w:t>not</w:t>
      </w:r>
      <w:r>
        <w:t xml:space="preserve"> cause extinction</w:t>
      </w:r>
    </w:p>
    <w:p w14:paraId="0E5795D1" w14:textId="77777777" w:rsidR="00727F1B" w:rsidRPr="00A53D9D" w:rsidRDefault="00727F1B" w:rsidP="00727F1B">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511B2726" w14:textId="77777777" w:rsidR="00727F1B" w:rsidRPr="00423747" w:rsidRDefault="00727F1B" w:rsidP="00727F1B">
      <w:pPr>
        <w:rPr>
          <w:sz w:val="16"/>
        </w:rPr>
      </w:pPr>
      <w:r w:rsidRPr="00423747">
        <w:rPr>
          <w:sz w:val="16"/>
        </w:rP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rsidRPr="00423747">
        <w:rPr>
          <w:sz w:val="16"/>
        </w:rPr>
        <w:t xml:space="preserve">. These are services—such as purifying water and air, providing energy and resources, or improving our soil—that plants and animals currently provide for us, but we may find costly or impossible to do ourselves. </w:t>
      </w:r>
    </w:p>
    <w:p w14:paraId="19B9CDCD" w14:textId="77777777" w:rsidR="00727F1B" w:rsidRPr="00423747" w:rsidRDefault="00727F1B" w:rsidP="00727F1B">
      <w:pPr>
        <w:rPr>
          <w:sz w:val="16"/>
        </w:rPr>
      </w:pPr>
      <w:r w:rsidRPr="00A53D9D">
        <w:rPr>
          <w:rStyle w:val="StyleUnderline"/>
        </w:rPr>
        <w:t>A prominent example is the crop pollination performed by honey</w:t>
      </w:r>
      <w:r w:rsidRPr="005F57A8">
        <w:rPr>
          <w:rStyle w:val="Emphasis"/>
          <w:highlight w:val="cyan"/>
        </w:rPr>
        <w:t>bees</w:t>
      </w:r>
      <w:r w:rsidRPr="00A53D9D">
        <w:rPr>
          <w:rStyle w:val="StyleUnderline"/>
        </w:rPr>
        <w:t xml:space="preserve">. This is often raised </w:t>
      </w:r>
      <w:r w:rsidRPr="005F57A8">
        <w:rPr>
          <w:rStyle w:val="StyleUnderline"/>
          <w:highlight w:val="cyan"/>
        </w:rPr>
        <w:t>as an existential risk</w:t>
      </w:r>
      <w:r w:rsidRPr="00A53D9D">
        <w:rPr>
          <w:rStyle w:val="StyleUnderline"/>
        </w:rPr>
        <w:t xml:space="preserve">, citing a quotation attributed Einstein that “If the bee disappeared off the surface of the globe then man would only have four years of life left.” This </w:t>
      </w:r>
      <w:r w:rsidRPr="005F57A8">
        <w:rPr>
          <w:rStyle w:val="StyleUnderline"/>
          <w:highlight w:val="cyan"/>
        </w:rPr>
        <w:t xml:space="preserve">has been </w:t>
      </w:r>
      <w:r w:rsidRPr="005F57A8">
        <w:rPr>
          <w:rStyle w:val="Emphasis"/>
          <w:highlight w:val="cyan"/>
        </w:rPr>
        <w:t>thoroughly debunked</w:t>
      </w:r>
      <w:r w:rsidRPr="00A53D9D">
        <w:rPr>
          <w:rStyle w:val="StyleUnderline"/>
        </w:rPr>
        <w:t xml:space="preserve">: it is </w:t>
      </w:r>
      <w:r w:rsidRPr="005F57A8">
        <w:rPr>
          <w:rStyle w:val="Emphasis"/>
          <w:highlight w:val="cyan"/>
        </w:rPr>
        <w:t>not true</w:t>
      </w:r>
      <w:r w:rsidRPr="00A53D9D">
        <w:rPr>
          <w:rStyle w:val="StyleUnderline"/>
        </w:rPr>
        <w:t xml:space="preserve"> and </w:t>
      </w:r>
      <w:r w:rsidRPr="005F57A8">
        <w:rPr>
          <w:rStyle w:val="Emphasis"/>
          <w:highlight w:val="cyan"/>
        </w:rPr>
        <w:t>Einstein didn’t say it</w:t>
      </w:r>
      <w:r w:rsidRPr="00423747">
        <w:rPr>
          <w:sz w:val="16"/>
        </w:rPr>
        <w:t xml:space="preserve">.109 </w:t>
      </w:r>
      <w:r w:rsidRPr="00A53D9D">
        <w:rPr>
          <w:rStyle w:val="StyleUnderline"/>
        </w:rPr>
        <w:t xml:space="preserve">In fact, </w:t>
      </w:r>
      <w:r w:rsidRPr="005F57A8">
        <w:rPr>
          <w:rStyle w:val="StyleUnderline"/>
          <w:highlight w:val="cyan"/>
        </w:rPr>
        <w:t>a recent review found</w:t>
      </w:r>
      <w:r w:rsidRPr="00A53D9D">
        <w:rPr>
          <w:rStyle w:val="StyleUnderline"/>
        </w:rPr>
        <w:t xml:space="preserve"> that </w:t>
      </w:r>
      <w:r w:rsidRPr="005F57A8">
        <w:rPr>
          <w:rStyle w:val="Emphasis"/>
          <w:highlight w:val="cyan"/>
        </w:rPr>
        <w:t>even if</w:t>
      </w:r>
      <w:r w:rsidRPr="00A53D9D">
        <w:rPr>
          <w:rStyle w:val="StyleUnderline"/>
        </w:rPr>
        <w:t xml:space="preserve"> honey</w:t>
      </w:r>
      <w:r w:rsidRPr="005F57A8">
        <w:rPr>
          <w:rStyle w:val="Emphasis"/>
          <w:highlight w:val="cyan"/>
        </w:rPr>
        <w:t>bees</w:t>
      </w:r>
      <w:r w:rsidRPr="005F57A8">
        <w:rPr>
          <w:rStyle w:val="StyleUnderline"/>
          <w:highlight w:val="cyan"/>
        </w:rPr>
        <w:t xml:space="preserve"> were</w:t>
      </w:r>
      <w:r w:rsidRPr="00A53D9D">
        <w:rPr>
          <w:rStyle w:val="StyleUnderline"/>
        </w:rPr>
        <w:t xml:space="preserve"> </w:t>
      </w:r>
      <w:r w:rsidRPr="00A53D9D">
        <w:rPr>
          <w:rStyle w:val="Emphasis"/>
        </w:rPr>
        <w:t xml:space="preserve">completely </w:t>
      </w:r>
      <w:r w:rsidRPr="005F57A8">
        <w:rPr>
          <w:rStyle w:val="Emphasis"/>
          <w:highlight w:val="cyan"/>
        </w:rPr>
        <w:t>lost</w:t>
      </w:r>
      <w:r w:rsidRPr="005F57A8">
        <w:rPr>
          <w:rStyle w:val="StyleUnderline"/>
          <w:highlight w:val="cyan"/>
        </w:rPr>
        <w:t xml:space="preserve">—and </w:t>
      </w:r>
      <w:r w:rsidRPr="005F57A8">
        <w:rPr>
          <w:rStyle w:val="Emphasis"/>
          <w:highlight w:val="cyan"/>
        </w:rPr>
        <w:t>all</w:t>
      </w:r>
      <w:r w:rsidRPr="00A53D9D">
        <w:rPr>
          <w:rStyle w:val="Emphasis"/>
        </w:rPr>
        <w:t xml:space="preserve"> other </w:t>
      </w:r>
      <w:r w:rsidRPr="005F57A8">
        <w:rPr>
          <w:rStyle w:val="Emphasis"/>
          <w:highlight w:val="cyan"/>
        </w:rPr>
        <w:t>pollinators</w:t>
      </w:r>
      <w:r w:rsidRPr="00A53D9D">
        <w:rPr>
          <w:rStyle w:val="Emphasis"/>
        </w:rPr>
        <w:t xml:space="preserve"> too</w:t>
      </w:r>
      <w:r w:rsidRPr="00A53D9D">
        <w:rPr>
          <w:rStyle w:val="StyleUnderline"/>
        </w:rPr>
        <w:t>—</w:t>
      </w:r>
      <w:r w:rsidRPr="005F57A8">
        <w:rPr>
          <w:rStyle w:val="StyleUnderline"/>
          <w:highlight w:val="cyan"/>
        </w:rPr>
        <w:t>this</w:t>
      </w:r>
      <w:r w:rsidRPr="00A53D9D">
        <w:rPr>
          <w:rStyle w:val="StyleUnderline"/>
        </w:rPr>
        <w:t xml:space="preserve"> would </w:t>
      </w:r>
      <w:r w:rsidRPr="005F57A8">
        <w:rPr>
          <w:rStyle w:val="Emphasis"/>
          <w:highlight w:val="cyan"/>
        </w:rPr>
        <w:t>only</w:t>
      </w:r>
      <w:r w:rsidRPr="005F57A8">
        <w:rPr>
          <w:rStyle w:val="StyleUnderline"/>
          <w:highlight w:val="cyan"/>
        </w:rPr>
        <w:t xml:space="preserve"> create a </w:t>
      </w:r>
      <w:r w:rsidRPr="005F57A8">
        <w:rPr>
          <w:rStyle w:val="Emphasis"/>
          <w:highlight w:val="cyan"/>
        </w:rPr>
        <w:t>3</w:t>
      </w:r>
      <w:r w:rsidRPr="00A53D9D">
        <w:rPr>
          <w:rStyle w:val="Emphasis"/>
        </w:rPr>
        <w:t xml:space="preserve"> to 8 </w:t>
      </w:r>
      <w:r w:rsidRPr="005F57A8">
        <w:rPr>
          <w:rStyle w:val="Emphasis"/>
          <w:highlight w:val="cyan"/>
        </w:rPr>
        <w:t>percent reduction</w:t>
      </w:r>
      <w:r w:rsidRPr="005F57A8">
        <w:rPr>
          <w:rStyle w:val="StyleUnderline"/>
          <w:highlight w:val="cyan"/>
        </w:rPr>
        <w:t xml:space="preserve"> in</w:t>
      </w:r>
      <w:r w:rsidRPr="00A53D9D">
        <w:rPr>
          <w:rStyle w:val="StyleUnderline"/>
        </w:rPr>
        <w:t xml:space="preserve"> global </w:t>
      </w:r>
      <w:r w:rsidRPr="005F57A8">
        <w:rPr>
          <w:rStyle w:val="StyleUnderline"/>
          <w:highlight w:val="cyan"/>
        </w:rPr>
        <w:t>crop production</w:t>
      </w:r>
      <w:r w:rsidRPr="00423747">
        <w:rPr>
          <w:sz w:val="16"/>
        </w:rPr>
        <w:t xml:space="preserve">.110 It would be a great environmental tragedy and a crisis for humanity, but </w:t>
      </w:r>
      <w:r w:rsidRPr="00A53D9D">
        <w:rPr>
          <w:rStyle w:val="Emphasis"/>
          <w:szCs w:val="26"/>
        </w:rPr>
        <w:t xml:space="preserve">there is </w:t>
      </w:r>
      <w:r w:rsidRPr="005F57A8">
        <w:rPr>
          <w:rStyle w:val="Emphasis"/>
          <w:szCs w:val="26"/>
          <w:highlight w:val="cyan"/>
        </w:rPr>
        <w:t>no reason to think it is</w:t>
      </w:r>
      <w:r w:rsidRPr="00A53D9D">
        <w:rPr>
          <w:rStyle w:val="Emphasis"/>
          <w:szCs w:val="26"/>
        </w:rPr>
        <w:t xml:space="preserve"> an </w:t>
      </w:r>
      <w:r w:rsidRPr="005F57A8">
        <w:rPr>
          <w:rStyle w:val="Emphasis"/>
          <w:szCs w:val="26"/>
          <w:highlight w:val="cyan"/>
        </w:rPr>
        <w:t>existential</w:t>
      </w:r>
      <w:r w:rsidRPr="00A53D9D">
        <w:rPr>
          <w:rStyle w:val="Emphasis"/>
          <w:szCs w:val="26"/>
        </w:rPr>
        <w:t xml:space="preserve"> risk</w:t>
      </w:r>
      <w:r w:rsidRPr="00423747">
        <w:rPr>
          <w:sz w:val="16"/>
        </w:rPr>
        <w:t>.</w:t>
      </w:r>
    </w:p>
    <w:p w14:paraId="0818E1A8" w14:textId="77777777" w:rsidR="00727F1B" w:rsidRDefault="00727F1B" w:rsidP="00727F1B">
      <w:pPr>
        <w:pStyle w:val="Heading3"/>
        <w:rPr>
          <w:rFonts w:cs="Calibri"/>
        </w:rPr>
      </w:pPr>
      <w:r w:rsidRPr="000360CA">
        <w:rPr>
          <w:rFonts w:cs="Calibri"/>
        </w:rPr>
        <w:lastRenderedPageBreak/>
        <w:t>1NC – A</w:t>
      </w:r>
      <w:r>
        <w:rPr>
          <w:rFonts w:cs="Calibri"/>
        </w:rPr>
        <w:t>2</w:t>
      </w:r>
      <w:r w:rsidRPr="000360CA">
        <w:rPr>
          <w:rFonts w:cs="Calibri"/>
        </w:rPr>
        <w:t xml:space="preserve">: </w:t>
      </w:r>
      <w:r>
        <w:rPr>
          <w:rFonts w:cs="Calibri"/>
        </w:rPr>
        <w:t>Arms Control/Miscalc</w:t>
      </w:r>
    </w:p>
    <w:p w14:paraId="3D9595A4" w14:textId="77777777" w:rsidR="00727F1B" w:rsidRPr="000707A2" w:rsidRDefault="00727F1B" w:rsidP="00727F1B">
      <w:pPr>
        <w:pStyle w:val="Heading4"/>
        <w:rPr>
          <w:rFonts w:cs="Arial"/>
        </w:rPr>
      </w:pPr>
      <w:r w:rsidRPr="000707A2">
        <w:rPr>
          <w:rFonts w:cs="Arial"/>
          <w:u w:val="single"/>
        </w:rPr>
        <w:t>Arms control paradox</w:t>
      </w:r>
      <w:r w:rsidRPr="000707A2">
        <w:rPr>
          <w:rFonts w:cs="Arial"/>
        </w:rPr>
        <w:t xml:space="preserve"> – either it's </w:t>
      </w:r>
      <w:r w:rsidRPr="000707A2">
        <w:rPr>
          <w:rFonts w:cs="Arial"/>
          <w:u w:val="single"/>
        </w:rPr>
        <w:t>not necessary</w:t>
      </w:r>
      <w:r w:rsidRPr="000707A2">
        <w:rPr>
          <w:rFonts w:cs="Arial"/>
        </w:rPr>
        <w:t xml:space="preserve"> or </w:t>
      </w:r>
      <w:r w:rsidRPr="000707A2">
        <w:rPr>
          <w:rFonts w:cs="Arial"/>
          <w:u w:val="single"/>
        </w:rPr>
        <w:t>gets circumvented</w:t>
      </w:r>
      <w:r w:rsidRPr="000707A2">
        <w:rPr>
          <w:rFonts w:cs="Arial"/>
        </w:rPr>
        <w:t>.</w:t>
      </w:r>
    </w:p>
    <w:p w14:paraId="2E9A837B" w14:textId="77777777" w:rsidR="00727F1B" w:rsidRPr="000707A2" w:rsidRDefault="00727F1B" w:rsidP="00727F1B">
      <w:r w:rsidRPr="000707A2">
        <w:rPr>
          <w:rStyle w:val="Style13ptBold"/>
        </w:rPr>
        <w:t>Pant ’18</w:t>
      </w:r>
      <w:r w:rsidRPr="000707A2">
        <w:t xml:space="preserve"> [Harsh V.; 10-25-2018; International Relations Professor at King’s College London; “Why arms control is doomed to failure,” https://www.livemint.com/Opinion/gdup4GkuqWHozxfXXvj6hM/Opinion--Why-arms-control-is-doomed-to-failure.html]</w:t>
      </w:r>
    </w:p>
    <w:p w14:paraId="78B2C36C" w14:textId="77777777" w:rsidR="00727F1B" w:rsidRPr="000707A2" w:rsidRDefault="00727F1B" w:rsidP="00727F1B">
      <w:pPr>
        <w:rPr>
          <w:sz w:val="16"/>
        </w:rPr>
      </w:pPr>
      <w:r w:rsidRPr="000707A2">
        <w:rPr>
          <w:sz w:val="16"/>
        </w:rPr>
        <w:t xml:space="preserve">The global nuclear </w:t>
      </w:r>
      <w:r w:rsidRPr="000707A2">
        <w:rPr>
          <w:u w:val="single"/>
        </w:rPr>
        <w:t>arms control</w:t>
      </w:r>
      <w:r w:rsidRPr="000707A2">
        <w:rPr>
          <w:sz w:val="16"/>
        </w:rPr>
        <w:t xml:space="preserve"> architecture </w:t>
      </w:r>
      <w:r w:rsidRPr="000707A2">
        <w:rPr>
          <w:u w:val="single"/>
        </w:rPr>
        <w:t xml:space="preserve">is </w:t>
      </w:r>
      <w:r w:rsidRPr="000707A2">
        <w:rPr>
          <w:rStyle w:val="Emphasis"/>
        </w:rPr>
        <w:t>crumbling</w:t>
      </w:r>
      <w:r w:rsidRPr="000707A2">
        <w:rPr>
          <w:sz w:val="16"/>
        </w:rPr>
        <w:t xml:space="preserve"> today as it is no longer able to respond to the underlying shift in global power realities. But is the failure of arms control something that should be surprising? Or is it that all arms control must fail?</w:t>
      </w:r>
    </w:p>
    <w:p w14:paraId="7CFFF9D8" w14:textId="77777777" w:rsidR="00727F1B" w:rsidRPr="000707A2" w:rsidRDefault="00727F1B" w:rsidP="00727F1B">
      <w:pPr>
        <w:rPr>
          <w:sz w:val="16"/>
        </w:rPr>
      </w:pPr>
      <w:r w:rsidRPr="000707A2">
        <w:rPr>
          <w:highlight w:val="cyan"/>
          <w:u w:val="single"/>
        </w:rPr>
        <w:t>If arms control is needed</w:t>
      </w:r>
      <w:r w:rsidRPr="000707A2">
        <w:rPr>
          <w:sz w:val="16"/>
        </w:rPr>
        <w:t xml:space="preserve"> in a strategic relationship </w:t>
      </w:r>
      <w:r w:rsidRPr="000707A2">
        <w:rPr>
          <w:highlight w:val="cyan"/>
          <w:u w:val="single"/>
        </w:rPr>
        <w:t>because</w:t>
      </w:r>
      <w:r w:rsidRPr="000707A2">
        <w:rPr>
          <w:sz w:val="16"/>
        </w:rPr>
        <w:t xml:space="preserve"> the </w:t>
      </w:r>
      <w:r w:rsidRPr="000707A2">
        <w:rPr>
          <w:highlight w:val="cyan"/>
          <w:u w:val="single"/>
        </w:rPr>
        <w:t>states</w:t>
      </w:r>
      <w:r w:rsidRPr="000707A2">
        <w:rPr>
          <w:sz w:val="16"/>
        </w:rPr>
        <w:t xml:space="preserve"> in question </w:t>
      </w:r>
      <w:r w:rsidRPr="000707A2">
        <w:rPr>
          <w:highlight w:val="cyan"/>
          <w:u w:val="single"/>
        </w:rPr>
        <w:t xml:space="preserve">might go to </w:t>
      </w:r>
      <w:r w:rsidRPr="000707A2">
        <w:rPr>
          <w:rStyle w:val="StyleUnderline"/>
          <w:highlight w:val="cyan"/>
        </w:rPr>
        <w:t>war, it</w:t>
      </w:r>
      <w:r w:rsidRPr="000707A2">
        <w:rPr>
          <w:highlight w:val="cyan"/>
          <w:u w:val="single"/>
        </w:rPr>
        <w:t xml:space="preserve"> will be </w:t>
      </w:r>
      <w:r w:rsidRPr="000707A2">
        <w:rPr>
          <w:rStyle w:val="Emphasis"/>
          <w:highlight w:val="cyan"/>
        </w:rPr>
        <w:t>impractical</w:t>
      </w:r>
      <w:r w:rsidRPr="000707A2">
        <w:rPr>
          <w:u w:val="single"/>
        </w:rPr>
        <w:t xml:space="preserve"> for that very reason of </w:t>
      </w:r>
      <w:r w:rsidRPr="000707A2">
        <w:rPr>
          <w:rStyle w:val="Emphasis"/>
        </w:rPr>
        <w:t>need</w:t>
      </w:r>
      <w:r w:rsidRPr="000707A2">
        <w:rPr>
          <w:sz w:val="16"/>
        </w:rPr>
        <w:t>—</w:t>
      </w:r>
      <w:r w:rsidRPr="000707A2">
        <w:rPr>
          <w:u w:val="single"/>
        </w:rPr>
        <w:t>whereas</w:t>
      </w:r>
      <w:r w:rsidRPr="000707A2">
        <w:rPr>
          <w:sz w:val="16"/>
        </w:rPr>
        <w:t xml:space="preserve">, </w:t>
      </w:r>
      <w:r w:rsidRPr="000707A2">
        <w:rPr>
          <w:highlight w:val="cyan"/>
          <w:u w:val="single"/>
        </w:rPr>
        <w:t>if arms control should prove</w:t>
      </w:r>
      <w:r w:rsidRPr="000707A2">
        <w:rPr>
          <w:u w:val="single"/>
        </w:rPr>
        <w:t xml:space="preserve"> to be </w:t>
      </w:r>
      <w:r w:rsidRPr="000707A2">
        <w:rPr>
          <w:rStyle w:val="Emphasis"/>
          <w:highlight w:val="cyan"/>
        </w:rPr>
        <w:t>available</w:t>
      </w:r>
      <w:r w:rsidRPr="000707A2">
        <w:rPr>
          <w:rStyle w:val="StyleUnderline"/>
          <w:highlight w:val="cyan"/>
        </w:rPr>
        <w:t>, it</w:t>
      </w:r>
      <w:r w:rsidRPr="000707A2">
        <w:rPr>
          <w:highlight w:val="cyan"/>
          <w:u w:val="single"/>
        </w:rPr>
        <w:t xml:space="preserve"> will</w:t>
      </w:r>
      <w:r w:rsidRPr="000707A2">
        <w:rPr>
          <w:sz w:val="16"/>
        </w:rPr>
        <w:t xml:space="preserve"> likely </w:t>
      </w:r>
      <w:r w:rsidRPr="000707A2">
        <w:rPr>
          <w:highlight w:val="cyan"/>
          <w:u w:val="single"/>
        </w:rPr>
        <w:t xml:space="preserve">be </w:t>
      </w:r>
      <w:r w:rsidRPr="000707A2">
        <w:rPr>
          <w:rStyle w:val="Emphasis"/>
          <w:highlight w:val="cyan"/>
        </w:rPr>
        <w:t>irrelevant</w:t>
      </w:r>
      <w:r w:rsidRPr="000707A2">
        <w:rPr>
          <w:sz w:val="16"/>
        </w:rPr>
        <w:t xml:space="preserve">. </w:t>
      </w:r>
      <w:r w:rsidRPr="000707A2">
        <w:rPr>
          <w:u w:val="single"/>
        </w:rPr>
        <w:t xml:space="preserve">This has been called </w:t>
      </w:r>
      <w:r w:rsidRPr="000707A2">
        <w:rPr>
          <w:highlight w:val="cyan"/>
          <w:u w:val="single"/>
        </w:rPr>
        <w:t xml:space="preserve">the </w:t>
      </w:r>
      <w:r w:rsidRPr="000707A2">
        <w:rPr>
          <w:rStyle w:val="Emphasis"/>
          <w:highlight w:val="cyan"/>
        </w:rPr>
        <w:t>arms control paradox</w:t>
      </w:r>
      <w:r w:rsidRPr="000707A2">
        <w:rPr>
          <w:sz w:val="16"/>
        </w:rPr>
        <w:t xml:space="preserve">. The record of the Cold War shows that both the so-called status quo and revisionist powers, </w:t>
      </w:r>
      <w:r w:rsidRPr="000707A2">
        <w:rPr>
          <w:u w:val="single"/>
        </w:rPr>
        <w:t>the US and</w:t>
      </w:r>
      <w:r w:rsidRPr="000707A2">
        <w:rPr>
          <w:sz w:val="16"/>
        </w:rPr>
        <w:t xml:space="preserve"> the </w:t>
      </w:r>
      <w:r w:rsidRPr="000707A2">
        <w:rPr>
          <w:u w:val="single"/>
        </w:rPr>
        <w:t>Soviet Union</w:t>
      </w:r>
      <w:r w:rsidRPr="000707A2">
        <w:rPr>
          <w:sz w:val="16"/>
        </w:rPr>
        <w:t xml:space="preserve"> respectively, </w:t>
      </w:r>
      <w:r w:rsidRPr="000707A2">
        <w:rPr>
          <w:u w:val="single"/>
        </w:rPr>
        <w:t>were</w:t>
      </w:r>
      <w:r w:rsidRPr="000707A2">
        <w:rPr>
          <w:sz w:val="16"/>
        </w:rPr>
        <w:t xml:space="preserve"> more or less </w:t>
      </w:r>
      <w:r w:rsidRPr="000707A2">
        <w:rPr>
          <w:u w:val="single"/>
        </w:rPr>
        <w:t>equally responsible for reneging</w:t>
      </w:r>
      <w:r w:rsidRPr="000707A2">
        <w:rPr>
          <w:sz w:val="16"/>
        </w:rPr>
        <w:t xml:space="preserve"> on their </w:t>
      </w:r>
      <w:r w:rsidRPr="000707A2">
        <w:rPr>
          <w:u w:val="single"/>
        </w:rPr>
        <w:t>arms control promises</w:t>
      </w:r>
      <w:r w:rsidRPr="000707A2">
        <w:rPr>
          <w:sz w:val="16"/>
        </w:rPr>
        <w:t>.</w:t>
      </w:r>
    </w:p>
    <w:p w14:paraId="0320DE2A" w14:textId="77777777" w:rsidR="00727F1B" w:rsidRPr="000707A2" w:rsidRDefault="00727F1B" w:rsidP="00727F1B">
      <w:pPr>
        <w:rPr>
          <w:sz w:val="16"/>
        </w:rPr>
      </w:pPr>
      <w:r w:rsidRPr="000707A2">
        <w:rPr>
          <w:u w:val="single"/>
        </w:rPr>
        <w:t>Not only did both</w:t>
      </w:r>
      <w:r w:rsidRPr="000707A2">
        <w:rPr>
          <w:sz w:val="16"/>
        </w:rPr>
        <w:t xml:space="preserve"> of them </w:t>
      </w:r>
      <w:r w:rsidRPr="000707A2">
        <w:rPr>
          <w:u w:val="single"/>
        </w:rPr>
        <w:t xml:space="preserve">attempt to </w:t>
      </w:r>
      <w:r w:rsidRPr="000707A2">
        <w:rPr>
          <w:rStyle w:val="Emphasis"/>
        </w:rPr>
        <w:t>gain</w:t>
      </w:r>
      <w:r w:rsidRPr="000707A2">
        <w:rPr>
          <w:u w:val="single"/>
        </w:rPr>
        <w:t xml:space="preserve"> nuclear </w:t>
      </w:r>
      <w:r w:rsidRPr="000707A2">
        <w:rPr>
          <w:rStyle w:val="Emphasis"/>
        </w:rPr>
        <w:t>superiority</w:t>
      </w:r>
      <w:r w:rsidRPr="000707A2">
        <w:rPr>
          <w:sz w:val="16"/>
        </w:rPr>
        <w:t xml:space="preserve"> during the Cold War despite a plethora of arms control agreements, but </w:t>
      </w:r>
      <w:r w:rsidRPr="000707A2">
        <w:rPr>
          <w:u w:val="single"/>
        </w:rPr>
        <w:t xml:space="preserve">they were also equally responsible for </w:t>
      </w:r>
      <w:r w:rsidRPr="000707A2">
        <w:rPr>
          <w:rStyle w:val="Emphasis"/>
        </w:rPr>
        <w:t>encouraging prolif</w:t>
      </w:r>
      <w:r w:rsidRPr="000707A2">
        <w:rPr>
          <w:sz w:val="16"/>
        </w:rPr>
        <w:t xml:space="preserve">eration. As the great powers try to maximize their share of world power, </w:t>
      </w:r>
      <w:r w:rsidRPr="000707A2">
        <w:rPr>
          <w:u w:val="single"/>
        </w:rPr>
        <w:t xml:space="preserve">their </w:t>
      </w:r>
      <w:r w:rsidRPr="000707A2">
        <w:rPr>
          <w:rStyle w:val="Emphasis"/>
          <w:highlight w:val="cyan"/>
        </w:rPr>
        <w:t>interests inevitably</w:t>
      </w:r>
      <w:r w:rsidRPr="000707A2">
        <w:rPr>
          <w:u w:val="single"/>
        </w:rPr>
        <w:t xml:space="preserve"> come into </w:t>
      </w:r>
      <w:r w:rsidRPr="000707A2">
        <w:rPr>
          <w:rStyle w:val="Emphasis"/>
          <w:highlight w:val="cyan"/>
        </w:rPr>
        <w:t>conflict</w:t>
      </w:r>
      <w:r w:rsidRPr="000707A2">
        <w:rPr>
          <w:highlight w:val="cyan"/>
          <w:u w:val="single"/>
        </w:rPr>
        <w:t xml:space="preserve"> with </w:t>
      </w:r>
      <w:r w:rsidRPr="000707A2">
        <w:rPr>
          <w:rStyle w:val="Emphasis"/>
          <w:highlight w:val="cyan"/>
        </w:rPr>
        <w:t>arms control</w:t>
      </w:r>
      <w:r w:rsidRPr="000707A2">
        <w:rPr>
          <w:sz w:val="16"/>
        </w:rPr>
        <w:t xml:space="preserve"> agreements, </w:t>
      </w:r>
      <w:r w:rsidRPr="000707A2">
        <w:rPr>
          <w:u w:val="single"/>
        </w:rPr>
        <w:t>making</w:t>
      </w:r>
      <w:r w:rsidRPr="000707A2">
        <w:rPr>
          <w:sz w:val="16"/>
        </w:rPr>
        <w:t xml:space="preserve"> such </w:t>
      </w:r>
      <w:r w:rsidRPr="000707A2">
        <w:rPr>
          <w:highlight w:val="cyan"/>
          <w:u w:val="single"/>
        </w:rPr>
        <w:t xml:space="preserve">agreements </w:t>
      </w:r>
      <w:r w:rsidRPr="000707A2">
        <w:rPr>
          <w:rStyle w:val="Emphasis"/>
          <w:highlight w:val="cyan"/>
        </w:rPr>
        <w:t>unravel</w:t>
      </w:r>
      <w:r w:rsidRPr="000707A2">
        <w:rPr>
          <w:sz w:val="16"/>
        </w:rPr>
        <w:t>.</w:t>
      </w:r>
    </w:p>
    <w:p w14:paraId="1EF7AD21" w14:textId="77777777" w:rsidR="00727F1B" w:rsidRPr="000707A2" w:rsidRDefault="00727F1B" w:rsidP="00727F1B">
      <w:pPr>
        <w:rPr>
          <w:sz w:val="16"/>
        </w:rPr>
      </w:pPr>
      <w:r w:rsidRPr="000707A2">
        <w:rPr>
          <w:sz w:val="16"/>
        </w:rPr>
        <w:t xml:space="preserve">While one can give some credit to arms control for maintaining strategic stability and creating norms of behaviour, the fact remains that </w:t>
      </w:r>
      <w:r w:rsidRPr="000707A2">
        <w:rPr>
          <w:u w:val="single"/>
        </w:rPr>
        <w:t>even</w:t>
      </w:r>
      <w:r w:rsidRPr="000707A2">
        <w:rPr>
          <w:sz w:val="16"/>
        </w:rPr>
        <w:t xml:space="preserve"> one of </w:t>
      </w:r>
      <w:r w:rsidRPr="000707A2">
        <w:rPr>
          <w:u w:val="single"/>
        </w:rPr>
        <w:t xml:space="preserve">the </w:t>
      </w:r>
      <w:r w:rsidRPr="000707A2">
        <w:rPr>
          <w:rStyle w:val="Emphasis"/>
        </w:rPr>
        <w:t>most in-depth agreements</w:t>
      </w:r>
      <w:r w:rsidRPr="000707A2">
        <w:rPr>
          <w:u w:val="single"/>
        </w:rPr>
        <w:t xml:space="preserve"> in</w:t>
      </w:r>
      <w:r w:rsidRPr="000707A2">
        <w:rPr>
          <w:sz w:val="16"/>
        </w:rPr>
        <w:t xml:space="preserve"> terms of details of </w:t>
      </w:r>
      <w:r w:rsidRPr="000707A2">
        <w:rPr>
          <w:u w:val="single"/>
        </w:rPr>
        <w:t>provisions</w:t>
      </w:r>
      <w:r w:rsidRPr="000707A2">
        <w:rPr>
          <w:sz w:val="16"/>
        </w:rPr>
        <w:t xml:space="preserve">, </w:t>
      </w:r>
      <w:r w:rsidRPr="000707A2">
        <w:rPr>
          <w:u w:val="single"/>
        </w:rPr>
        <w:t>verification measures</w:t>
      </w:r>
      <w:r w:rsidRPr="000707A2">
        <w:rPr>
          <w:sz w:val="16"/>
        </w:rPr>
        <w:t xml:space="preserve">, and leading to regime strengthening, the </w:t>
      </w:r>
      <w:r w:rsidRPr="000707A2">
        <w:rPr>
          <w:rStyle w:val="Emphasis"/>
          <w:highlight w:val="cyan"/>
        </w:rPr>
        <w:t>C</w:t>
      </w:r>
      <w:r w:rsidRPr="000707A2">
        <w:rPr>
          <w:sz w:val="16"/>
        </w:rPr>
        <w:t xml:space="preserve">omprehensive </w:t>
      </w:r>
      <w:r w:rsidRPr="000707A2">
        <w:rPr>
          <w:rStyle w:val="Emphasis"/>
          <w:highlight w:val="cyan"/>
        </w:rPr>
        <w:t>T</w:t>
      </w:r>
      <w:r w:rsidRPr="000707A2">
        <w:rPr>
          <w:sz w:val="16"/>
        </w:rPr>
        <w:t xml:space="preserve">est </w:t>
      </w:r>
      <w:r w:rsidRPr="000707A2">
        <w:rPr>
          <w:rStyle w:val="Emphasis"/>
          <w:highlight w:val="cyan"/>
        </w:rPr>
        <w:t>B</w:t>
      </w:r>
      <w:r w:rsidRPr="000707A2">
        <w:rPr>
          <w:sz w:val="16"/>
        </w:rPr>
        <w:t xml:space="preserve">an </w:t>
      </w:r>
      <w:r w:rsidRPr="000707A2">
        <w:rPr>
          <w:rStyle w:val="Emphasis"/>
          <w:highlight w:val="cyan"/>
        </w:rPr>
        <w:t>T</w:t>
      </w:r>
      <w:r w:rsidRPr="000707A2">
        <w:rPr>
          <w:sz w:val="16"/>
        </w:rPr>
        <w:t xml:space="preserve">reaty, </w:t>
      </w:r>
      <w:r w:rsidRPr="000707A2">
        <w:rPr>
          <w:highlight w:val="cyan"/>
          <w:u w:val="single"/>
        </w:rPr>
        <w:t>was rejected</w:t>
      </w:r>
      <w:r w:rsidRPr="000707A2">
        <w:rPr>
          <w:sz w:val="16"/>
        </w:rPr>
        <w:t xml:space="preserve"> by the US even when it faced no great power as a rival in the near term. This is significant because </w:t>
      </w:r>
      <w:r w:rsidRPr="000707A2">
        <w:rPr>
          <w:highlight w:val="cyan"/>
          <w:u w:val="single"/>
        </w:rPr>
        <w:t>if even</w:t>
      </w:r>
      <w:r w:rsidRPr="000707A2">
        <w:rPr>
          <w:u w:val="single"/>
        </w:rPr>
        <w:t xml:space="preserve"> one of </w:t>
      </w:r>
      <w:r w:rsidRPr="000707A2">
        <w:rPr>
          <w:highlight w:val="cyan"/>
          <w:u w:val="single"/>
        </w:rPr>
        <w:t>the strongest</w:t>
      </w:r>
      <w:r w:rsidRPr="000707A2">
        <w:rPr>
          <w:u w:val="single"/>
        </w:rPr>
        <w:t xml:space="preserve"> arms control </w:t>
      </w:r>
      <w:r w:rsidRPr="000707A2">
        <w:rPr>
          <w:highlight w:val="cyan"/>
          <w:u w:val="single"/>
        </w:rPr>
        <w:t>measures is not</w:t>
      </w:r>
      <w:r w:rsidRPr="000707A2">
        <w:rPr>
          <w:u w:val="single"/>
        </w:rPr>
        <w:t xml:space="preserve"> deemed </w:t>
      </w:r>
      <w:r w:rsidRPr="000707A2">
        <w:rPr>
          <w:highlight w:val="cyan"/>
          <w:u w:val="single"/>
        </w:rPr>
        <w:t>worthy</w:t>
      </w:r>
      <w:r w:rsidRPr="000707A2">
        <w:rPr>
          <w:u w:val="single"/>
        </w:rPr>
        <w:t xml:space="preserve"> of acceptance</w:t>
      </w:r>
      <w:r w:rsidRPr="000707A2">
        <w:rPr>
          <w:sz w:val="16"/>
        </w:rPr>
        <w:t xml:space="preserve">, then </w:t>
      </w:r>
      <w:r w:rsidRPr="000707A2">
        <w:rPr>
          <w:highlight w:val="cyan"/>
          <w:u w:val="single"/>
        </w:rPr>
        <w:t>there is</w:t>
      </w:r>
      <w:r w:rsidRPr="000707A2">
        <w:rPr>
          <w:u w:val="single"/>
        </w:rPr>
        <w:t xml:space="preserve"> </w:t>
      </w:r>
      <w:r w:rsidRPr="000707A2">
        <w:rPr>
          <w:rStyle w:val="Emphasis"/>
        </w:rPr>
        <w:t xml:space="preserve">some </w:t>
      </w:r>
      <w:r w:rsidRPr="000707A2">
        <w:rPr>
          <w:rStyle w:val="Emphasis"/>
          <w:highlight w:val="cyan"/>
        </w:rPr>
        <w:t>problem</w:t>
      </w:r>
      <w:r w:rsidRPr="000707A2">
        <w:rPr>
          <w:highlight w:val="cyan"/>
          <w:u w:val="single"/>
        </w:rPr>
        <w:t xml:space="preserve"> with </w:t>
      </w:r>
      <w:r w:rsidRPr="000707A2">
        <w:rPr>
          <w:rStyle w:val="Emphasis"/>
          <w:highlight w:val="cyan"/>
        </w:rPr>
        <w:t xml:space="preserve">the </w:t>
      </w:r>
      <w:r w:rsidRPr="000707A2">
        <w:rPr>
          <w:rStyle w:val="Emphasis"/>
        </w:rPr>
        <w:t xml:space="preserve">very </w:t>
      </w:r>
      <w:r w:rsidRPr="000707A2">
        <w:rPr>
          <w:rStyle w:val="Emphasis"/>
          <w:highlight w:val="cyan"/>
        </w:rPr>
        <w:t>idea</w:t>
      </w:r>
      <w:r w:rsidRPr="000707A2">
        <w:rPr>
          <w:highlight w:val="cyan"/>
          <w:u w:val="single"/>
        </w:rPr>
        <w:t xml:space="preserve"> of </w:t>
      </w:r>
      <w:r w:rsidRPr="000707A2">
        <w:rPr>
          <w:rStyle w:val="Emphasis"/>
          <w:highlight w:val="cyan"/>
        </w:rPr>
        <w:t>arms control</w:t>
      </w:r>
      <w:r w:rsidRPr="000707A2">
        <w:rPr>
          <w:rStyle w:val="StyleUnderline"/>
          <w:highlight w:val="cyan"/>
        </w:rPr>
        <w:t xml:space="preserve"> </w:t>
      </w:r>
      <w:r w:rsidRPr="000707A2">
        <w:rPr>
          <w:highlight w:val="cyan"/>
          <w:u w:val="single"/>
        </w:rPr>
        <w:t>rather than</w:t>
      </w:r>
      <w:r w:rsidRPr="000707A2">
        <w:rPr>
          <w:u w:val="single"/>
        </w:rPr>
        <w:t xml:space="preserve"> </w:t>
      </w:r>
      <w:r w:rsidRPr="000707A2">
        <w:rPr>
          <w:rStyle w:val="Emphasis"/>
          <w:highlight w:val="cyan"/>
        </w:rPr>
        <w:t>its</w:t>
      </w:r>
      <w:r w:rsidRPr="000707A2">
        <w:rPr>
          <w:rStyle w:val="Emphasis"/>
        </w:rPr>
        <w:t xml:space="preserve"> specific </w:t>
      </w:r>
      <w:r w:rsidRPr="000707A2">
        <w:rPr>
          <w:rStyle w:val="Emphasis"/>
          <w:highlight w:val="cyan"/>
        </w:rPr>
        <w:t>provisions</w:t>
      </w:r>
      <w:r w:rsidRPr="000707A2">
        <w:rPr>
          <w:sz w:val="16"/>
        </w:rPr>
        <w:t>.</w:t>
      </w:r>
    </w:p>
    <w:p w14:paraId="1EB9837D" w14:textId="77777777" w:rsidR="00727F1B" w:rsidRPr="000707A2" w:rsidRDefault="00727F1B" w:rsidP="00727F1B">
      <w:pPr>
        <w:rPr>
          <w:sz w:val="16"/>
        </w:rPr>
      </w:pPr>
      <w:r w:rsidRPr="000707A2">
        <w:rPr>
          <w:sz w:val="16"/>
        </w:rPr>
        <w:t xml:space="preserve">Indeed, </w:t>
      </w:r>
      <w:r w:rsidRPr="000707A2">
        <w:rPr>
          <w:u w:val="single"/>
        </w:rPr>
        <w:t>disenchantment with arms control has been growing since the</w:t>
      </w:r>
      <w:r w:rsidRPr="000707A2">
        <w:rPr>
          <w:sz w:val="16"/>
        </w:rPr>
        <w:t xml:space="preserve"> 19</w:t>
      </w:r>
      <w:r w:rsidRPr="000707A2">
        <w:rPr>
          <w:u w:val="single"/>
        </w:rPr>
        <w:t>80s</w:t>
      </w:r>
      <w:r w:rsidRPr="000707A2">
        <w:rPr>
          <w:sz w:val="16"/>
        </w:rPr>
        <w:t xml:space="preserve">. After a brief period of détente in the 1970s, the two superpowers again started treating each other as antagonists. </w:t>
      </w:r>
      <w:r w:rsidRPr="000707A2">
        <w:rPr>
          <w:u w:val="single"/>
        </w:rPr>
        <w:t xml:space="preserve">This affected </w:t>
      </w:r>
      <w:r w:rsidRPr="000707A2">
        <w:rPr>
          <w:rStyle w:val="Emphasis"/>
        </w:rPr>
        <w:t>all</w:t>
      </w:r>
      <w:r w:rsidRPr="000707A2">
        <w:rPr>
          <w:sz w:val="16"/>
        </w:rPr>
        <w:t xml:space="preserve"> the </w:t>
      </w:r>
      <w:r w:rsidRPr="000707A2">
        <w:rPr>
          <w:rStyle w:val="Emphasis"/>
        </w:rPr>
        <w:t>arms control</w:t>
      </w:r>
      <w:r w:rsidRPr="000707A2">
        <w:rPr>
          <w:sz w:val="16"/>
        </w:rPr>
        <w:t xml:space="preserve"> measures agreed to during détente. The signing of a plethora of arms control agreements during détente was seen as a success of arms control rather than a reflection of the relaxation of tensions during détente. And so, when after détente, the superpowers gave arms control short shrift, there was a lot of disappointment.</w:t>
      </w:r>
    </w:p>
    <w:p w14:paraId="4DF61B3D" w14:textId="77777777" w:rsidR="00727F1B" w:rsidRPr="000360CA" w:rsidRDefault="00727F1B" w:rsidP="00727F1B">
      <w:pPr>
        <w:rPr>
          <w:sz w:val="16"/>
        </w:rPr>
      </w:pPr>
      <w:r w:rsidRPr="000707A2">
        <w:rPr>
          <w:highlight w:val="cyan"/>
          <w:u w:val="single"/>
        </w:rPr>
        <w:t>Major powers</w:t>
      </w:r>
      <w:r w:rsidRPr="000707A2">
        <w:rPr>
          <w:sz w:val="16"/>
        </w:rPr>
        <w:t xml:space="preserve"> have </w:t>
      </w:r>
      <w:r w:rsidRPr="000707A2">
        <w:rPr>
          <w:rStyle w:val="Emphasis"/>
        </w:rPr>
        <w:t xml:space="preserve">always </w:t>
      </w:r>
      <w:r w:rsidRPr="000707A2">
        <w:rPr>
          <w:rStyle w:val="Emphasis"/>
          <w:highlight w:val="cyan"/>
        </w:rPr>
        <w:t>viewed</w:t>
      </w:r>
      <w:r w:rsidRPr="000707A2">
        <w:rPr>
          <w:sz w:val="16"/>
          <w:highlight w:val="cyan"/>
        </w:rPr>
        <w:t xml:space="preserve"> </w:t>
      </w:r>
      <w:r w:rsidRPr="000707A2">
        <w:rPr>
          <w:highlight w:val="cyan"/>
          <w:u w:val="single"/>
        </w:rPr>
        <w:t>arms control</w:t>
      </w:r>
      <w:r w:rsidRPr="000707A2">
        <w:rPr>
          <w:sz w:val="16"/>
        </w:rPr>
        <w:t xml:space="preserve"> measures </w:t>
      </w:r>
      <w:r w:rsidRPr="000707A2">
        <w:rPr>
          <w:highlight w:val="cyan"/>
          <w:u w:val="single"/>
        </w:rPr>
        <w:t xml:space="preserve">as a </w:t>
      </w:r>
      <w:r w:rsidRPr="000707A2">
        <w:rPr>
          <w:rStyle w:val="Emphasis"/>
          <w:highlight w:val="cyan"/>
        </w:rPr>
        <w:t>by-product</w:t>
      </w:r>
      <w:r w:rsidRPr="000707A2">
        <w:rPr>
          <w:highlight w:val="cyan"/>
          <w:u w:val="single"/>
        </w:rPr>
        <w:t xml:space="preserve"> of </w:t>
      </w:r>
      <w:r w:rsidRPr="000707A2">
        <w:rPr>
          <w:rStyle w:val="Emphasis"/>
          <w:highlight w:val="cyan"/>
        </w:rPr>
        <w:t>underlying</w:t>
      </w:r>
      <w:r w:rsidRPr="000707A2">
        <w:rPr>
          <w:rStyle w:val="Emphasis"/>
        </w:rPr>
        <w:t xml:space="preserve"> political </w:t>
      </w:r>
      <w:r w:rsidRPr="000707A2">
        <w:rPr>
          <w:rStyle w:val="Emphasis"/>
          <w:highlight w:val="cyan"/>
        </w:rPr>
        <w:t>realities</w:t>
      </w:r>
      <w:r w:rsidRPr="000707A2">
        <w:rPr>
          <w:sz w:val="16"/>
        </w:rPr>
        <w:t xml:space="preserve">. There is enough evidence to suggest that </w:t>
      </w:r>
      <w:r w:rsidRPr="000707A2">
        <w:rPr>
          <w:u w:val="single"/>
        </w:rPr>
        <w:t xml:space="preserve">while great power </w:t>
      </w:r>
      <w:r w:rsidRPr="000707A2">
        <w:rPr>
          <w:highlight w:val="cyan"/>
          <w:u w:val="single"/>
        </w:rPr>
        <w:t>attempts</w:t>
      </w:r>
      <w:r w:rsidRPr="000707A2">
        <w:rPr>
          <w:u w:val="single"/>
        </w:rPr>
        <w:t xml:space="preserve"> at arms control </w:t>
      </w:r>
      <w:r w:rsidRPr="000707A2">
        <w:rPr>
          <w:highlight w:val="cyan"/>
          <w:u w:val="single"/>
        </w:rPr>
        <w:t xml:space="preserve">have </w:t>
      </w:r>
      <w:r w:rsidRPr="000707A2">
        <w:rPr>
          <w:rStyle w:val="Emphasis"/>
          <w:highlight w:val="cyan"/>
        </w:rPr>
        <w:t>at best</w:t>
      </w:r>
      <w:r w:rsidRPr="000707A2">
        <w:rPr>
          <w:highlight w:val="cyan"/>
          <w:u w:val="single"/>
        </w:rPr>
        <w:t xml:space="preserve"> been</w:t>
      </w:r>
      <w:r w:rsidRPr="000707A2">
        <w:rPr>
          <w:u w:val="single"/>
        </w:rPr>
        <w:t xml:space="preserve"> quite </w:t>
      </w:r>
      <w:r w:rsidRPr="000707A2">
        <w:rPr>
          <w:rStyle w:val="Emphasis"/>
          <w:highlight w:val="cyan"/>
        </w:rPr>
        <w:t>useless</w:t>
      </w:r>
      <w:r w:rsidRPr="000707A2">
        <w:rPr>
          <w:sz w:val="16"/>
        </w:rPr>
        <w:t xml:space="preserve">, </w:t>
      </w:r>
      <w:r w:rsidRPr="000707A2">
        <w:rPr>
          <w:u w:val="single"/>
        </w:rPr>
        <w:t>they</w:t>
      </w:r>
      <w:r w:rsidRPr="000707A2">
        <w:rPr>
          <w:sz w:val="16"/>
        </w:rPr>
        <w:t xml:space="preserve"> </w:t>
      </w:r>
      <w:r w:rsidRPr="000707A2">
        <w:rPr>
          <w:u w:val="single"/>
        </w:rPr>
        <w:t>have deftly used</w:t>
      </w:r>
      <w:r w:rsidRPr="000707A2">
        <w:rPr>
          <w:sz w:val="16"/>
        </w:rPr>
        <w:t xml:space="preserve"> various </w:t>
      </w:r>
      <w:r w:rsidRPr="000707A2">
        <w:rPr>
          <w:u w:val="single"/>
        </w:rPr>
        <w:t>arms control</w:t>
      </w:r>
      <w:r w:rsidRPr="000707A2">
        <w:rPr>
          <w:sz w:val="16"/>
        </w:rPr>
        <w:t xml:space="preserve"> provisions </w:t>
      </w:r>
      <w:r w:rsidRPr="000707A2">
        <w:rPr>
          <w:u w:val="single"/>
        </w:rPr>
        <w:t xml:space="preserve">to </w:t>
      </w:r>
      <w:r w:rsidRPr="000707A2">
        <w:rPr>
          <w:rStyle w:val="Emphasis"/>
        </w:rPr>
        <w:t>constrain</w:t>
      </w:r>
      <w:r w:rsidRPr="000707A2">
        <w:rPr>
          <w:sz w:val="16"/>
        </w:rPr>
        <w:t xml:space="preserve"> the </w:t>
      </w:r>
      <w:r w:rsidRPr="000707A2">
        <w:rPr>
          <w:rStyle w:val="Emphasis"/>
        </w:rPr>
        <w:t>strategic autonomy</w:t>
      </w:r>
      <w:r w:rsidRPr="000707A2">
        <w:rPr>
          <w:sz w:val="16"/>
        </w:rPr>
        <w:t xml:space="preserve"> </w:t>
      </w:r>
      <w:r w:rsidRPr="000707A2">
        <w:rPr>
          <w:u w:val="single"/>
        </w:rPr>
        <w:t xml:space="preserve">of </w:t>
      </w:r>
      <w:r w:rsidRPr="000707A2">
        <w:rPr>
          <w:rStyle w:val="Emphasis"/>
        </w:rPr>
        <w:t>other states</w:t>
      </w:r>
      <w:r w:rsidRPr="000707A2">
        <w:rPr>
          <w:sz w:val="16"/>
        </w:rPr>
        <w:t xml:space="preserve"> in the international system.</w:t>
      </w:r>
    </w:p>
    <w:p w14:paraId="757FE247" w14:textId="77777777" w:rsidR="00727F1B" w:rsidRPr="000360CA" w:rsidRDefault="00727F1B" w:rsidP="00727F1B">
      <w:pPr>
        <w:pStyle w:val="Heading4"/>
        <w:rPr>
          <w:rFonts w:cs="Calibri"/>
        </w:rPr>
      </w:pPr>
      <w:r>
        <w:rPr>
          <w:rFonts w:cs="Calibri"/>
        </w:rPr>
        <w:t>No ‘</w:t>
      </w:r>
      <w:r w:rsidRPr="000360CA">
        <w:rPr>
          <w:rFonts w:cs="Calibri"/>
          <w:u w:val="single"/>
        </w:rPr>
        <w:t>miscalc</w:t>
      </w:r>
      <w:r>
        <w:rPr>
          <w:rFonts w:cs="Calibri"/>
        </w:rPr>
        <w:t>’ or ‘</w:t>
      </w:r>
      <w:r>
        <w:rPr>
          <w:rFonts w:cs="Calibri"/>
          <w:u w:val="single"/>
        </w:rPr>
        <w:t>accidental</w:t>
      </w:r>
      <w:r>
        <w:rPr>
          <w:rFonts w:cs="Calibri"/>
        </w:rPr>
        <w:t xml:space="preserve">’ war. </w:t>
      </w:r>
    </w:p>
    <w:p w14:paraId="4618A5F1" w14:textId="77777777" w:rsidR="00727F1B" w:rsidRPr="000360CA" w:rsidRDefault="00727F1B" w:rsidP="00727F1B">
      <w:r w:rsidRPr="000360CA">
        <w:rPr>
          <w:rStyle w:val="Style13ptBold"/>
        </w:rPr>
        <w:t>Brands 20</w:t>
      </w:r>
      <w:r w:rsidRPr="000360CA">
        <w:t xml:space="preserve"> – Hal Brands, Henry A. Kissinger Distinguished Professor of Global Affairs at the Johns Hopkins School of Advanced International Studies (SAIS), a resident scholar at the American Enterprise Institute. [If America and China go to war, it won’t be an accident, 8-7-20, https://www.aei.org/op-eds/if-america-and-china-go-to-war-it-wont-be-an-accident/]</w:t>
      </w:r>
    </w:p>
    <w:p w14:paraId="3AA2FAF9" w14:textId="77777777" w:rsidR="00727F1B" w:rsidRPr="000360CA" w:rsidRDefault="00727F1B" w:rsidP="00727F1B">
      <w:pPr>
        <w:rPr>
          <w:sz w:val="16"/>
        </w:rPr>
      </w:pPr>
      <w:r w:rsidRPr="000360CA">
        <w:rPr>
          <w:sz w:val="16"/>
        </w:rPr>
        <w:t xml:space="preserve">There is a venerable argument that states can stumble into a major conflict that neither truly desires, and it has been revived as tensions between the two great powers escalate. Nevertheless, </w:t>
      </w:r>
      <w:r w:rsidRPr="000360CA">
        <w:rPr>
          <w:rStyle w:val="StyleUnderline"/>
        </w:rPr>
        <w:t>history shows</w:t>
      </w:r>
      <w:r w:rsidRPr="000360CA">
        <w:rPr>
          <w:sz w:val="16"/>
        </w:rPr>
        <w:t xml:space="preserve"> that </w:t>
      </w:r>
      <w:r w:rsidRPr="000360CA">
        <w:rPr>
          <w:rStyle w:val="Emphasis"/>
        </w:rPr>
        <w:t>big wars</w:t>
      </w:r>
      <w:r w:rsidRPr="000360CA">
        <w:rPr>
          <w:rStyle w:val="StyleUnderline"/>
        </w:rPr>
        <w:t xml:space="preserve"> don’t </w:t>
      </w:r>
      <w:r w:rsidRPr="000360CA">
        <w:rPr>
          <w:rStyle w:val="Emphasis"/>
        </w:rPr>
        <w:t>just happen inadvertently</w:t>
      </w:r>
      <w:r w:rsidRPr="000360CA">
        <w:rPr>
          <w:sz w:val="16"/>
        </w:rPr>
        <w:t xml:space="preserve">. </w:t>
      </w:r>
    </w:p>
    <w:p w14:paraId="1982F5EE" w14:textId="77777777" w:rsidR="00727F1B" w:rsidRPr="000360CA" w:rsidRDefault="00727F1B" w:rsidP="00727F1B">
      <w:pPr>
        <w:rPr>
          <w:sz w:val="16"/>
        </w:rPr>
      </w:pPr>
      <w:r w:rsidRPr="000360CA">
        <w:rPr>
          <w:sz w:val="16"/>
        </w:rPr>
        <w:t xml:space="preserve">The accidental war thesis was raised recently by former Prime Minister Kevin Rudd of Australia. Noting the many flashpoints at which U.S. and Chinese interests collide, he argued that there is a growing danger of them “stumbling into conflict.” An accidental collision between ships or </w:t>
      </w:r>
      <w:r w:rsidRPr="000360CA">
        <w:rPr>
          <w:sz w:val="16"/>
        </w:rPr>
        <w:lastRenderedPageBreak/>
        <w:t xml:space="preserve">planes in the South China Sea, or several other plausible scenarios, could lead to crisis, escalation and war. Just as the great powers of the early 20th century “sleep-walked” into World War I, China and America could blunder their way to disaster today. </w:t>
      </w:r>
    </w:p>
    <w:p w14:paraId="50216C46" w14:textId="77777777" w:rsidR="00727F1B" w:rsidRPr="000360CA" w:rsidRDefault="00727F1B" w:rsidP="00727F1B">
      <w:pPr>
        <w:rPr>
          <w:sz w:val="16"/>
        </w:rPr>
      </w:pPr>
      <w:r w:rsidRPr="000360CA">
        <w:rPr>
          <w:sz w:val="16"/>
        </w:rPr>
        <w:t>World War I is often considered the classic example of an unwanted war: a devastating conflict that none of the participants would have chosen had they known what was coming. During the Cold War, U.S. policymakers worried that crises over Berlin or Cuba could get out of control. There is a body of political science literature devoted to understanding how accidental war can occur.</w:t>
      </w:r>
    </w:p>
    <w:p w14:paraId="2D4397D7" w14:textId="77777777" w:rsidR="00727F1B" w:rsidRPr="000360CA" w:rsidRDefault="00727F1B" w:rsidP="00727F1B">
      <w:pPr>
        <w:rPr>
          <w:sz w:val="16"/>
        </w:rPr>
      </w:pPr>
      <w:r w:rsidRPr="000360CA">
        <w:rPr>
          <w:sz w:val="16"/>
        </w:rPr>
        <w:t xml:space="preserve">Yet there is one big problem: </w:t>
      </w:r>
      <w:r w:rsidRPr="000360CA">
        <w:rPr>
          <w:rStyle w:val="StyleUnderline"/>
          <w:highlight w:val="cyan"/>
        </w:rPr>
        <w:t xml:space="preserve">It is hard to </w:t>
      </w:r>
      <w:r w:rsidRPr="000360CA">
        <w:rPr>
          <w:rStyle w:val="Emphasis"/>
          <w:highlight w:val="cyan"/>
        </w:rPr>
        <w:t>identify any</w:t>
      </w:r>
      <w:r w:rsidRPr="000360CA">
        <w:rPr>
          <w:rStyle w:val="Emphasis"/>
        </w:rPr>
        <w:t xml:space="preserve"> major </w:t>
      </w:r>
      <w:r w:rsidRPr="000360CA">
        <w:rPr>
          <w:rStyle w:val="Emphasis"/>
          <w:highlight w:val="cyan"/>
        </w:rPr>
        <w:t>wars</w:t>
      </w:r>
      <w:r w:rsidRPr="000360CA">
        <w:rPr>
          <w:rStyle w:val="StyleUnderline"/>
        </w:rPr>
        <w:t xml:space="preserve"> </w:t>
      </w:r>
      <w:r w:rsidRPr="000360CA">
        <w:rPr>
          <w:rStyle w:val="StyleUnderline"/>
          <w:highlight w:val="cyan"/>
        </w:rPr>
        <w:t>that came</w:t>
      </w:r>
      <w:r w:rsidRPr="000360CA">
        <w:rPr>
          <w:rStyle w:val="StyleUnderline"/>
        </w:rPr>
        <w:t xml:space="preserve"> about </w:t>
      </w:r>
      <w:r w:rsidRPr="000360CA">
        <w:rPr>
          <w:rStyle w:val="Emphasis"/>
        </w:rPr>
        <w:t xml:space="preserve">even </w:t>
      </w:r>
      <w:r w:rsidRPr="000360CA">
        <w:rPr>
          <w:rStyle w:val="Emphasis"/>
          <w:highlight w:val="cyan"/>
        </w:rPr>
        <w:t>though</w:t>
      </w:r>
      <w:r w:rsidRPr="000360CA">
        <w:rPr>
          <w:rStyle w:val="StyleUnderline"/>
          <w:highlight w:val="cyan"/>
        </w:rPr>
        <w:t xml:space="preserve"> no one wanted them</w:t>
      </w:r>
      <w:r w:rsidRPr="000360CA">
        <w:rPr>
          <w:rStyle w:val="StyleUnderline"/>
        </w:rPr>
        <w:t>. The trouble in</w:t>
      </w:r>
      <w:r w:rsidRPr="000360CA">
        <w:rPr>
          <w:sz w:val="16"/>
        </w:rPr>
        <w:t xml:space="preserve"> July and August </w:t>
      </w:r>
      <w:r w:rsidRPr="000360CA">
        <w:rPr>
          <w:rStyle w:val="StyleUnderline"/>
        </w:rPr>
        <w:t>1914</w:t>
      </w:r>
      <w:r w:rsidRPr="000360CA">
        <w:rPr>
          <w:sz w:val="16"/>
        </w:rPr>
        <w:t xml:space="preserve">, it turns out, was not that inflexible mobilization schedules and military plans thrust political leaders into conflict. It </w:t>
      </w:r>
      <w:r w:rsidRPr="000360CA">
        <w:rPr>
          <w:rStyle w:val="StyleUnderline"/>
        </w:rPr>
        <w:t>was</w:t>
      </w:r>
      <w:r w:rsidRPr="000360CA">
        <w:rPr>
          <w:sz w:val="16"/>
        </w:rPr>
        <w:t xml:space="preserve"> that </w:t>
      </w:r>
      <w:r w:rsidRPr="000360CA">
        <w:rPr>
          <w:rStyle w:val="Emphasis"/>
        </w:rPr>
        <w:t>several powers</w:t>
      </w:r>
      <w:r w:rsidRPr="000360CA">
        <w:rPr>
          <w:sz w:val="16"/>
        </w:rPr>
        <w:t xml:space="preserve">, most notably but not solely Austria-Hungary and Imperial Germany, </w:t>
      </w:r>
      <w:r w:rsidRPr="000360CA">
        <w:rPr>
          <w:rStyle w:val="StyleUnderline"/>
        </w:rPr>
        <w:t xml:space="preserve">insisted on pursuing </w:t>
      </w:r>
      <w:r w:rsidRPr="000360CA">
        <w:rPr>
          <w:rStyle w:val="Emphasis"/>
        </w:rPr>
        <w:t>aggressive policies</w:t>
      </w:r>
      <w:r w:rsidRPr="000360CA">
        <w:rPr>
          <w:rStyle w:val="StyleUnderline"/>
        </w:rPr>
        <w:t xml:space="preserve"> that they knew risked</w:t>
      </w:r>
      <w:r w:rsidRPr="000360CA">
        <w:rPr>
          <w:sz w:val="16"/>
        </w:rPr>
        <w:t xml:space="preserve"> a localized war at best and </w:t>
      </w:r>
      <w:r w:rsidRPr="000360CA">
        <w:rPr>
          <w:rStyle w:val="Emphasis"/>
        </w:rPr>
        <w:t>a continental war</w:t>
      </w:r>
      <w:r w:rsidRPr="000360CA">
        <w:rPr>
          <w:sz w:val="16"/>
        </w:rPr>
        <w:t xml:space="preserve"> at worst. </w:t>
      </w:r>
      <w:r w:rsidRPr="000360CA">
        <w:rPr>
          <w:rStyle w:val="StyleUnderline"/>
        </w:rPr>
        <w:t>They</w:t>
      </w:r>
      <w:r w:rsidRPr="000360CA">
        <w:rPr>
          <w:sz w:val="16"/>
        </w:rPr>
        <w:t xml:space="preserve"> nearly all </w:t>
      </w:r>
      <w:r w:rsidRPr="000360CA">
        <w:rPr>
          <w:rStyle w:val="StyleUnderline"/>
        </w:rPr>
        <w:t>believed</w:t>
      </w:r>
      <w:r w:rsidRPr="000360CA">
        <w:rPr>
          <w:sz w:val="16"/>
        </w:rPr>
        <w:t xml:space="preserve">, moreover, that if </w:t>
      </w:r>
      <w:r w:rsidRPr="000360CA">
        <w:rPr>
          <w:rStyle w:val="StyleUnderline"/>
        </w:rPr>
        <w:t>war</w:t>
      </w:r>
      <w:r w:rsidRPr="000360CA">
        <w:rPr>
          <w:sz w:val="16"/>
        </w:rPr>
        <w:t xml:space="preserve"> had to come, better it </w:t>
      </w:r>
      <w:r w:rsidRPr="000360CA">
        <w:rPr>
          <w:rStyle w:val="StyleUnderline"/>
        </w:rPr>
        <w:t xml:space="preserve">should come </w:t>
      </w:r>
      <w:r w:rsidRPr="000360CA">
        <w:rPr>
          <w:rStyle w:val="Emphasis"/>
        </w:rPr>
        <w:t>sooner rather than later</w:t>
      </w:r>
      <w:r w:rsidRPr="000360CA">
        <w:rPr>
          <w:sz w:val="16"/>
        </w:rPr>
        <w:t>.</w:t>
      </w:r>
    </w:p>
    <w:p w14:paraId="1524E7DA" w14:textId="77777777" w:rsidR="00727F1B" w:rsidRPr="000360CA" w:rsidRDefault="00727F1B" w:rsidP="00727F1B">
      <w:pPr>
        <w:rPr>
          <w:sz w:val="16"/>
        </w:rPr>
      </w:pPr>
      <w:r w:rsidRPr="000360CA">
        <w:rPr>
          <w:sz w:val="16"/>
        </w:rPr>
        <w:t>A generation after that, Franklin Roosevelt may not have foreseen that slapping an oil embargo on Japan would lead to the aerial assault on Pearl Harbor. But he certainly understood that war was a distinct possibility once the U.S. began strangling the economy of a country that was already pillaging Asia.</w:t>
      </w:r>
    </w:p>
    <w:p w14:paraId="43DF5A61" w14:textId="77777777" w:rsidR="00727F1B" w:rsidRPr="000360CA" w:rsidRDefault="00727F1B" w:rsidP="00727F1B">
      <w:pPr>
        <w:rPr>
          <w:sz w:val="16"/>
        </w:rPr>
      </w:pPr>
      <w:r w:rsidRPr="000360CA">
        <w:rPr>
          <w:sz w:val="16"/>
        </w:rPr>
        <w:t xml:space="preserve">Likewise, the Six Day War of 1967 is sometimes treated as an inadvertent conflict. But again, Egyptian leaders were hardly blind to the danger of war when they mobilized forces in the Sinai Peninsula, blockaded Israel’s port on the Red Sea and took other belligerent steps. </w:t>
      </w:r>
    </w:p>
    <w:p w14:paraId="6A9B2050" w14:textId="77777777" w:rsidR="00727F1B" w:rsidRPr="000360CA" w:rsidRDefault="00727F1B" w:rsidP="00727F1B">
      <w:pPr>
        <w:rPr>
          <w:sz w:val="16"/>
        </w:rPr>
      </w:pPr>
      <w:r w:rsidRPr="000360CA">
        <w:rPr>
          <w:rStyle w:val="StyleUnderline"/>
        </w:rPr>
        <w:t>The reality</w:t>
      </w:r>
      <w:r w:rsidRPr="000360CA">
        <w:rPr>
          <w:sz w:val="16"/>
        </w:rPr>
        <w:t xml:space="preserve">, as the historian Marc Trachtenberg has shown, </w:t>
      </w:r>
      <w:r w:rsidRPr="000360CA">
        <w:rPr>
          <w:rStyle w:val="StyleUnderline"/>
        </w:rPr>
        <w:t>is</w:t>
      </w:r>
      <w:r w:rsidRPr="000360CA">
        <w:rPr>
          <w:sz w:val="16"/>
        </w:rPr>
        <w:t xml:space="preserve"> that </w:t>
      </w:r>
      <w:r w:rsidRPr="000360CA">
        <w:rPr>
          <w:rStyle w:val="StyleUnderline"/>
          <w:highlight w:val="cyan"/>
        </w:rPr>
        <w:t>countries</w:t>
      </w:r>
      <w:r w:rsidRPr="000360CA">
        <w:rPr>
          <w:rStyle w:val="StyleUnderline"/>
        </w:rPr>
        <w:t xml:space="preserve"> tend to </w:t>
      </w:r>
      <w:r w:rsidRPr="000360CA">
        <w:rPr>
          <w:rStyle w:val="Emphasis"/>
          <w:highlight w:val="cyan"/>
        </w:rPr>
        <w:t>avoid war</w:t>
      </w:r>
      <w:r w:rsidRPr="000360CA">
        <w:rPr>
          <w:rStyle w:val="StyleUnderline"/>
          <w:highlight w:val="cyan"/>
        </w:rPr>
        <w:t xml:space="preserve"> when </w:t>
      </w:r>
      <w:r w:rsidRPr="000360CA">
        <w:rPr>
          <w:rStyle w:val="Emphasis"/>
          <w:highlight w:val="cyan"/>
        </w:rPr>
        <w:t>neither</w:t>
      </w:r>
      <w:r w:rsidRPr="000360CA">
        <w:rPr>
          <w:rStyle w:val="Emphasis"/>
        </w:rPr>
        <w:t xml:space="preserve"> really </w:t>
      </w:r>
      <w:r w:rsidRPr="000360CA">
        <w:rPr>
          <w:rStyle w:val="Emphasis"/>
          <w:highlight w:val="cyan"/>
        </w:rPr>
        <w:t>desires it</w:t>
      </w:r>
      <w:r w:rsidRPr="000360CA">
        <w:rPr>
          <w:sz w:val="16"/>
        </w:rPr>
        <w:t>. Yes, leaders do sometimes misjudge how wars will turn out and how destructive they will be. Tensions can gradually ratchet up in a way that makes de-escalation progressively harder.</w:t>
      </w:r>
    </w:p>
    <w:p w14:paraId="5C339E8A" w14:textId="77777777" w:rsidR="00727F1B" w:rsidRPr="000360CA" w:rsidRDefault="00727F1B" w:rsidP="00727F1B">
      <w:pPr>
        <w:rPr>
          <w:sz w:val="16"/>
        </w:rPr>
      </w:pPr>
      <w:r w:rsidRPr="000360CA">
        <w:rPr>
          <w:sz w:val="16"/>
        </w:rPr>
        <w:t xml:space="preserve">Yet there is no more monumental decision than to initiate a major conflict. So </w:t>
      </w:r>
      <w:r w:rsidRPr="000360CA">
        <w:rPr>
          <w:rStyle w:val="StyleUnderline"/>
        </w:rPr>
        <w:t xml:space="preserve">when countries </w:t>
      </w:r>
      <w:r w:rsidRPr="000360CA">
        <w:rPr>
          <w:rStyle w:val="Emphasis"/>
        </w:rPr>
        <w:t>really do want</w:t>
      </w:r>
      <w:r w:rsidRPr="000360CA">
        <w:rPr>
          <w:rStyle w:val="StyleUnderline"/>
        </w:rPr>
        <w:t xml:space="preserve"> to avert </w:t>
      </w:r>
      <w:r w:rsidRPr="000360CA">
        <w:rPr>
          <w:rStyle w:val="Emphasis"/>
        </w:rPr>
        <w:t>a showdown</w:t>
      </w:r>
      <w:r w:rsidRPr="000360CA">
        <w:rPr>
          <w:rStyle w:val="StyleUnderline"/>
        </w:rPr>
        <w:t xml:space="preserve">, </w:t>
      </w:r>
      <w:r w:rsidRPr="000360CA">
        <w:rPr>
          <w:rStyle w:val="StyleUnderline"/>
          <w:highlight w:val="cyan"/>
        </w:rPr>
        <w:t>they</w:t>
      </w:r>
      <w:r w:rsidRPr="000360CA">
        <w:rPr>
          <w:rStyle w:val="StyleUnderline"/>
        </w:rPr>
        <w:t xml:space="preserve"> are </w:t>
      </w:r>
      <w:r w:rsidRPr="000360CA">
        <w:rPr>
          <w:rStyle w:val="Emphasis"/>
        </w:rPr>
        <w:t>generally willing</w:t>
      </w:r>
      <w:r w:rsidRPr="000360CA">
        <w:rPr>
          <w:rStyle w:val="StyleUnderline"/>
        </w:rPr>
        <w:t xml:space="preserve"> to </w:t>
      </w:r>
      <w:r w:rsidRPr="000360CA">
        <w:rPr>
          <w:rStyle w:val="Emphasis"/>
        </w:rPr>
        <w:t xml:space="preserve">tack or </w:t>
      </w:r>
      <w:r w:rsidRPr="000360CA">
        <w:rPr>
          <w:rStyle w:val="Emphasis"/>
          <w:highlight w:val="cyan"/>
        </w:rPr>
        <w:t>retreat</w:t>
      </w:r>
      <w:r w:rsidRPr="000360CA">
        <w:rPr>
          <w:rStyle w:val="StyleUnderline"/>
          <w:highlight w:val="cyan"/>
        </w:rPr>
        <w:t>, even at</w:t>
      </w:r>
      <w:r w:rsidRPr="000360CA">
        <w:rPr>
          <w:rStyle w:val="StyleUnderline"/>
        </w:rPr>
        <w:t xml:space="preserve"> the cost of </w:t>
      </w:r>
      <w:r w:rsidRPr="000360CA">
        <w:rPr>
          <w:rStyle w:val="Emphasis"/>
        </w:rPr>
        <w:t xml:space="preserve">some </w:t>
      </w:r>
      <w:r w:rsidRPr="000360CA">
        <w:rPr>
          <w:rStyle w:val="Emphasis"/>
          <w:highlight w:val="cyan"/>
        </w:rPr>
        <w:t>embarrassment</w:t>
      </w:r>
      <w:r w:rsidRPr="000360CA">
        <w:rPr>
          <w:sz w:val="16"/>
        </w:rPr>
        <w:t xml:space="preserve">. </w:t>
      </w:r>
    </w:p>
    <w:p w14:paraId="4355E92D" w14:textId="77777777" w:rsidR="00727F1B" w:rsidRPr="000360CA" w:rsidRDefault="00727F1B" w:rsidP="00727F1B">
      <w:pPr>
        <w:rPr>
          <w:sz w:val="16"/>
        </w:rPr>
      </w:pPr>
      <w:r w:rsidRPr="000360CA">
        <w:rPr>
          <w:rStyle w:val="StyleUnderline"/>
          <w:highlight w:val="cyan"/>
        </w:rPr>
        <w:t>During the Cold War</w:t>
      </w:r>
      <w:r w:rsidRPr="000360CA">
        <w:rPr>
          <w:sz w:val="16"/>
        </w:rPr>
        <w:t xml:space="preserve">, there was plenty of superpower brinkmanship, and some hair-raising incidents involving U.S. and Soviet military forces. There were several near misses in the Cuban Missile Crisis alone. But </w:t>
      </w:r>
      <w:r w:rsidRPr="000360CA">
        <w:rPr>
          <w:rStyle w:val="StyleUnderline"/>
          <w:highlight w:val="cyan"/>
        </w:rPr>
        <w:t>in</w:t>
      </w:r>
      <w:r w:rsidRPr="000360CA">
        <w:rPr>
          <w:sz w:val="16"/>
        </w:rPr>
        <w:t xml:space="preserve"> that case and </w:t>
      </w:r>
      <w:r w:rsidRPr="000360CA">
        <w:rPr>
          <w:rStyle w:val="Emphasis"/>
          <w:highlight w:val="cyan"/>
        </w:rPr>
        <w:t>every</w:t>
      </w:r>
      <w:r w:rsidRPr="000360CA">
        <w:rPr>
          <w:sz w:val="16"/>
        </w:rPr>
        <w:t xml:space="preserve"> other </w:t>
      </w:r>
      <w:r w:rsidRPr="000360CA">
        <w:rPr>
          <w:rStyle w:val="Emphasis"/>
          <w:highlight w:val="cyan"/>
        </w:rPr>
        <w:t>case</w:t>
      </w:r>
      <w:r w:rsidRPr="000360CA">
        <w:rPr>
          <w:rStyle w:val="StyleUnderline"/>
          <w:highlight w:val="cyan"/>
        </w:rPr>
        <w:t>, the crisis</w:t>
      </w:r>
      <w:r w:rsidRPr="000360CA">
        <w:rPr>
          <w:rStyle w:val="StyleUnderline"/>
        </w:rPr>
        <w:t xml:space="preserve"> was </w:t>
      </w:r>
      <w:r w:rsidRPr="000360CA">
        <w:rPr>
          <w:rStyle w:val="Emphasis"/>
          <w:highlight w:val="cyan"/>
        </w:rPr>
        <w:t>defused</w:t>
      </w:r>
      <w:r w:rsidRPr="000360CA">
        <w:rPr>
          <w:rStyle w:val="StyleUnderline"/>
        </w:rPr>
        <w:t xml:space="preserve"> and the super</w:t>
      </w:r>
      <w:r w:rsidRPr="000360CA">
        <w:rPr>
          <w:rStyle w:val="StyleUnderline"/>
          <w:highlight w:val="cyan"/>
        </w:rPr>
        <w:t xml:space="preserve">powers </w:t>
      </w:r>
      <w:r w:rsidRPr="000360CA">
        <w:rPr>
          <w:rStyle w:val="Emphasis"/>
          <w:highlight w:val="cyan"/>
        </w:rPr>
        <w:t>drew back</w:t>
      </w:r>
      <w:r w:rsidRPr="000360CA">
        <w:rPr>
          <w:sz w:val="16"/>
        </w:rPr>
        <w:t>, precisely because they didn’t believe that the stakes merited a nuclear bloodbath.</w:t>
      </w:r>
    </w:p>
    <w:p w14:paraId="51DF4368" w14:textId="77777777" w:rsidR="00727F1B" w:rsidRPr="000360CA" w:rsidRDefault="00727F1B" w:rsidP="00727F1B">
      <w:pPr>
        <w:rPr>
          <w:sz w:val="16"/>
        </w:rPr>
      </w:pPr>
      <w:r w:rsidRPr="000360CA">
        <w:rPr>
          <w:rStyle w:val="StyleUnderline"/>
          <w:highlight w:val="cyan"/>
        </w:rPr>
        <w:t>Accidental war</w:t>
      </w:r>
      <w:r w:rsidRPr="000360CA">
        <w:rPr>
          <w:sz w:val="16"/>
        </w:rPr>
        <w:t xml:space="preserve"> also </w:t>
      </w:r>
      <w:r w:rsidRPr="000360CA">
        <w:rPr>
          <w:rStyle w:val="StyleUnderline"/>
          <w:highlight w:val="cyan"/>
        </w:rPr>
        <w:t xml:space="preserve">seems unlikely </w:t>
      </w:r>
      <w:r w:rsidRPr="000360CA">
        <w:rPr>
          <w:rStyle w:val="Emphasis"/>
          <w:highlight w:val="cyan"/>
        </w:rPr>
        <w:t>today</w:t>
      </w:r>
      <w:r w:rsidRPr="000360CA">
        <w:rPr>
          <w:sz w:val="16"/>
        </w:rPr>
        <w:t xml:space="preserve">. There are plenty of circumstances in which the U.S. and China could find themselves in a crisis: a replay of the EP-3 incident of 2001, when a midair collision led to a diplomatic standoff; or an interaction between the Chinese and Japanese air forces in the East China Sea that unexpectedly turns deadly. But U.S. and Chinese policymakers know that a war could very well become an extremely grave affair. If both sides truly seek to avoid one, they will probably find a way of doing so. </w:t>
      </w:r>
    </w:p>
    <w:p w14:paraId="7D29C15F" w14:textId="77777777" w:rsidR="00727F1B" w:rsidRPr="000360CA" w:rsidRDefault="00727F1B" w:rsidP="00727F1B">
      <w:pPr>
        <w:rPr>
          <w:sz w:val="16"/>
        </w:rPr>
      </w:pPr>
      <w:r w:rsidRPr="000360CA">
        <w:rPr>
          <w:sz w:val="16"/>
        </w:rPr>
        <w:t xml:space="preserve">This isn’t the same thing as saying that a Chinese-American war won’t happen. Conflict tends to occur when one party decides that war, or actions risking war, is preferable to living with the status quo or backing down in a crisis. That could happen all too easily. </w:t>
      </w:r>
    </w:p>
    <w:p w14:paraId="45EC5C7D" w14:textId="77777777" w:rsidR="00727F1B" w:rsidRPr="000360CA" w:rsidRDefault="00727F1B" w:rsidP="00727F1B">
      <w:pPr>
        <w:rPr>
          <w:sz w:val="16"/>
        </w:rPr>
      </w:pPr>
      <w:r w:rsidRPr="000360CA">
        <w:rPr>
          <w:sz w:val="16"/>
        </w:rPr>
        <w:t>If China concludes that Taiwan is distancing itself too far from the mainland politically, as the balance of power shifts in Beijing’s favor militarily, then it might decide that war is better than letting the dream of reunification slip away. If Chinese leaders worry that their domestic legitimacy is slipping, they might behave more belligerently in a crisis, for fear that war is less dangerous than humiliation.</w:t>
      </w:r>
    </w:p>
    <w:p w14:paraId="17A4EE5F" w14:textId="77777777" w:rsidR="00727F1B" w:rsidRPr="000360CA" w:rsidRDefault="00727F1B" w:rsidP="00727F1B">
      <w:pPr>
        <w:rPr>
          <w:sz w:val="16"/>
        </w:rPr>
      </w:pPr>
      <w:r w:rsidRPr="000360CA">
        <w:rPr>
          <w:sz w:val="16"/>
        </w:rPr>
        <w:t xml:space="preserve">Beijing might even gamble that the U.S. would stay out of a short, sharp war with Japan over the Senkaku Islands or the Philippines over Scarborough Shoal, and that gamble might not pay off. </w:t>
      </w:r>
    </w:p>
    <w:p w14:paraId="2D596683" w14:textId="77777777" w:rsidR="00727F1B" w:rsidRPr="000360CA" w:rsidRDefault="00727F1B" w:rsidP="00727F1B">
      <w:pPr>
        <w:rPr>
          <w:sz w:val="16"/>
        </w:rPr>
      </w:pPr>
      <w:r w:rsidRPr="000360CA">
        <w:rPr>
          <w:sz w:val="16"/>
        </w:rPr>
        <w:t>But in any of these cases, Beijing would be making a deliberate choice to seek key objectives through the use of coercion or force, with the knowledge that a larger conflict is a real possibility. If a U.S.-China war results from such a choice, it could hardly be called an accident.</w:t>
      </w:r>
    </w:p>
    <w:p w14:paraId="59BE8BAD" w14:textId="77777777" w:rsidR="00727F1B" w:rsidRPr="000360CA" w:rsidRDefault="00727F1B" w:rsidP="00727F1B">
      <w:pPr>
        <w:rPr>
          <w:sz w:val="16"/>
        </w:rPr>
      </w:pPr>
      <w:r w:rsidRPr="000360CA">
        <w:rPr>
          <w:sz w:val="16"/>
        </w:rPr>
        <w:t>Why does this matter? Because it bears on the best way of avoiding war in the Pacific. Establishing memorandums of understanding on how military forces operating in close proximity should conduct themselves, creating mechanisms for communication in a crisis, and other steps to encourage de-escalation is helpful.</w:t>
      </w:r>
    </w:p>
    <w:p w14:paraId="7E014EC0" w14:textId="77777777" w:rsidR="00727F1B" w:rsidRPr="000360CA" w:rsidRDefault="00727F1B" w:rsidP="00727F1B">
      <w:pPr>
        <w:rPr>
          <w:sz w:val="16"/>
        </w:rPr>
      </w:pPr>
      <w:r w:rsidRPr="000360CA">
        <w:rPr>
          <w:rStyle w:val="StyleUnderline"/>
          <w:highlight w:val="cyan"/>
        </w:rPr>
        <w:t xml:space="preserve">What is </w:t>
      </w:r>
      <w:r w:rsidRPr="000360CA">
        <w:rPr>
          <w:rStyle w:val="Emphasis"/>
          <w:highlight w:val="cyan"/>
        </w:rPr>
        <w:t>critical</w:t>
      </w:r>
      <w:r w:rsidRPr="000360CA">
        <w:rPr>
          <w:sz w:val="16"/>
        </w:rPr>
        <w:t xml:space="preserve">, however, </w:t>
      </w:r>
      <w:r w:rsidRPr="000360CA">
        <w:rPr>
          <w:rStyle w:val="StyleUnderline"/>
          <w:highlight w:val="cyan"/>
        </w:rPr>
        <w:t>is</w:t>
      </w:r>
      <w:r w:rsidRPr="000360CA">
        <w:rPr>
          <w:rStyle w:val="StyleUnderline"/>
        </w:rPr>
        <w:t xml:space="preserve"> maintaining </w:t>
      </w:r>
      <w:r w:rsidRPr="000360CA">
        <w:rPr>
          <w:rStyle w:val="Emphasis"/>
        </w:rPr>
        <w:t>the military balance of power</w:t>
      </w:r>
      <w:r w:rsidRPr="000360CA">
        <w:rPr>
          <w:rStyle w:val="StyleUnderline"/>
        </w:rPr>
        <w:t xml:space="preserve">, and </w:t>
      </w:r>
      <w:r w:rsidRPr="000360CA">
        <w:rPr>
          <w:rStyle w:val="Emphasis"/>
        </w:rPr>
        <w:t xml:space="preserve">the perception of </w:t>
      </w:r>
      <w:r w:rsidRPr="000360CA">
        <w:rPr>
          <w:rStyle w:val="Emphasis"/>
          <w:highlight w:val="cyan"/>
        </w:rPr>
        <w:t>U.S. commitment</w:t>
      </w:r>
      <w:r w:rsidRPr="000360CA">
        <w:rPr>
          <w:sz w:val="16"/>
        </w:rPr>
        <w:t xml:space="preserve">, that makes it less likely that Chinese leaders could imagine a war in the region going their way. </w:t>
      </w:r>
    </w:p>
    <w:p w14:paraId="133712F7" w14:textId="77777777" w:rsidR="00727F1B" w:rsidRPr="00666F30" w:rsidRDefault="00727F1B" w:rsidP="00727F1B">
      <w:pPr>
        <w:rPr>
          <w:sz w:val="16"/>
        </w:rPr>
      </w:pPr>
    </w:p>
    <w:p w14:paraId="42DF40E8" w14:textId="77777777" w:rsidR="00727F1B" w:rsidRDefault="00727F1B" w:rsidP="00727F1B">
      <w:pPr>
        <w:pStyle w:val="Heading2"/>
      </w:pPr>
      <w:r>
        <w:lastRenderedPageBreak/>
        <w:t>Adv 2 – FTC</w:t>
      </w:r>
    </w:p>
    <w:p w14:paraId="09C9E072" w14:textId="77777777" w:rsidR="00727F1B" w:rsidRDefault="00727F1B" w:rsidP="00727F1B">
      <w:pPr>
        <w:pStyle w:val="Heading3"/>
      </w:pPr>
      <w:r>
        <w:lastRenderedPageBreak/>
        <w:t>1NC – Squo Solves</w:t>
      </w:r>
    </w:p>
    <w:p w14:paraId="20B438ED" w14:textId="77777777" w:rsidR="00727F1B" w:rsidRPr="00E36A61" w:rsidRDefault="00727F1B" w:rsidP="00727F1B">
      <w:pPr>
        <w:pStyle w:val="Heading4"/>
      </w:pPr>
      <w:r>
        <w:t xml:space="preserve">Concentrated permissionless OR permissioned blockchains can be resolved using </w:t>
      </w:r>
      <w:r>
        <w:rPr>
          <w:u w:val="single"/>
        </w:rPr>
        <w:t>existing</w:t>
      </w:r>
      <w:r>
        <w:t xml:space="preserve"> antitrust law</w:t>
      </w:r>
    </w:p>
    <w:p w14:paraId="3CF8A8D3" w14:textId="77777777" w:rsidR="00727F1B" w:rsidRDefault="00727F1B" w:rsidP="00727F1B">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2A71807E" w14:textId="77777777" w:rsidR="00727F1B" w:rsidRPr="009E4E75" w:rsidRDefault="00727F1B" w:rsidP="00727F1B">
      <w:pPr>
        <w:rPr>
          <w:sz w:val="16"/>
        </w:rPr>
      </w:pPr>
      <w:r w:rsidRPr="00F03FE3">
        <w:rPr>
          <w:rStyle w:val="StyleUnderline"/>
        </w:rPr>
        <w:t xml:space="preserve">A more likely concern is that validation of a permission-less blockchain may over time lose its decentralised nature and instead become highly concentrated. </w:t>
      </w:r>
      <w:r w:rsidRPr="009E4E75">
        <w:rPr>
          <w:sz w:val="16"/>
        </w:rPr>
        <w:t>In that case, the co-ordination problems on setting prices that we identified might become significantly less challenging. A validator with a high share of validation capacity, for instance, one that employs thousands of validators in order to operate what is known as a ‘mining-pool’ might then be able to change protocols to raise prices, either unilaterally, or through co-ordination with a small number of other validators. Competition agencies may therefore wish to keep an eye on the degree of concentration of validation capacity on any permission-less blockchains that would hold market power if they were centrally controlled.</w:t>
      </w:r>
    </w:p>
    <w:p w14:paraId="5F5B3372" w14:textId="77777777" w:rsidR="00727F1B" w:rsidRPr="009E4E75" w:rsidRDefault="00727F1B" w:rsidP="00727F1B">
      <w:pPr>
        <w:rPr>
          <w:sz w:val="16"/>
        </w:rPr>
      </w:pPr>
      <w:r w:rsidRPr="009E4E75">
        <w:rPr>
          <w:sz w:val="16"/>
        </w:rPr>
        <w:t xml:space="preserve">In addition, </w:t>
      </w:r>
      <w:r w:rsidRPr="009E4E75">
        <w:rPr>
          <w:rStyle w:val="StyleUnderline"/>
        </w:rPr>
        <w:t xml:space="preserve">this </w:t>
      </w:r>
      <w:r w:rsidRPr="005F57A8">
        <w:rPr>
          <w:rStyle w:val="StyleUnderline"/>
          <w:highlight w:val="cyan"/>
        </w:rPr>
        <w:t>loss of i</w:t>
      </w:r>
      <w:r w:rsidRPr="009E4E75">
        <w:rPr>
          <w:rStyle w:val="StyleUnderline"/>
        </w:rPr>
        <w:t xml:space="preserve">ts </w:t>
      </w:r>
      <w:r w:rsidRPr="009E4E75">
        <w:rPr>
          <w:rStyle w:val="Emphasis"/>
        </w:rPr>
        <w:t xml:space="preserve">highly </w:t>
      </w:r>
      <w:r w:rsidRPr="005F57A8">
        <w:rPr>
          <w:rStyle w:val="Emphasis"/>
          <w:highlight w:val="cyan"/>
        </w:rPr>
        <w:t>decentralised nature</w:t>
      </w:r>
      <w:r w:rsidRPr="005F57A8">
        <w:rPr>
          <w:rStyle w:val="StyleUnderline"/>
          <w:highlight w:val="cyan"/>
        </w:rPr>
        <w:t xml:space="preserve"> would</w:t>
      </w:r>
      <w:r w:rsidRPr="009E4E75">
        <w:rPr>
          <w:rStyle w:val="StyleUnderline"/>
        </w:rPr>
        <w:t xml:space="preserve"> mean that a </w:t>
      </w:r>
      <w:r w:rsidRPr="009E4E75">
        <w:rPr>
          <w:rStyle w:val="Emphasis"/>
        </w:rPr>
        <w:t>permission-less blockchain</w:t>
      </w:r>
      <w:r w:rsidRPr="009E4E75">
        <w:rPr>
          <w:rStyle w:val="StyleUnderline"/>
        </w:rPr>
        <w:t xml:space="preserve"> with a </w:t>
      </w:r>
      <w:r w:rsidRPr="009E4E75">
        <w:rPr>
          <w:rStyle w:val="Emphasis"/>
        </w:rPr>
        <w:t>concentrated</w:t>
      </w:r>
      <w:r w:rsidRPr="009E4E75">
        <w:rPr>
          <w:rStyle w:val="StyleUnderline"/>
        </w:rPr>
        <w:t xml:space="preserve"> list of </w:t>
      </w:r>
      <w:r w:rsidRPr="009E4E75">
        <w:rPr>
          <w:rStyle w:val="Emphasis"/>
        </w:rPr>
        <w:t>validators</w:t>
      </w:r>
      <w:r w:rsidRPr="009E4E75">
        <w:rPr>
          <w:rStyle w:val="StyleUnderline"/>
        </w:rPr>
        <w:t xml:space="preserve"> starts to </w:t>
      </w:r>
      <w:r w:rsidRPr="005F57A8">
        <w:rPr>
          <w:rStyle w:val="Emphasis"/>
          <w:highlight w:val="cyan"/>
        </w:rPr>
        <w:t>resemble</w:t>
      </w:r>
      <w:r w:rsidRPr="005F57A8">
        <w:rPr>
          <w:rStyle w:val="StyleUnderline"/>
          <w:highlight w:val="cyan"/>
        </w:rPr>
        <w:t xml:space="preserve"> a </w:t>
      </w:r>
      <w:r w:rsidRPr="005F57A8">
        <w:rPr>
          <w:rStyle w:val="Emphasis"/>
          <w:highlight w:val="cyan"/>
        </w:rPr>
        <w:t>permissioned blockchain</w:t>
      </w:r>
      <w:r w:rsidRPr="009E4E75">
        <w:rPr>
          <w:rStyle w:val="Emphasis"/>
        </w:rPr>
        <w:t xml:space="preserve"> </w:t>
      </w:r>
      <w:r w:rsidRPr="009E4E75">
        <w:rPr>
          <w:rStyle w:val="StyleUnderline"/>
        </w:rPr>
        <w:t>with a small list of validators</w:t>
      </w:r>
      <w:r w:rsidRPr="009E4E75">
        <w:rPr>
          <w:sz w:val="16"/>
        </w:rPr>
        <w:t xml:space="preserve">. Fortunately, however, </w:t>
      </w:r>
      <w:r w:rsidRPr="009E4E75">
        <w:rPr>
          <w:rStyle w:val="StyleUnderline"/>
        </w:rPr>
        <w:t xml:space="preserve">in such circumstances the blockchain’s highly concentrated nature would also make identification and enforcement against the </w:t>
      </w:r>
      <w:r w:rsidRPr="009E4E75">
        <w:rPr>
          <w:rStyle w:val="Emphasis"/>
        </w:rPr>
        <w:t>small number</w:t>
      </w:r>
      <w:r w:rsidRPr="009E4E75">
        <w:rPr>
          <w:rStyle w:val="StyleUnderline"/>
        </w:rPr>
        <w:t xml:space="preserve"> of </w:t>
      </w:r>
      <w:r w:rsidRPr="009E4E75">
        <w:rPr>
          <w:rStyle w:val="Emphasis"/>
        </w:rPr>
        <w:t>validators</w:t>
      </w:r>
      <w:r w:rsidRPr="009E4E75">
        <w:rPr>
          <w:rStyle w:val="StyleUnderline"/>
        </w:rPr>
        <w:t xml:space="preserve"> </w:t>
      </w:r>
      <w:r w:rsidRPr="009E4E75">
        <w:rPr>
          <w:rStyle w:val="Emphasis"/>
        </w:rPr>
        <w:t>easier</w:t>
      </w:r>
      <w:r w:rsidRPr="009E4E75">
        <w:rPr>
          <w:rStyle w:val="StyleUnderline"/>
        </w:rPr>
        <w:t>,</w:t>
      </w:r>
      <w:r w:rsidRPr="009E4E75">
        <w:rPr>
          <w:sz w:val="16"/>
        </w:rPr>
        <w:t xml:space="preserve"> as is already the case for the permissioned blockchains to which we now turn. </w:t>
      </w:r>
    </w:p>
    <w:p w14:paraId="48D175CE" w14:textId="77777777" w:rsidR="00727F1B" w:rsidRPr="009E4E75" w:rsidRDefault="00727F1B" w:rsidP="00727F1B">
      <w:pPr>
        <w:rPr>
          <w:sz w:val="16"/>
        </w:rPr>
      </w:pPr>
      <w:r w:rsidRPr="009E4E75">
        <w:rPr>
          <w:sz w:val="16"/>
        </w:rPr>
        <w:t>3.2 Market power and enforcement against permissioned blockchains</w:t>
      </w:r>
    </w:p>
    <w:p w14:paraId="26A12E10" w14:textId="77777777" w:rsidR="00727F1B" w:rsidRPr="009E4E75" w:rsidRDefault="00727F1B" w:rsidP="00727F1B">
      <w:pPr>
        <w:rPr>
          <w:sz w:val="16"/>
        </w:rPr>
      </w:pPr>
      <w:r w:rsidRPr="009E4E75">
        <w:rPr>
          <w:rStyle w:val="StyleUnderline"/>
        </w:rPr>
        <w:t xml:space="preserve">Like firms with a traditional corporate structure, </w:t>
      </w:r>
      <w:r w:rsidRPr="005F57A8">
        <w:rPr>
          <w:rStyle w:val="Emphasis"/>
          <w:highlight w:val="cyan"/>
        </w:rPr>
        <w:t>permissioned blockchains</w:t>
      </w:r>
      <w:r w:rsidRPr="005F57A8">
        <w:rPr>
          <w:rStyle w:val="StyleUnderline"/>
          <w:highlight w:val="cyan"/>
        </w:rPr>
        <w:t xml:space="preserve"> are</w:t>
      </w:r>
      <w:r w:rsidRPr="009E4E75">
        <w:rPr>
          <w:rStyle w:val="StyleUnderline"/>
        </w:rPr>
        <w:t xml:space="preserve"> </w:t>
      </w:r>
      <w:r w:rsidRPr="005F57A8">
        <w:rPr>
          <w:rStyle w:val="StyleUnderline"/>
          <w:highlight w:val="cyan"/>
        </w:rPr>
        <w:t>operated by a</w:t>
      </w:r>
      <w:r w:rsidRPr="009E4E75">
        <w:rPr>
          <w:rStyle w:val="StyleUnderline"/>
        </w:rPr>
        <w:t xml:space="preserve"> </w:t>
      </w:r>
      <w:r w:rsidRPr="009E4E75">
        <w:rPr>
          <w:rStyle w:val="Emphasis"/>
        </w:rPr>
        <w:t>single</w:t>
      </w:r>
      <w:r w:rsidRPr="009E4E75">
        <w:rPr>
          <w:rStyle w:val="StyleUnderline"/>
        </w:rPr>
        <w:t xml:space="preserve">, </w:t>
      </w:r>
      <w:r w:rsidRPr="009E4E75">
        <w:rPr>
          <w:rStyle w:val="Emphasis"/>
        </w:rPr>
        <w:t>well defined</w:t>
      </w:r>
      <w:r w:rsidRPr="009E4E75">
        <w:rPr>
          <w:rStyle w:val="StyleUnderline"/>
        </w:rPr>
        <w:t xml:space="preserve">, </w:t>
      </w:r>
      <w:r w:rsidRPr="005F57A8">
        <w:rPr>
          <w:rStyle w:val="Emphasis"/>
          <w:highlight w:val="cyan"/>
        </w:rPr>
        <w:t>centralised entity</w:t>
      </w:r>
      <w:r w:rsidRPr="009E4E75">
        <w:rPr>
          <w:sz w:val="16"/>
        </w:rPr>
        <w:t xml:space="preserve"> (or consortia of entities) that has developed the protocols that govern its actions. </w:t>
      </w:r>
      <w:r w:rsidRPr="005F57A8">
        <w:rPr>
          <w:rStyle w:val="StyleUnderline"/>
          <w:highlight w:val="cyan"/>
        </w:rPr>
        <w:t>These</w:t>
      </w:r>
      <w:r w:rsidRPr="009E4E75">
        <w:rPr>
          <w:rStyle w:val="StyleUnderline"/>
        </w:rPr>
        <w:t xml:space="preserve"> therefore </w:t>
      </w:r>
      <w:r w:rsidRPr="005F57A8">
        <w:rPr>
          <w:rStyle w:val="StyleUnderline"/>
          <w:highlight w:val="cyan"/>
        </w:rPr>
        <w:t xml:space="preserve">embody the </w:t>
      </w:r>
      <w:r w:rsidRPr="005F57A8">
        <w:rPr>
          <w:rStyle w:val="Emphasis"/>
          <w:highlight w:val="cyan"/>
        </w:rPr>
        <w:t>traditional</w:t>
      </w:r>
      <w:r w:rsidRPr="009E4E75">
        <w:rPr>
          <w:rStyle w:val="Emphasis"/>
        </w:rPr>
        <w:t xml:space="preserve"> paradox</w:t>
      </w:r>
      <w:r w:rsidRPr="009E4E75">
        <w:rPr>
          <w:rStyle w:val="StyleUnderline"/>
        </w:rPr>
        <w:t xml:space="preserve"> that </w:t>
      </w:r>
      <w:r w:rsidRPr="005F57A8">
        <w:rPr>
          <w:rStyle w:val="Emphasis"/>
          <w:highlight w:val="cyan"/>
        </w:rPr>
        <w:t>firms</w:t>
      </w:r>
      <w:r w:rsidRPr="009E4E75">
        <w:rPr>
          <w:rStyle w:val="StyleUnderline"/>
        </w:rPr>
        <w:t xml:space="preserve"> that compete </w:t>
      </w:r>
      <w:r w:rsidRPr="005F57A8">
        <w:rPr>
          <w:rStyle w:val="StyleUnderline"/>
          <w:highlight w:val="cyan"/>
        </w:rPr>
        <w:t>in markets</w:t>
      </w:r>
      <w:r w:rsidRPr="009E4E75">
        <w:rPr>
          <w:rStyle w:val="StyleUnderline"/>
        </w:rPr>
        <w:t xml:space="preserve"> are </w:t>
      </w:r>
      <w:r w:rsidRPr="005F57A8">
        <w:rPr>
          <w:rStyle w:val="Emphasis"/>
          <w:highlight w:val="cyan"/>
        </w:rPr>
        <w:t>governed</w:t>
      </w:r>
      <w:r w:rsidRPr="005F57A8">
        <w:rPr>
          <w:rStyle w:val="StyleUnderline"/>
          <w:highlight w:val="cyan"/>
        </w:rPr>
        <w:t xml:space="preserve"> by </w:t>
      </w:r>
      <w:r w:rsidRPr="005F57A8">
        <w:rPr>
          <w:rStyle w:val="Emphasis"/>
          <w:highlight w:val="cyan"/>
        </w:rPr>
        <w:t>hierarchical command and control</w:t>
      </w:r>
      <w:r w:rsidRPr="009E4E75">
        <w:rPr>
          <w:rStyle w:val="Emphasis"/>
        </w:rPr>
        <w:t xml:space="preserve"> </w:t>
      </w:r>
      <w:r w:rsidRPr="009E4E75">
        <w:rPr>
          <w:rStyle w:val="StyleUnderline"/>
        </w:rPr>
        <w:t xml:space="preserve">(non-market) </w:t>
      </w:r>
      <w:r w:rsidRPr="009E4E75">
        <w:rPr>
          <w:rStyle w:val="Emphasis"/>
        </w:rPr>
        <w:t>mechanisms</w:t>
      </w:r>
      <w:r w:rsidRPr="009E4E75">
        <w:rPr>
          <w:sz w:val="16"/>
        </w:rPr>
        <w:t>.8</w:t>
      </w:r>
    </w:p>
    <w:p w14:paraId="1070E791" w14:textId="77777777" w:rsidR="00727F1B" w:rsidRPr="009E4E75" w:rsidRDefault="00727F1B" w:rsidP="00727F1B">
      <w:pPr>
        <w:rPr>
          <w:sz w:val="16"/>
        </w:rPr>
      </w:pPr>
      <w:r w:rsidRPr="009E4E75">
        <w:rPr>
          <w:sz w:val="16"/>
        </w:rPr>
        <w:t>This means these blockchains are perfectly capable of exercising any market power that they have. Indeed we might expect that there would be particularly strong network effects in the increasing number of ‘industry’ blockchains that are being formed by consortia of upstream and downstream firms that serve a certain market (see for instance those in shipping or diamonds) or that serve a broader set of markets (for example in the case of Libra).</w:t>
      </w:r>
    </w:p>
    <w:p w14:paraId="567071A7" w14:textId="77777777" w:rsidR="00727F1B" w:rsidRDefault="00727F1B" w:rsidP="00727F1B">
      <w:pPr>
        <w:rPr>
          <w:sz w:val="16"/>
        </w:rPr>
      </w:pPr>
      <w:r w:rsidRPr="009E4E75">
        <w:rPr>
          <w:sz w:val="16"/>
        </w:rPr>
        <w:t xml:space="preserve">In contrast to permission-less blockchains </w:t>
      </w:r>
      <w:r w:rsidRPr="005F57A8">
        <w:rPr>
          <w:rStyle w:val="StyleUnderline"/>
          <w:highlight w:val="cyan"/>
        </w:rPr>
        <w:t xml:space="preserve">there should </w:t>
      </w:r>
      <w:r w:rsidRPr="005F57A8">
        <w:rPr>
          <w:rStyle w:val="Emphasis"/>
          <w:highlight w:val="cyan"/>
        </w:rPr>
        <w:t>not be</w:t>
      </w:r>
      <w:r w:rsidRPr="009E4E75">
        <w:rPr>
          <w:rStyle w:val="StyleUnderline"/>
        </w:rPr>
        <w:t xml:space="preserve"> the same </w:t>
      </w:r>
      <w:r w:rsidRPr="005F57A8">
        <w:rPr>
          <w:rStyle w:val="Emphasis"/>
          <w:highlight w:val="cyan"/>
        </w:rPr>
        <w:t>enforcement challenges</w:t>
      </w:r>
      <w:r w:rsidRPr="009E4E75">
        <w:rPr>
          <w:rStyle w:val="StyleUnderline"/>
        </w:rPr>
        <w:t xml:space="preserve"> in these cases</w:t>
      </w:r>
      <w:r w:rsidRPr="009E4E75">
        <w:rPr>
          <w:sz w:val="16"/>
        </w:rPr>
        <w:t xml:space="preserve">. This is </w:t>
      </w:r>
      <w:r w:rsidRPr="005F57A8">
        <w:rPr>
          <w:rStyle w:val="StyleUnderline"/>
          <w:highlight w:val="cyan"/>
        </w:rPr>
        <w:t>because there is</w:t>
      </w:r>
      <w:r w:rsidRPr="009E4E75">
        <w:rPr>
          <w:rStyle w:val="StyleUnderline"/>
        </w:rPr>
        <w:t xml:space="preserve"> both a </w:t>
      </w:r>
      <w:r w:rsidRPr="005F57A8">
        <w:rPr>
          <w:rStyle w:val="Emphasis"/>
          <w:highlight w:val="cyan"/>
        </w:rPr>
        <w:t>centralised governing entity</w:t>
      </w:r>
      <w:r w:rsidRPr="005F57A8">
        <w:rPr>
          <w:rStyle w:val="StyleUnderline"/>
          <w:highlight w:val="cyan"/>
        </w:rPr>
        <w:t xml:space="preserve"> and a </w:t>
      </w:r>
      <w:r w:rsidRPr="005F57A8">
        <w:rPr>
          <w:rStyle w:val="Emphasis"/>
          <w:highlight w:val="cyan"/>
        </w:rPr>
        <w:t>list</w:t>
      </w:r>
      <w:r w:rsidRPr="005F57A8">
        <w:rPr>
          <w:rStyle w:val="StyleUnderline"/>
          <w:highlight w:val="cyan"/>
        </w:rPr>
        <w:t xml:space="preserve"> of </w:t>
      </w:r>
      <w:r w:rsidRPr="005F57A8">
        <w:rPr>
          <w:rStyle w:val="Emphasis"/>
          <w:highlight w:val="cyan"/>
        </w:rPr>
        <w:t>permissioned validators</w:t>
      </w:r>
      <w:r w:rsidRPr="009E4E75">
        <w:rPr>
          <w:rStyle w:val="StyleUnderline"/>
        </w:rPr>
        <w:t xml:space="preserve">, and </w:t>
      </w:r>
      <w:r w:rsidRPr="005F57A8">
        <w:rPr>
          <w:rStyle w:val="StyleUnderline"/>
          <w:highlight w:val="cyan"/>
        </w:rPr>
        <w:t>so it is</w:t>
      </w:r>
      <w:r w:rsidRPr="009E4E75">
        <w:rPr>
          <w:rStyle w:val="StyleUnderline"/>
        </w:rPr>
        <w:t xml:space="preserve"> therefore </w:t>
      </w:r>
      <w:r w:rsidRPr="005F57A8">
        <w:rPr>
          <w:rStyle w:val="Emphasis"/>
          <w:highlight w:val="cyan"/>
        </w:rPr>
        <w:t>clear</w:t>
      </w:r>
      <w:r w:rsidRPr="005F57A8">
        <w:rPr>
          <w:rStyle w:val="StyleUnderline"/>
          <w:highlight w:val="cyan"/>
        </w:rPr>
        <w:t xml:space="preserve"> where a </w:t>
      </w:r>
      <w:r w:rsidRPr="005F57A8">
        <w:rPr>
          <w:rStyle w:val="Emphasis"/>
          <w:highlight w:val="cyan"/>
        </w:rPr>
        <w:t>competition agency</w:t>
      </w:r>
      <w:r w:rsidRPr="005F57A8">
        <w:rPr>
          <w:rStyle w:val="StyleUnderline"/>
          <w:highlight w:val="cyan"/>
        </w:rPr>
        <w:t xml:space="preserve"> would</w:t>
      </w:r>
      <w:r w:rsidRPr="009E4E75">
        <w:rPr>
          <w:rStyle w:val="StyleUnderline"/>
        </w:rPr>
        <w:t xml:space="preserve"> need to </w:t>
      </w:r>
      <w:r w:rsidRPr="005F57A8">
        <w:rPr>
          <w:rStyle w:val="Emphasis"/>
          <w:highlight w:val="cyan"/>
        </w:rPr>
        <w:t>direct</w:t>
      </w:r>
      <w:r w:rsidRPr="009E4E75">
        <w:rPr>
          <w:rStyle w:val="StyleUnderline"/>
        </w:rPr>
        <w:t xml:space="preserve"> any </w:t>
      </w:r>
      <w:r w:rsidRPr="005F57A8">
        <w:rPr>
          <w:rStyle w:val="Emphasis"/>
          <w:highlight w:val="cyan"/>
        </w:rPr>
        <w:t>enforcement</w:t>
      </w:r>
      <w:r w:rsidRPr="009E4E75">
        <w:rPr>
          <w:rStyle w:val="Emphasis"/>
        </w:rPr>
        <w:t xml:space="preserve"> action</w:t>
      </w:r>
      <w:r w:rsidRPr="009E4E75">
        <w:rPr>
          <w:rStyle w:val="StyleUnderline"/>
        </w:rPr>
        <w:t xml:space="preserve"> that it needs to take</w:t>
      </w:r>
      <w:r w:rsidRPr="009E4E75">
        <w:rPr>
          <w:sz w:val="16"/>
        </w:rPr>
        <w:t>. Such action might be required in a host of familiar situations, which we consider in the following sections.</w:t>
      </w:r>
    </w:p>
    <w:p w14:paraId="32C4F48D" w14:textId="77777777" w:rsidR="00727F1B" w:rsidRPr="004536C8" w:rsidRDefault="00727F1B" w:rsidP="00727F1B">
      <w:pPr>
        <w:pStyle w:val="Heading3"/>
      </w:pPr>
      <w:r>
        <w:lastRenderedPageBreak/>
        <w:t>1NC – Turn</w:t>
      </w:r>
    </w:p>
    <w:p w14:paraId="48E699BE" w14:textId="77777777" w:rsidR="00727F1B" w:rsidRPr="000802BE" w:rsidRDefault="00727F1B" w:rsidP="00727F1B">
      <w:pPr>
        <w:pStyle w:val="Heading4"/>
      </w:pPr>
      <w:r>
        <w:t xml:space="preserve">The plan </w:t>
      </w:r>
      <w:r>
        <w:rPr>
          <w:u w:val="single"/>
        </w:rPr>
        <w:t>derails</w:t>
      </w:r>
      <w:r>
        <w:t xml:space="preserve"> FTC credibility</w:t>
      </w:r>
    </w:p>
    <w:p w14:paraId="51A4E3AA" w14:textId="77777777" w:rsidR="00727F1B" w:rsidRDefault="00727F1B" w:rsidP="00727F1B">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3DBEE233" w14:textId="77777777" w:rsidR="00727F1B" w:rsidRPr="00156E2D" w:rsidRDefault="00727F1B" w:rsidP="00727F1B">
      <w:pPr>
        <w:rPr>
          <w:sz w:val="16"/>
        </w:rPr>
      </w:pPr>
      <w:r w:rsidRPr="00156E2D">
        <w:rPr>
          <w:sz w:val="16"/>
        </w:rPr>
        <w:t>D. Political Backlash</w:t>
      </w:r>
    </w:p>
    <w:p w14:paraId="5EF89884" w14:textId="77777777" w:rsidR="00727F1B" w:rsidRPr="000802BE" w:rsidRDefault="00727F1B" w:rsidP="00727F1B">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01FFDF91" w14:textId="77777777" w:rsidR="00727F1B" w:rsidRDefault="00727F1B" w:rsidP="00727F1B">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50306876" w14:textId="77777777" w:rsidR="00727F1B" w:rsidRDefault="00727F1B" w:rsidP="00727F1B">
      <w:pPr>
        <w:pStyle w:val="Heading3"/>
      </w:pPr>
      <w:r>
        <w:lastRenderedPageBreak/>
        <w:t>1NC – A2: Spyware</w:t>
      </w:r>
    </w:p>
    <w:p w14:paraId="6C2445D7" w14:textId="77777777" w:rsidR="00727F1B" w:rsidRDefault="00727F1B" w:rsidP="00727F1B">
      <w:pPr>
        <w:pStyle w:val="Heading4"/>
      </w:pPr>
      <w:r>
        <w:t>No internal link to the spyware scenario, it already exists and coop already happens, no reason the FTC is key to any of it</w:t>
      </w:r>
    </w:p>
    <w:p w14:paraId="46984B2E" w14:textId="77777777" w:rsidR="00727F1B" w:rsidRDefault="00727F1B" w:rsidP="00727F1B">
      <w:pPr>
        <w:pStyle w:val="Heading4"/>
      </w:pPr>
      <w:r>
        <w:rPr>
          <w:u w:val="single"/>
        </w:rPr>
        <w:t>No spyware impact</w:t>
      </w:r>
      <w:r>
        <w:t xml:space="preserve">, </w:t>
      </w:r>
      <w:r>
        <w:rPr>
          <w:u w:val="single"/>
        </w:rPr>
        <w:t>but</w:t>
      </w:r>
      <w:r>
        <w:t xml:space="preserve"> no chance of deepening global agreement on norms either </w:t>
      </w:r>
    </w:p>
    <w:p w14:paraId="5B890A23" w14:textId="77777777" w:rsidR="00727F1B" w:rsidRDefault="00727F1B" w:rsidP="00727F1B">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3356C62B" w14:textId="77777777" w:rsidR="00727F1B" w:rsidRPr="00B26DC1" w:rsidRDefault="00727F1B" w:rsidP="00727F1B">
      <w:pPr>
        <w:rPr>
          <w:sz w:val="16"/>
        </w:rPr>
      </w:pPr>
      <w:r w:rsidRPr="00362B0A">
        <w:rPr>
          <w:rStyle w:val="StyleUnderline"/>
        </w:rPr>
        <w:t xml:space="preserve">One thing is </w:t>
      </w:r>
      <w:r w:rsidRPr="00704817">
        <w:rPr>
          <w:rStyle w:val="Emphasis"/>
          <w:highlight w:val="cyan"/>
        </w:rPr>
        <w:t>for sure</w:t>
      </w:r>
      <w:r w:rsidRPr="00704817">
        <w:rPr>
          <w:rStyle w:val="StyleUnderline"/>
          <w:highlight w:val="cyan"/>
        </w:rPr>
        <w:t>: 2021 will</w:t>
      </w:r>
      <w:r w:rsidRPr="00B26DC1">
        <w:rPr>
          <w:sz w:val="16"/>
        </w:rPr>
        <w:t xml:space="preserve"> probably </w:t>
      </w:r>
      <w:r w:rsidRPr="00704817">
        <w:rPr>
          <w:rStyle w:val="StyleUnderline"/>
          <w:highlight w:val="cyan"/>
        </w:rPr>
        <w:t xml:space="preserve">see </w:t>
      </w:r>
      <w:r w:rsidRPr="00704817">
        <w:rPr>
          <w:rStyle w:val="Emphasis"/>
          <w:highlight w:val="cyan"/>
        </w:rPr>
        <w:t>little global consensus</w:t>
      </w:r>
      <w:r w:rsidRPr="00B26DC1">
        <w:rPr>
          <w:sz w:val="16"/>
        </w:rPr>
        <w:t xml:space="preserve">. The digital cacophony will become louder. </w:t>
      </w:r>
      <w:r w:rsidRPr="00362B0A">
        <w:rPr>
          <w:rStyle w:val="StyleUnderline"/>
        </w:rPr>
        <w:t xml:space="preserve">Driven by local needs, </w:t>
      </w:r>
      <w:r w:rsidRPr="00704817">
        <w:rPr>
          <w:rStyle w:val="StyleUnderline"/>
          <w:highlight w:val="cyan"/>
        </w:rPr>
        <w:t>governments</w:t>
      </w:r>
      <w:r w:rsidRPr="00B26DC1">
        <w:rPr>
          <w:sz w:val="16"/>
        </w:rPr>
        <w:t xml:space="preserve"> tend to </w:t>
      </w:r>
      <w:r w:rsidRPr="00704817">
        <w:rPr>
          <w:rStyle w:val="StyleUnderline"/>
          <w:highlight w:val="cyan"/>
        </w:rPr>
        <w:t>prioritize</w:t>
      </w:r>
      <w:r w:rsidRPr="00B26DC1">
        <w:rPr>
          <w:sz w:val="16"/>
        </w:rPr>
        <w:t xml:space="preserve"> the development of </w:t>
      </w:r>
      <w:r w:rsidRPr="00704817">
        <w:rPr>
          <w:rStyle w:val="StyleUnderline"/>
          <w:highlight w:val="cyan"/>
        </w:rPr>
        <w:t>national policies</w:t>
      </w:r>
      <w:r w:rsidRPr="00B26DC1">
        <w:rPr>
          <w:sz w:val="16"/>
        </w:rPr>
        <w:t xml:space="preserve">. </w:t>
      </w:r>
      <w:r w:rsidRPr="00362B0A">
        <w:rPr>
          <w:rStyle w:val="StyleUnderline"/>
        </w:rPr>
        <w:t xml:space="preserve">Although </w:t>
      </w:r>
      <w:r w:rsidRPr="00704817">
        <w:rPr>
          <w:rStyle w:val="Emphasis"/>
          <w:highlight w:val="cyan"/>
        </w:rPr>
        <w:t>all sides recognize</w:t>
      </w:r>
      <w:r w:rsidRPr="00B26DC1">
        <w:rPr>
          <w:sz w:val="16"/>
        </w:rPr>
        <w:t xml:space="preserve"> that </w:t>
      </w:r>
      <w:r w:rsidRPr="00362B0A">
        <w:rPr>
          <w:rStyle w:val="StyleUnderline"/>
        </w:rPr>
        <w:t xml:space="preserve">national </w:t>
      </w:r>
      <w:r w:rsidRPr="00704817">
        <w:rPr>
          <w:rStyle w:val="StyleUnderline"/>
          <w:highlight w:val="cyan"/>
        </w:rPr>
        <w:t>solutions need</w:t>
      </w:r>
      <w:r w:rsidRPr="00362B0A">
        <w:rPr>
          <w:rStyle w:val="StyleUnderline"/>
        </w:rPr>
        <w:t xml:space="preserve"> a </w:t>
      </w:r>
      <w:r w:rsidRPr="00704817">
        <w:rPr>
          <w:rStyle w:val="Emphasis"/>
          <w:highlight w:val="cyan"/>
        </w:rPr>
        <w:t>functioning global information infrastructure</w:t>
      </w:r>
      <w:r w:rsidRPr="00362B0A">
        <w:rPr>
          <w:rStyle w:val="StyleUnderline"/>
        </w:rPr>
        <w:t xml:space="preserve"> in an interconnected world, the </w:t>
      </w:r>
      <w:r w:rsidRPr="00704817">
        <w:rPr>
          <w:rStyle w:val="StyleUnderline"/>
          <w:highlight w:val="cyan"/>
        </w:rPr>
        <w:t xml:space="preserve">appetite to </w:t>
      </w:r>
      <w:r w:rsidRPr="00704817">
        <w:rPr>
          <w:rStyle w:val="Emphasis"/>
          <w:highlight w:val="cyan"/>
        </w:rPr>
        <w:t>intensify</w:t>
      </w:r>
      <w:r w:rsidRPr="00362B0A">
        <w:rPr>
          <w:rStyle w:val="StyleUnderline"/>
        </w:rPr>
        <w:t xml:space="preserve"> mutual beneficial global </w:t>
      </w:r>
      <w:r w:rsidRPr="00704817">
        <w:rPr>
          <w:rStyle w:val="Emphasis"/>
          <w:highlight w:val="cyan"/>
        </w:rPr>
        <w:t>coop</w:t>
      </w:r>
      <w:r w:rsidRPr="00362B0A">
        <w:rPr>
          <w:rStyle w:val="StyleUnderline"/>
        </w:rPr>
        <w:t xml:space="preserve">eration, compromise, </w:t>
      </w:r>
      <w:r w:rsidRPr="00704817">
        <w:rPr>
          <w:rStyle w:val="StyleUnderline"/>
          <w:highlight w:val="cyan"/>
        </w:rPr>
        <w:t xml:space="preserve">and find consensus is </w:t>
      </w:r>
      <w:r w:rsidRPr="00704817">
        <w:rPr>
          <w:rStyle w:val="Emphasis"/>
          <w:highlight w:val="cyan"/>
        </w:rPr>
        <w:t>very low</w:t>
      </w:r>
      <w:r w:rsidRPr="00B26DC1">
        <w:rPr>
          <w:sz w:val="16"/>
        </w:rPr>
        <w:t>.</w:t>
      </w:r>
    </w:p>
    <w:p w14:paraId="22FD3737" w14:textId="77777777" w:rsidR="00727F1B" w:rsidRPr="00B26DC1" w:rsidRDefault="00727F1B" w:rsidP="00727F1B">
      <w:pPr>
        <w:rPr>
          <w:sz w:val="16"/>
        </w:rPr>
      </w:pPr>
      <w:r w:rsidRPr="00B26DC1">
        <w:rPr>
          <w:sz w:val="16"/>
        </w:rPr>
        <w:t xml:space="preserve">On the other hand, </w:t>
      </w:r>
      <w:r w:rsidRPr="00704817">
        <w:rPr>
          <w:rStyle w:val="StyleUnderline"/>
          <w:highlight w:val="cyan"/>
        </w:rPr>
        <w:t>there is</w:t>
      </w:r>
      <w:r w:rsidRPr="00362B0A">
        <w:rPr>
          <w:rStyle w:val="StyleUnderline"/>
        </w:rPr>
        <w:t xml:space="preserve"> a</w:t>
      </w:r>
      <w:r w:rsidRPr="00B26DC1">
        <w:rPr>
          <w:sz w:val="16"/>
        </w:rPr>
        <w:t xml:space="preserve"> more or less a </w:t>
      </w:r>
      <w:r w:rsidRPr="00704817">
        <w:rPr>
          <w:rStyle w:val="Emphasis"/>
          <w:highlight w:val="cyan"/>
        </w:rPr>
        <w:t>silent agreement</w:t>
      </w:r>
      <w:r w:rsidRPr="00B26DC1">
        <w:rPr>
          <w:sz w:val="16"/>
        </w:rPr>
        <w:t xml:space="preserve"> that the </w:t>
      </w:r>
      <w:r w:rsidRPr="00704817">
        <w:rPr>
          <w:rStyle w:val="StyleUnderline"/>
          <w:highlight w:val="cyan"/>
        </w:rPr>
        <w:t>protection of</w:t>
      </w:r>
      <w:r w:rsidRPr="00362B0A">
        <w:rPr>
          <w:rStyle w:val="StyleUnderline"/>
        </w:rPr>
        <w:t xml:space="preserve"> the public </w:t>
      </w:r>
      <w:r w:rsidRPr="00704817">
        <w:rPr>
          <w:rStyle w:val="StyleUnderline"/>
          <w:highlight w:val="cyan"/>
        </w:rPr>
        <w:t>core of the Internet</w:t>
      </w:r>
      <w:r w:rsidRPr="00B26DC1">
        <w:rPr>
          <w:sz w:val="16"/>
        </w:rPr>
        <w:t xml:space="preserve">—that is, the </w:t>
      </w:r>
      <w:r w:rsidRPr="00362B0A">
        <w:rPr>
          <w:rStyle w:val="StyleUnderline"/>
        </w:rPr>
        <w:t>functioning</w:t>
      </w:r>
      <w:r w:rsidRPr="00B26DC1">
        <w:rPr>
          <w:sz w:val="16"/>
        </w:rPr>
        <w:t xml:space="preserve"> of the </w:t>
      </w:r>
      <w:r w:rsidRPr="00704817">
        <w:rPr>
          <w:rStyle w:val="StyleUnderline"/>
          <w:highlight w:val="cyan"/>
        </w:rPr>
        <w:t>global</w:t>
      </w:r>
      <w:r w:rsidRPr="00362B0A">
        <w:rPr>
          <w:rStyle w:val="StyleUnderline"/>
        </w:rPr>
        <w:t xml:space="preserve"> mechanisms for the </w:t>
      </w:r>
      <w:r w:rsidRPr="00704817">
        <w:rPr>
          <w:rStyle w:val="StyleUnderline"/>
          <w:highlight w:val="cyan"/>
        </w:rPr>
        <w:t>management of</w:t>
      </w:r>
      <w:r w:rsidRPr="00362B0A">
        <w:rPr>
          <w:rStyle w:val="StyleUnderline"/>
        </w:rPr>
        <w:t xml:space="preserve"> root </w:t>
      </w:r>
      <w:r w:rsidRPr="00704817">
        <w:rPr>
          <w:rStyle w:val="StyleUnderline"/>
          <w:highlight w:val="cyan"/>
        </w:rPr>
        <w:t>servers, domain names and IP</w:t>
      </w:r>
      <w:r w:rsidRPr="00362B0A">
        <w:rPr>
          <w:rStyle w:val="StyleUnderline"/>
        </w:rPr>
        <w:t xml:space="preserve"> addresses</w:t>
      </w:r>
      <w:r w:rsidRPr="00B26DC1">
        <w:rPr>
          <w:sz w:val="16"/>
        </w:rPr>
        <w:t>—</w:t>
      </w:r>
      <w:r w:rsidRPr="00704817">
        <w:rPr>
          <w:rStyle w:val="StyleUnderline"/>
          <w:highlight w:val="cyan"/>
        </w:rPr>
        <w:t>is in</w:t>
      </w:r>
      <w:r w:rsidRPr="00362B0A">
        <w:rPr>
          <w:rStyle w:val="StyleUnderline"/>
        </w:rPr>
        <w:t xml:space="preserve"> the </w:t>
      </w:r>
      <w:r w:rsidRPr="00704817">
        <w:rPr>
          <w:rStyle w:val="StyleUnderline"/>
          <w:highlight w:val="cyan"/>
        </w:rPr>
        <w:t>interest of all</w:t>
      </w:r>
      <w:r w:rsidRPr="00B26DC1">
        <w:rPr>
          <w:sz w:val="16"/>
        </w:rPr>
        <w:t xml:space="preserve"> sides. It seems that some </w:t>
      </w:r>
      <w:r w:rsidRPr="00704817">
        <w:rPr>
          <w:rStyle w:val="StyleUnderline"/>
          <w:highlight w:val="cyan"/>
        </w:rPr>
        <w:t xml:space="preserve">Internet Governance battles of the past are </w:t>
      </w:r>
      <w:r w:rsidRPr="00704817">
        <w:rPr>
          <w:rStyle w:val="Emphasis"/>
          <w:highlight w:val="cyan"/>
        </w:rPr>
        <w:t>over</w:t>
      </w:r>
      <w:r w:rsidRPr="00362B0A">
        <w:rPr>
          <w:rStyle w:val="StyleUnderline"/>
        </w:rPr>
        <w:t>. ICANN is not anymore in the line of geo-political fire</w:t>
      </w:r>
      <w:r w:rsidRPr="00B26DC1">
        <w:rPr>
          <w:sz w:val="16"/>
        </w:rPr>
        <w:t>. Its technical service is needed by everybody.</w:t>
      </w:r>
    </w:p>
    <w:p w14:paraId="673BF96B" w14:textId="77777777" w:rsidR="00727F1B" w:rsidRPr="00B26DC1" w:rsidRDefault="00727F1B" w:rsidP="00727F1B">
      <w:pPr>
        <w:rPr>
          <w:sz w:val="16"/>
        </w:rPr>
      </w:pPr>
      <w:r w:rsidRPr="00B26DC1">
        <w:rPr>
          <w:sz w:val="16"/>
        </w:rPr>
        <w:t>What ICANN is doing is called now by ICANNs CEO &amp; President Göran Marby “Technical Internet Governance” (TIG). ICANN is afraid to get pulled into a new round of political arm-twisting. Marby’s more neutral “TIG language” goes back to the Internet Governance definition and the consensus of the WSIS Tunis Agenda from 2005, which differentiated between the “development” and the “use” of the Internet. The political Internet Governance problems, which emerged in the last 15 years, are more related to the “use” of the Internet, less to its “development.” And the pandemic has shown that regardless of the different national Corona approaches, the seamless and silent functioning of the Internet was a great gift for everybody to reduce the damage that came with Covid-19.</w:t>
      </w:r>
    </w:p>
    <w:p w14:paraId="02DC5FCE" w14:textId="77777777" w:rsidR="00727F1B" w:rsidRPr="00B26DC1" w:rsidRDefault="00727F1B" w:rsidP="00727F1B">
      <w:pPr>
        <w:rPr>
          <w:sz w:val="16"/>
        </w:rPr>
      </w:pPr>
      <w:r w:rsidRPr="00B26DC1">
        <w:rPr>
          <w:sz w:val="16"/>
        </w:rPr>
        <w:t xml:space="preserve">Insofar, we can see an interesting contradiction: </w:t>
      </w:r>
      <w:r w:rsidRPr="00B26DC1">
        <w:rPr>
          <w:rStyle w:val="StyleUnderline"/>
        </w:rPr>
        <w:t>On the</w:t>
      </w:r>
      <w:r w:rsidRPr="00B26DC1">
        <w:rPr>
          <w:sz w:val="16"/>
        </w:rPr>
        <w:t xml:space="preserve"> lower layer—the “</w:t>
      </w:r>
      <w:r w:rsidRPr="00B26DC1">
        <w:rPr>
          <w:rStyle w:val="StyleUnderline"/>
        </w:rPr>
        <w:t>development</w:t>
      </w:r>
      <w:r w:rsidRPr="00B26DC1">
        <w:rPr>
          <w:sz w:val="16"/>
        </w:rPr>
        <w:t>” or “TIG”-</w:t>
      </w:r>
      <w:r w:rsidRPr="00B26DC1">
        <w:rPr>
          <w:rStyle w:val="StyleUnderline"/>
        </w:rPr>
        <w:t>Layer—the Internet remains unfragmented. On the upper layer</w:t>
      </w:r>
      <w:r w:rsidRPr="00B26DC1">
        <w:rPr>
          <w:sz w:val="16"/>
        </w:rPr>
        <w:t>—the “use” or “IG”-Layer—a special variant of Internet fragmentation, now labeled as “</w:t>
      </w:r>
      <w:r w:rsidRPr="00B26DC1">
        <w:rPr>
          <w:rStyle w:val="StyleUnderline"/>
        </w:rPr>
        <w:t xml:space="preserve">Internet Bifurcation,” is growing. </w:t>
      </w:r>
      <w:r w:rsidRPr="00B26DC1">
        <w:rPr>
          <w:rStyle w:val="Emphasis"/>
        </w:rPr>
        <w:t>Nevertheless, there are interlinkages between the two</w:t>
      </w:r>
      <w:r w:rsidRPr="00B26DC1">
        <w:rPr>
          <w:sz w:val="16"/>
        </w:rPr>
        <w:t xml:space="preserve"> layers. Technical issues do have political implications and political problems have a technical component. It will be interesting to watch how the interplay between technology and policy will evolve in the years to come. In any case, 2021 will be a year where the digital cards on the cybertable will be reshuffled.</w:t>
      </w:r>
    </w:p>
    <w:p w14:paraId="5B5424D2" w14:textId="77777777" w:rsidR="00727F1B" w:rsidRPr="00846221" w:rsidRDefault="00727F1B" w:rsidP="00727F1B"/>
    <w:p w14:paraId="461574F7" w14:textId="77777777" w:rsidR="00727F1B" w:rsidRPr="005112DA" w:rsidRDefault="00727F1B" w:rsidP="00727F1B">
      <w:pPr>
        <w:pStyle w:val="Heading4"/>
        <w:rPr>
          <w:rFonts w:cs="Calibri"/>
        </w:rPr>
      </w:pPr>
      <w:r w:rsidRPr="000360CA">
        <w:rPr>
          <w:rFonts w:cs="Calibri"/>
        </w:rPr>
        <w:t xml:space="preserve">No cyber impact – </w:t>
      </w:r>
      <w:r w:rsidRPr="000360CA">
        <w:rPr>
          <w:rFonts w:cs="Calibri"/>
          <w:u w:val="single"/>
        </w:rPr>
        <w:t>attri</w:t>
      </w:r>
      <w:r w:rsidRPr="005112DA">
        <w:rPr>
          <w:rFonts w:cs="Calibri"/>
          <w:u w:val="single"/>
        </w:rPr>
        <w:t>bution</w:t>
      </w:r>
      <w:r w:rsidRPr="005112DA">
        <w:rPr>
          <w:rFonts w:cs="Calibri"/>
        </w:rPr>
        <w:t xml:space="preserve">, </w:t>
      </w:r>
      <w:r w:rsidRPr="005112DA">
        <w:rPr>
          <w:rFonts w:cs="Calibri"/>
          <w:u w:val="single"/>
        </w:rPr>
        <w:t>restraint</w:t>
      </w:r>
      <w:r w:rsidRPr="005112DA">
        <w:rPr>
          <w:rFonts w:cs="Calibri"/>
        </w:rPr>
        <w:t xml:space="preserve">, and </w:t>
      </w:r>
      <w:r w:rsidRPr="005112DA">
        <w:rPr>
          <w:rFonts w:cs="Calibri"/>
          <w:u w:val="single"/>
        </w:rPr>
        <w:t>capabilities</w:t>
      </w:r>
      <w:r w:rsidRPr="005112DA">
        <w:rPr>
          <w:rFonts w:cs="Calibri"/>
        </w:rPr>
        <w:t>.</w:t>
      </w:r>
    </w:p>
    <w:p w14:paraId="40350F0F" w14:textId="77777777" w:rsidR="00727F1B" w:rsidRPr="005112DA" w:rsidRDefault="00727F1B" w:rsidP="00727F1B">
      <w:r w:rsidRPr="005112DA">
        <w:rPr>
          <w:rStyle w:val="Style13ptBold"/>
        </w:rPr>
        <w:t xml:space="preserve">Lewis ’20 </w:t>
      </w:r>
      <w:r w:rsidRPr="005112DA">
        <w:t>[James Andrew; 8/17/20; senior vice president and director of the Strategic Technologies Program at the Center for Strategic and International Studies; "Dismissing Cyber Catastrophe," https://www.csis.org/analysis/dismissing-cyber-catastrophe]</w:t>
      </w:r>
    </w:p>
    <w:p w14:paraId="4E8F786F" w14:textId="77777777" w:rsidR="00727F1B" w:rsidRPr="005112DA" w:rsidRDefault="00727F1B" w:rsidP="00727F1B">
      <w:pPr>
        <w:rPr>
          <w:sz w:val="16"/>
        </w:rPr>
      </w:pPr>
      <w:r w:rsidRPr="005112DA">
        <w:rPr>
          <w:sz w:val="16"/>
        </w:rPr>
        <w:t xml:space="preserve">More importantly, </w:t>
      </w:r>
      <w:r w:rsidRPr="005112DA">
        <w:rPr>
          <w:rStyle w:val="StyleUnderline"/>
        </w:rPr>
        <w:t>there are powerful</w:t>
      </w:r>
      <w:r w:rsidRPr="005112DA">
        <w:rPr>
          <w:sz w:val="16"/>
        </w:rPr>
        <w:t xml:space="preserve"> </w:t>
      </w:r>
      <w:r w:rsidRPr="005112DA">
        <w:rPr>
          <w:rStyle w:val="Emphasis"/>
        </w:rPr>
        <w:t>strategic constraints</w:t>
      </w:r>
      <w:r w:rsidRPr="005112DA">
        <w:rPr>
          <w:sz w:val="16"/>
        </w:rPr>
        <w:t xml:space="preserve"> </w:t>
      </w:r>
      <w:r w:rsidRPr="005112DA">
        <w:rPr>
          <w:rStyle w:val="StyleUnderline"/>
        </w:rPr>
        <w:t>on those who have</w:t>
      </w:r>
      <w:r w:rsidRPr="005112DA">
        <w:rPr>
          <w:sz w:val="16"/>
        </w:rPr>
        <w:t xml:space="preserve"> the </w:t>
      </w:r>
      <w:r w:rsidRPr="005112DA">
        <w:rPr>
          <w:rStyle w:val="StyleUnderline"/>
        </w:rPr>
        <w:t xml:space="preserve">ability to launch </w:t>
      </w:r>
      <w:r w:rsidRPr="005112DA">
        <w:rPr>
          <w:rStyle w:val="Emphasis"/>
        </w:rPr>
        <w:t>catastrophe attacks</w:t>
      </w:r>
      <w:r w:rsidRPr="005112DA">
        <w:rPr>
          <w:rStyle w:val="StyleUnderline"/>
        </w:rPr>
        <w:t>. We have more</w:t>
      </w:r>
      <w:r w:rsidRPr="005112DA">
        <w:rPr>
          <w:sz w:val="16"/>
        </w:rPr>
        <w:t xml:space="preserve"> than two </w:t>
      </w:r>
      <w:r w:rsidRPr="005112DA">
        <w:rPr>
          <w:rStyle w:val="StyleUnderline"/>
        </w:rPr>
        <w:t>decades of experience with the use of</w:t>
      </w:r>
      <w:r w:rsidRPr="005112DA">
        <w:rPr>
          <w:sz w:val="16"/>
        </w:rPr>
        <w:t xml:space="preserve"> </w:t>
      </w:r>
      <w:r w:rsidRPr="005112DA">
        <w:rPr>
          <w:rStyle w:val="Emphasis"/>
        </w:rPr>
        <w:t>cyber techniques</w:t>
      </w:r>
      <w:r w:rsidRPr="005112DA">
        <w:rPr>
          <w:sz w:val="16"/>
        </w:rPr>
        <w:t xml:space="preserve"> and operations for coercive and criminal purposes </w:t>
      </w:r>
      <w:r w:rsidRPr="005112DA">
        <w:rPr>
          <w:rStyle w:val="StyleUnderline"/>
        </w:rPr>
        <w:t>and have a</w:t>
      </w:r>
      <w:r w:rsidRPr="005112DA">
        <w:rPr>
          <w:sz w:val="16"/>
        </w:rPr>
        <w:t xml:space="preserve"> </w:t>
      </w:r>
      <w:r w:rsidRPr="005112DA">
        <w:rPr>
          <w:rStyle w:val="Emphasis"/>
        </w:rPr>
        <w:t>clear understanding</w:t>
      </w:r>
      <w:r w:rsidRPr="005112DA">
        <w:rPr>
          <w:sz w:val="16"/>
        </w:rPr>
        <w:t xml:space="preserve"> </w:t>
      </w:r>
      <w:r w:rsidRPr="005112DA">
        <w:rPr>
          <w:rStyle w:val="StyleUnderline"/>
        </w:rPr>
        <w:t>of</w:t>
      </w:r>
      <w:r w:rsidRPr="005112DA">
        <w:rPr>
          <w:sz w:val="16"/>
        </w:rPr>
        <w:t xml:space="preserve"> </w:t>
      </w:r>
      <w:r w:rsidRPr="005112DA">
        <w:rPr>
          <w:rStyle w:val="Emphasis"/>
        </w:rPr>
        <w:t>motives</w:t>
      </w:r>
      <w:r w:rsidRPr="005112DA">
        <w:rPr>
          <w:rStyle w:val="StyleUnderline"/>
        </w:rPr>
        <w:t xml:space="preserve">, </w:t>
      </w:r>
      <w:r w:rsidRPr="005112DA">
        <w:rPr>
          <w:rStyle w:val="Emphasis"/>
        </w:rPr>
        <w:t>capabilities</w:t>
      </w:r>
      <w:r w:rsidRPr="005112DA">
        <w:rPr>
          <w:rStyle w:val="StyleUnderline"/>
        </w:rPr>
        <w:t xml:space="preserve">, and </w:t>
      </w:r>
      <w:r w:rsidRPr="005112DA">
        <w:rPr>
          <w:rStyle w:val="Emphasis"/>
        </w:rPr>
        <w:t>intentions</w:t>
      </w:r>
      <w:r w:rsidRPr="005112DA">
        <w:rPr>
          <w:sz w:val="16"/>
        </w:rPr>
        <w:t>. We can be guided by the methods of the Strategic Bombing Survey, which used interviews and observation (rather than hypotheses) to determine effect. These methods apply equally to cyberattacks. The conclusions we can draw from this are:</w:t>
      </w:r>
    </w:p>
    <w:p w14:paraId="710C06D3" w14:textId="77777777" w:rsidR="00727F1B" w:rsidRPr="005112DA" w:rsidRDefault="00727F1B" w:rsidP="00727F1B">
      <w:pPr>
        <w:rPr>
          <w:sz w:val="16"/>
        </w:rPr>
      </w:pPr>
      <w:r w:rsidRPr="005112DA">
        <w:rPr>
          <w:rStyle w:val="Emphasis"/>
          <w:highlight w:val="cyan"/>
        </w:rPr>
        <w:t>Nonstate actors</w:t>
      </w:r>
      <w:r w:rsidRPr="005112DA">
        <w:rPr>
          <w:rStyle w:val="StyleUnderline"/>
          <w:highlight w:val="cyan"/>
        </w:rPr>
        <w:t xml:space="preserve"> and</w:t>
      </w:r>
      <w:r w:rsidRPr="005112DA">
        <w:rPr>
          <w:rStyle w:val="StyleUnderline"/>
        </w:rPr>
        <w:t xml:space="preserve"> </w:t>
      </w:r>
      <w:r w:rsidRPr="005112DA">
        <w:rPr>
          <w:rStyle w:val="Emphasis"/>
        </w:rPr>
        <w:t xml:space="preserve">most </w:t>
      </w:r>
      <w:r w:rsidRPr="005112DA">
        <w:rPr>
          <w:rStyle w:val="Emphasis"/>
          <w:highlight w:val="cyan"/>
        </w:rPr>
        <w:t>states</w:t>
      </w:r>
      <w:r w:rsidRPr="005112DA">
        <w:rPr>
          <w:rStyle w:val="StyleUnderline"/>
          <w:highlight w:val="cyan"/>
        </w:rPr>
        <w:t xml:space="preserve"> lack</w:t>
      </w:r>
      <w:r w:rsidRPr="005112DA">
        <w:rPr>
          <w:rStyle w:val="StyleUnderline"/>
        </w:rPr>
        <w:t xml:space="preserve"> the </w:t>
      </w:r>
      <w:r w:rsidRPr="005112DA">
        <w:rPr>
          <w:rStyle w:val="StyleUnderline"/>
          <w:highlight w:val="cyan"/>
        </w:rPr>
        <w:t>capability to</w:t>
      </w:r>
      <w:r w:rsidRPr="005112DA">
        <w:rPr>
          <w:rStyle w:val="StyleUnderline"/>
        </w:rPr>
        <w:t xml:space="preserve"> launch attacks that </w:t>
      </w:r>
      <w:r w:rsidRPr="005112DA">
        <w:rPr>
          <w:rStyle w:val="StyleUnderline"/>
          <w:highlight w:val="cyan"/>
        </w:rPr>
        <w:t>cause</w:t>
      </w:r>
      <w:r w:rsidRPr="005112DA">
        <w:rPr>
          <w:rStyle w:val="StyleUnderline"/>
        </w:rPr>
        <w:t xml:space="preserve"> </w:t>
      </w:r>
      <w:r w:rsidRPr="005112DA">
        <w:rPr>
          <w:rStyle w:val="Emphasis"/>
        </w:rPr>
        <w:t xml:space="preserve">physical </w:t>
      </w:r>
      <w:r w:rsidRPr="005112DA">
        <w:rPr>
          <w:rStyle w:val="Emphasis"/>
          <w:highlight w:val="cyan"/>
        </w:rPr>
        <w:t>damage</w:t>
      </w:r>
      <w:r w:rsidRPr="005112DA">
        <w:rPr>
          <w:rStyle w:val="Emphasis"/>
        </w:rPr>
        <w:t xml:space="preserve"> at any level, </w:t>
      </w:r>
      <w:r w:rsidRPr="005112DA">
        <w:rPr>
          <w:rStyle w:val="Emphasis"/>
          <w:highlight w:val="cyan"/>
        </w:rPr>
        <w:t>much less</w:t>
      </w:r>
      <w:r w:rsidRPr="005112DA">
        <w:rPr>
          <w:rStyle w:val="Emphasis"/>
        </w:rPr>
        <w:t xml:space="preserve"> a </w:t>
      </w:r>
      <w:r w:rsidRPr="005112DA">
        <w:rPr>
          <w:rStyle w:val="Emphasis"/>
          <w:highlight w:val="cyan"/>
        </w:rPr>
        <w:t>catastrophe</w:t>
      </w:r>
      <w:r w:rsidRPr="005112DA">
        <w:rPr>
          <w:sz w:val="16"/>
        </w:rPr>
        <w:t xml:space="preserve">. </w:t>
      </w:r>
      <w:r w:rsidRPr="005112DA">
        <w:rPr>
          <w:rStyle w:val="StyleUnderline"/>
        </w:rPr>
        <w:t>There have been regular predictions every year</w:t>
      </w:r>
      <w:r w:rsidRPr="005112DA">
        <w:rPr>
          <w:sz w:val="16"/>
        </w:rPr>
        <w:t xml:space="preserve"> for over a decade </w:t>
      </w:r>
      <w:r w:rsidRPr="005112DA">
        <w:rPr>
          <w:rStyle w:val="StyleUnderline"/>
        </w:rPr>
        <w:t xml:space="preserve">that </w:t>
      </w:r>
      <w:r w:rsidRPr="005112DA">
        <w:rPr>
          <w:rStyle w:val="StyleUnderline"/>
        </w:rPr>
        <w:lastRenderedPageBreak/>
        <w:t>nonstate actors will acquire these</w:t>
      </w:r>
      <w:r w:rsidRPr="005112DA">
        <w:rPr>
          <w:sz w:val="16"/>
        </w:rPr>
        <w:t xml:space="preserve"> high-end cyber capabilities </w:t>
      </w:r>
      <w:r w:rsidRPr="005112DA">
        <w:rPr>
          <w:rStyle w:val="StyleUnderline"/>
        </w:rPr>
        <w:t>in two or three years</w:t>
      </w:r>
      <w:r w:rsidRPr="005112DA">
        <w:rPr>
          <w:sz w:val="16"/>
        </w:rPr>
        <w:t xml:space="preserve"> in what has become a cycle of repetition. </w:t>
      </w:r>
      <w:r w:rsidRPr="005112DA">
        <w:rPr>
          <w:rStyle w:val="StyleUnderline"/>
        </w:rPr>
        <w:t>The monetary</w:t>
      </w:r>
      <w:r w:rsidRPr="005112DA">
        <w:rPr>
          <w:sz w:val="16"/>
        </w:rPr>
        <w:t xml:space="preserve"> </w:t>
      </w:r>
      <w:r w:rsidRPr="005112DA">
        <w:rPr>
          <w:rStyle w:val="Emphasis"/>
        </w:rPr>
        <w:t>return is negligible</w:t>
      </w:r>
      <w:r w:rsidRPr="005112DA">
        <w:rPr>
          <w:rStyle w:val="StyleUnderline"/>
        </w:rPr>
        <w:t xml:space="preserve">, which </w:t>
      </w:r>
      <w:r w:rsidRPr="005112DA">
        <w:rPr>
          <w:rStyle w:val="Emphasis"/>
        </w:rPr>
        <w:t>dissuades</w:t>
      </w:r>
      <w:r w:rsidRPr="005112DA">
        <w:rPr>
          <w:rStyle w:val="StyleUnderline"/>
        </w:rPr>
        <w:t xml:space="preserve"> the skilled cybercriminals</w:t>
      </w:r>
      <w:r w:rsidRPr="005112DA">
        <w:rPr>
          <w:sz w:val="16"/>
        </w:rPr>
        <w:t xml:space="preserve"> (mostly Russian speaking) </w:t>
      </w:r>
      <w:r w:rsidRPr="005112DA">
        <w:rPr>
          <w:rStyle w:val="StyleUnderline"/>
        </w:rPr>
        <w:t>who might have the necessary skills</w:t>
      </w:r>
      <w:r w:rsidRPr="005112DA">
        <w:rPr>
          <w:sz w:val="16"/>
        </w:rPr>
        <w:t>. One mystery is why these groups have not been used as mercenaries, and this may reflect either a degree of control by the Russian state (if it has forbidden mercenary acts) or a degree of caution by criminals.</w:t>
      </w:r>
    </w:p>
    <w:p w14:paraId="756EB7F2" w14:textId="77777777" w:rsidR="00727F1B" w:rsidRPr="005112DA" w:rsidRDefault="00727F1B" w:rsidP="00727F1B">
      <w:pPr>
        <w:rPr>
          <w:sz w:val="16"/>
        </w:rPr>
      </w:pPr>
      <w:r w:rsidRPr="005112DA">
        <w:rPr>
          <w:rStyle w:val="StyleUnderline"/>
          <w:highlight w:val="cyan"/>
        </w:rPr>
        <w:t xml:space="preserve">There is </w:t>
      </w:r>
      <w:r w:rsidRPr="005112DA">
        <w:rPr>
          <w:rStyle w:val="Emphasis"/>
          <w:highlight w:val="cyan"/>
        </w:rPr>
        <w:t>enough uncertainty</w:t>
      </w:r>
      <w:r w:rsidRPr="005112DA">
        <w:rPr>
          <w:rStyle w:val="StyleUnderline"/>
        </w:rPr>
        <w:t xml:space="preserve"> among potential attackers </w:t>
      </w:r>
      <w:r w:rsidRPr="005112DA">
        <w:rPr>
          <w:rStyle w:val="StyleUnderline"/>
          <w:highlight w:val="cyan"/>
        </w:rPr>
        <w:t>about</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w:t>
      </w:r>
      <w:r w:rsidRPr="005112DA">
        <w:rPr>
          <w:rStyle w:val="StyleUnderline"/>
          <w:highlight w:val="cyan"/>
        </w:rPr>
        <w:t xml:space="preserve">ability to </w:t>
      </w:r>
      <w:r w:rsidRPr="005112DA">
        <w:rPr>
          <w:rStyle w:val="Emphasis"/>
          <w:highlight w:val="cyan"/>
        </w:rPr>
        <w:t>attribute</w:t>
      </w:r>
      <w:r w:rsidRPr="005112DA">
        <w:rPr>
          <w:sz w:val="16"/>
        </w:rPr>
        <w:t xml:space="preserve"> </w:t>
      </w:r>
      <w:r w:rsidRPr="005112DA">
        <w:rPr>
          <w:rStyle w:val="StyleUnderline"/>
        </w:rPr>
        <w:t xml:space="preserve">that </w:t>
      </w:r>
      <w:r w:rsidRPr="005112DA">
        <w:rPr>
          <w:rStyle w:val="StyleUnderline"/>
          <w:highlight w:val="cyan"/>
        </w:rPr>
        <w:t>they are</w:t>
      </w:r>
      <w:r w:rsidRPr="005112DA">
        <w:rPr>
          <w:sz w:val="16"/>
          <w:highlight w:val="cyan"/>
        </w:rPr>
        <w:t xml:space="preserve"> </w:t>
      </w:r>
      <w:r w:rsidRPr="005112DA">
        <w:rPr>
          <w:rStyle w:val="Emphasis"/>
          <w:highlight w:val="cyan"/>
        </w:rPr>
        <w:t>unwilling to risk</w:t>
      </w:r>
      <w:r w:rsidRPr="005112DA">
        <w:rPr>
          <w:rStyle w:val="Emphasis"/>
        </w:rPr>
        <w:t xml:space="preserve"> massive </w:t>
      </w:r>
      <w:r w:rsidRPr="005112DA">
        <w:rPr>
          <w:rStyle w:val="Emphasis"/>
          <w:highlight w:val="cyan"/>
        </w:rPr>
        <w:t>retaliation</w:t>
      </w:r>
      <w:r w:rsidRPr="005112DA">
        <w:rPr>
          <w:rStyle w:val="StyleUnderline"/>
        </w:rPr>
        <w:t xml:space="preserve"> in response</w:t>
      </w:r>
      <w:r w:rsidRPr="005112DA">
        <w:rPr>
          <w:sz w:val="16"/>
        </w:rPr>
        <w:t xml:space="preserve"> to a catastrophic attack. (They are perfectly willing to take the risk of attribution for espionage and coercive cyber actions.)</w:t>
      </w:r>
    </w:p>
    <w:p w14:paraId="3393C350" w14:textId="77777777" w:rsidR="00727F1B" w:rsidRPr="005112DA" w:rsidRDefault="00727F1B" w:rsidP="00727F1B">
      <w:pPr>
        <w:rPr>
          <w:sz w:val="16"/>
        </w:rPr>
      </w:pPr>
      <w:r w:rsidRPr="005112DA">
        <w:rPr>
          <w:rStyle w:val="StyleUnderline"/>
          <w:highlight w:val="cyan"/>
        </w:rPr>
        <w:t>No one has</w:t>
      </w:r>
      <w:r w:rsidRPr="005112DA">
        <w:rPr>
          <w:rStyle w:val="StyleUnderline"/>
        </w:rPr>
        <w:t xml:space="preserve"> ever </w:t>
      </w:r>
      <w:r w:rsidRPr="005112DA">
        <w:rPr>
          <w:rStyle w:val="StyleUnderline"/>
          <w:highlight w:val="cyan"/>
        </w:rPr>
        <w:t>died from</w:t>
      </w:r>
      <w:r w:rsidRPr="005112DA">
        <w:rPr>
          <w:rStyle w:val="StyleUnderline"/>
        </w:rPr>
        <w:t xml:space="preserve"> a </w:t>
      </w:r>
      <w:r w:rsidRPr="005112DA">
        <w:rPr>
          <w:rStyle w:val="StyleUnderline"/>
          <w:highlight w:val="cyan"/>
        </w:rPr>
        <w:t>cyber</w:t>
      </w:r>
      <w:r w:rsidRPr="005112DA">
        <w:rPr>
          <w:rStyle w:val="StyleUnderline"/>
        </w:rPr>
        <w:t>attack, and only a handful</w:t>
      </w:r>
      <w:r w:rsidRPr="005112DA">
        <w:rPr>
          <w:sz w:val="16"/>
        </w:rPr>
        <w:t xml:space="preserve"> of these attacks have </w:t>
      </w:r>
      <w:r w:rsidRPr="005112DA">
        <w:rPr>
          <w:rStyle w:val="StyleUnderline"/>
        </w:rPr>
        <w:t xml:space="preserve">produced physical damage. A cyberattack is not a nuclear weapon, and </w:t>
      </w:r>
      <w:r w:rsidRPr="005112DA">
        <w:rPr>
          <w:rStyle w:val="StyleUnderline"/>
          <w:highlight w:val="cyan"/>
        </w:rPr>
        <w:t>it is</w:t>
      </w:r>
      <w:r w:rsidRPr="005112DA">
        <w:rPr>
          <w:rStyle w:val="StyleUnderline"/>
        </w:rPr>
        <w:t xml:space="preserve"> </w:t>
      </w:r>
      <w:r w:rsidRPr="005112DA">
        <w:rPr>
          <w:rStyle w:val="Emphasis"/>
        </w:rPr>
        <w:t xml:space="preserve">intellectually </w:t>
      </w:r>
      <w:r w:rsidRPr="005112DA">
        <w:rPr>
          <w:rStyle w:val="Emphasis"/>
          <w:highlight w:val="cyan"/>
        </w:rPr>
        <w:t>lazy</w:t>
      </w:r>
      <w:r w:rsidRPr="005112DA">
        <w:rPr>
          <w:rStyle w:val="StyleUnderline"/>
          <w:highlight w:val="cyan"/>
        </w:rPr>
        <w:t xml:space="preserve"> to equate them to nuc</w:t>
      </w:r>
      <w:r w:rsidRPr="005112DA">
        <w:rPr>
          <w:rStyle w:val="StyleUnderline"/>
        </w:rPr>
        <w:t>lear weapon</w:t>
      </w:r>
      <w:r w:rsidRPr="005112DA">
        <w:rPr>
          <w:rStyle w:val="StyleUnderline"/>
          <w:highlight w:val="cyan"/>
        </w:rPr>
        <w:t>s</w:t>
      </w:r>
      <w:r w:rsidRPr="005112DA">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5112DA">
        <w:rPr>
          <w:rStyle w:val="StyleUnderline"/>
        </w:rPr>
        <w:t xml:space="preserve">The shadow of </w:t>
      </w:r>
      <w:r w:rsidRPr="005112DA">
        <w:rPr>
          <w:rStyle w:val="Emphasis"/>
        </w:rPr>
        <w:t>nuclear war distorts discussion</w:t>
      </w:r>
      <w:r w:rsidRPr="005112DA">
        <w:rPr>
          <w:rStyle w:val="StyleUnderline"/>
        </w:rPr>
        <w:t xml:space="preserve"> of cyber warfare</w:t>
      </w:r>
      <w:r w:rsidRPr="005112DA">
        <w:rPr>
          <w:sz w:val="16"/>
        </w:rPr>
        <w:t>.</w:t>
      </w:r>
    </w:p>
    <w:p w14:paraId="46B8AC67" w14:textId="77777777" w:rsidR="00727F1B" w:rsidRPr="005112DA" w:rsidRDefault="00727F1B" w:rsidP="00727F1B">
      <w:pPr>
        <w:rPr>
          <w:sz w:val="16"/>
        </w:rPr>
      </w:pPr>
      <w:r w:rsidRPr="005112DA">
        <w:rPr>
          <w:rStyle w:val="StyleUnderline"/>
        </w:rPr>
        <w:t xml:space="preserve">State use of cyber operations is consistent with their broad national strategies and interests. Their </w:t>
      </w:r>
      <w:r w:rsidRPr="005112DA">
        <w:rPr>
          <w:rStyle w:val="Emphasis"/>
        </w:rPr>
        <w:t>primary emphasis</w:t>
      </w:r>
      <w:r w:rsidRPr="005112DA">
        <w:rPr>
          <w:rStyle w:val="StyleUnderline"/>
        </w:rPr>
        <w:t xml:space="preserve"> is on</w:t>
      </w:r>
      <w:r w:rsidRPr="005112DA">
        <w:rPr>
          <w:sz w:val="16"/>
        </w:rPr>
        <w:t xml:space="preserve"> </w:t>
      </w:r>
      <w:r w:rsidRPr="005112DA">
        <w:rPr>
          <w:rStyle w:val="Emphasis"/>
        </w:rPr>
        <w:t>espionage</w:t>
      </w:r>
      <w:r w:rsidRPr="005112DA">
        <w:rPr>
          <w:sz w:val="16"/>
        </w:rPr>
        <w:t xml:space="preserve"> </w:t>
      </w:r>
      <w:r w:rsidRPr="005112DA">
        <w:rPr>
          <w:rStyle w:val="StyleUnderline"/>
        </w:rPr>
        <w:t>and political</w:t>
      </w:r>
      <w:r w:rsidRPr="005112DA">
        <w:rPr>
          <w:sz w:val="16"/>
        </w:rPr>
        <w:t xml:space="preserve"> </w:t>
      </w:r>
      <w:r w:rsidRPr="005112DA">
        <w:rPr>
          <w:rStyle w:val="Emphasis"/>
        </w:rPr>
        <w:t>coercion</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has </w:t>
      </w:r>
      <w:r w:rsidRPr="005112DA">
        <w:rPr>
          <w:rStyle w:val="Emphasis"/>
          <w:highlight w:val="cyan"/>
        </w:rPr>
        <w:t>opponents</w:t>
      </w:r>
      <w:r w:rsidRPr="005112DA">
        <w:rPr>
          <w:rStyle w:val="StyleUnderline"/>
        </w:rPr>
        <w:t xml:space="preserve"> and is in </w:t>
      </w:r>
      <w:r w:rsidRPr="005112DA">
        <w:rPr>
          <w:rStyle w:val="Emphasis"/>
        </w:rPr>
        <w:t>conflict</w:t>
      </w:r>
      <w:r w:rsidRPr="005112DA">
        <w:rPr>
          <w:rStyle w:val="StyleUnderline"/>
        </w:rPr>
        <w:t xml:space="preserve"> with them, but they </w:t>
      </w:r>
      <w:r w:rsidRPr="005112DA">
        <w:rPr>
          <w:rStyle w:val="StyleUnderline"/>
          <w:highlight w:val="cyan"/>
        </w:rPr>
        <w:t xml:space="preserve">have </w:t>
      </w:r>
      <w:r w:rsidRPr="005112DA">
        <w:rPr>
          <w:rStyle w:val="Emphasis"/>
          <w:highlight w:val="cyan"/>
        </w:rPr>
        <w:t>no interest</w:t>
      </w:r>
      <w:r w:rsidRPr="005112DA">
        <w:rPr>
          <w:rStyle w:val="StyleUnderline"/>
          <w:highlight w:val="cyan"/>
        </w:rPr>
        <w:t xml:space="preserve"> in</w:t>
      </w:r>
      <w:r w:rsidRPr="005112DA">
        <w:rPr>
          <w:rStyle w:val="StyleUnderline"/>
        </w:rPr>
        <w:t xml:space="preserve"> launching </w:t>
      </w:r>
      <w:r w:rsidRPr="005112DA">
        <w:rPr>
          <w:rStyle w:val="Emphasis"/>
        </w:rPr>
        <w:t xml:space="preserve">a </w:t>
      </w:r>
      <w:r w:rsidRPr="005112DA">
        <w:rPr>
          <w:rStyle w:val="Emphasis"/>
          <w:highlight w:val="cyan"/>
        </w:rPr>
        <w:t>catastrophic</w:t>
      </w:r>
      <w:r w:rsidRPr="005112DA">
        <w:rPr>
          <w:rStyle w:val="Emphasis"/>
        </w:rPr>
        <w:t xml:space="preserve"> cyber</w:t>
      </w:r>
      <w:r w:rsidRPr="005112DA">
        <w:rPr>
          <w:rStyle w:val="Emphasis"/>
          <w:highlight w:val="cyan"/>
        </w:rPr>
        <w:t>attack</w:t>
      </w:r>
      <w:r w:rsidRPr="005112DA">
        <w:rPr>
          <w:rStyle w:val="StyleUnderline"/>
        </w:rPr>
        <w:t xml:space="preserve"> since </w:t>
      </w:r>
      <w:r w:rsidRPr="005112DA">
        <w:rPr>
          <w:rStyle w:val="StyleUnderline"/>
          <w:highlight w:val="cyan"/>
        </w:rPr>
        <w:t>it would</w:t>
      </w:r>
      <w:r w:rsidRPr="005112DA">
        <w:rPr>
          <w:rStyle w:val="StyleUnderline"/>
        </w:rPr>
        <w:t xml:space="preserve"> </w:t>
      </w:r>
      <w:r w:rsidRPr="005112DA">
        <w:rPr>
          <w:rStyle w:val="Emphasis"/>
        </w:rPr>
        <w:t>certainly</w:t>
      </w:r>
      <w:r w:rsidRPr="005112DA">
        <w:rPr>
          <w:rStyle w:val="StyleUnderline"/>
        </w:rPr>
        <w:t xml:space="preserve"> </w:t>
      </w:r>
      <w:r w:rsidRPr="005112DA">
        <w:rPr>
          <w:rStyle w:val="StyleUnderline"/>
          <w:highlight w:val="cyan"/>
        </w:rPr>
        <w:t>produce</w:t>
      </w:r>
      <w:r w:rsidRPr="005112DA">
        <w:rPr>
          <w:rStyle w:val="StyleUnderline"/>
        </w:rPr>
        <w:t xml:space="preserve"> </w:t>
      </w:r>
      <w:r w:rsidRPr="005112DA">
        <w:rPr>
          <w:rStyle w:val="Emphasis"/>
        </w:rPr>
        <w:t xml:space="preserve">an </w:t>
      </w:r>
      <w:r w:rsidRPr="005112DA">
        <w:rPr>
          <w:rStyle w:val="Emphasis"/>
          <w:highlight w:val="cyan"/>
        </w:rPr>
        <w:t>equal</w:t>
      </w:r>
      <w:r w:rsidRPr="005112DA">
        <w:rPr>
          <w:rStyle w:val="Emphasis"/>
        </w:rPr>
        <w:t xml:space="preserve">ly catastrophic </w:t>
      </w:r>
      <w:r w:rsidRPr="005112DA">
        <w:rPr>
          <w:rStyle w:val="Emphasis"/>
          <w:highlight w:val="cyan"/>
        </w:rPr>
        <w:t>retaliation</w:t>
      </w:r>
      <w:r w:rsidRPr="005112DA">
        <w:rPr>
          <w:rStyle w:val="StyleUnderline"/>
        </w:rPr>
        <w:t>. Their goal is to stay below the “use-of-force” threshold</w:t>
      </w:r>
      <w:r w:rsidRPr="005112DA">
        <w:rPr>
          <w:sz w:val="16"/>
        </w:rPr>
        <w:t xml:space="preserve"> and undertake damaging cyber actions against the United States, </w:t>
      </w:r>
      <w:r w:rsidRPr="005112DA">
        <w:rPr>
          <w:rStyle w:val="StyleUnderline"/>
        </w:rPr>
        <w:t>not start a war</w:t>
      </w:r>
      <w:r w:rsidRPr="005112DA">
        <w:rPr>
          <w:sz w:val="16"/>
        </w:rPr>
        <w:t>.</w:t>
      </w:r>
    </w:p>
    <w:p w14:paraId="35BACB2D" w14:textId="77777777" w:rsidR="00727F1B" w:rsidRPr="005112DA" w:rsidRDefault="00727F1B" w:rsidP="00727F1B">
      <w:pPr>
        <w:rPr>
          <w:sz w:val="16"/>
        </w:rPr>
      </w:pPr>
      <w:r w:rsidRPr="005112DA">
        <w:rPr>
          <w:rStyle w:val="StyleUnderline"/>
        </w:rPr>
        <w:t>This has implications</w:t>
      </w:r>
      <w:r w:rsidRPr="005112DA">
        <w:rPr>
          <w:sz w:val="16"/>
        </w:rPr>
        <w:t xml:space="preserve"> for the discussion of </w:t>
      </w:r>
      <w:r w:rsidRPr="005112DA">
        <w:rPr>
          <w:rStyle w:val="Emphasis"/>
          <w:highlight w:val="cyan"/>
        </w:rPr>
        <w:t>inadvertent escalation</w:t>
      </w:r>
      <w:r w:rsidRPr="005112DA">
        <w:rPr>
          <w:rStyle w:val="StyleUnderline"/>
        </w:rPr>
        <w:t>, something that has also</w:t>
      </w:r>
      <w:r w:rsidRPr="005112DA">
        <w:rPr>
          <w:sz w:val="16"/>
        </w:rPr>
        <w:t xml:space="preserve"> </w:t>
      </w:r>
      <w:r w:rsidRPr="005112DA">
        <w:rPr>
          <w:rStyle w:val="Emphasis"/>
          <w:highlight w:val="cyan"/>
        </w:rPr>
        <w:t>never occurred</w:t>
      </w:r>
      <w:r w:rsidRPr="005112DA">
        <w:rPr>
          <w:sz w:val="16"/>
        </w:rPr>
        <w:t xml:space="preserve">. The concern over escalation deserves a longer discussion, as </w:t>
      </w:r>
      <w:r w:rsidRPr="005112DA">
        <w:rPr>
          <w:rStyle w:val="StyleUnderline"/>
        </w:rPr>
        <w:t xml:space="preserve">there are both </w:t>
      </w:r>
      <w:r w:rsidRPr="005112DA">
        <w:rPr>
          <w:rStyle w:val="Emphasis"/>
        </w:rPr>
        <w:t>technological</w:t>
      </w:r>
      <w:r w:rsidRPr="005112DA">
        <w:rPr>
          <w:rStyle w:val="StyleUnderline"/>
        </w:rPr>
        <w:t xml:space="preserve"> and </w:t>
      </w:r>
      <w:r w:rsidRPr="005112DA">
        <w:rPr>
          <w:rStyle w:val="Emphasis"/>
        </w:rPr>
        <w:t>strategic</w:t>
      </w:r>
      <w:r w:rsidRPr="005112DA">
        <w:rPr>
          <w:rStyle w:val="StyleUnderline"/>
        </w:rPr>
        <w:t xml:space="preserve"> </w:t>
      </w:r>
      <w:r w:rsidRPr="005112DA">
        <w:rPr>
          <w:rStyle w:val="Emphasis"/>
          <w:highlight w:val="cyan"/>
        </w:rPr>
        <w:t>constraints</w:t>
      </w:r>
      <w:r w:rsidRPr="005112DA">
        <w:rPr>
          <w:rStyle w:val="StyleUnderline"/>
        </w:rPr>
        <w:t xml:space="preserve"> that shape and </w:t>
      </w:r>
      <w:r w:rsidRPr="005112DA">
        <w:rPr>
          <w:rStyle w:val="Emphasis"/>
          <w:highlight w:val="cyan"/>
        </w:rPr>
        <w:t>limit risk</w:t>
      </w:r>
      <w:r w:rsidRPr="005112DA">
        <w:rPr>
          <w:rStyle w:val="Emphasis"/>
        </w:rPr>
        <w:t xml:space="preserve"> in cyber operations</w:t>
      </w:r>
      <w:r w:rsidRPr="005112DA">
        <w:rPr>
          <w:rStyle w:val="StyleUnderline"/>
        </w:rPr>
        <w:t xml:space="preserve">, and </w:t>
      </w:r>
      <w:r w:rsidRPr="005112DA">
        <w:rPr>
          <w:rStyle w:val="Emphasis"/>
        </w:rPr>
        <w:t xml:space="preserve">the </w:t>
      </w:r>
      <w:r w:rsidRPr="005112DA">
        <w:rPr>
          <w:rStyle w:val="Emphasis"/>
          <w:highlight w:val="cyan"/>
        </w:rPr>
        <w:t>absence</w:t>
      </w:r>
      <w:r w:rsidRPr="005112DA">
        <w:rPr>
          <w:rStyle w:val="Emphasis"/>
        </w:rPr>
        <w:t xml:space="preserve"> of inadvertent escalation</w:t>
      </w:r>
      <w:r w:rsidRPr="005112DA">
        <w:rPr>
          <w:rStyle w:val="StyleUnderline"/>
        </w:rPr>
        <w:t xml:space="preserve"> </w:t>
      </w:r>
      <w:r w:rsidRPr="005112DA">
        <w:rPr>
          <w:rStyle w:val="StyleUnderline"/>
          <w:highlight w:val="cyan"/>
        </w:rPr>
        <w:t>suggests</w:t>
      </w:r>
      <w:r w:rsidRPr="005112DA">
        <w:rPr>
          <w:rStyle w:val="StyleUnderline"/>
        </w:rPr>
        <w:t xml:space="preserve"> </w:t>
      </w:r>
      <w:r w:rsidRPr="005112DA">
        <w:rPr>
          <w:rStyle w:val="Emphasis"/>
        </w:rPr>
        <w:t xml:space="preserve">a high degree of </w:t>
      </w:r>
      <w:r w:rsidRPr="005112DA">
        <w:rPr>
          <w:rStyle w:val="Emphasis"/>
          <w:highlight w:val="cyan"/>
        </w:rPr>
        <w:t>control</w:t>
      </w:r>
      <w:r w:rsidRPr="005112DA">
        <w:rPr>
          <w:rStyle w:val="StyleUnderline"/>
        </w:rPr>
        <w:t xml:space="preserve"> for cyber capabilities </w:t>
      </w:r>
      <w:r w:rsidRPr="005112DA">
        <w:rPr>
          <w:rStyle w:val="StyleUnderline"/>
          <w:highlight w:val="cyan"/>
        </w:rPr>
        <w:t xml:space="preserve">by </w:t>
      </w:r>
      <w:r w:rsidRPr="005112DA">
        <w:rPr>
          <w:rStyle w:val="Emphasis"/>
          <w:highlight w:val="cyan"/>
        </w:rPr>
        <w:t>advanced states</w:t>
      </w:r>
      <w:r w:rsidRPr="005112DA">
        <w:rPr>
          <w:rStyle w:val="StyleUnderline"/>
        </w:rPr>
        <w:t xml:space="preserve">. Attackers, particularly among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major </w:t>
      </w:r>
      <w:r w:rsidRPr="005112DA">
        <w:rPr>
          <w:rStyle w:val="Emphasis"/>
        </w:rPr>
        <w:t>opponents</w:t>
      </w:r>
      <w:r w:rsidRPr="005112DA">
        <w:rPr>
          <w:sz w:val="16"/>
        </w:rPr>
        <w:t xml:space="preserve"> </w:t>
      </w:r>
      <w:r w:rsidRPr="005112DA">
        <w:rPr>
          <w:rStyle w:val="StyleUnderline"/>
        </w:rPr>
        <w:t xml:space="preserve">for whom cyber is just one of the tools for confrontation, seek to </w:t>
      </w:r>
      <w:r w:rsidRPr="005112DA">
        <w:rPr>
          <w:rStyle w:val="Emphasis"/>
        </w:rPr>
        <w:t>avoid actions</w:t>
      </w:r>
      <w:r w:rsidRPr="005112DA">
        <w:rPr>
          <w:rStyle w:val="StyleUnderline"/>
        </w:rPr>
        <w:t xml:space="preserve"> that could </w:t>
      </w:r>
      <w:r w:rsidRPr="005112DA">
        <w:rPr>
          <w:rStyle w:val="Emphasis"/>
        </w:rPr>
        <w:t>trigger escalation</w:t>
      </w:r>
      <w:r w:rsidRPr="005112DA">
        <w:rPr>
          <w:sz w:val="16"/>
        </w:rPr>
        <w:t>.</w:t>
      </w:r>
    </w:p>
    <w:p w14:paraId="5A115C6E" w14:textId="77777777" w:rsidR="00727F1B" w:rsidRDefault="00727F1B" w:rsidP="00727F1B">
      <w:pPr>
        <w:rPr>
          <w:sz w:val="16"/>
        </w:rPr>
      </w:pPr>
      <w:r w:rsidRPr="005112DA">
        <w:rPr>
          <w:rStyle w:val="StyleUnderline"/>
        </w:rPr>
        <w:t xml:space="preserve">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 has two opponents (</w:t>
      </w:r>
      <w:r w:rsidRPr="005112DA">
        <w:rPr>
          <w:rStyle w:val="Emphasis"/>
        </w:rPr>
        <w:t>China</w:t>
      </w:r>
      <w:r w:rsidRPr="005112DA">
        <w:rPr>
          <w:rStyle w:val="StyleUnderline"/>
        </w:rPr>
        <w:t xml:space="preserve"> and </w:t>
      </w:r>
      <w:r w:rsidRPr="005112DA">
        <w:rPr>
          <w:rStyle w:val="Emphasis"/>
        </w:rPr>
        <w:t>Russia</w:t>
      </w:r>
      <w:r w:rsidRPr="005112DA">
        <w:rPr>
          <w:rStyle w:val="StyleUnderline"/>
        </w:rPr>
        <w:t>) who are capable of damaging cyberattacks.</w:t>
      </w:r>
      <w:r w:rsidRPr="005112DA">
        <w:rPr>
          <w:sz w:val="16"/>
        </w:rPr>
        <w:t xml:space="preserve"> Russia has demonstrated its attack skills on the Ukrainian power grid, </w:t>
      </w:r>
      <w:r w:rsidRPr="005112DA">
        <w:rPr>
          <w:rStyle w:val="StyleUnderline"/>
        </w:rPr>
        <w:t xml:space="preserve">but </w:t>
      </w:r>
      <w:r w:rsidRPr="005112DA">
        <w:rPr>
          <w:rStyle w:val="StyleUnderline"/>
          <w:highlight w:val="cyan"/>
        </w:rPr>
        <w:t xml:space="preserve">neither </w:t>
      </w:r>
      <w:r w:rsidRPr="005112DA">
        <w:rPr>
          <w:rStyle w:val="Emphasis"/>
          <w:highlight w:val="cyan"/>
        </w:rPr>
        <w:t>Russia</w:t>
      </w:r>
      <w:r w:rsidRPr="005112DA">
        <w:rPr>
          <w:rStyle w:val="Emphasis"/>
        </w:rPr>
        <w:t xml:space="preserve"> nor </w:t>
      </w:r>
      <w:r w:rsidRPr="005112DA">
        <w:rPr>
          <w:rStyle w:val="Emphasis"/>
          <w:highlight w:val="cyan"/>
        </w:rPr>
        <w:t>China</w:t>
      </w:r>
      <w:r w:rsidRPr="005112DA">
        <w:rPr>
          <w:rStyle w:val="StyleUnderline"/>
          <w:highlight w:val="cyan"/>
        </w:rPr>
        <w:t xml:space="preserve"> would</w:t>
      </w:r>
      <w:r w:rsidRPr="005112DA">
        <w:rPr>
          <w:rStyle w:val="StyleUnderline"/>
        </w:rPr>
        <w:t xml:space="preserve"> be </w:t>
      </w:r>
      <w:r w:rsidRPr="005112DA">
        <w:rPr>
          <w:rStyle w:val="Emphasis"/>
        </w:rPr>
        <w:t>well served</w:t>
      </w:r>
      <w:r w:rsidRPr="005112DA">
        <w:rPr>
          <w:rStyle w:val="StyleUnderline"/>
        </w:rPr>
        <w:t xml:space="preserve"> by a</w:t>
      </w:r>
      <w:r w:rsidRPr="005112DA">
        <w:rPr>
          <w:sz w:val="16"/>
        </w:rPr>
        <w:t xml:space="preserve"> similar </w:t>
      </w:r>
      <w:r w:rsidRPr="005112DA">
        <w:rPr>
          <w:rStyle w:val="StyleUnderline"/>
          <w:highlight w:val="cyan"/>
        </w:rPr>
        <w:t>attack</w:t>
      </w:r>
      <w:r w:rsidRPr="005112DA">
        <w:rPr>
          <w:rStyle w:val="StyleUnderline"/>
        </w:rPr>
        <w:t xml:space="preserve"> on the </w:t>
      </w:r>
      <w:r w:rsidRPr="005112DA">
        <w:rPr>
          <w:rStyle w:val="Emphasis"/>
          <w:highlight w:val="cyan"/>
        </w:rPr>
        <w:t>U</w:t>
      </w:r>
      <w:r w:rsidRPr="005112DA">
        <w:rPr>
          <w:rStyle w:val="StyleUnderline"/>
        </w:rPr>
        <w:t xml:space="preserve">nited </w:t>
      </w:r>
      <w:r w:rsidRPr="005112DA">
        <w:rPr>
          <w:rStyle w:val="Emphasis"/>
          <w:highlight w:val="cyan"/>
        </w:rPr>
        <w:t>S</w:t>
      </w:r>
      <w:r w:rsidRPr="005112DA">
        <w:rPr>
          <w:rStyle w:val="StyleUnderline"/>
        </w:rPr>
        <w:t xml:space="preserve">tates. </w:t>
      </w:r>
      <w:r w:rsidRPr="005112DA">
        <w:rPr>
          <w:rStyle w:val="Emphasis"/>
          <w:highlight w:val="cyan"/>
        </w:rPr>
        <w:t>Iran</w:t>
      </w:r>
      <w:r w:rsidRPr="005112DA">
        <w:rPr>
          <w:sz w:val="16"/>
        </w:rPr>
        <w:t xml:space="preserve"> is improving and </w:t>
      </w:r>
      <w:r w:rsidRPr="005112DA">
        <w:rPr>
          <w:rStyle w:val="StyleUnderline"/>
        </w:rPr>
        <w:t xml:space="preserve">may reach the point where it </w:t>
      </w:r>
      <w:r w:rsidRPr="005112DA">
        <w:rPr>
          <w:rStyle w:val="StyleUnderline"/>
          <w:highlight w:val="cyan"/>
        </w:rPr>
        <w:t>could</w:t>
      </w:r>
      <w:r w:rsidRPr="005112DA">
        <w:rPr>
          <w:rStyle w:val="StyleUnderline"/>
        </w:rPr>
        <w:t xml:space="preserve"> use cyberattacks</w:t>
      </w:r>
      <w:r w:rsidRPr="005112DA">
        <w:rPr>
          <w:sz w:val="16"/>
        </w:rPr>
        <w:t xml:space="preserve"> to cause major damage, </w:t>
      </w:r>
      <w:r w:rsidRPr="005112DA">
        <w:rPr>
          <w:rStyle w:val="StyleUnderline"/>
          <w:highlight w:val="cyan"/>
        </w:rPr>
        <w:t>but</w:t>
      </w:r>
      <w:r w:rsidRPr="005112DA">
        <w:rPr>
          <w:rStyle w:val="StyleUnderline"/>
        </w:rPr>
        <w:t xml:space="preserve"> it would </w:t>
      </w:r>
      <w:r w:rsidRPr="005112DA">
        <w:rPr>
          <w:rStyle w:val="Emphasis"/>
          <w:highlight w:val="cyan"/>
        </w:rPr>
        <w:t>only</w:t>
      </w:r>
      <w:r w:rsidRPr="005112DA">
        <w:rPr>
          <w:rStyle w:val="StyleUnderline"/>
        </w:rPr>
        <w:t xml:space="preserve"> do so </w:t>
      </w:r>
      <w:r w:rsidRPr="005112DA">
        <w:rPr>
          <w:rStyle w:val="StyleUnderline"/>
          <w:highlight w:val="cyan"/>
        </w:rPr>
        <w:t>when</w:t>
      </w:r>
      <w:r w:rsidRPr="005112DA">
        <w:rPr>
          <w:rStyle w:val="StyleUnderline"/>
        </w:rPr>
        <w:t xml:space="preserve"> it has </w:t>
      </w:r>
      <w:r w:rsidRPr="005112DA">
        <w:rPr>
          <w:rStyle w:val="Emphasis"/>
        </w:rPr>
        <w:t>decided</w:t>
      </w:r>
      <w:r w:rsidRPr="005112DA">
        <w:rPr>
          <w:rStyle w:val="StyleUnderline"/>
        </w:rPr>
        <w:t xml:space="preserve"> to </w:t>
      </w:r>
      <w:r w:rsidRPr="005112DA">
        <w:rPr>
          <w:rStyle w:val="Emphasis"/>
        </w:rPr>
        <w:t>engage</w:t>
      </w:r>
      <w:r w:rsidRPr="005112DA">
        <w:rPr>
          <w:rStyle w:val="StyleUnderline"/>
        </w:rPr>
        <w:t xml:space="preserve"> </w:t>
      </w:r>
      <w:r w:rsidRPr="005112DA">
        <w:rPr>
          <w:rStyle w:val="StyleUnderline"/>
          <w:highlight w:val="cyan"/>
        </w:rPr>
        <w:t>in</w:t>
      </w:r>
      <w:r w:rsidRPr="005112DA">
        <w:rPr>
          <w:rStyle w:val="StyleUnderline"/>
        </w:rPr>
        <w:t xml:space="preserve"> a</w:t>
      </w:r>
      <w:r w:rsidRPr="005112DA">
        <w:rPr>
          <w:sz w:val="16"/>
        </w:rPr>
        <w:t xml:space="preserve"> </w:t>
      </w:r>
      <w:r w:rsidRPr="005112DA">
        <w:rPr>
          <w:rStyle w:val="Emphasis"/>
        </w:rPr>
        <w:t xml:space="preserve">major </w:t>
      </w:r>
      <w:r w:rsidRPr="005112DA">
        <w:rPr>
          <w:rStyle w:val="Emphasis"/>
          <w:highlight w:val="cyan"/>
        </w:rPr>
        <w:t>armed conflict</w:t>
      </w:r>
      <w:r w:rsidRPr="005112DA">
        <w:rPr>
          <w:rStyle w:val="StyleUnderline"/>
        </w:rPr>
        <w:t xml:space="preserve"> with 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w:t>
      </w:r>
      <w:r w:rsidRPr="005112DA">
        <w:rPr>
          <w:sz w:val="16"/>
        </w:rPr>
        <w:t xml:space="preserve">. Iran might attack targets outside the United States and its allies with less risk and continues to experiment with cyberattacks against Israeli critical infrastructure. </w:t>
      </w:r>
      <w:r w:rsidRPr="005112DA">
        <w:rPr>
          <w:rStyle w:val="Emphasis"/>
          <w:highlight w:val="cyan"/>
        </w:rPr>
        <w:t>North Korea</w:t>
      </w:r>
      <w:r w:rsidRPr="005112DA">
        <w:rPr>
          <w:rStyle w:val="StyleUnderline"/>
          <w:highlight w:val="cyan"/>
        </w:rPr>
        <w:t xml:space="preserve"> has </w:t>
      </w:r>
      <w:r w:rsidRPr="005112DA">
        <w:rPr>
          <w:rStyle w:val="Emphasis"/>
          <w:highlight w:val="cyan"/>
        </w:rPr>
        <w:t>no</w:t>
      </w:r>
      <w:r w:rsidRPr="005112DA">
        <w:rPr>
          <w:rStyle w:val="Emphasis"/>
        </w:rPr>
        <w:t>t</w:t>
      </w:r>
      <w:r w:rsidRPr="005112DA">
        <w:rPr>
          <w:sz w:val="16"/>
        </w:rPr>
        <w:t xml:space="preserve"> yet </w:t>
      </w:r>
      <w:r w:rsidRPr="005112DA">
        <w:rPr>
          <w:rStyle w:val="StyleUnderline"/>
        </w:rPr>
        <w:t xml:space="preserve">developed this kind of </w:t>
      </w:r>
      <w:r w:rsidRPr="005112DA">
        <w:rPr>
          <w:rStyle w:val="StyleUnderline"/>
          <w:highlight w:val="cyan"/>
        </w:rPr>
        <w:t>capability</w:t>
      </w:r>
      <w:r w:rsidRPr="005112DA">
        <w:rPr>
          <w:sz w:val="16"/>
        </w:rPr>
        <w:t>.</w:t>
      </w:r>
    </w:p>
    <w:p w14:paraId="6713D50E" w14:textId="77777777" w:rsidR="00727F1B" w:rsidRDefault="00727F1B" w:rsidP="00727F1B">
      <w:pPr>
        <w:pStyle w:val="Heading3"/>
      </w:pPr>
      <w:r>
        <w:lastRenderedPageBreak/>
        <w:t>1NC – Human Rights</w:t>
      </w:r>
    </w:p>
    <w:p w14:paraId="7EE165E7" w14:textId="77777777" w:rsidR="00727F1B" w:rsidRDefault="00727F1B" w:rsidP="00727F1B">
      <w:pPr>
        <w:pStyle w:val="Heading4"/>
      </w:pPr>
      <w:r>
        <w:t>The human rights scenario is nonsense, it asserts a hypothetical that democracies could attempt to lobby authoritarian regimes to stop their abuses which is based in historical failure AND gives no reason why blockchain is key to it</w:t>
      </w:r>
    </w:p>
    <w:p w14:paraId="280F5DBC" w14:textId="77777777" w:rsidR="00727F1B" w:rsidRDefault="00727F1B" w:rsidP="00727F1B">
      <w:pPr>
        <w:pStyle w:val="Heading3"/>
      </w:pPr>
      <w:r>
        <w:lastRenderedPageBreak/>
        <w:t>1NC – AI</w:t>
      </w:r>
    </w:p>
    <w:p w14:paraId="708BB0DD" w14:textId="77777777" w:rsidR="00727F1B" w:rsidRPr="004132F2" w:rsidRDefault="00727F1B" w:rsidP="00727F1B">
      <w:pPr>
        <w:pStyle w:val="Heading4"/>
        <w:rPr>
          <w:rFonts w:cs="Arial"/>
        </w:rPr>
      </w:pPr>
      <w:r w:rsidRPr="004132F2">
        <w:rPr>
          <w:rFonts w:cs="Arial"/>
        </w:rPr>
        <w:t xml:space="preserve">No impact to </w:t>
      </w:r>
      <w:r w:rsidRPr="004132F2">
        <w:rPr>
          <w:rFonts w:cs="Arial"/>
          <w:u w:val="single"/>
        </w:rPr>
        <w:t>superintelligence</w:t>
      </w:r>
      <w:r w:rsidRPr="004132F2">
        <w:rPr>
          <w:rFonts w:cs="Arial"/>
        </w:rPr>
        <w:t xml:space="preserve">, </w:t>
      </w:r>
      <w:r w:rsidRPr="004132F2">
        <w:rPr>
          <w:rFonts w:cs="Arial"/>
          <w:u w:val="single"/>
        </w:rPr>
        <w:t>nano</w:t>
      </w:r>
      <w:r w:rsidRPr="004132F2">
        <w:rPr>
          <w:rFonts w:cs="Arial"/>
        </w:rPr>
        <w:t xml:space="preserve">, or </w:t>
      </w:r>
      <w:r w:rsidRPr="004132F2">
        <w:rPr>
          <w:rFonts w:cs="Arial"/>
          <w:u w:val="single"/>
        </w:rPr>
        <w:t>grey goo</w:t>
      </w:r>
      <w:r w:rsidRPr="004132F2">
        <w:rPr>
          <w:rFonts w:cs="Arial"/>
        </w:rPr>
        <w:t xml:space="preserve"> </w:t>
      </w:r>
    </w:p>
    <w:p w14:paraId="3A0CF7A3" w14:textId="77777777" w:rsidR="00727F1B" w:rsidRPr="004132F2" w:rsidRDefault="00727F1B" w:rsidP="00727F1B">
      <w:r w:rsidRPr="004132F2">
        <w:t xml:space="preserve">Edward Moore </w:t>
      </w:r>
      <w:r w:rsidRPr="004132F2">
        <w:rPr>
          <w:rStyle w:val="Style13ptBold"/>
        </w:rPr>
        <w:t>Geist 15</w:t>
      </w:r>
      <w:r w:rsidRPr="004132F2">
        <w:t xml:space="preserve">, MacArthur Nuclear Security Fellow at Stanford University’s Center for International Security and Cooperation, 8/9/15, “Is artificial intelligence really an existential threat to humanity?,” </w:t>
      </w:r>
      <w:hyperlink r:id="rId26" w:history="1">
        <w:r w:rsidRPr="004132F2">
          <w:t>http://thebulletin.org/artificial-intelligence-really-existential-threat-humanity8577</w:t>
        </w:r>
      </w:hyperlink>
    </w:p>
    <w:p w14:paraId="1E84EAAE" w14:textId="77777777" w:rsidR="00727F1B" w:rsidRPr="00A16B14" w:rsidRDefault="00727F1B" w:rsidP="00727F1B">
      <w:pPr>
        <w:rPr>
          <w:sz w:val="16"/>
        </w:rPr>
      </w:pPr>
      <w:r w:rsidRPr="004132F2">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132F2">
        <w:rPr>
          <w:b/>
          <w:iCs/>
          <w:highlight w:val="cyan"/>
          <w:u w:val="single"/>
          <w:bdr w:val="single" w:sz="8" w:space="0" w:color="auto"/>
        </w:rPr>
        <w:t>Bostrom</w:t>
      </w:r>
      <w:r w:rsidRPr="004132F2">
        <w:rPr>
          <w:sz w:val="16"/>
        </w:rPr>
        <w:t xml:space="preserve">, who has built his reputation on the study of “existential risk,” </w:t>
      </w:r>
      <w:r w:rsidRPr="004132F2">
        <w:rPr>
          <w:highlight w:val="cyan"/>
          <w:u w:val="single"/>
        </w:rPr>
        <w:t>argues</w:t>
      </w:r>
      <w:r w:rsidRPr="004132F2">
        <w:rPr>
          <w:sz w:val="16"/>
        </w:rPr>
        <w:t xml:space="preserve"> forcefully that </w:t>
      </w:r>
      <w:r w:rsidRPr="004132F2">
        <w:rPr>
          <w:b/>
          <w:iCs/>
          <w:highlight w:val="cyan"/>
          <w:u w:val="single"/>
          <w:bdr w:val="single" w:sz="8" w:space="0" w:color="auto"/>
        </w:rPr>
        <w:t>a</w:t>
      </w:r>
      <w:r w:rsidRPr="004132F2">
        <w:rPr>
          <w:sz w:val="16"/>
        </w:rPr>
        <w:t xml:space="preserve">rtificial </w:t>
      </w:r>
      <w:r w:rsidRPr="004132F2">
        <w:rPr>
          <w:b/>
          <w:iCs/>
          <w:highlight w:val="cyan"/>
          <w:u w:val="single"/>
          <w:bdr w:val="single" w:sz="8" w:space="0" w:color="auto"/>
        </w:rPr>
        <w:t>i</w:t>
      </w:r>
      <w:r w:rsidRPr="004132F2">
        <w:rPr>
          <w:sz w:val="16"/>
        </w:rPr>
        <w:t xml:space="preserve">ntelligence </w:t>
      </w:r>
      <w:r w:rsidRPr="004132F2">
        <w:rPr>
          <w:highlight w:val="cyan"/>
          <w:u w:val="single"/>
        </w:rPr>
        <w:t>might be the most apocalyptic tech</w:t>
      </w:r>
      <w:r w:rsidRPr="004132F2">
        <w:rPr>
          <w:u w:val="single"/>
        </w:rPr>
        <w:t>nology of all</w:t>
      </w:r>
      <w:r w:rsidRPr="004132F2">
        <w:rPr>
          <w:sz w:val="16"/>
        </w:rPr>
        <w:t xml:space="preserve">. With intellectual powers beyond human comprehension, he prognosticates, </w:t>
      </w:r>
      <w:r w:rsidRPr="004132F2">
        <w:rPr>
          <w:u w:val="single"/>
        </w:rPr>
        <w:t xml:space="preserve">self-improving </w:t>
      </w:r>
      <w:r w:rsidRPr="004132F2">
        <w:rPr>
          <w:b/>
          <w:iCs/>
          <w:u w:val="single"/>
          <w:bdr w:val="single" w:sz="8" w:space="0" w:color="auto"/>
        </w:rPr>
        <w:t>a</w:t>
      </w:r>
      <w:r w:rsidRPr="004132F2">
        <w:rPr>
          <w:u w:val="single"/>
        </w:rPr>
        <w:t xml:space="preserve">rtificial </w:t>
      </w:r>
      <w:r w:rsidRPr="004132F2">
        <w:rPr>
          <w:b/>
          <w:iCs/>
          <w:u w:val="single"/>
          <w:bdr w:val="single" w:sz="8" w:space="0" w:color="auto"/>
        </w:rPr>
        <w:t>i</w:t>
      </w:r>
      <w:r w:rsidRPr="004132F2">
        <w:rPr>
          <w:u w:val="single"/>
        </w:rPr>
        <w:t>ntelligences could effortlessly enslave or destroy Homo sapiens</w:t>
      </w:r>
      <w:r w:rsidRPr="004132F2">
        <w:rPr>
          <w:sz w:val="16"/>
        </w:rPr>
        <w:t xml:space="preserve"> if they so wished. While he expresses skepticism that such machines can be controlled, </w:t>
      </w:r>
      <w:r w:rsidRPr="004132F2">
        <w:rPr>
          <w:u w:val="single"/>
        </w:rPr>
        <w:t>Bostrom claims</w:t>
      </w:r>
      <w:r w:rsidRPr="004132F2">
        <w:rPr>
          <w:sz w:val="16"/>
        </w:rPr>
        <w:t xml:space="preserve"> that </w:t>
      </w:r>
      <w:r w:rsidRPr="004132F2">
        <w:rPr>
          <w:u w:val="single"/>
        </w:rPr>
        <w:t>if we program the right “human-friendly” values</w:t>
      </w:r>
      <w:r w:rsidRPr="004132F2">
        <w:rPr>
          <w:sz w:val="16"/>
        </w:rPr>
        <w:t xml:space="preserve"> into them, </w:t>
      </w:r>
      <w:r w:rsidRPr="004132F2">
        <w:rPr>
          <w:u w:val="single"/>
        </w:rPr>
        <w:t>they will continue to uphold these virtues, no matter how powerful the machines become</w:t>
      </w:r>
      <w:r w:rsidRPr="004132F2">
        <w:rPr>
          <w:sz w:val="16"/>
        </w:rPr>
        <w:t xml:space="preserve">. These views have found an eager audience. In August 2014, PayPal cofounder and electric car magnate Elon Musk tweeted “Worth reading Superintelligence by </w:t>
      </w:r>
      <w:r w:rsidRPr="004132F2">
        <w:rPr>
          <w:b/>
          <w:iCs/>
          <w:highlight w:val="cyan"/>
          <w:u w:val="single"/>
          <w:bdr w:val="single" w:sz="8" w:space="0" w:color="auto"/>
        </w:rPr>
        <w:t>Bostrom</w:t>
      </w:r>
      <w:r w:rsidRPr="004132F2">
        <w:rPr>
          <w:sz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4132F2">
        <w:rPr>
          <w:highlight w:val="cyan"/>
          <w:u w:val="single"/>
        </w:rPr>
        <w:t xml:space="preserve">is propounding a </w:t>
      </w:r>
      <w:r w:rsidRPr="004132F2">
        <w:rPr>
          <w:b/>
          <w:iCs/>
          <w:highlight w:val="cyan"/>
          <w:u w:val="single"/>
          <w:bdr w:val="single" w:sz="8" w:space="0" w:color="auto"/>
        </w:rPr>
        <w:t>solution that will not work</w:t>
      </w:r>
      <w:r w:rsidRPr="004132F2">
        <w:rPr>
          <w:highlight w:val="cyan"/>
          <w:u w:val="single"/>
        </w:rPr>
        <w:t xml:space="preserve"> to a </w:t>
      </w:r>
      <w:r w:rsidRPr="004132F2">
        <w:rPr>
          <w:b/>
          <w:iCs/>
          <w:highlight w:val="cyan"/>
          <w:u w:val="single"/>
          <w:bdr w:val="single" w:sz="8" w:space="0" w:color="auto"/>
        </w:rPr>
        <w:t>problem that</w:t>
      </w:r>
      <w:r w:rsidRPr="004132F2">
        <w:rPr>
          <w:sz w:val="16"/>
        </w:rPr>
        <w:t xml:space="preserve"> probably </w:t>
      </w:r>
      <w:r w:rsidRPr="004132F2">
        <w:rPr>
          <w:b/>
          <w:iCs/>
          <w:highlight w:val="cyan"/>
          <w:u w:val="single"/>
          <w:bdr w:val="single" w:sz="8" w:space="0" w:color="auto"/>
        </w:rPr>
        <w:t>does not exist</w:t>
      </w:r>
      <w:r w:rsidRPr="004132F2">
        <w:rPr>
          <w:sz w:val="16"/>
        </w:rPr>
        <w:t xml:space="preserve">, but Bostrom and Musk are right that now is the time to take the ethical and policy implications of artificial intelligence seriously. </w:t>
      </w:r>
      <w:r w:rsidRPr="004132F2">
        <w:rPr>
          <w:u w:val="single"/>
        </w:rPr>
        <w:t xml:space="preserve">The </w:t>
      </w:r>
      <w:r w:rsidRPr="004132F2">
        <w:rPr>
          <w:highlight w:val="cyan"/>
          <w:u w:val="single"/>
        </w:rPr>
        <w:t>extraordinary claim</w:t>
      </w:r>
      <w:r w:rsidRPr="004132F2">
        <w:rPr>
          <w:sz w:val="16"/>
        </w:rPr>
        <w:t xml:space="preserve"> that </w:t>
      </w:r>
      <w:r w:rsidRPr="004132F2">
        <w:rPr>
          <w:highlight w:val="cyan"/>
          <w:u w:val="single"/>
        </w:rPr>
        <w:t>machines can</w:t>
      </w:r>
      <w:r w:rsidRPr="004132F2">
        <w:rPr>
          <w:sz w:val="16"/>
        </w:rPr>
        <w:t xml:space="preserve"> become so intelligent as to </w:t>
      </w:r>
      <w:r w:rsidRPr="004132F2">
        <w:rPr>
          <w:highlight w:val="cyan"/>
          <w:u w:val="single"/>
        </w:rPr>
        <w:t xml:space="preserve">gain demonic powers requires </w:t>
      </w:r>
      <w:r w:rsidRPr="004132F2">
        <w:rPr>
          <w:b/>
          <w:iCs/>
          <w:highlight w:val="cyan"/>
          <w:u w:val="single"/>
          <w:bdr w:val="single" w:sz="8" w:space="0" w:color="auto"/>
        </w:rPr>
        <w:t>extraordinary ev</w:t>
      </w:r>
      <w:r w:rsidRPr="004132F2">
        <w:rPr>
          <w:b/>
          <w:iCs/>
          <w:u w:val="single"/>
          <w:bdr w:val="single" w:sz="8" w:space="0" w:color="auto"/>
        </w:rPr>
        <w:t>idence</w:t>
      </w:r>
      <w:r w:rsidRPr="004132F2">
        <w:rPr>
          <w:sz w:val="16"/>
        </w:rPr>
        <w:t xml:space="preserve">, particularly </w:t>
      </w:r>
      <w:r w:rsidRPr="004132F2">
        <w:rPr>
          <w:u w:val="single"/>
        </w:rPr>
        <w:t>since</w:t>
      </w:r>
      <w:r w:rsidRPr="004132F2">
        <w:rPr>
          <w:sz w:val="16"/>
        </w:rPr>
        <w:t xml:space="preserve"> artificial intelligence (</w:t>
      </w:r>
      <w:r w:rsidRPr="004132F2">
        <w:rPr>
          <w:u w:val="single"/>
        </w:rPr>
        <w:t xml:space="preserve">AI) </w:t>
      </w:r>
      <w:r w:rsidRPr="004132F2">
        <w:rPr>
          <w:highlight w:val="cyan"/>
          <w:u w:val="single"/>
        </w:rPr>
        <w:t>researchers</w:t>
      </w:r>
      <w:r w:rsidRPr="004132F2">
        <w:rPr>
          <w:u w:val="single"/>
        </w:rPr>
        <w:t xml:space="preserve"> have </w:t>
      </w:r>
      <w:r w:rsidRPr="004132F2">
        <w:rPr>
          <w:highlight w:val="cyan"/>
          <w:u w:val="single"/>
        </w:rPr>
        <w:t>struggled to create machines that show much</w:t>
      </w:r>
      <w:r w:rsidRPr="004132F2">
        <w:rPr>
          <w:sz w:val="16"/>
        </w:rPr>
        <w:t xml:space="preserve"> evidence of </w:t>
      </w:r>
      <w:r w:rsidRPr="004132F2">
        <w:rPr>
          <w:highlight w:val="cyan"/>
          <w:u w:val="single"/>
        </w:rPr>
        <w:t>intelligence</w:t>
      </w:r>
      <w:r w:rsidRPr="004132F2">
        <w:rPr>
          <w:u w:val="single"/>
        </w:rPr>
        <w:t xml:space="preserve"> at all</w:t>
      </w:r>
      <w:r w:rsidRPr="004132F2">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4132F2">
        <w:rPr>
          <w:u w:val="single"/>
        </w:rPr>
        <w:t>creating intelligence</w:t>
      </w:r>
      <w:r w:rsidRPr="004132F2">
        <w:rPr>
          <w:sz w:val="16"/>
        </w:rPr>
        <w:t xml:space="preserve"> is more difficult than they initially expected, but also that it </w:t>
      </w:r>
      <w:r w:rsidRPr="004132F2">
        <w:rPr>
          <w:u w:val="single"/>
        </w:rPr>
        <w:t>grows increasingly harder the smarter one tries to become</w:t>
      </w:r>
      <w:r w:rsidRPr="004132F2">
        <w:rPr>
          <w:sz w:val="16"/>
        </w:rPr>
        <w:t xml:space="preserve">. </w:t>
      </w:r>
      <w:r w:rsidRPr="004132F2">
        <w:rPr>
          <w:u w:val="single"/>
        </w:rPr>
        <w:t xml:space="preserve">Bostrom’s concept of </w:t>
      </w:r>
      <w:r w:rsidRPr="004132F2">
        <w:rPr>
          <w:highlight w:val="cyan"/>
          <w:u w:val="single"/>
        </w:rPr>
        <w:t>“superintelligence</w:t>
      </w:r>
      <w:r w:rsidRPr="004132F2">
        <w:rPr>
          <w:sz w:val="16"/>
        </w:rPr>
        <w:t xml:space="preserve">,” which he defines as “any intellect that greatly exceeds the cognitive performance of humans in virtually all domains of interest,” </w:t>
      </w:r>
      <w:r w:rsidRPr="004132F2">
        <w:rPr>
          <w:highlight w:val="cyan"/>
          <w:u w:val="single"/>
        </w:rPr>
        <w:t>builds upon</w:t>
      </w:r>
      <w:r w:rsidRPr="004132F2">
        <w:rPr>
          <w:sz w:val="16"/>
        </w:rPr>
        <w:t xml:space="preserve"> similar </w:t>
      </w:r>
      <w:r w:rsidRPr="004132F2">
        <w:rPr>
          <w:b/>
          <w:iCs/>
          <w:highlight w:val="cyan"/>
          <w:u w:val="single"/>
          <w:bdr w:val="single" w:sz="8" w:space="0" w:color="auto"/>
        </w:rPr>
        <w:t>discredited assumptions about</w:t>
      </w:r>
      <w:r w:rsidRPr="004132F2">
        <w:rPr>
          <w:b/>
          <w:iCs/>
          <w:u w:val="single"/>
          <w:bdr w:val="single" w:sz="8" w:space="0" w:color="auto"/>
        </w:rPr>
        <w:t xml:space="preserve"> the nature of </w:t>
      </w:r>
      <w:r w:rsidRPr="004132F2">
        <w:rPr>
          <w:b/>
          <w:iCs/>
          <w:highlight w:val="cyan"/>
          <w:u w:val="single"/>
          <w:bdr w:val="single" w:sz="8" w:space="0" w:color="auto"/>
        </w:rPr>
        <w:t>thought</w:t>
      </w:r>
      <w:r w:rsidRPr="004132F2">
        <w:rPr>
          <w:u w:val="single"/>
        </w:rPr>
        <w:t xml:space="preserve"> that the </w:t>
      </w:r>
      <w:r w:rsidRPr="004132F2">
        <w:rPr>
          <w:highlight w:val="cyan"/>
          <w:u w:val="single"/>
        </w:rPr>
        <w:t>pioneers of AI held decades ago</w:t>
      </w:r>
      <w:r w:rsidRPr="004132F2">
        <w:rPr>
          <w:sz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132F2">
        <w:rPr>
          <w:highlight w:val="cyan"/>
          <w:u w:val="single"/>
        </w:rPr>
        <w:t>there will</w:t>
      </w:r>
      <w:r w:rsidRPr="004132F2">
        <w:rPr>
          <w:u w:val="single"/>
        </w:rPr>
        <w:t xml:space="preserve"> always </w:t>
      </w:r>
      <w:r w:rsidRPr="004132F2">
        <w:rPr>
          <w:highlight w:val="cyan"/>
          <w:u w:val="single"/>
        </w:rPr>
        <w:t xml:space="preserve">be diminishing returns to </w:t>
      </w:r>
      <w:r w:rsidRPr="004132F2">
        <w:rPr>
          <w:u w:val="single"/>
        </w:rPr>
        <w:t xml:space="preserve">additional </w:t>
      </w:r>
      <w:r w:rsidRPr="004132F2">
        <w:rPr>
          <w:highlight w:val="cyan"/>
          <w:u w:val="single"/>
        </w:rPr>
        <w:t>processing power</w:t>
      </w:r>
      <w:r w:rsidRPr="004132F2">
        <w:rPr>
          <w:u w:val="single"/>
        </w:rPr>
        <w:t xml:space="preserve"> and data. Although these technical </w:t>
      </w:r>
      <w:r w:rsidRPr="004132F2">
        <w:rPr>
          <w:highlight w:val="cyan"/>
          <w:u w:val="single"/>
        </w:rPr>
        <w:t>hurdles</w:t>
      </w:r>
      <w:r w:rsidRPr="004132F2">
        <w:rPr>
          <w:u w:val="single"/>
        </w:rPr>
        <w:t xml:space="preserve"> pose no barrier to</w:t>
      </w:r>
      <w:r w:rsidRPr="004132F2">
        <w:rPr>
          <w:sz w:val="16"/>
        </w:rPr>
        <w:t xml:space="preserve"> the creation of </w:t>
      </w:r>
      <w:r w:rsidRPr="004132F2">
        <w:rPr>
          <w:u w:val="single"/>
        </w:rPr>
        <w:t xml:space="preserve">human-level AI, they </w:t>
      </w:r>
      <w:r w:rsidRPr="004132F2">
        <w:rPr>
          <w:highlight w:val="cyan"/>
          <w:u w:val="single"/>
        </w:rPr>
        <w:t>will</w:t>
      </w:r>
      <w:r w:rsidRPr="004132F2">
        <w:rPr>
          <w:sz w:val="16"/>
        </w:rPr>
        <w:t xml:space="preserve"> likely </w:t>
      </w:r>
      <w:r w:rsidRPr="004132F2">
        <w:rPr>
          <w:b/>
          <w:iCs/>
          <w:highlight w:val="cyan"/>
          <w:u w:val="single"/>
          <w:bdr w:val="single" w:sz="8" w:space="0" w:color="auto"/>
        </w:rPr>
        <w:t>forestall</w:t>
      </w:r>
      <w:r w:rsidRPr="004132F2">
        <w:rPr>
          <w:b/>
          <w:iCs/>
          <w:u w:val="single"/>
          <w:bdr w:val="single" w:sz="8" w:space="0" w:color="auto"/>
        </w:rPr>
        <w:t xml:space="preserve"> the </w:t>
      </w:r>
      <w:r w:rsidRPr="004132F2">
        <w:rPr>
          <w:b/>
          <w:iCs/>
          <w:highlight w:val="cyan"/>
          <w:u w:val="single"/>
          <w:bdr w:val="single" w:sz="8" w:space="0" w:color="auto"/>
        </w:rPr>
        <w:t>sudden</w:t>
      </w:r>
      <w:r w:rsidRPr="004132F2">
        <w:rPr>
          <w:b/>
          <w:iCs/>
          <w:u w:val="single"/>
          <w:bdr w:val="single" w:sz="8" w:space="0" w:color="auto"/>
        </w:rPr>
        <w:t xml:space="preserve"> emergence of an </w:t>
      </w:r>
      <w:r w:rsidRPr="004132F2">
        <w:rPr>
          <w:b/>
          <w:iCs/>
          <w:highlight w:val="cyan"/>
          <w:u w:val="single"/>
          <w:bdr w:val="single" w:sz="8" w:space="0" w:color="auto"/>
        </w:rPr>
        <w:t>unstoppable “superintelligence</w:t>
      </w:r>
      <w:r w:rsidRPr="004132F2">
        <w:rPr>
          <w:sz w:val="16"/>
        </w:rPr>
        <w:t xml:space="preserve">.” The </w:t>
      </w:r>
      <w:r w:rsidRPr="004132F2">
        <w:rPr>
          <w:u w:val="single"/>
        </w:rPr>
        <w:t xml:space="preserve">risks of self-improving </w:t>
      </w:r>
      <w:r w:rsidRPr="004132F2">
        <w:rPr>
          <w:highlight w:val="cyan"/>
          <w:u w:val="single"/>
        </w:rPr>
        <w:t xml:space="preserve">intelligent machines are </w:t>
      </w:r>
      <w:r w:rsidRPr="004132F2">
        <w:rPr>
          <w:b/>
          <w:iCs/>
          <w:highlight w:val="cyan"/>
          <w:u w:val="single"/>
          <w:bdr w:val="single" w:sz="8" w:space="0" w:color="auto"/>
        </w:rPr>
        <w:t>grossly exaggerated</w:t>
      </w:r>
      <w:r w:rsidRPr="004132F2">
        <w:rPr>
          <w:u w:val="single"/>
        </w:rPr>
        <w:t xml:space="preserve"> and </w:t>
      </w:r>
      <w:r w:rsidRPr="004132F2">
        <w:rPr>
          <w:highlight w:val="cyan"/>
          <w:u w:val="single"/>
        </w:rPr>
        <w:t>ought not</w:t>
      </w:r>
      <w:r w:rsidRPr="004132F2">
        <w:rPr>
          <w:u w:val="single"/>
        </w:rPr>
        <w:t xml:space="preserve"> serve as a </w:t>
      </w:r>
      <w:r w:rsidRPr="004132F2">
        <w:rPr>
          <w:b/>
          <w:iCs/>
          <w:highlight w:val="cyan"/>
          <w:u w:val="single"/>
          <w:bdr w:val="single" w:sz="8" w:space="0" w:color="auto"/>
        </w:rPr>
        <w:t>distract</w:t>
      </w:r>
      <w:r w:rsidRPr="004132F2">
        <w:rPr>
          <w:b/>
          <w:iCs/>
          <w:u w:val="single"/>
          <w:bdr w:val="single" w:sz="8" w:space="0" w:color="auto"/>
        </w:rPr>
        <w:t xml:space="preserve">ion </w:t>
      </w:r>
      <w:r w:rsidRPr="004132F2">
        <w:rPr>
          <w:b/>
          <w:iCs/>
          <w:highlight w:val="cyan"/>
          <w:u w:val="single"/>
          <w:bdr w:val="single" w:sz="8" w:space="0" w:color="auto"/>
        </w:rPr>
        <w:t xml:space="preserve">from </w:t>
      </w:r>
      <w:r w:rsidRPr="004132F2">
        <w:rPr>
          <w:b/>
          <w:iCs/>
          <w:u w:val="single"/>
          <w:bdr w:val="single" w:sz="8" w:space="0" w:color="auto"/>
        </w:rPr>
        <w:t xml:space="preserve">the </w:t>
      </w:r>
      <w:r w:rsidRPr="004132F2">
        <w:rPr>
          <w:b/>
          <w:iCs/>
          <w:highlight w:val="cyan"/>
          <w:u w:val="single"/>
          <w:bdr w:val="single" w:sz="8" w:space="0" w:color="auto"/>
        </w:rPr>
        <w:t>existential risks we already face</w:t>
      </w:r>
      <w:r w:rsidRPr="004132F2">
        <w:rPr>
          <w:sz w:val="16"/>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6C2BCD1B" w14:textId="77777777" w:rsidR="00727F1B" w:rsidRPr="00B55AD5" w:rsidRDefault="00727F1B" w:rsidP="00727F1B"/>
    <w:p w14:paraId="676871FA" w14:textId="77777777" w:rsidR="00727F1B" w:rsidRPr="00A84C67" w:rsidRDefault="00727F1B" w:rsidP="00727F1B"/>
    <w:p w14:paraId="137A242A" w14:textId="5949D742" w:rsidR="00727F1B" w:rsidRDefault="00727F1B" w:rsidP="00727F1B">
      <w:pPr>
        <w:pStyle w:val="Heading1"/>
      </w:pPr>
      <w:r>
        <w:lastRenderedPageBreak/>
        <w:t>2NC/1NR</w:t>
      </w:r>
    </w:p>
    <w:p w14:paraId="58D2EB80" w14:textId="4394EA63" w:rsidR="00727F1B" w:rsidRPr="00D86808" w:rsidRDefault="00727F1B" w:rsidP="00727F1B">
      <w:pPr>
        <w:pStyle w:val="Heading2"/>
      </w:pPr>
      <w:r>
        <w:lastRenderedPageBreak/>
        <w:t>Cap K</w:t>
      </w:r>
    </w:p>
    <w:p w14:paraId="2EA1823D" w14:textId="77777777" w:rsidR="00727F1B" w:rsidRPr="00561C69" w:rsidRDefault="00727F1B" w:rsidP="00727F1B">
      <w:pPr>
        <w:pStyle w:val="Heading4"/>
        <w:rPr>
          <w:rFonts w:asciiTheme="minorHAnsi" w:hAnsiTheme="minorHAnsi" w:cstheme="minorHAnsi"/>
        </w:rPr>
      </w:pPr>
      <w:r w:rsidRPr="00561C69">
        <w:rPr>
          <w:rFonts w:asciiTheme="minorHAnsi" w:hAnsiTheme="minorHAnsi" w:cstheme="minorHAnsi"/>
        </w:rPr>
        <w:t xml:space="preserve">Warming </w:t>
      </w:r>
      <w:r w:rsidRPr="00561C69">
        <w:rPr>
          <w:rFonts w:asciiTheme="minorHAnsi" w:hAnsiTheme="minorHAnsi" w:cstheme="minorHAnsi"/>
          <w:u w:val="single"/>
        </w:rPr>
        <w:t>outweigh</w:t>
      </w:r>
      <w:r>
        <w:rPr>
          <w:rFonts w:asciiTheme="minorHAnsi" w:hAnsiTheme="minorHAnsi" w:cstheme="minorHAnsi"/>
          <w:u w:val="single"/>
        </w:rPr>
        <w:t>s</w:t>
      </w:r>
      <w:r w:rsidRPr="00D86808">
        <w:rPr>
          <w:rFonts w:asciiTheme="minorHAnsi" w:hAnsiTheme="minorHAnsi" w:cstheme="minorHAnsi"/>
        </w:rPr>
        <w:t>!</w:t>
      </w:r>
    </w:p>
    <w:p w14:paraId="050E37DA" w14:textId="77777777" w:rsidR="00727F1B" w:rsidRPr="00561C69" w:rsidRDefault="00727F1B" w:rsidP="00727F1B">
      <w:pPr>
        <w:rPr>
          <w:rFonts w:asciiTheme="minorHAnsi" w:hAnsiTheme="minorHAnsi" w:cstheme="minorHAnsi"/>
          <w:b/>
          <w:bCs/>
          <w:sz w:val="26"/>
        </w:rPr>
      </w:pPr>
      <w:r w:rsidRPr="00561C69">
        <w:rPr>
          <w:rStyle w:val="Style13ptBold"/>
          <w:rFonts w:asciiTheme="minorHAnsi" w:hAnsiTheme="minorHAnsi" w:cstheme="minorHAnsi"/>
        </w:rPr>
        <w:t xml:space="preserve">McDonald 19 </w:t>
      </w:r>
      <w:r w:rsidRPr="00561C69">
        <w:rPr>
          <w:rFonts w:asciiTheme="minorHAnsi" w:hAnsiTheme="minorHAnsi" w:cstheme="minorHAnsi"/>
        </w:rPr>
        <w:t xml:space="preserve">(Samuel Miller - writer and geography PhD student at University of Oxford studying the intersection of grassroots movements and energy transition, 1-4-2019, “Deathly Salvation”, </w:t>
      </w:r>
      <w:r w:rsidRPr="00561C69">
        <w:rPr>
          <w:rFonts w:asciiTheme="minorHAnsi" w:hAnsiTheme="minorHAnsi" w:cstheme="minorHAnsi"/>
          <w:i/>
          <w:iCs/>
        </w:rPr>
        <w:t>The Trouble</w:t>
      </w:r>
      <w:r w:rsidRPr="00561C69">
        <w:rPr>
          <w:rFonts w:asciiTheme="minorHAnsi" w:hAnsiTheme="minorHAnsi" w:cstheme="minorHAnsi"/>
        </w:rPr>
        <w:t>, https://www.the-trouble.com/content/2019/1/4/deathly-salvation)</w:t>
      </w:r>
    </w:p>
    <w:p w14:paraId="60BF5C5F" w14:textId="25BFAA92" w:rsidR="00727F1B" w:rsidRPr="00727F1B" w:rsidRDefault="00727F1B" w:rsidP="00727F1B">
      <w:pPr>
        <w:rPr>
          <w:rFonts w:asciiTheme="minorHAnsi" w:hAnsiTheme="minorHAnsi" w:cstheme="minorHAnsi"/>
          <w:b/>
          <w:iCs/>
          <w:u w:val="single"/>
        </w:rPr>
      </w:pPr>
      <w:r w:rsidRPr="00561C69">
        <w:rPr>
          <w:rFonts w:asciiTheme="minorHAnsi" w:hAnsiTheme="minorHAnsi" w:cstheme="minorHAnsi"/>
          <w:sz w:val="16"/>
        </w:rPr>
        <w:t xml:space="preserve">A devastating fact of climate collapse is that there may be a silver lining to the mushroom cloud. First, it should be noted that a </w:t>
      </w:r>
      <w:r w:rsidRPr="00561C69">
        <w:rPr>
          <w:rStyle w:val="StyleUnderline"/>
          <w:rFonts w:asciiTheme="minorHAnsi" w:hAnsiTheme="minorHAnsi" w:cstheme="minorHAnsi"/>
          <w:highlight w:val="cyan"/>
        </w:rPr>
        <w:t>nuclear exchange does not</w:t>
      </w:r>
      <w:r w:rsidRPr="00561C69">
        <w:rPr>
          <w:rStyle w:val="StyleUnderline"/>
          <w:rFonts w:asciiTheme="minorHAnsi" w:hAnsiTheme="minorHAnsi" w:cstheme="minorHAnsi"/>
        </w:rPr>
        <w:t xml:space="preserve"> inevitably </w:t>
      </w:r>
      <w:r w:rsidRPr="00561C69">
        <w:rPr>
          <w:rStyle w:val="StyleUnderline"/>
          <w:rFonts w:asciiTheme="minorHAnsi" w:hAnsiTheme="minorHAnsi" w:cstheme="minorHAnsi"/>
          <w:highlight w:val="cyan"/>
        </w:rPr>
        <w:t xml:space="preserve">result in </w:t>
      </w:r>
      <w:r w:rsidRPr="00561C69">
        <w:rPr>
          <w:rStyle w:val="Emphasis"/>
          <w:rFonts w:asciiTheme="minorHAnsi" w:hAnsiTheme="minorHAnsi" w:cstheme="minorHAnsi"/>
          <w:highlight w:val="cyan"/>
        </w:rPr>
        <w:t>apocalyptic loss of life</w:t>
      </w:r>
      <w:r w:rsidRPr="00561C69">
        <w:rPr>
          <w:rStyle w:val="StyleUnderline"/>
          <w:rFonts w:asciiTheme="minorHAnsi" w:hAnsiTheme="minorHAnsi" w:cstheme="minorHAnsi"/>
          <w:highlight w:val="cyan"/>
        </w:rPr>
        <w:t xml:space="preserve">. </w:t>
      </w:r>
      <w:r w:rsidRPr="00561C69">
        <w:rPr>
          <w:rStyle w:val="Emphasis"/>
          <w:rFonts w:asciiTheme="minorHAnsi" w:hAnsiTheme="minorHAnsi" w:cstheme="minorHAnsi"/>
          <w:highlight w:val="cyan"/>
        </w:rPr>
        <w:t>Nuclear winter</w:t>
      </w:r>
      <w:r w:rsidRPr="00561C69">
        <w:rPr>
          <w:rFonts w:asciiTheme="minorHAnsi" w:hAnsiTheme="minorHAnsi" w:cstheme="minorHAnsi"/>
          <w:sz w:val="16"/>
        </w:rPr>
        <w:t>—the idea that firestorms would make the earth uninhabitable—</w:t>
      </w:r>
      <w:r w:rsidRPr="00561C69">
        <w:rPr>
          <w:rStyle w:val="StyleUnderline"/>
          <w:rFonts w:asciiTheme="minorHAnsi" w:hAnsiTheme="minorHAnsi" w:cstheme="minorHAnsi"/>
          <w:highlight w:val="cyan"/>
        </w:rPr>
        <w:t xml:space="preserve">is based on </w:t>
      </w:r>
      <w:r w:rsidRPr="00561C69">
        <w:rPr>
          <w:rStyle w:val="Emphasis"/>
          <w:rFonts w:asciiTheme="minorHAnsi" w:hAnsiTheme="minorHAnsi" w:cstheme="minorHAnsi"/>
          <w:highlight w:val="cyan"/>
        </w:rPr>
        <w:t>shaky science</w:t>
      </w:r>
      <w:r w:rsidRPr="00561C69">
        <w:rPr>
          <w:rStyle w:val="StyleUnderline"/>
          <w:rFonts w:asciiTheme="minorHAnsi" w:hAnsiTheme="minorHAnsi" w:cstheme="minorHAnsi"/>
          <w:highlight w:val="cyan"/>
        </w:rPr>
        <w:t xml:space="preserve">. There’s </w:t>
      </w:r>
      <w:r w:rsidRPr="00561C69">
        <w:rPr>
          <w:rStyle w:val="Emphasis"/>
          <w:rFonts w:asciiTheme="minorHAnsi" w:hAnsiTheme="minorHAnsi" w:cstheme="minorHAnsi"/>
          <w:highlight w:val="cyan"/>
        </w:rPr>
        <w:t>no reliable model</w:t>
      </w:r>
      <w:r w:rsidRPr="00561C69">
        <w:rPr>
          <w:rStyle w:val="StyleUnderline"/>
          <w:rFonts w:asciiTheme="minorHAnsi" w:hAnsiTheme="minorHAnsi" w:cstheme="minorHAnsi"/>
          <w:highlight w:val="cyan"/>
        </w:rPr>
        <w:t xml:space="preserve"> that can determine </w:t>
      </w:r>
      <w:r w:rsidRPr="00561C69">
        <w:rPr>
          <w:rStyle w:val="Emphasis"/>
          <w:rFonts w:asciiTheme="minorHAnsi" w:hAnsiTheme="minorHAnsi" w:cstheme="minorHAnsi"/>
          <w:highlight w:val="cyan"/>
        </w:rPr>
        <w:t>how many megatons</w:t>
      </w:r>
      <w:r w:rsidRPr="00561C69">
        <w:rPr>
          <w:rStyle w:val="StyleUnderline"/>
          <w:rFonts w:asciiTheme="minorHAnsi" w:hAnsiTheme="minorHAnsi" w:cstheme="minorHAnsi"/>
          <w:highlight w:val="cyan"/>
        </w:rPr>
        <w:t xml:space="preserve"> would</w:t>
      </w:r>
      <w:r w:rsidRPr="00561C69">
        <w:rPr>
          <w:rStyle w:val="StyleUnderline"/>
          <w:rFonts w:asciiTheme="minorHAnsi" w:hAnsiTheme="minorHAnsi" w:cstheme="minorHAnsi"/>
        </w:rPr>
        <w:t xml:space="preserve"> </w:t>
      </w:r>
      <w:r w:rsidRPr="00561C69">
        <w:rPr>
          <w:rStyle w:val="Emphasis"/>
          <w:rFonts w:asciiTheme="minorHAnsi" w:hAnsiTheme="minorHAnsi" w:cstheme="minorHAnsi"/>
        </w:rPr>
        <w:t>decimate agriculture</w:t>
      </w:r>
      <w:r w:rsidRPr="00561C69">
        <w:rPr>
          <w:rStyle w:val="StyleUnderline"/>
          <w:rFonts w:asciiTheme="minorHAnsi" w:hAnsiTheme="minorHAnsi" w:cstheme="minorHAnsi"/>
        </w:rPr>
        <w:t xml:space="preserve"> or </w:t>
      </w:r>
      <w:r w:rsidRPr="00561C69">
        <w:rPr>
          <w:rStyle w:val="StyleUnderline"/>
          <w:rFonts w:asciiTheme="minorHAnsi" w:hAnsiTheme="minorHAnsi" w:cstheme="minorHAnsi"/>
          <w:highlight w:val="cyan"/>
        </w:rPr>
        <w:t xml:space="preserve">make humans </w:t>
      </w:r>
      <w:r w:rsidRPr="00561C69">
        <w:rPr>
          <w:rStyle w:val="Emphasis"/>
          <w:rFonts w:asciiTheme="minorHAnsi" w:hAnsiTheme="minorHAnsi" w:cstheme="minorHAnsi"/>
          <w:highlight w:val="cyan"/>
        </w:rPr>
        <w:t>extinct</w:t>
      </w:r>
      <w:r w:rsidRPr="00561C69">
        <w:rPr>
          <w:rStyle w:val="StyleUnderline"/>
          <w:rFonts w:asciiTheme="minorHAnsi" w:hAnsiTheme="minorHAnsi" w:cstheme="minorHAnsi"/>
          <w:highlight w:val="cyan"/>
        </w:rPr>
        <w:t xml:space="preserve">. Nations have already detonated </w:t>
      </w:r>
      <w:r w:rsidRPr="00561C69">
        <w:rPr>
          <w:rStyle w:val="Emphasis"/>
          <w:rFonts w:asciiTheme="minorHAnsi" w:hAnsiTheme="minorHAnsi" w:cstheme="minorHAnsi"/>
          <w:highlight w:val="cyan"/>
        </w:rPr>
        <w:t>2,476 nuc</w:t>
      </w:r>
      <w:r w:rsidRPr="00561C69">
        <w:rPr>
          <w:rStyle w:val="Emphasis"/>
          <w:rFonts w:asciiTheme="minorHAnsi" w:hAnsiTheme="minorHAnsi" w:cstheme="minorHAnsi"/>
        </w:rPr>
        <w:t>lear device</w:t>
      </w:r>
      <w:r w:rsidRPr="00561C69">
        <w:rPr>
          <w:rStyle w:val="Emphasis"/>
          <w:rFonts w:asciiTheme="minorHAnsi" w:hAnsiTheme="minorHAnsi" w:cstheme="minorHAnsi"/>
          <w:highlight w:val="cyan"/>
        </w:rPr>
        <w:t>s</w:t>
      </w:r>
      <w:r w:rsidRPr="00561C69">
        <w:rPr>
          <w:rStyle w:val="StyleUnderline"/>
          <w:rFonts w:asciiTheme="minorHAnsi" w:hAnsiTheme="minorHAnsi" w:cstheme="minorHAnsi"/>
          <w:highlight w:val="cyan"/>
        </w:rPr>
        <w:t>.</w:t>
      </w:r>
      <w:r w:rsidRPr="00561C69">
        <w:rPr>
          <w:rFonts w:asciiTheme="minorHAnsi" w:hAnsiTheme="minorHAnsi" w:cstheme="minorHAnsi"/>
        </w:rPr>
        <w:t xml:space="preserve"> </w:t>
      </w:r>
      <w:r w:rsidRPr="00561C69">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561C69">
        <w:rPr>
          <w:rFonts w:asciiTheme="minorHAnsi" w:hAnsiTheme="minorHAnsi" w:cstheme="minorHAnsi"/>
          <w:strike/>
          <w:sz w:val="16"/>
        </w:rPr>
        <w:t>suicidal</w:t>
      </w:r>
      <w:r w:rsidRPr="00561C69">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561C69">
        <w:rPr>
          <w:rStyle w:val="StyleUnderline"/>
          <w:rFonts w:asciiTheme="minorHAnsi" w:hAnsiTheme="minorHAnsi" w:cstheme="minorHAnsi"/>
          <w:highlight w:val="cyan"/>
        </w:rPr>
        <w:t xml:space="preserve">humans can </w:t>
      </w:r>
      <w:r w:rsidRPr="00561C69">
        <w:rPr>
          <w:rStyle w:val="Emphasis"/>
          <w:rFonts w:asciiTheme="minorHAnsi" w:hAnsiTheme="minorHAnsi" w:cstheme="minorHAnsi"/>
          <w:highlight w:val="cyan"/>
        </w:rPr>
        <w:t>survive</w:t>
      </w:r>
      <w:r w:rsidRPr="00561C69">
        <w:rPr>
          <w:rStyle w:val="StyleUnderline"/>
          <w:rFonts w:asciiTheme="minorHAnsi" w:hAnsiTheme="minorHAnsi" w:cstheme="minorHAnsi"/>
          <w:highlight w:val="cyan"/>
        </w:rPr>
        <w:t xml:space="preserve"> and </w:t>
      </w:r>
      <w:r w:rsidRPr="00561C69">
        <w:rPr>
          <w:rStyle w:val="Emphasis"/>
          <w:rFonts w:asciiTheme="minorHAnsi" w:hAnsiTheme="minorHAnsi" w:cstheme="minorHAnsi"/>
          <w:highlight w:val="cyan"/>
        </w:rPr>
        <w:t>recover from</w:t>
      </w:r>
      <w:r w:rsidRPr="00561C69">
        <w:rPr>
          <w:rStyle w:val="StyleUnderline"/>
          <w:rFonts w:asciiTheme="minorHAnsi" w:hAnsiTheme="minorHAnsi" w:cstheme="minorHAnsi"/>
          <w:highlight w:val="cyan"/>
        </w:rPr>
        <w:t xml:space="preserve"> war,</w:t>
      </w:r>
      <w:r w:rsidRPr="00561C69">
        <w:rPr>
          <w:rStyle w:val="StyleUnderline"/>
          <w:rFonts w:asciiTheme="minorHAnsi" w:hAnsiTheme="minorHAnsi" w:cstheme="minorHAnsi"/>
        </w:rPr>
        <w:t xml:space="preserve"> probably </w:t>
      </w:r>
      <w:r w:rsidRPr="00561C69">
        <w:rPr>
          <w:rStyle w:val="StyleUnderline"/>
          <w:rFonts w:asciiTheme="minorHAnsi" w:hAnsiTheme="minorHAnsi" w:cstheme="minorHAnsi"/>
          <w:highlight w:val="cyan"/>
        </w:rPr>
        <w:t xml:space="preserve">even a </w:t>
      </w:r>
      <w:r w:rsidRPr="00561C69">
        <w:rPr>
          <w:rStyle w:val="Emphasis"/>
          <w:rFonts w:asciiTheme="minorHAnsi" w:hAnsiTheme="minorHAnsi" w:cstheme="minorHAnsi"/>
          <w:highlight w:val="cyan"/>
        </w:rPr>
        <w:t>nuclear one</w:t>
      </w:r>
      <w:r w:rsidRPr="00561C69">
        <w:rPr>
          <w:rStyle w:val="StyleUnderline"/>
          <w:rFonts w:asciiTheme="minorHAnsi" w:hAnsiTheme="minorHAnsi" w:cstheme="minorHAnsi"/>
          <w:highlight w:val="cyan"/>
        </w:rPr>
        <w:t xml:space="preserve">. Humans </w:t>
      </w:r>
      <w:r w:rsidRPr="00561C69">
        <w:rPr>
          <w:rStyle w:val="Emphasis"/>
          <w:rFonts w:asciiTheme="minorHAnsi" w:hAnsiTheme="minorHAnsi" w:cstheme="minorHAnsi"/>
          <w:highlight w:val="cyan"/>
        </w:rPr>
        <w:t>cannot recover</w:t>
      </w:r>
      <w:r w:rsidRPr="00561C69">
        <w:rPr>
          <w:rStyle w:val="StyleUnderline"/>
          <w:rFonts w:asciiTheme="minorHAnsi" w:hAnsiTheme="minorHAnsi" w:cstheme="minorHAnsi"/>
          <w:highlight w:val="cyan"/>
        </w:rPr>
        <w:t xml:space="preserve"> from </w:t>
      </w:r>
      <w:r w:rsidRPr="00561C69">
        <w:rPr>
          <w:rStyle w:val="Emphasis"/>
          <w:rFonts w:asciiTheme="minorHAnsi" w:hAnsiTheme="minorHAnsi" w:cstheme="minorHAnsi"/>
          <w:highlight w:val="cyan"/>
        </w:rPr>
        <w:t>runaway climate change</w:t>
      </w:r>
      <w:r w:rsidRPr="00561C69">
        <w:rPr>
          <w:rStyle w:val="StyleUnderline"/>
          <w:rFonts w:asciiTheme="minorHAnsi" w:hAnsiTheme="minorHAnsi" w:cstheme="minorHAnsi"/>
          <w:highlight w:val="cyan"/>
        </w:rPr>
        <w:t xml:space="preserve">. Nuclear war is </w:t>
      </w:r>
      <w:r w:rsidRPr="00561C69">
        <w:rPr>
          <w:rStyle w:val="Emphasis"/>
          <w:rFonts w:asciiTheme="minorHAnsi" w:hAnsiTheme="minorHAnsi" w:cstheme="minorHAnsi"/>
          <w:highlight w:val="cyan"/>
        </w:rPr>
        <w:t>not</w:t>
      </w:r>
      <w:r w:rsidRPr="00561C69">
        <w:rPr>
          <w:rStyle w:val="StyleUnderline"/>
          <w:rFonts w:asciiTheme="minorHAnsi" w:hAnsiTheme="minorHAnsi" w:cstheme="minorHAnsi"/>
          <w:highlight w:val="cyan"/>
        </w:rPr>
        <w:t xml:space="preserve"> an </w:t>
      </w:r>
      <w:r w:rsidRPr="00561C69">
        <w:rPr>
          <w:rStyle w:val="Emphasis"/>
          <w:rFonts w:asciiTheme="minorHAnsi" w:hAnsiTheme="minorHAnsi" w:cstheme="minorHAnsi"/>
          <w:highlight w:val="cyan"/>
        </w:rPr>
        <w:t>inevitable extinction event</w:t>
      </w:r>
      <w:r w:rsidRPr="00561C69">
        <w:rPr>
          <w:rStyle w:val="StyleUnderline"/>
          <w:rFonts w:asciiTheme="minorHAnsi" w:hAnsiTheme="minorHAnsi" w:cstheme="minorHAnsi"/>
          <w:highlight w:val="cyan"/>
        </w:rPr>
        <w:t>;</w:t>
      </w:r>
      <w:r w:rsidRPr="00561C69">
        <w:rPr>
          <w:rStyle w:val="StyleUnderline"/>
          <w:rFonts w:asciiTheme="minorHAnsi" w:hAnsiTheme="minorHAnsi" w:cstheme="minorHAnsi"/>
        </w:rPr>
        <w:t xml:space="preserve"> </w:t>
      </w:r>
      <w:r w:rsidRPr="00561C69">
        <w:rPr>
          <w:rStyle w:val="Emphasis"/>
          <w:rFonts w:asciiTheme="minorHAnsi" w:hAnsiTheme="minorHAnsi" w:cstheme="minorHAnsi"/>
        </w:rPr>
        <w:t xml:space="preserve">six degrees of </w:t>
      </w:r>
      <w:r w:rsidRPr="00561C69">
        <w:rPr>
          <w:rStyle w:val="Emphasis"/>
          <w:rFonts w:asciiTheme="minorHAnsi" w:hAnsiTheme="minorHAnsi" w:cstheme="minorHAnsi"/>
          <w:highlight w:val="cyan"/>
        </w:rPr>
        <w:t>warming is</w:t>
      </w:r>
    </w:p>
    <w:p w14:paraId="2847837A" w14:textId="77777777" w:rsidR="00727F1B" w:rsidRDefault="00727F1B" w:rsidP="00727F1B">
      <w:pPr>
        <w:pStyle w:val="Heading4"/>
      </w:pPr>
      <w:r>
        <w:t xml:space="preserve">Even under the </w:t>
      </w:r>
      <w:r w:rsidRPr="00994D98">
        <w:rPr>
          <w:u w:val="single"/>
        </w:rPr>
        <w:t>most optimistic</w:t>
      </w:r>
      <w:r>
        <w:t xml:space="preserve"> projections </w:t>
      </w:r>
      <w:r w:rsidRPr="00994D98">
        <w:rPr>
          <w:u w:val="single"/>
        </w:rPr>
        <w:t>sustainability fails</w:t>
      </w:r>
      <w:r>
        <w:t>---only the alt solves</w:t>
      </w:r>
    </w:p>
    <w:p w14:paraId="5A8BA66D" w14:textId="77777777" w:rsidR="00727F1B" w:rsidRPr="005F6343" w:rsidRDefault="00727F1B" w:rsidP="00727F1B">
      <w:r w:rsidRPr="005F6343">
        <w:rPr>
          <w:rStyle w:val="Style13ptBold"/>
        </w:rPr>
        <w:t>Ahmed, 20</w:t>
      </w:r>
      <w:r w:rsidRPr="005F6343">
        <w:t xml:space="preserve"> – (Nafeez Ahmed </w:t>
      </w:r>
      <w:r>
        <w:t>is an award-winning journalist</w:t>
      </w:r>
      <w:r w:rsidRPr="005F6343">
        <w:t>, </w:t>
      </w:r>
      <w:r>
        <w:t>academic systems theorist</w:t>
      </w:r>
      <w:r w:rsidRPr="005F6343">
        <w:t xml:space="preserve">, </w:t>
      </w:r>
      <w:r>
        <w:t>and bestselling author and change strategist</w:t>
      </w:r>
      <w:r w:rsidRPr="005F6343">
        <w:t>, "Capitalism Will Ruin the Earth By 2050, Scientists Say," 10-21-2020, https://www.vice.com/en/article/v7m48d/capitalism-will-ruin-the-earth-by-2050-scientists-say</w:t>
      </w:r>
      <w:r>
        <w:t>)</w:t>
      </w:r>
      <w:r w:rsidRPr="005F6343">
        <w:t xml:space="preserve"> nL</w:t>
      </w:r>
    </w:p>
    <w:p w14:paraId="3A7C8BE6" w14:textId="77777777" w:rsidR="00727F1B" w:rsidRDefault="00727F1B" w:rsidP="00727F1B">
      <w:pPr>
        <w:rPr>
          <w:sz w:val="14"/>
          <w:szCs w:val="24"/>
        </w:rPr>
      </w:pPr>
      <w:r w:rsidRPr="003551AB">
        <w:rPr>
          <w:sz w:val="14"/>
        </w:rPr>
        <w:t xml:space="preserve">A spate of </w:t>
      </w:r>
      <w:r w:rsidRPr="00635061">
        <w:rPr>
          <w:u w:val="single"/>
        </w:rPr>
        <w:t>new scientific research starkly lays out the choice humankind faces in coming decades:</w:t>
      </w:r>
      <w:r w:rsidRPr="003551AB">
        <w:rPr>
          <w:sz w:val="14"/>
        </w:rPr>
        <w:t xml:space="preserve"> </w:t>
      </w:r>
      <w:r w:rsidRPr="00DB58DC">
        <w:rPr>
          <w:b/>
          <w:bCs/>
          <w:u w:val="single"/>
        </w:rPr>
        <w:t>By 2050</w:t>
      </w:r>
      <w:r w:rsidRPr="00AE1BE3">
        <w:rPr>
          <w:u w:val="single"/>
        </w:rPr>
        <w:t xml:space="preserve">, we could retain high levels of GDP, at the price of </w:t>
      </w:r>
      <w:r w:rsidRPr="009C218F">
        <w:rPr>
          <w:highlight w:val="green"/>
          <w:u w:val="single"/>
        </w:rPr>
        <w:t xml:space="preserve">a world wracked by </w:t>
      </w:r>
      <w:r w:rsidRPr="009C218F">
        <w:rPr>
          <w:b/>
          <w:bCs/>
          <w:highlight w:val="green"/>
          <w:u w:val="single"/>
        </w:rPr>
        <w:t>minerals and materials shortages</w:t>
      </w:r>
      <w:r w:rsidRPr="009C218F">
        <w:rPr>
          <w:highlight w:val="green"/>
          <w:u w:val="single"/>
        </w:rPr>
        <w:t xml:space="preserve">, </w:t>
      </w:r>
      <w:r w:rsidRPr="009C218F">
        <w:rPr>
          <w:b/>
          <w:bCs/>
          <w:highlight w:val="green"/>
          <w:u w:val="single"/>
        </w:rPr>
        <w:t>catastrophic climate change</w:t>
      </w:r>
      <w:r w:rsidRPr="009C218F">
        <w:rPr>
          <w:highlight w:val="green"/>
          <w:u w:val="single"/>
        </w:rPr>
        <w:t xml:space="preserve">, and a </w:t>
      </w:r>
      <w:r w:rsidRPr="00983447">
        <w:rPr>
          <w:b/>
          <w:bCs/>
          <w:u w:val="single"/>
        </w:rPr>
        <w:t>stuttering clean energy transition</w:t>
      </w:r>
      <w:r w:rsidRPr="00AE1BE3">
        <w:rPr>
          <w:u w:val="single"/>
        </w:rPr>
        <w:t xml:space="preserve"> —</w:t>
      </w:r>
      <w:r w:rsidRPr="00983447">
        <w:rPr>
          <w:u w:val="single"/>
        </w:rPr>
        <w:t>paving the way for</w:t>
      </w:r>
      <w:r w:rsidRPr="00AE1BE3">
        <w:rPr>
          <w:u w:val="single"/>
        </w:rPr>
        <w:t xml:space="preserve"> a slowly </w:t>
      </w:r>
      <w:r w:rsidRPr="009C218F">
        <w:rPr>
          <w:b/>
          <w:bCs/>
          <w:highlight w:val="green"/>
          <w:u w:val="single"/>
        </w:rPr>
        <w:t>crumbling civilization.</w:t>
      </w:r>
      <w:r>
        <w:rPr>
          <w:u w:val="single"/>
        </w:rPr>
        <w:t xml:space="preserve"> </w:t>
      </w:r>
      <w:r w:rsidRPr="003551AB">
        <w:rPr>
          <w:sz w:val="14"/>
        </w:rPr>
        <w:t xml:space="preserve">Or, we could ditch the GDP fetish and enter a world of abundance, with energy consumption safely contained within planetary boundaries, and high-tech economies that support jobs, health and education for everyone without costing the earth. On the first option, </w:t>
      </w:r>
      <w:r w:rsidRPr="009C218F">
        <w:rPr>
          <w:b/>
          <w:bCs/>
          <w:highlight w:val="green"/>
          <w:u w:val="single"/>
        </w:rPr>
        <w:t xml:space="preserve">scientists </w:t>
      </w:r>
      <w:r w:rsidRPr="00DB58DC">
        <w:rPr>
          <w:b/>
          <w:bCs/>
          <w:u w:val="single"/>
        </w:rPr>
        <w:t>backed by the European Union</w:t>
      </w:r>
      <w:r w:rsidRPr="00DB58DC">
        <w:rPr>
          <w:u w:val="single"/>
        </w:rPr>
        <w:t>’s</w:t>
      </w:r>
      <w:r w:rsidRPr="00AE1BE3">
        <w:rPr>
          <w:u w:val="single"/>
        </w:rPr>
        <w:t xml:space="preserve"> Horizon 2020 research and innovation program have </w:t>
      </w:r>
      <w:r w:rsidRPr="009C218F">
        <w:rPr>
          <w:highlight w:val="green"/>
          <w:u w:val="single"/>
        </w:rPr>
        <w:t>concluded</w:t>
      </w:r>
      <w:r w:rsidRPr="00DB58DC">
        <w:rPr>
          <w:u w:val="single"/>
        </w:rPr>
        <w:t xml:space="preserve"> that </w:t>
      </w:r>
      <w:r w:rsidRPr="009C218F">
        <w:rPr>
          <w:b/>
          <w:bCs/>
          <w:highlight w:val="green"/>
          <w:u w:val="single"/>
        </w:rPr>
        <w:t>capitalism-</w:t>
      </w:r>
      <w:r w:rsidRPr="00983447">
        <w:rPr>
          <w:b/>
          <w:bCs/>
          <w:u w:val="single"/>
        </w:rPr>
        <w:t xml:space="preserve">as-we-know-it </w:t>
      </w:r>
      <w:r w:rsidRPr="009C218F">
        <w:rPr>
          <w:b/>
          <w:bCs/>
          <w:highlight w:val="green"/>
          <w:u w:val="single"/>
        </w:rPr>
        <w:t xml:space="preserve">cannot support a </w:t>
      </w:r>
      <w:r w:rsidRPr="009C218F">
        <w:rPr>
          <w:b/>
          <w:bCs/>
          <w:highlight w:val="green"/>
          <w:u w:val="single"/>
          <w:bdr w:val="single" w:sz="4" w:space="0" w:color="auto"/>
        </w:rPr>
        <w:t>successful</w:t>
      </w:r>
      <w:r w:rsidRPr="00983447">
        <w:rPr>
          <w:b/>
          <w:bCs/>
          <w:u w:val="single"/>
        </w:rPr>
        <w:t xml:space="preserve"> clean </w:t>
      </w:r>
      <w:r w:rsidRPr="009C218F">
        <w:rPr>
          <w:b/>
          <w:bCs/>
          <w:highlight w:val="green"/>
          <w:u w:val="single"/>
        </w:rPr>
        <w:t>energy transition</w:t>
      </w:r>
      <w:r w:rsidRPr="009C218F">
        <w:rPr>
          <w:highlight w:val="green"/>
          <w:u w:val="single"/>
        </w:rPr>
        <w:t>.</w:t>
      </w:r>
      <w:r>
        <w:rPr>
          <w:u w:val="single"/>
        </w:rPr>
        <w:t xml:space="preserve"> </w:t>
      </w:r>
      <w:r w:rsidRPr="003551AB">
        <w:rPr>
          <w:sz w:val="14"/>
        </w:rPr>
        <w:t xml:space="preserve">Not only that, but </w:t>
      </w:r>
      <w:r w:rsidRPr="009C218F">
        <w:rPr>
          <w:highlight w:val="green"/>
          <w:u w:val="single"/>
        </w:rPr>
        <w:t>capitalism is</w:t>
      </w:r>
      <w:r w:rsidRPr="00AE1BE3">
        <w:rPr>
          <w:u w:val="single"/>
        </w:rPr>
        <w:t xml:space="preserve"> on track to lead the world into mineral shortages and supply bottlenecks that could cut short efforts to decarbonize transport systems, </w:t>
      </w:r>
      <w:r w:rsidRPr="004C117B">
        <w:rPr>
          <w:b/>
          <w:bCs/>
          <w:i/>
          <w:iCs/>
          <w:sz w:val="24"/>
          <w:szCs w:val="24"/>
          <w:highlight w:val="green"/>
          <w:u w:val="single"/>
        </w:rPr>
        <w:t>guaranteeing dangerous climate change</w:t>
      </w:r>
      <w:r w:rsidRPr="00AE1BE3">
        <w:rPr>
          <w:u w:val="single"/>
        </w:rPr>
        <w:t>.</w:t>
      </w:r>
      <w:r>
        <w:rPr>
          <w:u w:val="single"/>
        </w:rPr>
        <w:t xml:space="preserve"> </w:t>
      </w:r>
      <w:r w:rsidRPr="003551AB">
        <w:rPr>
          <w:sz w:val="14"/>
        </w:rPr>
        <w:t xml:space="preserve">The </w:t>
      </w:r>
      <w:r w:rsidRPr="00AE1BE3">
        <w:rPr>
          <w:u w:val="single"/>
        </w:rPr>
        <w:t>new</w:t>
      </w:r>
      <w:r>
        <w:rPr>
          <w:u w:val="single"/>
        </w:rPr>
        <w:t xml:space="preserve"> </w:t>
      </w:r>
      <w:hyperlink r:id="rId27" w:tgtFrame="_blank" w:history="1">
        <w:r w:rsidRPr="00AE1BE3">
          <w:rPr>
            <w:rStyle w:val="Hyperlink"/>
            <w:u w:val="single"/>
          </w:rPr>
          <w:t>study</w:t>
        </w:r>
      </w:hyperlink>
      <w:r>
        <w:rPr>
          <w:u w:val="single"/>
        </w:rPr>
        <w:t xml:space="preserve"> </w:t>
      </w:r>
      <w:r w:rsidRPr="00AE1BE3">
        <w:rPr>
          <w:u w:val="single"/>
        </w:rPr>
        <w:t xml:space="preserve">published in the journal Energy Strategy Reviews finds that </w:t>
      </w:r>
      <w:r w:rsidRPr="009C218F">
        <w:rPr>
          <w:highlight w:val="green"/>
          <w:u w:val="single"/>
        </w:rPr>
        <w:t xml:space="preserve">electrifying </w:t>
      </w:r>
      <w:r w:rsidRPr="00DB58DC">
        <w:rPr>
          <w:u w:val="single"/>
        </w:rPr>
        <w:t>our cars, trucks and trains</w:t>
      </w:r>
      <w:r w:rsidRPr="00AE1BE3">
        <w:rPr>
          <w:u w:val="single"/>
        </w:rPr>
        <w:t xml:space="preserve"> so that they run on renewable energy </w:t>
      </w:r>
      <w:r w:rsidRPr="009C218F">
        <w:rPr>
          <w:highlight w:val="green"/>
          <w:u w:val="single"/>
        </w:rPr>
        <w:t>is only viable if we reduce</w:t>
      </w:r>
      <w:r w:rsidRPr="00983447">
        <w:rPr>
          <w:u w:val="single"/>
        </w:rPr>
        <w:t xml:space="preserve"> the </w:t>
      </w:r>
      <w:r w:rsidRPr="009C218F">
        <w:rPr>
          <w:b/>
          <w:bCs/>
          <w:highlight w:val="green"/>
          <w:u w:val="single"/>
        </w:rPr>
        <w:t>endlessly growing</w:t>
      </w:r>
      <w:r w:rsidRPr="009C218F">
        <w:rPr>
          <w:highlight w:val="green"/>
          <w:u w:val="single"/>
        </w:rPr>
        <w:t xml:space="preserve"> levels of consumption</w:t>
      </w:r>
      <w:r w:rsidRPr="00AE1BE3">
        <w:rPr>
          <w:u w:val="single"/>
        </w:rPr>
        <w:t xml:space="preserve"> in industrial societies.</w:t>
      </w:r>
      <w:r w:rsidRPr="003551AB">
        <w:rPr>
          <w:sz w:val="14"/>
        </w:rPr>
        <w:t xml:space="preserve"> </w:t>
      </w:r>
      <w:r w:rsidRPr="00AE1BE3">
        <w:rPr>
          <w:u w:val="single"/>
        </w:rPr>
        <w:t>That, effectively, means fundamentally transforming the very sinews of capitalism.</w:t>
      </w:r>
      <w:r>
        <w:rPr>
          <w:u w:val="single"/>
        </w:rPr>
        <w:t xml:space="preserve"> </w:t>
      </w:r>
      <w:r w:rsidRPr="003551AB">
        <w:rPr>
          <w:sz w:val="14"/>
        </w:rPr>
        <w:t xml:space="preserve">The good news is that separate research published in September proves that such an economic transformation is perfectly feasible while still maintaining a good quality of life for people all over the world. Modeling the world </w:t>
      </w:r>
      <w:r w:rsidRPr="009C218F">
        <w:rPr>
          <w:highlight w:val="green"/>
          <w:u w:val="single"/>
        </w:rPr>
        <w:t>The</w:t>
      </w:r>
      <w:r w:rsidRPr="00AE1BE3">
        <w:rPr>
          <w:u w:val="single"/>
        </w:rPr>
        <w:t xml:space="preserve"> transportation study is based on a highly sophisticated ‘integrated assessment model’ (</w:t>
      </w:r>
      <w:r w:rsidRPr="009C218F">
        <w:rPr>
          <w:highlight w:val="green"/>
          <w:u w:val="single"/>
        </w:rPr>
        <w:t>IAM</w:t>
      </w:r>
      <w:r w:rsidRPr="00AE1BE3">
        <w:rPr>
          <w:u w:val="single"/>
        </w:rPr>
        <w:t>) that brings together a vast amount of empirical data.</w:t>
      </w:r>
      <w:r w:rsidRPr="003551AB">
        <w:rPr>
          <w:sz w:val="14"/>
        </w:rPr>
        <w:t xml:space="preserve"> Known as the MEDEAS-World model, it incorporates feedback relations between global and regional economies; renewable, fossil fuel energy flows and energy infrastructure; technology developments and costs; minerals and land requirements; climate change and water; and many other sectors. Earlier this year in February, the EU-team </w:t>
      </w:r>
      <w:hyperlink r:id="rId28" w:anchor="!divAbstract" w:tgtFrame="_blank" w:history="1">
        <w:r w:rsidRPr="003551AB">
          <w:rPr>
            <w:rStyle w:val="Hyperlink"/>
            <w:sz w:val="14"/>
          </w:rPr>
          <w:t>released</w:t>
        </w:r>
      </w:hyperlink>
      <w:r w:rsidRPr="003551AB">
        <w:rPr>
          <w:sz w:val="14"/>
        </w:rPr>
        <w:t xml:space="preserve"> a detailed explanation of how the model works in Energy &amp; Environmental Science, a journal published by the Royal Society of Chemistry in the UK. </w:t>
      </w:r>
      <w:r w:rsidRPr="00AE1BE3">
        <w:rPr>
          <w:u w:val="single"/>
        </w:rPr>
        <w:t xml:space="preserve">The </w:t>
      </w:r>
      <w:r w:rsidRPr="009C218F">
        <w:rPr>
          <w:highlight w:val="green"/>
          <w:u w:val="single"/>
        </w:rPr>
        <w:t xml:space="preserve">model points </w:t>
      </w:r>
      <w:r w:rsidRPr="009C218F">
        <w:rPr>
          <w:highlight w:val="green"/>
          <w:u w:val="single"/>
        </w:rPr>
        <w:lastRenderedPageBreak/>
        <w:t xml:space="preserve">to a </w:t>
      </w:r>
      <w:r w:rsidRPr="009C218F">
        <w:rPr>
          <w:b/>
          <w:bCs/>
          <w:highlight w:val="green"/>
          <w:u w:val="single"/>
          <w:bdr w:val="single" w:sz="4" w:space="0" w:color="auto"/>
        </w:rPr>
        <w:t>perfect storm</w:t>
      </w:r>
      <w:r w:rsidRPr="009C218F">
        <w:rPr>
          <w:highlight w:val="green"/>
          <w:u w:val="single"/>
        </w:rPr>
        <w:t xml:space="preserve"> of converging problems.</w:t>
      </w:r>
      <w:r w:rsidRPr="003551AB">
        <w:rPr>
          <w:sz w:val="14"/>
        </w:rPr>
        <w:t xml:space="preserve"> The model reveals that </w:t>
      </w:r>
      <w:r w:rsidRPr="00983447">
        <w:rPr>
          <w:u w:val="single"/>
        </w:rPr>
        <w:t xml:space="preserve">fossil fuel energy sources are approaching </w:t>
      </w:r>
      <w:r w:rsidRPr="009C218F">
        <w:rPr>
          <w:b/>
          <w:bCs/>
          <w:highlight w:val="green"/>
          <w:u w:val="single"/>
        </w:rPr>
        <w:t>“biophysical constraints”</w:t>
      </w:r>
      <w:r w:rsidRPr="00983447">
        <w:rPr>
          <w:u w:val="single"/>
        </w:rPr>
        <w:t xml:space="preserve"> related to “Energy Return on Investment” (EROI)</w:t>
      </w:r>
      <w:r w:rsidRPr="003551AB">
        <w:rPr>
          <w:sz w:val="14"/>
        </w:rPr>
        <w:t xml:space="preserve">—an efficiency ratio based on the quantity of energy needed to extract a certain amount of energy from any given resource. </w:t>
      </w:r>
      <w:r w:rsidRPr="00983447">
        <w:rPr>
          <w:u w:val="single"/>
        </w:rPr>
        <w:t xml:space="preserve">Oil, gas and coal, including unconventional sources, are experiencing a combination of </w:t>
      </w:r>
      <w:r w:rsidRPr="009C218F">
        <w:rPr>
          <w:highlight w:val="green"/>
          <w:u w:val="single"/>
        </w:rPr>
        <w:t>increasing costs and declining returns</w:t>
      </w:r>
      <w:r w:rsidRPr="003551AB">
        <w:rPr>
          <w:sz w:val="14"/>
        </w:rPr>
        <w:t xml:space="preserve">, indicating an overall decline in EROI. This in turn could reach a point where their continued extraction becomes too costly to sustain. </w:t>
      </w:r>
      <w:r w:rsidRPr="009C218F">
        <w:rPr>
          <w:highlight w:val="green"/>
          <w:u w:val="single"/>
        </w:rPr>
        <w:t>Unfortunately</w:t>
      </w:r>
      <w:r w:rsidRPr="00AE1BE3">
        <w:rPr>
          <w:u w:val="single"/>
        </w:rPr>
        <w:t xml:space="preserve">, the MEDEAS model shows that </w:t>
      </w:r>
      <w:r w:rsidRPr="009C218F">
        <w:rPr>
          <w:b/>
          <w:bCs/>
          <w:highlight w:val="green"/>
          <w:u w:val="single"/>
        </w:rPr>
        <w:t>renewable energies do not</w:t>
      </w:r>
      <w:r w:rsidRPr="00AE1BE3">
        <w:rPr>
          <w:u w:val="single"/>
        </w:rPr>
        <w:t xml:space="preserve"> necessarily </w:t>
      </w:r>
      <w:r w:rsidRPr="009C218F">
        <w:rPr>
          <w:b/>
          <w:bCs/>
          <w:highlight w:val="green"/>
          <w:u w:val="single"/>
        </w:rPr>
        <w:t>solve this problem</w:t>
      </w:r>
      <w:r w:rsidRPr="00AE1BE3">
        <w:rPr>
          <w:u w:val="single"/>
        </w:rPr>
        <w:t>, due to several limitations.</w:t>
      </w:r>
      <w:r>
        <w:rPr>
          <w:u w:val="single"/>
        </w:rPr>
        <w:t xml:space="preserve"> </w:t>
      </w:r>
      <w:r w:rsidRPr="003551AB">
        <w:rPr>
          <w:sz w:val="14"/>
        </w:rPr>
        <w:t xml:space="preserve">These include </w:t>
      </w:r>
      <w:r w:rsidRPr="00AE1BE3">
        <w:rPr>
          <w:u w:val="single"/>
        </w:rPr>
        <w:t xml:space="preserve">issues like </w:t>
      </w:r>
      <w:r w:rsidRPr="003551AB">
        <w:rPr>
          <w:b/>
          <w:bCs/>
          <w:u w:val="single"/>
        </w:rPr>
        <w:t>the intermittency issue</w:t>
      </w:r>
      <w:r w:rsidRPr="00AE1BE3">
        <w:rPr>
          <w:u w:val="single"/>
        </w:rPr>
        <w:t>: wind energy only works in areas where the wind blows, and depending on seasons</w:t>
      </w:r>
      <w:r w:rsidRPr="003551AB">
        <w:rPr>
          <w:sz w:val="14"/>
        </w:rPr>
        <w:t xml:space="preserve">, for instance. </w:t>
      </w:r>
      <w:r w:rsidRPr="003551AB">
        <w:rPr>
          <w:b/>
          <w:bCs/>
          <w:u w:val="single"/>
        </w:rPr>
        <w:t>Renewables also require more land</w:t>
      </w:r>
      <w:r w:rsidRPr="003551AB">
        <w:rPr>
          <w:u w:val="single"/>
        </w:rPr>
        <w:t xml:space="preserve"> to produce equivalent quantities of energy compared to fossil fuels</w:t>
      </w:r>
      <w:r w:rsidRPr="003551AB">
        <w:rPr>
          <w:sz w:val="14"/>
        </w:rPr>
        <w:t xml:space="preserve">; </w:t>
      </w:r>
      <w:r w:rsidRPr="003551AB">
        <w:rPr>
          <w:b/>
          <w:bCs/>
          <w:u w:val="single"/>
        </w:rPr>
        <w:t>and</w:t>
      </w:r>
      <w:r w:rsidRPr="003551AB">
        <w:rPr>
          <w:u w:val="single"/>
        </w:rPr>
        <w:t xml:space="preserve"> </w:t>
      </w:r>
      <w:r w:rsidRPr="003551AB">
        <w:rPr>
          <w:b/>
          <w:bCs/>
          <w:u w:val="single"/>
        </w:rPr>
        <w:t>they are still dependent on a large supply of minerals and materials</w:t>
      </w:r>
      <w:r w:rsidRPr="003551AB">
        <w:rPr>
          <w:u w:val="single"/>
        </w:rPr>
        <w:t xml:space="preserve"> to produce renewable power plants and related infrastructure</w:t>
      </w:r>
      <w:r w:rsidRPr="00AE1BE3">
        <w:rPr>
          <w:u w:val="single"/>
        </w:rPr>
        <w:t>.</w:t>
      </w:r>
      <w:r w:rsidRPr="003551AB">
        <w:rPr>
          <w:sz w:val="14"/>
        </w:rPr>
        <w:t xml:space="preserve"> An EV revolution to avert energy and climate disaster In their new paper, the team behind the MEDEAS model apply this framework specifically to the analysis of transportation, which relies overwhelmingly on liquid fuels largely derived from oil. The scientists argue that although not widely recognized, “Most global oil extraction forecasts predict stagnation in the 2020s decade.” This is due to the stagnation of conventional oil production since around 2006, and the ensuing reliance on more expensive unconventional fuels which are also likely to decline within coming decades. Therefore, </w:t>
      </w:r>
      <w:r w:rsidRPr="009C218F">
        <w:rPr>
          <w:highlight w:val="green"/>
          <w:u w:val="single"/>
        </w:rPr>
        <w:t>transitioning to renewable</w:t>
      </w:r>
      <w:r w:rsidRPr="00AE1BE3">
        <w:rPr>
          <w:u w:val="single"/>
        </w:rPr>
        <w:t xml:space="preserve"> energy system</w:t>
      </w:r>
      <w:r w:rsidRPr="009C218F">
        <w:rPr>
          <w:highlight w:val="green"/>
          <w:u w:val="single"/>
        </w:rPr>
        <w:t>s</w:t>
      </w:r>
      <w:r w:rsidRPr="00AE1BE3">
        <w:rPr>
          <w:u w:val="single"/>
        </w:rPr>
        <w:t xml:space="preserve"> </w:t>
      </w:r>
      <w:r w:rsidRPr="009C218F">
        <w:rPr>
          <w:highlight w:val="green"/>
          <w:u w:val="single"/>
        </w:rPr>
        <w:t>will be essential</w:t>
      </w:r>
      <w:r w:rsidRPr="003551AB">
        <w:rPr>
          <w:sz w:val="14"/>
        </w:rPr>
        <w:t xml:space="preserve"> not just to combat climate change, but to evade an energy crisis. In particular, the study confirms the importance of shifting to battery electric vehicles for private and public transport, describing it as “the best option” for energy savings and potential greenhouse gas emission reductions. </w:t>
      </w:r>
      <w:r w:rsidRPr="009C218F">
        <w:rPr>
          <w:b/>
          <w:bCs/>
          <w:highlight w:val="green"/>
          <w:u w:val="single"/>
        </w:rPr>
        <w:t>But there is a problem</w:t>
      </w:r>
      <w:r w:rsidRPr="003551AB">
        <w:rPr>
          <w:sz w:val="14"/>
        </w:rPr>
        <w:t xml:space="preserve">: </w:t>
      </w:r>
      <w:r w:rsidRPr="00AE1BE3">
        <w:rPr>
          <w:u w:val="single"/>
        </w:rPr>
        <w:t>if we continue growing our economies at current rates, it will require a level of minerals and materials that the Earth will not be able to provide. This is the case even if heavy materials are replaced with light alternatives.</w:t>
      </w:r>
      <w:r>
        <w:rPr>
          <w:u w:val="single"/>
        </w:rPr>
        <w:t xml:space="preserve"> </w:t>
      </w:r>
      <w:r w:rsidRPr="00AE1BE3">
        <w:rPr>
          <w:u w:val="single"/>
        </w:rPr>
        <w:t>For instance, the automobile industry is replacing steel components</w:t>
      </w:r>
      <w:r w:rsidRPr="003551AB">
        <w:rPr>
          <w:sz w:val="14"/>
        </w:rPr>
        <w:t xml:space="preserve"> of the electric motor, battery and vehicle body </w:t>
      </w:r>
      <w:r w:rsidRPr="00AE1BE3">
        <w:rPr>
          <w:u w:val="single"/>
        </w:rPr>
        <w:t>with wrought aluminum, magnesium and titanium, or other composite materials such as carbon fibre</w:t>
      </w:r>
      <w:r w:rsidRPr="003551AB">
        <w:rPr>
          <w:sz w:val="14"/>
        </w:rPr>
        <w:t xml:space="preserve"> reinforced plastic. </w:t>
      </w:r>
      <w:r w:rsidRPr="00AE1BE3">
        <w:rPr>
          <w:u w:val="single"/>
        </w:rPr>
        <w:t>Yet “these materials tend to require more energy and have a higher global warming potential in the production stage than the heavier materials they replace.”</w:t>
      </w:r>
      <w:r w:rsidRPr="003551AB">
        <w:rPr>
          <w:sz w:val="14"/>
        </w:rPr>
        <w:t xml:space="preserve"> </w:t>
      </w:r>
      <w:r w:rsidRPr="009C218F">
        <w:rPr>
          <w:b/>
          <w:bCs/>
          <w:highlight w:val="green"/>
          <w:u w:val="single"/>
        </w:rPr>
        <w:t>Endless growth will generate minerals scarcity within decades</w:t>
      </w:r>
      <w:r>
        <w:rPr>
          <w:b/>
          <w:bCs/>
          <w:u w:val="single"/>
        </w:rPr>
        <w:t xml:space="preserve"> </w:t>
      </w:r>
      <w:r w:rsidRPr="003551AB">
        <w:rPr>
          <w:sz w:val="14"/>
        </w:rPr>
        <w:t xml:space="preserve">The EV transition is, in short, a massive industrial project. Electrification of roads and rail will require upgraded smart grids, complex routes connected to high power lines, and regular battery-swap stations. The paper explores several scenarios to explore how such a transition would take place. In a continuing GDP growth scenario, the authors note that the economy begins to stagnate “due to peak oil limits at around 2025-2040,” but GDP is able to continue growing thanks to the EV transition. This shows that the reduction in liquid fuels in transportation can play a powerful role in avoiding “energy shortages in the economy as a whole.” But then </w:t>
      </w:r>
      <w:r w:rsidRPr="00AE1BE3">
        <w:rPr>
          <w:u w:val="single"/>
        </w:rPr>
        <w:t>the economy hits the limits of mineral and material production to sustain this electric transition—in just three decades. And this is even with high levels of minerals recycling.</w:t>
      </w:r>
      <w:r>
        <w:rPr>
          <w:u w:val="single"/>
        </w:rPr>
        <w:t xml:space="preserve"> </w:t>
      </w:r>
      <w:r w:rsidRPr="003551AB">
        <w:rPr>
          <w:sz w:val="14"/>
        </w:rPr>
        <w:t xml:space="preserve">By 2050, in this scenario, </w:t>
      </w:r>
      <w:r w:rsidRPr="009C218F">
        <w:rPr>
          <w:highlight w:val="green"/>
          <w:u w:val="single"/>
        </w:rPr>
        <w:t>the EV transition</w:t>
      </w:r>
      <w:r w:rsidRPr="00AE1BE3">
        <w:rPr>
          <w:u w:val="single"/>
        </w:rPr>
        <w:t xml:space="preserve"> will “require higher amounts of copper, lithium and manganese than current reserves.</w:t>
      </w:r>
      <w:r w:rsidRPr="003551AB">
        <w:rPr>
          <w:sz w:val="14"/>
        </w:rPr>
        <w:t xml:space="preserve"> For the cases of copper and manganese the depletion is mainly due to the demand from the rest of the economy,” but </w:t>
      </w:r>
      <w:r w:rsidRPr="00AE1BE3">
        <w:rPr>
          <w:u w:val="single"/>
        </w:rPr>
        <w:t>most lithium demand “is for EV batteries</w:t>
      </w:r>
      <w:r w:rsidRPr="003551AB">
        <w:rPr>
          <w:sz w:val="14"/>
        </w:rPr>
        <w:t xml:space="preserve">,” and </w:t>
      </w:r>
      <w:r w:rsidRPr="00AE1BE3">
        <w:rPr>
          <w:u w:val="single"/>
        </w:rPr>
        <w:t xml:space="preserve">this </w:t>
      </w:r>
      <w:r w:rsidRPr="009C218F">
        <w:rPr>
          <w:highlight w:val="green"/>
          <w:u w:val="single"/>
        </w:rPr>
        <w:t>alone “</w:t>
      </w:r>
      <w:r w:rsidRPr="009C218F">
        <w:rPr>
          <w:b/>
          <w:bCs/>
          <w:highlight w:val="green"/>
          <w:u w:val="single"/>
        </w:rPr>
        <w:t>depletes</w:t>
      </w:r>
      <w:r w:rsidRPr="00AE1BE3">
        <w:rPr>
          <w:b/>
          <w:bCs/>
          <w:u w:val="single"/>
        </w:rPr>
        <w:t xml:space="preserve"> its </w:t>
      </w:r>
      <w:r w:rsidRPr="009C218F">
        <w:rPr>
          <w:b/>
          <w:bCs/>
          <w:highlight w:val="green"/>
          <w:u w:val="single"/>
        </w:rPr>
        <w:t>estimated global reserves</w:t>
      </w:r>
      <w:r w:rsidRPr="00AE1BE3">
        <w:rPr>
          <w:u w:val="single"/>
        </w:rPr>
        <w:t>.”</w:t>
      </w:r>
      <w:r w:rsidRPr="003551AB">
        <w:rPr>
          <w:sz w:val="14"/>
        </w:rPr>
        <w:t xml:space="preserve"> </w:t>
      </w:r>
      <w:r w:rsidRPr="00D22A2A">
        <w:rPr>
          <w:u w:val="single"/>
        </w:rPr>
        <w:t xml:space="preserve">Mineral depletion takes place </w:t>
      </w:r>
      <w:r w:rsidRPr="00EF6520">
        <w:rPr>
          <w:b/>
          <w:bCs/>
          <w:u w:val="single"/>
        </w:rPr>
        <w:t>even with “a very high increase in recycling rates”</w:t>
      </w:r>
      <w:r w:rsidRPr="003551AB">
        <w:rPr>
          <w:sz w:val="14"/>
        </w:rPr>
        <w:t xml:space="preserve"> in a continuing GDP growth scenario. </w:t>
      </w:r>
      <w:r w:rsidRPr="00D22A2A">
        <w:rPr>
          <w:u w:val="single"/>
        </w:rPr>
        <w:t>In one such scenario</w:t>
      </w:r>
      <w:r w:rsidRPr="003551AB">
        <w:rPr>
          <w:sz w:val="14"/>
        </w:rPr>
        <w:t xml:space="preserve">, the </w:t>
      </w:r>
      <w:r w:rsidRPr="00D22A2A">
        <w:rPr>
          <w:u w:val="single"/>
        </w:rPr>
        <w:t>authors apply what they consider to be realistic upper level recycling rates of 57 percent, 30 percent and 74 percent to copper, lithium and manganese respectively</w:t>
      </w:r>
      <w:r w:rsidRPr="003551AB">
        <w:rPr>
          <w:sz w:val="14"/>
        </w:rPr>
        <w:t xml:space="preserve">. </w:t>
      </w:r>
      <w:r w:rsidRPr="00D22A2A">
        <w:rPr>
          <w:u w:val="single"/>
        </w:rPr>
        <w:t xml:space="preserve">These are </w:t>
      </w:r>
      <w:r w:rsidRPr="009C218F">
        <w:rPr>
          <w:highlight w:val="green"/>
          <w:u w:val="single"/>
        </w:rPr>
        <w:t xml:space="preserve">based on </w:t>
      </w:r>
      <w:r w:rsidRPr="009C218F">
        <w:rPr>
          <w:b/>
          <w:bCs/>
          <w:sz w:val="28"/>
          <w:szCs w:val="28"/>
          <w:highlight w:val="green"/>
          <w:u w:val="single"/>
          <w:bdr w:val="single" w:sz="4" w:space="0" w:color="auto"/>
        </w:rPr>
        <w:t>extremely optimistic</w:t>
      </w:r>
      <w:r w:rsidRPr="009C218F">
        <w:rPr>
          <w:sz w:val="28"/>
          <w:szCs w:val="28"/>
          <w:highlight w:val="green"/>
          <w:u w:val="single"/>
        </w:rPr>
        <w:t xml:space="preserve"> </w:t>
      </w:r>
      <w:r w:rsidRPr="009C218F">
        <w:rPr>
          <w:highlight w:val="green"/>
          <w:u w:val="single"/>
        </w:rPr>
        <w:t xml:space="preserve">projections </w:t>
      </w:r>
      <w:r w:rsidRPr="00EF6520">
        <w:rPr>
          <w:u w:val="single"/>
        </w:rPr>
        <w:t>of recycling capabilities</w:t>
      </w:r>
      <w:r w:rsidRPr="00D22A2A">
        <w:rPr>
          <w:u w:val="single"/>
        </w:rPr>
        <w:t xml:space="preserve"> relative to their costs</w:t>
      </w:r>
      <w:r w:rsidRPr="003551AB">
        <w:rPr>
          <w:sz w:val="14"/>
        </w:rPr>
        <w:t xml:space="preserve">. </w:t>
      </w:r>
      <w:r w:rsidRPr="00D22A2A">
        <w:rPr>
          <w:u w:val="single"/>
        </w:rPr>
        <w:t>But still they find that even these high recycling rates wouldn’t prevent depletion of all current estimated reserves by 2050.</w:t>
      </w:r>
      <w:r w:rsidRPr="003551AB">
        <w:rPr>
          <w:sz w:val="14"/>
        </w:rPr>
        <w:t xml:space="preserve"> The conclusion corroborates findings of other studies, </w:t>
      </w:r>
      <w:r w:rsidRPr="00D22A2A">
        <w:rPr>
          <w:u w:val="single"/>
        </w:rPr>
        <w:t>estimating an expected bottleneck for lithium by 2042-2045 and for manganese by 2038-2050.</w:t>
      </w:r>
      <w:r w:rsidRPr="003551AB">
        <w:rPr>
          <w:sz w:val="14"/>
        </w:rPr>
        <w:t xml:space="preserve"> </w:t>
      </w:r>
      <w:r w:rsidRPr="00D22A2A">
        <w:rPr>
          <w:u w:val="single"/>
        </w:rPr>
        <w:t xml:space="preserve">Actual bottlenecks </w:t>
      </w:r>
      <w:r w:rsidRPr="009C218F">
        <w:rPr>
          <w:highlight w:val="green"/>
          <w:u w:val="single"/>
        </w:rPr>
        <w:t xml:space="preserve">could come even earlier because </w:t>
      </w:r>
      <w:r w:rsidRPr="009C218F">
        <w:rPr>
          <w:b/>
          <w:bCs/>
          <w:highlight w:val="green"/>
          <w:u w:val="single"/>
        </w:rPr>
        <w:t>existing studies</w:t>
      </w:r>
      <w:r w:rsidRPr="003551AB">
        <w:rPr>
          <w:sz w:val="14"/>
        </w:rPr>
        <w:t>—including the MEDEAS model—</w:t>
      </w:r>
      <w:r w:rsidRPr="009C218F">
        <w:rPr>
          <w:b/>
          <w:bCs/>
          <w:highlight w:val="green"/>
          <w:u w:val="single"/>
        </w:rPr>
        <w:t>don’t account for</w:t>
      </w:r>
      <w:r w:rsidRPr="009C218F">
        <w:rPr>
          <w:highlight w:val="green"/>
          <w:u w:val="single"/>
        </w:rPr>
        <w:t xml:space="preserve"> material requirements</w:t>
      </w:r>
      <w:r w:rsidRPr="00EF6520">
        <w:rPr>
          <w:u w:val="single"/>
        </w:rPr>
        <w:t xml:space="preserve"> needed</w:t>
      </w:r>
      <w:r w:rsidRPr="00D22A2A">
        <w:rPr>
          <w:u w:val="single"/>
        </w:rPr>
        <w:t xml:space="preserve"> for internal wiring, the EV motor, EV chargers, building and maintaining the grid to connect and charge EV batteries, the catenaries to electrify the railways, as well as</w:t>
      </w:r>
      <w:r>
        <w:rPr>
          <w:u w:val="single"/>
        </w:rPr>
        <w:t xml:space="preserve"> </w:t>
      </w:r>
      <w:hyperlink r:id="rId29" w:tgtFrame="_blank" w:history="1">
        <w:r w:rsidRPr="00D22A2A">
          <w:rPr>
            <w:rStyle w:val="Hyperlink"/>
            <w:u w:val="single"/>
          </w:rPr>
          <w:t>inherent difficulties</w:t>
        </w:r>
      </w:hyperlink>
      <w:r>
        <w:rPr>
          <w:u w:val="single"/>
        </w:rPr>
        <w:t xml:space="preserve"> </w:t>
      </w:r>
      <w:r w:rsidRPr="00D22A2A">
        <w:rPr>
          <w:u w:val="single"/>
        </w:rPr>
        <w:t>in recycling metals.</w:t>
      </w:r>
      <w:r>
        <w:rPr>
          <w:u w:val="single"/>
        </w:rPr>
        <w:t xml:space="preserve"> </w:t>
      </w:r>
      <w:r w:rsidRPr="00D22A2A">
        <w:rPr>
          <w:b/>
          <w:bCs/>
          <w:u w:val="single"/>
        </w:rPr>
        <w:t>Endless growth cannot avoid dangerous climate change</w:t>
      </w:r>
      <w:r>
        <w:rPr>
          <w:b/>
          <w:bCs/>
          <w:u w:val="single"/>
        </w:rPr>
        <w:t xml:space="preserve"> </w:t>
      </w:r>
      <w:r w:rsidRPr="003551AB">
        <w:rPr>
          <w:sz w:val="14"/>
        </w:rPr>
        <w:t xml:space="preserve">The </w:t>
      </w:r>
      <w:r w:rsidRPr="009C218F">
        <w:rPr>
          <w:highlight w:val="green"/>
          <w:u w:val="single"/>
        </w:rPr>
        <w:t>continuing</w:t>
      </w:r>
      <w:r w:rsidRPr="00D22A2A">
        <w:rPr>
          <w:u w:val="single"/>
        </w:rPr>
        <w:t xml:space="preserve"> GDP </w:t>
      </w:r>
      <w:r w:rsidRPr="009C218F">
        <w:rPr>
          <w:highlight w:val="green"/>
          <w:u w:val="single"/>
        </w:rPr>
        <w:t>growth</w:t>
      </w:r>
      <w:r w:rsidRPr="003551AB">
        <w:rPr>
          <w:sz w:val="14"/>
        </w:rPr>
        <w:t xml:space="preserve"> scenario also </w:t>
      </w:r>
      <w:r w:rsidRPr="009C218F">
        <w:rPr>
          <w:highlight w:val="green"/>
          <w:u w:val="single"/>
        </w:rPr>
        <w:t>guarantees</w:t>
      </w:r>
      <w:r w:rsidRPr="00EF6520">
        <w:rPr>
          <w:u w:val="single"/>
        </w:rPr>
        <w:t xml:space="preserve"> that </w:t>
      </w:r>
      <w:r w:rsidRPr="009C218F">
        <w:rPr>
          <w:highlight w:val="green"/>
          <w:u w:val="single"/>
        </w:rPr>
        <w:t>the world fails to meet</w:t>
      </w:r>
      <w:r w:rsidRPr="00EF6520">
        <w:rPr>
          <w:u w:val="single"/>
        </w:rPr>
        <w:t xml:space="preserve"> the </w:t>
      </w:r>
      <w:r w:rsidRPr="009C218F">
        <w:rPr>
          <w:highlight w:val="green"/>
          <w:u w:val="single"/>
        </w:rPr>
        <w:t xml:space="preserve">Paris </w:t>
      </w:r>
      <w:r w:rsidRPr="00EF6520">
        <w:rPr>
          <w:u w:val="single"/>
        </w:rPr>
        <w:t xml:space="preserve">Agreement </w:t>
      </w:r>
      <w:r w:rsidRPr="009C218F">
        <w:rPr>
          <w:highlight w:val="green"/>
          <w:u w:val="single"/>
        </w:rPr>
        <w:t>targets</w:t>
      </w:r>
      <w:r w:rsidRPr="003551AB">
        <w:rPr>
          <w:sz w:val="14"/>
        </w:rPr>
        <w:t xml:space="preserve"> for a safe limit of global average temperatures of 1.5 degrees Celsius. The model shows that </w:t>
      </w:r>
      <w:r w:rsidRPr="00D22A2A">
        <w:rPr>
          <w:u w:val="single"/>
        </w:rPr>
        <w:t>although dependence on fossil fuels is greatly reduced</w:t>
      </w:r>
      <w:r w:rsidRPr="003551AB">
        <w:rPr>
          <w:sz w:val="14"/>
        </w:rPr>
        <w:t xml:space="preserve"> in the transportation sector, </w:t>
      </w:r>
      <w:r w:rsidRPr="00D22A2A">
        <w:rPr>
          <w:u w:val="single"/>
        </w:rPr>
        <w:t>the drive for continuing GDP growth means</w:t>
      </w:r>
      <w:r w:rsidRPr="003551AB">
        <w:rPr>
          <w:sz w:val="14"/>
        </w:rPr>
        <w:t xml:space="preserve"> that </w:t>
      </w:r>
      <w:r w:rsidRPr="00D22A2A">
        <w:rPr>
          <w:b/>
          <w:bCs/>
          <w:u w:val="single"/>
        </w:rPr>
        <w:t>other economic sectors</w:t>
      </w:r>
      <w:r w:rsidRPr="00D22A2A">
        <w:rPr>
          <w:u w:val="single"/>
        </w:rPr>
        <w:t xml:space="preserve"> continue to </w:t>
      </w:r>
      <w:r w:rsidRPr="00D22A2A">
        <w:rPr>
          <w:b/>
          <w:bCs/>
          <w:u w:val="single"/>
        </w:rPr>
        <w:t>intensify their dependence</w:t>
      </w:r>
      <w:r w:rsidRPr="00D22A2A">
        <w:rPr>
          <w:u w:val="single"/>
        </w:rPr>
        <w:t xml:space="preserve"> on oil, gas and coal consumption.</w:t>
      </w:r>
      <w:r>
        <w:rPr>
          <w:u w:val="single"/>
        </w:rPr>
        <w:t xml:space="preserve"> </w:t>
      </w:r>
      <w:r w:rsidRPr="003551AB">
        <w:rPr>
          <w:sz w:val="14"/>
        </w:rPr>
        <w:t xml:space="preserve">Therefore, while greenhouse gas emissions go down in the transportation sector, “the shortage of liquid fuels is delayed for some years and </w:t>
      </w:r>
      <w:r w:rsidRPr="003551AB">
        <w:rPr>
          <w:sz w:val="14"/>
        </w:rPr>
        <w:lastRenderedPageBreak/>
        <w:t xml:space="preserve">the economy grows more” in other sectors: </w:t>
      </w:r>
      <w:r w:rsidRPr="00D22A2A">
        <w:rPr>
          <w:u w:val="single"/>
        </w:rPr>
        <w:t>“</w:t>
      </w:r>
      <w:r w:rsidRPr="009C218F">
        <w:rPr>
          <w:b/>
          <w:bCs/>
          <w:highlight w:val="green"/>
          <w:u w:val="single"/>
        </w:rPr>
        <w:t>The final result</w:t>
      </w:r>
      <w:r w:rsidRPr="009C218F">
        <w:rPr>
          <w:highlight w:val="green"/>
          <w:u w:val="single"/>
        </w:rPr>
        <w:t xml:space="preserve"> is that</w:t>
      </w:r>
      <w:r w:rsidRPr="00D22A2A">
        <w:rPr>
          <w:u w:val="single"/>
        </w:rPr>
        <w:t xml:space="preserve"> in total, </w:t>
      </w:r>
      <w:r w:rsidRPr="009C218F">
        <w:rPr>
          <w:b/>
          <w:bCs/>
          <w:highlight w:val="green"/>
          <w:u w:val="single"/>
        </w:rPr>
        <w:t>GHG</w:t>
      </w:r>
      <w:r w:rsidRPr="00EF6520">
        <w:rPr>
          <w:b/>
          <w:bCs/>
          <w:u w:val="single"/>
        </w:rPr>
        <w:t xml:space="preserve"> </w:t>
      </w:r>
      <w:r w:rsidRPr="00D22A2A">
        <w:rPr>
          <w:u w:val="single"/>
        </w:rPr>
        <w:t xml:space="preserve">[greenhouse gas] emissions </w:t>
      </w:r>
      <w:r w:rsidRPr="009C218F">
        <w:rPr>
          <w:b/>
          <w:bCs/>
          <w:highlight w:val="green"/>
          <w:u w:val="single"/>
          <w:bdr w:val="single" w:sz="4" w:space="0" w:color="auto"/>
        </w:rPr>
        <w:t>do not decrease</w:t>
      </w:r>
      <w:r w:rsidRPr="00D22A2A">
        <w:rPr>
          <w:u w:val="single"/>
        </w:rPr>
        <w:t xml:space="preserve"> as intended by the transport decarbonization policies, and even could increase in absolute terms</w:t>
      </w:r>
      <w:r w:rsidRPr="003551AB">
        <w:rPr>
          <w:sz w:val="14"/>
        </w:rPr>
        <w:t xml:space="preserve">… Since GDP tends to grow because the current economic system is based on this objective, </w:t>
      </w:r>
      <w:r w:rsidRPr="00D22A2A">
        <w:rPr>
          <w:u w:val="single"/>
        </w:rPr>
        <w:t>a constant increase in energy demand is almost impossible to avoid.”</w:t>
      </w:r>
      <w:r w:rsidRPr="003551AB">
        <w:rPr>
          <w:sz w:val="14"/>
        </w:rPr>
        <w:t xml:space="preserve"> This means that </w:t>
      </w:r>
      <w:r w:rsidRPr="004C117B">
        <w:rPr>
          <w:b/>
          <w:bCs/>
          <w:u w:val="single"/>
        </w:rPr>
        <w:t>global average temperatures would continue to rise</w:t>
      </w:r>
      <w:r w:rsidRPr="00D22A2A">
        <w:rPr>
          <w:u w:val="single"/>
        </w:rPr>
        <w:t xml:space="preserve"> well over 1.5C, </w:t>
      </w:r>
      <w:r w:rsidRPr="009C218F">
        <w:rPr>
          <w:highlight w:val="green"/>
          <w:u w:val="single"/>
        </w:rPr>
        <w:t>tipping over into</w:t>
      </w:r>
      <w:r w:rsidRPr="00D22A2A">
        <w:rPr>
          <w:u w:val="single"/>
        </w:rPr>
        <w:t xml:space="preserve"> the danger zone that guarantees </w:t>
      </w:r>
      <w:r w:rsidRPr="009C218F">
        <w:rPr>
          <w:highlight w:val="green"/>
          <w:u w:val="single"/>
        </w:rPr>
        <w:t>catastrophic impacts</w:t>
      </w:r>
      <w:r w:rsidRPr="00D22A2A">
        <w:rPr>
          <w:u w:val="single"/>
        </w:rPr>
        <w:t xml:space="preserve"> such as the </w:t>
      </w:r>
      <w:r w:rsidRPr="00EF6520">
        <w:rPr>
          <w:b/>
          <w:bCs/>
          <w:u w:val="single"/>
        </w:rPr>
        <w:t>destruction of most of the world’s coral reefs</w:t>
      </w:r>
      <w:r w:rsidRPr="00D22A2A">
        <w:rPr>
          <w:u w:val="single"/>
        </w:rPr>
        <w:t xml:space="preserve">, </w:t>
      </w:r>
      <w:r w:rsidRPr="00EF6520">
        <w:rPr>
          <w:b/>
          <w:bCs/>
          <w:u w:val="single"/>
        </w:rPr>
        <w:t>increased crop failures</w:t>
      </w:r>
      <w:r w:rsidRPr="00D22A2A">
        <w:rPr>
          <w:u w:val="single"/>
        </w:rPr>
        <w:t xml:space="preserve">, </w:t>
      </w:r>
      <w:r w:rsidRPr="00EF6520">
        <w:rPr>
          <w:b/>
          <w:bCs/>
          <w:u w:val="single"/>
        </w:rPr>
        <w:t>accelerating destructive extreme weather events</w:t>
      </w:r>
      <w:r w:rsidRPr="00D22A2A">
        <w:rPr>
          <w:u w:val="single"/>
        </w:rPr>
        <w:t>, and so on.</w:t>
      </w:r>
      <w:r w:rsidRPr="003551AB">
        <w:rPr>
          <w:sz w:val="14"/>
        </w:rPr>
        <w:t xml:space="preserve"> </w:t>
      </w:r>
      <w:r w:rsidRPr="00D22A2A">
        <w:rPr>
          <w:b/>
          <w:bCs/>
          <w:u w:val="single"/>
          <w:bdr w:val="single" w:sz="4" w:space="0" w:color="auto"/>
        </w:rPr>
        <w:t>Letting go of growth</w:t>
      </w:r>
      <w:r>
        <w:rPr>
          <w:b/>
          <w:bCs/>
          <w:u w:val="single"/>
        </w:rPr>
        <w:t xml:space="preserve"> </w:t>
      </w:r>
      <w:r w:rsidRPr="003551AB">
        <w:rPr>
          <w:sz w:val="14"/>
        </w:rPr>
        <w:t xml:space="preserve">On the other hand, </w:t>
      </w:r>
      <w:r w:rsidRPr="009C218F">
        <w:rPr>
          <w:highlight w:val="green"/>
          <w:u w:val="single"/>
        </w:rPr>
        <w:t>the authors find that the only scenario</w:t>
      </w:r>
      <w:r w:rsidRPr="00635061">
        <w:rPr>
          <w:u w:val="single"/>
        </w:rPr>
        <w:t xml:space="preserve"> in which the world is able </w:t>
      </w:r>
      <w:r w:rsidRPr="009C218F">
        <w:rPr>
          <w:highlight w:val="green"/>
          <w:u w:val="single"/>
        </w:rPr>
        <w:t>to cut</w:t>
      </w:r>
      <w:r w:rsidRPr="00635061">
        <w:rPr>
          <w:u w:val="single"/>
        </w:rPr>
        <w:t xml:space="preserve"> greenhouse gas </w:t>
      </w:r>
      <w:r w:rsidRPr="009C218F">
        <w:rPr>
          <w:highlight w:val="green"/>
          <w:u w:val="single"/>
        </w:rPr>
        <w:t>emissions</w:t>
      </w:r>
      <w:r w:rsidRPr="00635061">
        <w:rPr>
          <w:u w:val="single"/>
        </w:rPr>
        <w:t xml:space="preserve"> by 80 percent in the transportation sector by 2050 </w:t>
      </w:r>
      <w:r w:rsidRPr="003551AB">
        <w:rPr>
          <w:u w:val="single"/>
        </w:rPr>
        <w:t>involves “a radical shift towards light electric vehicles, shift of road freight to electric train, ambitious recycling mineral levels, drastic reductions in the demand for transportation (especially for those more polluting such as aviation) and a significant decrease in overall economic activity.”</w:t>
      </w:r>
      <w:r w:rsidRPr="003551AB">
        <w:rPr>
          <w:sz w:val="14"/>
        </w:rPr>
        <w:t xml:space="preserve"> All </w:t>
      </w:r>
      <w:r w:rsidRPr="003551AB">
        <w:rPr>
          <w:u w:val="single"/>
        </w:rPr>
        <w:t xml:space="preserve">this will </w:t>
      </w:r>
      <w:r w:rsidRPr="009C218F">
        <w:rPr>
          <w:highlight w:val="green"/>
          <w:u w:val="single"/>
        </w:rPr>
        <w:t>require</w:t>
      </w:r>
      <w:r w:rsidRPr="00635061">
        <w:rPr>
          <w:u w:val="single"/>
        </w:rPr>
        <w:t xml:space="preserve"> what the authors describe as “</w:t>
      </w:r>
      <w:r w:rsidRPr="009C218F">
        <w:rPr>
          <w:b/>
          <w:bCs/>
          <w:highlight w:val="green"/>
          <w:u w:val="single"/>
        </w:rPr>
        <w:t>a profound change in the dominant economic paradigm</w:t>
      </w:r>
      <w:r w:rsidRPr="00635061">
        <w:rPr>
          <w:u w:val="single"/>
        </w:rPr>
        <w:t>”—</w:t>
      </w:r>
      <w:r w:rsidRPr="00635061">
        <w:rPr>
          <w:b/>
          <w:bCs/>
          <w:sz w:val="24"/>
          <w:szCs w:val="24"/>
          <w:u w:val="single"/>
          <w:bdr w:val="single" w:sz="4" w:space="0" w:color="auto"/>
        </w:rPr>
        <w:t xml:space="preserve">namely, </w:t>
      </w:r>
      <w:r w:rsidRPr="009C218F">
        <w:rPr>
          <w:b/>
          <w:bCs/>
          <w:sz w:val="24"/>
          <w:szCs w:val="24"/>
          <w:highlight w:val="green"/>
          <w:u w:val="single"/>
          <w:bdr w:val="single" w:sz="4" w:space="0" w:color="auto"/>
        </w:rPr>
        <w:t>capitalism</w:t>
      </w:r>
      <w:r w:rsidRPr="00635061">
        <w:rPr>
          <w:u w:val="single"/>
        </w:rPr>
        <w:t>.</w:t>
      </w:r>
      <w:r>
        <w:rPr>
          <w:u w:val="single"/>
        </w:rPr>
        <w:t xml:space="preserve"> </w:t>
      </w:r>
      <w:r w:rsidRPr="003551AB">
        <w:rPr>
          <w:sz w:val="14"/>
        </w:rPr>
        <w:t xml:space="preserve">In other words, </w:t>
      </w:r>
      <w:r w:rsidRPr="00635061">
        <w:rPr>
          <w:u w:val="single"/>
        </w:rPr>
        <w:t xml:space="preserve">the only way to avoid catastrophic climate change is by shifting to a new social and economic framework </w:t>
      </w:r>
      <w:r w:rsidRPr="003551AB">
        <w:rPr>
          <w:sz w:val="14"/>
        </w:rPr>
        <w:t xml:space="preserve">called “degrowth”—that is, </w:t>
      </w:r>
      <w:r w:rsidRPr="00635061">
        <w:rPr>
          <w:u w:val="single"/>
        </w:rPr>
        <w:t>where current “growth-oriented economies evolve towards a new system that fulfills human needs without the necessity for continuous growth.”</w:t>
      </w:r>
      <w:r w:rsidRPr="003551AB">
        <w:rPr>
          <w:sz w:val="14"/>
        </w:rPr>
        <w:t xml:space="preserve"> While these would meet ambitious decarbonization targets in line with the 1.5–2°C limit, </w:t>
      </w:r>
      <w:r w:rsidRPr="00635061">
        <w:rPr>
          <w:u w:val="single"/>
        </w:rPr>
        <w:t xml:space="preserve">the authors point out that </w:t>
      </w:r>
      <w:r w:rsidRPr="009C218F">
        <w:rPr>
          <w:highlight w:val="green"/>
          <w:u w:val="single"/>
        </w:rPr>
        <w:t xml:space="preserve">unfortunately </w:t>
      </w:r>
      <w:r w:rsidRPr="009C218F">
        <w:rPr>
          <w:b/>
          <w:bCs/>
          <w:highlight w:val="green"/>
          <w:u w:val="single"/>
        </w:rPr>
        <w:t>these policy options</w:t>
      </w:r>
      <w:r w:rsidRPr="00635061">
        <w:rPr>
          <w:b/>
          <w:bCs/>
          <w:u w:val="single"/>
        </w:rPr>
        <w:t xml:space="preserve"> generally </w:t>
      </w:r>
      <w:r w:rsidRPr="009C218F">
        <w:rPr>
          <w:b/>
          <w:bCs/>
          <w:highlight w:val="green"/>
          <w:u w:val="single"/>
        </w:rPr>
        <w:t>fall</w:t>
      </w:r>
      <w:r w:rsidRPr="009C218F">
        <w:rPr>
          <w:highlight w:val="green"/>
          <w:u w:val="single"/>
        </w:rPr>
        <w:t xml:space="preserve"> </w:t>
      </w:r>
      <w:r w:rsidRPr="009C218F">
        <w:rPr>
          <w:b/>
          <w:bCs/>
          <w:sz w:val="24"/>
          <w:szCs w:val="24"/>
          <w:highlight w:val="green"/>
          <w:u w:val="single"/>
          <w:bdr w:val="single" w:sz="4" w:space="0" w:color="auto"/>
        </w:rPr>
        <w:t>“outside the political and economic options of the moment.”</w:t>
      </w:r>
      <w:r>
        <w:rPr>
          <w:u w:val="single"/>
        </w:rPr>
        <w:t xml:space="preserve"> </w:t>
      </w:r>
      <w:r w:rsidRPr="003551AB">
        <w:rPr>
          <w:sz w:val="14"/>
        </w:rPr>
        <w:t xml:space="preserve">Indeed, the new paper has its detractors. Auke Hoekstra, a researcher at Eindhoven University of Technology’s Department of Mechanical Engineering, </w:t>
      </w:r>
      <w:hyperlink r:id="rId30" w:tgtFrame="_blank" w:history="1">
        <w:r w:rsidRPr="003551AB">
          <w:rPr>
            <w:rStyle w:val="Hyperlink"/>
            <w:sz w:val="14"/>
          </w:rPr>
          <w:t>argued</w:t>
        </w:r>
      </w:hyperlink>
      <w:r w:rsidRPr="003551AB">
        <w:rPr>
          <w:sz w:val="14"/>
        </w:rPr>
        <w:t xml:space="preserve"> in a Twitter thread that the study wrongly assumes a battery size 10 times higher than they need to be for electric trucks, citing the Tesla Semi as an example. This results in overestimating the extent of projected mineral requirements, he explained. But </w:t>
      </w:r>
      <w:r w:rsidRPr="00635061">
        <w:rPr>
          <w:u w:val="single"/>
        </w:rPr>
        <w:t>according to study co-author Iñigo Capellán Pérez—an industrial engineer at the Group for Energy, Economics, and System Dynamics of the University of Valladolid, Spain</w:t>
      </w:r>
      <w:r w:rsidRPr="003551AB">
        <w:rPr>
          <w:sz w:val="14"/>
        </w:rPr>
        <w:t xml:space="preserve">— </w:t>
      </w:r>
      <w:r w:rsidRPr="00635061">
        <w:rPr>
          <w:u w:val="single"/>
        </w:rPr>
        <w:t>Hoekstra’s criticism is too “simplistic” as he assumes levels of technical performance “which have not been reached” and which rely on “very specific wheels and an aerodynamic tractor unit that is not allowed in the EU.”</w:t>
      </w:r>
      <w:r>
        <w:rPr>
          <w:u w:val="single"/>
        </w:rPr>
        <w:t xml:space="preserve"> </w:t>
      </w:r>
      <w:r w:rsidRPr="003551AB">
        <w:rPr>
          <w:sz w:val="14"/>
        </w:rPr>
        <w:t xml:space="preserve">Pérez also told me that </w:t>
      </w:r>
      <w:r w:rsidRPr="00635061">
        <w:rPr>
          <w:u w:val="single"/>
        </w:rPr>
        <w:t>Tesla’s claims about the technical performance</w:t>
      </w:r>
      <w:r w:rsidRPr="003551AB">
        <w:rPr>
          <w:sz w:val="14"/>
        </w:rPr>
        <w:t xml:space="preserve"> of its electric trucks </w:t>
      </w:r>
      <w:r w:rsidRPr="00635061">
        <w:rPr>
          <w:u w:val="single"/>
        </w:rPr>
        <w:t>do not stand up to</w:t>
      </w:r>
      <w:r>
        <w:rPr>
          <w:u w:val="single"/>
        </w:rPr>
        <w:t xml:space="preserve"> </w:t>
      </w:r>
      <w:hyperlink r:id="rId31" w:tgtFrame="_blank" w:history="1">
        <w:r w:rsidRPr="00635061">
          <w:rPr>
            <w:rStyle w:val="Hyperlink"/>
            <w:u w:val="single"/>
          </w:rPr>
          <w:t>independent analysis</w:t>
        </w:r>
      </w:hyperlink>
      <w:r w:rsidRPr="00635061">
        <w:rPr>
          <w:u w:val="single"/>
        </w:rPr>
        <w:t>.</w:t>
      </w:r>
      <w:r>
        <w:rPr>
          <w:u w:val="single"/>
        </w:rPr>
        <w:t xml:space="preserve"> </w:t>
      </w:r>
      <w:r w:rsidRPr="003551AB">
        <w:rPr>
          <w:sz w:val="14"/>
        </w:rPr>
        <w:t xml:space="preserve">In fact, after the exchange with Hoekstra, Pérez’s team began plugging in some of the alternative figures into the MEDEAS model to see if the overall verdict still stood up. So far, he told me, the results were “not so far” from the initial findings. He pointed out that their modelling approach is focused on assessing technologies based on current knowledge of technical performance and their anticipated limits. Technological developments which are too uncertain and unlikely to hold much promise are therefore excluded. </w:t>
      </w:r>
      <w:r w:rsidRPr="00635061">
        <w:rPr>
          <w:u w:val="single"/>
        </w:rPr>
        <w:t>The model also looks at potential costs.</w:t>
      </w:r>
      <w:r w:rsidRPr="003551AB">
        <w:rPr>
          <w:sz w:val="14"/>
        </w:rPr>
        <w:t xml:space="preserve"> </w:t>
      </w:r>
      <w:r w:rsidRPr="00635061">
        <w:rPr>
          <w:u w:val="single"/>
        </w:rPr>
        <w:t xml:space="preserve">If viable technologies have “huge costs, </w:t>
      </w:r>
      <w:r w:rsidRPr="00635061">
        <w:rPr>
          <w:b/>
          <w:bCs/>
          <w:u w:val="single"/>
        </w:rPr>
        <w:t>how can we think that these can be spread over the world</w:t>
      </w:r>
      <w:r w:rsidRPr="00635061">
        <w:rPr>
          <w:u w:val="single"/>
        </w:rPr>
        <w:t xml:space="preserve">, where </w:t>
      </w:r>
      <w:r w:rsidRPr="009C218F">
        <w:rPr>
          <w:b/>
          <w:bCs/>
          <w:highlight w:val="green"/>
          <w:u w:val="single"/>
        </w:rPr>
        <w:t>let's not forget</w:t>
      </w:r>
      <w:r w:rsidRPr="00635061">
        <w:rPr>
          <w:b/>
          <w:bCs/>
          <w:u w:val="single"/>
        </w:rPr>
        <w:t xml:space="preserve"> still </w:t>
      </w:r>
      <w:r w:rsidRPr="009C218F">
        <w:rPr>
          <w:b/>
          <w:bCs/>
          <w:highlight w:val="green"/>
          <w:u w:val="single"/>
        </w:rPr>
        <w:t>hundreds of millions</w:t>
      </w:r>
      <w:r w:rsidRPr="003551AB">
        <w:rPr>
          <w:b/>
          <w:bCs/>
          <w:u w:val="single"/>
        </w:rPr>
        <w:t xml:space="preserve"> of people </w:t>
      </w:r>
      <w:r w:rsidRPr="009C218F">
        <w:rPr>
          <w:b/>
          <w:bCs/>
          <w:highlight w:val="green"/>
          <w:u w:val="single"/>
        </w:rPr>
        <w:t>do not</w:t>
      </w:r>
      <w:r w:rsidRPr="003551AB">
        <w:rPr>
          <w:b/>
          <w:bCs/>
          <w:u w:val="single"/>
        </w:rPr>
        <w:t xml:space="preserve"> have </w:t>
      </w:r>
      <w:r w:rsidRPr="009C218F">
        <w:rPr>
          <w:b/>
          <w:bCs/>
          <w:highlight w:val="green"/>
          <w:u w:val="single"/>
        </w:rPr>
        <w:t>access to electricity</w:t>
      </w:r>
      <w:r w:rsidRPr="00635061">
        <w:rPr>
          <w:u w:val="single"/>
        </w:rPr>
        <w:t>—where are these trucks going to even recharge?”</w:t>
      </w:r>
      <w:r>
        <w:rPr>
          <w:u w:val="single"/>
        </w:rPr>
        <w:t xml:space="preserve"> </w:t>
      </w:r>
      <w:r w:rsidRPr="003551AB">
        <w:rPr>
          <w:sz w:val="14"/>
        </w:rPr>
        <w:t xml:space="preserve">Quibbling over these uncertainties raises important data points, but doesn’t invalidate the model’s overall policy implications, he said. </w:t>
      </w:r>
      <w:r w:rsidRPr="00635061">
        <w:rPr>
          <w:u w:val="single"/>
        </w:rPr>
        <w:t>Prosperity—without growth</w:t>
      </w:r>
      <w:r>
        <w:rPr>
          <w:u w:val="single"/>
        </w:rPr>
        <w:t xml:space="preserve"> </w:t>
      </w:r>
      <w:r w:rsidRPr="00635061">
        <w:rPr>
          <w:u w:val="single"/>
        </w:rPr>
        <w:t>The biggest policy implication</w:t>
      </w:r>
      <w:r w:rsidRPr="003551AB">
        <w:rPr>
          <w:sz w:val="14"/>
        </w:rPr>
        <w:t xml:space="preserve">, it seems, </w:t>
      </w:r>
      <w:r w:rsidRPr="00635061">
        <w:rPr>
          <w:u w:val="single"/>
        </w:rPr>
        <w:t xml:space="preserve">is that </w:t>
      </w:r>
      <w:r w:rsidRPr="003551AB">
        <w:rPr>
          <w:u w:val="single"/>
        </w:rPr>
        <w:t>to successfully decarbonize</w:t>
      </w:r>
      <w:r w:rsidRPr="00635061">
        <w:rPr>
          <w:u w:val="single"/>
        </w:rPr>
        <w:t xml:space="preserve"> our transportation systems, </w:t>
      </w:r>
      <w:r w:rsidRPr="009C218F">
        <w:rPr>
          <w:b/>
          <w:bCs/>
          <w:highlight w:val="green"/>
          <w:u w:val="single"/>
        </w:rPr>
        <w:t xml:space="preserve">we </w:t>
      </w:r>
      <w:r w:rsidRPr="003551AB">
        <w:rPr>
          <w:b/>
          <w:bCs/>
          <w:u w:val="single"/>
        </w:rPr>
        <w:t>will</w:t>
      </w:r>
      <w:r w:rsidRPr="009C218F">
        <w:rPr>
          <w:b/>
          <w:bCs/>
          <w:highlight w:val="green"/>
          <w:u w:val="single"/>
        </w:rPr>
        <w:t xml:space="preserve"> need to shift to a new sustainable economic model quite different to</w:t>
      </w:r>
      <w:r w:rsidRPr="00635061">
        <w:rPr>
          <w:b/>
          <w:bCs/>
          <w:u w:val="single"/>
        </w:rPr>
        <w:t xml:space="preserve"> the current form of </w:t>
      </w:r>
      <w:r w:rsidRPr="009C218F">
        <w:rPr>
          <w:b/>
          <w:bCs/>
          <w:highlight w:val="green"/>
          <w:u w:val="single"/>
        </w:rPr>
        <w:t>capitalism</w:t>
      </w:r>
      <w:r w:rsidRPr="00635061">
        <w:rPr>
          <w:u w:val="single"/>
        </w:rPr>
        <w:t xml:space="preserve"> which requires continuous growth just to avoid economic collapse.</w:t>
      </w:r>
      <w:r w:rsidRPr="003551AB">
        <w:rPr>
          <w:sz w:val="14"/>
        </w:rPr>
        <w:t xml:space="preserve"> And </w:t>
      </w:r>
      <w:r w:rsidRPr="00635061">
        <w:rPr>
          <w:u w:val="single"/>
        </w:rPr>
        <w:t>that will mean prioritizing</w:t>
      </w:r>
      <w:r>
        <w:rPr>
          <w:u w:val="single"/>
        </w:rPr>
        <w:t xml:space="preserve"> </w:t>
      </w:r>
      <w:hyperlink r:id="rId32" w:tgtFrame="_blank" w:history="1">
        <w:r w:rsidRPr="00635061">
          <w:rPr>
            <w:rStyle w:val="Hyperlink"/>
            <w:u w:val="single"/>
          </w:rPr>
          <w:t>meeting human needs and well-being</w:t>
        </w:r>
      </w:hyperlink>
      <w:r>
        <w:rPr>
          <w:u w:val="single"/>
        </w:rPr>
        <w:t xml:space="preserve"> </w:t>
      </w:r>
      <w:r w:rsidRPr="00635061">
        <w:rPr>
          <w:u w:val="single"/>
        </w:rPr>
        <w:t>with a much lower material footprint on the planet</w:t>
      </w:r>
      <w:r w:rsidRPr="003551AB">
        <w:rPr>
          <w:sz w:val="14"/>
        </w:rPr>
        <w:t xml:space="preserve"> than we currently have in place today. </w:t>
      </w:r>
      <w:r w:rsidRPr="009C218F">
        <w:rPr>
          <w:highlight w:val="green"/>
          <w:u w:val="single"/>
        </w:rPr>
        <w:t>A major new study</w:t>
      </w:r>
      <w:r w:rsidRPr="00635061">
        <w:rPr>
          <w:u w:val="single"/>
        </w:rPr>
        <w:t xml:space="preserve"> by scientists at the University of Leeds School of Earth and Environment</w:t>
      </w:r>
      <w:r w:rsidRPr="003551AB">
        <w:rPr>
          <w:sz w:val="14"/>
        </w:rPr>
        <w:t xml:space="preserve">, </w:t>
      </w:r>
      <w:r w:rsidRPr="00635061">
        <w:rPr>
          <w:u w:val="single"/>
        </w:rPr>
        <w:t>University of Lausanne Faculty of Geosciences (Switzerland)</w:t>
      </w:r>
      <w:r w:rsidRPr="003551AB">
        <w:rPr>
          <w:sz w:val="14"/>
        </w:rPr>
        <w:t xml:space="preserve">, </w:t>
      </w:r>
      <w:r w:rsidRPr="00635061">
        <w:rPr>
          <w:u w:val="single"/>
        </w:rPr>
        <w:t>Yale School of Environment</w:t>
      </w:r>
      <w:r w:rsidRPr="003551AB">
        <w:rPr>
          <w:sz w:val="14"/>
        </w:rPr>
        <w:t xml:space="preserve">, </w:t>
      </w:r>
      <w:r w:rsidRPr="00635061">
        <w:rPr>
          <w:u w:val="single"/>
        </w:rPr>
        <w:t>and International Institute for Applied Systems Analysis in Austria</w:t>
      </w:r>
      <w:r w:rsidRPr="003551AB">
        <w:rPr>
          <w:sz w:val="14"/>
        </w:rPr>
        <w:t xml:space="preserve">, </w:t>
      </w:r>
      <w:r w:rsidRPr="009C218F">
        <w:rPr>
          <w:highlight w:val="green"/>
          <w:u w:val="single"/>
        </w:rPr>
        <w:t xml:space="preserve">proves </w:t>
      </w:r>
      <w:r w:rsidRPr="009C218F">
        <w:rPr>
          <w:b/>
          <w:bCs/>
          <w:highlight w:val="green"/>
          <w:u w:val="single"/>
          <w:bdr w:val="single" w:sz="4" w:space="0" w:color="auto"/>
        </w:rPr>
        <w:t>unequivocally</w:t>
      </w:r>
      <w:r w:rsidRPr="009C218F">
        <w:rPr>
          <w:highlight w:val="green"/>
          <w:u w:val="single"/>
        </w:rPr>
        <w:t xml:space="preserve"> that </w:t>
      </w:r>
      <w:r w:rsidRPr="009C218F">
        <w:rPr>
          <w:b/>
          <w:bCs/>
          <w:sz w:val="24"/>
          <w:szCs w:val="24"/>
          <w:highlight w:val="green"/>
          <w:u w:val="single"/>
        </w:rPr>
        <w:t>such a</w:t>
      </w:r>
      <w:r w:rsidRPr="003551AB">
        <w:rPr>
          <w:b/>
          <w:bCs/>
          <w:sz w:val="24"/>
          <w:szCs w:val="24"/>
          <w:u w:val="single"/>
        </w:rPr>
        <w:t xml:space="preserve"> post-capitalist </w:t>
      </w:r>
      <w:r w:rsidRPr="009C218F">
        <w:rPr>
          <w:b/>
          <w:bCs/>
          <w:sz w:val="24"/>
          <w:szCs w:val="24"/>
          <w:highlight w:val="green"/>
          <w:u w:val="single"/>
        </w:rPr>
        <w:t>transition is entirely workable.</w:t>
      </w:r>
      <w:r w:rsidRPr="003551AB">
        <w:rPr>
          <w:sz w:val="14"/>
          <w:szCs w:val="24"/>
        </w:rPr>
        <w:t xml:space="preserve"> </w:t>
      </w:r>
    </w:p>
    <w:p w14:paraId="570FCA66" w14:textId="77777777" w:rsidR="00727F1B" w:rsidRDefault="00727F1B" w:rsidP="00727F1B"/>
    <w:p w14:paraId="13D48EB6" w14:textId="77777777" w:rsidR="00727F1B" w:rsidRPr="005770BA" w:rsidRDefault="00727F1B" w:rsidP="00727F1B">
      <w:pPr>
        <w:pStyle w:val="Heading4"/>
        <w:rPr>
          <w:rFonts w:cs="Arial"/>
        </w:rPr>
      </w:pPr>
      <w:r w:rsidRPr="005770BA">
        <w:rPr>
          <w:rFonts w:cs="Arial"/>
          <w:u w:val="single"/>
        </w:rPr>
        <w:t>Ag</w:t>
      </w:r>
      <w:r w:rsidRPr="005770BA">
        <w:rPr>
          <w:rFonts w:cs="Arial"/>
        </w:rPr>
        <w:t xml:space="preserve"> collapse---short term.</w:t>
      </w:r>
    </w:p>
    <w:p w14:paraId="5C73A5EC" w14:textId="77777777" w:rsidR="00727F1B" w:rsidRPr="005770BA" w:rsidRDefault="00727F1B" w:rsidP="00727F1B">
      <w:r w:rsidRPr="005770BA">
        <w:t xml:space="preserve">Jamie </w:t>
      </w:r>
      <w:r w:rsidRPr="005770BA">
        <w:rPr>
          <w:rStyle w:val="Style13ptBold"/>
        </w:rPr>
        <w:t xml:space="preserve">Allinson et al 21. </w:t>
      </w:r>
      <w:r w:rsidRPr="005770BA">
        <w:t xml:space="preserve">Allinson is Senior Lecturer in Politics and International Relations at Edinburgh University and author of The Age of Counter-revolution.  China Miéville is the author of a number of </w:t>
      </w:r>
      <w:r w:rsidRPr="005770BA">
        <w:lastRenderedPageBreak/>
        <w:t>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5BB1255A" w14:textId="77777777" w:rsidR="00727F1B" w:rsidRDefault="00727F1B" w:rsidP="00727F1B">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35F2C6A3" w14:textId="77777777" w:rsidR="00727F1B" w:rsidRPr="005770BA" w:rsidRDefault="00727F1B" w:rsidP="00727F1B"/>
    <w:p w14:paraId="3DBB25FE" w14:textId="77777777" w:rsidR="00727F1B" w:rsidRPr="005770BA" w:rsidRDefault="00727F1B" w:rsidP="00727F1B">
      <w:pPr>
        <w:pStyle w:val="Heading4"/>
        <w:rPr>
          <w:rFonts w:cs="Arial"/>
        </w:rPr>
      </w:pP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4FAD65C0" w14:textId="77777777" w:rsidR="00727F1B" w:rsidRPr="005770BA" w:rsidRDefault="00727F1B" w:rsidP="00727F1B">
      <w:pPr>
        <w:rPr>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4A2566D8" w14:textId="77777777" w:rsidR="00727F1B" w:rsidRDefault="00727F1B" w:rsidP="00727F1B">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w:t>
      </w:r>
      <w:r w:rsidRPr="005770BA">
        <w:rPr>
          <w:rStyle w:val="StyleUnderline"/>
        </w:rPr>
        <w:lastRenderedPageBreak/>
        <w:t xml:space="preserve">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43DBD2C5" w14:textId="77777777" w:rsidR="00727F1B" w:rsidRPr="00994D98" w:rsidRDefault="00727F1B" w:rsidP="00727F1B"/>
    <w:p w14:paraId="4B3E9FB1" w14:textId="71AA619B" w:rsidR="00727F1B" w:rsidRPr="005770BA" w:rsidRDefault="00727F1B" w:rsidP="00727F1B">
      <w:pPr>
        <w:pStyle w:val="Heading4"/>
        <w:rPr>
          <w:rFonts w:cs="Arial"/>
        </w:rPr>
      </w:pPr>
      <w:r w:rsidRPr="005770BA">
        <w:rPr>
          <w:rFonts w:cs="Arial"/>
          <w:u w:val="single"/>
        </w:rPr>
        <w:t>Red innovation</w:t>
      </w:r>
      <w:r w:rsidRPr="005770BA">
        <w:rPr>
          <w:rFonts w:cs="Arial"/>
        </w:rPr>
        <w:t xml:space="preserve"> solves---mutual funds, dividends, public projects, larger and more creative workforce.</w:t>
      </w:r>
    </w:p>
    <w:p w14:paraId="3C8131E7" w14:textId="77777777" w:rsidR="00727F1B" w:rsidRPr="005770BA" w:rsidRDefault="00727F1B" w:rsidP="00727F1B">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33" w:history="1">
        <w:r w:rsidRPr="005770BA">
          <w:rPr>
            <w:rStyle w:val="Hyperlink"/>
          </w:rPr>
          <w:t>https://www.currentaffairs.org/2018/10/innovation-under-socialism</w:t>
        </w:r>
      </w:hyperlink>
      <w:r w:rsidRPr="005770BA">
        <w:t xml:space="preserve"> ]</w:t>
      </w:r>
    </w:p>
    <w:p w14:paraId="43643446" w14:textId="77777777" w:rsidR="00727F1B" w:rsidRPr="005770BA" w:rsidRDefault="00727F1B" w:rsidP="00727F1B">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amount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76363499" w14:textId="77777777" w:rsidR="00727F1B" w:rsidRPr="005770BA" w:rsidRDefault="00727F1B" w:rsidP="00727F1B">
      <w:pPr>
        <w:rPr>
          <w:sz w:val="16"/>
        </w:rPr>
      </w:pPr>
      <w:r w:rsidRPr="005770BA">
        <w:rPr>
          <w:rStyle w:val="StyleUnderline"/>
        </w:rPr>
        <w:t>The model could incorporate elements of democratically-planned, participatory socialism, which emphasizes democracy and individual autonomy in the workplace</w:t>
      </w:r>
      <w:r w:rsidRPr="005770BA">
        <w:rPr>
          <w:sz w:val="16"/>
        </w:rPr>
        <w:t>. Economist David Kotz believes that particular features of this model could foster innovation performance:</w:t>
      </w:r>
    </w:p>
    <w:p w14:paraId="188CC340" w14:textId="77777777" w:rsidR="00727F1B" w:rsidRPr="005770BA" w:rsidRDefault="00727F1B" w:rsidP="00727F1B">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6B2B36DA" w14:textId="77777777" w:rsidR="00727F1B" w:rsidRPr="005770BA" w:rsidRDefault="00727F1B" w:rsidP="00727F1B">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73E449C5" w14:textId="77777777" w:rsidR="00727F1B" w:rsidRPr="005770BA" w:rsidRDefault="00727F1B" w:rsidP="00727F1B">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w:t>
      </w:r>
      <w:r w:rsidRPr="005770BA">
        <w:rPr>
          <w:rStyle w:val="StyleUnderline"/>
        </w:rPr>
        <w:lastRenderedPageBreak/>
        <w:t>lenders offer now</w:t>
      </w:r>
      <w:r w:rsidRPr="005770BA">
        <w:rPr>
          <w:sz w:val="16"/>
        </w:rPr>
        <w:t xml:space="preserve">. The firms owned by government, worker co-operatives, ordinary people, and other </w:t>
      </w:r>
      <w:r w:rsidRPr="005770BA">
        <w:rPr>
          <w:rStyle w:val="StyleUnderline"/>
          <w:highlight w:val="cyan"/>
        </w:rPr>
        <w:t xml:space="preserve">publicly-owned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In such a world, more individuals can pool their resources to invest in particular innovative projects rather than a recurring cast of millionaires.</w:t>
      </w:r>
    </w:p>
    <w:p w14:paraId="17EEFF15" w14:textId="77777777" w:rsidR="00727F1B" w:rsidRPr="005770BA" w:rsidRDefault="00727F1B" w:rsidP="00727F1B">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46BC8D7D" w14:textId="77777777" w:rsidR="00727F1B" w:rsidRPr="005770BA" w:rsidRDefault="00727F1B" w:rsidP="00727F1B">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4A8CCB7A" w14:textId="77777777" w:rsidR="00727F1B" w:rsidRPr="005770BA" w:rsidRDefault="00727F1B" w:rsidP="00727F1B">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and supportive and 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or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1666E3B6" w14:textId="77777777" w:rsidR="00727F1B" w:rsidRPr="005770BA" w:rsidRDefault="00727F1B" w:rsidP="00727F1B">
      <w:pPr>
        <w:pStyle w:val="Heading4"/>
        <w:rPr>
          <w:rFonts w:cs="Arial"/>
        </w:rPr>
      </w:pPr>
      <w:r w:rsidRPr="005770BA">
        <w:rPr>
          <w:rFonts w:cs="Arial"/>
        </w:rPr>
        <w:t xml:space="preserve">Commons develop </w:t>
      </w:r>
      <w:r w:rsidRPr="005770BA">
        <w:rPr>
          <w:rFonts w:cs="Arial"/>
          <w:u w:val="single"/>
        </w:rPr>
        <w:t>break-through</w:t>
      </w:r>
      <w:r w:rsidRPr="005770BA">
        <w:rPr>
          <w:rFonts w:cs="Arial"/>
        </w:rPr>
        <w:t xml:space="preserve"> innovation. Focus on competition causes them to be </w:t>
      </w:r>
      <w:r w:rsidRPr="005770BA">
        <w:rPr>
          <w:rFonts w:cs="Arial"/>
          <w:u w:val="single"/>
        </w:rPr>
        <w:t>commercialized</w:t>
      </w:r>
      <w:r w:rsidRPr="005770BA">
        <w:rPr>
          <w:rFonts w:cs="Arial"/>
        </w:rPr>
        <w:t xml:space="preserve"> for profit.</w:t>
      </w:r>
    </w:p>
    <w:p w14:paraId="043A6F2C" w14:textId="77777777" w:rsidR="00727F1B" w:rsidRPr="005770BA" w:rsidRDefault="00727F1B" w:rsidP="00727F1B">
      <w:r w:rsidRPr="005770BA">
        <w:t xml:space="preserve">Silke </w:t>
      </w:r>
      <w:r w:rsidRPr="005770BA">
        <w:rPr>
          <w:rStyle w:val="Style13ptBold"/>
        </w:rPr>
        <w:t>Helfrich</w:t>
      </w:r>
      <w:r w:rsidRPr="005770BA">
        <w:t xml:space="preserve"> &amp; David </w:t>
      </w:r>
      <w:r w:rsidRPr="005770BA">
        <w:rPr>
          <w:rStyle w:val="Style13ptBold"/>
        </w:rPr>
        <w:t>Bollier 19</w:t>
      </w:r>
      <w:r w:rsidRPr="005770BA">
        <w:t>.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Congress, the auto safety regulatory agency, and public-interest organizations, and co-founded Public Knowledge, a Washington advocacy organization for the public’s stake in the Internet, telecom and copyright policy.“Free, Fair, and Alive : The Insurgent Power of the Commons” July 2019.</w:t>
      </w:r>
    </w:p>
    <w:p w14:paraId="50C7AB59" w14:textId="77777777" w:rsidR="00727F1B" w:rsidRPr="00190252" w:rsidRDefault="00727F1B" w:rsidP="00727F1B">
      <w:pPr>
        <w:rPr>
          <w:u w:val="single"/>
        </w:rPr>
      </w:pPr>
      <w:r w:rsidRPr="005770BA">
        <w:rPr>
          <w:rStyle w:val="StyleUnderline"/>
          <w:highlight w:val="cyan"/>
        </w:rPr>
        <w:t>Modern industrial culture</w:t>
      </w:r>
      <w:r w:rsidRPr="005770BA">
        <w:rPr>
          <w:rStyle w:val="StyleUnderline"/>
        </w:rPr>
        <w:t xml:space="preserve"> has </w:t>
      </w:r>
      <w:r w:rsidRPr="005770BA">
        <w:rPr>
          <w:rStyle w:val="StyleUnderline"/>
          <w:highlight w:val="cyan"/>
        </w:rPr>
        <w:t>placed</w:t>
      </w:r>
      <w:r w:rsidRPr="005770BA">
        <w:rPr>
          <w:rStyle w:val="StyleUnderline"/>
        </w:rPr>
        <w:t xml:space="preserve"> </w:t>
      </w:r>
      <w:r w:rsidRPr="005770BA">
        <w:rPr>
          <w:rStyle w:val="Emphasis"/>
        </w:rPr>
        <w:t xml:space="preserve">such a </w:t>
      </w:r>
      <w:r w:rsidRPr="005770BA">
        <w:rPr>
          <w:rStyle w:val="Emphasis"/>
          <w:highlight w:val="cyan"/>
        </w:rPr>
        <w:t>premium on “innovation</w:t>
      </w:r>
      <w:r w:rsidRPr="005770BA">
        <w:rPr>
          <w:rStyle w:val="Emphasis"/>
        </w:rPr>
        <w:t>”</w:t>
      </w:r>
      <w:r w:rsidRPr="005770BA">
        <w:rPr>
          <w:sz w:val="16"/>
        </w:rPr>
        <w:t xml:space="preserve"> — </w:t>
      </w:r>
      <w:r w:rsidRPr="005770BA">
        <w:rPr>
          <w:rStyle w:val="StyleUnderline"/>
          <w:highlight w:val="cyan"/>
        </w:rPr>
        <w:t>fueled</w:t>
      </w:r>
      <w:r w:rsidRPr="005770BA">
        <w:rPr>
          <w:rStyle w:val="StyleUnderline"/>
        </w:rPr>
        <w:t xml:space="preserve"> in large part </w:t>
      </w:r>
      <w:r w:rsidRPr="005770BA">
        <w:rPr>
          <w:rStyle w:val="StyleUnderline"/>
          <w:highlight w:val="cyan"/>
        </w:rPr>
        <w:t>by</w:t>
      </w:r>
      <w:r w:rsidRPr="005770BA">
        <w:rPr>
          <w:rStyle w:val="StyleUnderline"/>
        </w:rPr>
        <w:t xml:space="preserve"> an </w:t>
      </w:r>
      <w:r w:rsidRPr="005770BA">
        <w:rPr>
          <w:rStyle w:val="Emphasis"/>
          <w:highlight w:val="cyan"/>
        </w:rPr>
        <w:t>endless quest for competitive advantage</w:t>
      </w:r>
      <w:r w:rsidRPr="005770BA">
        <w:rPr>
          <w:rStyle w:val="StyleUnderline"/>
        </w:rPr>
        <w:t xml:space="preserve"> — that innovation is </w:t>
      </w:r>
      <w:r w:rsidRPr="005770BA">
        <w:rPr>
          <w:rStyle w:val="Emphasis"/>
        </w:rPr>
        <w:t>often seen as an absolute good in itself</w:t>
      </w:r>
      <w:r w:rsidRPr="005770BA">
        <w:rPr>
          <w:sz w:val="16"/>
        </w:rPr>
        <w:t xml:space="preserve">. In such a world, </w:t>
      </w:r>
      <w:r w:rsidRPr="005770BA">
        <w:rPr>
          <w:u w:val="single"/>
        </w:rPr>
        <w:t>its general goal is to help businesses prevail against competitors in the marketplace, improve return on investment, and entice consumers to buy an endless stream of “new and improved” products</w:t>
      </w:r>
      <w:r w:rsidRPr="005770BA">
        <w:rPr>
          <w:sz w:val="16"/>
        </w:rPr>
        <w:t xml:space="preserve">. By contrast, </w:t>
      </w:r>
      <w:r w:rsidRPr="005770BA">
        <w:rPr>
          <w:u w:val="single"/>
        </w:rPr>
        <w:t xml:space="preserve">the </w:t>
      </w:r>
      <w:r w:rsidRPr="005770BA">
        <w:rPr>
          <w:highlight w:val="cyan"/>
          <w:u w:val="single"/>
        </w:rPr>
        <w:t>commons</w:t>
      </w:r>
      <w:r w:rsidRPr="005770BA">
        <w:rPr>
          <w:u w:val="single"/>
        </w:rPr>
        <w:t xml:space="preserve"> as a </w:t>
      </w:r>
      <w:r w:rsidRPr="005770BA">
        <w:rPr>
          <w:highlight w:val="cyan"/>
          <w:u w:val="single"/>
        </w:rPr>
        <w:t>system</w:t>
      </w:r>
      <w:r w:rsidRPr="005770BA">
        <w:rPr>
          <w:u w:val="single"/>
        </w:rPr>
        <w:t xml:space="preserve"> of provisioning is </w:t>
      </w:r>
      <w:r w:rsidRPr="005770BA">
        <w:rPr>
          <w:highlight w:val="cyan"/>
          <w:u w:val="single"/>
        </w:rPr>
        <w:t>often considered</w:t>
      </w:r>
      <w:r w:rsidRPr="005770BA">
        <w:rPr>
          <w:u w:val="single"/>
        </w:rPr>
        <w:t xml:space="preserve"> </w:t>
      </w:r>
      <w:r w:rsidRPr="005770BA">
        <w:rPr>
          <w:highlight w:val="cyan"/>
          <w:u w:val="single"/>
        </w:rPr>
        <w:t>backward</w:t>
      </w:r>
      <w:r w:rsidRPr="005770BA">
        <w:rPr>
          <w:u w:val="single"/>
        </w:rPr>
        <w:t xml:space="preserve">, premodern, or tribal — ways of producing things that are seen as static, stodgy, and not innovative. </w:t>
      </w:r>
      <w:r w:rsidRPr="005770BA">
        <w:rPr>
          <w:highlight w:val="cyan"/>
          <w:u w:val="single"/>
        </w:rPr>
        <w:t>This is</w:t>
      </w:r>
      <w:r w:rsidRPr="005770BA">
        <w:rPr>
          <w:u w:val="single"/>
        </w:rPr>
        <w:t xml:space="preserve"> </w:t>
      </w:r>
      <w:r w:rsidRPr="005770BA">
        <w:rPr>
          <w:highlight w:val="cyan"/>
          <w:u w:val="single"/>
        </w:rPr>
        <w:t>a</w:t>
      </w:r>
      <w:r w:rsidRPr="005770BA">
        <w:rPr>
          <w:u w:val="single"/>
        </w:rPr>
        <w:t xml:space="preserve"> </w:t>
      </w:r>
      <w:r w:rsidRPr="005770BA">
        <w:rPr>
          <w:rStyle w:val="Emphasis"/>
          <w:highlight w:val="cyan"/>
        </w:rPr>
        <w:t>gross caricature</w:t>
      </w:r>
      <w:r w:rsidRPr="005770BA">
        <w:rPr>
          <w:u w:val="single"/>
        </w:rPr>
        <w:t xml:space="preserve"> if not untruth because many </w:t>
      </w:r>
      <w:r w:rsidRPr="005770BA">
        <w:rPr>
          <w:highlight w:val="cyan"/>
          <w:u w:val="single"/>
        </w:rPr>
        <w:t>commoners</w:t>
      </w:r>
      <w:r w:rsidRPr="005770BA">
        <w:rPr>
          <w:u w:val="single"/>
        </w:rPr>
        <w:t xml:space="preserve"> are extremely capable of adapting to changing needs, including the need to reduce one’s ecological footprint.</w:t>
      </w:r>
      <w:r w:rsidRPr="005770BA">
        <w:rPr>
          <w:sz w:val="16"/>
        </w:rPr>
        <w:t xml:space="preserve"> In a commons, </w:t>
      </w:r>
      <w:r w:rsidRPr="005770BA">
        <w:rPr>
          <w:rStyle w:val="StyleUnderline"/>
        </w:rPr>
        <w:t xml:space="preserve">there is </w:t>
      </w:r>
      <w:r w:rsidRPr="005770BA">
        <w:rPr>
          <w:rStyle w:val="StyleUnderline"/>
          <w:highlight w:val="cyan"/>
        </w:rPr>
        <w:t>no imperative</w:t>
      </w:r>
      <w:r w:rsidRPr="005770BA">
        <w:rPr>
          <w:rStyle w:val="StyleUnderline"/>
        </w:rPr>
        <w:t xml:space="preserve"> </w:t>
      </w:r>
      <w:r w:rsidRPr="005770BA">
        <w:rPr>
          <w:rStyle w:val="StyleUnderline"/>
          <w:highlight w:val="cyan"/>
        </w:rPr>
        <w:t>to</w:t>
      </w:r>
      <w:r w:rsidRPr="005770BA">
        <w:rPr>
          <w:rStyle w:val="StyleUnderline"/>
        </w:rPr>
        <w:t xml:space="preserve"> constantly expand production and </w:t>
      </w:r>
      <w:r w:rsidRPr="005770BA">
        <w:rPr>
          <w:rStyle w:val="StyleUnderline"/>
          <w:highlight w:val="cyan"/>
        </w:rPr>
        <w:t>profit</w:t>
      </w:r>
      <w:r w:rsidRPr="005770BA">
        <w:rPr>
          <w:rStyle w:val="StyleUnderline"/>
        </w:rPr>
        <w:t xml:space="preserve">, and </w:t>
      </w:r>
      <w:r w:rsidRPr="005770BA">
        <w:rPr>
          <w:rStyle w:val="StyleUnderline"/>
          <w:highlight w:val="cyan"/>
        </w:rPr>
        <w:t>so</w:t>
      </w:r>
      <w:r w:rsidRPr="005770BA">
        <w:rPr>
          <w:rStyle w:val="StyleUnderline"/>
        </w:rPr>
        <w:t xml:space="preserve"> </w:t>
      </w:r>
      <w:r w:rsidRPr="005770BA">
        <w:rPr>
          <w:rStyle w:val="Emphasis"/>
          <w:highlight w:val="cyan"/>
        </w:rPr>
        <w:t>creativity</w:t>
      </w:r>
      <w:r w:rsidRPr="005770BA">
        <w:rPr>
          <w:rStyle w:val="Emphasis"/>
        </w:rPr>
        <w:t xml:space="preserve"> can be </w:t>
      </w:r>
      <w:r w:rsidRPr="005770BA">
        <w:rPr>
          <w:rStyle w:val="Emphasis"/>
          <w:highlight w:val="cyan"/>
        </w:rPr>
        <w:t>focused on what really matters</w:t>
      </w:r>
      <w:r w:rsidRPr="005770BA">
        <w:rPr>
          <w:rStyle w:val="StyleUnderline"/>
        </w:rPr>
        <w:t xml:space="preserve"> — ameliorating </w:t>
      </w:r>
      <w:r w:rsidRPr="005770BA">
        <w:rPr>
          <w:rStyle w:val="StyleUnderline"/>
          <w:highlight w:val="cyan"/>
        </w:rPr>
        <w:t>quality</w:t>
      </w:r>
      <w:r w:rsidRPr="005770BA">
        <w:rPr>
          <w:rStyle w:val="StyleUnderline"/>
        </w:rPr>
        <w:t xml:space="preserve">, </w:t>
      </w:r>
      <w:r w:rsidRPr="005770BA">
        <w:rPr>
          <w:rStyle w:val="StyleUnderline"/>
          <w:highlight w:val="cyan"/>
        </w:rPr>
        <w:t>durability</w:t>
      </w:r>
      <w:r w:rsidRPr="005770BA">
        <w:rPr>
          <w:rStyle w:val="StyleUnderline"/>
        </w:rPr>
        <w:t>, resilience, and holistic stability. Innovation need not be linked to boosting market sales and ignoring planetary health</w:t>
      </w:r>
      <w:r w:rsidRPr="005770BA">
        <w:rPr>
          <w:sz w:val="16"/>
        </w:rPr>
        <w:t xml:space="preserve">. Countless commons exhibit the pattern of Creatively Adapt &amp; Renew as part of their everyday activity. </w:t>
      </w:r>
      <w:r w:rsidRPr="005770BA">
        <w:rPr>
          <w:rStyle w:val="StyleUnderline"/>
        </w:rPr>
        <w:t xml:space="preserve">As </w:t>
      </w:r>
      <w:r w:rsidRPr="005770BA">
        <w:rPr>
          <w:rStyle w:val="StyleUnderline"/>
        </w:rPr>
        <w:lastRenderedPageBreak/>
        <w:t xml:space="preserve">Eric von Hippel shows in his book Democratizing Innovation, all sorts of </w:t>
      </w:r>
      <w:r w:rsidRPr="005770BA">
        <w:rPr>
          <w:rStyle w:val="StyleUnderline"/>
          <w:highlight w:val="cyan"/>
        </w:rPr>
        <w:t>practitioner-communities</w:t>
      </w:r>
      <w:r w:rsidRPr="005770BA">
        <w:rPr>
          <w:rStyle w:val="StyleUnderline"/>
        </w:rPr>
        <w:t xml:space="preserve"> — bicyclists, hang-gliders, skiers, extreme sports buffs — have </w:t>
      </w:r>
      <w:r w:rsidRPr="005770BA">
        <w:rPr>
          <w:rStyle w:val="Emphasis"/>
          <w:highlight w:val="cyan"/>
        </w:rPr>
        <w:t>developed breakthrough</w:t>
      </w:r>
      <w:r w:rsidRPr="005770BA">
        <w:rPr>
          <w:rStyle w:val="Emphasis"/>
        </w:rPr>
        <w:t xml:space="preserve"> </w:t>
      </w:r>
      <w:r w:rsidRPr="005770BA">
        <w:rPr>
          <w:rStyle w:val="Emphasis"/>
          <w:highlight w:val="cyan"/>
        </w:rPr>
        <w:t>ideas</w:t>
      </w:r>
      <w:r w:rsidRPr="005770BA">
        <w:rPr>
          <w:rStyle w:val="Emphasis"/>
        </w:rPr>
        <w:t xml:space="preserve"> that were </w:t>
      </w:r>
      <w:r w:rsidRPr="005770BA">
        <w:rPr>
          <w:rStyle w:val="Emphasis"/>
          <w:highlight w:val="cyan"/>
        </w:rPr>
        <w:t>later commercialized by</w:t>
      </w:r>
      <w:r w:rsidRPr="005770BA">
        <w:rPr>
          <w:rStyle w:val="Emphasis"/>
        </w:rPr>
        <w:t xml:space="preserve"> </w:t>
      </w:r>
      <w:r w:rsidRPr="005770BA">
        <w:rPr>
          <w:rStyle w:val="Emphasis"/>
          <w:highlight w:val="cyan"/>
        </w:rPr>
        <w:t>conventional businesses</w:t>
      </w:r>
      <w:r w:rsidRPr="005770BA">
        <w:rPr>
          <w:rStyle w:val="Emphasis"/>
        </w:rPr>
        <w:t>.</w:t>
      </w:r>
      <w:r w:rsidRPr="005770BA">
        <w:rPr>
          <w:sz w:val="16"/>
        </w:rPr>
        <w:t xml:space="preserve">26 </w:t>
      </w:r>
      <w:r w:rsidRPr="005770B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preta do indio — “dark earth of the Indians” — writes political economist James Boyce, “is not a random anomaly, but rather a deliberate creation of Indigenous farmers who long ago practiced </w:t>
      </w:r>
      <w:r w:rsidRPr="005770BA">
        <w:rPr>
          <w:rStyle w:val="Emphasis"/>
        </w:rPr>
        <w:t>‘slash-and-char’ agroforestry</w:t>
      </w:r>
      <w:r w:rsidRPr="005770BA">
        <w:rPr>
          <w:rStyle w:val="StyleUnderline"/>
        </w:rPr>
        <w:t xml:space="preserve"> in the region</w:t>
      </w:r>
      <w:r w:rsidRPr="005770BA">
        <w:rPr>
          <w:sz w:val="16"/>
        </w:rPr>
        <w:t xml:space="preserve">. A noteworthy feature of terra preta is its remarkable capacity for self-regeneration, which scientists attribute to soil microorganisms.”27 </w:t>
      </w:r>
      <w:r w:rsidRPr="005770BA">
        <w:rPr>
          <w:rStyle w:val="StyleUnderline"/>
        </w:rPr>
        <w:t xml:space="preserve">Such practices can also be seen in the creation of </w:t>
      </w:r>
      <w:r w:rsidRPr="005770BA">
        <w:rPr>
          <w:rStyle w:val="Emphasis"/>
        </w:rPr>
        <w:t>gravity-fed acequia irrigation</w:t>
      </w:r>
      <w:r w:rsidRPr="005770BA">
        <w:rPr>
          <w:rStyle w:val="StyleUnderline"/>
        </w:rPr>
        <w:t xml:space="preserve"> in the upper Rio Grande valley, which transformed the semi-arid region into a rich landscape of wetlands, cultivated fields, and riparian corridors that allowed many animal species to flourish</w:t>
      </w:r>
      <w:r w:rsidRPr="005770BA">
        <w:rPr>
          <w:sz w:val="16"/>
        </w:rPr>
        <w:t xml:space="preserve">. The </w:t>
      </w:r>
      <w:r w:rsidRPr="005770BA">
        <w:rPr>
          <w:rStyle w:val="StyleUnderline"/>
        </w:rPr>
        <w:t>ETC Group, an organization that studies technological innovation, has called such creativity “</w:t>
      </w:r>
      <w:r w:rsidRPr="005770BA">
        <w:rPr>
          <w:rStyle w:val="StyleUnderline"/>
          <w:highlight w:val="cyan"/>
        </w:rPr>
        <w:t>Indigenous innovation</w:t>
      </w:r>
      <w:r w:rsidRPr="005770BA">
        <w:rPr>
          <w:rStyle w:val="StyleUnderline"/>
        </w:rPr>
        <w:t xml:space="preserve">” and “cooperative innovation”28 because Indigenous peoples have </w:t>
      </w:r>
      <w:r w:rsidRPr="005770BA">
        <w:rPr>
          <w:rStyle w:val="StyleUnderline"/>
          <w:highlight w:val="cyan"/>
        </w:rPr>
        <w:t>made</w:t>
      </w:r>
      <w:r w:rsidRPr="005770BA">
        <w:rPr>
          <w:rStyle w:val="StyleUnderline"/>
        </w:rPr>
        <w:t xml:space="preserve"> </w:t>
      </w:r>
      <w:r w:rsidRPr="005770BA">
        <w:rPr>
          <w:rStyle w:val="Emphasis"/>
          <w:highlight w:val="cyan"/>
        </w:rPr>
        <w:t>countless</w:t>
      </w:r>
      <w:r w:rsidRPr="005770BA">
        <w:rPr>
          <w:rStyle w:val="Emphasis"/>
        </w:rPr>
        <w:t xml:space="preserve"> ethnobotanical and ecological </w:t>
      </w:r>
      <w:r w:rsidRPr="005770BA">
        <w:rPr>
          <w:rStyle w:val="Emphasis"/>
          <w:highlight w:val="cyan"/>
        </w:rPr>
        <w:t>discoveries</w:t>
      </w:r>
      <w:r w:rsidRPr="005770BA">
        <w:rPr>
          <w:rStyle w:val="Emphasis"/>
        </w:rPr>
        <w:t xml:space="preserve"> that </w:t>
      </w:r>
      <w:r w:rsidRPr="005770BA">
        <w:rPr>
          <w:rStyle w:val="Emphasis"/>
          <w:highlight w:val="cyan"/>
        </w:rPr>
        <w:t>transnational corporations</w:t>
      </w:r>
      <w:r w:rsidRPr="005770BA">
        <w:rPr>
          <w:rStyle w:val="Emphasis"/>
        </w:rPr>
        <w:t xml:space="preserve"> have </w:t>
      </w:r>
      <w:r w:rsidRPr="005770BA">
        <w:rPr>
          <w:rStyle w:val="Emphasis"/>
          <w:highlight w:val="cyan"/>
        </w:rPr>
        <w:t>later</w:t>
      </w:r>
      <w:r w:rsidRPr="005770BA">
        <w:rPr>
          <w:rStyle w:val="Emphasis"/>
        </w:rPr>
        <w:t xml:space="preserve"> </w:t>
      </w:r>
      <w:r w:rsidRPr="005770BA">
        <w:rPr>
          <w:rStyle w:val="Emphasis"/>
          <w:highlight w:val="cyan"/>
        </w:rPr>
        <w:t>sought to appropriate for free and privatize</w:t>
      </w:r>
      <w:r w:rsidRPr="005770BA">
        <w:rPr>
          <w:rStyle w:val="Emphasis"/>
        </w:rPr>
        <w:t xml:space="preserve"> (“biopiracy”)</w:t>
      </w:r>
      <w:r w:rsidRPr="005770BA">
        <w:rPr>
          <w:rStyle w:val="StyleUnderline"/>
        </w:rPr>
        <w:t>.</w:t>
      </w:r>
      <w:r w:rsidRPr="005770BA">
        <w:rPr>
          <w:sz w:val="16"/>
        </w:rPr>
        <w:t xml:space="preserve"> </w:t>
      </w:r>
      <w:r w:rsidRPr="005770BA">
        <w:rPr>
          <w:rStyle w:val="StyleUnderline"/>
          <w:highlight w:val="cyan"/>
        </w:rPr>
        <w:t>Commoners survive</w:t>
      </w:r>
      <w:r w:rsidRPr="005770BA">
        <w:rPr>
          <w:rStyle w:val="StyleUnderline"/>
        </w:rPr>
        <w:t xml:space="preserve"> </w:t>
      </w:r>
      <w:r w:rsidRPr="005770BA">
        <w:rPr>
          <w:rStyle w:val="StyleUnderline"/>
          <w:highlight w:val="cyan"/>
        </w:rPr>
        <w:t>through</w:t>
      </w:r>
      <w:r w:rsidRPr="005770BA">
        <w:rPr>
          <w:rStyle w:val="StyleUnderline"/>
        </w:rPr>
        <w:t xml:space="preserve"> creative adaptation and </w:t>
      </w:r>
      <w:r w:rsidRPr="005770BA">
        <w:rPr>
          <w:rStyle w:val="StyleUnderline"/>
          <w:highlight w:val="cyan"/>
        </w:rPr>
        <w:t>renewal</w:t>
      </w:r>
      <w:r w:rsidRPr="005770BA">
        <w:rPr>
          <w:sz w:val="16"/>
        </w:rPr>
        <w:t xml:space="preserve">. It is in their blood. </w:t>
      </w:r>
      <w:r w:rsidRPr="005770BA">
        <w:rPr>
          <w:rStyle w:val="StyleUnderline"/>
        </w:rPr>
        <w:t>They habitually have to make do with what is available and improvise. Among peasants and poor people in India, there is a word for such innovation — jugaad — the Indian practice of slapdash innovation from whatever is at hand.</w:t>
      </w:r>
      <w:r w:rsidRPr="005770BA">
        <w:rPr>
          <w:sz w:val="16"/>
        </w:rPr>
        <w:t xml:space="preserve">29 Creative adaptation, in truth, is a part of the human condition. </w:t>
      </w:r>
      <w:r w:rsidRPr="005770BA">
        <w:rPr>
          <w:rStyle w:val="StyleUnderline"/>
        </w:rPr>
        <w:t xml:space="preserve">Struggle and need induce creativity as a matter of survival. </w:t>
      </w:r>
    </w:p>
    <w:p w14:paraId="1705504C" w14:textId="77777777" w:rsidR="00727F1B" w:rsidRPr="005F53FC" w:rsidRDefault="00727F1B" w:rsidP="00727F1B"/>
    <w:p w14:paraId="4A61CE80" w14:textId="77777777" w:rsidR="00727F1B" w:rsidRDefault="00727F1B" w:rsidP="00727F1B"/>
    <w:p w14:paraId="253BE708" w14:textId="77777777" w:rsidR="00727F1B" w:rsidRDefault="00727F1B" w:rsidP="00727F1B">
      <w:pPr>
        <w:pStyle w:val="Heading4"/>
      </w:pPr>
      <w:r>
        <w:t>Blockchain isn’t the perm, it’s the link</w:t>
      </w:r>
    </w:p>
    <w:p w14:paraId="061AF248" w14:textId="77777777" w:rsidR="00727F1B" w:rsidRDefault="00727F1B" w:rsidP="00727F1B">
      <w:r w:rsidRPr="00F612FB">
        <w:rPr>
          <w:rStyle w:val="Style13ptBold"/>
        </w:rPr>
        <w:t>Varoufakis 20</w:t>
      </w:r>
      <w:r>
        <w:t xml:space="preserve"> [Yanis Varoufakis.  Ioannis "Yanis" Varoufakis is a Greek economist and politician. A former academic, he served as the Greek Minister of Finance from January to July 2015 under Prime Minister Alexis Tsipras. He has been Secretary-General of MeRA25, a left-wing political party, since he founded it in 2018.  Why Bitcoin is not a socialist’s ally: Reply to Ben Arc.  </w:t>
      </w:r>
      <w:hyperlink r:id="rId34" w:history="1">
        <w:r w:rsidRPr="00B426A4">
          <w:rPr>
            <w:rStyle w:val="Hyperlink"/>
          </w:rPr>
          <w:t>https://diem25.org/why-bitcoin-not-socialists-ally-reply-ben-arc/</w:t>
        </w:r>
      </w:hyperlink>
      <w:r>
        <w:t xml:space="preserve"> ]</w:t>
      </w:r>
    </w:p>
    <w:p w14:paraId="52CD5580" w14:textId="77777777" w:rsidR="00727F1B" w:rsidRDefault="00727F1B" w:rsidP="00727F1B">
      <w:r>
        <w:t xml:space="preserve">Two propositions support this view. In the hypothetical case where </w:t>
      </w:r>
      <w:r w:rsidRPr="00F612FB">
        <w:rPr>
          <w:rStyle w:val="StyleUnderline"/>
          <w:highlight w:val="green"/>
        </w:rPr>
        <w:t>Bitcoin</w:t>
      </w:r>
      <w:r>
        <w:t xml:space="preserve"> were, under presently-existing capitalism, to replace fiat money: (1) It </w:t>
      </w:r>
      <w:r w:rsidRPr="00F612FB">
        <w:rPr>
          <w:rStyle w:val="StyleUnderline"/>
          <w:highlight w:val="green"/>
        </w:rPr>
        <w:t>would lack the mechanism</w:t>
      </w:r>
      <w:r>
        <w:t xml:space="preserve"> necessary </w:t>
      </w:r>
      <w:r w:rsidRPr="00F612FB">
        <w:rPr>
          <w:rStyle w:val="StyleUnderline"/>
          <w:highlight w:val="green"/>
        </w:rPr>
        <w:t>to stop capitalist crises from yielding depressions</w:t>
      </w:r>
      <w:r>
        <w:t xml:space="preserve"> that benefit only the ultra-right; </w:t>
      </w:r>
      <w:r w:rsidRPr="00F612FB">
        <w:rPr>
          <w:rStyle w:val="StyleUnderline"/>
          <w:highlight w:val="green"/>
        </w:rPr>
        <w:t>and</w:t>
      </w:r>
      <w:r>
        <w:t xml:space="preserve">, (2) </w:t>
      </w:r>
      <w:r w:rsidRPr="00F612FB">
        <w:rPr>
          <w:rStyle w:val="StyleUnderline"/>
          <w:highlight w:val="green"/>
        </w:rPr>
        <w:t>Its community-based</w:t>
      </w:r>
      <w:r>
        <w:t xml:space="preserve">, democratic </w:t>
      </w:r>
      <w:r w:rsidRPr="00F612FB">
        <w:rPr>
          <w:rStyle w:val="StyleUnderline"/>
          <w:highlight w:val="green"/>
        </w:rPr>
        <w:t>protocols would do little to democratise economic life</w:t>
      </w:r>
      <w:r>
        <w:t>.</w:t>
      </w:r>
    </w:p>
    <w:p w14:paraId="2A55E2D2" w14:textId="77777777" w:rsidR="00727F1B" w:rsidRDefault="00727F1B" w:rsidP="00727F1B">
      <w:r>
        <w:t>I shall explain my two propositions briefly below. But, before you despair (at my continued negative take on Bitcoin), let me foreshadow the concluding sentence in the Epilogue below: Once (and, of course, if) socialism dawns, money will have to be founded on a distributed-ledger, monetary commons enabling technology.</w:t>
      </w:r>
    </w:p>
    <w:p w14:paraId="3BEB6B87" w14:textId="77777777" w:rsidR="00727F1B" w:rsidRDefault="00727F1B" w:rsidP="00727F1B">
      <w:r>
        <w:t>In other words, I shall argue that Bitcoin is not fit for purpose under capitalism, or as a vehicle toward transcending capitalism, but something like Bitcoin will characterise monetary systems in a future world free of private banks and share markets.</w:t>
      </w:r>
    </w:p>
    <w:p w14:paraId="518900B2" w14:textId="77777777" w:rsidR="00727F1B" w:rsidRDefault="00727F1B" w:rsidP="00727F1B">
      <w:r>
        <w:t>OK, let me now support my two propositions:</w:t>
      </w:r>
    </w:p>
    <w:p w14:paraId="0FEC80A9" w14:textId="77777777" w:rsidR="00727F1B" w:rsidRDefault="00727F1B" w:rsidP="00727F1B">
      <w:r>
        <w:lastRenderedPageBreak/>
        <w:t xml:space="preserve">Proposition 1: </w:t>
      </w:r>
      <w:r w:rsidRPr="00F612FB">
        <w:rPr>
          <w:rStyle w:val="StyleUnderline"/>
          <w:highlight w:val="green"/>
        </w:rPr>
        <w:t>Bitcoin lacks the shock absorbers necessary to prevent</w:t>
      </w:r>
      <w:r>
        <w:t xml:space="preserve"> capitalist </w:t>
      </w:r>
      <w:r w:rsidRPr="00F612FB">
        <w:rPr>
          <w:rStyle w:val="StyleUnderline"/>
          <w:highlight w:val="green"/>
        </w:rPr>
        <w:t>crises</w:t>
      </w:r>
      <w:r>
        <w:t xml:space="preserve"> from doing untold damage to the working class.</w:t>
      </w:r>
    </w:p>
    <w:p w14:paraId="7F109E9E" w14:textId="77777777" w:rsidR="00727F1B" w:rsidRDefault="00727F1B" w:rsidP="00727F1B">
      <w:r>
        <w:t>Consider the Crash of 2008 or the more recent 2020 Covid-19-induced crisis. Suppose that Central Banks did not have the capacity instantly to create trillions of dollars, euros, pounds and yen — and instead had to rely on a spontaneous majority of Bitcoin’s users to agree to a massive increase in the supply of money. The result would be a 1929-like collapse of banks and corporations.</w:t>
      </w:r>
    </w:p>
    <w:p w14:paraId="3BA221B0" w14:textId="77777777" w:rsidR="00727F1B" w:rsidRDefault="00727F1B" w:rsidP="00727F1B">
      <w:r>
        <w:t>While socialists would shed no tears for the tragedy of the oligarchy, socialists should beware that a 1929-like systemic collapse is bound to strengthen the forces of the ultra-right — not of the socialist left (that has been, since at least 1991, languishing in the doldrums of political paralysis).</w:t>
      </w:r>
    </w:p>
    <w:p w14:paraId="55F33461" w14:textId="77777777" w:rsidR="00727F1B" w:rsidRDefault="00727F1B" w:rsidP="00727F1B">
      <w:r>
        <w:t>Technically, there is of course nothing that would prevent the Bitcoin community from agreeing instantly to even a doubling of the money base. However, the Tragedy of the Commons guarantees that Bitcoin owners will be subject to the usual prisoner’s dilemma dynamic that prevents the boost in the money supply necessary to avert the liquidation of potentially viable businesses and jobs. Moreover, this free-rider problem is made far, far worse by the fact that Bitcoin ownership is very unequally distributed, thus giving the Bitcoin-rich powerful incentives to restrain the growth of the money supply (since such restrictions would boost their private rents at the expense of the public interest).</w:t>
      </w:r>
    </w:p>
    <w:p w14:paraId="6E2D461A" w14:textId="77777777" w:rsidR="00727F1B" w:rsidRDefault="00727F1B" w:rsidP="00727F1B">
      <w:r>
        <w:t xml:space="preserve">In short, </w:t>
      </w:r>
      <w:r w:rsidRPr="00F612FB">
        <w:rPr>
          <w:rStyle w:val="StyleUnderline"/>
          <w:highlight w:val="green"/>
        </w:rPr>
        <w:t>the free-rider problem</w:t>
      </w:r>
      <w:r>
        <w:t xml:space="preserve"> that guarantees the maximal reinforcement of any capitalist crisis (in any economy relying on Bitcoin as its main currency) </w:t>
      </w:r>
      <w:r w:rsidRPr="00F612FB">
        <w:rPr>
          <w:rStyle w:val="StyleUnderline"/>
          <w:highlight w:val="green"/>
        </w:rPr>
        <w:t>will be turbocharged by the unequal ownership of Bitcoin</w:t>
      </w:r>
      <w:r>
        <w:t xml:space="preserve"> – </w:t>
      </w:r>
      <w:r w:rsidRPr="00F612FB">
        <w:rPr>
          <w:rStyle w:val="StyleUnderline"/>
          <w:highlight w:val="green"/>
        </w:rPr>
        <w:t>which is unavoidable in any monetary system overlaid</w:t>
      </w:r>
      <w:r>
        <w:t xml:space="preserve"> up</w:t>
      </w:r>
      <w:r w:rsidRPr="00F612FB">
        <w:rPr>
          <w:rStyle w:val="StyleUnderline"/>
          <w:highlight w:val="green"/>
        </w:rPr>
        <w:t>on</w:t>
      </w:r>
      <w:r>
        <w:t xml:space="preserve"> contemporary </w:t>
      </w:r>
      <w:r w:rsidRPr="00F612FB">
        <w:rPr>
          <w:rStyle w:val="StyleUnderline"/>
          <w:highlight w:val="green"/>
        </w:rPr>
        <w:t>capitalism</w:t>
      </w:r>
      <w:r>
        <w:t>.</w:t>
      </w:r>
    </w:p>
    <w:p w14:paraId="59E73D9E" w14:textId="77777777" w:rsidR="00727F1B" w:rsidRDefault="00727F1B" w:rsidP="00727F1B">
      <w:r>
        <w:t xml:space="preserve">Proposition 2: Under capitalism, Bitcoin’s </w:t>
      </w:r>
      <w:r w:rsidRPr="00F612FB">
        <w:rPr>
          <w:rStyle w:val="StyleUnderline"/>
          <w:highlight w:val="green"/>
        </w:rPr>
        <w:t>dominance will not</w:t>
      </w:r>
      <w:r>
        <w:t xml:space="preserve"> democratise economic life — or </w:t>
      </w:r>
      <w:r w:rsidRPr="00F612FB">
        <w:rPr>
          <w:rStyle w:val="StyleUnderline"/>
          <w:highlight w:val="green"/>
        </w:rPr>
        <w:t>give socialism a chance.</w:t>
      </w:r>
    </w:p>
    <w:p w14:paraId="1733BF13" w14:textId="77777777" w:rsidR="00727F1B" w:rsidRDefault="00727F1B" w:rsidP="00727F1B">
      <w:r w:rsidRPr="00F612FB">
        <w:rPr>
          <w:rStyle w:val="StyleUnderline"/>
          <w:highlight w:val="green"/>
        </w:rPr>
        <w:t>Suppose</w:t>
      </w:r>
      <w:r>
        <w:t xml:space="preserve">, again, </w:t>
      </w:r>
      <w:r w:rsidRPr="00F612FB">
        <w:rPr>
          <w:rStyle w:val="StyleUnderline"/>
          <w:highlight w:val="green"/>
        </w:rPr>
        <w:t>that some</w:t>
      </w:r>
      <w:r w:rsidRPr="00F612FB">
        <w:rPr>
          <w:rStyle w:val="StyleUnderline"/>
        </w:rPr>
        <w:t xml:space="preserve"> </w:t>
      </w:r>
      <w:r>
        <w:t xml:space="preserve">magic </w:t>
      </w:r>
      <w:r w:rsidRPr="00F612FB">
        <w:rPr>
          <w:rStyle w:val="StyleUnderline"/>
          <w:highlight w:val="green"/>
        </w:rPr>
        <w:t>wand is waved</w:t>
      </w:r>
      <w:r>
        <w:t xml:space="preserve"> and Bitcoin replaces fiat money under contemporary capitalist conditions. In other words, as Bitcoin replaced dollars, pounds, euros and yen, property rights over land, resources and machines remain as they are while private equity firms and pension funds continue to own the bulk of shares trading in Wall Street, the City etc. All that will have changed is that Central Banks will vanish and the community of Bitcoin users will determine the global money supply (subject to the free-rider problems mentioned above).</w:t>
      </w:r>
    </w:p>
    <w:p w14:paraId="37360C3A" w14:textId="77777777" w:rsidR="00727F1B" w:rsidRPr="00F612FB" w:rsidRDefault="00727F1B" w:rsidP="00727F1B">
      <w:r w:rsidRPr="00F612FB">
        <w:rPr>
          <w:rStyle w:val="StyleUnderline"/>
        </w:rPr>
        <w:t>At the firm level, nothing will have changed</w:t>
      </w:r>
      <w:r w:rsidRPr="00F612FB">
        <w:t xml:space="preserve">. Jeff </w:t>
      </w:r>
      <w:r w:rsidRPr="00F612FB">
        <w:rPr>
          <w:rStyle w:val="StyleUnderline"/>
        </w:rPr>
        <w:t>Bezos will still control a</w:t>
      </w:r>
      <w:r w:rsidRPr="00F612FB">
        <w:t xml:space="preserve"> massive </w:t>
      </w:r>
      <w:r w:rsidRPr="00F612FB">
        <w:rPr>
          <w:rStyle w:val="StyleUnderline"/>
        </w:rPr>
        <w:t>monopsony</w:t>
      </w:r>
      <w:r w:rsidRPr="00F612FB">
        <w:t>-cum-monopoly, Facebook will still own the whole marketplace within its platform, Exxon-Mobil will continue to lean on weaker developing country governments to drill for oil and gas that should be left in the Earth’s guts etc.</w:t>
      </w:r>
    </w:p>
    <w:p w14:paraId="2F7FDC1F" w14:textId="77777777" w:rsidR="00727F1B" w:rsidRDefault="00727F1B" w:rsidP="00727F1B">
      <w:r w:rsidRPr="00F612FB">
        <w:t>And what of private</w:t>
      </w:r>
      <w:r>
        <w:t xml:space="preserve"> banks? They would, make no mistake here, find ways of creating complex derivatives based on Bitcoin – derivatives that will soon (just like Lehman Brothers’ CDOs prior to 2008) function as stores of value and means of exchange; i.e. as private money. </w:t>
      </w:r>
      <w:r w:rsidRPr="00F612FB">
        <w:rPr>
          <w:rStyle w:val="StyleUnderline"/>
          <w:highlight w:val="green"/>
        </w:rPr>
        <w:t>Massive bubbles</w:t>
      </w:r>
      <w:r>
        <w:t xml:space="preserve"> denominated in Bitcoin </w:t>
      </w:r>
      <w:r w:rsidRPr="00F612FB">
        <w:rPr>
          <w:rStyle w:val="StyleUnderline"/>
          <w:highlight w:val="green"/>
        </w:rPr>
        <w:t>will build up and</w:t>
      </w:r>
      <w:r>
        <w:t xml:space="preserve"> they will </w:t>
      </w:r>
      <w:r w:rsidRPr="00F612FB">
        <w:rPr>
          <w:rStyle w:val="StyleUnderline"/>
          <w:highlight w:val="green"/>
        </w:rPr>
        <w:t>burst</w:t>
      </w:r>
      <w:r>
        <w:t xml:space="preserve"> just as they did in the 19th century under the Gold Standard. And then?</w:t>
      </w:r>
    </w:p>
    <w:p w14:paraId="572C5CF0" w14:textId="77777777" w:rsidR="00727F1B" w:rsidRDefault="00727F1B" w:rsidP="00727F1B">
      <w:r>
        <w:t>In the absence of Central Banks and with the Bitcoin community in the clasps of the aforementioned free-rider problem, depression will follow – as it did before the Fed was instituted in the US. Thus, the tragedy mentioned in Proposition 1 above kicks in.</w:t>
      </w:r>
    </w:p>
    <w:p w14:paraId="5BF64E8F" w14:textId="77777777" w:rsidR="00727F1B" w:rsidRDefault="00727F1B" w:rsidP="00727F1B">
      <w:r>
        <w:lastRenderedPageBreak/>
        <w:t xml:space="preserve">In short, </w:t>
      </w:r>
      <w:r w:rsidRPr="00F612FB">
        <w:rPr>
          <w:rStyle w:val="StyleUnderline"/>
          <w:highlight w:val="green"/>
        </w:rPr>
        <w:t>not only will the democratisation of money via Bitcoin fail to democratise capitalism but it will also give a</w:t>
      </w:r>
      <w:r>
        <w:t xml:space="preserve">n almighty </w:t>
      </w:r>
      <w:r w:rsidRPr="00F612FB">
        <w:rPr>
          <w:rStyle w:val="StyleUnderline"/>
          <w:highlight w:val="green"/>
        </w:rPr>
        <w:t>boost</w:t>
      </w:r>
      <w:r>
        <w:t xml:space="preserve"> to the forces of regression.</w:t>
      </w:r>
    </w:p>
    <w:p w14:paraId="1330A8F5" w14:textId="77777777" w:rsidR="00727F1B" w:rsidRDefault="00727F1B" w:rsidP="00727F1B">
      <w:r>
        <w:t>Epilogue.</w:t>
      </w:r>
    </w:p>
    <w:p w14:paraId="4CCE6CC9" w14:textId="77777777" w:rsidR="00727F1B" w:rsidRDefault="00727F1B" w:rsidP="00727F1B">
      <w:r>
        <w:t>Bitcoin’s great appeal is that it breaks the cronyist chain linking central banks and private bankers. However, it does not undermine the cronyism of the network of bosses, politicians and private bankers.</w:t>
      </w:r>
    </w:p>
    <w:p w14:paraId="26303430" w14:textId="77777777" w:rsidR="00727F1B" w:rsidRDefault="00727F1B" w:rsidP="00727F1B">
      <w:r>
        <w:t>Lest we forget, 19th Century bimetallic America also lacked a central bank. Under the gold and silver standards, the public money supply was fixed — and could not be easily manipulated by the state (either the government or the, then non-existent, Fed). But that did not stop private bankers from leveraging public money out of thin air to create huge quantities of private money with which to fund the Robber Barons, i.e. the Jeff Bezoses, of the era.</w:t>
      </w:r>
    </w:p>
    <w:p w14:paraId="20CC67FD" w14:textId="306F732B" w:rsidR="00727F1B" w:rsidRDefault="00727F1B" w:rsidP="00727F1B">
      <w:r>
        <w:t xml:space="preserve">In this sense, replacing fiat money with </w:t>
      </w:r>
      <w:r w:rsidRPr="00F612FB">
        <w:rPr>
          <w:rStyle w:val="StyleUnderline"/>
        </w:rPr>
        <w:t>Bitcoin would take us back to a postmodern version of 19th Century America — not exactly a prospect socialists should go to the barricades</w:t>
      </w:r>
      <w:r>
        <w:t xml:space="preserve"> for.</w:t>
      </w:r>
    </w:p>
    <w:p w14:paraId="040C4759" w14:textId="77777777" w:rsidR="00727F1B" w:rsidRDefault="00727F1B" w:rsidP="00727F1B">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6619CB71" w14:textId="77777777" w:rsidR="00727F1B" w:rsidRPr="009F3199" w:rsidRDefault="00727F1B" w:rsidP="00727F1B">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069E8B0A" w14:textId="77777777" w:rsidR="00727F1B" w:rsidRPr="009F3199" w:rsidRDefault="00727F1B" w:rsidP="00727F1B">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w:t>
      </w:r>
      <w:r w:rsidRPr="00F2250A">
        <w:rPr>
          <w:rStyle w:val="Emphasis"/>
          <w:highlight w:val="red"/>
        </w:rPr>
        <w:t>applications</w:t>
      </w:r>
      <w:r w:rsidRPr="00F2250A">
        <w:rPr>
          <w:rStyle w:val="StyleUnderline"/>
          <w:highlight w:val="red"/>
        </w:rPr>
        <w:t xml:space="preserve"> which </w:t>
      </w:r>
      <w:r w:rsidRPr="00F2250A">
        <w:rPr>
          <w:rStyle w:val="Emphasis"/>
          <w:highlight w:val="red"/>
        </w:rPr>
        <w:t>conflict</w:t>
      </w:r>
      <w:r w:rsidRPr="00F2250A">
        <w:rPr>
          <w:rStyle w:val="StyleUnderline"/>
          <w:highlight w:val="red"/>
        </w:rPr>
        <w:t xml:space="preserve"> with </w:t>
      </w:r>
      <w:r w:rsidRPr="00F2250A">
        <w:rPr>
          <w:rStyle w:val="Emphasis"/>
          <w:highlight w:val="red"/>
        </w:rPr>
        <w:t>liberal democratic values</w:t>
      </w:r>
      <w:r w:rsidRPr="009F3199">
        <w:rPr>
          <w:sz w:val="16"/>
        </w:rPr>
        <w:t>.</w:t>
      </w:r>
    </w:p>
    <w:p w14:paraId="0B48C212" w14:textId="77777777" w:rsidR="00727F1B" w:rsidRPr="009F3199" w:rsidRDefault="00727F1B" w:rsidP="00727F1B">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0149F24D" w14:textId="77777777" w:rsidR="00727F1B" w:rsidRPr="0080283A" w:rsidRDefault="00727F1B" w:rsidP="00727F1B">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w:t>
      </w:r>
      <w:r w:rsidRPr="00F2250A">
        <w:rPr>
          <w:rStyle w:val="StyleUnderline"/>
          <w:highlight w:val="red"/>
        </w:rPr>
        <w:t xml:space="preserve">liberal democracies lobby against </w:t>
      </w:r>
      <w:r w:rsidRPr="00F2250A">
        <w:rPr>
          <w:rStyle w:val="Emphasis"/>
          <w:highlight w:val="red"/>
        </w:rPr>
        <w:t>human rights abuses</w:t>
      </w:r>
      <w:r w:rsidRPr="00F2250A">
        <w:rPr>
          <w:rStyle w:val="StyleUnderline"/>
          <w:highlight w:val="red"/>
        </w:rPr>
        <w:t xml:space="preserve"> by authoritarian regimes</w:t>
      </w:r>
      <w:r w:rsidRPr="0080283A">
        <w:rPr>
          <w:rStyle w:val="StyleUnderline"/>
        </w:rPr>
        <w:t xml:space="preserve">, </w:t>
      </w:r>
      <w:r w:rsidRPr="00384ACA">
        <w:rPr>
          <w:rStyle w:val="StyleUnderline"/>
          <w:highlight w:val="cyan"/>
        </w:rPr>
        <w:t>when</w:t>
      </w:r>
      <w:r w:rsidRPr="0080283A">
        <w:rPr>
          <w:rStyle w:val="StyleUnderline"/>
        </w:rPr>
        <w:t xml:space="preserve"> they are in effect </w:t>
      </w:r>
      <w:r w:rsidRPr="00F2250A">
        <w:rPr>
          <w:rStyle w:val="Emphasis"/>
          <w:highlight w:val="red"/>
        </w:rPr>
        <w:t>permitting</w:t>
      </w:r>
      <w:r w:rsidRPr="00F2250A">
        <w:rPr>
          <w:rStyle w:val="StyleUnderline"/>
          <w:highlight w:val="red"/>
        </w:rPr>
        <w:t xml:space="preserve"> the </w:t>
      </w:r>
      <w:r w:rsidRPr="00F2250A">
        <w:rPr>
          <w:rStyle w:val="Emphasis"/>
          <w:highlight w:val="red"/>
        </w:rPr>
        <w:t>development</w:t>
      </w:r>
      <w:r w:rsidRPr="00F2250A">
        <w:rPr>
          <w:rStyle w:val="StyleUnderline"/>
          <w:highlight w:val="red"/>
        </w:rPr>
        <w:t xml:space="preserve"> and </w:t>
      </w:r>
      <w:r w:rsidRPr="00F2250A">
        <w:rPr>
          <w:rStyle w:val="Emphasis"/>
          <w:highlight w:val="red"/>
        </w:rPr>
        <w:t>marketing</w:t>
      </w:r>
      <w:r w:rsidRPr="00F2250A">
        <w:rPr>
          <w:rStyle w:val="StyleUnderline"/>
          <w:highlight w:val="red"/>
        </w:rPr>
        <w:t xml:space="preserve"> of </w:t>
      </w:r>
      <w:r w:rsidRPr="00F2250A">
        <w:rPr>
          <w:rStyle w:val="Emphasis"/>
          <w:highlight w:val="red"/>
        </w:rPr>
        <w:t>digital weapons</w:t>
      </w:r>
      <w:r w:rsidRPr="0080283A">
        <w:rPr>
          <w:rStyle w:val="StyleUnderline"/>
        </w:rPr>
        <w:t>?</w:t>
      </w:r>
    </w:p>
    <w:p w14:paraId="0CE12B93" w14:textId="77777777" w:rsidR="00727F1B" w:rsidRPr="009F3199" w:rsidRDefault="00727F1B" w:rsidP="00727F1B">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35515157" w14:textId="77777777" w:rsidR="00727F1B" w:rsidRPr="009F3199" w:rsidRDefault="00727F1B" w:rsidP="00727F1B">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0BAA38A9" w14:textId="77777777" w:rsidR="00727F1B" w:rsidRPr="009F3199" w:rsidRDefault="00727F1B" w:rsidP="00727F1B">
      <w:pPr>
        <w:rPr>
          <w:sz w:val="16"/>
        </w:rPr>
      </w:pPr>
      <w:r w:rsidRPr="0080283A">
        <w:rPr>
          <w:rStyle w:val="StyleUnderline"/>
        </w:rPr>
        <w:lastRenderedPageBreak/>
        <w:t xml:space="preserve">More than ad hoc measures or restrictions applied to individual companies, the </w:t>
      </w:r>
      <w:r w:rsidRPr="00384ACA">
        <w:rPr>
          <w:rStyle w:val="StyleUnderline"/>
          <w:highlight w:val="cyan"/>
        </w:rPr>
        <w:t xml:space="preserve">US </w:t>
      </w:r>
      <w:r w:rsidRPr="00F2250A">
        <w:rPr>
          <w:rStyle w:val="StyleUnderline"/>
          <w:highlight w:val="red"/>
        </w:rPr>
        <w:t xml:space="preserve">should </w:t>
      </w:r>
      <w:r w:rsidRPr="00F2250A">
        <w:rPr>
          <w:rStyle w:val="Emphasis"/>
          <w:highlight w:val="red"/>
        </w:rPr>
        <w:t>partner</w:t>
      </w:r>
      <w:r w:rsidRPr="00F2250A">
        <w:rPr>
          <w:rStyle w:val="StyleUnderline"/>
          <w:highlight w:val="red"/>
        </w:rPr>
        <w:t xml:space="preserve"> with the EU and other </w:t>
      </w:r>
      <w:r w:rsidRPr="00F2250A">
        <w:rPr>
          <w:rStyle w:val="Emphasis"/>
          <w:highlight w:val="red"/>
        </w:rPr>
        <w:t>willing countries</w:t>
      </w:r>
      <w:r w:rsidRPr="00F2250A">
        <w:rPr>
          <w:rStyle w:val="StyleUnderline"/>
          <w:highlight w:val="red"/>
        </w:rPr>
        <w:t xml:space="preserve"> to </w:t>
      </w:r>
      <w:r w:rsidRPr="00F2250A">
        <w:rPr>
          <w:rStyle w:val="Emphasis"/>
          <w:highlight w:val="red"/>
        </w:rPr>
        <w:t>set a new international standard</w:t>
      </w:r>
      <w:r w:rsidRPr="00F2250A">
        <w:rPr>
          <w:rStyle w:val="StyleUnderline"/>
          <w:highlight w:val="red"/>
        </w:rPr>
        <w:t xml:space="preserve"> </w:t>
      </w:r>
      <w:r w:rsidRPr="00E9713C">
        <w:rPr>
          <w:rStyle w:val="StyleUnderline"/>
        </w:rPr>
        <w:t>for the use of, and trade in, 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1C4C5026" w14:textId="77777777" w:rsidR="00727F1B" w:rsidRPr="009F3199" w:rsidRDefault="00727F1B" w:rsidP="00727F1B">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36AB8C19" w14:textId="77777777" w:rsidR="00727F1B" w:rsidRPr="009F3199" w:rsidRDefault="00727F1B" w:rsidP="00727F1B">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6E2A6572" w14:textId="77777777" w:rsidR="00727F1B" w:rsidRDefault="00727F1B" w:rsidP="00727F1B">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E9713C">
        <w:rPr>
          <w:rStyle w:val="StyleUnderline"/>
        </w:rPr>
        <w:t>The very credibility of democracies is at stake</w:t>
      </w:r>
      <w:r w:rsidRPr="009F3199">
        <w:rPr>
          <w:rStyle w:val="StyleUnderline"/>
        </w:rPr>
        <w:t xml:space="preserv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6B82BE26" w14:textId="77777777" w:rsidR="00727F1B" w:rsidRDefault="00727F1B" w:rsidP="00727F1B"/>
    <w:p w14:paraId="11C59BD6" w14:textId="77777777" w:rsidR="00727F1B" w:rsidRPr="00305E8F" w:rsidRDefault="00727F1B" w:rsidP="00727F1B">
      <w:pPr>
        <w:pStyle w:val="Heading4"/>
        <w:rPr>
          <w:rFonts w:asciiTheme="minorHAnsi" w:hAnsiTheme="minorHAnsi" w:cstheme="minorHAnsi"/>
          <w:b w:val="0"/>
          <w:bCs/>
        </w:rPr>
      </w:pPr>
      <w:r>
        <w:rPr>
          <w:rFonts w:asciiTheme="minorHAnsi" w:hAnsiTheme="minorHAnsi" w:cstheme="minorHAnsi"/>
        </w:rPr>
        <w:t>That</w:t>
      </w:r>
      <w:r w:rsidRPr="004B7D59">
        <w:rPr>
          <w:rFonts w:asciiTheme="minorHAnsi" w:hAnsiTheme="minorHAnsi" w:cstheme="minorHAnsi"/>
        </w:rPr>
        <w:t xml:space="preserve"> solidif</w:t>
      </w:r>
      <w:r>
        <w:rPr>
          <w:rFonts w:asciiTheme="minorHAnsi" w:hAnsiTheme="minorHAnsi" w:cstheme="minorHAnsi"/>
        </w:rPr>
        <w:t>ies</w:t>
      </w:r>
      <w:r w:rsidRPr="004B7D59">
        <w:rPr>
          <w:rFonts w:asciiTheme="minorHAnsi" w:hAnsiTheme="minorHAnsi" w:cstheme="minorHAnsi"/>
        </w:rPr>
        <w:t xml:space="preserve"> </w:t>
      </w:r>
      <w:r w:rsidRPr="004B7D59">
        <w:rPr>
          <w:rFonts w:asciiTheme="minorHAnsi" w:hAnsiTheme="minorHAnsi" w:cstheme="minorHAnsi"/>
          <w:u w:val="single"/>
        </w:rPr>
        <w:t>global inequality</w:t>
      </w:r>
      <w:r w:rsidRPr="004B7D59">
        <w:rPr>
          <w:rFonts w:asciiTheme="minorHAnsi" w:hAnsiTheme="minorHAnsi" w:cstheme="minorHAnsi"/>
        </w:rPr>
        <w:t xml:space="preserve"> </w:t>
      </w:r>
      <w:r w:rsidRPr="00305E8F">
        <w:rPr>
          <w:rFonts w:asciiTheme="minorHAnsi" w:hAnsiTheme="minorHAnsi" w:cstheme="minorHAnsi"/>
          <w:b w:val="0"/>
          <w:bCs/>
        </w:rPr>
        <w:t xml:space="preserve">by replacing political violence with </w:t>
      </w:r>
      <w:r w:rsidRPr="00305E8F">
        <w:rPr>
          <w:rFonts w:asciiTheme="minorHAnsi" w:hAnsiTheme="minorHAnsi" w:cstheme="minorHAnsi"/>
          <w:b w:val="0"/>
          <w:bCs/>
          <w:u w:val="single"/>
        </w:rPr>
        <w:t>legal violence</w:t>
      </w:r>
      <w:r w:rsidRPr="00305E8F">
        <w:rPr>
          <w:rFonts w:asciiTheme="minorHAnsi" w:hAnsiTheme="minorHAnsi" w:cstheme="minorHAnsi"/>
          <w:b w:val="0"/>
          <w:bCs/>
        </w:rPr>
        <w:t>---that subordinates effective domestic systems to predatory rule of law models.</w:t>
      </w:r>
    </w:p>
    <w:p w14:paraId="64F82719" w14:textId="77777777" w:rsidR="00727F1B" w:rsidRPr="004B7D59" w:rsidRDefault="00727F1B" w:rsidP="00727F1B">
      <w:pPr>
        <w:rPr>
          <w:rFonts w:asciiTheme="minorHAnsi" w:hAnsiTheme="minorHAnsi" w:cstheme="minorHAnsi"/>
        </w:rPr>
      </w:pPr>
      <w:r w:rsidRPr="004B7D59">
        <w:rPr>
          <w:rFonts w:asciiTheme="minorHAnsi" w:hAnsiTheme="minorHAnsi" w:cstheme="minorHAnsi"/>
        </w:rPr>
        <w:t xml:space="preserve">Ugo </w:t>
      </w:r>
      <w:r w:rsidRPr="004B7D59">
        <w:rPr>
          <w:rStyle w:val="Style13ptBold"/>
          <w:rFonts w:asciiTheme="minorHAnsi" w:hAnsiTheme="minorHAnsi" w:cstheme="minorHAnsi"/>
        </w:rPr>
        <w:t>Mattei 3</w:t>
      </w:r>
      <w:r w:rsidRPr="004B7D59">
        <w:rPr>
          <w:rFonts w:asciiTheme="minorHAnsi" w:hAnsiTheme="minorHAnsi" w:cstheme="minorHAnsi"/>
        </w:rPr>
        <w:t xml:space="preserve">, Alfred and Hanna Fromm Professor of International and Comparative Law, </w:t>
      </w:r>
      <w:r w:rsidRPr="004B7D59">
        <w:rPr>
          <w:rFonts w:asciiTheme="minorHAnsi" w:hAnsiTheme="minorHAnsi" w:cstheme="minorHAnsi"/>
          <w:sz w:val="12"/>
        </w:rPr>
        <w:t xml:space="preserve">¶ </w:t>
      </w:r>
      <w:r w:rsidRPr="004B7D59">
        <w:rPr>
          <w:rFonts w:asciiTheme="minorHAnsi" w:hAnsiTheme="minorHAnsi" w:cstheme="minorHAnsi"/>
        </w:rPr>
        <w:t>U.C. Hastings; Professore Ordinario di Diritto Civile, Università di Torino A Theory of Imperial Law: A Study on U.S. Hegemony and the Latin Resistance, ic.ucsc.edu/~rlipsch/pol160A/Mattei.pdf</w:t>
      </w:r>
    </w:p>
    <w:p w14:paraId="1F00D96E"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develop </w:t>
      </w:r>
      <w:r w:rsidRPr="004B7D59">
        <w:rPr>
          <w:rStyle w:val="StyleUnderline"/>
          <w:rFonts w:asciiTheme="minorHAnsi" w:hAnsiTheme="minorHAnsi" w:cstheme="minorHAnsi"/>
          <w:szCs w:val="24"/>
        </w:rPr>
        <w:t>a theory of imperial law</w:t>
      </w:r>
      <w:r w:rsidRPr="004B7D59">
        <w:rPr>
          <w:rFonts w:asciiTheme="minorHAnsi" w:hAnsiTheme="minorHAnsi" w:cstheme="minorHAnsi"/>
          <w:sz w:val="16"/>
          <w:szCs w:val="24"/>
        </w:rPr>
        <w:t xml:space="preserve"> that </w:t>
      </w:r>
      <w:r w:rsidRPr="004B7D59">
        <w:rPr>
          <w:rStyle w:val="StyleUnderline"/>
          <w:rFonts w:asciiTheme="minorHAnsi" w:hAnsiTheme="minorHAnsi" w:cstheme="minorHAnsi"/>
          <w:szCs w:val="24"/>
        </w:rPr>
        <w:t>is able to explain</w:t>
      </w:r>
      <w:r w:rsidRPr="004B7D59">
        <w:rPr>
          <w:rFonts w:asciiTheme="minorHAnsi" w:hAnsiTheme="minorHAnsi" w:cstheme="minorHAnsi"/>
          <w:sz w:val="16"/>
          <w:szCs w:val="24"/>
        </w:rPr>
        <w:t xml:space="preserve"> postCold War changes in </w:t>
      </w:r>
      <w:r w:rsidRPr="004B7D59">
        <w:rPr>
          <w:rStyle w:val="StyleUnderline"/>
          <w:rFonts w:asciiTheme="minorHAnsi" w:hAnsiTheme="minorHAnsi" w:cstheme="minorHAnsi"/>
          <w:szCs w:val="24"/>
        </w:rPr>
        <w:t>the general process of Americanization in legal thinking</w:t>
      </w:r>
      <w:r w:rsidRPr="004B7D59">
        <w:rPr>
          <w:rFonts w:asciiTheme="minorHAnsi" w:hAnsiTheme="minorHAnsi" w:cstheme="minorHAnsi"/>
          <w:sz w:val="16"/>
          <w:szCs w:val="24"/>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1B3267">
        <w:rPr>
          <w:rStyle w:val="StyleUnderline"/>
          <w:rFonts w:asciiTheme="minorHAnsi" w:hAnsiTheme="minorHAnsi" w:cstheme="minorHAnsi"/>
          <w:szCs w:val="24"/>
          <w:highlight w:val="yellow"/>
        </w:rPr>
        <w:t xml:space="preserve">Imperial law is shaped by </w:t>
      </w:r>
      <w:r w:rsidRPr="004B7D59">
        <w:rPr>
          <w:rStyle w:val="StyleUnderline"/>
          <w:rFonts w:asciiTheme="minorHAnsi" w:hAnsiTheme="minorHAnsi" w:cstheme="minorHAnsi"/>
          <w:szCs w:val="24"/>
        </w:rPr>
        <w:t xml:space="preserve">a </w:t>
      </w:r>
      <w:r w:rsidRPr="001B3267">
        <w:rPr>
          <w:rStyle w:val="Emphasis"/>
          <w:rFonts w:asciiTheme="minorHAnsi" w:hAnsiTheme="minorHAnsi" w:cstheme="minorHAnsi"/>
          <w:highlight w:val="yellow"/>
        </w:rPr>
        <w:t xml:space="preserve">spectacular </w:t>
      </w:r>
      <w:r w:rsidRPr="004B7D59">
        <w:rPr>
          <w:rStyle w:val="Emphasis"/>
          <w:rFonts w:asciiTheme="minorHAnsi" w:hAnsiTheme="minorHAnsi" w:cstheme="minorHAnsi"/>
        </w:rPr>
        <w:t>process of</w:t>
      </w:r>
      <w:r w:rsidRPr="001B3267">
        <w:rPr>
          <w:rStyle w:val="Emphasis"/>
          <w:rFonts w:asciiTheme="minorHAnsi" w:hAnsiTheme="minorHAnsi" w:cstheme="minorHAnsi"/>
          <w:highlight w:val="yellow"/>
        </w:rPr>
        <w:t xml:space="preserve"> exaggeration, aimed at building consent</w:t>
      </w:r>
      <w:r w:rsidRPr="004B7D59">
        <w:rPr>
          <w:rStyle w:val="Emphasis"/>
          <w:rFonts w:asciiTheme="minorHAnsi" w:hAnsiTheme="minorHAnsi" w:cstheme="minorHAnsi"/>
        </w:rPr>
        <w:t xml:space="preserve"> </w:t>
      </w:r>
      <w:r w:rsidRPr="001B3267">
        <w:rPr>
          <w:rStyle w:val="Emphasis"/>
          <w:rFonts w:asciiTheme="minorHAnsi" w:hAnsiTheme="minorHAnsi" w:cstheme="minorHAnsi"/>
          <w:highlight w:val="yellow"/>
        </w:rPr>
        <w:t xml:space="preserve">for </w:t>
      </w:r>
      <w:r w:rsidRPr="004B7D59">
        <w:rPr>
          <w:rStyle w:val="Emphasis"/>
          <w:rFonts w:asciiTheme="minorHAnsi" w:hAnsiTheme="minorHAnsi" w:cstheme="minorHAnsi"/>
        </w:rPr>
        <w:t xml:space="preserve">the purpose of </w:t>
      </w:r>
      <w:r w:rsidRPr="001B3267">
        <w:rPr>
          <w:rStyle w:val="Emphasis"/>
          <w:rFonts w:asciiTheme="minorHAnsi" w:hAnsiTheme="minorHAnsi" w:cstheme="minorHAnsi"/>
          <w:highlight w:val="yellow"/>
        </w:rPr>
        <w:t>hegemonic domination.</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 xml:space="preserve">Imperial law </w:t>
      </w:r>
      <w:r w:rsidRPr="001B3267">
        <w:rPr>
          <w:rStyle w:val="Emphasis"/>
          <w:rFonts w:asciiTheme="minorHAnsi" w:hAnsiTheme="minorHAnsi" w:cstheme="minorHAnsi"/>
          <w:highlight w:val="yellow"/>
        </w:rPr>
        <w:t>subordinates local legal arrangements</w:t>
      </w:r>
      <w:r w:rsidRPr="004B7D59">
        <w:rPr>
          <w:rStyle w:val="StyleUnderline"/>
          <w:rFonts w:asciiTheme="minorHAnsi" w:hAnsiTheme="minorHAnsi" w:cstheme="minorHAnsi"/>
          <w:szCs w:val="24"/>
        </w:rPr>
        <w:t xml:space="preserve"> world-wide</w:t>
      </w:r>
      <w:r w:rsidRPr="004B7D59">
        <w:rPr>
          <w:rFonts w:asciiTheme="minorHAnsi" w:hAnsiTheme="minorHAnsi" w:cstheme="minorHAnsi"/>
          <w:sz w:val="16"/>
          <w:szCs w:val="24"/>
        </w:rPr>
        <w:t xml:space="preserve">, reproducing on the global scale the same phenomenon of legal dualism that thus far has characterized the law of developing countries. </w:t>
      </w:r>
      <w:r w:rsidRPr="0080574E">
        <w:rPr>
          <w:rStyle w:val="Emphasis"/>
          <w:highlight w:val="yellow"/>
        </w:rPr>
        <w:t>Predatory economic globalization</w:t>
      </w:r>
      <w:r w:rsidRPr="0080574E">
        <w:rPr>
          <w:rStyle w:val="StyleUnderline"/>
          <w:rFonts w:asciiTheme="minorHAnsi" w:hAnsiTheme="minorHAnsi" w:cstheme="minorHAnsi"/>
          <w:szCs w:val="24"/>
          <w:highlight w:val="yellow"/>
        </w:rPr>
        <w:t xml:space="preserve"> </w:t>
      </w:r>
      <w:r w:rsidRPr="001B3267">
        <w:rPr>
          <w:rStyle w:val="StyleUnderline"/>
          <w:rFonts w:asciiTheme="minorHAnsi" w:hAnsiTheme="minorHAnsi" w:cstheme="minorHAnsi"/>
          <w:szCs w:val="24"/>
          <w:highlight w:val="yellow"/>
        </w:rPr>
        <w:t>is the</w:t>
      </w:r>
      <w:r w:rsidRPr="004B7D59">
        <w:rPr>
          <w:rFonts w:asciiTheme="minorHAnsi" w:hAnsiTheme="minorHAnsi" w:cstheme="minorHAnsi"/>
          <w:sz w:val="16"/>
          <w:szCs w:val="24"/>
        </w:rPr>
        <w:t xml:space="preserve"> vehicle, the all-mighty </w:t>
      </w:r>
      <w:r w:rsidRPr="004B7D59">
        <w:rPr>
          <w:rStyle w:val="StyleUnderline"/>
          <w:rFonts w:asciiTheme="minorHAnsi" w:hAnsiTheme="minorHAnsi" w:cstheme="minorHAnsi"/>
          <w:szCs w:val="24"/>
        </w:rPr>
        <w:t>ally, and</w:t>
      </w:r>
      <w:r w:rsidRPr="004B7D59">
        <w:rPr>
          <w:rFonts w:asciiTheme="minorHAnsi" w:hAnsiTheme="minorHAnsi" w:cstheme="minorHAnsi"/>
          <w:sz w:val="16"/>
          <w:szCs w:val="24"/>
        </w:rPr>
        <w:t xml:space="preserve"> the </w:t>
      </w:r>
      <w:r w:rsidRPr="001B3267">
        <w:rPr>
          <w:rStyle w:val="StyleUnderline"/>
          <w:rFonts w:asciiTheme="minorHAnsi" w:hAnsiTheme="minorHAnsi" w:cstheme="minorHAnsi"/>
          <w:szCs w:val="24"/>
          <w:highlight w:val="yellow"/>
        </w:rPr>
        <w:t>beneficiary</w:t>
      </w:r>
      <w:r w:rsidRPr="004B7D59">
        <w:rPr>
          <w:rStyle w:val="StyleUnderline"/>
          <w:rFonts w:asciiTheme="minorHAnsi" w:hAnsiTheme="minorHAnsi" w:cstheme="minorHAnsi"/>
          <w:szCs w:val="24"/>
        </w:rPr>
        <w:t xml:space="preserve"> of imperial law.</w:t>
      </w:r>
      <w:r w:rsidRPr="004B7D59">
        <w:rPr>
          <w:rFonts w:asciiTheme="minorHAnsi" w:hAnsiTheme="minorHAnsi" w:cstheme="minorHAnsi"/>
          <w:sz w:val="16"/>
          <w:szCs w:val="24"/>
        </w:rPr>
        <w:t xml:space="preserve"> Ironically, </w:t>
      </w:r>
      <w:r w:rsidRPr="001B3267">
        <w:rPr>
          <w:rStyle w:val="StyleUnderline"/>
          <w:rFonts w:asciiTheme="minorHAnsi" w:hAnsiTheme="minorHAnsi" w:cstheme="minorHAnsi"/>
          <w:szCs w:val="24"/>
          <w:highlight w:val="yellow"/>
        </w:rPr>
        <w:t xml:space="preserve">despite its </w:t>
      </w:r>
      <w:r w:rsidRPr="001B3267">
        <w:rPr>
          <w:rStyle w:val="Emphasis"/>
          <w:rFonts w:asciiTheme="minorHAnsi" w:hAnsiTheme="minorHAnsi" w:cstheme="minorHAnsi"/>
          <w:highlight w:val="yellow"/>
        </w:rPr>
        <w:t>absolute lack of democratic legitimacy</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imperial law imposes as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a</w:t>
      </w:r>
      <w:r w:rsidRPr="004B7D59">
        <w:rPr>
          <w:rStyle w:val="StyleUnderline"/>
          <w:rFonts w:asciiTheme="minorHAnsi" w:hAnsiTheme="minorHAnsi" w:cstheme="minorHAnsi"/>
          <w:szCs w:val="24"/>
        </w:rPr>
        <w:t xml:space="preserve"> natural </w:t>
      </w:r>
      <w:r w:rsidRPr="001B3267">
        <w:rPr>
          <w:rStyle w:val="StyleUnderline"/>
          <w:rFonts w:asciiTheme="minorHAnsi" w:hAnsiTheme="minorHAnsi" w:cstheme="minorHAnsi"/>
          <w:szCs w:val="24"/>
          <w:highlight w:val="yellow"/>
        </w:rPr>
        <w:t xml:space="preserve">necessity, by means of </w:t>
      </w:r>
      <w:r w:rsidRPr="001B3267">
        <w:rPr>
          <w:rStyle w:val="Emphasis"/>
          <w:rFonts w:asciiTheme="minorHAnsi" w:hAnsiTheme="minorHAnsi" w:cstheme="minorHAnsi"/>
          <w:highlight w:val="yellow"/>
        </w:rPr>
        <w:t>discursive practices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branded</w:t>
      </w:r>
      <w:r w:rsidRPr="004B7D59">
        <w:rPr>
          <w:rStyle w:val="StyleUnderline"/>
          <w:rFonts w:asciiTheme="minorHAnsi" w:hAnsiTheme="minorHAnsi" w:cstheme="minorHAnsi"/>
          <w:szCs w:val="24"/>
        </w:rPr>
        <w:t xml:space="preserve"> “</w:t>
      </w:r>
      <w:r w:rsidRPr="001B3267">
        <w:rPr>
          <w:rStyle w:val="Emphasis"/>
          <w:rFonts w:asciiTheme="minorHAnsi" w:hAnsiTheme="minorHAnsi" w:cstheme="minorHAnsi"/>
          <w:highlight w:val="yellow"/>
        </w:rPr>
        <w:t>democracy</w:t>
      </w:r>
      <w:r w:rsidRPr="004B7D59">
        <w:rPr>
          <w:rStyle w:val="Emphasis"/>
          <w:rFonts w:asciiTheme="minorHAnsi" w:hAnsiTheme="minorHAnsi" w:cstheme="minorHAnsi"/>
        </w:rPr>
        <w:t xml:space="preserve"> and the rule of law</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 xml:space="preserve">a </w:t>
      </w:r>
      <w:r w:rsidRPr="001B3267">
        <w:rPr>
          <w:rStyle w:val="Emphasis"/>
          <w:rFonts w:asciiTheme="minorHAnsi" w:hAnsiTheme="minorHAnsi" w:cstheme="minorHAnsi"/>
          <w:highlight w:val="yellow"/>
        </w:rPr>
        <w:t>reactive legal philosophy</w:t>
      </w:r>
      <w:r w:rsidRPr="001B3267">
        <w:rPr>
          <w:rStyle w:val="StyleUnderline"/>
          <w:rFonts w:asciiTheme="minorHAnsi" w:hAnsiTheme="minorHAnsi" w:cstheme="minorHAnsi"/>
          <w:szCs w:val="24"/>
          <w:highlight w:val="yellow"/>
        </w:rPr>
        <w:t xml:space="preserve"> that outlaws redistribution of wealth</w:t>
      </w:r>
      <w:r w:rsidRPr="004B7D59">
        <w:rPr>
          <w:rStyle w:val="StyleUnderline"/>
          <w:rFonts w:asciiTheme="minorHAnsi" w:hAnsiTheme="minorHAnsi" w:cstheme="minorHAnsi"/>
          <w:szCs w:val="24"/>
        </w:rPr>
        <w:t xml:space="preserve"> based on social solidarity.</w:t>
      </w:r>
      <w:r w:rsidRPr="004B7D59">
        <w:rPr>
          <w:rFonts w:asciiTheme="minorHAnsi" w:hAnsiTheme="minorHAnsi" w:cstheme="minorHAnsi"/>
          <w:sz w:val="16"/>
          <w:szCs w:val="24"/>
        </w:rPr>
        <w:t xml:space="preserve">2 </w:t>
      </w:r>
      <w:r w:rsidRPr="001B3267">
        <w:rPr>
          <w:rStyle w:val="Emphasis"/>
          <w:rFonts w:asciiTheme="minorHAnsi" w:hAnsiTheme="minorHAnsi" w:cstheme="minorHAnsi"/>
          <w:highlight w:val="yellow"/>
        </w:rPr>
        <w:t>At the core of imperial law there is U.S. law</w:t>
      </w:r>
      <w:r w:rsidRPr="004B7D59">
        <w:rPr>
          <w:rFonts w:asciiTheme="minorHAnsi" w:hAnsiTheme="minorHAnsi" w:cstheme="minorHAnsi"/>
          <w:sz w:val="16"/>
          <w:szCs w:val="24"/>
        </w:rPr>
        <w:t xml:space="preserve">, as transformed and adapted after the Reagan-Thatcher revolution, in the process of </w:t>
      </w:r>
      <w:r w:rsidRPr="001B3267">
        <w:rPr>
          <w:rStyle w:val="Emphasis"/>
          <w:rFonts w:asciiTheme="minorHAnsi" w:hAnsiTheme="minorHAnsi" w:cstheme="minorHAnsi"/>
          <w:highlight w:val="yellow"/>
        </w:rPr>
        <w:t>infiltrating the</w:t>
      </w:r>
      <w:r w:rsidRPr="0080574E">
        <w:t xml:space="preserve"> </w:t>
      </w:r>
      <w:r w:rsidRPr="004B7D59">
        <w:rPr>
          <w:rFonts w:asciiTheme="minorHAnsi" w:hAnsiTheme="minorHAnsi" w:cstheme="minorHAnsi"/>
          <w:sz w:val="16"/>
          <w:szCs w:val="24"/>
        </w:rPr>
        <w:t>huge</w:t>
      </w:r>
      <w:r w:rsidRPr="004B7D59">
        <w:rPr>
          <w:rStyle w:val="Emphasis"/>
          <w:rFonts w:asciiTheme="minorHAnsi" w:hAnsiTheme="minorHAnsi" w:cstheme="minorHAnsi"/>
        </w:rPr>
        <w:t xml:space="preserve"> </w:t>
      </w:r>
      <w:r w:rsidRPr="001B3267">
        <w:rPr>
          <w:rStyle w:val="Emphasis"/>
          <w:rFonts w:asciiTheme="minorHAnsi" w:hAnsiTheme="minorHAnsi" w:cstheme="minorHAnsi"/>
          <w:highlight w:val="yellow"/>
        </w:rPr>
        <w:t>periphery</w:t>
      </w:r>
      <w:r w:rsidRPr="004B7D59">
        <w:rPr>
          <w:rFonts w:asciiTheme="minorHAnsi" w:hAnsiTheme="minorHAnsi" w:cstheme="minorHAnsi"/>
          <w:sz w:val="16"/>
          <w:szCs w:val="24"/>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7EA20149"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1B3267">
        <w:rPr>
          <w:rStyle w:val="StyleUnderline"/>
          <w:rFonts w:asciiTheme="minorHAnsi" w:hAnsiTheme="minorHAnsi" w:cstheme="minorHAnsi"/>
          <w:szCs w:val="24"/>
          <w:highlight w:val="yellow"/>
        </w:rPr>
        <w:t>the relationship between legal,</w:t>
      </w:r>
      <w:r w:rsidRPr="004B7D59">
        <w:rPr>
          <w:rStyle w:val="StyleUnderline"/>
          <w:rFonts w:asciiTheme="minorHAnsi" w:hAnsiTheme="minorHAnsi" w:cstheme="minorHAnsi"/>
          <w:szCs w:val="24"/>
        </w:rPr>
        <w:t xml:space="preserve"> political, </w:t>
      </w:r>
      <w:r w:rsidRPr="001B3267">
        <w:rPr>
          <w:rStyle w:val="StyleUnderline"/>
          <w:rFonts w:asciiTheme="minorHAnsi" w:hAnsiTheme="minorHAnsi" w:cstheme="minorHAnsi"/>
          <w:szCs w:val="24"/>
          <w:highlight w:val="yellow"/>
        </w:rPr>
        <w:t xml:space="preserve">and economic hegemony is </w:t>
      </w:r>
      <w:r w:rsidRPr="001B3267">
        <w:rPr>
          <w:rStyle w:val="Emphasis"/>
          <w:rFonts w:asciiTheme="minorHAnsi" w:hAnsiTheme="minorHAnsi" w:cstheme="minorHAnsi"/>
          <w:highlight w:val="yellow"/>
        </w:rPr>
        <w:t>not likely to be</w:t>
      </w:r>
      <w:r w:rsidRPr="004B7D59">
        <w:rPr>
          <w:rStyle w:val="Emphasis"/>
          <w:rFonts w:asciiTheme="minorHAnsi" w:hAnsiTheme="minorHAnsi" w:cstheme="minorHAnsi"/>
        </w:rPr>
        <w:t xml:space="preserve"> correctly </w:t>
      </w:r>
      <w:r w:rsidRPr="001B3267">
        <w:rPr>
          <w:rStyle w:val="Emphasis"/>
          <w:rFonts w:asciiTheme="minorHAnsi" w:hAnsiTheme="minorHAnsi" w:cstheme="minorHAnsi"/>
          <w:highlight w:val="yellow"/>
        </w:rPr>
        <w:lastRenderedPageBreak/>
        <w:t>addressed within a cause-and-effect paradigm</w:t>
      </w:r>
      <w:r w:rsidRPr="004B7D59">
        <w:rPr>
          <w:rFonts w:asciiTheme="minorHAnsi" w:hAnsiTheme="minorHAnsi" w:cstheme="minorHAnsi"/>
          <w:sz w:val="16"/>
          <w:szCs w:val="24"/>
        </w:rPr>
        <w:t>.6 Ultimately, addressing this question is a very important area of basic jurisprudential research because it reveals some general aspects about the nature of law as a device of global governance.</w:t>
      </w:r>
    </w:p>
    <w:p w14:paraId="281853CB"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1B3267">
        <w:rPr>
          <w:rStyle w:val="StyleUnderline"/>
          <w:rFonts w:asciiTheme="minorHAnsi" w:hAnsiTheme="minorHAnsi" w:cstheme="minorHAnsi"/>
          <w:szCs w:val="24"/>
          <w:highlight w:val="yellow"/>
        </w:rPr>
        <w:t>a story of</w:t>
      </w:r>
      <w:r w:rsidRPr="004B7D59">
        <w:rPr>
          <w:rFonts w:asciiTheme="minorHAnsi" w:hAnsiTheme="minorHAnsi" w:cstheme="minorHAnsi"/>
          <w:sz w:val="16"/>
          <w:szCs w:val="24"/>
        </w:rPr>
        <w:t xml:space="preserve"> consensual </w:t>
      </w:r>
      <w:r w:rsidRPr="001B3267">
        <w:rPr>
          <w:rStyle w:val="StyleUnderline"/>
          <w:rFonts w:asciiTheme="minorHAnsi" w:hAnsiTheme="minorHAnsi" w:cstheme="minorHAnsi"/>
          <w:szCs w:val="24"/>
          <w:highlight w:val="yellow"/>
        </w:rPr>
        <w:t>voluntary reception by an admiring</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periphery of</w:t>
      </w:r>
      <w:r w:rsidRPr="004B7D59">
        <w:rPr>
          <w:rStyle w:val="StyleUnderline"/>
          <w:rFonts w:asciiTheme="minorHAnsi" w:hAnsiTheme="minorHAnsi" w:cstheme="minorHAnsi"/>
          <w:szCs w:val="24"/>
        </w:rPr>
        <w:t xml:space="preserve"> legal </w:t>
      </w:r>
      <w:r w:rsidRPr="001B3267">
        <w:rPr>
          <w:rStyle w:val="Emphasis"/>
          <w:rFonts w:asciiTheme="minorHAnsi" w:hAnsiTheme="minorHAnsi" w:cstheme="minorHAnsi"/>
          <w:highlight w:val="yellow"/>
        </w:rPr>
        <w:t>models developed</w:t>
      </w:r>
      <w:r w:rsidRPr="004B7D59">
        <w:rPr>
          <w:rFonts w:asciiTheme="minorHAnsi" w:hAnsiTheme="minorHAnsi" w:cstheme="minorHAnsi"/>
          <w:sz w:val="16"/>
          <w:szCs w:val="24"/>
        </w:rPr>
        <w:t xml:space="preserve"> and provided for </w:t>
      </w:r>
      <w:r w:rsidRPr="001B3267">
        <w:rPr>
          <w:rStyle w:val="Emphasis"/>
          <w:rFonts w:asciiTheme="minorHAnsi" w:hAnsiTheme="minorHAnsi" w:cstheme="minorHAnsi"/>
          <w:highlight w:val="yellow"/>
        </w:rPr>
        <w:t>at the center</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is usually considered</w:t>
      </w:r>
      <w:r w:rsidRPr="004B7D59">
        <w:rPr>
          <w:rStyle w:val="StyleUnderline"/>
          <w:rFonts w:asciiTheme="minorHAnsi" w:hAnsiTheme="minorHAnsi" w:cstheme="minorHAnsi"/>
          <w:szCs w:val="24"/>
        </w:rPr>
        <w:t xml:space="preserve"> the most important pattern of legal transplants. </w:t>
      </w:r>
      <w:r w:rsidRPr="001B3267">
        <w:rPr>
          <w:rStyle w:val="StyleUnderline"/>
          <w:rFonts w:asciiTheme="minorHAnsi" w:hAnsiTheme="minorHAnsi" w:cstheme="minorHAnsi"/>
          <w:szCs w:val="24"/>
          <w:highlight w:val="yellow"/>
        </w:rPr>
        <w:t>It is described by stressing</w:t>
      </w:r>
      <w:r w:rsidRPr="004B7D59">
        <w:rPr>
          <w:rStyle w:val="StyleUnderline"/>
          <w:rFonts w:asciiTheme="minorHAnsi" w:hAnsiTheme="minorHAnsi" w:cstheme="minorHAnsi"/>
          <w:szCs w:val="24"/>
        </w:rPr>
        <w:t xml:space="preserve"> on </w:t>
      </w:r>
      <w:r w:rsidRPr="001B3267">
        <w:rPr>
          <w:rStyle w:val="StyleUnderline"/>
          <w:rFonts w:asciiTheme="minorHAnsi" w:hAnsiTheme="minorHAnsi" w:cstheme="minorHAnsi"/>
          <w:szCs w:val="24"/>
          <w:highlight w:val="yellow"/>
        </w:rPr>
        <w:t>the idea of consent within a notion of “prestige.”</w:t>
      </w:r>
      <w:r w:rsidRPr="001B3267">
        <w:rPr>
          <w:rFonts w:asciiTheme="minorHAnsi" w:hAnsiTheme="minorHAnsi" w:cstheme="minorHAnsi"/>
          <w:sz w:val="16"/>
          <w:szCs w:val="24"/>
          <w:highlight w:val="yellow"/>
        </w:rPr>
        <w:t>8</w:t>
      </w:r>
    </w:p>
    <w:p w14:paraId="48535967"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4099A946"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 xml:space="preserve">In this essay I suggest that </w:t>
      </w:r>
      <w:r w:rsidRPr="004B7D59">
        <w:rPr>
          <w:rStyle w:val="StyleUnderline"/>
          <w:rFonts w:asciiTheme="minorHAnsi" w:hAnsiTheme="minorHAnsi" w:cstheme="minorHAnsi"/>
          <w:szCs w:val="24"/>
        </w:rPr>
        <w:t>a fundamental cultural construct of presumed consent is the rhetoric of democracy and the rule of law utilized by the imperial model of governance</w:t>
      </w:r>
      <w:r w:rsidRPr="004B7D59">
        <w:rPr>
          <w:rFonts w:asciiTheme="minorHAnsi" w:hAnsiTheme="minorHAnsi" w:cstheme="minorHAnsi"/>
          <w:sz w:val="16"/>
          <w:szCs w:val="24"/>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61FFA8A3" w14:textId="77777777" w:rsidR="00727F1B" w:rsidRPr="004B7D59" w:rsidRDefault="00727F1B" w:rsidP="00727F1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1B3267">
        <w:rPr>
          <w:rStyle w:val="StyleUnderline"/>
          <w:rFonts w:asciiTheme="minorHAnsi" w:hAnsiTheme="minorHAnsi" w:cstheme="minorHAnsi"/>
          <w:szCs w:val="24"/>
          <w:highlight w:val="yellow"/>
        </w:rPr>
        <w:t>democracy</w:t>
      </w:r>
      <w:r w:rsidRPr="004B7D59">
        <w:rPr>
          <w:rStyle w:val="StyleUnderline"/>
          <w:rFonts w:asciiTheme="minorHAnsi" w:hAnsiTheme="minorHAnsi" w:cstheme="minorHAnsi"/>
          <w:szCs w:val="24"/>
        </w:rPr>
        <w:t xml:space="preserve"> and the rule of law</w:t>
      </w:r>
      <w:r w:rsidRPr="004B7D59">
        <w:rPr>
          <w:rFonts w:asciiTheme="minorHAnsi" w:hAnsiTheme="minorHAnsi" w:cstheme="minorHAnsi"/>
          <w:sz w:val="16"/>
          <w:szCs w:val="24"/>
        </w:rPr>
        <w:t xml:space="preserve">, in the present legal landscape, </w:t>
      </w:r>
      <w:r w:rsidRPr="001B3267">
        <w:rPr>
          <w:rStyle w:val="StyleUnderline"/>
          <w:rFonts w:asciiTheme="minorHAnsi" w:hAnsiTheme="minorHAnsi" w:cstheme="minorHAnsi"/>
          <w:szCs w:val="24"/>
          <w:highlight w:val="yellow"/>
        </w:rPr>
        <w:t>are just another rhetoric of legitimization of a given international dynamic of power</w:t>
      </w:r>
      <w:r w:rsidRPr="004B7D59">
        <w:rPr>
          <w:rFonts w:asciiTheme="minorHAnsi" w:hAnsiTheme="minorHAnsi" w:cstheme="minorHAnsi"/>
          <w:sz w:val="16"/>
          <w:szCs w:val="24"/>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1B3267">
        <w:rPr>
          <w:rStyle w:val="StyleUnderline"/>
          <w:rFonts w:asciiTheme="minorHAnsi" w:hAnsiTheme="minorHAnsi" w:cstheme="minorHAnsi"/>
          <w:szCs w:val="24"/>
          <w:highlight w:val="yellow"/>
        </w:rPr>
        <w:t>This process results in</w:t>
      </w:r>
      <w:r w:rsidRPr="004B7D59">
        <w:rPr>
          <w:rStyle w:val="StyleUnderline"/>
          <w:rFonts w:asciiTheme="minorHAnsi" w:hAnsiTheme="minorHAnsi" w:cstheme="minorHAnsi"/>
          <w:szCs w:val="24"/>
        </w:rPr>
        <w:t xml:space="preserve"> the development of </w:t>
      </w:r>
      <w:r w:rsidRPr="003E6BF3">
        <w:rPr>
          <w:rStyle w:val="Emphasis"/>
          <w:highlight w:val="yellow"/>
        </w:rPr>
        <w:t>faked rules and institutions</w:t>
      </w:r>
      <w:r w:rsidRPr="003E6BF3">
        <w:rPr>
          <w:rStyle w:val="Emphasis"/>
        </w:rPr>
        <w:t xml:space="preserve"> that</w:t>
      </w:r>
      <w:r w:rsidRPr="004B7D59">
        <w:rPr>
          <w:rStyle w:val="Emphasis"/>
          <w:rFonts w:asciiTheme="minorHAnsi" w:hAnsiTheme="minorHAnsi" w:cstheme="minorHAnsi"/>
        </w:rPr>
        <w:t xml:space="preserve"> are </w:t>
      </w:r>
      <w:r w:rsidRPr="001B3267">
        <w:rPr>
          <w:rStyle w:val="Emphasis"/>
          <w:rFonts w:asciiTheme="minorHAnsi" w:hAnsiTheme="minorHAnsi" w:cstheme="minorHAnsi"/>
          <w:highlight w:val="yellow"/>
        </w:rPr>
        <w:t xml:space="preserve">functional to </w:t>
      </w:r>
      <w:r w:rsidRPr="004B7D59">
        <w:rPr>
          <w:rStyle w:val="Emphasis"/>
          <w:rFonts w:asciiTheme="minorHAnsi" w:hAnsiTheme="minorHAnsi" w:cstheme="minorHAnsi"/>
        </w:rPr>
        <w:t>the interests of</w:t>
      </w:r>
      <w:r w:rsidRPr="004B7D59">
        <w:rPr>
          <w:rFonts w:asciiTheme="minorHAnsi" w:hAnsiTheme="minorHAnsi" w:cstheme="minorHAnsi"/>
          <w:sz w:val="16"/>
          <w:szCs w:val="24"/>
        </w:rPr>
        <w:t xml:space="preserve"> the great </w:t>
      </w:r>
      <w:r w:rsidRPr="001B3267">
        <w:rPr>
          <w:rStyle w:val="Emphasis"/>
          <w:rFonts w:asciiTheme="minorHAnsi" w:hAnsiTheme="minorHAnsi" w:cstheme="minorHAnsi"/>
          <w:highlight w:val="yellow"/>
        </w:rPr>
        <w:t>capital and that dramatically enlarge inequality</w:t>
      </w:r>
      <w:r w:rsidRPr="004B7D59">
        <w:rPr>
          <w:rStyle w:val="Emphasis"/>
          <w:rFonts w:asciiTheme="minorHAnsi" w:hAnsiTheme="minorHAnsi" w:cstheme="minorHAnsi"/>
        </w:rPr>
        <w:t xml:space="preserve"> within society</w:t>
      </w:r>
      <w:r w:rsidRPr="004B7D59">
        <w:rPr>
          <w:rFonts w:asciiTheme="minorHAnsi" w:hAnsiTheme="minorHAnsi" w:cstheme="minorHAnsi"/>
          <w:sz w:val="16"/>
          <w:szCs w:val="24"/>
        </w:rPr>
        <w:t xml:space="preserve">. I predict that </w:t>
      </w:r>
      <w:r w:rsidRPr="001B3267">
        <w:rPr>
          <w:rStyle w:val="Emphasis"/>
          <w:rFonts w:asciiTheme="minorHAnsi" w:hAnsiTheme="minorHAnsi" w:cstheme="minorHAnsi"/>
          <w:highlight w:val="yellow"/>
        </w:rPr>
        <w:t xml:space="preserve">such a legal environment is unable </w:t>
      </w:r>
      <w:r w:rsidRPr="003E6BF3">
        <w:rPr>
          <w:rStyle w:val="Emphasis"/>
          <w:highlight w:val="yellow"/>
        </w:rPr>
        <w:t>to avoid tragic results on a global scale</w:t>
      </w:r>
      <w:r w:rsidRPr="004B7D59">
        <w:rPr>
          <w:rFonts w:asciiTheme="minorHAnsi" w:hAnsiTheme="minorHAnsi" w:cstheme="minorHAnsi"/>
          <w:sz w:val="16"/>
          <w:szCs w:val="24"/>
        </w:rPr>
        <w:t xml:space="preserve"> such as those outlined in the well-known parable of the tragedy of the commons.13</w:t>
      </w:r>
    </w:p>
    <w:p w14:paraId="27F556A0" w14:textId="77777777" w:rsidR="00727F1B" w:rsidRPr="00E9713C" w:rsidRDefault="00727F1B" w:rsidP="00727F1B">
      <w:pPr>
        <w:rPr>
          <w:rFonts w:asciiTheme="minorHAnsi" w:hAnsiTheme="minorHAnsi" w:cstheme="minorHAnsi"/>
          <w:b/>
          <w:iCs/>
          <w:u w:val="single"/>
        </w:rPr>
      </w:pPr>
      <w:r w:rsidRPr="004B7D59">
        <w:rPr>
          <w:rFonts w:asciiTheme="minorHAnsi" w:hAnsiTheme="minorHAnsi" w:cstheme="minorHAnsi"/>
          <w:sz w:val="16"/>
          <w:szCs w:val="24"/>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1B3267">
        <w:rPr>
          <w:rStyle w:val="Emphasis"/>
          <w:rFonts w:asciiTheme="minorHAnsi" w:hAnsiTheme="minorHAnsi" w:cstheme="minorHAnsi"/>
          <w:highlight w:val="yellow"/>
        </w:rPr>
        <w:t>in</w:t>
      </w:r>
      <w:r w:rsidRPr="004B7D59">
        <w:rPr>
          <w:rStyle w:val="Emphasis"/>
          <w:rFonts w:asciiTheme="minorHAnsi" w:hAnsiTheme="minorHAnsi" w:cstheme="minorHAnsi"/>
        </w:rPr>
        <w:t xml:space="preserve"> the age of </w:t>
      </w:r>
      <w:r w:rsidRPr="001B3267">
        <w:rPr>
          <w:rStyle w:val="Emphasis"/>
          <w:rFonts w:asciiTheme="minorHAnsi" w:hAnsiTheme="minorHAnsi" w:cstheme="minorHAnsi"/>
          <w:highlight w:val="yellow"/>
        </w:rPr>
        <w:t>globalization</w:t>
      </w:r>
      <w:r w:rsidRPr="004B7D59">
        <w:rPr>
          <w:rStyle w:val="Emphasis"/>
          <w:rFonts w:asciiTheme="minorHAnsi" w:hAnsiTheme="minorHAnsi" w:cstheme="minorHAnsi"/>
        </w:rPr>
        <w:t xml:space="preserve"> and of economic Empire </w:t>
      </w:r>
      <w:r w:rsidRPr="001B3267">
        <w:rPr>
          <w:rStyle w:val="Emphasis"/>
          <w:rFonts w:asciiTheme="minorHAnsi" w:hAnsiTheme="minorHAnsi" w:cstheme="minorHAnsi"/>
          <w:highlight w:val="yellow"/>
        </w:rPr>
        <w:t>political violence has been transformed into legal violence.</w:t>
      </w:r>
    </w:p>
    <w:p w14:paraId="0A08F0B3" w14:textId="77777777" w:rsidR="00727F1B" w:rsidRPr="002F75CD" w:rsidRDefault="00727F1B" w:rsidP="00727F1B"/>
    <w:p w14:paraId="1406BBD3" w14:textId="77777777" w:rsidR="00727F1B" w:rsidRDefault="00727F1B" w:rsidP="00727F1B">
      <w:pPr>
        <w:pStyle w:val="Heading4"/>
      </w:pPr>
      <w:r>
        <w:t>Crypto mining wrecks the environment</w:t>
      </w:r>
    </w:p>
    <w:p w14:paraId="61605B5A" w14:textId="77777777" w:rsidR="00727F1B" w:rsidRPr="00F40741" w:rsidRDefault="00727F1B" w:rsidP="00727F1B">
      <w:r>
        <w:t xml:space="preserve">Jon </w:t>
      </w:r>
      <w:r w:rsidRPr="00F40741">
        <w:rPr>
          <w:rStyle w:val="Style13ptBold"/>
        </w:rPr>
        <w:t>Huang et al. 21</w:t>
      </w:r>
      <w:r>
        <w:t>. Claire O’Neill and Hiroko Tabuchi. "Bitcoin Uses More Electricity Than Many Countries. How Is That Possible?." NYT. 9-3-2021. https://www.nytimes.com/interactive/2021/09/03/climate/bitcoin-carbon-footprint-electricity.html</w:t>
      </w:r>
    </w:p>
    <w:p w14:paraId="489D7365" w14:textId="77777777" w:rsidR="00727F1B" w:rsidRPr="00317D44" w:rsidRDefault="00727F1B" w:rsidP="00727F1B">
      <w:pPr>
        <w:rPr>
          <w:sz w:val="14"/>
        </w:rPr>
      </w:pPr>
      <w:r w:rsidRPr="00317D44">
        <w:rPr>
          <w:sz w:val="14"/>
        </w:rPr>
        <w:t xml:space="preserve">Today </w:t>
      </w:r>
      <w:r w:rsidRPr="00317D44">
        <w:rPr>
          <w:rStyle w:val="StyleUnderline"/>
        </w:rPr>
        <w:t xml:space="preserve">you need </w:t>
      </w:r>
      <w:r w:rsidRPr="00CB4DC4">
        <w:rPr>
          <w:rStyle w:val="StyleUnderline"/>
          <w:highlight w:val="cyan"/>
        </w:rPr>
        <w:t>highly specialized machines</w:t>
      </w:r>
      <w:r w:rsidRPr="00317D44">
        <w:rPr>
          <w:sz w:val="14"/>
        </w:rPr>
        <w:t xml:space="preserve">, </w:t>
      </w:r>
      <w:r w:rsidRPr="00317D44">
        <w:rPr>
          <w:rStyle w:val="StyleUnderline"/>
        </w:rPr>
        <w:t xml:space="preserve">a </w:t>
      </w:r>
      <w:r w:rsidRPr="00CB4DC4">
        <w:rPr>
          <w:rStyle w:val="StyleUnderline"/>
          <w:highlight w:val="cyan"/>
        </w:rPr>
        <w:t>lot of money,</w:t>
      </w:r>
      <w:r w:rsidRPr="00317D44">
        <w:rPr>
          <w:rStyle w:val="StyleUnderline"/>
        </w:rPr>
        <w:t xml:space="preserve"> a </w:t>
      </w:r>
      <w:r w:rsidRPr="00CB4DC4">
        <w:rPr>
          <w:rStyle w:val="StyleUnderline"/>
          <w:highlight w:val="cyan"/>
        </w:rPr>
        <w:t>big space and enough cooling power to keep the constantly running hardware from overheating</w:t>
      </w:r>
      <w:r w:rsidRPr="00317D44">
        <w:rPr>
          <w:sz w:val="14"/>
        </w:rPr>
        <w:t>. That’s why mining now happens in giant data centers owned by companies or groups of people.</w:t>
      </w:r>
    </w:p>
    <w:p w14:paraId="5B60D284" w14:textId="77777777" w:rsidR="00727F1B" w:rsidRPr="00317D44" w:rsidRDefault="00727F1B" w:rsidP="00727F1B">
      <w:pPr>
        <w:rPr>
          <w:sz w:val="14"/>
        </w:rPr>
      </w:pPr>
      <w:r w:rsidRPr="00317D44">
        <w:rPr>
          <w:sz w:val="14"/>
        </w:rPr>
        <w:lastRenderedPageBreak/>
        <w:t xml:space="preserve">In fact, </w:t>
      </w:r>
      <w:r w:rsidRPr="00317D44">
        <w:rPr>
          <w:rStyle w:val="StyleUnderline"/>
        </w:rPr>
        <w:t>operations have consolidated so much that now, only seven mining groups own nearly 80 percent of all computing power on the network.</w:t>
      </w:r>
      <w:r w:rsidRPr="00317D44">
        <w:rPr>
          <w:sz w:val="14"/>
        </w:rPr>
        <w:t xml:space="preserve"> (The aim behind “pooling” computing power like this is to distribute income more evenly so participants get $10 per day rather than $50,000 every 10 years, for example.)</w:t>
      </w:r>
    </w:p>
    <w:p w14:paraId="2C78F037" w14:textId="77777777" w:rsidR="00727F1B" w:rsidRPr="00317D44" w:rsidRDefault="00727F1B" w:rsidP="00727F1B">
      <w:pPr>
        <w:rPr>
          <w:rStyle w:val="StyleUnderline"/>
        </w:rPr>
      </w:pPr>
      <w:r w:rsidRPr="00CB4DC4">
        <w:rPr>
          <w:rStyle w:val="StyleUnderline"/>
          <w:highlight w:val="cyan"/>
        </w:rPr>
        <w:t>Mining happens all over the world</w:t>
      </w:r>
      <w:r w:rsidRPr="00317D44">
        <w:rPr>
          <w:rStyle w:val="StyleUnderline"/>
        </w:rPr>
        <w:t xml:space="preserve">, often </w:t>
      </w:r>
      <w:r w:rsidRPr="00CB4DC4">
        <w:rPr>
          <w:rStyle w:val="StyleUnderline"/>
          <w:highlight w:val="cyan"/>
        </w:rPr>
        <w:t xml:space="preserve">wherever there’s an abundance of </w:t>
      </w:r>
      <w:r w:rsidRPr="00CB4DC4">
        <w:rPr>
          <w:rStyle w:val="Emphasis"/>
          <w:highlight w:val="cyan"/>
        </w:rPr>
        <w:t>cheap</w:t>
      </w:r>
      <w:r w:rsidRPr="00CB4DC4">
        <w:rPr>
          <w:rStyle w:val="StyleUnderline"/>
          <w:highlight w:val="cyan"/>
        </w:rPr>
        <w:t xml:space="preserve"> </w:t>
      </w:r>
      <w:r w:rsidRPr="00CB4DC4">
        <w:rPr>
          <w:rStyle w:val="Emphasis"/>
          <w:highlight w:val="cyan"/>
        </w:rPr>
        <w:t>energy</w:t>
      </w:r>
      <w:r w:rsidRPr="00CB4DC4">
        <w:rPr>
          <w:sz w:val="14"/>
          <w:highlight w:val="cyan"/>
        </w:rPr>
        <w:t>.</w:t>
      </w:r>
      <w:r w:rsidRPr="00317D44">
        <w:rPr>
          <w:sz w:val="14"/>
        </w:rPr>
        <w:t xml:space="preserve"> </w:t>
      </w:r>
      <w:r w:rsidRPr="00317D44">
        <w:rPr>
          <w:rStyle w:val="StyleUnderline"/>
        </w:rPr>
        <w:t xml:space="preserve">For years, </w:t>
      </w:r>
      <w:r w:rsidRPr="00CB4DC4">
        <w:rPr>
          <w:rStyle w:val="StyleUnderline"/>
          <w:highlight w:val="cyan"/>
        </w:rPr>
        <w:t>much of the Bitcoin mining has been in China,</w:t>
      </w:r>
      <w:r w:rsidRPr="00317D44">
        <w:rPr>
          <w:rStyle w:val="StyleUnderline"/>
        </w:rPr>
        <w:t xml:space="preserve"> although recently, the country has started cracking down</w:t>
      </w:r>
      <w:r w:rsidRPr="00317D44">
        <w:rPr>
          <w:sz w:val="14"/>
        </w:rPr>
        <w:t>. Researchers at the University of Cambridge who have been tracking Bitcoin mining said recently that China’s share of global Bitcoin mining had fallen to 46 percent in April from 75 percent in late 2019. Meanwhile</w:t>
      </w:r>
      <w:r w:rsidRPr="00317D44">
        <w:rPr>
          <w:rStyle w:val="StyleUnderline"/>
        </w:rPr>
        <w:t xml:space="preserve">, the </w:t>
      </w:r>
      <w:r w:rsidRPr="00CB4DC4">
        <w:rPr>
          <w:rStyle w:val="StyleUnderline"/>
          <w:highlight w:val="cyan"/>
        </w:rPr>
        <w:t>United States’ share of mining grew to 16 percent</w:t>
      </w:r>
      <w:r w:rsidRPr="00317D44">
        <w:rPr>
          <w:rStyle w:val="StyleUnderline"/>
        </w:rPr>
        <w:t xml:space="preserve"> from 4 percent during the same period.</w:t>
      </w:r>
    </w:p>
    <w:p w14:paraId="36A434CA" w14:textId="77777777" w:rsidR="00727F1B" w:rsidRPr="00317D44" w:rsidRDefault="00727F1B" w:rsidP="00727F1B">
      <w:pPr>
        <w:rPr>
          <w:rStyle w:val="StyleUnderline"/>
        </w:rPr>
      </w:pPr>
      <w:r w:rsidRPr="00CB4DC4">
        <w:rPr>
          <w:rStyle w:val="StyleUnderline"/>
          <w:highlight w:val="cyan"/>
        </w:rPr>
        <w:t xml:space="preserve">Bitcoin mining means </w:t>
      </w:r>
      <w:r w:rsidRPr="00CB4DC4">
        <w:rPr>
          <w:rStyle w:val="Emphasis"/>
          <w:highlight w:val="cyan"/>
        </w:rPr>
        <w:t>more</w:t>
      </w:r>
      <w:r w:rsidRPr="00CB4DC4">
        <w:rPr>
          <w:rStyle w:val="StyleUnderline"/>
          <w:highlight w:val="cyan"/>
        </w:rPr>
        <w:t xml:space="preserve"> </w:t>
      </w:r>
      <w:r w:rsidRPr="00CB4DC4">
        <w:rPr>
          <w:rStyle w:val="Emphasis"/>
          <w:highlight w:val="cyan"/>
        </w:rPr>
        <w:t>than</w:t>
      </w:r>
      <w:r w:rsidRPr="00CB4DC4">
        <w:rPr>
          <w:rStyle w:val="StyleUnderline"/>
          <w:highlight w:val="cyan"/>
        </w:rPr>
        <w:t xml:space="preserve"> just </w:t>
      </w:r>
      <w:r w:rsidRPr="00CB4DC4">
        <w:rPr>
          <w:rStyle w:val="Emphasis"/>
          <w:highlight w:val="cyan"/>
        </w:rPr>
        <w:t>emissions</w:t>
      </w:r>
      <w:r w:rsidRPr="00CB4DC4">
        <w:rPr>
          <w:sz w:val="14"/>
          <w:highlight w:val="cyan"/>
        </w:rPr>
        <w:t xml:space="preserve">. </w:t>
      </w:r>
      <w:r w:rsidRPr="00CB4DC4">
        <w:rPr>
          <w:rStyle w:val="Emphasis"/>
          <w:highlight w:val="cyan"/>
        </w:rPr>
        <w:t>Hardware piles up, too</w:t>
      </w:r>
      <w:r w:rsidRPr="00317D44">
        <w:rPr>
          <w:rStyle w:val="Emphasis"/>
        </w:rPr>
        <w:t>.</w:t>
      </w:r>
      <w:r w:rsidRPr="00317D44">
        <w:rPr>
          <w:sz w:val="14"/>
        </w:rPr>
        <w:t xml:space="preserve"> </w:t>
      </w:r>
      <w:r w:rsidRPr="00CB4DC4">
        <w:rPr>
          <w:rStyle w:val="StyleUnderline"/>
          <w:highlight w:val="cyan"/>
        </w:rPr>
        <w:t xml:space="preserve">Everyone wants the newest, fastest machinery, which causes high turnover and a new </w:t>
      </w:r>
      <w:r w:rsidRPr="00CB4DC4">
        <w:rPr>
          <w:rStyle w:val="Emphasis"/>
          <w:highlight w:val="cyan"/>
        </w:rPr>
        <w:t>e-waste</w:t>
      </w:r>
      <w:r w:rsidRPr="00CB4DC4">
        <w:rPr>
          <w:rStyle w:val="StyleUnderline"/>
          <w:highlight w:val="cyan"/>
        </w:rPr>
        <w:t xml:space="preserve"> </w:t>
      </w:r>
      <w:r w:rsidRPr="00CB4DC4">
        <w:rPr>
          <w:rStyle w:val="Emphasis"/>
          <w:highlight w:val="cyan"/>
        </w:rPr>
        <w:t>problem</w:t>
      </w:r>
      <w:r w:rsidRPr="00317D44">
        <w:rPr>
          <w:rStyle w:val="StyleUnderline"/>
        </w:rPr>
        <w:t>.</w:t>
      </w:r>
      <w:r w:rsidRPr="00317D44">
        <w:rPr>
          <w:sz w:val="14"/>
        </w:rPr>
        <w:t xml:space="preserve"> Alex de Vries, a Paris-based economist, estimates that </w:t>
      </w:r>
      <w:r w:rsidRPr="00317D44">
        <w:rPr>
          <w:rStyle w:val="StyleUnderline"/>
        </w:rPr>
        <w:t>every year and a half or so, the computational power of mining hardware doubles, making older machines obsolete.</w:t>
      </w:r>
      <w:r w:rsidRPr="00317D44">
        <w:rPr>
          <w:sz w:val="14"/>
        </w:rPr>
        <w:t xml:space="preserve"> </w:t>
      </w:r>
      <w:r w:rsidRPr="00317D44">
        <w:rPr>
          <w:rStyle w:val="StyleUnderline"/>
        </w:rPr>
        <w:t>According to his calculations, at the start of 2021, Bitcoin alone was generating more e-waste than many midsize countries.</w:t>
      </w:r>
    </w:p>
    <w:p w14:paraId="5489F5CF" w14:textId="77777777" w:rsidR="00727F1B" w:rsidRDefault="00727F1B" w:rsidP="00727F1B">
      <w:pPr>
        <w:rPr>
          <w:sz w:val="14"/>
        </w:rPr>
      </w:pPr>
      <w:r w:rsidRPr="00317D44">
        <w:rPr>
          <w:sz w:val="14"/>
        </w:rPr>
        <w:t>“</w:t>
      </w:r>
      <w:r w:rsidRPr="00CB4DC4">
        <w:rPr>
          <w:rStyle w:val="StyleUnderline"/>
          <w:highlight w:val="cyan"/>
        </w:rPr>
        <w:t>Bitcoin miners</w:t>
      </w:r>
      <w:r w:rsidRPr="00317D44">
        <w:rPr>
          <w:rStyle w:val="StyleUnderline"/>
        </w:rPr>
        <w:t xml:space="preserve"> are completely ignoring this issue, because they </w:t>
      </w:r>
      <w:r w:rsidRPr="00CB4DC4">
        <w:rPr>
          <w:rStyle w:val="StyleUnderline"/>
          <w:highlight w:val="cyan"/>
        </w:rPr>
        <w:t>don’t have a solution</w:t>
      </w:r>
      <w:r w:rsidRPr="00317D44">
        <w:rPr>
          <w:sz w:val="14"/>
        </w:rPr>
        <w:t>,” said Mr. de Vries, who runs Digiconomist, a site that tracks the sustainability of cryptocurrencies. “These machines are just dumped.”</w:t>
      </w:r>
    </w:p>
    <w:p w14:paraId="4BA7EA87" w14:textId="77777777" w:rsidR="00727F1B" w:rsidRDefault="00727F1B" w:rsidP="00727F1B">
      <w:pPr>
        <w:pStyle w:val="Heading4"/>
      </w:pPr>
      <w:r>
        <w:t>Mining creates lots of emissions</w:t>
      </w:r>
    </w:p>
    <w:p w14:paraId="03DD1F34" w14:textId="77777777" w:rsidR="00727F1B" w:rsidRPr="001F120C" w:rsidRDefault="00727F1B" w:rsidP="00727F1B">
      <w:r>
        <w:t xml:space="preserve">Nathan </w:t>
      </w:r>
      <w:r w:rsidRPr="001F120C">
        <w:rPr>
          <w:rStyle w:val="Style13ptBold"/>
        </w:rPr>
        <w:t>Reiff 21</w:t>
      </w:r>
      <w:r>
        <w:t>. He has been writing expert articles and news about financial topics such as investing and trading, cryptocurrency, ETFs, and alternative investments on Investopedia since 2016. "What's the Environmental Impact of Cryptocurrency?." Investopedia. 9-8-2021. https://www.investopedia.com/tech/whats-environmental-impact-cryptocurrency/</w:t>
      </w:r>
    </w:p>
    <w:p w14:paraId="5502BF6B" w14:textId="77777777" w:rsidR="00727F1B" w:rsidRPr="004E2275" w:rsidRDefault="00727F1B" w:rsidP="00727F1B">
      <w:pPr>
        <w:rPr>
          <w:rStyle w:val="Emphasis"/>
        </w:rPr>
      </w:pPr>
      <w:r w:rsidRPr="00CB4DC4">
        <w:rPr>
          <w:rStyle w:val="Emphasis"/>
          <w:highlight w:val="cyan"/>
        </w:rPr>
        <w:t>Fossil Fuels</w:t>
      </w:r>
      <w:r w:rsidRPr="004E2275">
        <w:rPr>
          <w:sz w:val="14"/>
        </w:rPr>
        <w:t xml:space="preserve"> and </w:t>
      </w:r>
      <w:r w:rsidRPr="00CB4DC4">
        <w:rPr>
          <w:rStyle w:val="Emphasis"/>
          <w:highlight w:val="cyan"/>
        </w:rPr>
        <w:t>Digital Currencies</w:t>
      </w:r>
    </w:p>
    <w:p w14:paraId="6576482E" w14:textId="77777777" w:rsidR="00727F1B" w:rsidRPr="004E2275" w:rsidRDefault="00727F1B" w:rsidP="00727F1B">
      <w:pPr>
        <w:rPr>
          <w:rStyle w:val="StyleUnderline"/>
        </w:rPr>
      </w:pPr>
      <w:r w:rsidRPr="004E2275">
        <w:rPr>
          <w:rStyle w:val="StyleUnderline"/>
        </w:rPr>
        <w:t>All of this has combined to link cryptocurrencies with fossil fuels in a way that many investors have yet to acknowledge</w:t>
      </w:r>
      <w:r w:rsidRPr="004E2275">
        <w:rPr>
          <w:sz w:val="14"/>
        </w:rPr>
        <w:t xml:space="preserve">. According to researchers at the University of Cambridge, </w:t>
      </w:r>
      <w:r w:rsidRPr="004E2275">
        <w:rPr>
          <w:rStyle w:val="StyleUnderline"/>
        </w:rPr>
        <w:t xml:space="preserve">around </w:t>
      </w:r>
      <w:r w:rsidRPr="004E2275">
        <w:rPr>
          <w:rStyle w:val="Emphasis"/>
        </w:rPr>
        <w:t>65%</w:t>
      </w:r>
      <w:r w:rsidRPr="004E2275">
        <w:rPr>
          <w:rStyle w:val="StyleUnderline"/>
        </w:rPr>
        <w:t xml:space="preserve"> of </w:t>
      </w:r>
      <w:r w:rsidRPr="004E2275">
        <w:rPr>
          <w:rStyle w:val="Emphasis"/>
        </w:rPr>
        <w:t>bitcoin</w:t>
      </w:r>
      <w:r w:rsidRPr="004E2275">
        <w:rPr>
          <w:rStyle w:val="StyleUnderline"/>
        </w:rPr>
        <w:t xml:space="preserve"> </w:t>
      </w:r>
      <w:r w:rsidRPr="004E2275">
        <w:rPr>
          <w:rStyle w:val="Emphasis"/>
        </w:rPr>
        <w:t>mining</w:t>
      </w:r>
      <w:r w:rsidRPr="004E2275">
        <w:rPr>
          <w:rStyle w:val="StyleUnderline"/>
        </w:rPr>
        <w:t xml:space="preserve"> takes place in </w:t>
      </w:r>
      <w:r w:rsidRPr="004E2275">
        <w:rPr>
          <w:rStyle w:val="Emphasis"/>
        </w:rPr>
        <w:t>China</w:t>
      </w:r>
      <w:r w:rsidRPr="004E2275">
        <w:rPr>
          <w:rStyle w:val="StyleUnderline"/>
        </w:rPr>
        <w:t xml:space="preserve">, a country that gets most of its </w:t>
      </w:r>
      <w:r w:rsidRPr="004E2275">
        <w:rPr>
          <w:rStyle w:val="Emphasis"/>
        </w:rPr>
        <w:t>electricity</w:t>
      </w:r>
      <w:r w:rsidRPr="004E2275">
        <w:rPr>
          <w:rStyle w:val="StyleUnderline"/>
        </w:rPr>
        <w:t xml:space="preserve"> by </w:t>
      </w:r>
      <w:r w:rsidRPr="004E2275">
        <w:rPr>
          <w:rStyle w:val="Emphasis"/>
        </w:rPr>
        <w:t>burning</w:t>
      </w:r>
      <w:r w:rsidRPr="004E2275">
        <w:rPr>
          <w:rStyle w:val="StyleUnderline"/>
        </w:rPr>
        <w:t xml:space="preserve"> </w:t>
      </w:r>
      <w:r w:rsidRPr="004E2275">
        <w:rPr>
          <w:rStyle w:val="Emphasis"/>
        </w:rPr>
        <w:t>coal</w:t>
      </w:r>
      <w:r w:rsidRPr="004E2275">
        <w:rPr>
          <w:rStyle w:val="StyleUnderline"/>
        </w:rPr>
        <w:t>.</w:t>
      </w:r>
    </w:p>
    <w:p w14:paraId="05BC0486" w14:textId="77777777" w:rsidR="00727F1B" w:rsidRPr="004E2275" w:rsidRDefault="00727F1B" w:rsidP="00727F1B">
      <w:pPr>
        <w:rPr>
          <w:rStyle w:val="StyleUnderline"/>
        </w:rPr>
      </w:pPr>
      <w:r w:rsidRPr="00CB4DC4">
        <w:rPr>
          <w:rStyle w:val="StyleUnderline"/>
          <w:highlight w:val="cyan"/>
        </w:rPr>
        <w:t>Coal and other fossil fuels are currently a major source of electricity worldwide</w:t>
      </w:r>
      <w:r w:rsidRPr="004E2275">
        <w:rPr>
          <w:rStyle w:val="StyleUnderline"/>
        </w:rPr>
        <w:t xml:space="preserve">, both </w:t>
      </w:r>
      <w:r w:rsidRPr="00CB4DC4">
        <w:rPr>
          <w:rStyle w:val="StyleUnderline"/>
          <w:highlight w:val="cyan"/>
        </w:rPr>
        <w:t>for cryptocurrency mining operations and other industrie</w:t>
      </w:r>
      <w:r w:rsidRPr="004E2275">
        <w:rPr>
          <w:rStyle w:val="StyleUnderline"/>
        </w:rPr>
        <w:t>s.</w:t>
      </w:r>
      <w:r w:rsidRPr="004E2275">
        <w:rPr>
          <w:sz w:val="14"/>
        </w:rPr>
        <w:t xml:space="preserve"> However, </w:t>
      </w:r>
      <w:r w:rsidRPr="004E2275">
        <w:rPr>
          <w:rStyle w:val="StyleUnderline"/>
        </w:rPr>
        <w:t xml:space="preserve">burning </w:t>
      </w:r>
      <w:r w:rsidRPr="00CB4DC4">
        <w:rPr>
          <w:rStyle w:val="Emphasis"/>
          <w:highlight w:val="cyan"/>
        </w:rPr>
        <w:t>coal</w:t>
      </w:r>
      <w:r w:rsidRPr="00CB4DC4">
        <w:rPr>
          <w:rStyle w:val="StyleUnderline"/>
          <w:highlight w:val="cyan"/>
        </w:rPr>
        <w:t xml:space="preserve"> is a significant </w:t>
      </w:r>
      <w:r w:rsidRPr="00CB4DC4">
        <w:rPr>
          <w:rStyle w:val="Emphasis"/>
          <w:highlight w:val="cyan"/>
        </w:rPr>
        <w:t>contributor</w:t>
      </w:r>
      <w:r w:rsidRPr="00CB4DC4">
        <w:rPr>
          <w:rStyle w:val="StyleUnderline"/>
          <w:highlight w:val="cyan"/>
        </w:rPr>
        <w:t xml:space="preserve"> to </w:t>
      </w:r>
      <w:r w:rsidRPr="00CB4DC4">
        <w:rPr>
          <w:rStyle w:val="Emphasis"/>
          <w:highlight w:val="cyan"/>
        </w:rPr>
        <w:t>climate</w:t>
      </w:r>
      <w:r w:rsidRPr="00CB4DC4">
        <w:rPr>
          <w:rStyle w:val="StyleUnderline"/>
          <w:highlight w:val="cyan"/>
        </w:rPr>
        <w:t xml:space="preserve"> </w:t>
      </w:r>
      <w:r w:rsidRPr="00CB4DC4">
        <w:rPr>
          <w:rStyle w:val="Emphasis"/>
          <w:highlight w:val="cyan"/>
        </w:rPr>
        <w:t>change</w:t>
      </w:r>
      <w:r w:rsidRPr="004E2275">
        <w:rPr>
          <w:rStyle w:val="StyleUnderline"/>
        </w:rPr>
        <w:t xml:space="preserve"> as a result of the </w:t>
      </w:r>
      <w:r w:rsidRPr="004E2275">
        <w:rPr>
          <w:rStyle w:val="Emphasis"/>
        </w:rPr>
        <w:t>carbon</w:t>
      </w:r>
      <w:r w:rsidRPr="004E2275">
        <w:rPr>
          <w:rStyle w:val="StyleUnderline"/>
        </w:rPr>
        <w:t xml:space="preserve"> </w:t>
      </w:r>
      <w:r w:rsidRPr="004E2275">
        <w:rPr>
          <w:rStyle w:val="Emphasis"/>
        </w:rPr>
        <w:t>dioxide</w:t>
      </w:r>
      <w:r w:rsidRPr="004E2275">
        <w:rPr>
          <w:rStyle w:val="StyleUnderline"/>
        </w:rPr>
        <w:t xml:space="preserve"> that the process produces.</w:t>
      </w:r>
      <w:r w:rsidRPr="004E2275">
        <w:rPr>
          <w:sz w:val="14"/>
        </w:rPr>
        <w:t xml:space="preserve"> According to a report by CNBC, </w:t>
      </w:r>
      <w:r w:rsidRPr="00CB4DC4">
        <w:rPr>
          <w:rStyle w:val="StyleUnderline"/>
          <w:highlight w:val="cyan"/>
        </w:rPr>
        <w:t xml:space="preserve">bitcoin mining accounts for about </w:t>
      </w:r>
      <w:r w:rsidRPr="00CB4DC4">
        <w:rPr>
          <w:rStyle w:val="Emphasis"/>
          <w:highlight w:val="cyan"/>
        </w:rPr>
        <w:t>35.95 million tons</w:t>
      </w:r>
      <w:r w:rsidRPr="00CB4DC4">
        <w:rPr>
          <w:rStyle w:val="StyleUnderline"/>
          <w:highlight w:val="cyan"/>
        </w:rPr>
        <w:t xml:space="preserve"> of carbon dioxide emissions </w:t>
      </w:r>
      <w:r w:rsidRPr="00CB4DC4">
        <w:rPr>
          <w:rStyle w:val="Emphasis"/>
          <w:highlight w:val="cyan"/>
        </w:rPr>
        <w:t>each year</w:t>
      </w:r>
      <w:r w:rsidRPr="004E2275">
        <w:rPr>
          <w:rStyle w:val="StyleUnderline"/>
        </w:rPr>
        <w:t>—about the same amount as New Zealand.</w:t>
      </w:r>
    </w:p>
    <w:p w14:paraId="19064D2B" w14:textId="77777777" w:rsidR="00727F1B" w:rsidRDefault="00727F1B" w:rsidP="00727F1B">
      <w:pPr>
        <w:pStyle w:val="Heading4"/>
      </w:pPr>
      <w:r>
        <w:t>Causes offshoring</w:t>
      </w:r>
    </w:p>
    <w:p w14:paraId="21CB1ED9" w14:textId="77777777" w:rsidR="00727F1B" w:rsidRPr="00BD5566" w:rsidRDefault="00727F1B" w:rsidP="00727F1B">
      <w:r>
        <w:t xml:space="preserve">Michelle </w:t>
      </w:r>
      <w:r w:rsidRPr="00B21ACE">
        <w:rPr>
          <w:rStyle w:val="Style13ptBold"/>
        </w:rPr>
        <w:t>Gavin 21</w:t>
      </w:r>
      <w:r>
        <w:t>. A Distinguished Fellow at the Council on Foreign Relations. He previously served as Deputy Secretary of the U.S. Treasury. "America’s Crypto Conundrum." Foreign Affairs. November/December 2021. https://www.foreignaffairs.com/articles/united-states/americas-crypto-currency-conundrum</w:t>
      </w:r>
    </w:p>
    <w:p w14:paraId="086B3577" w14:textId="77777777" w:rsidR="00727F1B" w:rsidRDefault="00727F1B" w:rsidP="00727F1B">
      <w:pPr>
        <w:rPr>
          <w:sz w:val="14"/>
        </w:rPr>
      </w:pPr>
      <w:r w:rsidRPr="00BD5566">
        <w:rPr>
          <w:rStyle w:val="StyleUnderline"/>
        </w:rPr>
        <w:t>Policymakers will also have to think creatively about enforcement</w:t>
      </w:r>
      <w:r w:rsidRPr="00BD5566">
        <w:rPr>
          <w:sz w:val="14"/>
        </w:rPr>
        <w:t xml:space="preserve">. Requiring </w:t>
      </w:r>
      <w:r w:rsidRPr="00241932">
        <w:rPr>
          <w:rStyle w:val="StyleUnderline"/>
          <w:highlight w:val="cyan"/>
        </w:rPr>
        <w:t xml:space="preserve">ID </w:t>
      </w:r>
      <w:r w:rsidRPr="00241932">
        <w:rPr>
          <w:rStyle w:val="Emphasis"/>
          <w:highlight w:val="cyan"/>
        </w:rPr>
        <w:t>verification</w:t>
      </w:r>
      <w:r w:rsidRPr="00241932">
        <w:rPr>
          <w:rStyle w:val="StyleUnderline"/>
          <w:highlight w:val="cyan"/>
        </w:rPr>
        <w:t xml:space="preserve"> could end up driving some </w:t>
      </w:r>
      <w:r w:rsidRPr="00241932">
        <w:rPr>
          <w:rStyle w:val="Emphasis"/>
          <w:highlight w:val="cyan"/>
        </w:rPr>
        <w:t>digital</w:t>
      </w:r>
      <w:r w:rsidRPr="00241932">
        <w:rPr>
          <w:rStyle w:val="StyleUnderline"/>
          <w:highlight w:val="cyan"/>
        </w:rPr>
        <w:t xml:space="preserve"> </w:t>
      </w:r>
      <w:r w:rsidRPr="00241932">
        <w:rPr>
          <w:rStyle w:val="Emphasis"/>
          <w:highlight w:val="cyan"/>
        </w:rPr>
        <w:t>currency</w:t>
      </w:r>
      <w:r w:rsidRPr="00BD5566">
        <w:rPr>
          <w:rStyle w:val="StyleUnderline"/>
        </w:rPr>
        <w:t xml:space="preserve"> users to so-called anonymity-enhanced coins or </w:t>
      </w:r>
      <w:r w:rsidRPr="00241932">
        <w:rPr>
          <w:rStyle w:val="StyleUnderline"/>
          <w:highlight w:val="cyan"/>
        </w:rPr>
        <w:t xml:space="preserve">to </w:t>
      </w:r>
      <w:r w:rsidRPr="00241932">
        <w:rPr>
          <w:rStyle w:val="Emphasis"/>
          <w:highlight w:val="cyan"/>
        </w:rPr>
        <w:t>offshore</w:t>
      </w:r>
      <w:r w:rsidRPr="00241932">
        <w:rPr>
          <w:rStyle w:val="StyleUnderline"/>
          <w:highlight w:val="cyan"/>
        </w:rPr>
        <w:t xml:space="preserve"> </w:t>
      </w:r>
      <w:r w:rsidRPr="00241932">
        <w:rPr>
          <w:rStyle w:val="Emphasis"/>
          <w:highlight w:val="cyan"/>
        </w:rPr>
        <w:t>exchanges</w:t>
      </w:r>
      <w:r w:rsidRPr="00241932">
        <w:rPr>
          <w:rStyle w:val="StyleUnderline"/>
          <w:highlight w:val="cyan"/>
        </w:rPr>
        <w:t xml:space="preserve"> and wallets </w:t>
      </w:r>
      <w:r w:rsidRPr="00241932">
        <w:rPr>
          <w:rStyle w:val="Emphasis"/>
          <w:highlight w:val="cyan"/>
        </w:rPr>
        <w:t>beyond U.S. jurisdiction</w:t>
      </w:r>
      <w:r w:rsidRPr="00BD5566">
        <w:rPr>
          <w:sz w:val="14"/>
        </w:rPr>
        <w:t xml:space="preserve">. </w:t>
      </w:r>
      <w:r w:rsidRPr="00BD5566">
        <w:rPr>
          <w:rStyle w:val="StyleUnderline"/>
        </w:rPr>
        <w:t>Anonymity-enhanced coins</w:t>
      </w:r>
      <w:r w:rsidRPr="00BD5566">
        <w:rPr>
          <w:sz w:val="14"/>
        </w:rPr>
        <w:t xml:space="preserve">, such as Monero, </w:t>
      </w:r>
      <w:r w:rsidRPr="00BD5566">
        <w:rPr>
          <w:rStyle w:val="StyleUnderline"/>
        </w:rPr>
        <w:t>are more difficult to track, since in addition to not requiring ID verification, they obscure other transaction details, including amounts and wallet addresses</w:t>
      </w:r>
      <w:r w:rsidRPr="00BD5566">
        <w:rPr>
          <w:sz w:val="14"/>
        </w:rPr>
        <w:t xml:space="preserve">. Because their brands are so closely tied to anonymity, these </w:t>
      </w:r>
      <w:r w:rsidRPr="00241932">
        <w:rPr>
          <w:rStyle w:val="StyleUnderline"/>
          <w:highlight w:val="cyan"/>
        </w:rPr>
        <w:t>coins might be less likely to comply with ID verification rules</w:t>
      </w:r>
      <w:r w:rsidRPr="00BD5566">
        <w:rPr>
          <w:rStyle w:val="StyleUnderline"/>
        </w:rPr>
        <w:t xml:space="preserve"> and therefore more likely to attract illicit users</w:t>
      </w:r>
      <w:r w:rsidRPr="00BD5566">
        <w:rPr>
          <w:sz w:val="14"/>
        </w:rPr>
        <w:t xml:space="preserve">. Yet such an outcome would not </w:t>
      </w:r>
      <w:r w:rsidRPr="00BD5566">
        <w:rPr>
          <w:sz w:val="14"/>
        </w:rPr>
        <w:lastRenderedPageBreak/>
        <w:t xml:space="preserve">necessarily be all bad, because it would give authorities tracking illicit finance a place to focus their efforts. The overwhelming majority of digital currency users are not doing anything illegal, and many would probably accept ID requirements similar to those needed for cash deposits or stocks, as evidenced by the broad use of regulated platforms such as </w:t>
      </w:r>
      <w:r w:rsidRPr="00BD5566">
        <w:rPr>
          <w:rStyle w:val="StyleUnderline"/>
        </w:rPr>
        <w:t xml:space="preserve">Coinbase. </w:t>
      </w:r>
      <w:r w:rsidRPr="00241932">
        <w:rPr>
          <w:rStyle w:val="StyleUnderline"/>
          <w:highlight w:val="cyan"/>
        </w:rPr>
        <w:t>Users</w:t>
      </w:r>
      <w:r w:rsidRPr="00BD5566">
        <w:rPr>
          <w:rStyle w:val="StyleUnderline"/>
        </w:rPr>
        <w:t xml:space="preserve"> who balk at these requirements and </w:t>
      </w:r>
      <w:r w:rsidRPr="00241932">
        <w:rPr>
          <w:rStyle w:val="StyleUnderline"/>
          <w:highlight w:val="cyan"/>
        </w:rPr>
        <w:t>shift their transactions</w:t>
      </w:r>
      <w:r w:rsidRPr="00BD5566">
        <w:rPr>
          <w:rStyle w:val="StyleUnderline"/>
        </w:rPr>
        <w:t xml:space="preserve"> to anonymity-enhanced coins will have signaled something useful to law enforcement</w:t>
      </w:r>
      <w:r w:rsidRPr="00BD5566">
        <w:rPr>
          <w:sz w:val="14"/>
        </w:rPr>
        <w:t xml:space="preserve">. </w:t>
      </w:r>
    </w:p>
    <w:p w14:paraId="13EEC66A" w14:textId="77777777" w:rsidR="00727F1B" w:rsidRPr="00CE3174" w:rsidRDefault="00727F1B" w:rsidP="00727F1B"/>
    <w:p w14:paraId="4A3E7C1E" w14:textId="77777777" w:rsidR="00727F1B" w:rsidRPr="00052F83" w:rsidRDefault="00727F1B" w:rsidP="00727F1B">
      <w:pPr>
        <w:pStyle w:val="Heading4"/>
        <w:rPr>
          <w:rFonts w:asciiTheme="minorHAnsi" w:hAnsiTheme="minorHAnsi"/>
        </w:rPr>
      </w:pPr>
      <w:r>
        <w:rPr>
          <w:rFonts w:asciiTheme="minorHAnsi" w:hAnsiTheme="minorHAnsi"/>
        </w:rPr>
        <w:t>Capitalist IOT---it ensures</w:t>
      </w:r>
      <w:r w:rsidRPr="00052F83">
        <w:rPr>
          <w:rFonts w:asciiTheme="minorHAnsi" w:hAnsiTheme="minorHAnsi"/>
        </w:rPr>
        <w:t xml:space="preserve"> </w:t>
      </w:r>
      <w:r w:rsidRPr="00052F83">
        <w:rPr>
          <w:rFonts w:asciiTheme="minorHAnsi" w:hAnsiTheme="minorHAnsi"/>
          <w:u w:val="single"/>
        </w:rPr>
        <w:t>bad</w:t>
      </w:r>
      <w:r w:rsidRPr="00052F83">
        <w:rPr>
          <w:rFonts w:asciiTheme="minorHAnsi" w:hAnsiTheme="minorHAnsi"/>
        </w:rPr>
        <w:t xml:space="preserve"> AI</w:t>
      </w:r>
      <w:r>
        <w:rPr>
          <w:rFonts w:asciiTheme="minorHAnsi" w:hAnsiTheme="minorHAnsi"/>
        </w:rPr>
        <w:t>---</w:t>
      </w:r>
      <w:r w:rsidRPr="00052F83">
        <w:rPr>
          <w:rFonts w:asciiTheme="minorHAnsi" w:hAnsiTheme="minorHAnsi"/>
        </w:rPr>
        <w:t xml:space="preserve">ruthless </w:t>
      </w:r>
      <w:r w:rsidRPr="003545E6">
        <w:rPr>
          <w:rFonts w:asciiTheme="minorHAnsi" w:hAnsiTheme="minorHAnsi"/>
          <w:u w:val="single"/>
        </w:rPr>
        <w:t>maximization</w:t>
      </w:r>
      <w:r w:rsidRPr="00052F83">
        <w:rPr>
          <w:rFonts w:asciiTheme="minorHAnsi" w:hAnsiTheme="minorHAnsi"/>
        </w:rPr>
        <w:t xml:space="preserve"> is a </w:t>
      </w:r>
      <w:r w:rsidRPr="003545E6">
        <w:rPr>
          <w:rFonts w:asciiTheme="minorHAnsi" w:hAnsiTheme="minorHAnsi"/>
          <w:u w:val="single"/>
        </w:rPr>
        <w:t>s-risk</w:t>
      </w:r>
      <w:r>
        <w:rPr>
          <w:rFonts w:asciiTheme="minorHAnsi" w:hAnsiTheme="minorHAnsi"/>
        </w:rPr>
        <w:t>.</w:t>
      </w:r>
    </w:p>
    <w:p w14:paraId="5A2C59CC" w14:textId="77777777" w:rsidR="00727F1B" w:rsidRPr="00052F83" w:rsidRDefault="00727F1B" w:rsidP="00727F1B">
      <w:pPr>
        <w:rPr>
          <w:rFonts w:asciiTheme="minorHAnsi" w:hAnsiTheme="minorHAnsi"/>
        </w:rPr>
      </w:pPr>
      <w:r w:rsidRPr="00052F83">
        <w:rPr>
          <w:rFonts w:asciiTheme="minorHAnsi" w:hAnsiTheme="minorHAnsi"/>
          <w:b/>
          <w:sz w:val="26"/>
          <w:szCs w:val="26"/>
        </w:rPr>
        <w:t xml:space="preserve">Shino 15 </w:t>
      </w:r>
      <w:r w:rsidRPr="00052F83">
        <w:rPr>
          <w:rFonts w:asciiTheme="minorHAnsi" w:hAnsiTheme="minorHAnsi"/>
          <w:sz w:val="16"/>
          <w:szCs w:val="16"/>
        </w:rPr>
        <w:t>[Yuya, Journalist at Reuters "Capitalist forces could create ‘uncontrollable’ artificial intelligence – scientist," RT International, https://www.rt.com/uk/235143-capitalism-ai-dangerous-technology]</w:t>
      </w:r>
    </w:p>
    <w:p w14:paraId="00D3DAD8" w14:textId="48DC3974" w:rsidR="00727F1B" w:rsidRPr="00727F1B" w:rsidRDefault="00727F1B" w:rsidP="00727F1B">
      <w:pPr>
        <w:rPr>
          <w:rFonts w:asciiTheme="minorHAnsi" w:hAnsiTheme="minorHAnsi"/>
          <w:sz w:val="16"/>
        </w:rPr>
      </w:pPr>
      <w:r w:rsidRPr="00052F83">
        <w:rPr>
          <w:rFonts w:asciiTheme="minorHAnsi" w:hAnsiTheme="minorHAnsi"/>
          <w:sz w:val="16"/>
        </w:rPr>
        <w:t>Murray Shanahan, professor of cognitive robotics at Imperial College London, cautioned against “</w:t>
      </w:r>
      <w:r w:rsidRPr="002312FB">
        <w:rPr>
          <w:rFonts w:asciiTheme="minorHAnsi" w:hAnsiTheme="minorHAnsi"/>
          <w:highlight w:val="cyan"/>
          <w:u w:val="single"/>
        </w:rPr>
        <w:t>capitalist forces</w:t>
      </w:r>
      <w:r w:rsidRPr="00052F83">
        <w:rPr>
          <w:rFonts w:asciiTheme="minorHAnsi" w:hAnsiTheme="minorHAnsi"/>
          <w:sz w:val="16"/>
        </w:rPr>
        <w:t xml:space="preserve">” </w:t>
      </w:r>
      <w:r w:rsidRPr="002312FB">
        <w:rPr>
          <w:rFonts w:asciiTheme="minorHAnsi" w:hAnsiTheme="minorHAnsi"/>
          <w:highlight w:val="cyan"/>
          <w:u w:val="single"/>
        </w:rPr>
        <w:t>developing AI</w:t>
      </w:r>
      <w:r w:rsidRPr="00052F83">
        <w:rPr>
          <w:rFonts w:asciiTheme="minorHAnsi" w:hAnsiTheme="minorHAnsi"/>
          <w:sz w:val="16"/>
        </w:rPr>
        <w:t xml:space="preserve"> without any sense of morality, arguing it </w:t>
      </w:r>
      <w:r w:rsidRPr="002312FB">
        <w:rPr>
          <w:rFonts w:asciiTheme="minorHAnsi" w:hAnsiTheme="minorHAnsi"/>
          <w:highlight w:val="cyan"/>
          <w:u w:val="single"/>
        </w:rPr>
        <w:t>could lead to</w:t>
      </w:r>
      <w:r w:rsidRPr="00052F83">
        <w:rPr>
          <w:rFonts w:asciiTheme="minorHAnsi" w:hAnsiTheme="minorHAnsi"/>
          <w:u w:val="single"/>
        </w:rPr>
        <w:t xml:space="preserve"> potentially</w:t>
      </w:r>
      <w:r w:rsidRPr="00052F83">
        <w:rPr>
          <w:rFonts w:asciiTheme="minorHAnsi" w:hAnsiTheme="minorHAnsi"/>
          <w:sz w:val="16"/>
        </w:rPr>
        <w:t xml:space="preserve"> “</w:t>
      </w:r>
      <w:r w:rsidRPr="002312FB">
        <w:rPr>
          <w:rStyle w:val="Emphasis"/>
          <w:rFonts w:asciiTheme="minorHAnsi" w:hAnsiTheme="minorHAnsi"/>
          <w:highlight w:val="cyan"/>
        </w:rPr>
        <w:t>uncontrollable</w:t>
      </w:r>
      <w:r w:rsidRPr="002312FB">
        <w:rPr>
          <w:rFonts w:asciiTheme="minorHAnsi" w:hAnsiTheme="minorHAnsi"/>
          <w:highlight w:val="cyan"/>
          <w:u w:val="single"/>
        </w:rPr>
        <w:t xml:space="preserve"> military technologies</w:t>
      </w:r>
      <w:r w:rsidRPr="00052F83">
        <w:rPr>
          <w:rFonts w:asciiTheme="minorHAnsi" w:hAnsiTheme="minorHAnsi"/>
          <w:sz w:val="16"/>
        </w:rPr>
        <w:t xml:space="preserve">.” </w:t>
      </w:r>
      <w:r w:rsidRPr="00052F83">
        <w:rPr>
          <w:rFonts w:asciiTheme="minorHAnsi" w:hAnsiTheme="minorHAnsi"/>
          <w:u w:val="single"/>
        </w:rPr>
        <w:t>Shanahan’s comments follow warnings from leading scientists and entrepreneurs, including Stephen Hawking, Bill Gates, and Tesla Motors CEO Elon Musk</w:t>
      </w:r>
      <w:r w:rsidRPr="00052F83">
        <w:rPr>
          <w:rFonts w:asciiTheme="minorHAnsi" w:hAnsiTheme="minorHAnsi"/>
          <w:sz w:val="16"/>
        </w:rPr>
        <w:t xml:space="preserve">. </w:t>
      </w:r>
      <w:r w:rsidRPr="00052F83">
        <w:rPr>
          <w:rFonts w:asciiTheme="minorHAnsi" w:hAnsiTheme="minorHAnsi"/>
          <w:u w:val="single"/>
        </w:rPr>
        <w:t>Gates</w:t>
      </w:r>
      <w:r w:rsidRPr="00052F83">
        <w:rPr>
          <w:rFonts w:asciiTheme="minorHAnsi" w:hAnsiTheme="minorHAnsi"/>
          <w:sz w:val="16"/>
        </w:rPr>
        <w:t xml:space="preserve"> admitted last month that he </w:t>
      </w:r>
      <w:r w:rsidRPr="00052F83">
        <w:rPr>
          <w:rFonts w:asciiTheme="minorHAnsi" w:hAnsiTheme="minorHAnsi"/>
          <w:u w:val="single"/>
        </w:rPr>
        <w:t>doesn’t</w:t>
      </w:r>
      <w:r w:rsidRPr="00052F83">
        <w:rPr>
          <w:rFonts w:asciiTheme="minorHAnsi" w:hAnsiTheme="minorHAnsi"/>
          <w:sz w:val="16"/>
        </w:rPr>
        <w:t xml:space="preserve"> “</w:t>
      </w:r>
      <w:r w:rsidRPr="00052F83">
        <w:rPr>
          <w:rFonts w:asciiTheme="minorHAnsi" w:hAnsiTheme="minorHAnsi"/>
          <w:u w:val="single"/>
        </w:rPr>
        <w:t>understand why</w:t>
      </w:r>
      <w:r w:rsidRPr="00052F83">
        <w:rPr>
          <w:rFonts w:asciiTheme="minorHAnsi" w:hAnsiTheme="minorHAnsi"/>
          <w:sz w:val="16"/>
        </w:rPr>
        <w:t xml:space="preserve"> some </w:t>
      </w:r>
      <w:r w:rsidRPr="00052F83">
        <w:rPr>
          <w:rFonts w:asciiTheme="minorHAnsi" w:hAnsiTheme="minorHAnsi"/>
          <w:u w:val="single"/>
        </w:rPr>
        <w:t>people are not concerned</w:t>
      </w:r>
      <w:r w:rsidRPr="00052F83">
        <w:rPr>
          <w:rFonts w:asciiTheme="minorHAnsi" w:hAnsiTheme="minorHAnsi"/>
          <w:sz w:val="16"/>
        </w:rPr>
        <w:t xml:space="preserve">” </w:t>
      </w:r>
      <w:r w:rsidRPr="00052F83">
        <w:rPr>
          <w:rFonts w:asciiTheme="minorHAnsi" w:hAnsiTheme="minorHAnsi"/>
          <w:u w:val="single"/>
        </w:rPr>
        <w:t>by</w:t>
      </w:r>
      <w:r w:rsidRPr="00052F83">
        <w:rPr>
          <w:rFonts w:asciiTheme="minorHAnsi" w:hAnsiTheme="minorHAnsi"/>
          <w:sz w:val="16"/>
        </w:rPr>
        <w:t xml:space="preserve"> the threat of </w:t>
      </w:r>
      <w:r w:rsidRPr="00052F83">
        <w:rPr>
          <w:rFonts w:asciiTheme="minorHAnsi" w:hAnsiTheme="minorHAnsi"/>
          <w:u w:val="single"/>
        </w:rPr>
        <w:t>AI</w:t>
      </w:r>
      <w:r w:rsidRPr="00052F83">
        <w:rPr>
          <w:rFonts w:asciiTheme="minorHAnsi" w:hAnsiTheme="minorHAnsi"/>
          <w:sz w:val="16"/>
        </w:rPr>
        <w:t xml:space="preserve">. Speaking to the Centre for the Study of Existential Risk at the University of Cambridge last week, Shanahan argued that AI development faces two options. Either </w:t>
      </w:r>
      <w:r w:rsidRPr="00052F83">
        <w:rPr>
          <w:rFonts w:asciiTheme="minorHAnsi" w:hAnsiTheme="minorHAnsi"/>
          <w:u w:val="single"/>
        </w:rPr>
        <w:t xml:space="preserve">a potentially </w:t>
      </w:r>
      <w:r w:rsidRPr="002312FB">
        <w:rPr>
          <w:rFonts w:asciiTheme="minorHAnsi" w:hAnsiTheme="minorHAnsi"/>
          <w:highlight w:val="cyan"/>
          <w:u w:val="single"/>
        </w:rPr>
        <w:t>dangerous AI is developed</w:t>
      </w:r>
      <w:r w:rsidRPr="00052F83">
        <w:rPr>
          <w:rFonts w:asciiTheme="minorHAnsi" w:hAnsiTheme="minorHAnsi"/>
          <w:sz w:val="16"/>
        </w:rPr>
        <w:t xml:space="preserve"> – </w:t>
      </w:r>
      <w:r w:rsidRPr="002312FB">
        <w:rPr>
          <w:rFonts w:asciiTheme="minorHAnsi" w:hAnsiTheme="minorHAnsi"/>
          <w:highlight w:val="cyan"/>
          <w:u w:val="single"/>
        </w:rPr>
        <w:t>with no moral reasoning</w:t>
      </w:r>
      <w:r w:rsidRPr="00052F83">
        <w:rPr>
          <w:rFonts w:asciiTheme="minorHAnsi" w:hAnsiTheme="minorHAnsi"/>
          <w:u w:val="single"/>
        </w:rPr>
        <w:t xml:space="preserve"> and based on ruthless optimization processes</w:t>
      </w:r>
      <w:r w:rsidRPr="00052F83">
        <w:rPr>
          <w:rFonts w:asciiTheme="minorHAnsi" w:hAnsiTheme="minorHAnsi"/>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052F83">
        <w:rPr>
          <w:rFonts w:asciiTheme="minorHAnsi" w:hAnsiTheme="minorHAnsi"/>
          <w:u w:val="single"/>
        </w:rPr>
        <w:t>AI will be “increasingly likely</w:t>
      </w:r>
      <w:r w:rsidRPr="00052F83">
        <w:rPr>
          <w:rFonts w:asciiTheme="minorHAnsi" w:hAnsiTheme="minorHAnsi"/>
          <w:sz w:val="16"/>
        </w:rPr>
        <w:t xml:space="preserve"> but still not certain.” Whether the technology is helpful or harmful to humans depends on which of Shanahan’s two options becomes the driving force behind its development. </w:t>
      </w:r>
      <w:r w:rsidRPr="00052F83">
        <w:rPr>
          <w:rFonts w:asciiTheme="minorHAnsi" w:hAnsiTheme="minorHAnsi"/>
          <w:u w:val="single"/>
        </w:rPr>
        <w:t>There is a fear that current economic and political systems are leading to the development of</w:t>
      </w:r>
      <w:r w:rsidRPr="00052F83">
        <w:rPr>
          <w:rFonts w:asciiTheme="minorHAnsi" w:hAnsiTheme="minorHAnsi"/>
          <w:sz w:val="16"/>
        </w:rPr>
        <w:t xml:space="preserve"> option one – </w:t>
      </w:r>
      <w:r w:rsidRPr="00052F83">
        <w:rPr>
          <w:rFonts w:asciiTheme="minorHAnsi" w:hAnsiTheme="minorHAnsi"/>
          <w:u w:val="single"/>
        </w:rPr>
        <w:t>a machine with no moral reasoning</w:t>
      </w:r>
      <w:r w:rsidRPr="00052F83">
        <w:rPr>
          <w:rFonts w:asciiTheme="minorHAnsi" w:hAnsiTheme="minorHAnsi"/>
          <w:sz w:val="16"/>
        </w:rPr>
        <w:t>. “</w:t>
      </w:r>
      <w:r w:rsidRPr="002312FB">
        <w:rPr>
          <w:rFonts w:asciiTheme="minorHAnsi" w:hAnsiTheme="minorHAnsi"/>
          <w:highlight w:val="cyan"/>
          <w:u w:val="single"/>
        </w:rPr>
        <w:t>Capitalist forces will drive incentive to produce ruthless maximization</w:t>
      </w:r>
      <w:r w:rsidRPr="00052F83">
        <w:rPr>
          <w:rFonts w:asciiTheme="minorHAnsi" w:hAnsiTheme="minorHAnsi"/>
          <w:u w:val="single"/>
        </w:rPr>
        <w:t xml:space="preserve"> processes. With this there is the temptation to develop risky things</w:t>
      </w:r>
      <w:r w:rsidRPr="00052F83">
        <w:rPr>
          <w:rFonts w:asciiTheme="minorHAnsi" w:hAnsiTheme="minorHAnsi"/>
          <w:sz w:val="16"/>
        </w:rPr>
        <w:t xml:space="preserve">,” Shanahan said. For Shanahan, risky things include </w:t>
      </w:r>
      <w:r w:rsidRPr="002312FB">
        <w:rPr>
          <w:rFonts w:asciiTheme="minorHAnsi" w:hAnsiTheme="minorHAnsi"/>
          <w:highlight w:val="cyan"/>
          <w:u w:val="single"/>
        </w:rPr>
        <w:t>AI</w:t>
      </w:r>
      <w:r w:rsidRPr="00052F83">
        <w:rPr>
          <w:rFonts w:asciiTheme="minorHAnsi" w:hAnsiTheme="minorHAnsi"/>
          <w:sz w:val="16"/>
        </w:rPr>
        <w:t xml:space="preserve"> which </w:t>
      </w:r>
      <w:r w:rsidRPr="002312FB">
        <w:rPr>
          <w:rFonts w:asciiTheme="minorHAnsi" w:hAnsiTheme="minorHAnsi"/>
          <w:highlight w:val="cyan"/>
          <w:u w:val="single"/>
        </w:rPr>
        <w:t xml:space="preserve">could </w:t>
      </w:r>
      <w:r w:rsidRPr="002312FB">
        <w:rPr>
          <w:rStyle w:val="Emphasis"/>
          <w:rFonts w:asciiTheme="minorHAnsi" w:hAnsiTheme="minorHAnsi"/>
          <w:highlight w:val="cyan"/>
        </w:rPr>
        <w:t>rig elections</w:t>
      </w:r>
      <w:r w:rsidRPr="00052F83">
        <w:rPr>
          <w:rFonts w:asciiTheme="minorHAnsi" w:hAnsiTheme="minorHAnsi"/>
          <w:u w:val="single"/>
        </w:rPr>
        <w:t xml:space="preserve">, subvert markets, or become </w:t>
      </w:r>
      <w:r w:rsidRPr="00052F83">
        <w:rPr>
          <w:rStyle w:val="Emphasis"/>
          <w:rFonts w:asciiTheme="minorHAnsi" w:hAnsiTheme="minorHAnsi"/>
        </w:rPr>
        <w:t>dangerous military technology</w:t>
      </w:r>
      <w:r w:rsidRPr="00052F83">
        <w:rPr>
          <w:rFonts w:asciiTheme="minorHAnsi" w:hAnsiTheme="minorHAnsi"/>
          <w:u w:val="single"/>
        </w:rPr>
        <w:t>.</w:t>
      </w:r>
      <w:r w:rsidRPr="00052F83">
        <w:rPr>
          <w:rFonts w:asciiTheme="minorHAnsi" w:hAnsiTheme="minorHAnsi"/>
          <w:sz w:val="16"/>
        </w:rPr>
        <w:t xml:space="preserve"> “</w:t>
      </w:r>
      <w:r w:rsidRPr="00052F83">
        <w:rPr>
          <w:rFonts w:asciiTheme="minorHAnsi" w:hAnsiTheme="minorHAnsi"/>
          <w:u w:val="single"/>
        </w:rPr>
        <w:t>Within the military sphere governments will build these things just in case the others do it, so it's a very difficult process to stop</w:t>
      </w:r>
      <w:r w:rsidRPr="00052F83">
        <w:rPr>
          <w:rFonts w:asciiTheme="minorHAnsi" w:hAnsiTheme="minorHAnsi"/>
          <w:sz w:val="16"/>
        </w:rPr>
        <w:t>.” Shanahan’s comments echo fears expressed by Gates and Musk last year, both of whom were influenced by Nick Bostrom’s book “Superintelligence: Paths, Dangers, Strategies,” he said.</w:t>
      </w:r>
      <w:hyperlink r:id="rId35" w:history="1"/>
      <w:r w:rsidRPr="00052F83">
        <w:rPr>
          <w:rFonts w:asciiTheme="minorHAnsi" w:hAnsiTheme="minorHAnsi"/>
          <w:sz w:val="16"/>
        </w:rPr>
        <w:t xml:space="preserve"> In his book 'Superintelligence: Paths, dangers, strategies,' Nick Bostrom – a professor of philosophy at Oxford University – argues that </w:t>
      </w:r>
      <w:r w:rsidRPr="00052F83">
        <w:rPr>
          <w:rFonts w:asciiTheme="minorHAnsi" w:hAnsiTheme="minorHAnsi"/>
          <w:u w:val="single"/>
        </w:rPr>
        <w:t>if machine brains surpass humans in intelligence</w:t>
      </w:r>
      <w:r w:rsidRPr="00052F83">
        <w:rPr>
          <w:rFonts w:asciiTheme="minorHAnsi" w:hAnsiTheme="minorHAnsi"/>
          <w:sz w:val="16"/>
        </w:rPr>
        <w:t xml:space="preserve">, </w:t>
      </w:r>
      <w:r w:rsidRPr="002312FB">
        <w:rPr>
          <w:rFonts w:asciiTheme="minorHAnsi" w:hAnsiTheme="minorHAnsi"/>
          <w:highlight w:val="cyan"/>
          <w:u w:val="single"/>
        </w:rPr>
        <w:t xml:space="preserve">they could </w:t>
      </w:r>
      <w:r w:rsidRPr="00052F83">
        <w:rPr>
          <w:rFonts w:asciiTheme="minorHAnsi" w:hAnsiTheme="minorHAnsi"/>
          <w:u w:val="single"/>
        </w:rPr>
        <w:t xml:space="preserve">eventually </w:t>
      </w:r>
      <w:r w:rsidRPr="002312FB">
        <w:rPr>
          <w:rFonts w:asciiTheme="minorHAnsi" w:hAnsiTheme="minorHAnsi"/>
          <w:highlight w:val="cyan"/>
          <w:u w:val="single"/>
        </w:rPr>
        <w:t>replace us as the dominant species on earth</w:t>
      </w:r>
      <w:r w:rsidRPr="00052F83">
        <w:rPr>
          <w:rFonts w:asciiTheme="minorHAnsi" w:hAnsiTheme="minorHAnsi"/>
          <w:sz w:val="16"/>
        </w:rPr>
        <w:t xml:space="preserve">. “As the fate of the gorillas now depends more on us humans than on the gorillas themselves,” Bostrom writes, “so </w:t>
      </w:r>
      <w:r w:rsidRPr="00052F83">
        <w:rPr>
          <w:rFonts w:asciiTheme="minorHAnsi" w:hAnsiTheme="minorHAnsi"/>
          <w:u w:val="single"/>
        </w:rPr>
        <w:t>the fate of our species then would come to depend on the actions of the machine superintelligence</w:t>
      </w:r>
      <w:r w:rsidRPr="00052F83">
        <w:rPr>
          <w:rFonts w:asciiTheme="minorHAnsi" w:hAnsiTheme="minorHAnsi"/>
          <w:sz w:val="16"/>
        </w:rPr>
        <w:t xml:space="preserve">.” After reading Bostrom's book, Musk warned that </w:t>
      </w:r>
      <w:r w:rsidRPr="002312FB">
        <w:rPr>
          <w:rFonts w:asciiTheme="minorHAnsi" w:hAnsiTheme="minorHAnsi"/>
          <w:highlight w:val="cyan"/>
          <w:u w:val="single"/>
        </w:rPr>
        <w:t xml:space="preserve">the threat posed by AI could be </w:t>
      </w:r>
      <w:r w:rsidRPr="002312FB">
        <w:rPr>
          <w:rStyle w:val="Emphasis"/>
          <w:rFonts w:asciiTheme="minorHAnsi" w:hAnsiTheme="minorHAnsi"/>
          <w:highlight w:val="cyan"/>
        </w:rPr>
        <w:t>greater than nuclear weapons</w:t>
      </w:r>
      <w:r w:rsidRPr="00052F83">
        <w:rPr>
          <w:rFonts w:asciiTheme="minorHAnsi" w:hAnsiTheme="minorHAnsi"/>
          <w:sz w:val="16"/>
        </w:rPr>
        <w:t>. He donated $10 million to the Future of Life Institute in January, a global research program aimed at keeping AI beneficial to humanity.</w:t>
      </w:r>
    </w:p>
    <w:p w14:paraId="4FCA18F4" w14:textId="77777777" w:rsidR="00727F1B" w:rsidRDefault="00727F1B" w:rsidP="00727F1B">
      <w:pPr>
        <w:pStyle w:val="Heading2"/>
      </w:pPr>
      <w:r>
        <w:lastRenderedPageBreak/>
        <w:t>Adv 1 – Blockchain</w:t>
      </w:r>
    </w:p>
    <w:p w14:paraId="172C1D3D" w14:textId="77777777" w:rsidR="00727F1B" w:rsidRDefault="00727F1B" w:rsidP="00727F1B">
      <w:pPr>
        <w:pStyle w:val="Heading3"/>
      </w:pPr>
      <w:r>
        <w:t xml:space="preserve">2NC – Solvency </w:t>
      </w:r>
    </w:p>
    <w:p w14:paraId="16747A1B" w14:textId="77777777" w:rsidR="00727F1B" w:rsidRPr="0012427C" w:rsidRDefault="00727F1B" w:rsidP="00727F1B">
      <w:pPr>
        <w:pStyle w:val="Heading4"/>
        <w:rPr>
          <w:rFonts w:cs="Arial"/>
        </w:rPr>
      </w:pPr>
      <w:r w:rsidRPr="0012427C">
        <w:rPr>
          <w:rFonts w:cs="Arial"/>
        </w:rPr>
        <w:t>Court</w:t>
      </w:r>
      <w:r>
        <w:rPr>
          <w:rFonts w:cs="Arial"/>
        </w:rPr>
        <w:t>s</w:t>
      </w:r>
      <w:r w:rsidRPr="0012427C">
        <w:rPr>
          <w:rFonts w:cs="Arial"/>
        </w:rPr>
        <w:t xml:space="preserve">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 xml:space="preserve"> in judges who probably don’t even know what blockchain is!</w:t>
      </w:r>
    </w:p>
    <w:p w14:paraId="0D7D11D0" w14:textId="77777777" w:rsidR="00727F1B" w:rsidRPr="0012427C" w:rsidRDefault="00727F1B" w:rsidP="00727F1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2210E4A" w14:textId="77777777" w:rsidR="00727F1B" w:rsidRPr="0012427C" w:rsidRDefault="00727F1B" w:rsidP="00727F1B">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192DE96D" w14:textId="77777777" w:rsidR="00727F1B" w:rsidRDefault="00727F1B" w:rsidP="00727F1B">
      <w:pPr>
        <w:rPr>
          <w:rStyle w:val="StyleUnderlin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antitexualism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p>
    <w:p w14:paraId="1160CB73" w14:textId="77777777" w:rsidR="00727F1B" w:rsidRDefault="00727F1B" w:rsidP="00727F1B">
      <w:pPr>
        <w:pStyle w:val="Heading4"/>
      </w:pPr>
      <w:r>
        <w:t xml:space="preserve">There cards are about </w:t>
      </w:r>
      <w:r w:rsidRPr="00AF5615">
        <w:rPr>
          <w:u w:val="single"/>
        </w:rPr>
        <w:t>one</w:t>
      </w:r>
      <w:r>
        <w:t xml:space="preserve"> case!</w:t>
      </w:r>
    </w:p>
    <w:p w14:paraId="4969ADE1" w14:textId="77777777" w:rsidR="00727F1B" w:rsidRPr="00AF5615" w:rsidRDefault="00727F1B" w:rsidP="00727F1B">
      <w:pPr>
        <w:pStyle w:val="Heading4"/>
      </w:pPr>
      <w:r w:rsidRPr="00AF5615">
        <w:t xml:space="preserve">Enforcement is </w:t>
      </w:r>
      <w:r w:rsidRPr="00AF5615">
        <w:rPr>
          <w:u w:val="single"/>
        </w:rPr>
        <w:t>impossible</w:t>
      </w:r>
      <w:r w:rsidRPr="00AF5615">
        <w:t xml:space="preserve">---clandestine techniques </w:t>
      </w:r>
      <w:r w:rsidRPr="00AF5615">
        <w:rPr>
          <w:u w:val="single"/>
        </w:rPr>
        <w:t>can’t</w:t>
      </w:r>
      <w:r w:rsidRPr="00AF5615">
        <w:t xml:space="preserve"> be detected</w:t>
      </w:r>
      <w:r>
        <w:t xml:space="preserve">. </w:t>
      </w:r>
    </w:p>
    <w:p w14:paraId="764065EE" w14:textId="77777777" w:rsidR="00727F1B" w:rsidRDefault="00727F1B" w:rsidP="00727F1B">
      <w:r w:rsidRPr="005B1D8F">
        <w:rPr>
          <w:rStyle w:val="Style13ptBold"/>
        </w:rPr>
        <w:t xml:space="preserve">Treacy and Latham ’20 </w:t>
      </w:r>
      <w:r>
        <w:t xml:space="preserve">[Pat; Alex; 2020; Senior Partner, Bristows LLP; Trainee Solicitor, Bristows LLP; 602 European Competition Law Review; “Blockchain and competition law,” https://www.bristows.com/app/uploads/2021/01/2020.12-ECLR-Blockchain-and-competition-law.pdf] </w:t>
      </w:r>
    </w:p>
    <w:p w14:paraId="1F934975" w14:textId="77777777" w:rsidR="00727F1B" w:rsidRPr="00617C4B" w:rsidRDefault="00727F1B" w:rsidP="00727F1B">
      <w:pPr>
        <w:rPr>
          <w:u w:val="single"/>
        </w:rPr>
      </w:pPr>
      <w:r w:rsidRPr="009A7DE8">
        <w:rPr>
          <w:sz w:val="16"/>
          <w:szCs w:val="16"/>
        </w:rPr>
        <w:t xml:space="preserve">Public open </w:t>
      </w:r>
      <w:r w:rsidRPr="009A7DE8">
        <w:rPr>
          <w:rStyle w:val="Emphasis"/>
          <w:highlight w:val="cyan"/>
        </w:rPr>
        <w:t>blockchains</w:t>
      </w:r>
      <w:r w:rsidRPr="009A7DE8">
        <w:rPr>
          <w:rStyle w:val="StyleUnderline"/>
          <w:highlight w:val="cyan"/>
        </w:rPr>
        <w:t xml:space="preserve"> present</w:t>
      </w:r>
      <w:r w:rsidRPr="0071750E">
        <w:rPr>
          <w:rStyle w:val="StyleUnderline"/>
        </w:rPr>
        <w:t xml:space="preserve"> a </w:t>
      </w:r>
      <w:r w:rsidRPr="009A7DE8">
        <w:rPr>
          <w:rStyle w:val="Emphasis"/>
          <w:highlight w:val="cyan"/>
        </w:rPr>
        <w:t>problem</w:t>
      </w:r>
      <w:r w:rsidRPr="009A7DE8">
        <w:rPr>
          <w:rStyle w:val="StyleUnderline"/>
          <w:highlight w:val="cyan"/>
        </w:rPr>
        <w:t xml:space="preserve"> for</w:t>
      </w:r>
      <w:r w:rsidRPr="0071750E">
        <w:rPr>
          <w:rStyle w:val="StyleUnderline"/>
        </w:rPr>
        <w:t xml:space="preserve"> </w:t>
      </w:r>
      <w:r w:rsidRPr="0071750E">
        <w:rPr>
          <w:rStyle w:val="Emphasis"/>
        </w:rPr>
        <w:t xml:space="preserve">law </w:t>
      </w:r>
      <w:r w:rsidRPr="009A7DE8">
        <w:rPr>
          <w:rStyle w:val="Emphasis"/>
          <w:highlight w:val="cyan"/>
        </w:rPr>
        <w:t>enforcement</w:t>
      </w:r>
      <w:r w:rsidRPr="0071750E">
        <w:rPr>
          <w:rStyle w:val="StyleUnderline"/>
        </w:rPr>
        <w:t xml:space="preserve"> due to the </w:t>
      </w:r>
      <w:r w:rsidRPr="0071750E">
        <w:rPr>
          <w:rStyle w:val="Emphasis"/>
        </w:rPr>
        <w:t>evidentiary quality</w:t>
      </w:r>
      <w:r w:rsidRPr="0071750E">
        <w:rPr>
          <w:rStyle w:val="StyleUnderline"/>
        </w:rPr>
        <w:t xml:space="preserve"> of the records held within them</w:t>
      </w:r>
      <w:r w:rsidRPr="0071750E">
        <w:rPr>
          <w:sz w:val="16"/>
        </w:rPr>
        <w:t xml:space="preserve">. In conventional record keeping, records have a physical signature and date and are placed in proximity to other records like them, this means that the perpetrator of an act is identified as soon as the practice is recognised. </w:t>
      </w:r>
      <w:r w:rsidRPr="0071750E">
        <w:rPr>
          <w:rStyle w:val="StyleUnderline"/>
        </w:rPr>
        <w:t xml:space="preserve">With blockchain determining the genuineness of the author, and therefore the legal entity to pursue, enforcement is challenging as </w:t>
      </w:r>
      <w:r w:rsidRPr="009A7DE8">
        <w:rPr>
          <w:rStyle w:val="StyleUnderline"/>
          <w:highlight w:val="cyan"/>
        </w:rPr>
        <w:t xml:space="preserve">there is </w:t>
      </w:r>
      <w:r w:rsidRPr="009A7DE8">
        <w:rPr>
          <w:rStyle w:val="Emphasis"/>
          <w:highlight w:val="cyan"/>
        </w:rPr>
        <w:t>no</w:t>
      </w:r>
      <w:r w:rsidRPr="0071750E">
        <w:rPr>
          <w:rStyle w:val="Emphasis"/>
        </w:rPr>
        <w:t xml:space="preserve"> explicit</w:t>
      </w:r>
      <w:r w:rsidRPr="0071750E">
        <w:rPr>
          <w:rStyle w:val="StyleUnderline"/>
        </w:rPr>
        <w:t xml:space="preserve"> and </w:t>
      </w:r>
      <w:r w:rsidRPr="0071750E">
        <w:rPr>
          <w:rStyle w:val="Emphasis"/>
        </w:rPr>
        <w:t xml:space="preserve">stable </w:t>
      </w:r>
      <w:r w:rsidRPr="009A7DE8">
        <w:rPr>
          <w:rStyle w:val="Emphasis"/>
          <w:highlight w:val="cyan"/>
        </w:rPr>
        <w:t>link</w:t>
      </w:r>
      <w:r w:rsidRPr="009A7DE8">
        <w:rPr>
          <w:rStyle w:val="StyleUnderline"/>
          <w:highlight w:val="cyan"/>
        </w:rPr>
        <w:t xml:space="preserve"> between</w:t>
      </w:r>
      <w:r w:rsidRPr="0071750E">
        <w:rPr>
          <w:rStyle w:val="StyleUnderline"/>
        </w:rPr>
        <w:t xml:space="preserve"> a </w:t>
      </w:r>
      <w:r w:rsidRPr="0071750E">
        <w:rPr>
          <w:rStyle w:val="Emphasis"/>
        </w:rPr>
        <w:t xml:space="preserve">transacting </w:t>
      </w:r>
      <w:r w:rsidRPr="009A7DE8">
        <w:rPr>
          <w:rStyle w:val="Emphasis"/>
          <w:highlight w:val="cyan"/>
        </w:rPr>
        <w:t>user</w:t>
      </w:r>
      <w:r w:rsidRPr="009A7DE8">
        <w:rPr>
          <w:rStyle w:val="StyleUnderline"/>
          <w:highlight w:val="cyan"/>
        </w:rPr>
        <w:t xml:space="preserve"> and</w:t>
      </w:r>
      <w:r w:rsidRPr="0071750E">
        <w:rPr>
          <w:rStyle w:val="StyleUnderline"/>
        </w:rPr>
        <w:t xml:space="preserve"> a </w:t>
      </w:r>
      <w:r w:rsidRPr="009A7DE8">
        <w:rPr>
          <w:rStyle w:val="Emphasis"/>
          <w:highlight w:val="cyan"/>
        </w:rPr>
        <w:t>real world</w:t>
      </w:r>
      <w:r w:rsidRPr="0071750E">
        <w:rPr>
          <w:rStyle w:val="Emphasis"/>
        </w:rPr>
        <w:t xml:space="preserve"> legal entity</w:t>
      </w:r>
      <w:r w:rsidRPr="0071750E">
        <w:rPr>
          <w:sz w:val="16"/>
        </w:rPr>
        <w:t xml:space="preserve">. 48 There have been efforts to implement tracking services on large blockchains,49 however, asisthe case with the many digital technologies, </w:t>
      </w:r>
      <w:r w:rsidRPr="009A7DE8">
        <w:rPr>
          <w:rStyle w:val="Emphasis"/>
          <w:highlight w:val="cyan"/>
        </w:rPr>
        <w:t>clandestine techniques</w:t>
      </w:r>
      <w:r w:rsidRPr="0071750E">
        <w:rPr>
          <w:rStyle w:val="StyleUnderline"/>
        </w:rPr>
        <w:t xml:space="preserve"> can often </w:t>
      </w:r>
      <w:r w:rsidRPr="009A7DE8">
        <w:rPr>
          <w:rStyle w:val="StyleUnderline"/>
          <w:highlight w:val="cyan"/>
        </w:rPr>
        <w:t>develop</w:t>
      </w:r>
      <w:r w:rsidRPr="0071750E">
        <w:rPr>
          <w:rStyle w:val="StyleUnderline"/>
        </w:rPr>
        <w:t xml:space="preserve"> in concert or </w:t>
      </w:r>
      <w:r w:rsidRPr="009A7DE8">
        <w:rPr>
          <w:rStyle w:val="Emphasis"/>
          <w:highlight w:val="cyan"/>
        </w:rPr>
        <w:t>faster</w:t>
      </w:r>
      <w:r w:rsidRPr="009A7DE8">
        <w:rPr>
          <w:rStyle w:val="StyleUnderline"/>
          <w:highlight w:val="cyan"/>
        </w:rPr>
        <w:t xml:space="preserve"> than</w:t>
      </w:r>
      <w:r w:rsidRPr="0071750E">
        <w:rPr>
          <w:rStyle w:val="StyleUnderline"/>
        </w:rPr>
        <w:t xml:space="preserve"> the </w:t>
      </w:r>
      <w:r w:rsidRPr="009A7DE8">
        <w:rPr>
          <w:rStyle w:val="Emphasis"/>
          <w:highlight w:val="cyan"/>
        </w:rPr>
        <w:t>efforts to detect</w:t>
      </w:r>
      <w:r w:rsidRPr="0071750E">
        <w:rPr>
          <w:rStyle w:val="Emphasis"/>
        </w:rPr>
        <w:t xml:space="preserve"> them.</w:t>
      </w:r>
      <w:r w:rsidRPr="0071750E">
        <w:rPr>
          <w:sz w:val="16"/>
        </w:rPr>
        <w:t xml:space="preserve">50 Furthermore, </w:t>
      </w:r>
      <w:r w:rsidRPr="0071750E">
        <w:rPr>
          <w:rStyle w:val="StyleUnderline"/>
        </w:rPr>
        <w:t xml:space="preserve">blockchain platforms cannot simply be closed or shut down as the decentralised nature of blockchain means that there is </w:t>
      </w:r>
      <w:r w:rsidRPr="0071750E">
        <w:rPr>
          <w:rStyle w:val="Emphasis"/>
        </w:rPr>
        <w:t>no central entity</w:t>
      </w:r>
      <w:r w:rsidRPr="0071750E">
        <w:rPr>
          <w:rStyle w:val="StyleUnderline"/>
        </w:rPr>
        <w:t xml:space="preserve"> to </w:t>
      </w:r>
      <w:r w:rsidRPr="0071750E">
        <w:rPr>
          <w:rStyle w:val="Emphasis"/>
        </w:rPr>
        <w:t>target</w:t>
      </w:r>
      <w:r w:rsidRPr="0071750E">
        <w:rPr>
          <w:rStyle w:val="StyleUnderline"/>
        </w:rPr>
        <w:t xml:space="preserve"> and therefore </w:t>
      </w:r>
      <w:r w:rsidRPr="0071750E">
        <w:rPr>
          <w:rStyle w:val="Emphasis"/>
        </w:rPr>
        <w:t xml:space="preserve">enforceable </w:t>
      </w:r>
      <w:r w:rsidRPr="009A7DE8">
        <w:rPr>
          <w:rStyle w:val="Emphasis"/>
          <w:highlight w:val="cyan"/>
        </w:rPr>
        <w:t>remedies</w:t>
      </w:r>
      <w:r w:rsidRPr="009A7DE8">
        <w:rPr>
          <w:rStyle w:val="StyleUnderline"/>
          <w:highlight w:val="cyan"/>
        </w:rPr>
        <w:t xml:space="preserve"> are </w:t>
      </w:r>
      <w:r w:rsidRPr="009A7DE8">
        <w:rPr>
          <w:rStyle w:val="Emphasis"/>
          <w:highlight w:val="cyan"/>
        </w:rPr>
        <w:t>challenging</w:t>
      </w:r>
      <w:r w:rsidRPr="0071750E">
        <w:rPr>
          <w:rStyle w:val="StyleUnderline"/>
        </w:rPr>
        <w:t>.</w:t>
      </w:r>
    </w:p>
    <w:p w14:paraId="7075D9DA" w14:textId="77777777" w:rsidR="00727F1B" w:rsidRPr="00E748D8" w:rsidRDefault="00727F1B" w:rsidP="00727F1B">
      <w:pPr>
        <w:pStyle w:val="Heading4"/>
      </w:pPr>
      <w:r>
        <w:t xml:space="preserve">Everyone is anonymous and you can’t </w:t>
      </w:r>
      <w:r>
        <w:rPr>
          <w:u w:val="single"/>
        </w:rPr>
        <w:t>turn it off</w:t>
      </w:r>
      <w:r>
        <w:t xml:space="preserve"> – even if attribution is </w:t>
      </w:r>
      <w:r>
        <w:rPr>
          <w:u w:val="single"/>
        </w:rPr>
        <w:t>perfect</w:t>
      </w:r>
      <w:r>
        <w:t xml:space="preserve">, it solves </w:t>
      </w:r>
      <w:r>
        <w:rPr>
          <w:u w:val="single"/>
        </w:rPr>
        <w:t>nothing</w:t>
      </w:r>
    </w:p>
    <w:p w14:paraId="743383EB" w14:textId="77777777" w:rsidR="00727F1B" w:rsidRPr="003134A6" w:rsidRDefault="00727F1B" w:rsidP="00727F1B">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7758B4CC" w14:textId="77777777" w:rsidR="00727F1B" w:rsidRPr="00835C5A" w:rsidRDefault="00727F1B" w:rsidP="00727F1B">
      <w:pPr>
        <w:rPr>
          <w:sz w:val="16"/>
        </w:rPr>
      </w:pPr>
      <w:r w:rsidRPr="00835C5A">
        <w:rPr>
          <w:sz w:val="16"/>
        </w:rPr>
        <w:t xml:space="preserve">Anticompetitive </w:t>
      </w:r>
      <w:r w:rsidRPr="004F28D8">
        <w:rPr>
          <w:rStyle w:val="StyleUnderline"/>
        </w:rPr>
        <w:t>practices</w:t>
      </w:r>
      <w:r w:rsidRPr="007911B8">
        <w:rPr>
          <w:rStyle w:val="StyleUnderline"/>
        </w:rPr>
        <w:t xml:space="preserve"> that violate </w:t>
      </w:r>
      <w:r w:rsidRPr="004F28D8">
        <w:rPr>
          <w:rStyle w:val="StyleUnderline"/>
          <w:highlight w:val="cyan"/>
        </w:rPr>
        <w:t>antitrust</w:t>
      </w:r>
      <w:r w:rsidRPr="00835C5A">
        <w:rPr>
          <w:sz w:val="16"/>
        </w:rPr>
        <w:t xml:space="preserve"> laws </w:t>
      </w:r>
      <w:r w:rsidRPr="007911B8">
        <w:rPr>
          <w:rStyle w:val="StyleUnderline"/>
        </w:rPr>
        <w:t xml:space="preserve">are usually </w:t>
      </w:r>
      <w:r w:rsidRPr="007911B8">
        <w:rPr>
          <w:rStyle w:val="Emphasis"/>
        </w:rPr>
        <w:t>detected</w:t>
      </w:r>
      <w:r w:rsidRPr="007911B8">
        <w:rPr>
          <w:rStyle w:val="StyleUnderline"/>
        </w:rPr>
        <w:t xml:space="preserve"> and then </w:t>
      </w:r>
      <w:r w:rsidRPr="007911B8">
        <w:rPr>
          <w:rStyle w:val="Emphasis"/>
        </w:rPr>
        <w:t>stopped</w:t>
      </w:r>
      <w:r w:rsidRPr="007911B8">
        <w:rPr>
          <w:rStyle w:val="StyleUnderline"/>
        </w:rPr>
        <w:t xml:space="preserve"> and sanctioned by the public authorities</w:t>
      </w:r>
      <w:r w:rsidRPr="00835C5A">
        <w:rPr>
          <w:sz w:val="16"/>
        </w:rPr>
        <w:t xml:space="preserve">. However, </w:t>
      </w:r>
      <w:r w:rsidRPr="007911B8">
        <w:rPr>
          <w:rStyle w:val="StyleUnderline"/>
        </w:rPr>
        <w:t xml:space="preserve">doing so in relation to the blockchain technology </w:t>
      </w:r>
      <w:r w:rsidRPr="004F28D8">
        <w:rPr>
          <w:rStyle w:val="StyleUnderline"/>
          <w:highlight w:val="cyan"/>
        </w:rPr>
        <w:t xml:space="preserve">is </w:t>
      </w:r>
      <w:r w:rsidRPr="004F28D8">
        <w:rPr>
          <w:rStyle w:val="Emphasis"/>
          <w:highlight w:val="cyan"/>
        </w:rPr>
        <w:t>tricky</w:t>
      </w:r>
      <w:r w:rsidRPr="004F28D8">
        <w:rPr>
          <w:sz w:val="16"/>
          <w:highlight w:val="cyan"/>
        </w:rPr>
        <w:t>,</w:t>
      </w:r>
      <w:r w:rsidRPr="00835C5A">
        <w:rPr>
          <w:sz w:val="16"/>
        </w:rPr>
        <w:t xml:space="preserve"> </w:t>
      </w:r>
      <w:r w:rsidRPr="007911B8">
        <w:rPr>
          <w:rStyle w:val="StyleUnderline"/>
        </w:rPr>
        <w:t xml:space="preserve">as </w:t>
      </w:r>
      <w:r w:rsidRPr="004F28D8">
        <w:rPr>
          <w:rStyle w:val="StyleUnderline"/>
          <w:highlight w:val="cyan"/>
        </w:rPr>
        <w:t>identities</w:t>
      </w:r>
      <w:r w:rsidRPr="007911B8">
        <w:rPr>
          <w:rStyle w:val="StyleUnderline"/>
        </w:rPr>
        <w:t xml:space="preserve"> of the </w:t>
      </w:r>
      <w:r w:rsidRPr="007911B8">
        <w:rPr>
          <w:rStyle w:val="Emphasis"/>
        </w:rPr>
        <w:t>perpetrators</w:t>
      </w:r>
      <w:r w:rsidRPr="007911B8">
        <w:rPr>
          <w:rStyle w:val="StyleUnderline"/>
        </w:rPr>
        <w:t xml:space="preserve"> </w:t>
      </w:r>
      <w:r w:rsidRPr="004F28D8">
        <w:rPr>
          <w:rStyle w:val="StyleUnderline"/>
          <w:highlight w:val="cyan"/>
        </w:rPr>
        <w:t xml:space="preserve">are </w:t>
      </w:r>
      <w:r w:rsidRPr="004F28D8">
        <w:rPr>
          <w:rStyle w:val="Emphasis"/>
          <w:highlight w:val="cyan"/>
        </w:rPr>
        <w:t>anonymous</w:t>
      </w:r>
      <w:r w:rsidRPr="00835C5A">
        <w:rPr>
          <w:sz w:val="16"/>
        </w:rPr>
        <w:t xml:space="preserve">, </w:t>
      </w:r>
      <w:r w:rsidRPr="004F28D8">
        <w:rPr>
          <w:rStyle w:val="StyleUnderline"/>
          <w:highlight w:val="cyan"/>
        </w:rPr>
        <w:t xml:space="preserve">it is </w:t>
      </w:r>
      <w:r w:rsidRPr="004F28D8">
        <w:rPr>
          <w:rStyle w:val="Emphasis"/>
          <w:highlight w:val="cyan"/>
        </w:rPr>
        <w:t>impossible to determine</w:t>
      </w:r>
      <w:r w:rsidRPr="007911B8">
        <w:rPr>
          <w:rStyle w:val="StyleUnderline"/>
        </w:rPr>
        <w:t xml:space="preserve"> the relevant </w:t>
      </w:r>
      <w:r w:rsidRPr="004F28D8">
        <w:rPr>
          <w:rStyle w:val="Emphasis"/>
          <w:highlight w:val="cyan"/>
        </w:rPr>
        <w:t>jurisdiction</w:t>
      </w:r>
      <w:r w:rsidRPr="004F28D8">
        <w:rPr>
          <w:rStyle w:val="StyleUnderline"/>
          <w:highlight w:val="cyan"/>
        </w:rPr>
        <w:t xml:space="preserve"> and </w:t>
      </w:r>
      <w:r w:rsidRPr="004F28D8">
        <w:rPr>
          <w:rStyle w:val="Emphasis"/>
          <w:highlight w:val="cyan"/>
        </w:rPr>
        <w:t>remedy</w:t>
      </w:r>
      <w:r w:rsidRPr="00835C5A">
        <w:rPr>
          <w:sz w:val="16"/>
        </w:rPr>
        <w:t xml:space="preserve"> </w:t>
      </w:r>
      <w:r w:rsidRPr="007911B8">
        <w:rPr>
          <w:rStyle w:val="StyleUnderline"/>
        </w:rPr>
        <w:t>the anticompetitive practices due to the immutability of the blockchain</w:t>
      </w:r>
      <w:r w:rsidRPr="00835C5A">
        <w:rPr>
          <w:sz w:val="16"/>
        </w:rPr>
        <w:t xml:space="preserve">. </w:t>
      </w:r>
    </w:p>
    <w:p w14:paraId="211CDBA4" w14:textId="77777777" w:rsidR="00727F1B" w:rsidRDefault="00727F1B" w:rsidP="00727F1B">
      <w:pPr>
        <w:rPr>
          <w:sz w:val="16"/>
        </w:rPr>
      </w:pPr>
      <w:r w:rsidRPr="00835C5A">
        <w:rPr>
          <w:sz w:val="16"/>
        </w:rPr>
        <w:t xml:space="preserve">Antitrust </w:t>
      </w:r>
      <w:r w:rsidRPr="004F28D8">
        <w:rPr>
          <w:rStyle w:val="StyleUnderline"/>
          <w:highlight w:val="cyan"/>
        </w:rPr>
        <w:t xml:space="preserve">authorities have </w:t>
      </w:r>
      <w:r w:rsidRPr="004F28D8">
        <w:rPr>
          <w:rStyle w:val="Emphasis"/>
          <w:highlight w:val="cyan"/>
        </w:rPr>
        <w:t>no ability to detect</w:t>
      </w:r>
      <w:r w:rsidRPr="007911B8">
        <w:rPr>
          <w:rStyle w:val="StyleUnderline"/>
        </w:rPr>
        <w:t xml:space="preserve"> anticompetitive</w:t>
      </w:r>
      <w:r w:rsidRPr="00835C5A">
        <w:rPr>
          <w:sz w:val="16"/>
        </w:rPr>
        <w:t xml:space="preserve"> </w:t>
      </w:r>
      <w:r w:rsidRPr="004F28D8">
        <w:rPr>
          <w:rStyle w:val="StyleUnderline"/>
          <w:highlight w:val="cyan"/>
        </w:rPr>
        <w:t>practices as well as</w:t>
      </w:r>
      <w:r w:rsidRPr="007911B8">
        <w:rPr>
          <w:rStyle w:val="StyleUnderline"/>
        </w:rPr>
        <w:t xml:space="preserve"> the </w:t>
      </w:r>
      <w:r w:rsidRPr="004F28D8">
        <w:rPr>
          <w:rStyle w:val="Emphasis"/>
          <w:highlight w:val="cyan"/>
        </w:rPr>
        <w:t>identification</w:t>
      </w:r>
      <w:r w:rsidRPr="007911B8">
        <w:rPr>
          <w:rStyle w:val="Emphasis"/>
        </w:rPr>
        <w:t xml:space="preserve"> of users</w:t>
      </w:r>
      <w:r w:rsidRPr="007911B8">
        <w:rPr>
          <w:rStyle w:val="StyleUnderline"/>
        </w:rPr>
        <w:t xml:space="preserve"> who engage in those practices, due to the privacy and pseudonymity of the users</w:t>
      </w:r>
      <w:r w:rsidRPr="00835C5A">
        <w:rPr>
          <w:sz w:val="16"/>
        </w:rPr>
        <w:t xml:space="preserve">.98 </w:t>
      </w:r>
      <w:r w:rsidRPr="007911B8">
        <w:rPr>
          <w:rStyle w:val="StyleUnderline"/>
        </w:rPr>
        <w:t>If new technologies develop</w:t>
      </w:r>
      <w:r w:rsidRPr="00835C5A">
        <w:rPr>
          <w:sz w:val="16"/>
        </w:rPr>
        <w:t xml:space="preserve">, that enable tracking such practices and perpetrators by the public authorities, </w:t>
      </w:r>
      <w:r w:rsidRPr="007911B8">
        <w:rPr>
          <w:rStyle w:val="StyleUnderline"/>
        </w:rPr>
        <w:t>it would significantly affect the cornerstone “</w:t>
      </w:r>
      <w:r w:rsidRPr="007911B8">
        <w:rPr>
          <w:rStyle w:val="Emphasis"/>
        </w:rPr>
        <w:t>values</w:t>
      </w:r>
      <w:r w:rsidRPr="00835C5A">
        <w:rPr>
          <w:sz w:val="16"/>
        </w:rPr>
        <w:t xml:space="preserve">” </w:t>
      </w:r>
      <w:r w:rsidRPr="007911B8">
        <w:rPr>
          <w:rStyle w:val="StyleUnderline"/>
        </w:rPr>
        <w:t>of the blockchain and change the nature of it.</w:t>
      </w:r>
      <w:r w:rsidRPr="00835C5A">
        <w:rPr>
          <w:sz w:val="16"/>
        </w:rPr>
        <w:t xml:space="preserve"> Therefore, </w:t>
      </w:r>
      <w:r w:rsidRPr="007911B8">
        <w:rPr>
          <w:rStyle w:val="StyleUnderline"/>
        </w:rPr>
        <w:t xml:space="preserve">it is highly unlikely, to </w:t>
      </w:r>
      <w:r w:rsidRPr="007911B8">
        <w:rPr>
          <w:rStyle w:val="Emphasis"/>
        </w:rPr>
        <w:t>implement</w:t>
      </w:r>
      <w:r w:rsidRPr="007911B8">
        <w:rPr>
          <w:rStyle w:val="StyleUnderline"/>
        </w:rPr>
        <w:t xml:space="preserve"> such technologies on the blockchain</w:t>
      </w:r>
      <w:r w:rsidRPr="00835C5A">
        <w:rPr>
          <w:sz w:val="16"/>
        </w:rPr>
        <w:t xml:space="preserve">. Besides, </w:t>
      </w:r>
      <w:r w:rsidRPr="004F28D8">
        <w:rPr>
          <w:rStyle w:val="Emphasis"/>
          <w:highlight w:val="cyan"/>
        </w:rPr>
        <w:t>inherent nature</w:t>
      </w:r>
      <w:r w:rsidRPr="00835C5A">
        <w:rPr>
          <w:sz w:val="16"/>
        </w:rPr>
        <w:t xml:space="preserve"> </w:t>
      </w:r>
      <w:r w:rsidRPr="007911B8">
        <w:rPr>
          <w:rStyle w:val="StyleUnderline"/>
        </w:rPr>
        <w:t xml:space="preserve">of the blockchain </w:t>
      </w:r>
      <w:r w:rsidRPr="004F28D8">
        <w:rPr>
          <w:rStyle w:val="StyleUnderline"/>
          <w:highlight w:val="cyan"/>
        </w:rPr>
        <w:t xml:space="preserve">creates a </w:t>
      </w:r>
      <w:r w:rsidRPr="004F28D8">
        <w:rPr>
          <w:rStyle w:val="Emphasis"/>
          <w:highlight w:val="cyan"/>
        </w:rPr>
        <w:t>real barrier</w:t>
      </w:r>
      <w:r w:rsidRPr="004F28D8">
        <w:rPr>
          <w:rStyle w:val="StyleUnderline"/>
          <w:highlight w:val="cyan"/>
        </w:rPr>
        <w:t xml:space="preserve"> to</w:t>
      </w:r>
      <w:r w:rsidRPr="007911B8">
        <w:rPr>
          <w:rStyle w:val="StyleUnderline"/>
        </w:rPr>
        <w:t xml:space="preserve"> antitrust </w:t>
      </w:r>
      <w:r w:rsidRPr="004F28D8">
        <w:rPr>
          <w:rStyle w:val="Emphasis"/>
          <w:highlight w:val="cyan"/>
        </w:rPr>
        <w:t>enforcement</w:t>
      </w:r>
      <w:r w:rsidRPr="00835C5A">
        <w:rPr>
          <w:sz w:val="16"/>
        </w:rPr>
        <w:t xml:space="preserve"> </w:t>
      </w:r>
      <w:r w:rsidRPr="007911B8">
        <w:rPr>
          <w:rStyle w:val="StyleUnderline"/>
        </w:rPr>
        <w:t xml:space="preserve">authorities to remedy, delete or stop anticompetitive practices, since </w:t>
      </w:r>
      <w:r w:rsidRPr="004F28D8">
        <w:rPr>
          <w:rStyle w:val="StyleUnderline"/>
          <w:highlight w:val="cyan"/>
        </w:rPr>
        <w:t xml:space="preserve">the network is </w:t>
      </w:r>
      <w:r w:rsidRPr="004F28D8">
        <w:rPr>
          <w:rStyle w:val="Emphasis"/>
          <w:highlight w:val="cyan"/>
        </w:rPr>
        <w:t>distributed</w:t>
      </w:r>
      <w:r w:rsidRPr="00835C5A">
        <w:rPr>
          <w:sz w:val="16"/>
        </w:rPr>
        <w:t xml:space="preserve">, </w:t>
      </w:r>
      <w:r w:rsidRPr="007911B8">
        <w:rPr>
          <w:rStyle w:val="StyleUnderline"/>
        </w:rPr>
        <w:t xml:space="preserve">and </w:t>
      </w:r>
      <w:r w:rsidRPr="004F28D8">
        <w:rPr>
          <w:rStyle w:val="StyleUnderline"/>
          <w:highlight w:val="cyan"/>
        </w:rPr>
        <w:t>no one is in control</w:t>
      </w:r>
      <w:r w:rsidRPr="007911B8">
        <w:rPr>
          <w:rStyle w:val="StyleUnderline"/>
        </w:rPr>
        <w:t xml:space="preserve">, but at the same time everybody is, </w:t>
      </w:r>
      <w:r w:rsidRPr="007911B8">
        <w:rPr>
          <w:rStyle w:val="Emphasis"/>
        </w:rPr>
        <w:t>except for the authorities</w:t>
      </w:r>
      <w:r w:rsidRPr="007911B8">
        <w:rPr>
          <w:rStyle w:val="StyleUnderline"/>
        </w:rPr>
        <w:t xml:space="preserve"> themselves</w:t>
      </w:r>
      <w:r w:rsidRPr="00835C5A">
        <w:rPr>
          <w:sz w:val="16"/>
        </w:rPr>
        <w:t xml:space="preserve">.99 </w:t>
      </w:r>
      <w:r w:rsidRPr="004F28D8">
        <w:rPr>
          <w:rStyle w:val="StyleUnderline"/>
          <w:highlight w:val="cyan"/>
        </w:rPr>
        <w:t>Even if authorities</w:t>
      </w:r>
      <w:r w:rsidRPr="007911B8">
        <w:rPr>
          <w:rStyle w:val="StyleUnderline"/>
        </w:rPr>
        <w:t xml:space="preserve"> will have a power to </w:t>
      </w:r>
      <w:r w:rsidRPr="004F28D8">
        <w:rPr>
          <w:rStyle w:val="StyleUnderline"/>
          <w:highlight w:val="cyan"/>
        </w:rPr>
        <w:t>track</w:t>
      </w:r>
      <w:r w:rsidRPr="007911B8">
        <w:rPr>
          <w:rStyle w:val="StyleUnderline"/>
        </w:rPr>
        <w:t xml:space="preserve"> the practices and determine the </w:t>
      </w:r>
      <w:r w:rsidRPr="004F28D8">
        <w:rPr>
          <w:rStyle w:val="Emphasis"/>
          <w:highlight w:val="cyan"/>
        </w:rPr>
        <w:t>identities</w:t>
      </w:r>
      <w:r w:rsidRPr="00835C5A">
        <w:rPr>
          <w:sz w:val="16"/>
        </w:rPr>
        <w:t xml:space="preserve"> of the perpetrators, </w:t>
      </w:r>
      <w:r w:rsidRPr="004F28D8">
        <w:rPr>
          <w:rStyle w:val="StyleUnderline"/>
          <w:highlight w:val="cyan"/>
        </w:rPr>
        <w:t xml:space="preserve">they will not be able to </w:t>
      </w:r>
      <w:r w:rsidRPr="004F28D8">
        <w:rPr>
          <w:rStyle w:val="Emphasis"/>
          <w:highlight w:val="cyan"/>
        </w:rPr>
        <w:t>stop</w:t>
      </w:r>
      <w:r w:rsidRPr="007911B8">
        <w:rPr>
          <w:rStyle w:val="Emphasis"/>
        </w:rPr>
        <w:t xml:space="preserve"> such </w:t>
      </w:r>
      <w:r w:rsidRPr="004F28D8">
        <w:rPr>
          <w:rStyle w:val="Emphasis"/>
          <w:highlight w:val="cyan"/>
        </w:rPr>
        <w:t>practices</w:t>
      </w:r>
      <w:r w:rsidRPr="00835C5A">
        <w:rPr>
          <w:sz w:val="16"/>
        </w:rPr>
        <w:t xml:space="preserve">. </w:t>
      </w:r>
      <w:r w:rsidRPr="007911B8">
        <w:rPr>
          <w:rStyle w:val="StyleUnderline"/>
        </w:rPr>
        <w:t>Immutability of blockchain ensures, that platform will continue to function</w:t>
      </w:r>
      <w:r w:rsidRPr="00835C5A">
        <w:rPr>
          <w:sz w:val="16"/>
        </w:rPr>
        <w:t xml:space="preserve"> (as long as the people who interact with it pay the transaction fees charged by miners who support the blockchain) and </w:t>
      </w:r>
      <w:r w:rsidRPr="004F28D8">
        <w:rPr>
          <w:rStyle w:val="StyleUnderline"/>
          <w:highlight w:val="cyan"/>
        </w:rPr>
        <w:t xml:space="preserve">there is no </w:t>
      </w:r>
      <w:r w:rsidRPr="004F28D8">
        <w:rPr>
          <w:rStyle w:val="Emphasis"/>
          <w:highlight w:val="cyan"/>
        </w:rPr>
        <w:t>server to shut down</w:t>
      </w:r>
      <w:r w:rsidRPr="007911B8">
        <w:rPr>
          <w:rStyle w:val="StyleUnderline"/>
        </w:rPr>
        <w:t xml:space="preserve"> the blockchain</w:t>
      </w:r>
      <w:r w:rsidRPr="00835C5A">
        <w:rPr>
          <w:sz w:val="16"/>
        </w:rPr>
        <w:t xml:space="preserve">, </w:t>
      </w:r>
      <w:r w:rsidRPr="007911B8">
        <w:rPr>
          <w:rStyle w:val="StyleUnderline"/>
        </w:rPr>
        <w:t xml:space="preserve">even if authorities impose strict </w:t>
      </w:r>
      <w:r w:rsidRPr="007911B8">
        <w:rPr>
          <w:rStyle w:val="Emphasis"/>
        </w:rPr>
        <w:t>regulation</w:t>
      </w:r>
      <w:r w:rsidRPr="007911B8">
        <w:rPr>
          <w:rStyle w:val="StyleUnderline"/>
        </w:rPr>
        <w:t xml:space="preserve"> or </w:t>
      </w:r>
      <w:r w:rsidRPr="007911B8">
        <w:rPr>
          <w:rStyle w:val="Emphasis"/>
        </w:rPr>
        <w:t>penalties</w:t>
      </w:r>
      <w:r w:rsidRPr="007911B8">
        <w:rPr>
          <w:rStyle w:val="StyleUnderline"/>
        </w:rPr>
        <w:t xml:space="preserve"> on</w:t>
      </w:r>
      <w:r w:rsidRPr="00835C5A">
        <w:rPr>
          <w:sz w:val="16"/>
        </w:rPr>
        <w:t xml:space="preserve"> </w:t>
      </w:r>
      <w:r w:rsidRPr="007911B8">
        <w:rPr>
          <w:rStyle w:val="StyleUnderline"/>
        </w:rPr>
        <w:t>the original parties who developed or promoted such blockchain</w:t>
      </w:r>
      <w:r w:rsidRPr="00835C5A">
        <w:rPr>
          <w:sz w:val="16"/>
        </w:rPr>
        <w:t xml:space="preserve">.100 </w:t>
      </w:r>
      <w:r w:rsidRPr="007911B8">
        <w:rPr>
          <w:rStyle w:val="StyleUnderline"/>
        </w:rPr>
        <w:t xml:space="preserve">In other words, if </w:t>
      </w:r>
      <w:r w:rsidRPr="009831C9">
        <w:rPr>
          <w:rStyle w:val="StyleUnderline"/>
          <w:highlight w:val="cyan"/>
        </w:rPr>
        <w:t xml:space="preserve">anticompetitive practices are </w:t>
      </w:r>
      <w:r w:rsidRPr="009831C9">
        <w:rPr>
          <w:rStyle w:val="Emphasis"/>
          <w:highlight w:val="cyan"/>
        </w:rPr>
        <w:t>implemented</w:t>
      </w:r>
      <w:r w:rsidRPr="007911B8">
        <w:rPr>
          <w:rStyle w:val="StyleUnderline"/>
        </w:rPr>
        <w:t xml:space="preserve"> on a blockchain and public authorities detect them, </w:t>
      </w:r>
      <w:r w:rsidRPr="009831C9">
        <w:rPr>
          <w:rStyle w:val="StyleUnderline"/>
          <w:highlight w:val="cyan"/>
        </w:rPr>
        <w:t xml:space="preserve">authorities will </w:t>
      </w:r>
      <w:r w:rsidRPr="009831C9">
        <w:rPr>
          <w:rStyle w:val="Emphasis"/>
          <w:highlight w:val="cyan"/>
        </w:rPr>
        <w:t>not be able to stop it</w:t>
      </w:r>
      <w:r w:rsidRPr="007911B8">
        <w:rPr>
          <w:rStyle w:val="StyleUnderline"/>
        </w:rPr>
        <w:t xml:space="preserve"> and blockchain </w:t>
      </w:r>
      <w:r w:rsidRPr="007911B8">
        <w:rPr>
          <w:rStyle w:val="Emphasis"/>
        </w:rPr>
        <w:t>will continue to perform</w:t>
      </w:r>
      <w:r w:rsidRPr="007911B8">
        <w:rPr>
          <w:rStyle w:val="StyleUnderline"/>
        </w:rPr>
        <w:t xml:space="preserve"> the transactions</w:t>
      </w:r>
      <w:r w:rsidRPr="00835C5A">
        <w:rPr>
          <w:sz w:val="16"/>
        </w:rPr>
        <w:t xml:space="preserve">. </w:t>
      </w:r>
    </w:p>
    <w:p w14:paraId="6B22DAD9" w14:textId="77777777" w:rsidR="00727F1B" w:rsidRPr="00C11B81" w:rsidRDefault="00727F1B" w:rsidP="00727F1B">
      <w:pPr>
        <w:pStyle w:val="Heading4"/>
      </w:pPr>
      <w:r>
        <w:t xml:space="preserve">Antitrust enforcement is impossible – </w:t>
      </w:r>
      <w:r>
        <w:rPr>
          <w:u w:val="single"/>
        </w:rPr>
        <w:t>geography</w:t>
      </w:r>
      <w:r>
        <w:t xml:space="preserve">, </w:t>
      </w:r>
      <w:r>
        <w:rPr>
          <w:u w:val="single"/>
        </w:rPr>
        <w:t>identification</w:t>
      </w:r>
      <w:r>
        <w:t xml:space="preserve">, and </w:t>
      </w:r>
      <w:r>
        <w:rPr>
          <w:u w:val="single"/>
        </w:rPr>
        <w:t>scope</w:t>
      </w:r>
      <w:r>
        <w:t xml:space="preserve"> </w:t>
      </w:r>
    </w:p>
    <w:p w14:paraId="3332A07B" w14:textId="77777777" w:rsidR="00727F1B" w:rsidRPr="00C11B81" w:rsidRDefault="00727F1B" w:rsidP="00727F1B">
      <w:r w:rsidRPr="00C11B81">
        <w:rPr>
          <w:rStyle w:val="Style13ptBold"/>
        </w:rPr>
        <w:t>Catalani</w:t>
      </w:r>
      <w:r w:rsidRPr="00C11B81">
        <w:t xml:space="preserve"> &amp; Tucker </w:t>
      </w:r>
      <w:r w:rsidRPr="00C11B81">
        <w:rPr>
          <w:rStyle w:val="Style13ptBold"/>
        </w:rPr>
        <w:t>18</w:t>
      </w:r>
      <w:r w:rsidRPr="00C11B81">
        <w:t xml:space="preserve"> [Christian Catalini: MIT Sloan School of Management, MIT Cryptoeconomics Lab and NBER (catalini@mit.edu). Catherine Tucker: MIT Sloan School of Management, MIT Cryptoeconomics Lab and NBER (cetucker@mit.edu). "Antitrust and Costless Verification: An Optimistic and a Pessimistic View of the Implications of Blockchain Technology."</w:t>
      </w:r>
      <w:r>
        <w:t xml:space="preserve"> https://ide.mit.edu/sites/default/files/publications/SSRN-id3199453.pdf]</w:t>
      </w:r>
    </w:p>
    <w:p w14:paraId="38436D05" w14:textId="77777777" w:rsidR="00727F1B" w:rsidRPr="00C11B81" w:rsidRDefault="00727F1B" w:rsidP="00727F1B">
      <w:pPr>
        <w:rPr>
          <w:rStyle w:val="StyleUnderline"/>
        </w:rPr>
      </w:pPr>
      <w:r w:rsidRPr="005958B2">
        <w:rPr>
          <w:sz w:val="16"/>
        </w:rPr>
        <w:t xml:space="preserve">Given this optimism about the effects of blockchain technology on the need for antitrust enforcement, it may be surprising to think that </w:t>
      </w:r>
      <w:r w:rsidRPr="004F28D8">
        <w:rPr>
          <w:rStyle w:val="StyleUnderline"/>
          <w:highlight w:val="cyan"/>
        </w:rPr>
        <w:t>blockchain</w:t>
      </w:r>
      <w:r w:rsidRPr="005958B2">
        <w:rPr>
          <w:sz w:val="16"/>
        </w:rPr>
        <w:t xml:space="preserve"> </w:t>
      </w:r>
      <w:r w:rsidRPr="00C11B81">
        <w:rPr>
          <w:rStyle w:val="StyleUnderline"/>
        </w:rPr>
        <w:t>may</w:t>
      </w:r>
      <w:r w:rsidRPr="005958B2">
        <w:rPr>
          <w:sz w:val="16"/>
        </w:rPr>
        <w:t xml:space="preserve"> also </w:t>
      </w:r>
      <w:r w:rsidRPr="004F28D8">
        <w:rPr>
          <w:rStyle w:val="StyleUnderline"/>
          <w:highlight w:val="cyan"/>
        </w:rPr>
        <w:t>pose</w:t>
      </w:r>
      <w:r w:rsidRPr="00C11B81">
        <w:rPr>
          <w:rStyle w:val="StyleUnderline"/>
        </w:rPr>
        <w:t xml:space="preserve"> huge </w:t>
      </w:r>
      <w:r w:rsidRPr="004F28D8">
        <w:rPr>
          <w:rStyle w:val="StyleUnderline"/>
          <w:highlight w:val="cyan"/>
        </w:rPr>
        <w:t xml:space="preserve">difficulties for </w:t>
      </w:r>
      <w:r w:rsidRPr="004F28D8">
        <w:rPr>
          <w:rStyle w:val="Emphasis"/>
          <w:highlight w:val="cyan"/>
        </w:rPr>
        <w:t>antitrust</w:t>
      </w:r>
      <w:r w:rsidRPr="00C11B81">
        <w:rPr>
          <w:rStyle w:val="StyleUnderline"/>
        </w:rPr>
        <w:t xml:space="preserve"> authorities should there ever need to be </w:t>
      </w:r>
      <w:r w:rsidRPr="00C11B81">
        <w:rPr>
          <w:rStyle w:val="Emphasis"/>
        </w:rPr>
        <w:t>enforcement</w:t>
      </w:r>
      <w:r w:rsidRPr="005958B2">
        <w:rPr>
          <w:sz w:val="16"/>
        </w:rPr>
        <w:t xml:space="preserve">. </w:t>
      </w:r>
      <w:r w:rsidRPr="00C11B81">
        <w:rPr>
          <w:rStyle w:val="StyleUnderline"/>
        </w:rPr>
        <w:t xml:space="preserve">In the same way the decentralized nature of blockchain technology allows for network effects to emerge without </w:t>
      </w:r>
      <w:r w:rsidRPr="00C11B81">
        <w:rPr>
          <w:rStyle w:val="Emphasis"/>
        </w:rPr>
        <w:t>assigning market power</w:t>
      </w:r>
      <w:r w:rsidRPr="00C11B81">
        <w:rPr>
          <w:rStyle w:val="StyleUnderline"/>
        </w:rPr>
        <w:t xml:space="preserve"> to a platform </w:t>
      </w:r>
      <w:r w:rsidRPr="00C11B81">
        <w:rPr>
          <w:rStyle w:val="Emphasis"/>
        </w:rPr>
        <w:t>operator</w:t>
      </w:r>
      <w:r w:rsidRPr="005958B2">
        <w:rPr>
          <w:sz w:val="16"/>
        </w:rPr>
        <w:t xml:space="preserve">, </w:t>
      </w:r>
      <w:r w:rsidRPr="00C11B81">
        <w:rPr>
          <w:rStyle w:val="StyleUnderline"/>
        </w:rPr>
        <w:t xml:space="preserve">the </w:t>
      </w:r>
      <w:r w:rsidRPr="004F28D8">
        <w:rPr>
          <w:rStyle w:val="StyleUnderline"/>
        </w:rPr>
        <w:t>absence of a</w:t>
      </w:r>
      <w:r w:rsidRPr="00C11B81">
        <w:rPr>
          <w:rStyle w:val="StyleUnderline"/>
        </w:rPr>
        <w:t xml:space="preserve"> central </w:t>
      </w:r>
      <w:r w:rsidRPr="004F28D8">
        <w:rPr>
          <w:rStyle w:val="Emphasis"/>
        </w:rPr>
        <w:t>entity</w:t>
      </w:r>
      <w:r w:rsidRPr="00C11B81">
        <w:rPr>
          <w:rStyle w:val="StyleUnderline"/>
        </w:rPr>
        <w:t xml:space="preserve"> could </w:t>
      </w:r>
      <w:r w:rsidRPr="00C11B81">
        <w:rPr>
          <w:rStyle w:val="Emphasis"/>
        </w:rPr>
        <w:t>constitute</w:t>
      </w:r>
      <w:r w:rsidRPr="00C11B81">
        <w:rPr>
          <w:rStyle w:val="StyleUnderline"/>
        </w:rPr>
        <w:t xml:space="preserve"> a </w:t>
      </w:r>
      <w:r w:rsidRPr="00C11B81">
        <w:rPr>
          <w:rStyle w:val="Emphasis"/>
        </w:rPr>
        <w:t>challenge</w:t>
      </w:r>
      <w:r w:rsidRPr="005958B2">
        <w:rPr>
          <w:sz w:val="16"/>
        </w:rPr>
        <w:t xml:space="preserve"> for antitrust. </w:t>
      </w:r>
      <w:r w:rsidRPr="00C11B81">
        <w:rPr>
          <w:rStyle w:val="StyleUnderline"/>
        </w:rPr>
        <w:t xml:space="preserve">Intellectually and practically, antitrust </w:t>
      </w:r>
      <w:r w:rsidRPr="004F28D8">
        <w:rPr>
          <w:rStyle w:val="StyleUnderline"/>
          <w:highlight w:val="cyan"/>
        </w:rPr>
        <w:t>enforcement is</w:t>
      </w:r>
      <w:r w:rsidRPr="004F28D8">
        <w:rPr>
          <w:rStyle w:val="StyleUnderline"/>
        </w:rPr>
        <w:t xml:space="preserve"> designed to tackle</w:t>
      </w:r>
      <w:r w:rsidRPr="00C11B81">
        <w:rPr>
          <w:rStyle w:val="StyleUnderline"/>
        </w:rPr>
        <w:t xml:space="preserve"> instances where market power has been </w:t>
      </w:r>
      <w:r w:rsidRPr="00C11B81">
        <w:rPr>
          <w:rStyle w:val="Emphasis"/>
        </w:rPr>
        <w:t>centralized</w:t>
      </w:r>
      <w:r w:rsidRPr="00C11B81">
        <w:rPr>
          <w:rStyle w:val="StyleUnderline"/>
        </w:rPr>
        <w:t xml:space="preserve">, and consequently has </w:t>
      </w:r>
      <w:r w:rsidRPr="004F28D8">
        <w:rPr>
          <w:rStyle w:val="StyleUnderline"/>
          <w:highlight w:val="cyan"/>
        </w:rPr>
        <w:t>not</w:t>
      </w:r>
      <w:r w:rsidRPr="00C11B81">
        <w:rPr>
          <w:rStyle w:val="StyleUnderline"/>
        </w:rPr>
        <w:t xml:space="preserve"> been </w:t>
      </w:r>
      <w:r w:rsidRPr="004F28D8">
        <w:rPr>
          <w:rStyle w:val="Emphasis"/>
          <w:highlight w:val="cyan"/>
        </w:rPr>
        <w:t>set up</w:t>
      </w:r>
      <w:r w:rsidRPr="004F28D8">
        <w:rPr>
          <w:rStyle w:val="StyleUnderline"/>
          <w:highlight w:val="cyan"/>
        </w:rPr>
        <w:t xml:space="preserve"> for</w:t>
      </w:r>
      <w:r w:rsidRPr="00C11B81">
        <w:rPr>
          <w:rStyle w:val="StyleUnderline"/>
        </w:rPr>
        <w:t xml:space="preserve"> cases where there are </w:t>
      </w:r>
      <w:r w:rsidRPr="004F28D8">
        <w:rPr>
          <w:rStyle w:val="Emphasis"/>
          <w:highlight w:val="cyan"/>
        </w:rPr>
        <w:t>explicit rules</w:t>
      </w:r>
      <w:r w:rsidRPr="00C11B81">
        <w:rPr>
          <w:rStyle w:val="StyleUnderline"/>
        </w:rPr>
        <w:t xml:space="preserve"> designed </w:t>
      </w:r>
      <w:r w:rsidRPr="004F28D8">
        <w:rPr>
          <w:rStyle w:val="StyleUnderline"/>
          <w:highlight w:val="cyan"/>
        </w:rPr>
        <w:t xml:space="preserve">to </w:t>
      </w:r>
      <w:r w:rsidRPr="004F28D8">
        <w:rPr>
          <w:rStyle w:val="Emphasis"/>
          <w:highlight w:val="cyan"/>
        </w:rPr>
        <w:t>ensure decentralization</w:t>
      </w:r>
      <w:r w:rsidRPr="00C11B81">
        <w:rPr>
          <w:rStyle w:val="StyleUnderline"/>
        </w:rPr>
        <w:t>.</w:t>
      </w:r>
    </w:p>
    <w:p w14:paraId="0DBA2698" w14:textId="77777777" w:rsidR="00727F1B" w:rsidRDefault="00727F1B" w:rsidP="00727F1B">
      <w:pPr>
        <w:rPr>
          <w:sz w:val="16"/>
        </w:rPr>
      </w:pPr>
      <w:r w:rsidRPr="005958B2">
        <w:rPr>
          <w:sz w:val="16"/>
        </w:rPr>
        <w:t xml:space="preserve">Typically antitrust authorities try to stop entrenched firms from using their market power to harm consumer welfare; in parallel they also maintain guidelines for horizontal and vertical mergers, analyze proposed mergers and block actions that might allow merged firms to use their resulting market power to hurt consumer welfare. In both of these cases, there is a clear notion of a firm (or perhaps, in the case of a cartel, a consortium of firms) which can be the focus of an investigation, and which will be a target for potential fines and prosecution. </w:t>
      </w:r>
      <w:r w:rsidRPr="004F28D8">
        <w:rPr>
          <w:rStyle w:val="StyleUnderline"/>
          <w:highlight w:val="cyan"/>
        </w:rPr>
        <w:t>Blockchain</w:t>
      </w:r>
      <w:r w:rsidRPr="00C11B81">
        <w:rPr>
          <w:rStyle w:val="StyleUnderline"/>
        </w:rPr>
        <w:t xml:space="preserve"> technology is different because it </w:t>
      </w:r>
      <w:r w:rsidRPr="004F28D8">
        <w:rPr>
          <w:rStyle w:val="StyleUnderline"/>
          <w:highlight w:val="cyan"/>
        </w:rPr>
        <w:t xml:space="preserve">removes the </w:t>
      </w:r>
      <w:r w:rsidRPr="004F28D8">
        <w:rPr>
          <w:rStyle w:val="Emphasis"/>
          <w:highlight w:val="cyan"/>
        </w:rPr>
        <w:t>need for a firm</w:t>
      </w:r>
      <w:r w:rsidRPr="00C11B81">
        <w:rPr>
          <w:rStyle w:val="StyleUnderline"/>
        </w:rPr>
        <w:t xml:space="preserve"> to manage the transactions that occur on a digital </w:t>
      </w:r>
      <w:r w:rsidRPr="00C11B81">
        <w:rPr>
          <w:rStyle w:val="Emphasis"/>
        </w:rPr>
        <w:t>platform</w:t>
      </w:r>
      <w:r w:rsidRPr="005958B2">
        <w:rPr>
          <w:sz w:val="16"/>
        </w:rPr>
        <w:t>. Indeed, the entire premise of a permissionless blockchain-based platform is that it has merit because it is completely decentralized and does not need a single entity to sponsor it or any actual firm or third-party to support its operations. Whereas the market is nascent and currently no cryptocurrency or blockchain project has reached any meaningful market power</w:t>
      </w:r>
      <w:r w:rsidRPr="00C11B81">
        <w:rPr>
          <w:rStyle w:val="StyleUnderline"/>
        </w:rPr>
        <w:t xml:space="preserve">, at scale some of the </w:t>
      </w:r>
      <w:r w:rsidRPr="004F28D8">
        <w:rPr>
          <w:rStyle w:val="StyleUnderline"/>
          <w:highlight w:val="cyan"/>
        </w:rPr>
        <w:t>projects will have</w:t>
      </w:r>
      <w:r w:rsidRPr="00C11B81">
        <w:rPr>
          <w:rStyle w:val="StyleUnderline"/>
        </w:rPr>
        <w:t xml:space="preserve"> enough </w:t>
      </w:r>
      <w:r w:rsidRPr="004F28D8">
        <w:rPr>
          <w:rStyle w:val="Emphasis"/>
          <w:highlight w:val="cyan"/>
        </w:rPr>
        <w:t>market share</w:t>
      </w:r>
      <w:r w:rsidRPr="00C11B81">
        <w:rPr>
          <w:rStyle w:val="StyleUnderline"/>
        </w:rPr>
        <w:t xml:space="preserve"> to influence </w:t>
      </w:r>
      <w:r w:rsidRPr="00C11B81">
        <w:rPr>
          <w:rStyle w:val="Emphasis"/>
        </w:rPr>
        <w:t>prices</w:t>
      </w:r>
      <w:r w:rsidRPr="00C11B81">
        <w:rPr>
          <w:rStyle w:val="StyleUnderline"/>
        </w:rPr>
        <w:t xml:space="preserve"> and </w:t>
      </w:r>
      <w:r w:rsidRPr="00C11B81">
        <w:rPr>
          <w:rStyle w:val="Emphasis"/>
        </w:rPr>
        <w:t>consumer welfare</w:t>
      </w:r>
      <w:r w:rsidRPr="005958B2">
        <w:rPr>
          <w:sz w:val="16"/>
        </w:rPr>
        <w:t xml:space="preserve">. </w:t>
      </w:r>
      <w:r w:rsidRPr="00C11B81">
        <w:rPr>
          <w:rStyle w:val="StyleUnderline"/>
        </w:rPr>
        <w:t>If the suppliers of resources</w:t>
      </w:r>
      <w:r w:rsidRPr="005958B2">
        <w:rPr>
          <w:sz w:val="16"/>
        </w:rPr>
        <w:t xml:space="preserve"> (e.g. miners in an ecosystem like Bitcoin, data storage providers in a decentralized storage network like Filecoin or Sia) </w:t>
      </w:r>
      <w:r w:rsidRPr="00C11B81">
        <w:rPr>
          <w:rStyle w:val="StyleUnderline"/>
        </w:rPr>
        <w:t xml:space="preserve">use their control over key inputs </w:t>
      </w:r>
      <w:r w:rsidRPr="004F28D8">
        <w:rPr>
          <w:rStyle w:val="StyleUnderline"/>
          <w:highlight w:val="cyan"/>
        </w:rPr>
        <w:t xml:space="preserve">to </w:t>
      </w:r>
      <w:r w:rsidRPr="004F28D8">
        <w:rPr>
          <w:rStyle w:val="Emphasis"/>
          <w:highlight w:val="cyan"/>
        </w:rPr>
        <w:t>shape competition</w:t>
      </w:r>
      <w:r w:rsidRPr="00C11B81">
        <w:rPr>
          <w:rStyle w:val="StyleUnderline"/>
        </w:rPr>
        <w:t xml:space="preserve"> on a decentralized marketplace in their favor</w:t>
      </w:r>
      <w:r w:rsidRPr="005958B2">
        <w:rPr>
          <w:sz w:val="16"/>
        </w:rPr>
        <w:t xml:space="preserve">, </w:t>
      </w:r>
      <w:r w:rsidRPr="004F28D8">
        <w:rPr>
          <w:rStyle w:val="StyleUnderline"/>
          <w:highlight w:val="cyan"/>
        </w:rPr>
        <w:t xml:space="preserve">it will be </w:t>
      </w:r>
      <w:r w:rsidRPr="004F28D8">
        <w:rPr>
          <w:rStyle w:val="Emphasis"/>
          <w:highlight w:val="cyan"/>
        </w:rPr>
        <w:t>difficult</w:t>
      </w:r>
      <w:r w:rsidRPr="004F28D8">
        <w:rPr>
          <w:rStyle w:val="StyleUnderline"/>
          <w:highlight w:val="cyan"/>
        </w:rPr>
        <w:t xml:space="preserve"> </w:t>
      </w:r>
      <w:r w:rsidRPr="004F28D8">
        <w:rPr>
          <w:rStyle w:val="StyleUnderline"/>
        </w:rPr>
        <w:t>for</w:t>
      </w:r>
      <w:r w:rsidRPr="00C11B81">
        <w:rPr>
          <w:rStyle w:val="StyleUnderline"/>
        </w:rPr>
        <w:t xml:space="preserve"> </w:t>
      </w:r>
      <w:r w:rsidRPr="00C11B81">
        <w:rPr>
          <w:rStyle w:val="Emphasis"/>
        </w:rPr>
        <w:t xml:space="preserve">antitrust </w:t>
      </w:r>
      <w:r w:rsidRPr="004F28D8">
        <w:rPr>
          <w:rStyle w:val="Emphasis"/>
          <w:highlight w:val="cyan"/>
        </w:rPr>
        <w:t>to intervene</w:t>
      </w:r>
      <w:r w:rsidRPr="005958B2">
        <w:rPr>
          <w:sz w:val="16"/>
        </w:rPr>
        <w:t xml:space="preserve">, </w:t>
      </w:r>
      <w:r w:rsidRPr="00C11B81">
        <w:rPr>
          <w:rStyle w:val="StyleUnderline"/>
        </w:rPr>
        <w:t xml:space="preserve">as many of these </w:t>
      </w:r>
      <w:r w:rsidRPr="004F28D8">
        <w:rPr>
          <w:rStyle w:val="StyleUnderline"/>
          <w:highlight w:val="cyan"/>
        </w:rPr>
        <w:t xml:space="preserve">suppliers could be </w:t>
      </w:r>
      <w:r w:rsidRPr="004F28D8">
        <w:rPr>
          <w:rStyle w:val="Emphasis"/>
          <w:highlight w:val="cyan"/>
        </w:rPr>
        <w:t>small</w:t>
      </w:r>
      <w:r w:rsidRPr="005958B2">
        <w:rPr>
          <w:sz w:val="16"/>
        </w:rPr>
        <w:t xml:space="preserve">, </w:t>
      </w:r>
      <w:r w:rsidRPr="004F28D8">
        <w:rPr>
          <w:rStyle w:val="StyleUnderline"/>
          <w:highlight w:val="cyan"/>
        </w:rPr>
        <w:t xml:space="preserve">hard to </w:t>
      </w:r>
      <w:r w:rsidRPr="004F28D8">
        <w:rPr>
          <w:rStyle w:val="Emphasis"/>
          <w:highlight w:val="cyan"/>
        </w:rPr>
        <w:t>identify</w:t>
      </w:r>
      <w:r w:rsidRPr="00C11B81">
        <w:rPr>
          <w:rStyle w:val="StyleUnderline"/>
        </w:rPr>
        <w:t xml:space="preserve"> and </w:t>
      </w:r>
      <w:r w:rsidRPr="004F28D8">
        <w:rPr>
          <w:rStyle w:val="Emphasis"/>
          <w:highlight w:val="cyan"/>
        </w:rPr>
        <w:t>geographically dispersed</w:t>
      </w:r>
      <w:r w:rsidRPr="005958B2">
        <w:rPr>
          <w:sz w:val="16"/>
        </w:rPr>
        <w:t xml:space="preserve">. </w:t>
      </w:r>
      <w:r w:rsidRPr="00C11B81">
        <w:rPr>
          <w:rStyle w:val="StyleUnderline"/>
        </w:rPr>
        <w:t xml:space="preserve">Similar </w:t>
      </w:r>
      <w:r w:rsidRPr="004F28D8">
        <w:rPr>
          <w:rStyle w:val="Emphasis"/>
          <w:highlight w:val="cyan"/>
        </w:rPr>
        <w:t>tensions</w:t>
      </w:r>
      <w:r w:rsidRPr="00C11B81">
        <w:rPr>
          <w:rStyle w:val="StyleUnderline"/>
        </w:rPr>
        <w:t xml:space="preserve"> have already </w:t>
      </w:r>
      <w:r w:rsidRPr="004F28D8">
        <w:rPr>
          <w:rStyle w:val="Emphasis"/>
          <w:highlight w:val="cyan"/>
        </w:rPr>
        <w:t>materialized</w:t>
      </w:r>
      <w:r w:rsidRPr="004F28D8">
        <w:rPr>
          <w:rStyle w:val="StyleUnderline"/>
          <w:highlight w:val="cyan"/>
        </w:rPr>
        <w:t xml:space="preserve"> within</w:t>
      </w:r>
      <w:r w:rsidRPr="00C11B81">
        <w:rPr>
          <w:rStyle w:val="StyleUnderline"/>
        </w:rPr>
        <w:t xml:space="preserve"> the </w:t>
      </w:r>
      <w:r w:rsidRPr="004F28D8">
        <w:rPr>
          <w:rStyle w:val="Emphasis"/>
          <w:highlight w:val="cyan"/>
        </w:rPr>
        <w:t>Bitcoin</w:t>
      </w:r>
      <w:r w:rsidRPr="00C11B81">
        <w:rPr>
          <w:rStyle w:val="Emphasis"/>
        </w:rPr>
        <w:t xml:space="preserve"> ecosystem</w:t>
      </w:r>
      <w:r w:rsidRPr="00C11B81">
        <w:rPr>
          <w:rStyle w:val="StyleUnderline"/>
        </w:rPr>
        <w:t xml:space="preserve"> between </w:t>
      </w:r>
      <w:r w:rsidRPr="00C11B81">
        <w:rPr>
          <w:rStyle w:val="Emphasis"/>
        </w:rPr>
        <w:t>miners and the developers</w:t>
      </w:r>
      <w:r w:rsidRPr="00C11B81">
        <w:rPr>
          <w:rStyle w:val="StyleUnderline"/>
        </w:rPr>
        <w:t xml:space="preserve"> of consumer-facing applications </w:t>
      </w:r>
      <w:r w:rsidRPr="005958B2">
        <w:rPr>
          <w:sz w:val="16"/>
        </w:rPr>
        <w:t xml:space="preserve">(e.g. payments, digital wallets etc), </w:t>
      </w:r>
      <w:r w:rsidRPr="00C11B81">
        <w:rPr>
          <w:rStyle w:val="StyleUnderline"/>
        </w:rPr>
        <w:t>since the two sides have conflicting incentives regarding how to scale the Bitcoin network to support more transactions per second</w:t>
      </w:r>
      <w:r w:rsidRPr="005958B2">
        <w:rPr>
          <w:sz w:val="16"/>
        </w:rPr>
        <w:t xml:space="preserve">.8 </w:t>
      </w:r>
    </w:p>
    <w:p w14:paraId="39675D86" w14:textId="77777777" w:rsidR="00727F1B" w:rsidRPr="006B02EE" w:rsidRDefault="00727F1B" w:rsidP="00727F1B">
      <w:pPr>
        <w:rPr>
          <w:u w:val="single"/>
        </w:rPr>
      </w:pPr>
    </w:p>
    <w:p w14:paraId="4D7BC262" w14:textId="77777777" w:rsidR="00727F1B" w:rsidRDefault="00727F1B" w:rsidP="00727F1B">
      <w:pPr>
        <w:pStyle w:val="Heading3"/>
      </w:pPr>
      <w:r>
        <w:t>1NC – A2: Supply Chain Sustainability</w:t>
      </w:r>
    </w:p>
    <w:p w14:paraId="1FDD083D" w14:textId="77777777" w:rsidR="00727F1B" w:rsidRPr="005112DA" w:rsidRDefault="00727F1B" w:rsidP="00727F1B">
      <w:pPr>
        <w:pStyle w:val="Heading4"/>
        <w:rPr>
          <w:rFonts w:cs="Calibri"/>
        </w:rPr>
      </w:pPr>
      <w:r w:rsidRPr="005112DA">
        <w:rPr>
          <w:rFonts w:cs="Calibri"/>
        </w:rPr>
        <w:t>“The grid” doesn’t exist.</w:t>
      </w:r>
    </w:p>
    <w:p w14:paraId="7D91CF71" w14:textId="77777777" w:rsidR="00727F1B" w:rsidRPr="005112DA" w:rsidRDefault="00727F1B" w:rsidP="00727F1B">
      <w:r w:rsidRPr="005112DA">
        <w:rPr>
          <w:rStyle w:val="Style13ptBold"/>
        </w:rPr>
        <w:t>Uchill 18</w:t>
      </w:r>
      <w:r w:rsidRPr="005112DA">
        <w:t xml:space="preserve"> Joe Uchill, Cybersecurity reporter at Axios, former cybersecurity reporter at The Hill, internally citing Department of Homeland Security officials and other cybersecurity experts. [Why "crashing the grid" doesn't keep cyber experts awake at night, 8-23-18, https://www.axios.com/why-crashing-the-grid-doesnt-keep-cyber-experts-awake-at-night-a40563a5-f266-493d-856a-5c9a5c1383dd.html]</w:t>
      </w:r>
    </w:p>
    <w:p w14:paraId="5DD02699" w14:textId="77777777" w:rsidR="00727F1B" w:rsidRPr="009A7DE8" w:rsidRDefault="00727F1B" w:rsidP="00727F1B">
      <w:pPr>
        <w:rPr>
          <w:sz w:val="16"/>
        </w:rPr>
      </w:pPr>
      <w:r w:rsidRPr="005112DA">
        <w:rPr>
          <w:sz w:val="16"/>
        </w:rPr>
        <w:t xml:space="preserve">Reality check: The people tasked with protecting U.S. electrical infrastructure say the scenario </w:t>
      </w:r>
      <w:r w:rsidRPr="005112DA">
        <w:rPr>
          <w:rStyle w:val="StyleUnderline"/>
        </w:rPr>
        <w:t>where hackers take down the entire grid</w:t>
      </w:r>
      <w:r w:rsidRPr="005112DA">
        <w:rPr>
          <w:sz w:val="16"/>
        </w:rPr>
        <w:t xml:space="preserve"> — the one that's also the plot of the "Die Hard" movie where Bruce Willis blows up a helicopter by launching a car at it — </w:t>
      </w:r>
      <w:r w:rsidRPr="005112DA">
        <w:rPr>
          <w:rStyle w:val="StyleUnderline"/>
        </w:rPr>
        <w:t>is not</w:t>
      </w:r>
      <w:r w:rsidRPr="005112DA">
        <w:rPr>
          <w:sz w:val="16"/>
        </w:rPr>
        <w:t xml:space="preserve"> a realistic threat. And focusing on the wrong problem means we’re not focusing on the right ones. So, </w:t>
      </w:r>
      <w:r w:rsidRPr="005112DA">
        <w:rPr>
          <w:rStyle w:val="StyleUnderline"/>
        </w:rPr>
        <w:t>why can't you hack the grid?</w:t>
      </w:r>
      <w:r w:rsidRPr="005112DA">
        <w:rPr>
          <w:sz w:val="16"/>
        </w:rPr>
        <w:t xml:space="preserve"> Here's one big reason: </w:t>
      </w:r>
      <w:r w:rsidRPr="005112DA">
        <w:rPr>
          <w:rStyle w:val="StyleUnderline"/>
        </w:rPr>
        <w:t xml:space="preserve">"The thing called </w:t>
      </w:r>
      <w:r w:rsidRPr="005112DA">
        <w:rPr>
          <w:rStyle w:val="Emphasis"/>
          <w:highlight w:val="cyan"/>
        </w:rPr>
        <w:t>the grid does not exist</w:t>
      </w:r>
      <w:r w:rsidRPr="005112DA">
        <w:rPr>
          <w:rStyle w:val="StyleUnderline"/>
          <w:highlight w:val="cyan"/>
        </w:rPr>
        <w:t>," said</w:t>
      </w:r>
      <w:r w:rsidRPr="005112DA">
        <w:rPr>
          <w:rStyle w:val="StyleUnderline"/>
        </w:rPr>
        <w:t xml:space="preserve"> a Department of </w:t>
      </w:r>
      <w:r w:rsidRPr="005112DA">
        <w:rPr>
          <w:rStyle w:val="StyleUnderline"/>
          <w:highlight w:val="cyan"/>
        </w:rPr>
        <w:t>Homeland Security</w:t>
      </w:r>
      <w:r w:rsidRPr="005112DA">
        <w:rPr>
          <w:rStyle w:val="StyleUnderline"/>
        </w:rPr>
        <w:t xml:space="preserve"> official</w:t>
      </w:r>
      <w:r w:rsidRPr="005112DA">
        <w:rPr>
          <w:sz w:val="16"/>
        </w:rPr>
        <w:t xml:space="preserve"> involved in securing the U.S. power structure. Think of the grid like the internet. We refer to the collective mess of servers, software, users and equipment that routes internet traffic as "the internet." The internet is a singular noun,</w:t>
      </w:r>
      <w:r w:rsidRPr="009A7DE8">
        <w:rPr>
          <w:sz w:val="16"/>
        </w:rPr>
        <w:t xml:space="preserve"> but </w:t>
      </w:r>
      <w:r w:rsidRPr="009A7DE8">
        <w:rPr>
          <w:rStyle w:val="StyleUnderline"/>
          <w:highlight w:val="cyan"/>
        </w:rPr>
        <w:t>it’s not</w:t>
      </w:r>
      <w:r w:rsidRPr="009A7DE8">
        <w:rPr>
          <w:rStyle w:val="StyleUnderline"/>
        </w:rPr>
        <w:t xml:space="preserve"> a </w:t>
      </w:r>
      <w:r w:rsidRPr="009A7DE8">
        <w:rPr>
          <w:rStyle w:val="StyleUnderline"/>
          <w:highlight w:val="cyan"/>
        </w:rPr>
        <w:t>singular</w:t>
      </w:r>
      <w:r w:rsidRPr="009A7DE8">
        <w:rPr>
          <w:rStyle w:val="StyleUnderline"/>
        </w:rPr>
        <w:t xml:space="preserve"> thing</w:t>
      </w:r>
      <w:r w:rsidRPr="009A7DE8">
        <w:rPr>
          <w:sz w:val="16"/>
        </w:rPr>
        <w:t xml:space="preserve">. You can’t hack the entire internet. There’s so much stuff running independently that all you can hack is individual pieces of the internet. Similarly, </w:t>
      </w:r>
      <w:r w:rsidRPr="009A7DE8">
        <w:rPr>
          <w:rStyle w:val="StyleUnderline"/>
          <w:highlight w:val="cyan"/>
        </w:rPr>
        <w:t>the</w:t>
      </w:r>
      <w:r w:rsidRPr="009A7DE8">
        <w:rPr>
          <w:rStyle w:val="StyleUnderline"/>
        </w:rPr>
        <w:t xml:space="preserve"> North </w:t>
      </w:r>
      <w:r w:rsidRPr="009A7DE8">
        <w:rPr>
          <w:rStyle w:val="StyleUnderline"/>
          <w:highlight w:val="cyan"/>
        </w:rPr>
        <w:t>American</w:t>
      </w:r>
      <w:r w:rsidRPr="009A7DE8">
        <w:rPr>
          <w:rStyle w:val="StyleUnderline"/>
        </w:rPr>
        <w:t xml:space="preserve"> electric </w:t>
      </w:r>
      <w:r w:rsidRPr="009A7DE8">
        <w:rPr>
          <w:rStyle w:val="StyleUnderline"/>
          <w:highlight w:val="cyan"/>
        </w:rPr>
        <w:t>grid is</w:t>
      </w:r>
      <w:r w:rsidRPr="009A7DE8">
        <w:rPr>
          <w:rStyle w:val="StyleUnderline"/>
        </w:rPr>
        <w:t xml:space="preserve"> </w:t>
      </w:r>
      <w:r w:rsidRPr="009A7DE8">
        <w:rPr>
          <w:rStyle w:val="Emphasis"/>
        </w:rPr>
        <w:t xml:space="preserve">actually </w:t>
      </w:r>
      <w:r w:rsidRPr="009A7DE8">
        <w:rPr>
          <w:rStyle w:val="Emphasis"/>
          <w:highlight w:val="cyan"/>
        </w:rPr>
        <w:t>five</w:t>
      </w:r>
      <w:r w:rsidRPr="009A7DE8">
        <w:rPr>
          <w:rStyle w:val="Emphasis"/>
        </w:rPr>
        <w:t xml:space="preserve"> interconnected </w:t>
      </w:r>
      <w:r w:rsidRPr="009A7DE8">
        <w:rPr>
          <w:rStyle w:val="Emphasis"/>
          <w:highlight w:val="cyan"/>
        </w:rPr>
        <w:t>grids</w:t>
      </w:r>
      <w:r w:rsidRPr="009A7DE8">
        <w:rPr>
          <w:rStyle w:val="StyleUnderline"/>
          <w:highlight w:val="cyan"/>
        </w:rPr>
        <w:t xml:space="preserve"> that</w:t>
      </w:r>
      <w:r w:rsidRPr="009A7DE8">
        <w:rPr>
          <w:rStyle w:val="StyleUnderline"/>
        </w:rPr>
        <w:t xml:space="preserve"> can </w:t>
      </w:r>
      <w:r w:rsidRPr="009A7DE8">
        <w:rPr>
          <w:rStyle w:val="Emphasis"/>
          <w:highlight w:val="cyan"/>
        </w:rPr>
        <w:t>borrow</w:t>
      </w:r>
      <w:r w:rsidRPr="009A7DE8">
        <w:rPr>
          <w:rStyle w:val="Emphasis"/>
        </w:rPr>
        <w:t xml:space="preserve"> electricity from each other</w:t>
      </w:r>
      <w:r w:rsidRPr="009A7DE8">
        <w:rPr>
          <w:rStyle w:val="StyleUnderline"/>
        </w:rPr>
        <w:t>.</w:t>
      </w:r>
      <w:r w:rsidRPr="009A7DE8">
        <w:rPr>
          <w:sz w:val="16"/>
        </w:rPr>
        <w:t xml:space="preserve"> And </w:t>
      </w:r>
      <w:r w:rsidRPr="009A7DE8">
        <w:rPr>
          <w:rStyle w:val="StyleUnderline"/>
        </w:rPr>
        <w:t>the mini-grids aren't singular</w:t>
      </w:r>
      <w:r w:rsidRPr="009A7DE8">
        <w:rPr>
          <w:sz w:val="16"/>
        </w:rPr>
        <w:t xml:space="preserve"> things </w:t>
      </w:r>
      <w:r w:rsidRPr="009A7DE8">
        <w:rPr>
          <w:rStyle w:val="StyleUnderline"/>
        </w:rPr>
        <w:t xml:space="preserve">either. </w:t>
      </w:r>
      <w:r w:rsidRPr="009A7DE8">
        <w:rPr>
          <w:rStyle w:val="StyleUnderline"/>
          <w:highlight w:val="cyan"/>
        </w:rPr>
        <w:t>Taking down "the grid" would be</w:t>
      </w:r>
      <w:r w:rsidRPr="009A7DE8">
        <w:rPr>
          <w:rStyle w:val="StyleUnderline"/>
        </w:rPr>
        <w:t xml:space="preserve"> </w:t>
      </w:r>
      <w:r w:rsidRPr="009A7DE8">
        <w:rPr>
          <w:rStyle w:val="Emphasis"/>
        </w:rPr>
        <w:t xml:space="preserve">more like </w:t>
      </w:r>
      <w:r w:rsidRPr="009A7DE8">
        <w:rPr>
          <w:rStyle w:val="Emphasis"/>
          <w:highlight w:val="cyan"/>
        </w:rPr>
        <w:t>collapsing</w:t>
      </w:r>
      <w:r w:rsidRPr="009A7DE8">
        <w:rPr>
          <w:sz w:val="16"/>
        </w:rPr>
        <w:t xml:space="preserve"> the </w:t>
      </w:r>
      <w:r w:rsidRPr="009A7DE8">
        <w:rPr>
          <w:rStyle w:val="Emphasis"/>
          <w:highlight w:val="cyan"/>
        </w:rPr>
        <w:t>thousands</w:t>
      </w:r>
      <w:r w:rsidRPr="009A7DE8">
        <w:rPr>
          <w:rStyle w:val="Emphasis"/>
        </w:rPr>
        <w:t xml:space="preserve"> of companies</w:t>
      </w:r>
      <w:r w:rsidRPr="009A7DE8">
        <w:rPr>
          <w:sz w:val="16"/>
        </w:rPr>
        <w:t xml:space="preserve"> that provide and distribute power accross the country. </w:t>
      </w:r>
      <w:r w:rsidRPr="009A7DE8">
        <w:rPr>
          <w:rStyle w:val="StyleUnderline"/>
          <w:highlight w:val="cyan"/>
        </w:rPr>
        <w:t>"When someone talks about 'the grid,' it's</w:t>
      </w:r>
      <w:r w:rsidRPr="009A7DE8">
        <w:rPr>
          <w:sz w:val="16"/>
        </w:rPr>
        <w:t xml:space="preserve"> </w:t>
      </w:r>
      <w:r w:rsidRPr="009A7DE8">
        <w:rPr>
          <w:rStyle w:val="Emphasis"/>
        </w:rPr>
        <w:t xml:space="preserve">usually </w:t>
      </w:r>
      <w:r w:rsidRPr="009A7DE8">
        <w:rPr>
          <w:rStyle w:val="Emphasis"/>
          <w:highlight w:val="cyan"/>
        </w:rPr>
        <w:t>a red flag</w:t>
      </w:r>
      <w:r w:rsidRPr="009A7DE8">
        <w:rPr>
          <w:rStyle w:val="StyleUnderline"/>
          <w:highlight w:val="cyan"/>
        </w:rPr>
        <w:t xml:space="preserve"> they aren't going to know what they</w:t>
      </w:r>
      <w:r w:rsidRPr="009A7DE8">
        <w:rPr>
          <w:rStyle w:val="StyleUnderline"/>
        </w:rPr>
        <w:t xml:space="preserve"> are </w:t>
      </w:r>
      <w:r w:rsidRPr="009A7DE8">
        <w:rPr>
          <w:rStyle w:val="StyleUnderline"/>
          <w:highlight w:val="cyan"/>
        </w:rPr>
        <w:t>talk</w:t>
      </w:r>
      <w:r w:rsidRPr="009A7DE8">
        <w:rPr>
          <w:rStyle w:val="StyleUnderline"/>
        </w:rPr>
        <w:t xml:space="preserve">ing </w:t>
      </w:r>
      <w:r w:rsidRPr="009A7DE8">
        <w:rPr>
          <w:rStyle w:val="StyleUnderline"/>
          <w:highlight w:val="cyan"/>
        </w:rPr>
        <w:t>about,"</w:t>
      </w:r>
      <w:r w:rsidRPr="009A7DE8">
        <w:rPr>
          <w:sz w:val="16"/>
        </w:rPr>
        <w:t xml:space="preserve"> says Sergio Caltagirone, director of threat intelligence at Dragos, a firm that specializes in industrial cybersecurity including the energy sector. </w:t>
      </w:r>
      <w:r w:rsidRPr="009A7DE8">
        <w:rPr>
          <w:rStyle w:val="StyleUnderline"/>
        </w:rPr>
        <w:t xml:space="preserve">Redundancy and </w:t>
      </w:r>
      <w:r w:rsidRPr="009A7DE8">
        <w:rPr>
          <w:rStyle w:val="StyleUnderline"/>
          <w:highlight w:val="cyan"/>
        </w:rPr>
        <w:t>resilience: Every aspect</w:t>
      </w:r>
      <w:r w:rsidRPr="009A7DE8">
        <w:rPr>
          <w:sz w:val="16"/>
        </w:rPr>
        <w:t xml:space="preserve"> of the electric system, from the machines in power plants to the grid as a whole, </w:t>
      </w:r>
      <w:r w:rsidRPr="009A7DE8">
        <w:rPr>
          <w:rStyle w:val="StyleUnderline"/>
          <w:highlight w:val="cyan"/>
        </w:rPr>
        <w:t>is</w:t>
      </w:r>
      <w:r w:rsidRPr="009A7DE8">
        <w:rPr>
          <w:rStyle w:val="StyleUnderline"/>
        </w:rPr>
        <w:t xml:space="preserve"> designed </w:t>
      </w:r>
      <w:r w:rsidRPr="009A7DE8">
        <w:rPr>
          <w:rStyle w:val="StyleUnderline"/>
          <w:highlight w:val="cyan"/>
        </w:rPr>
        <w:t xml:space="preserve">with </w:t>
      </w:r>
      <w:r w:rsidRPr="009A7DE8">
        <w:rPr>
          <w:rStyle w:val="Emphasis"/>
          <w:highlight w:val="cyan"/>
        </w:rPr>
        <w:t>redundancy</w:t>
      </w:r>
      <w:r w:rsidRPr="009A7DE8">
        <w:rPr>
          <w:rStyle w:val="Emphasis"/>
        </w:rPr>
        <w:t xml:space="preserve"> in mind</w:t>
      </w:r>
      <w:r w:rsidRPr="009A7DE8">
        <w:rPr>
          <w:sz w:val="16"/>
        </w:rPr>
        <w:t xml:space="preserve">. You can’t just break a thing or 10 and expect a prolonged blackout. On some level, </w:t>
      </w:r>
      <w:r w:rsidRPr="009A7DE8">
        <w:rPr>
          <w:rStyle w:val="StyleUnderline"/>
        </w:rPr>
        <w:t>most</w:t>
      </w:r>
      <w:r w:rsidRPr="009A7DE8">
        <w:rPr>
          <w:sz w:val="16"/>
        </w:rPr>
        <w:t xml:space="preserve"> people already </w:t>
      </w:r>
      <w:r w:rsidRPr="009A7DE8">
        <w:rPr>
          <w:rStyle w:val="StyleUnderline"/>
        </w:rPr>
        <w:t>know this.</w:t>
      </w:r>
      <w:r w:rsidRPr="009A7DE8">
        <w:rPr>
          <w:sz w:val="16"/>
        </w:rPr>
        <w:t xml:space="preserve"> Everyone has lived through blackouts, but no one has lived through a blackout so big it caused the Purge. </w:t>
      </w:r>
      <w:r w:rsidRPr="009A7DE8">
        <w:rPr>
          <w:rStyle w:val="StyleUnderline"/>
        </w:rPr>
        <w:t xml:space="preserve">'The power </w:t>
      </w:r>
      <w:r w:rsidRPr="009A7DE8">
        <w:rPr>
          <w:rStyle w:val="StyleUnderline"/>
          <w:highlight w:val="cyan"/>
        </w:rPr>
        <w:t xml:space="preserve">system is the </w:t>
      </w:r>
      <w:r w:rsidRPr="009A7DE8">
        <w:rPr>
          <w:rStyle w:val="Emphasis"/>
          <w:highlight w:val="cyan"/>
        </w:rPr>
        <w:t>most complex machine ever made</w:t>
      </w:r>
      <w:r w:rsidRPr="009A7DE8">
        <w:rPr>
          <w:rStyle w:val="Emphasis"/>
        </w:rPr>
        <w:t xml:space="preserve"> by humans</w:t>
      </w:r>
      <w:r w:rsidRPr="009A7DE8">
        <w:rPr>
          <w:rStyle w:val="StyleUnderline"/>
        </w:rPr>
        <w:t xml:space="preserve">," said Chris Sistrunk, principle consultant at FireEye in energy cybersecurity. "Setting it up, or </w:t>
      </w:r>
      <w:r w:rsidRPr="009A7DE8">
        <w:rPr>
          <w:rStyle w:val="StyleUnderline"/>
          <w:highlight w:val="cyan"/>
        </w:rPr>
        <w:t>hacking it, is more complicated than putting a</w:t>
      </w:r>
      <w:r w:rsidRPr="009A7DE8">
        <w:rPr>
          <w:rStyle w:val="StyleUnderline"/>
        </w:rPr>
        <w:t xml:space="preserve"> man </w:t>
      </w:r>
      <w:r w:rsidRPr="009A7DE8">
        <w:rPr>
          <w:rStyle w:val="StyleUnderline"/>
          <w:highlight w:val="cyan"/>
        </w:rPr>
        <w:t>[person] on the moon." An attack</w:t>
      </w:r>
      <w:r w:rsidRPr="009A7DE8">
        <w:rPr>
          <w:sz w:val="16"/>
        </w:rPr>
        <w:t xml:space="preserve"> that took out power to New York using cyber means </w:t>
      </w:r>
      <w:r w:rsidRPr="009A7DE8">
        <w:rPr>
          <w:rStyle w:val="StyleUnderline"/>
          <w:highlight w:val="cyan"/>
        </w:rPr>
        <w:t xml:space="preserve">would require </w:t>
      </w:r>
      <w:r w:rsidRPr="009A7DE8">
        <w:rPr>
          <w:rStyle w:val="Emphasis"/>
          <w:highlight w:val="cyan"/>
        </w:rPr>
        <w:t>a</w:t>
      </w:r>
      <w:r w:rsidRPr="009A7DE8">
        <w:rPr>
          <w:rStyle w:val="Emphasis"/>
        </w:rPr>
        <w:t xml:space="preserve"> nearly </w:t>
      </w:r>
      <w:r w:rsidRPr="009A7DE8">
        <w:rPr>
          <w:rStyle w:val="Emphasis"/>
          <w:highlight w:val="cyan"/>
        </w:rPr>
        <w:t>prohibitive amount of effort</w:t>
      </w:r>
      <w:r w:rsidRPr="009A7DE8">
        <w:rPr>
          <w:rStyle w:val="Emphasis"/>
        </w:rPr>
        <w:t xml:space="preserve"> to coordinate</w:t>
      </w:r>
      <w:r w:rsidRPr="009A7DE8">
        <w:rPr>
          <w:sz w:val="16"/>
        </w:rPr>
        <w:t xml:space="preserve">, said Lesley Carhart of Dragos. Such a failure would also tip off other regions that there was an attack afoot. </w:t>
      </w:r>
      <w:r w:rsidRPr="009A7DE8">
        <w:rPr>
          <w:rStyle w:val="StyleUnderline"/>
        </w:rPr>
        <w:t xml:space="preserve">Causing a power </w:t>
      </w:r>
      <w:r w:rsidRPr="009A7DE8">
        <w:rPr>
          <w:rStyle w:val="StyleUnderline"/>
          <w:highlight w:val="cyan"/>
        </w:rPr>
        <w:t>outage in New York would</w:t>
      </w:r>
      <w:r w:rsidRPr="009A7DE8">
        <w:rPr>
          <w:sz w:val="16"/>
        </w:rPr>
        <w:t xml:space="preserve"> likely </w:t>
      </w:r>
      <w:r w:rsidRPr="009A7DE8">
        <w:rPr>
          <w:rStyle w:val="Emphasis"/>
          <w:highlight w:val="cyan"/>
        </w:rPr>
        <w:t>prevent</w:t>
      </w:r>
      <w:r w:rsidRPr="009A7DE8">
        <w:rPr>
          <w:rStyle w:val="Emphasis"/>
        </w:rPr>
        <w:t xml:space="preserve"> a power </w:t>
      </w:r>
      <w:r w:rsidRPr="009A7DE8">
        <w:rPr>
          <w:rStyle w:val="Emphasis"/>
          <w:highlight w:val="cyan"/>
        </w:rPr>
        <w:t>outage in Chicago</w:t>
      </w:r>
      <w:r w:rsidRPr="009A7DE8">
        <w:rPr>
          <w:sz w:val="16"/>
        </w:rPr>
        <w:t>.</w:t>
      </w:r>
    </w:p>
    <w:p w14:paraId="1565A1DD" w14:textId="77777777" w:rsidR="00727F1B" w:rsidRPr="00846221" w:rsidRDefault="00727F1B" w:rsidP="00727F1B">
      <w:pPr>
        <w:rPr>
          <w:sz w:val="16"/>
        </w:rPr>
      </w:pPr>
    </w:p>
    <w:p w14:paraId="76FF4C6F" w14:textId="77777777" w:rsidR="00727F1B" w:rsidRDefault="00727F1B" w:rsidP="00727F1B">
      <w:pPr>
        <w:pStyle w:val="Heading3"/>
      </w:pPr>
      <w:r>
        <w:t xml:space="preserve">1NC – A2: Bees </w:t>
      </w:r>
    </w:p>
    <w:p w14:paraId="3B244485" w14:textId="77777777" w:rsidR="00727F1B" w:rsidRDefault="00727F1B" w:rsidP="00727F1B">
      <w:pPr>
        <w:pStyle w:val="Heading4"/>
        <w:numPr>
          <w:ilvl w:val="0"/>
          <w:numId w:val="14"/>
        </w:numPr>
        <w:tabs>
          <w:tab w:val="num" w:pos="360"/>
        </w:tabs>
        <w:ind w:left="0" w:firstLine="0"/>
      </w:pPr>
      <w:r>
        <w:t xml:space="preserve">Structural alt causes – warming, urbanization, industrial ag, global capitalism. </w:t>
      </w:r>
    </w:p>
    <w:p w14:paraId="79658871" w14:textId="77777777" w:rsidR="00727F1B" w:rsidRPr="006E7792" w:rsidRDefault="00727F1B" w:rsidP="00727F1B">
      <w:r>
        <w:t xml:space="preserve">Andrew </w:t>
      </w:r>
      <w:r w:rsidRPr="006E7792">
        <w:rPr>
          <w:rStyle w:val="Style13ptBold"/>
        </w:rPr>
        <w:t>Krosofsky, 4-1</w:t>
      </w:r>
      <w:r>
        <w:t>-2021, "The Un-bee-lievable Truth Behind Why Bees Are Disappearing ," Green Matters, https://www.greenmatters.com/p/why-are-bees-disappearing</w:t>
      </w:r>
    </w:p>
    <w:p w14:paraId="473046FE" w14:textId="77777777" w:rsidR="00727F1B" w:rsidRPr="00522E4F" w:rsidRDefault="00727F1B" w:rsidP="00727F1B">
      <w:pPr>
        <w:rPr>
          <w:sz w:val="16"/>
        </w:rPr>
      </w:pPr>
      <w:r w:rsidRPr="00522E4F">
        <w:rPr>
          <w:sz w:val="16"/>
        </w:rPr>
        <w:t>Why are bees disappearing?</w:t>
      </w:r>
    </w:p>
    <w:p w14:paraId="22206680" w14:textId="77777777" w:rsidR="00727F1B" w:rsidRPr="00E75E34" w:rsidRDefault="00727F1B" w:rsidP="00727F1B">
      <w:pPr>
        <w:rPr>
          <w:rStyle w:val="Emphasis"/>
          <w:highlight w:val="cyan"/>
        </w:rPr>
      </w:pPr>
      <w:r w:rsidRPr="00522E4F">
        <w:rPr>
          <w:sz w:val="16"/>
        </w:rPr>
        <w:t xml:space="preserve">To be frank, </w:t>
      </w:r>
      <w:r w:rsidRPr="00E75E34">
        <w:rPr>
          <w:rStyle w:val="StyleUnderline"/>
          <w:highlight w:val="cyan"/>
        </w:rPr>
        <w:t xml:space="preserve">bees are disappearing because of </w:t>
      </w:r>
      <w:r w:rsidRPr="00E75E34">
        <w:rPr>
          <w:rStyle w:val="Emphasis"/>
          <w:highlight w:val="cyan"/>
        </w:rPr>
        <w:t>humans</w:t>
      </w:r>
      <w:r w:rsidRPr="006E7792">
        <w:rPr>
          <w:rStyle w:val="StyleUnderline"/>
        </w:rPr>
        <w:t>.</w:t>
      </w:r>
      <w:r w:rsidRPr="00522E4F">
        <w:rPr>
          <w:sz w:val="16"/>
        </w:rPr>
        <w:t xml:space="preserve"> According to Woodland Trust, the biggest causes of bee population decline include everything from </w:t>
      </w:r>
      <w:r w:rsidRPr="00E75E34">
        <w:rPr>
          <w:rStyle w:val="Emphasis"/>
          <w:highlight w:val="cyan"/>
        </w:rPr>
        <w:t>habitat loss</w:t>
      </w:r>
      <w:r w:rsidRPr="00E75E34">
        <w:rPr>
          <w:rStyle w:val="StyleUnderline"/>
          <w:highlight w:val="cyan"/>
        </w:rPr>
        <w:t xml:space="preserve"> to </w:t>
      </w:r>
      <w:r w:rsidRPr="00E75E34">
        <w:rPr>
          <w:rStyle w:val="Emphasis"/>
          <w:highlight w:val="cyan"/>
        </w:rPr>
        <w:t>climate change</w:t>
      </w:r>
      <w:r w:rsidRPr="00522E4F">
        <w:rPr>
          <w:sz w:val="16"/>
        </w:rPr>
        <w:t xml:space="preserve">. </w:t>
      </w:r>
      <w:r w:rsidRPr="006E7792">
        <w:rPr>
          <w:rStyle w:val="StyleUnderline"/>
        </w:rPr>
        <w:t xml:space="preserve">We destroy </w:t>
      </w:r>
      <w:r w:rsidRPr="006E7792">
        <w:rPr>
          <w:rStyle w:val="Emphasis"/>
        </w:rPr>
        <w:t>natural habitat</w:t>
      </w:r>
      <w:r w:rsidRPr="006E7792">
        <w:rPr>
          <w:rStyle w:val="StyleUnderline"/>
        </w:rPr>
        <w:t xml:space="preserve">s, forests, wildflower meadows, and many </w:t>
      </w:r>
      <w:r w:rsidRPr="006E7792">
        <w:rPr>
          <w:rStyle w:val="Emphasis"/>
        </w:rPr>
        <w:t>other areas that</w:t>
      </w:r>
      <w:r w:rsidRPr="006E7792">
        <w:rPr>
          <w:rStyle w:val="StyleUnderline"/>
        </w:rPr>
        <w:t xml:space="preserve"> once held flower species </w:t>
      </w:r>
      <w:r w:rsidRPr="00E75E34">
        <w:rPr>
          <w:rStyle w:val="Emphasis"/>
          <w:highlight w:val="cyan"/>
        </w:rPr>
        <w:t>necessary for bee survival.</w:t>
      </w:r>
    </w:p>
    <w:p w14:paraId="50090960" w14:textId="77777777" w:rsidR="00727F1B" w:rsidRPr="00522E4F" w:rsidRDefault="00727F1B" w:rsidP="00727F1B">
      <w:pPr>
        <w:rPr>
          <w:sz w:val="16"/>
        </w:rPr>
      </w:pPr>
    </w:p>
    <w:p w14:paraId="05B98FA8" w14:textId="77777777" w:rsidR="00727F1B" w:rsidRPr="006E7792" w:rsidRDefault="00727F1B" w:rsidP="00727F1B">
      <w:pPr>
        <w:rPr>
          <w:rStyle w:val="StyleUnderline"/>
        </w:rPr>
      </w:pPr>
      <w:r w:rsidRPr="00E75E34">
        <w:rPr>
          <w:rStyle w:val="StyleUnderline"/>
          <w:highlight w:val="cyan"/>
        </w:rPr>
        <w:t>The climate is</w:t>
      </w:r>
      <w:r w:rsidRPr="00522E4F">
        <w:rPr>
          <w:sz w:val="16"/>
          <w:highlight w:val="cyan"/>
        </w:rPr>
        <w:t xml:space="preserve"> </w:t>
      </w:r>
      <w:r w:rsidRPr="00522E4F">
        <w:rPr>
          <w:sz w:val="16"/>
        </w:rPr>
        <w:t xml:space="preserve">warming, cooling, and all-around </w:t>
      </w:r>
      <w:r w:rsidRPr="00E75E34">
        <w:rPr>
          <w:rStyle w:val="StyleUnderline"/>
          <w:highlight w:val="cyan"/>
        </w:rPr>
        <w:t xml:space="preserve">shifting </w:t>
      </w:r>
      <w:r w:rsidRPr="006E7792">
        <w:rPr>
          <w:rStyle w:val="StyleUnderline"/>
        </w:rPr>
        <w:t xml:space="preserve">in ways that many </w:t>
      </w:r>
      <w:r w:rsidRPr="00E75E34">
        <w:rPr>
          <w:rStyle w:val="Emphasis"/>
          <w:highlight w:val="cyan"/>
        </w:rPr>
        <w:t>insect populations</w:t>
      </w:r>
      <w:r w:rsidRPr="00E75E34">
        <w:rPr>
          <w:rStyle w:val="StyleUnderline"/>
          <w:highlight w:val="cyan"/>
        </w:rPr>
        <w:t xml:space="preserve"> </w:t>
      </w:r>
      <w:r w:rsidRPr="006E7792">
        <w:rPr>
          <w:rStyle w:val="StyleUnderline"/>
        </w:rPr>
        <w:t>cannot cope with</w:t>
      </w:r>
      <w:r w:rsidRPr="00522E4F">
        <w:rPr>
          <w:sz w:val="16"/>
        </w:rPr>
        <w:t xml:space="preserve">. </w:t>
      </w:r>
      <w:r w:rsidRPr="00E75E34">
        <w:rPr>
          <w:rStyle w:val="Emphasis"/>
          <w:highlight w:val="cyan"/>
        </w:rPr>
        <w:t>Seasonal changes</w:t>
      </w:r>
      <w:r w:rsidRPr="00522E4F">
        <w:rPr>
          <w:sz w:val="16"/>
          <w:highlight w:val="cyan"/>
        </w:rPr>
        <w:t xml:space="preserve"> </w:t>
      </w:r>
      <w:r w:rsidRPr="00E75E34">
        <w:rPr>
          <w:rStyle w:val="StyleUnderline"/>
          <w:highlight w:val="cyan"/>
        </w:rPr>
        <w:t xml:space="preserve">disrupt </w:t>
      </w:r>
      <w:r w:rsidRPr="006E7792">
        <w:rPr>
          <w:rStyle w:val="StyleUnderline"/>
        </w:rPr>
        <w:t xml:space="preserve">the delicate </w:t>
      </w:r>
      <w:r w:rsidRPr="00E75E34">
        <w:rPr>
          <w:rStyle w:val="Emphasis"/>
          <w:highlight w:val="cyan"/>
        </w:rPr>
        <w:t xml:space="preserve">nesting </w:t>
      </w:r>
      <w:r w:rsidRPr="006E7792">
        <w:rPr>
          <w:rStyle w:val="Emphasis"/>
        </w:rPr>
        <w:t>behavior</w:t>
      </w:r>
      <w:r w:rsidRPr="006E7792">
        <w:rPr>
          <w:rStyle w:val="StyleUnderline"/>
        </w:rPr>
        <w:t xml:space="preserve"> of bees</w:t>
      </w:r>
      <w:r w:rsidRPr="00522E4F">
        <w:rPr>
          <w:sz w:val="16"/>
        </w:rPr>
        <w:t xml:space="preserve"> and can prevent or confuse normal pollination and breeding patterns. </w:t>
      </w:r>
      <w:r w:rsidRPr="00E75E34">
        <w:rPr>
          <w:rStyle w:val="Emphasis"/>
          <w:highlight w:val="cyan"/>
        </w:rPr>
        <w:t>Diseases</w:t>
      </w:r>
      <w:r w:rsidRPr="00522E4F">
        <w:rPr>
          <w:sz w:val="16"/>
          <w:highlight w:val="cyan"/>
        </w:rPr>
        <w:t xml:space="preserve">, </w:t>
      </w:r>
      <w:r w:rsidRPr="00E75E34">
        <w:rPr>
          <w:rStyle w:val="Emphasis"/>
          <w:highlight w:val="cyan"/>
        </w:rPr>
        <w:t>parasites</w:t>
      </w:r>
      <w:r w:rsidRPr="00522E4F">
        <w:rPr>
          <w:sz w:val="16"/>
          <w:highlight w:val="cyan"/>
        </w:rPr>
        <w:t xml:space="preserve">, </w:t>
      </w:r>
      <w:r w:rsidRPr="00E75E34">
        <w:rPr>
          <w:rStyle w:val="Emphasis"/>
          <w:highlight w:val="cyan"/>
        </w:rPr>
        <w:t>invasive species</w:t>
      </w:r>
      <w:r w:rsidRPr="00522E4F">
        <w:rPr>
          <w:sz w:val="16"/>
        </w:rPr>
        <w:t xml:space="preserve">, and </w:t>
      </w:r>
      <w:r w:rsidRPr="006E7792">
        <w:rPr>
          <w:rStyle w:val="Emphasis"/>
        </w:rPr>
        <w:t>pesticides</w:t>
      </w:r>
      <w:r w:rsidRPr="00522E4F">
        <w:rPr>
          <w:sz w:val="16"/>
        </w:rPr>
        <w:t xml:space="preserve"> </w:t>
      </w:r>
      <w:r w:rsidRPr="006E7792">
        <w:rPr>
          <w:rStyle w:val="StyleUnderline"/>
        </w:rPr>
        <w:t>make up the rest of the culprits.</w:t>
      </w:r>
    </w:p>
    <w:p w14:paraId="3AC8C319" w14:textId="77777777" w:rsidR="00727F1B" w:rsidRPr="00522E4F" w:rsidRDefault="00727F1B" w:rsidP="00727F1B">
      <w:pPr>
        <w:rPr>
          <w:sz w:val="16"/>
        </w:rPr>
      </w:pPr>
    </w:p>
    <w:p w14:paraId="42F17039" w14:textId="77777777" w:rsidR="00727F1B" w:rsidRPr="00522E4F" w:rsidRDefault="00727F1B" w:rsidP="00727F1B">
      <w:pPr>
        <w:rPr>
          <w:sz w:val="16"/>
        </w:rPr>
      </w:pPr>
      <w:r w:rsidRPr="00522E4F">
        <w:rPr>
          <w:sz w:val="16"/>
        </w:rPr>
        <w:t>How are pesticides affecting bees?</w:t>
      </w:r>
    </w:p>
    <w:p w14:paraId="436B01E4" w14:textId="77777777" w:rsidR="00727F1B" w:rsidRPr="006E7792" w:rsidRDefault="00727F1B" w:rsidP="00727F1B">
      <w:pPr>
        <w:rPr>
          <w:b/>
          <w:iCs/>
          <w:u w:val="single"/>
          <w:bdr w:val="single" w:sz="8" w:space="0" w:color="auto"/>
        </w:rPr>
      </w:pPr>
      <w:r w:rsidRPr="00522E4F">
        <w:rPr>
          <w:sz w:val="16"/>
        </w:rPr>
        <w:t xml:space="preserve">It isn’t just the inherent toxicity of pesticides that's killing our bees. </w:t>
      </w:r>
      <w:r w:rsidRPr="006E7792">
        <w:rPr>
          <w:rStyle w:val="StyleUnderline"/>
        </w:rPr>
        <w:t xml:space="preserve">Even if some </w:t>
      </w:r>
      <w:r w:rsidRPr="00E75E34">
        <w:rPr>
          <w:rStyle w:val="StyleUnderline"/>
          <w:highlight w:val="cyan"/>
        </w:rPr>
        <w:t xml:space="preserve">pesticides </w:t>
      </w:r>
      <w:r w:rsidRPr="006E7792">
        <w:rPr>
          <w:rStyle w:val="StyleUnderline"/>
        </w:rPr>
        <w:t xml:space="preserve">aren't designed to be strong enough to kill the bees themselves, they can still </w:t>
      </w:r>
      <w:r w:rsidRPr="00E75E34">
        <w:rPr>
          <w:rStyle w:val="StyleUnderline"/>
          <w:highlight w:val="cyan"/>
        </w:rPr>
        <w:t xml:space="preserve">have </w:t>
      </w:r>
      <w:r w:rsidRPr="006E7792">
        <w:rPr>
          <w:rStyle w:val="StyleUnderline"/>
        </w:rPr>
        <w:t xml:space="preserve">an </w:t>
      </w:r>
      <w:r w:rsidRPr="00E75E34">
        <w:rPr>
          <w:rStyle w:val="StyleUnderline"/>
          <w:highlight w:val="cyan"/>
        </w:rPr>
        <w:t xml:space="preserve">adverse effect on </w:t>
      </w:r>
      <w:r w:rsidRPr="006E7792">
        <w:rPr>
          <w:rStyle w:val="StyleUnderline"/>
        </w:rPr>
        <w:t xml:space="preserve">the </w:t>
      </w:r>
      <w:r w:rsidRPr="00E75E34">
        <w:rPr>
          <w:rStyle w:val="Emphasis"/>
          <w:highlight w:val="cyan"/>
        </w:rPr>
        <w:t xml:space="preserve">neurological systems </w:t>
      </w:r>
      <w:r w:rsidRPr="006E7792">
        <w:rPr>
          <w:rStyle w:val="Emphasis"/>
        </w:rPr>
        <w:t>of bees.</w:t>
      </w:r>
    </w:p>
    <w:p w14:paraId="7B3450BB" w14:textId="77777777" w:rsidR="00727F1B" w:rsidRPr="006E7792" w:rsidRDefault="00727F1B" w:rsidP="00727F1B">
      <w:pPr>
        <w:rPr>
          <w:rStyle w:val="StyleUnderline"/>
        </w:rPr>
      </w:pPr>
      <w:r w:rsidRPr="00522E4F">
        <w:rPr>
          <w:sz w:val="16"/>
        </w:rPr>
        <w:t xml:space="preserve">According to Woodland Trust, these </w:t>
      </w:r>
      <w:r w:rsidRPr="006E7792">
        <w:rPr>
          <w:rStyle w:val="StyleUnderline"/>
        </w:rPr>
        <w:t>pesticides</w:t>
      </w:r>
      <w:r w:rsidRPr="00522E4F">
        <w:rPr>
          <w:sz w:val="16"/>
        </w:rPr>
        <w:t xml:space="preserve">, many of which were meant to kill ants, get sprayed on plants, which then get absorbed into the bees' bodies when they attempt to pollinate the plants. This can </w:t>
      </w:r>
      <w:r w:rsidRPr="006E7792">
        <w:rPr>
          <w:rStyle w:val="StyleUnderline"/>
        </w:rPr>
        <w:t>lead to developmental problems, neurodegenerative effects, and even colony collapse disorder.</w:t>
      </w:r>
    </w:p>
    <w:p w14:paraId="210A0C06" w14:textId="77777777" w:rsidR="00727F1B" w:rsidRPr="001B4698" w:rsidRDefault="00727F1B" w:rsidP="00727F1B">
      <w:r w:rsidRPr="00522E4F">
        <w:rPr>
          <w:sz w:val="16"/>
        </w:rPr>
        <w:t xml:space="preserve">The EPA reports that one of the chief </w:t>
      </w:r>
      <w:r w:rsidRPr="00E75E34">
        <w:rPr>
          <w:rStyle w:val="StyleUnderline"/>
          <w:highlight w:val="cyan"/>
        </w:rPr>
        <w:t xml:space="preserve">causes of bee disappearances is </w:t>
      </w:r>
      <w:r w:rsidRPr="006E7792">
        <w:rPr>
          <w:rStyle w:val="StyleUnderline"/>
        </w:rPr>
        <w:t xml:space="preserve">a phenomenon known as </w:t>
      </w:r>
      <w:r w:rsidRPr="00E75E34">
        <w:rPr>
          <w:rStyle w:val="StyleUnderline"/>
          <w:highlight w:val="cyan"/>
        </w:rPr>
        <w:t>colony collapse disorder</w:t>
      </w:r>
      <w:r w:rsidRPr="006E7792">
        <w:rPr>
          <w:rStyle w:val="StyleUnderline"/>
        </w:rPr>
        <w:t xml:space="preserve">, or </w:t>
      </w:r>
      <w:r w:rsidRPr="006E7792">
        <w:rPr>
          <w:rStyle w:val="Emphasis"/>
        </w:rPr>
        <w:t>CCD</w:t>
      </w:r>
      <w:r w:rsidRPr="00522E4F">
        <w:rPr>
          <w:sz w:val="16"/>
        </w:rPr>
        <w:t xml:space="preserve">. </w:t>
      </w:r>
      <w:r w:rsidRPr="006E7792">
        <w:rPr>
          <w:rStyle w:val="Emphasis"/>
        </w:rPr>
        <w:t>The result of CCD is a hive without enough worker bees</w:t>
      </w:r>
      <w:r w:rsidRPr="00522E4F">
        <w:rPr>
          <w:sz w:val="16"/>
        </w:rPr>
        <w:t xml:space="preserve"> </w:t>
      </w:r>
      <w:r w:rsidRPr="006E7792">
        <w:rPr>
          <w:rStyle w:val="StyleUnderline"/>
        </w:rPr>
        <w:t>that is unable to sustain itself. It dies from the outside in, until only the queen is left.</w:t>
      </w:r>
      <w:r w:rsidRPr="00522E4F">
        <w:rPr>
          <w:sz w:val="16"/>
        </w:rPr>
        <w:t xml:space="preserve"> </w:t>
      </w:r>
      <w:r w:rsidRPr="00F14C45">
        <w:rPr>
          <w:rStyle w:val="StyleUnderline"/>
          <w:highlight w:val="cyan"/>
        </w:rPr>
        <w:t xml:space="preserve">CCD </w:t>
      </w:r>
      <w:r w:rsidRPr="00F14C45">
        <w:rPr>
          <w:rStyle w:val="StyleUnderline"/>
        </w:rPr>
        <w:t xml:space="preserve">has a number of </w:t>
      </w:r>
      <w:r w:rsidRPr="00F14C45">
        <w:rPr>
          <w:rStyle w:val="StyleUnderline"/>
          <w:highlight w:val="cyan"/>
        </w:rPr>
        <w:t xml:space="preserve">causes </w:t>
      </w:r>
      <w:r w:rsidRPr="00F14C45">
        <w:rPr>
          <w:rStyle w:val="StyleUnderline"/>
        </w:rPr>
        <w:t xml:space="preserve">that </w:t>
      </w:r>
      <w:r w:rsidRPr="00F14C45">
        <w:rPr>
          <w:rStyle w:val="StyleUnderline"/>
          <w:highlight w:val="cyan"/>
        </w:rPr>
        <w:t>include</w:t>
      </w:r>
      <w:r w:rsidRPr="00522E4F">
        <w:rPr>
          <w:sz w:val="16"/>
        </w:rPr>
        <w:t xml:space="preserve">, but are not limited to, </w:t>
      </w:r>
      <w:r w:rsidRPr="00E75E34">
        <w:rPr>
          <w:rStyle w:val="Emphasis"/>
          <w:highlight w:val="cyan"/>
        </w:rPr>
        <w:t>poor nutrition</w:t>
      </w:r>
      <w:r w:rsidRPr="00522E4F">
        <w:rPr>
          <w:sz w:val="16"/>
          <w:highlight w:val="cyan"/>
        </w:rPr>
        <w:t xml:space="preserve">, </w:t>
      </w:r>
      <w:r w:rsidRPr="00E75E34">
        <w:rPr>
          <w:rStyle w:val="Emphasis"/>
          <w:highlight w:val="cyan"/>
        </w:rPr>
        <w:t>mite infestations</w:t>
      </w:r>
      <w:r w:rsidRPr="00522E4F">
        <w:rPr>
          <w:sz w:val="16"/>
          <w:highlight w:val="cyan"/>
        </w:rPr>
        <w:t xml:space="preserve">, </w:t>
      </w:r>
      <w:r w:rsidRPr="00E75E34">
        <w:rPr>
          <w:rStyle w:val="Emphasis"/>
          <w:highlight w:val="cyan"/>
        </w:rPr>
        <w:t>exposure to pesticides</w:t>
      </w:r>
      <w:r w:rsidRPr="00522E4F">
        <w:rPr>
          <w:sz w:val="16"/>
          <w:highlight w:val="cyan"/>
        </w:rPr>
        <w:t xml:space="preserve">, </w:t>
      </w:r>
      <w:r w:rsidRPr="00E75E34">
        <w:rPr>
          <w:rStyle w:val="Emphasis"/>
          <w:highlight w:val="cyan"/>
        </w:rPr>
        <w:t>stress</w:t>
      </w:r>
      <w:r w:rsidRPr="00522E4F">
        <w:rPr>
          <w:sz w:val="16"/>
          <w:highlight w:val="cyan"/>
        </w:rPr>
        <w:t xml:space="preserve">, </w:t>
      </w:r>
      <w:r w:rsidRPr="00E75E34">
        <w:rPr>
          <w:rStyle w:val="StyleUnderline"/>
          <w:highlight w:val="cyan"/>
        </w:rPr>
        <w:t>and</w:t>
      </w:r>
      <w:r w:rsidRPr="00522E4F">
        <w:rPr>
          <w:sz w:val="16"/>
          <w:highlight w:val="cyan"/>
        </w:rPr>
        <w:t xml:space="preserve"> </w:t>
      </w:r>
      <w:r w:rsidRPr="00E75E34">
        <w:rPr>
          <w:rStyle w:val="Emphasis"/>
          <w:highlight w:val="cyan"/>
        </w:rPr>
        <w:t>viral infections</w:t>
      </w:r>
      <w:r w:rsidRPr="00522E4F">
        <w:rPr>
          <w:sz w:val="16"/>
          <w:highlight w:val="cyan"/>
        </w:rPr>
        <w:t xml:space="preserve">. </w:t>
      </w:r>
    </w:p>
    <w:p w14:paraId="197BFFD9" w14:textId="77777777" w:rsidR="00727F1B" w:rsidRPr="00090B6A" w:rsidRDefault="00727F1B" w:rsidP="00727F1B"/>
    <w:p w14:paraId="4512EE1D" w14:textId="77777777" w:rsidR="00727F1B" w:rsidRPr="00C65BAA" w:rsidRDefault="00727F1B" w:rsidP="00727F1B">
      <w:pPr>
        <w:pStyle w:val="Heading4"/>
      </w:pPr>
      <w:r>
        <w:t xml:space="preserve"> </w:t>
      </w:r>
    </w:p>
    <w:p w14:paraId="0245B6EA" w14:textId="77777777" w:rsidR="00727F1B" w:rsidRDefault="00727F1B" w:rsidP="00727F1B">
      <w:pPr>
        <w:pStyle w:val="Heading4"/>
      </w:pPr>
      <w:r>
        <w:t xml:space="preserve">Pollinator collapse does </w:t>
      </w:r>
      <w:r>
        <w:rPr>
          <w:u w:val="single"/>
        </w:rPr>
        <w:t>not</w:t>
      </w:r>
      <w:r>
        <w:t xml:space="preserve"> cause extinction</w:t>
      </w:r>
    </w:p>
    <w:p w14:paraId="4786E375" w14:textId="77777777" w:rsidR="00727F1B" w:rsidRPr="00A53D9D" w:rsidRDefault="00727F1B" w:rsidP="00727F1B">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1CD0DF0B" w14:textId="77777777" w:rsidR="00727F1B" w:rsidRPr="00423747" w:rsidRDefault="00727F1B" w:rsidP="00727F1B">
      <w:pPr>
        <w:rPr>
          <w:sz w:val="16"/>
        </w:rPr>
      </w:pPr>
      <w:r w:rsidRPr="00423747">
        <w:rPr>
          <w:sz w:val="16"/>
        </w:rP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rsidRPr="00423747">
        <w:rPr>
          <w:sz w:val="16"/>
        </w:rPr>
        <w:t xml:space="preserve">. These are services—such as purifying water and air, providing energy and resources, or improving our soil—that plants and animals currently provide for us, but we may find costly or impossible to do ourselves. </w:t>
      </w:r>
    </w:p>
    <w:p w14:paraId="140963D1" w14:textId="77777777" w:rsidR="00727F1B" w:rsidRPr="00423747" w:rsidRDefault="00727F1B" w:rsidP="00727F1B">
      <w:pPr>
        <w:rPr>
          <w:sz w:val="16"/>
        </w:rPr>
      </w:pPr>
      <w:r w:rsidRPr="00A53D9D">
        <w:rPr>
          <w:rStyle w:val="StyleUnderline"/>
        </w:rPr>
        <w:t>A prominent example is the crop pollination performed by honey</w:t>
      </w:r>
      <w:r w:rsidRPr="005F57A8">
        <w:rPr>
          <w:rStyle w:val="Emphasis"/>
          <w:highlight w:val="cyan"/>
        </w:rPr>
        <w:t>bees</w:t>
      </w:r>
      <w:r w:rsidRPr="00A53D9D">
        <w:rPr>
          <w:rStyle w:val="StyleUnderline"/>
        </w:rPr>
        <w:t xml:space="preserve">. This is often raised </w:t>
      </w:r>
      <w:r w:rsidRPr="005F57A8">
        <w:rPr>
          <w:rStyle w:val="StyleUnderline"/>
          <w:highlight w:val="cyan"/>
        </w:rPr>
        <w:t>as an existential risk</w:t>
      </w:r>
      <w:r w:rsidRPr="00A53D9D">
        <w:rPr>
          <w:rStyle w:val="StyleUnderline"/>
        </w:rPr>
        <w:t xml:space="preserve">, citing a quotation attributed Einstein that “If the bee disappeared off the surface of the globe then man would only have four years of life left.” This </w:t>
      </w:r>
      <w:r w:rsidRPr="005F57A8">
        <w:rPr>
          <w:rStyle w:val="StyleUnderline"/>
          <w:highlight w:val="cyan"/>
        </w:rPr>
        <w:t xml:space="preserve">has been </w:t>
      </w:r>
      <w:r w:rsidRPr="005F57A8">
        <w:rPr>
          <w:rStyle w:val="Emphasis"/>
          <w:highlight w:val="cyan"/>
        </w:rPr>
        <w:t>thoroughly debunked</w:t>
      </w:r>
      <w:r w:rsidRPr="00A53D9D">
        <w:rPr>
          <w:rStyle w:val="StyleUnderline"/>
        </w:rPr>
        <w:t xml:space="preserve">: it is </w:t>
      </w:r>
      <w:r w:rsidRPr="005F57A8">
        <w:rPr>
          <w:rStyle w:val="Emphasis"/>
          <w:highlight w:val="cyan"/>
        </w:rPr>
        <w:t>not true</w:t>
      </w:r>
      <w:r w:rsidRPr="00A53D9D">
        <w:rPr>
          <w:rStyle w:val="StyleUnderline"/>
        </w:rPr>
        <w:t xml:space="preserve"> and </w:t>
      </w:r>
      <w:r w:rsidRPr="005F57A8">
        <w:rPr>
          <w:rStyle w:val="Emphasis"/>
          <w:highlight w:val="cyan"/>
        </w:rPr>
        <w:t>Einstein didn’t say it</w:t>
      </w:r>
      <w:r w:rsidRPr="00423747">
        <w:rPr>
          <w:sz w:val="16"/>
        </w:rPr>
        <w:t xml:space="preserve">.109 </w:t>
      </w:r>
      <w:r w:rsidRPr="00A53D9D">
        <w:rPr>
          <w:rStyle w:val="StyleUnderline"/>
        </w:rPr>
        <w:t xml:space="preserve">In fact, </w:t>
      </w:r>
      <w:r w:rsidRPr="005F57A8">
        <w:rPr>
          <w:rStyle w:val="StyleUnderline"/>
          <w:highlight w:val="cyan"/>
        </w:rPr>
        <w:t>a recent review found</w:t>
      </w:r>
      <w:r w:rsidRPr="00A53D9D">
        <w:rPr>
          <w:rStyle w:val="StyleUnderline"/>
        </w:rPr>
        <w:t xml:space="preserve"> that </w:t>
      </w:r>
      <w:r w:rsidRPr="005F57A8">
        <w:rPr>
          <w:rStyle w:val="Emphasis"/>
          <w:highlight w:val="cyan"/>
        </w:rPr>
        <w:t>even if</w:t>
      </w:r>
      <w:r w:rsidRPr="00A53D9D">
        <w:rPr>
          <w:rStyle w:val="StyleUnderline"/>
        </w:rPr>
        <w:t xml:space="preserve"> honey</w:t>
      </w:r>
      <w:r w:rsidRPr="005F57A8">
        <w:rPr>
          <w:rStyle w:val="Emphasis"/>
          <w:highlight w:val="cyan"/>
        </w:rPr>
        <w:t>bees</w:t>
      </w:r>
      <w:r w:rsidRPr="005F57A8">
        <w:rPr>
          <w:rStyle w:val="StyleUnderline"/>
          <w:highlight w:val="cyan"/>
        </w:rPr>
        <w:t xml:space="preserve"> were</w:t>
      </w:r>
      <w:r w:rsidRPr="00A53D9D">
        <w:rPr>
          <w:rStyle w:val="StyleUnderline"/>
        </w:rPr>
        <w:t xml:space="preserve"> </w:t>
      </w:r>
      <w:r w:rsidRPr="00A53D9D">
        <w:rPr>
          <w:rStyle w:val="Emphasis"/>
        </w:rPr>
        <w:t xml:space="preserve">completely </w:t>
      </w:r>
      <w:r w:rsidRPr="005F57A8">
        <w:rPr>
          <w:rStyle w:val="Emphasis"/>
          <w:highlight w:val="cyan"/>
        </w:rPr>
        <w:t>lost</w:t>
      </w:r>
      <w:r w:rsidRPr="005F57A8">
        <w:rPr>
          <w:rStyle w:val="StyleUnderline"/>
          <w:highlight w:val="cyan"/>
        </w:rPr>
        <w:t xml:space="preserve">—and </w:t>
      </w:r>
      <w:r w:rsidRPr="005F57A8">
        <w:rPr>
          <w:rStyle w:val="Emphasis"/>
          <w:highlight w:val="cyan"/>
        </w:rPr>
        <w:t>all</w:t>
      </w:r>
      <w:r w:rsidRPr="00A53D9D">
        <w:rPr>
          <w:rStyle w:val="Emphasis"/>
        </w:rPr>
        <w:t xml:space="preserve"> other </w:t>
      </w:r>
      <w:r w:rsidRPr="005F57A8">
        <w:rPr>
          <w:rStyle w:val="Emphasis"/>
          <w:highlight w:val="cyan"/>
        </w:rPr>
        <w:t>pollinators</w:t>
      </w:r>
      <w:r w:rsidRPr="00A53D9D">
        <w:rPr>
          <w:rStyle w:val="Emphasis"/>
        </w:rPr>
        <w:t xml:space="preserve"> too</w:t>
      </w:r>
      <w:r w:rsidRPr="00A53D9D">
        <w:rPr>
          <w:rStyle w:val="StyleUnderline"/>
        </w:rPr>
        <w:t>—</w:t>
      </w:r>
      <w:r w:rsidRPr="005F57A8">
        <w:rPr>
          <w:rStyle w:val="StyleUnderline"/>
          <w:highlight w:val="cyan"/>
        </w:rPr>
        <w:t>this</w:t>
      </w:r>
      <w:r w:rsidRPr="00A53D9D">
        <w:rPr>
          <w:rStyle w:val="StyleUnderline"/>
        </w:rPr>
        <w:t xml:space="preserve"> would </w:t>
      </w:r>
      <w:r w:rsidRPr="005F57A8">
        <w:rPr>
          <w:rStyle w:val="Emphasis"/>
          <w:highlight w:val="cyan"/>
        </w:rPr>
        <w:t>only</w:t>
      </w:r>
      <w:r w:rsidRPr="005F57A8">
        <w:rPr>
          <w:rStyle w:val="StyleUnderline"/>
          <w:highlight w:val="cyan"/>
        </w:rPr>
        <w:t xml:space="preserve"> create a </w:t>
      </w:r>
      <w:r w:rsidRPr="005F57A8">
        <w:rPr>
          <w:rStyle w:val="Emphasis"/>
          <w:highlight w:val="cyan"/>
        </w:rPr>
        <w:t>3</w:t>
      </w:r>
      <w:r w:rsidRPr="00A53D9D">
        <w:rPr>
          <w:rStyle w:val="Emphasis"/>
        </w:rPr>
        <w:t xml:space="preserve"> to 8 </w:t>
      </w:r>
      <w:r w:rsidRPr="005F57A8">
        <w:rPr>
          <w:rStyle w:val="Emphasis"/>
          <w:highlight w:val="cyan"/>
        </w:rPr>
        <w:t>percent reduction</w:t>
      </w:r>
      <w:r w:rsidRPr="005F57A8">
        <w:rPr>
          <w:rStyle w:val="StyleUnderline"/>
          <w:highlight w:val="cyan"/>
        </w:rPr>
        <w:t xml:space="preserve"> in</w:t>
      </w:r>
      <w:r w:rsidRPr="00A53D9D">
        <w:rPr>
          <w:rStyle w:val="StyleUnderline"/>
        </w:rPr>
        <w:t xml:space="preserve"> global </w:t>
      </w:r>
      <w:r w:rsidRPr="005F57A8">
        <w:rPr>
          <w:rStyle w:val="StyleUnderline"/>
          <w:highlight w:val="cyan"/>
        </w:rPr>
        <w:t>crop production</w:t>
      </w:r>
      <w:r w:rsidRPr="00423747">
        <w:rPr>
          <w:sz w:val="16"/>
        </w:rPr>
        <w:t xml:space="preserve">.110 It would be a great environmental tragedy and a crisis for humanity, but </w:t>
      </w:r>
      <w:r w:rsidRPr="00A53D9D">
        <w:rPr>
          <w:rStyle w:val="Emphasis"/>
          <w:szCs w:val="26"/>
        </w:rPr>
        <w:t xml:space="preserve">there is </w:t>
      </w:r>
      <w:r w:rsidRPr="005F57A8">
        <w:rPr>
          <w:rStyle w:val="Emphasis"/>
          <w:szCs w:val="26"/>
          <w:highlight w:val="cyan"/>
        </w:rPr>
        <w:t>no reason to think it is</w:t>
      </w:r>
      <w:r w:rsidRPr="00A53D9D">
        <w:rPr>
          <w:rStyle w:val="Emphasis"/>
          <w:szCs w:val="26"/>
        </w:rPr>
        <w:t xml:space="preserve"> an </w:t>
      </w:r>
      <w:r w:rsidRPr="005F57A8">
        <w:rPr>
          <w:rStyle w:val="Emphasis"/>
          <w:szCs w:val="26"/>
          <w:highlight w:val="cyan"/>
        </w:rPr>
        <w:t>existential</w:t>
      </w:r>
      <w:r w:rsidRPr="00A53D9D">
        <w:rPr>
          <w:rStyle w:val="Emphasis"/>
          <w:szCs w:val="26"/>
        </w:rPr>
        <w:t xml:space="preserve"> risk</w:t>
      </w:r>
      <w:r w:rsidRPr="00423747">
        <w:rPr>
          <w:sz w:val="16"/>
        </w:rPr>
        <w:t>.</w:t>
      </w:r>
    </w:p>
    <w:p w14:paraId="474712F4" w14:textId="77777777" w:rsidR="00727F1B" w:rsidRDefault="00727F1B" w:rsidP="00727F1B">
      <w:pPr>
        <w:pStyle w:val="Heading3"/>
        <w:rPr>
          <w:rFonts w:cs="Calibri"/>
        </w:rPr>
      </w:pPr>
      <w:r w:rsidRPr="000360CA">
        <w:rPr>
          <w:rFonts w:cs="Calibri"/>
        </w:rPr>
        <w:t>1NC – A</w:t>
      </w:r>
      <w:r>
        <w:rPr>
          <w:rFonts w:cs="Calibri"/>
        </w:rPr>
        <w:t>2</w:t>
      </w:r>
      <w:r w:rsidRPr="000360CA">
        <w:rPr>
          <w:rFonts w:cs="Calibri"/>
        </w:rPr>
        <w:t xml:space="preserve">: </w:t>
      </w:r>
      <w:r>
        <w:rPr>
          <w:rFonts w:cs="Calibri"/>
        </w:rPr>
        <w:t>Arms Control/Miscalc</w:t>
      </w:r>
    </w:p>
    <w:p w14:paraId="0CAF062B" w14:textId="77777777" w:rsidR="00727F1B" w:rsidRPr="00F93BD8" w:rsidRDefault="00727F1B" w:rsidP="00727F1B">
      <w:pPr>
        <w:pStyle w:val="Heading4"/>
      </w:pPr>
      <w:r w:rsidRPr="00F93BD8">
        <w:t xml:space="preserve">Blockchain’s only relevant for arms control if the chains are </w:t>
      </w:r>
      <w:r w:rsidRPr="00F93BD8">
        <w:rPr>
          <w:u w:val="single"/>
        </w:rPr>
        <w:t>private</w:t>
      </w:r>
      <w:r w:rsidRPr="00F93BD8">
        <w:t xml:space="preserve"> and </w:t>
      </w:r>
      <w:r w:rsidRPr="00F93BD8">
        <w:rPr>
          <w:u w:val="single"/>
        </w:rPr>
        <w:t>controlled by states</w:t>
      </w:r>
      <w:r>
        <w:t xml:space="preserve"> – </w:t>
      </w:r>
      <w:r w:rsidRPr="00F93BD8">
        <w:t xml:space="preserve">opposite </w:t>
      </w:r>
      <w:r>
        <w:t>what the</w:t>
      </w:r>
      <w:r w:rsidRPr="00F93BD8">
        <w:t xml:space="preserve"> plan promotes</w:t>
      </w:r>
      <w:r>
        <w:t>!</w:t>
      </w:r>
    </w:p>
    <w:p w14:paraId="318C45D6" w14:textId="77777777" w:rsidR="00727F1B" w:rsidRPr="00F93BD8" w:rsidRDefault="00727F1B" w:rsidP="00727F1B">
      <w:r w:rsidRPr="00F93BD8">
        <w:t xml:space="preserve">Michal </w:t>
      </w:r>
      <w:r w:rsidRPr="00F93BD8">
        <w:rPr>
          <w:rStyle w:val="Style13ptBold"/>
        </w:rPr>
        <w:t>Onderco 21</w:t>
      </w:r>
      <w:r w:rsidRPr="00F93BD8">
        <w:t>, Associate Professor of International Relations in the Department of Public Administration and Sociology at Erasmus University Rotterdam; and Madeline Zutt, research associate at Erasmus University Rotterdam, 2021, “Emerging technology and nuclear security: What does the wisdom of the crowd tell us?,” Contemporary Security Policy, 42(3), pp. 286-311</w:t>
      </w:r>
    </w:p>
    <w:p w14:paraId="6D5FEEA4" w14:textId="77777777" w:rsidR="00727F1B" w:rsidRPr="00F93BD8" w:rsidRDefault="00727F1B" w:rsidP="00727F1B">
      <w:pPr>
        <w:rPr>
          <w:sz w:val="16"/>
        </w:rPr>
      </w:pPr>
      <w:r w:rsidRPr="00F93BD8">
        <w:rPr>
          <w:sz w:val="16"/>
        </w:rPr>
        <w:t xml:space="preserve">Our third finding focuses on whether emerging technologies could enhance or impede nuclear disarmament efforts. Some work has already exposed how </w:t>
      </w:r>
      <w:r w:rsidRPr="00F93BD8">
        <w:rPr>
          <w:rStyle w:val="StyleUnderline"/>
        </w:rPr>
        <w:t>new technologies have</w:t>
      </w:r>
      <w:r w:rsidRPr="00F93BD8">
        <w:rPr>
          <w:sz w:val="16"/>
        </w:rPr>
        <w:t xml:space="preserve"> the </w:t>
      </w:r>
      <w:r w:rsidRPr="00F93BD8">
        <w:rPr>
          <w:rStyle w:val="StyleUnderline"/>
        </w:rPr>
        <w:t>potential to strengthen nuclear disarmament and verification</w:t>
      </w:r>
      <w:r w:rsidRPr="00F93BD8">
        <w:rPr>
          <w:sz w:val="16"/>
        </w:rPr>
        <w:t xml:space="preserve">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w:t>
      </w:r>
      <w:r w:rsidRPr="00F93BD8">
        <w:rPr>
          <w:rStyle w:val="StyleUnderline"/>
        </w:rPr>
        <w:t>A DLT platform</w:t>
      </w:r>
      <w:r w:rsidRPr="00F93BD8">
        <w:rPr>
          <w:sz w:val="16"/>
        </w:rPr>
        <w:t xml:space="preserve"> is “a system of electronic records that </w:t>
      </w:r>
      <w:r w:rsidRPr="00F93BD8">
        <w:rPr>
          <w:rStyle w:val="StyleUnderline"/>
        </w:rPr>
        <w:t>enables independent entities to establish consensus around a “ledger</w:t>
      </w:r>
      <w:r w:rsidRPr="00F93BD8">
        <w:rPr>
          <w:sz w:val="16"/>
        </w:rPr>
        <w:t>”—</w:t>
      </w:r>
      <w:r w:rsidRPr="00F93BD8">
        <w:rPr>
          <w:rStyle w:val="StyleUnderline"/>
        </w:rPr>
        <w:t>without relying on a central coordinator</w:t>
      </w:r>
      <w:r w:rsidRPr="00F93BD8">
        <w:rPr>
          <w:sz w:val="16"/>
        </w:rPr>
        <w:t xml:space="preserve"> to provide the authoritative version of the records” (Rauchs et al., 2018, p. 23). </w:t>
      </w:r>
      <w:r w:rsidRPr="00F93BD8">
        <w:rPr>
          <w:rStyle w:val="StyleUnderline"/>
        </w:rPr>
        <w:t>Blockchain is the most well-known type of distributed ledger</w:t>
      </w:r>
      <w:r w:rsidRPr="00F93BD8">
        <w:rPr>
          <w:sz w:val="16"/>
        </w:rPr>
        <w:t xml:space="preserve">. Importantly, blockchain is structured in such a way that </w:t>
      </w:r>
      <w:r w:rsidRPr="00600B60">
        <w:rPr>
          <w:rStyle w:val="Emphasis"/>
          <w:highlight w:val="cyan"/>
        </w:rPr>
        <w:t>all who participate</w:t>
      </w:r>
      <w:r w:rsidRPr="00600B60">
        <w:rPr>
          <w:rStyle w:val="StyleUnderline"/>
          <w:highlight w:val="cyan"/>
        </w:rPr>
        <w:t xml:space="preserve"> in the</w:t>
      </w:r>
      <w:r w:rsidRPr="00F93BD8">
        <w:rPr>
          <w:rStyle w:val="StyleUnderline"/>
        </w:rPr>
        <w:t xml:space="preserve"> shared </w:t>
      </w:r>
      <w:r w:rsidRPr="00600B60">
        <w:rPr>
          <w:rStyle w:val="StyleUnderline"/>
          <w:highlight w:val="cyan"/>
        </w:rPr>
        <w:t>ledger must agree upon</w:t>
      </w:r>
      <w:r w:rsidRPr="00F93BD8">
        <w:rPr>
          <w:rStyle w:val="StyleUnderline"/>
        </w:rPr>
        <w:t xml:space="preserve"> a set of records or </w:t>
      </w:r>
      <w:r w:rsidRPr="00600B60">
        <w:rPr>
          <w:rStyle w:val="StyleUnderline"/>
          <w:highlight w:val="cyan"/>
        </w:rPr>
        <w:t>data</w:t>
      </w:r>
      <w:r w:rsidRPr="00F93BD8">
        <w:rPr>
          <w:sz w:val="16"/>
        </w:rPr>
        <w:t xml:space="preserve">, and this data cannot be changed or tampered with by one actor alone (Rockwood et al., 2018). </w:t>
      </w:r>
      <w:r w:rsidRPr="00F93BD8">
        <w:rPr>
          <w:rStyle w:val="StyleUnderline"/>
        </w:rPr>
        <w:t xml:space="preserve">When it comes to accounting </w:t>
      </w:r>
      <w:r w:rsidRPr="00600B60">
        <w:rPr>
          <w:rStyle w:val="StyleUnderline"/>
          <w:highlight w:val="cyan"/>
        </w:rPr>
        <w:t xml:space="preserve">for nuclear materials, blockchain could be used </w:t>
      </w:r>
      <w:r w:rsidRPr="00600B60">
        <w:rPr>
          <w:rStyle w:val="Emphasis"/>
          <w:highlight w:val="cyan"/>
        </w:rPr>
        <w:t>by member states</w:t>
      </w:r>
      <w:r w:rsidRPr="00600B60">
        <w:rPr>
          <w:rStyle w:val="StyleUnderline"/>
          <w:highlight w:val="cyan"/>
        </w:rPr>
        <w:t xml:space="preserve"> to </w:t>
      </w:r>
      <w:r w:rsidRPr="00600B60">
        <w:rPr>
          <w:rStyle w:val="Emphasis"/>
          <w:highlight w:val="cyan"/>
        </w:rPr>
        <w:t>confidentially</w:t>
      </w:r>
      <w:r w:rsidRPr="00F93BD8">
        <w:rPr>
          <w:rStyle w:val="Emphasis"/>
        </w:rPr>
        <w:t xml:space="preserve"> and securely </w:t>
      </w:r>
      <w:r w:rsidRPr="00600B60">
        <w:rPr>
          <w:rStyle w:val="Emphasis"/>
          <w:highlight w:val="cyan"/>
        </w:rPr>
        <w:t>provide data to</w:t>
      </w:r>
      <w:r w:rsidRPr="00F93BD8">
        <w:rPr>
          <w:rStyle w:val="Emphasis"/>
        </w:rPr>
        <w:t xml:space="preserve"> the </w:t>
      </w:r>
      <w:r w:rsidRPr="00600B60">
        <w:rPr>
          <w:rStyle w:val="Emphasis"/>
          <w:highlight w:val="cyan"/>
        </w:rPr>
        <w:t>IAEA</w:t>
      </w:r>
      <w:r w:rsidRPr="00F93BD8">
        <w:rPr>
          <w:sz w:val="16"/>
        </w:rPr>
        <w:t xml:space="preserve"> (Vestergaard, 2018). </w:t>
      </w:r>
      <w:r w:rsidRPr="00F93BD8">
        <w:rPr>
          <w:rStyle w:val="StyleUnderline"/>
        </w:rPr>
        <w:t>By using a shared ledger system</w:t>
      </w:r>
      <w:r w:rsidRPr="00F93BD8">
        <w:rPr>
          <w:sz w:val="16"/>
        </w:rPr>
        <w:t xml:space="preserve">, the </w:t>
      </w:r>
      <w:r w:rsidRPr="00F93BD8">
        <w:rPr>
          <w:rStyle w:val="StyleUnderline"/>
        </w:rPr>
        <w:t xml:space="preserve">transmission of data by a member state would be </w:t>
      </w:r>
      <w:r w:rsidRPr="00F93BD8">
        <w:rPr>
          <w:rStyle w:val="Emphasis"/>
        </w:rPr>
        <w:t>visible to other member states</w:t>
      </w:r>
      <w:r w:rsidRPr="00F93BD8">
        <w:rPr>
          <w:rStyle w:val="StyleUnderline"/>
        </w:rPr>
        <w:t>, while maintaining the anonymity of participants</w:t>
      </w:r>
      <w:r w:rsidRPr="00F93BD8">
        <w:rPr>
          <w:sz w:val="16"/>
        </w:rPr>
        <w:t xml:space="preserve"> (Rockwood et al., 2018).</w:t>
      </w:r>
    </w:p>
    <w:p w14:paraId="145309DC" w14:textId="77777777" w:rsidR="00727F1B" w:rsidRDefault="00727F1B" w:rsidP="00727F1B">
      <w:pPr>
        <w:rPr>
          <w:sz w:val="16"/>
        </w:rPr>
      </w:pPr>
      <w:r w:rsidRPr="00F93BD8">
        <w:rPr>
          <w:sz w:val="16"/>
        </w:rPr>
        <w:t xml:space="preserve">In a recent report, </w:t>
      </w:r>
      <w:r w:rsidRPr="00600B60">
        <w:rPr>
          <w:rStyle w:val="Emphasis"/>
          <w:highlight w:val="cyan"/>
        </w:rPr>
        <w:t>Burford</w:t>
      </w:r>
      <w:r w:rsidRPr="00F93BD8">
        <w:rPr>
          <w:sz w:val="16"/>
        </w:rPr>
        <w:t xml:space="preserve"> (2020) </w:t>
      </w:r>
      <w:r w:rsidRPr="00600B60">
        <w:rPr>
          <w:rStyle w:val="StyleUnderline"/>
          <w:highlight w:val="cyan"/>
        </w:rPr>
        <w:t>notes</w:t>
      </w:r>
      <w:r w:rsidRPr="00F93BD8">
        <w:rPr>
          <w:sz w:val="16"/>
        </w:rPr>
        <w:t xml:space="preserve"> that the characteristic features of </w:t>
      </w:r>
      <w:r w:rsidRPr="00600B60">
        <w:rPr>
          <w:rStyle w:val="StyleUnderline"/>
          <w:highlight w:val="cyan"/>
        </w:rPr>
        <w:t>blockchain</w:t>
      </w:r>
      <w:r w:rsidRPr="00F93BD8">
        <w:rPr>
          <w:sz w:val="16"/>
        </w:rPr>
        <w:t xml:space="preserve">, namely its immutability and security as a data management tool, </w:t>
      </w:r>
      <w:r w:rsidRPr="00F93BD8">
        <w:rPr>
          <w:rStyle w:val="StyleUnderline"/>
        </w:rPr>
        <w:t>are uniquely suited to “</w:t>
      </w:r>
      <w:r w:rsidRPr="00600B60">
        <w:rPr>
          <w:rStyle w:val="StyleUnderline"/>
          <w:highlight w:val="cyan"/>
        </w:rPr>
        <w:t>help</w:t>
      </w:r>
      <w:r w:rsidRPr="00F93BD8">
        <w:rPr>
          <w:rStyle w:val="StyleUnderline"/>
        </w:rPr>
        <w:t xml:space="preserve"> to </w:t>
      </w:r>
      <w:r w:rsidRPr="00600B60">
        <w:rPr>
          <w:rStyle w:val="StyleUnderline"/>
          <w:highlight w:val="cyan"/>
        </w:rPr>
        <w:t>build</w:t>
      </w:r>
      <w:r w:rsidRPr="00F93BD8">
        <w:rPr>
          <w:rStyle w:val="StyleUnderline"/>
        </w:rPr>
        <w:t xml:space="preserve"> technical </w:t>
      </w:r>
      <w:r w:rsidRPr="00600B60">
        <w:rPr>
          <w:rStyle w:val="StyleUnderline"/>
          <w:highlight w:val="cyan"/>
        </w:rPr>
        <w:t>capacity among [non-nuclear</w:t>
      </w:r>
      <w:r w:rsidRPr="00F93BD8">
        <w:rPr>
          <w:rStyle w:val="StyleUnderline"/>
        </w:rPr>
        <w:t xml:space="preserve"> weapons </w:t>
      </w:r>
      <w:r w:rsidRPr="00600B60">
        <w:rPr>
          <w:rStyle w:val="Emphasis"/>
          <w:highlight w:val="cyan"/>
        </w:rPr>
        <w:t>states</w:t>
      </w:r>
      <w:r w:rsidRPr="00600B60">
        <w:rPr>
          <w:rStyle w:val="StyleUnderline"/>
          <w:highlight w:val="cyan"/>
        </w:rPr>
        <w:t>] and</w:t>
      </w:r>
      <w:r w:rsidRPr="00F93BD8">
        <w:rPr>
          <w:rStyle w:val="StyleUnderline"/>
        </w:rPr>
        <w:t xml:space="preserve"> habits of </w:t>
      </w:r>
      <w:r w:rsidRPr="00600B60">
        <w:rPr>
          <w:rStyle w:val="Emphasis"/>
          <w:highlight w:val="cyan"/>
        </w:rPr>
        <w:t>coop</w:t>
      </w:r>
      <w:r w:rsidRPr="00F93BD8">
        <w:rPr>
          <w:rStyle w:val="StyleUnderline"/>
        </w:rPr>
        <w:t xml:space="preserve">eration </w:t>
      </w:r>
      <w:r w:rsidRPr="00600B60">
        <w:rPr>
          <w:rStyle w:val="StyleUnderline"/>
          <w:highlight w:val="cyan"/>
        </w:rPr>
        <w:t>among NPT parties</w:t>
      </w:r>
      <w:r w:rsidRPr="00F93BD8">
        <w:rPr>
          <w:rStyle w:val="StyleUnderline"/>
        </w:rPr>
        <w:t xml:space="preserve">, </w:t>
      </w:r>
      <w:r w:rsidRPr="00F93BD8">
        <w:rPr>
          <w:rStyle w:val="Emphasis"/>
        </w:rPr>
        <w:t xml:space="preserve">while </w:t>
      </w:r>
      <w:r w:rsidRPr="00600B60">
        <w:rPr>
          <w:rStyle w:val="Emphasis"/>
          <w:highlight w:val="cyan"/>
        </w:rPr>
        <w:t>protecting prolif</w:t>
      </w:r>
      <w:r w:rsidRPr="00F93BD8">
        <w:rPr>
          <w:rStyle w:val="Emphasis"/>
        </w:rPr>
        <w:t>eration-</w:t>
      </w:r>
      <w:r w:rsidRPr="00600B60">
        <w:rPr>
          <w:rStyle w:val="Emphasis"/>
          <w:highlight w:val="cyan"/>
        </w:rPr>
        <w:t>sensitive data</w:t>
      </w:r>
      <w:r w:rsidRPr="00F93BD8">
        <w:rPr>
          <w:sz w:val="16"/>
        </w:rPr>
        <w:t>” (p. 21). Finally, others have noted that advances in image-recognition software combined with the increased sophistication in and availability of satellite imagery could open up space for more actors to get involved in verification activities (Kaspersen &amp; King, 2019). This would make verification more robust by allowing a greater number of states to participate in what has traditionally been the domain of states that are more technologically superior.</w:t>
      </w:r>
    </w:p>
    <w:p w14:paraId="50ADEF33" w14:textId="77777777" w:rsidR="00727F1B" w:rsidRDefault="00727F1B" w:rsidP="00727F1B"/>
    <w:p w14:paraId="3BBE4CCC" w14:textId="77777777" w:rsidR="00727F1B" w:rsidRPr="000707A2" w:rsidRDefault="00727F1B" w:rsidP="00727F1B"/>
    <w:p w14:paraId="0E94FCB6" w14:textId="77777777" w:rsidR="00727F1B" w:rsidRPr="000707A2" w:rsidRDefault="00727F1B" w:rsidP="00727F1B">
      <w:pPr>
        <w:pStyle w:val="Heading4"/>
        <w:rPr>
          <w:rFonts w:cs="Arial"/>
        </w:rPr>
      </w:pPr>
      <w:r w:rsidRPr="000707A2">
        <w:rPr>
          <w:rFonts w:cs="Arial"/>
          <w:u w:val="single"/>
        </w:rPr>
        <w:t>Adversaries</w:t>
      </w:r>
      <w:r w:rsidRPr="000707A2">
        <w:rPr>
          <w:rFonts w:cs="Arial"/>
        </w:rPr>
        <w:t xml:space="preserve"> ignore norms.</w:t>
      </w:r>
    </w:p>
    <w:p w14:paraId="04AF9A5A" w14:textId="77777777" w:rsidR="00727F1B" w:rsidRPr="000707A2" w:rsidRDefault="00727F1B" w:rsidP="00727F1B">
      <w:r w:rsidRPr="000707A2">
        <w:rPr>
          <w:rStyle w:val="Style13ptBold"/>
        </w:rPr>
        <w:t>Payne ’15</w:t>
      </w:r>
      <w:r w:rsidRPr="000707A2">
        <w:t xml:space="preserve"> [Keith; July 2015; PhD, Professor and Head of the Graduate Department of Defense and Strategic Studies at Missouri State University; “US Nuclear Weapons and Deterrence,” Air &amp; Space Power Journal, https://www.airuniversity.af.mil/Portals/10/ASPJ/journals/Volume-29_Issue-4/V-Payne.pdf]</w:t>
      </w:r>
    </w:p>
    <w:p w14:paraId="5FC12611" w14:textId="77777777" w:rsidR="00727F1B" w:rsidRPr="000707A2" w:rsidRDefault="00727F1B" w:rsidP="00727F1B">
      <w:pPr>
        <w:rPr>
          <w:rStyle w:val="StyleUnderline"/>
        </w:rPr>
      </w:pPr>
      <w:r w:rsidRPr="000707A2">
        <w:rPr>
          <w:sz w:val="16"/>
        </w:rPr>
        <w:t xml:space="preserve">Realists in this regard are from Missouri, the “show me” state, and ask utopians to explain how, why, and when a powerful new cooperative international norm with corresponding international institutions will become a reality. </w:t>
      </w:r>
      <w:r w:rsidRPr="000707A2">
        <w:rPr>
          <w:rStyle w:val="StyleUnderline"/>
          <w:highlight w:val="cyan"/>
        </w:rPr>
        <w:t>Realists point to</w:t>
      </w:r>
      <w:r w:rsidRPr="000707A2">
        <w:rPr>
          <w:rStyle w:val="StyleUnderline"/>
        </w:rPr>
        <w:t xml:space="preserve"> </w:t>
      </w:r>
      <w:r w:rsidRPr="000707A2">
        <w:rPr>
          <w:rStyle w:val="Emphasis"/>
        </w:rPr>
        <w:t>the unhappy history</w:t>
      </w:r>
      <w:r w:rsidRPr="000707A2">
        <w:rPr>
          <w:rStyle w:val="StyleUnderline"/>
        </w:rPr>
        <w:t xml:space="preserve"> of the </w:t>
      </w:r>
      <w:r w:rsidRPr="000707A2">
        <w:rPr>
          <w:rStyle w:val="Emphasis"/>
        </w:rPr>
        <w:t>unmet claims</w:t>
      </w:r>
      <w:r w:rsidRPr="000707A2">
        <w:rPr>
          <w:rStyle w:val="StyleUnderline"/>
        </w:rPr>
        <w:t xml:space="preserve"> and </w:t>
      </w:r>
      <w:r w:rsidRPr="000707A2">
        <w:rPr>
          <w:rStyle w:val="Emphasis"/>
          <w:highlight w:val="cyan"/>
        </w:rPr>
        <w:t>dashed hopes</w:t>
      </w:r>
      <w:r w:rsidRPr="000707A2">
        <w:rPr>
          <w:rStyle w:val="StyleUnderline"/>
          <w:highlight w:val="cyan"/>
        </w:rPr>
        <w:t xml:space="preserve"> of</w:t>
      </w:r>
      <w:r w:rsidRPr="000707A2">
        <w:rPr>
          <w:rStyle w:val="StyleUnderline"/>
        </w:rPr>
        <w:t xml:space="preserve"> </w:t>
      </w:r>
      <w:r w:rsidRPr="000707A2">
        <w:rPr>
          <w:rStyle w:val="Emphasis"/>
        </w:rPr>
        <w:t xml:space="preserve">the 1928 </w:t>
      </w:r>
      <w:r w:rsidRPr="000707A2">
        <w:rPr>
          <w:rStyle w:val="Emphasis"/>
          <w:highlight w:val="cyan"/>
        </w:rPr>
        <w:t>Kellogg-Briand</w:t>
      </w:r>
      <w:r w:rsidRPr="000707A2">
        <w:rPr>
          <w:rStyle w:val="Emphasis"/>
        </w:rPr>
        <w:t xml:space="preserve"> Pact</w:t>
      </w:r>
      <w:r w:rsidRPr="000707A2">
        <w:rPr>
          <w:sz w:val="16"/>
        </w:rPr>
        <w:t xml:space="preserve"> (intended to prevent offensive war by global legal agreement), </w:t>
      </w:r>
      <w:r w:rsidRPr="000707A2">
        <w:rPr>
          <w:rStyle w:val="Emphasis"/>
        </w:rPr>
        <w:t xml:space="preserve">the </w:t>
      </w:r>
      <w:r w:rsidRPr="000707A2">
        <w:rPr>
          <w:rStyle w:val="Emphasis"/>
          <w:highlight w:val="cyan"/>
        </w:rPr>
        <w:t>League of Nations</w:t>
      </w:r>
      <w:r w:rsidRPr="000707A2">
        <w:rPr>
          <w:rStyle w:val="StyleUnderline"/>
          <w:highlight w:val="cyan"/>
        </w:rPr>
        <w:t>, and the</w:t>
      </w:r>
      <w:r w:rsidRPr="000707A2">
        <w:rPr>
          <w:rStyle w:val="Emphasis"/>
          <w:highlight w:val="cyan"/>
        </w:rPr>
        <w:t xml:space="preserve"> U</w:t>
      </w:r>
      <w:r w:rsidRPr="000707A2">
        <w:rPr>
          <w:sz w:val="16"/>
        </w:rPr>
        <w:t xml:space="preserve">nited </w:t>
      </w:r>
      <w:r w:rsidRPr="000707A2">
        <w:rPr>
          <w:rStyle w:val="Emphasis"/>
          <w:highlight w:val="cyan"/>
        </w:rPr>
        <w:t>N</w:t>
      </w:r>
      <w:r w:rsidRPr="000707A2">
        <w:rPr>
          <w:sz w:val="16"/>
        </w:rPr>
        <w:t xml:space="preserve">ations. To be sure, the future does not have to be bound by the past, but before moving further toward nuclear disarmament, realists want to see some clear evidence of the emerging transformation of the global order—not just the claim that it can occur if all key leaders are so willing, faithful, and visionary and can “embrace a politics of impossibility.”12 As the old English proverb says, </w:t>
      </w:r>
      <w:r w:rsidRPr="000707A2">
        <w:rPr>
          <w:rStyle w:val="StyleUnderline"/>
        </w:rPr>
        <w:t xml:space="preserve">“If wishes were </w:t>
      </w:r>
      <w:r w:rsidRPr="000707A2">
        <w:rPr>
          <w:rStyle w:val="Emphasis"/>
        </w:rPr>
        <w:t>horses</w:t>
      </w:r>
      <w:r w:rsidRPr="000707A2">
        <w:rPr>
          <w:rStyle w:val="StyleUnderline"/>
        </w:rPr>
        <w:t xml:space="preserve">, then beggars would </w:t>
      </w:r>
      <w:r w:rsidRPr="000707A2">
        <w:rPr>
          <w:rStyle w:val="Emphasis"/>
        </w:rPr>
        <w:t>ride</w:t>
      </w:r>
      <w:r w:rsidRPr="000707A2">
        <w:rPr>
          <w:rStyle w:val="StyleUnderline"/>
        </w:rPr>
        <w:t>.”</w:t>
      </w:r>
    </w:p>
    <w:p w14:paraId="0FDE3CEF" w14:textId="77777777" w:rsidR="00727F1B" w:rsidRPr="000707A2" w:rsidRDefault="00727F1B" w:rsidP="00727F1B">
      <w:pPr>
        <w:rPr>
          <w:sz w:val="16"/>
        </w:rPr>
      </w:pPr>
      <w:r w:rsidRPr="000707A2">
        <w:rPr>
          <w:sz w:val="16"/>
        </w:rPr>
        <w:t xml:space="preserve">But has not everything changed in the twenty-first century? Has not the end of the Cold War ushered in a new global commitment to cooperation, the rule of law globally, and benign conflict resolution? The unarguable answer is no. </w:t>
      </w:r>
      <w:r w:rsidRPr="000707A2">
        <w:rPr>
          <w:rStyle w:val="Emphasis"/>
        </w:rPr>
        <w:t xml:space="preserve">Russian military </w:t>
      </w:r>
      <w:r w:rsidRPr="000707A2">
        <w:rPr>
          <w:rStyle w:val="Emphasis"/>
          <w:highlight w:val="cyan"/>
        </w:rPr>
        <w:t>actions</w:t>
      </w:r>
      <w:r w:rsidRPr="000707A2">
        <w:rPr>
          <w:sz w:val="16"/>
          <w:highlight w:val="cyan"/>
        </w:rPr>
        <w:t xml:space="preserve"> </w:t>
      </w:r>
      <w:r w:rsidRPr="000707A2">
        <w:rPr>
          <w:rStyle w:val="StyleUnderline"/>
          <w:highlight w:val="cyan"/>
        </w:rPr>
        <w:t xml:space="preserve">against </w:t>
      </w:r>
      <w:r w:rsidRPr="000707A2">
        <w:rPr>
          <w:rStyle w:val="Emphasis"/>
          <w:highlight w:val="cyan"/>
        </w:rPr>
        <w:t>Georgia</w:t>
      </w:r>
      <w:r w:rsidRPr="000707A2">
        <w:rPr>
          <w:rStyle w:val="Emphasis"/>
        </w:rPr>
        <w:t xml:space="preserve"> in 2008</w:t>
      </w:r>
      <w:r w:rsidRPr="000707A2">
        <w:rPr>
          <w:rStyle w:val="StyleUnderline"/>
        </w:rPr>
        <w:t xml:space="preserve"> </w:t>
      </w:r>
      <w:r w:rsidRPr="000707A2">
        <w:rPr>
          <w:rStyle w:val="StyleUnderline"/>
          <w:highlight w:val="cyan"/>
        </w:rPr>
        <w:t xml:space="preserve">and </w:t>
      </w:r>
      <w:r w:rsidRPr="000707A2">
        <w:rPr>
          <w:rStyle w:val="Emphasis"/>
          <w:highlight w:val="cyan"/>
        </w:rPr>
        <w:t>Ukraine</w:t>
      </w:r>
      <w:r w:rsidRPr="000707A2">
        <w:rPr>
          <w:rStyle w:val="Emphasis"/>
        </w:rPr>
        <w:t xml:space="preserve"> since 2014</w:t>
      </w:r>
      <w:r w:rsidRPr="000707A2">
        <w:rPr>
          <w:sz w:val="16"/>
        </w:rPr>
        <w:t xml:space="preserve"> (the latter in direct violation of the 1994 Budapest Memorandum signed by Russia, Great Britain, and the United States) </w:t>
      </w:r>
      <w:r w:rsidRPr="000707A2">
        <w:rPr>
          <w:rStyle w:val="StyleUnderline"/>
          <w:highlight w:val="cyan"/>
        </w:rPr>
        <w:t xml:space="preserve">are </w:t>
      </w:r>
      <w:r w:rsidRPr="000707A2">
        <w:rPr>
          <w:rStyle w:val="Emphasis"/>
          <w:highlight w:val="cyan"/>
        </w:rPr>
        <w:t>sufficient</w:t>
      </w:r>
      <w:r w:rsidRPr="000707A2">
        <w:rPr>
          <w:rStyle w:val="Emphasis"/>
        </w:rPr>
        <w:t xml:space="preserve"> empirical evidence</w:t>
      </w:r>
      <w:r w:rsidRPr="000707A2">
        <w:rPr>
          <w:rStyle w:val="StyleUnderline"/>
        </w:rPr>
        <w:t xml:space="preserve"> </w:t>
      </w:r>
      <w:r w:rsidRPr="000707A2">
        <w:rPr>
          <w:rStyle w:val="StyleUnderline"/>
          <w:highlight w:val="cyan"/>
        </w:rPr>
        <w:t>to demonstrate</w:t>
      </w:r>
      <w:r w:rsidRPr="000707A2">
        <w:rPr>
          <w:sz w:val="16"/>
        </w:rPr>
        <w:t xml:space="preserve"> that </w:t>
      </w:r>
      <w:r w:rsidRPr="000707A2">
        <w:rPr>
          <w:rStyle w:val="StyleUnderline"/>
          <w:highlight w:val="cyan"/>
        </w:rPr>
        <w:t>Thucydides’</w:t>
      </w:r>
      <w:r w:rsidRPr="000707A2">
        <w:rPr>
          <w:rStyle w:val="StyleUnderline"/>
        </w:rPr>
        <w:t xml:space="preserve"> </w:t>
      </w:r>
      <w:r w:rsidRPr="000707A2">
        <w:rPr>
          <w:rStyle w:val="Emphasis"/>
        </w:rPr>
        <w:t xml:space="preserve">stark description of </w:t>
      </w:r>
      <w:r w:rsidRPr="000707A2">
        <w:rPr>
          <w:rStyle w:val="Emphasis"/>
          <w:highlight w:val="cyan"/>
        </w:rPr>
        <w:t>reality</w:t>
      </w:r>
      <w:r w:rsidRPr="000707A2">
        <w:rPr>
          <w:rStyle w:val="StyleUnderline"/>
          <w:highlight w:val="cyan"/>
        </w:rPr>
        <w:t xml:space="preserve"> is </w:t>
      </w:r>
      <w:r w:rsidRPr="000707A2">
        <w:rPr>
          <w:rStyle w:val="Emphasis"/>
          <w:highlight w:val="cyan"/>
        </w:rPr>
        <w:t>alive</w:t>
      </w:r>
      <w:r w:rsidRPr="000707A2">
        <w:rPr>
          <w:rStyle w:val="Emphasis"/>
        </w:rPr>
        <w:t xml:space="preserve"> and well</w:t>
      </w:r>
      <w:r w:rsidRPr="000707A2">
        <w:rPr>
          <w:rStyle w:val="StyleUnderline"/>
        </w:rPr>
        <w:t xml:space="preserve">. </w:t>
      </w:r>
      <w:r w:rsidRPr="000707A2">
        <w:rPr>
          <w:rStyle w:val="StyleUnderline"/>
          <w:highlight w:val="cyan"/>
        </w:rPr>
        <w:t>China’s</w:t>
      </w:r>
      <w:r w:rsidRPr="000707A2">
        <w:rPr>
          <w:rStyle w:val="StyleUnderline"/>
        </w:rPr>
        <w:t xml:space="preserve"> </w:t>
      </w:r>
      <w:r w:rsidRPr="000707A2">
        <w:rPr>
          <w:rStyle w:val="Emphasis"/>
        </w:rPr>
        <w:t xml:space="preserve">expansionist </w:t>
      </w:r>
      <w:r w:rsidRPr="000707A2">
        <w:rPr>
          <w:rStyle w:val="Emphasis"/>
          <w:highlight w:val="cyan"/>
        </w:rPr>
        <w:t>claims</w:t>
      </w:r>
      <w:r w:rsidRPr="000707A2">
        <w:rPr>
          <w:rStyle w:val="StyleUnderline"/>
        </w:rPr>
        <w:t xml:space="preserve"> and </w:t>
      </w:r>
      <w:r w:rsidRPr="000707A2">
        <w:rPr>
          <w:rStyle w:val="Emphasis"/>
        </w:rPr>
        <w:t>military pressure</w:t>
      </w:r>
      <w:r w:rsidRPr="000707A2">
        <w:rPr>
          <w:sz w:val="16"/>
        </w:rPr>
        <w:t xml:space="preserve"> against its neighbors in the East and South China Seas </w:t>
      </w:r>
      <w:r w:rsidRPr="000707A2">
        <w:rPr>
          <w:rStyle w:val="StyleUnderline"/>
          <w:highlight w:val="cyan"/>
        </w:rPr>
        <w:t>teach the same lesson</w:t>
      </w:r>
      <w:r w:rsidRPr="000707A2">
        <w:rPr>
          <w:sz w:val="16"/>
        </w:rPr>
        <w:t>.</w:t>
      </w:r>
    </w:p>
    <w:p w14:paraId="5BD45FBC" w14:textId="77777777" w:rsidR="00727F1B" w:rsidRPr="000707A2" w:rsidRDefault="00727F1B" w:rsidP="00727F1B">
      <w:pPr>
        <w:rPr>
          <w:sz w:val="16"/>
        </w:rPr>
      </w:pPr>
      <w:r w:rsidRPr="000707A2">
        <w:rPr>
          <w:sz w:val="16"/>
        </w:rPr>
        <w:t>Why is this reality significant in the consideration of nuclear weapons? Because in the absence of reliably overturning the powerful norm of raison d’État and Thucydides’ explanation of international relations, states with the capability and felt need will continue to demand nuclear capabilities for their own protection and, in some cases, to provide cover for their expansionist plans. To wit, if Ukraine had retained nuclear weapons, would it now fear for its survival at the hands of Russian aggression? Former Ukrainian defense minister Valeriy Heletey and members of the Ukrainian parliament have made this point explicitly, lamenting Ukraine’s transfer of its nuclear forces to Russia in return for now-broken security promises of the Budapest Memorandum.13</w:t>
      </w:r>
    </w:p>
    <w:p w14:paraId="7D699100" w14:textId="77777777" w:rsidR="00727F1B" w:rsidRPr="000707A2" w:rsidRDefault="00727F1B" w:rsidP="00727F1B">
      <w:pPr>
        <w:rPr>
          <w:sz w:val="16"/>
        </w:rPr>
      </w:pPr>
      <w:r w:rsidRPr="000707A2">
        <w:rPr>
          <w:sz w:val="16"/>
        </w:rPr>
        <w:t xml:space="preserve">This lesson cannot have been lost on other leaders considering the value of nuclear weapons. Nor is it a coincidence that US allies in Central Europe and Asia are becoming ever more explicit about their need for US nuclear assurances under the US extended nuclear deterrent (i.e., the nuclear umbrella). They see no new emerging, powerful global collective security regime or cooperative norms that will preserve their security; thus, they understandably seek the assurance of power, including nuclear power. The Polish Foreign Ministry observed in a recent press release that “the current situation reaffirms the importance of NATO’s nuclear deterrence policy.”14 This </w:t>
      </w:r>
      <w:r w:rsidRPr="000707A2">
        <w:rPr>
          <w:rStyle w:val="StyleUnderline"/>
          <w:highlight w:val="cyan"/>
        </w:rPr>
        <w:t>reality</w:t>
      </w:r>
      <w:r w:rsidRPr="000707A2">
        <w:rPr>
          <w:rStyle w:val="StyleUnderline"/>
        </w:rPr>
        <w:t xml:space="preserve"> stands in </w:t>
      </w:r>
      <w:r w:rsidRPr="000707A2">
        <w:rPr>
          <w:rStyle w:val="Emphasis"/>
        </w:rPr>
        <w:t xml:space="preserve">stark </w:t>
      </w:r>
      <w:r w:rsidRPr="000707A2">
        <w:rPr>
          <w:rStyle w:val="Emphasis"/>
          <w:highlight w:val="cyan"/>
        </w:rPr>
        <w:t>contrast</w:t>
      </w:r>
      <w:r w:rsidRPr="000707A2">
        <w:rPr>
          <w:rStyle w:val="StyleUnderline"/>
          <w:highlight w:val="cyan"/>
        </w:rPr>
        <w:t xml:space="preserve"> to </w:t>
      </w:r>
      <w:r w:rsidRPr="000707A2">
        <w:rPr>
          <w:rStyle w:val="Emphasis"/>
          <w:highlight w:val="cyan"/>
        </w:rPr>
        <w:t>utopian claims</w:t>
      </w:r>
      <w:r w:rsidRPr="000707A2">
        <w:rPr>
          <w:rStyle w:val="StyleUnderline"/>
        </w:rPr>
        <w:t xml:space="preserve"> that </w:t>
      </w:r>
      <w:r w:rsidRPr="000707A2">
        <w:rPr>
          <w:rStyle w:val="Emphasis"/>
        </w:rPr>
        <w:t xml:space="preserve">powerful new global </w:t>
      </w:r>
      <w:r w:rsidRPr="000707A2">
        <w:rPr>
          <w:rStyle w:val="Emphasis"/>
          <w:highlight w:val="cyan"/>
        </w:rPr>
        <w:t>norms</w:t>
      </w:r>
      <w:r w:rsidRPr="000707A2">
        <w:rPr>
          <w:rStyle w:val="StyleUnderline"/>
        </w:rPr>
        <w:t xml:space="preserve"> and </w:t>
      </w:r>
      <w:r w:rsidRPr="000707A2">
        <w:rPr>
          <w:rStyle w:val="Emphasis"/>
        </w:rPr>
        <w:t>international institutions</w:t>
      </w:r>
      <w:r w:rsidRPr="000707A2">
        <w:rPr>
          <w:rStyle w:val="StyleUnderline"/>
        </w:rPr>
        <w:t xml:space="preserve"> </w:t>
      </w:r>
      <w:r w:rsidRPr="000707A2">
        <w:rPr>
          <w:rStyle w:val="StyleUnderline"/>
          <w:highlight w:val="cyan"/>
        </w:rPr>
        <w:t xml:space="preserve">will </w:t>
      </w:r>
      <w:r w:rsidRPr="000707A2">
        <w:rPr>
          <w:rStyle w:val="Emphasis"/>
          <w:highlight w:val="cyan"/>
        </w:rPr>
        <w:t>reorder</w:t>
      </w:r>
      <w:r w:rsidRPr="000707A2">
        <w:rPr>
          <w:rStyle w:val="StyleUnderline"/>
          <w:highlight w:val="cyan"/>
        </w:rPr>
        <w:t xml:space="preserve"> the</w:t>
      </w:r>
      <w:r w:rsidRPr="000707A2">
        <w:rPr>
          <w:rStyle w:val="StyleUnderline"/>
        </w:rPr>
        <w:t xml:space="preserve"> international </w:t>
      </w:r>
      <w:r w:rsidRPr="000707A2">
        <w:rPr>
          <w:rStyle w:val="StyleUnderline"/>
          <w:highlight w:val="cyan"/>
        </w:rPr>
        <w:t>system</w:t>
      </w:r>
      <w:r w:rsidRPr="000707A2">
        <w:rPr>
          <w:rStyle w:val="StyleUnderline"/>
        </w:rPr>
        <w:t xml:space="preserve">, </w:t>
      </w:r>
      <w:r w:rsidRPr="000707A2">
        <w:rPr>
          <w:rStyle w:val="Emphasis"/>
        </w:rPr>
        <w:t>overturn</w:t>
      </w:r>
      <w:r w:rsidRPr="000707A2">
        <w:rPr>
          <w:rStyle w:val="StyleUnderline"/>
        </w:rPr>
        <w:t xml:space="preserve"> Thucydides</w:t>
      </w:r>
      <w:r w:rsidRPr="000707A2">
        <w:rPr>
          <w:sz w:val="16"/>
        </w:rPr>
        <w:t>, and allow individual states to dispense with nuclear weapons or the nuclear protection of a powerful ally. As the Socialist French president Francois Hollande has said, “The international context does not allow for any weakness. . . . The era of nuclear deterrence is therefore not over. . . . In a dangerous world—and it is dangerous—France does not want to let down its guard. . . . The possibility of future state conflicts concerning us directly or indirectly cannot be excluded.”15 There could be no clearer expression of Thucydides’ description of international relations and its contemporary implications for nuclear weapons.</w:t>
      </w:r>
    </w:p>
    <w:p w14:paraId="55ECA7CE" w14:textId="77777777" w:rsidR="00727F1B" w:rsidRPr="000707A2" w:rsidRDefault="00727F1B" w:rsidP="00727F1B">
      <w:pPr>
        <w:rPr>
          <w:sz w:val="16"/>
        </w:rPr>
      </w:pPr>
      <w:r w:rsidRPr="000707A2">
        <w:rPr>
          <w:sz w:val="16"/>
        </w:rPr>
        <w:t>Opponents of the administration’s plan to modernize the US triad now double down on the utopian narrative by insisting that the United States instead lead the way in establishing the new global norm by showing that Washington no longer relies on nuclear weapons and does not seek new ones. Washington cannot expect others to forgo nuclear weapons if it retains them, they say, and thus it must lead in creation of the new norm against nuclear weapons by providing an example to the world. For instance, “by unilaterally reducing its arsenal to a total of 1,000 warheads, the United States would encourage Russia to similarly reduce its nuclear forces without waiting for arms control negotiations.”16 A good US example supposedly can help “induce parallel” behavior in others.17 If, however, the United States attributes continuing value to nuclear weapons by maintaining its arsenal, “other countries will be more inclined to seek” them.18</w:t>
      </w:r>
    </w:p>
    <w:p w14:paraId="72EE7EF2" w14:textId="77777777" w:rsidR="00727F1B" w:rsidRPr="000707A2" w:rsidRDefault="00727F1B" w:rsidP="00727F1B">
      <w:pPr>
        <w:rPr>
          <w:sz w:val="16"/>
          <w:highlight w:val="cyan"/>
        </w:rPr>
      </w:pPr>
      <w:r w:rsidRPr="000707A2">
        <w:rPr>
          <w:sz w:val="16"/>
        </w:rPr>
        <w:t xml:space="preserve">Nuclear realists respond, however, that the United States already has reduced its nuclear forces deeply over the last 25 years. America cut its tactical nuclear weapons from a few thousand in 1991 to a “few hundred” today.19 Moreover, US-deployed strategic nuclear weapons have been cut from an estimated 9,000 in 1992 to roughly 1,600 accountable warheads today, with still more reductions planned under the New START Treaty.20 The United States has even decided to be highly revealing of its nuclear capabilities to encourage others to do so, with no apparent effect on Russia, China, or North Korea.21 America has adhered fully to the reductions and restrictions of the 1987 Intermediate-Range Nuclear Forces Treaty—the “centerpiece of arms control”—but the Russians now are in open violation. As former undersec- retary of state Robert Joseph stated recently, decades of deep US reductions “appear to have had no moderating effect on Russian, Chinese or North Korean nuclear programs. Neither have U.S. reductions led to any effective strengthening of international nonproliferation efforts.”22 </w:t>
      </w:r>
      <w:r w:rsidRPr="000707A2">
        <w:rPr>
          <w:rStyle w:val="StyleUnderline"/>
          <w:highlight w:val="cyan"/>
        </w:rPr>
        <w:t>Utopians want</w:t>
      </w:r>
      <w:r w:rsidRPr="000707A2">
        <w:rPr>
          <w:rStyle w:val="StyleUnderline"/>
        </w:rPr>
        <w:t xml:space="preserve"> the </w:t>
      </w:r>
      <w:r w:rsidRPr="000707A2">
        <w:rPr>
          <w:rStyle w:val="StyleUnderline"/>
          <w:highlight w:val="cyan"/>
        </w:rPr>
        <w:t>U</w:t>
      </w:r>
      <w:r w:rsidRPr="000707A2">
        <w:rPr>
          <w:sz w:val="16"/>
        </w:rPr>
        <w:t xml:space="preserve">nited </w:t>
      </w:r>
      <w:r w:rsidRPr="000707A2">
        <w:rPr>
          <w:rStyle w:val="StyleUnderline"/>
          <w:highlight w:val="cyan"/>
        </w:rPr>
        <w:t>S</w:t>
      </w:r>
      <w:r w:rsidRPr="000707A2">
        <w:rPr>
          <w:sz w:val="16"/>
        </w:rPr>
        <w:t xml:space="preserve">tates </w:t>
      </w:r>
      <w:r w:rsidRPr="000707A2">
        <w:rPr>
          <w:rStyle w:val="StyleUnderline"/>
          <w:highlight w:val="cyan"/>
        </w:rPr>
        <w:t>to lead</w:t>
      </w:r>
      <w:r w:rsidRPr="000707A2">
        <w:rPr>
          <w:sz w:val="16"/>
        </w:rPr>
        <w:t xml:space="preserve"> the world toward nuclear disarmament </w:t>
      </w:r>
      <w:r w:rsidRPr="000707A2">
        <w:rPr>
          <w:rStyle w:val="StyleUnderline"/>
          <w:highlight w:val="cyan"/>
        </w:rPr>
        <w:t>by</w:t>
      </w:r>
      <w:r w:rsidRPr="000707A2">
        <w:rPr>
          <w:rStyle w:val="StyleUnderline"/>
        </w:rPr>
        <w:t xml:space="preserve"> </w:t>
      </w:r>
      <w:r w:rsidRPr="000707A2">
        <w:rPr>
          <w:rStyle w:val="Emphasis"/>
        </w:rPr>
        <w:t xml:space="preserve">its good </w:t>
      </w:r>
      <w:r w:rsidRPr="000707A2">
        <w:rPr>
          <w:rStyle w:val="Emphasis"/>
          <w:highlight w:val="cyan"/>
        </w:rPr>
        <w:t>example</w:t>
      </w:r>
      <w:r w:rsidRPr="000707A2">
        <w:rPr>
          <w:rStyle w:val="StyleUnderline"/>
          <w:highlight w:val="cyan"/>
        </w:rPr>
        <w:t xml:space="preserve">, but </w:t>
      </w:r>
      <w:r w:rsidRPr="000707A2">
        <w:rPr>
          <w:rStyle w:val="Emphasis"/>
          <w:highlight w:val="cyan"/>
        </w:rPr>
        <w:t>no one</w:t>
      </w:r>
      <w:r w:rsidRPr="000707A2">
        <w:rPr>
          <w:rStyle w:val="StyleUnderline"/>
          <w:highlight w:val="cyan"/>
        </w:rPr>
        <w:t xml:space="preserve"> is following</w:t>
      </w:r>
      <w:r w:rsidRPr="000707A2">
        <w:rPr>
          <w:sz w:val="16"/>
        </w:rPr>
        <w:t>.</w:t>
      </w:r>
    </w:p>
    <w:p w14:paraId="42890672" w14:textId="77777777" w:rsidR="00727F1B" w:rsidRPr="000707A2" w:rsidRDefault="00727F1B" w:rsidP="00727F1B">
      <w:pPr>
        <w:rPr>
          <w:sz w:val="16"/>
        </w:rPr>
      </w:pPr>
      <w:r w:rsidRPr="000707A2">
        <w:rPr>
          <w:rStyle w:val="Emphasis"/>
          <w:highlight w:val="cyan"/>
        </w:rPr>
        <w:t>The</w:t>
      </w:r>
      <w:r w:rsidRPr="000707A2">
        <w:rPr>
          <w:rStyle w:val="Emphasis"/>
        </w:rPr>
        <w:t xml:space="preserve"> basic </w:t>
      </w:r>
      <w:r w:rsidRPr="000707A2">
        <w:rPr>
          <w:rStyle w:val="Emphasis"/>
          <w:highlight w:val="cyan"/>
        </w:rPr>
        <w:t>reason</w:t>
      </w:r>
      <w:r w:rsidRPr="000707A2">
        <w:rPr>
          <w:sz w:val="16"/>
        </w:rPr>
        <w:t xml:space="preserve">, realists point out, </w:t>
      </w:r>
      <w:r w:rsidRPr="000707A2">
        <w:rPr>
          <w:rStyle w:val="StyleUnderline"/>
          <w:highlight w:val="cyan"/>
        </w:rPr>
        <w:t>is</w:t>
      </w:r>
      <w:r w:rsidRPr="000707A2">
        <w:rPr>
          <w:sz w:val="16"/>
        </w:rPr>
        <w:t xml:space="preserve"> that </w:t>
      </w:r>
      <w:r w:rsidRPr="000707A2">
        <w:rPr>
          <w:rStyle w:val="Emphasis"/>
        </w:rPr>
        <w:t xml:space="preserve">foreign </w:t>
      </w:r>
      <w:r w:rsidRPr="000707A2">
        <w:rPr>
          <w:rStyle w:val="Emphasis"/>
          <w:highlight w:val="cyan"/>
        </w:rPr>
        <w:t>leaders</w:t>
      </w:r>
      <w:r w:rsidRPr="000707A2">
        <w:rPr>
          <w:rStyle w:val="StyleUnderline"/>
          <w:highlight w:val="cyan"/>
        </w:rPr>
        <w:t xml:space="preserve"> make decisions</w:t>
      </w:r>
      <w:r w:rsidRPr="000707A2">
        <w:rPr>
          <w:sz w:val="16"/>
        </w:rPr>
        <w:t xml:space="preserve"> about nuclear weaponry </w:t>
      </w:r>
      <w:r w:rsidRPr="000707A2">
        <w:rPr>
          <w:rStyle w:val="StyleUnderline"/>
          <w:highlight w:val="cyan"/>
        </w:rPr>
        <w:t>based</w:t>
      </w:r>
      <w:r w:rsidRPr="000707A2">
        <w:rPr>
          <w:sz w:val="16"/>
        </w:rPr>
        <w:t xml:space="preserve"> largely </w:t>
      </w:r>
      <w:r w:rsidRPr="000707A2">
        <w:rPr>
          <w:rStyle w:val="StyleUnderline"/>
          <w:highlight w:val="cyan"/>
        </w:rPr>
        <w:t>on</w:t>
      </w:r>
      <w:r w:rsidRPr="000707A2">
        <w:rPr>
          <w:sz w:val="16"/>
        </w:rPr>
        <w:t xml:space="preserve"> their countries’ </w:t>
      </w:r>
      <w:r w:rsidRPr="000707A2">
        <w:rPr>
          <w:rStyle w:val="Emphasis"/>
          <w:highlight w:val="cyan"/>
        </w:rPr>
        <w:t>strategic needs</w:t>
      </w:r>
      <w:r w:rsidRPr="000707A2">
        <w:rPr>
          <w:sz w:val="16"/>
        </w:rPr>
        <w:t xml:space="preserve">, raison d’État, </w:t>
      </w:r>
      <w:r w:rsidRPr="000707A2">
        <w:rPr>
          <w:rStyle w:val="StyleUnderline"/>
          <w:highlight w:val="cyan"/>
        </w:rPr>
        <w:t>not</w:t>
      </w:r>
      <w:r w:rsidRPr="000707A2">
        <w:rPr>
          <w:rStyle w:val="StyleUnderline"/>
        </w:rPr>
        <w:t xml:space="preserve"> in </w:t>
      </w:r>
      <w:r w:rsidRPr="000707A2">
        <w:rPr>
          <w:rStyle w:val="Emphasis"/>
        </w:rPr>
        <w:t>deference</w:t>
      </w:r>
      <w:r w:rsidRPr="000707A2">
        <w:rPr>
          <w:rStyle w:val="StyleUnderline"/>
        </w:rPr>
        <w:t xml:space="preserve"> to </w:t>
      </w:r>
      <w:r w:rsidRPr="000707A2">
        <w:rPr>
          <w:rStyle w:val="Emphasis"/>
          <w:highlight w:val="cyan"/>
        </w:rPr>
        <w:t>America’s penchant</w:t>
      </w:r>
      <w:r w:rsidRPr="000707A2">
        <w:rPr>
          <w:sz w:val="16"/>
        </w:rPr>
        <w:t xml:space="preserve"> for nuclear disarmament or some sense of global fairness. A close review of India by S. Paul Kapur, for example, concluded that “Indian leaders do not seek to emulate US nuclear behavior; they formulate policy based primarily on their assessment of the security threats facing India.”23 The same self-interested calculation is true for other nuclear and aspiring nuclear states.</w:t>
      </w:r>
    </w:p>
    <w:p w14:paraId="1DC9190F" w14:textId="77777777" w:rsidR="00727F1B" w:rsidRDefault="00727F1B" w:rsidP="00727F1B"/>
    <w:p w14:paraId="46D31F87" w14:textId="77777777" w:rsidR="00727F1B" w:rsidRPr="00C65BAA" w:rsidRDefault="00727F1B" w:rsidP="00727F1B"/>
    <w:p w14:paraId="2C6D5809" w14:textId="77777777" w:rsidR="00727F1B" w:rsidRPr="000360CA" w:rsidRDefault="00727F1B" w:rsidP="00727F1B">
      <w:pPr>
        <w:pStyle w:val="Heading4"/>
        <w:rPr>
          <w:rFonts w:cs="Calibri"/>
        </w:rPr>
      </w:pPr>
      <w:r>
        <w:rPr>
          <w:rFonts w:cs="Calibri"/>
        </w:rPr>
        <w:t>No ‘</w:t>
      </w:r>
      <w:r w:rsidRPr="000360CA">
        <w:rPr>
          <w:rFonts w:cs="Calibri"/>
          <w:u w:val="single"/>
        </w:rPr>
        <w:t>miscalc</w:t>
      </w:r>
      <w:r>
        <w:rPr>
          <w:rFonts w:cs="Calibri"/>
        </w:rPr>
        <w:t>’ or ‘</w:t>
      </w:r>
      <w:r>
        <w:rPr>
          <w:rFonts w:cs="Calibri"/>
          <w:u w:val="single"/>
        </w:rPr>
        <w:t>accidental</w:t>
      </w:r>
      <w:r>
        <w:rPr>
          <w:rFonts w:cs="Calibri"/>
        </w:rPr>
        <w:t xml:space="preserve">’ war. </w:t>
      </w:r>
    </w:p>
    <w:p w14:paraId="79D70A83" w14:textId="77777777" w:rsidR="00727F1B" w:rsidRPr="000360CA" w:rsidRDefault="00727F1B" w:rsidP="00727F1B">
      <w:r w:rsidRPr="000360CA">
        <w:rPr>
          <w:rStyle w:val="Style13ptBold"/>
        </w:rPr>
        <w:t>Brands 20</w:t>
      </w:r>
      <w:r w:rsidRPr="000360CA">
        <w:t xml:space="preserve"> – Hal Brands, Henry A. Kissinger Distinguished Professor of Global Affairs at the Johns Hopkins School of Advanced International Studies (SAIS), a resident scholar at the American Enterprise Institute. [If America and China go to war, it won’t be an accident, 8-7-20, https://www.aei.org/op-eds/if-america-and-china-go-to-war-it-wont-be-an-accident/]</w:t>
      </w:r>
    </w:p>
    <w:p w14:paraId="49BB3B1A" w14:textId="77777777" w:rsidR="00727F1B" w:rsidRPr="000360CA" w:rsidRDefault="00727F1B" w:rsidP="00727F1B">
      <w:pPr>
        <w:rPr>
          <w:sz w:val="16"/>
        </w:rPr>
      </w:pPr>
      <w:r w:rsidRPr="000360CA">
        <w:rPr>
          <w:sz w:val="16"/>
        </w:rPr>
        <w:t xml:space="preserve">There is a venerable argument that states can stumble into a major conflict that neither truly desires, and it has been revived as tensions between the two great powers escalate. Nevertheless, </w:t>
      </w:r>
      <w:r w:rsidRPr="000360CA">
        <w:rPr>
          <w:rStyle w:val="StyleUnderline"/>
        </w:rPr>
        <w:t>history shows</w:t>
      </w:r>
      <w:r w:rsidRPr="000360CA">
        <w:rPr>
          <w:sz w:val="16"/>
        </w:rPr>
        <w:t xml:space="preserve"> that </w:t>
      </w:r>
      <w:r w:rsidRPr="000360CA">
        <w:rPr>
          <w:rStyle w:val="Emphasis"/>
        </w:rPr>
        <w:t>big wars</w:t>
      </w:r>
      <w:r w:rsidRPr="000360CA">
        <w:rPr>
          <w:rStyle w:val="StyleUnderline"/>
        </w:rPr>
        <w:t xml:space="preserve"> don’t </w:t>
      </w:r>
      <w:r w:rsidRPr="000360CA">
        <w:rPr>
          <w:rStyle w:val="Emphasis"/>
        </w:rPr>
        <w:t>just happen inadvertently</w:t>
      </w:r>
      <w:r w:rsidRPr="000360CA">
        <w:rPr>
          <w:sz w:val="16"/>
        </w:rPr>
        <w:t xml:space="preserve">. </w:t>
      </w:r>
    </w:p>
    <w:p w14:paraId="2ED7237F" w14:textId="77777777" w:rsidR="00727F1B" w:rsidRPr="000360CA" w:rsidRDefault="00727F1B" w:rsidP="00727F1B">
      <w:pPr>
        <w:rPr>
          <w:sz w:val="16"/>
        </w:rPr>
      </w:pPr>
      <w:r w:rsidRPr="000360CA">
        <w:rPr>
          <w:sz w:val="16"/>
        </w:rPr>
        <w:t xml:space="preserve">The accidental war thesis was raised recently by former Prime Minister Kevin Rudd of Australia. Noting the many flashpoints at which U.S. and Chinese interests collide, he argued that there is a growing danger of them “stumbling into conflict.” An accidental collision between ships or planes in the South China Sea, or several other plausible scenarios, could lead to crisis, escalation and war. Just as the great powers of the early 20th century “sleep-walked” into World War I, China and America could blunder their way to disaster today. </w:t>
      </w:r>
    </w:p>
    <w:p w14:paraId="0E798AD1" w14:textId="77777777" w:rsidR="00727F1B" w:rsidRPr="000360CA" w:rsidRDefault="00727F1B" w:rsidP="00727F1B">
      <w:pPr>
        <w:rPr>
          <w:sz w:val="16"/>
        </w:rPr>
      </w:pPr>
      <w:r w:rsidRPr="000360CA">
        <w:rPr>
          <w:sz w:val="16"/>
        </w:rPr>
        <w:t>World War I is often considered the classic example of an unwanted war: a devastating conflict that none of the participants would have chosen had they known what was coming. During the Cold War, U.S. policymakers worried that crises over Berlin or Cuba could get out of control. There is a body of political science literature devoted to understanding how accidental war can occur.</w:t>
      </w:r>
    </w:p>
    <w:p w14:paraId="67CF38EF" w14:textId="77777777" w:rsidR="00727F1B" w:rsidRPr="000360CA" w:rsidRDefault="00727F1B" w:rsidP="00727F1B">
      <w:pPr>
        <w:rPr>
          <w:sz w:val="16"/>
        </w:rPr>
      </w:pPr>
      <w:r w:rsidRPr="000360CA">
        <w:rPr>
          <w:sz w:val="16"/>
        </w:rPr>
        <w:t xml:space="preserve">Yet there is one big problem: </w:t>
      </w:r>
      <w:r w:rsidRPr="000360CA">
        <w:rPr>
          <w:rStyle w:val="StyleUnderline"/>
          <w:highlight w:val="cyan"/>
        </w:rPr>
        <w:t xml:space="preserve">It is hard to </w:t>
      </w:r>
      <w:r w:rsidRPr="000360CA">
        <w:rPr>
          <w:rStyle w:val="Emphasis"/>
          <w:highlight w:val="cyan"/>
        </w:rPr>
        <w:t>identify any</w:t>
      </w:r>
      <w:r w:rsidRPr="000360CA">
        <w:rPr>
          <w:rStyle w:val="Emphasis"/>
        </w:rPr>
        <w:t xml:space="preserve"> major </w:t>
      </w:r>
      <w:r w:rsidRPr="000360CA">
        <w:rPr>
          <w:rStyle w:val="Emphasis"/>
          <w:highlight w:val="cyan"/>
        </w:rPr>
        <w:t>wars</w:t>
      </w:r>
      <w:r w:rsidRPr="000360CA">
        <w:rPr>
          <w:rStyle w:val="StyleUnderline"/>
        </w:rPr>
        <w:t xml:space="preserve"> </w:t>
      </w:r>
      <w:r w:rsidRPr="000360CA">
        <w:rPr>
          <w:rStyle w:val="StyleUnderline"/>
          <w:highlight w:val="cyan"/>
        </w:rPr>
        <w:t>that came</w:t>
      </w:r>
      <w:r w:rsidRPr="000360CA">
        <w:rPr>
          <w:rStyle w:val="StyleUnderline"/>
        </w:rPr>
        <w:t xml:space="preserve"> about </w:t>
      </w:r>
      <w:r w:rsidRPr="000360CA">
        <w:rPr>
          <w:rStyle w:val="Emphasis"/>
        </w:rPr>
        <w:t xml:space="preserve">even </w:t>
      </w:r>
      <w:r w:rsidRPr="000360CA">
        <w:rPr>
          <w:rStyle w:val="Emphasis"/>
          <w:highlight w:val="cyan"/>
        </w:rPr>
        <w:t>though</w:t>
      </w:r>
      <w:r w:rsidRPr="000360CA">
        <w:rPr>
          <w:rStyle w:val="StyleUnderline"/>
          <w:highlight w:val="cyan"/>
        </w:rPr>
        <w:t xml:space="preserve"> no one wanted them</w:t>
      </w:r>
      <w:r w:rsidRPr="000360CA">
        <w:rPr>
          <w:rStyle w:val="StyleUnderline"/>
        </w:rPr>
        <w:t>. The trouble in</w:t>
      </w:r>
      <w:r w:rsidRPr="000360CA">
        <w:rPr>
          <w:sz w:val="16"/>
        </w:rPr>
        <w:t xml:space="preserve"> July and August </w:t>
      </w:r>
      <w:r w:rsidRPr="000360CA">
        <w:rPr>
          <w:rStyle w:val="StyleUnderline"/>
        </w:rPr>
        <w:t>1914</w:t>
      </w:r>
      <w:r w:rsidRPr="000360CA">
        <w:rPr>
          <w:sz w:val="16"/>
        </w:rPr>
        <w:t xml:space="preserve">, it turns out, was not that inflexible mobilization schedules and military plans thrust political leaders into conflict. It </w:t>
      </w:r>
      <w:r w:rsidRPr="000360CA">
        <w:rPr>
          <w:rStyle w:val="StyleUnderline"/>
        </w:rPr>
        <w:t>was</w:t>
      </w:r>
      <w:r w:rsidRPr="000360CA">
        <w:rPr>
          <w:sz w:val="16"/>
        </w:rPr>
        <w:t xml:space="preserve"> that </w:t>
      </w:r>
      <w:r w:rsidRPr="000360CA">
        <w:rPr>
          <w:rStyle w:val="Emphasis"/>
        </w:rPr>
        <w:t>several powers</w:t>
      </w:r>
      <w:r w:rsidRPr="000360CA">
        <w:rPr>
          <w:sz w:val="16"/>
        </w:rPr>
        <w:t xml:space="preserve">, most notably but not solely Austria-Hungary and Imperial Germany, </w:t>
      </w:r>
      <w:r w:rsidRPr="000360CA">
        <w:rPr>
          <w:rStyle w:val="StyleUnderline"/>
        </w:rPr>
        <w:t xml:space="preserve">insisted on pursuing </w:t>
      </w:r>
      <w:r w:rsidRPr="000360CA">
        <w:rPr>
          <w:rStyle w:val="Emphasis"/>
        </w:rPr>
        <w:t>aggressive policies</w:t>
      </w:r>
      <w:r w:rsidRPr="000360CA">
        <w:rPr>
          <w:rStyle w:val="StyleUnderline"/>
        </w:rPr>
        <w:t xml:space="preserve"> that they knew risked</w:t>
      </w:r>
      <w:r w:rsidRPr="000360CA">
        <w:rPr>
          <w:sz w:val="16"/>
        </w:rPr>
        <w:t xml:space="preserve"> a localized war at best and </w:t>
      </w:r>
      <w:r w:rsidRPr="000360CA">
        <w:rPr>
          <w:rStyle w:val="Emphasis"/>
        </w:rPr>
        <w:t>a continental war</w:t>
      </w:r>
      <w:r w:rsidRPr="000360CA">
        <w:rPr>
          <w:sz w:val="16"/>
        </w:rPr>
        <w:t xml:space="preserve"> at worst. </w:t>
      </w:r>
      <w:r w:rsidRPr="000360CA">
        <w:rPr>
          <w:rStyle w:val="StyleUnderline"/>
        </w:rPr>
        <w:t>They</w:t>
      </w:r>
      <w:r w:rsidRPr="000360CA">
        <w:rPr>
          <w:sz w:val="16"/>
        </w:rPr>
        <w:t xml:space="preserve"> nearly all </w:t>
      </w:r>
      <w:r w:rsidRPr="000360CA">
        <w:rPr>
          <w:rStyle w:val="StyleUnderline"/>
        </w:rPr>
        <w:t>believed</w:t>
      </w:r>
      <w:r w:rsidRPr="000360CA">
        <w:rPr>
          <w:sz w:val="16"/>
        </w:rPr>
        <w:t xml:space="preserve">, moreover, that if </w:t>
      </w:r>
      <w:r w:rsidRPr="000360CA">
        <w:rPr>
          <w:rStyle w:val="StyleUnderline"/>
        </w:rPr>
        <w:t>war</w:t>
      </w:r>
      <w:r w:rsidRPr="000360CA">
        <w:rPr>
          <w:sz w:val="16"/>
        </w:rPr>
        <w:t xml:space="preserve"> had to come, better it </w:t>
      </w:r>
      <w:r w:rsidRPr="000360CA">
        <w:rPr>
          <w:rStyle w:val="StyleUnderline"/>
        </w:rPr>
        <w:t xml:space="preserve">should come </w:t>
      </w:r>
      <w:r w:rsidRPr="000360CA">
        <w:rPr>
          <w:rStyle w:val="Emphasis"/>
        </w:rPr>
        <w:t>sooner rather than later</w:t>
      </w:r>
      <w:r w:rsidRPr="000360CA">
        <w:rPr>
          <w:sz w:val="16"/>
        </w:rPr>
        <w:t>.</w:t>
      </w:r>
    </w:p>
    <w:p w14:paraId="13C80DD5" w14:textId="77777777" w:rsidR="00727F1B" w:rsidRPr="000360CA" w:rsidRDefault="00727F1B" w:rsidP="00727F1B">
      <w:pPr>
        <w:rPr>
          <w:sz w:val="16"/>
        </w:rPr>
      </w:pPr>
      <w:r w:rsidRPr="000360CA">
        <w:rPr>
          <w:sz w:val="16"/>
        </w:rPr>
        <w:t>A generation after that, Franklin Roosevelt may not have foreseen that slapping an oil embargo on Japan would lead to the aerial assault on Pearl Harbor. But he certainly understood that war was a distinct possibility once the U.S. began strangling the economy of a country that was already pillaging Asia.</w:t>
      </w:r>
    </w:p>
    <w:p w14:paraId="7CC75228" w14:textId="77777777" w:rsidR="00727F1B" w:rsidRPr="000360CA" w:rsidRDefault="00727F1B" w:rsidP="00727F1B">
      <w:pPr>
        <w:rPr>
          <w:sz w:val="16"/>
        </w:rPr>
      </w:pPr>
      <w:r w:rsidRPr="000360CA">
        <w:rPr>
          <w:sz w:val="16"/>
        </w:rPr>
        <w:t xml:space="preserve">Likewise, the Six Day War of 1967 is sometimes treated as an inadvertent conflict. But again, Egyptian leaders were hardly blind to the danger of war when they mobilized forces in the Sinai Peninsula, blockaded Israel’s port on the Red Sea and took other belligerent steps. </w:t>
      </w:r>
    </w:p>
    <w:p w14:paraId="05A7C810" w14:textId="77777777" w:rsidR="00727F1B" w:rsidRPr="000360CA" w:rsidRDefault="00727F1B" w:rsidP="00727F1B">
      <w:pPr>
        <w:rPr>
          <w:sz w:val="16"/>
        </w:rPr>
      </w:pPr>
      <w:r w:rsidRPr="000360CA">
        <w:rPr>
          <w:rStyle w:val="StyleUnderline"/>
        </w:rPr>
        <w:t>The reality</w:t>
      </w:r>
      <w:r w:rsidRPr="000360CA">
        <w:rPr>
          <w:sz w:val="16"/>
        </w:rPr>
        <w:t xml:space="preserve">, as the historian Marc Trachtenberg has shown, </w:t>
      </w:r>
      <w:r w:rsidRPr="000360CA">
        <w:rPr>
          <w:rStyle w:val="StyleUnderline"/>
        </w:rPr>
        <w:t>is</w:t>
      </w:r>
      <w:r w:rsidRPr="000360CA">
        <w:rPr>
          <w:sz w:val="16"/>
        </w:rPr>
        <w:t xml:space="preserve"> that </w:t>
      </w:r>
      <w:r w:rsidRPr="000360CA">
        <w:rPr>
          <w:rStyle w:val="StyleUnderline"/>
          <w:highlight w:val="cyan"/>
        </w:rPr>
        <w:t>countries</w:t>
      </w:r>
      <w:r w:rsidRPr="000360CA">
        <w:rPr>
          <w:rStyle w:val="StyleUnderline"/>
        </w:rPr>
        <w:t xml:space="preserve"> tend to </w:t>
      </w:r>
      <w:r w:rsidRPr="000360CA">
        <w:rPr>
          <w:rStyle w:val="Emphasis"/>
          <w:highlight w:val="cyan"/>
        </w:rPr>
        <w:t>avoid war</w:t>
      </w:r>
      <w:r w:rsidRPr="000360CA">
        <w:rPr>
          <w:rStyle w:val="StyleUnderline"/>
          <w:highlight w:val="cyan"/>
        </w:rPr>
        <w:t xml:space="preserve"> when </w:t>
      </w:r>
      <w:r w:rsidRPr="000360CA">
        <w:rPr>
          <w:rStyle w:val="Emphasis"/>
          <w:highlight w:val="cyan"/>
        </w:rPr>
        <w:t>neither</w:t>
      </w:r>
      <w:r w:rsidRPr="000360CA">
        <w:rPr>
          <w:rStyle w:val="Emphasis"/>
        </w:rPr>
        <w:t xml:space="preserve"> really </w:t>
      </w:r>
      <w:r w:rsidRPr="000360CA">
        <w:rPr>
          <w:rStyle w:val="Emphasis"/>
          <w:highlight w:val="cyan"/>
        </w:rPr>
        <w:t>desires it</w:t>
      </w:r>
      <w:r w:rsidRPr="000360CA">
        <w:rPr>
          <w:sz w:val="16"/>
        </w:rPr>
        <w:t>. Yes, leaders do sometimes misjudge how wars will turn out and how destructive they will be. Tensions can gradually ratchet up in a way that makes de-escalation progressively harder.</w:t>
      </w:r>
    </w:p>
    <w:p w14:paraId="10B2C749" w14:textId="77777777" w:rsidR="00727F1B" w:rsidRPr="000360CA" w:rsidRDefault="00727F1B" w:rsidP="00727F1B">
      <w:pPr>
        <w:rPr>
          <w:sz w:val="16"/>
        </w:rPr>
      </w:pPr>
      <w:r w:rsidRPr="000360CA">
        <w:rPr>
          <w:sz w:val="16"/>
        </w:rPr>
        <w:t xml:space="preserve">Yet there is no more monumental decision than to initiate a major conflict. So </w:t>
      </w:r>
      <w:r w:rsidRPr="000360CA">
        <w:rPr>
          <w:rStyle w:val="StyleUnderline"/>
        </w:rPr>
        <w:t xml:space="preserve">when countries </w:t>
      </w:r>
      <w:r w:rsidRPr="000360CA">
        <w:rPr>
          <w:rStyle w:val="Emphasis"/>
        </w:rPr>
        <w:t>really do want</w:t>
      </w:r>
      <w:r w:rsidRPr="000360CA">
        <w:rPr>
          <w:rStyle w:val="StyleUnderline"/>
        </w:rPr>
        <w:t xml:space="preserve"> to avert </w:t>
      </w:r>
      <w:r w:rsidRPr="000360CA">
        <w:rPr>
          <w:rStyle w:val="Emphasis"/>
        </w:rPr>
        <w:t>a showdown</w:t>
      </w:r>
      <w:r w:rsidRPr="000360CA">
        <w:rPr>
          <w:rStyle w:val="StyleUnderline"/>
        </w:rPr>
        <w:t xml:space="preserve">, </w:t>
      </w:r>
      <w:r w:rsidRPr="000360CA">
        <w:rPr>
          <w:rStyle w:val="StyleUnderline"/>
          <w:highlight w:val="cyan"/>
        </w:rPr>
        <w:t>they</w:t>
      </w:r>
      <w:r w:rsidRPr="000360CA">
        <w:rPr>
          <w:rStyle w:val="StyleUnderline"/>
        </w:rPr>
        <w:t xml:space="preserve"> are </w:t>
      </w:r>
      <w:r w:rsidRPr="000360CA">
        <w:rPr>
          <w:rStyle w:val="Emphasis"/>
        </w:rPr>
        <w:t>generally willing</w:t>
      </w:r>
      <w:r w:rsidRPr="000360CA">
        <w:rPr>
          <w:rStyle w:val="StyleUnderline"/>
        </w:rPr>
        <w:t xml:space="preserve"> to </w:t>
      </w:r>
      <w:r w:rsidRPr="000360CA">
        <w:rPr>
          <w:rStyle w:val="Emphasis"/>
        </w:rPr>
        <w:t xml:space="preserve">tack or </w:t>
      </w:r>
      <w:r w:rsidRPr="000360CA">
        <w:rPr>
          <w:rStyle w:val="Emphasis"/>
          <w:highlight w:val="cyan"/>
        </w:rPr>
        <w:t>retreat</w:t>
      </w:r>
      <w:r w:rsidRPr="000360CA">
        <w:rPr>
          <w:rStyle w:val="StyleUnderline"/>
          <w:highlight w:val="cyan"/>
        </w:rPr>
        <w:t>, even at</w:t>
      </w:r>
      <w:r w:rsidRPr="000360CA">
        <w:rPr>
          <w:rStyle w:val="StyleUnderline"/>
        </w:rPr>
        <w:t xml:space="preserve"> the cost of </w:t>
      </w:r>
      <w:r w:rsidRPr="000360CA">
        <w:rPr>
          <w:rStyle w:val="Emphasis"/>
        </w:rPr>
        <w:t xml:space="preserve">some </w:t>
      </w:r>
      <w:r w:rsidRPr="000360CA">
        <w:rPr>
          <w:rStyle w:val="Emphasis"/>
          <w:highlight w:val="cyan"/>
        </w:rPr>
        <w:t>embarrassment</w:t>
      </w:r>
      <w:r w:rsidRPr="000360CA">
        <w:rPr>
          <w:sz w:val="16"/>
        </w:rPr>
        <w:t xml:space="preserve">. </w:t>
      </w:r>
    </w:p>
    <w:p w14:paraId="3593FB36" w14:textId="77777777" w:rsidR="00727F1B" w:rsidRPr="000360CA" w:rsidRDefault="00727F1B" w:rsidP="00727F1B">
      <w:pPr>
        <w:rPr>
          <w:sz w:val="16"/>
        </w:rPr>
      </w:pPr>
      <w:r w:rsidRPr="000360CA">
        <w:rPr>
          <w:rStyle w:val="StyleUnderline"/>
          <w:highlight w:val="cyan"/>
        </w:rPr>
        <w:t>During the Cold War</w:t>
      </w:r>
      <w:r w:rsidRPr="000360CA">
        <w:rPr>
          <w:sz w:val="16"/>
        </w:rPr>
        <w:t xml:space="preserve">, there was plenty of superpower brinkmanship, and some hair-raising incidents involving U.S. and Soviet military forces. There were several near misses in the Cuban Missile Crisis alone. But </w:t>
      </w:r>
      <w:r w:rsidRPr="000360CA">
        <w:rPr>
          <w:rStyle w:val="StyleUnderline"/>
          <w:highlight w:val="cyan"/>
        </w:rPr>
        <w:t>in</w:t>
      </w:r>
      <w:r w:rsidRPr="000360CA">
        <w:rPr>
          <w:sz w:val="16"/>
        </w:rPr>
        <w:t xml:space="preserve"> that case and </w:t>
      </w:r>
      <w:r w:rsidRPr="000360CA">
        <w:rPr>
          <w:rStyle w:val="Emphasis"/>
          <w:highlight w:val="cyan"/>
        </w:rPr>
        <w:t>every</w:t>
      </w:r>
      <w:r w:rsidRPr="000360CA">
        <w:rPr>
          <w:sz w:val="16"/>
        </w:rPr>
        <w:t xml:space="preserve"> other </w:t>
      </w:r>
      <w:r w:rsidRPr="000360CA">
        <w:rPr>
          <w:rStyle w:val="Emphasis"/>
          <w:highlight w:val="cyan"/>
        </w:rPr>
        <w:t>case</w:t>
      </w:r>
      <w:r w:rsidRPr="000360CA">
        <w:rPr>
          <w:rStyle w:val="StyleUnderline"/>
          <w:highlight w:val="cyan"/>
        </w:rPr>
        <w:t>, the crisis</w:t>
      </w:r>
      <w:r w:rsidRPr="000360CA">
        <w:rPr>
          <w:rStyle w:val="StyleUnderline"/>
        </w:rPr>
        <w:t xml:space="preserve"> was </w:t>
      </w:r>
      <w:r w:rsidRPr="000360CA">
        <w:rPr>
          <w:rStyle w:val="Emphasis"/>
          <w:highlight w:val="cyan"/>
        </w:rPr>
        <w:t>defused</w:t>
      </w:r>
      <w:r w:rsidRPr="000360CA">
        <w:rPr>
          <w:rStyle w:val="StyleUnderline"/>
        </w:rPr>
        <w:t xml:space="preserve"> and the super</w:t>
      </w:r>
      <w:r w:rsidRPr="000360CA">
        <w:rPr>
          <w:rStyle w:val="StyleUnderline"/>
          <w:highlight w:val="cyan"/>
        </w:rPr>
        <w:t xml:space="preserve">powers </w:t>
      </w:r>
      <w:r w:rsidRPr="000360CA">
        <w:rPr>
          <w:rStyle w:val="Emphasis"/>
          <w:highlight w:val="cyan"/>
        </w:rPr>
        <w:t>drew back</w:t>
      </w:r>
      <w:r w:rsidRPr="000360CA">
        <w:rPr>
          <w:sz w:val="16"/>
        </w:rPr>
        <w:t>, precisely because they didn’t believe that the stakes merited a nuclear bloodbath.</w:t>
      </w:r>
    </w:p>
    <w:p w14:paraId="0919093B" w14:textId="77777777" w:rsidR="00727F1B" w:rsidRPr="000360CA" w:rsidRDefault="00727F1B" w:rsidP="00727F1B">
      <w:pPr>
        <w:rPr>
          <w:sz w:val="16"/>
        </w:rPr>
      </w:pPr>
      <w:r w:rsidRPr="000360CA">
        <w:rPr>
          <w:rStyle w:val="StyleUnderline"/>
          <w:highlight w:val="cyan"/>
        </w:rPr>
        <w:t>Accidental war</w:t>
      </w:r>
      <w:r w:rsidRPr="000360CA">
        <w:rPr>
          <w:sz w:val="16"/>
        </w:rPr>
        <w:t xml:space="preserve"> also </w:t>
      </w:r>
      <w:r w:rsidRPr="000360CA">
        <w:rPr>
          <w:rStyle w:val="StyleUnderline"/>
          <w:highlight w:val="cyan"/>
        </w:rPr>
        <w:t xml:space="preserve">seems unlikely </w:t>
      </w:r>
      <w:r w:rsidRPr="000360CA">
        <w:rPr>
          <w:rStyle w:val="Emphasis"/>
          <w:highlight w:val="cyan"/>
        </w:rPr>
        <w:t>today</w:t>
      </w:r>
      <w:r w:rsidRPr="000360CA">
        <w:rPr>
          <w:sz w:val="16"/>
        </w:rPr>
        <w:t xml:space="preserve">. There are plenty of circumstances in which the U.S. and China could find themselves in a crisis: a replay of the EP-3 incident of 2001, when a midair collision led to a diplomatic standoff; or an interaction between the Chinese and Japanese air forces in the East China Sea that unexpectedly turns deadly. But U.S. and Chinese policymakers know that a war could very well become an extremely grave affair. If both sides truly seek to avoid one, they will probably find a way of doing so. </w:t>
      </w:r>
    </w:p>
    <w:p w14:paraId="2083E245" w14:textId="77777777" w:rsidR="00727F1B" w:rsidRPr="000360CA" w:rsidRDefault="00727F1B" w:rsidP="00727F1B">
      <w:pPr>
        <w:rPr>
          <w:sz w:val="16"/>
        </w:rPr>
      </w:pPr>
      <w:r w:rsidRPr="000360CA">
        <w:rPr>
          <w:sz w:val="16"/>
        </w:rPr>
        <w:t xml:space="preserve">This isn’t the same thing as saying that a Chinese-American war won’t happen. Conflict tends to occur when one party decides that war, or actions risking war, is preferable to living with the status quo or backing down in a crisis. That could happen all too easily. </w:t>
      </w:r>
    </w:p>
    <w:p w14:paraId="7E8C2FA1" w14:textId="77777777" w:rsidR="00727F1B" w:rsidRPr="000360CA" w:rsidRDefault="00727F1B" w:rsidP="00727F1B">
      <w:pPr>
        <w:rPr>
          <w:sz w:val="16"/>
        </w:rPr>
      </w:pPr>
      <w:r w:rsidRPr="000360CA">
        <w:rPr>
          <w:sz w:val="16"/>
        </w:rPr>
        <w:t>If China concludes that Taiwan is distancing itself too far from the mainland politically, as the balance of power shifts in Beijing’s favor militarily, then it might decide that war is better than letting the dream of reunification slip away. If Chinese leaders worry that their domestic legitimacy is slipping, they might behave more belligerently in a crisis, for fear that war is less dangerous than humiliation.</w:t>
      </w:r>
    </w:p>
    <w:p w14:paraId="630C2707" w14:textId="77777777" w:rsidR="00727F1B" w:rsidRPr="000360CA" w:rsidRDefault="00727F1B" w:rsidP="00727F1B">
      <w:pPr>
        <w:rPr>
          <w:sz w:val="16"/>
        </w:rPr>
      </w:pPr>
      <w:r w:rsidRPr="000360CA">
        <w:rPr>
          <w:sz w:val="16"/>
        </w:rPr>
        <w:t xml:space="preserve">Beijing might even gamble that the U.S. would stay out of a short, sharp war with Japan over the Senkaku Islands or the Philippines over Scarborough Shoal, and that gamble might not pay off. </w:t>
      </w:r>
    </w:p>
    <w:p w14:paraId="644214FA" w14:textId="77777777" w:rsidR="00727F1B" w:rsidRPr="000360CA" w:rsidRDefault="00727F1B" w:rsidP="00727F1B">
      <w:pPr>
        <w:rPr>
          <w:sz w:val="16"/>
        </w:rPr>
      </w:pPr>
      <w:r w:rsidRPr="000360CA">
        <w:rPr>
          <w:sz w:val="16"/>
        </w:rPr>
        <w:t>But in any of these cases, Beijing would be making a deliberate choice to seek key objectives through the use of coercion or force, with the knowledge that a larger conflict is a real possibility. If a U.S.-China war results from such a choice, it could hardly be called an accident.</w:t>
      </w:r>
    </w:p>
    <w:p w14:paraId="562BA811" w14:textId="77777777" w:rsidR="00727F1B" w:rsidRPr="000360CA" w:rsidRDefault="00727F1B" w:rsidP="00727F1B">
      <w:pPr>
        <w:rPr>
          <w:sz w:val="16"/>
        </w:rPr>
      </w:pPr>
      <w:r w:rsidRPr="000360CA">
        <w:rPr>
          <w:sz w:val="16"/>
        </w:rPr>
        <w:t>Why does this matter? Because it bears on the best way of avoiding war in the Pacific. Establishing memorandums of understanding on how military forces operating in close proximity should conduct themselves, creating mechanisms for communication in a crisis, and other steps to encourage de-escalation is helpful.</w:t>
      </w:r>
    </w:p>
    <w:p w14:paraId="63DB6792" w14:textId="77777777" w:rsidR="00727F1B" w:rsidRPr="000360CA" w:rsidRDefault="00727F1B" w:rsidP="00727F1B">
      <w:pPr>
        <w:rPr>
          <w:sz w:val="16"/>
        </w:rPr>
      </w:pPr>
      <w:r w:rsidRPr="000360CA">
        <w:rPr>
          <w:rStyle w:val="StyleUnderline"/>
          <w:highlight w:val="cyan"/>
        </w:rPr>
        <w:t xml:space="preserve">What is </w:t>
      </w:r>
      <w:r w:rsidRPr="000360CA">
        <w:rPr>
          <w:rStyle w:val="Emphasis"/>
          <w:highlight w:val="cyan"/>
        </w:rPr>
        <w:t>critical</w:t>
      </w:r>
      <w:r w:rsidRPr="000360CA">
        <w:rPr>
          <w:sz w:val="16"/>
        </w:rPr>
        <w:t xml:space="preserve">, however, </w:t>
      </w:r>
      <w:r w:rsidRPr="000360CA">
        <w:rPr>
          <w:rStyle w:val="StyleUnderline"/>
          <w:highlight w:val="cyan"/>
        </w:rPr>
        <w:t>is</w:t>
      </w:r>
      <w:r w:rsidRPr="000360CA">
        <w:rPr>
          <w:rStyle w:val="StyleUnderline"/>
        </w:rPr>
        <w:t xml:space="preserve"> maintaining </w:t>
      </w:r>
      <w:r w:rsidRPr="000360CA">
        <w:rPr>
          <w:rStyle w:val="Emphasis"/>
        </w:rPr>
        <w:t>the military balance of power</w:t>
      </w:r>
      <w:r w:rsidRPr="000360CA">
        <w:rPr>
          <w:rStyle w:val="StyleUnderline"/>
        </w:rPr>
        <w:t xml:space="preserve">, and </w:t>
      </w:r>
      <w:r w:rsidRPr="000360CA">
        <w:rPr>
          <w:rStyle w:val="Emphasis"/>
        </w:rPr>
        <w:t xml:space="preserve">the perception of </w:t>
      </w:r>
      <w:r w:rsidRPr="000360CA">
        <w:rPr>
          <w:rStyle w:val="Emphasis"/>
          <w:highlight w:val="cyan"/>
        </w:rPr>
        <w:t>U.S. commitment</w:t>
      </w:r>
      <w:r w:rsidRPr="000360CA">
        <w:rPr>
          <w:sz w:val="16"/>
        </w:rPr>
        <w:t xml:space="preserve">, that makes it less likely that Chinese leaders could imagine a war in the region going their way. </w:t>
      </w:r>
    </w:p>
    <w:p w14:paraId="73212C3F" w14:textId="77777777" w:rsidR="00727F1B" w:rsidRPr="00666F30" w:rsidRDefault="00727F1B" w:rsidP="00727F1B">
      <w:pPr>
        <w:rPr>
          <w:sz w:val="16"/>
        </w:rPr>
      </w:pPr>
    </w:p>
    <w:p w14:paraId="5AAB4F6B" w14:textId="77777777" w:rsidR="00727F1B" w:rsidRDefault="00727F1B" w:rsidP="00727F1B">
      <w:pPr>
        <w:pStyle w:val="Heading2"/>
      </w:pPr>
      <w:r>
        <w:t>Adv 2 – FTC</w:t>
      </w:r>
    </w:p>
    <w:p w14:paraId="79129050" w14:textId="77777777" w:rsidR="00727F1B" w:rsidRDefault="00727F1B" w:rsidP="00727F1B">
      <w:pPr>
        <w:pStyle w:val="Heading3"/>
      </w:pPr>
      <w:r>
        <w:t xml:space="preserve">2NC – AT: Schrepel </w:t>
      </w:r>
    </w:p>
    <w:p w14:paraId="58374219" w14:textId="77777777" w:rsidR="00727F1B" w:rsidRPr="00E454CD" w:rsidRDefault="00727F1B" w:rsidP="00727F1B">
      <w:pPr>
        <w:pStyle w:val="Heading4"/>
      </w:pPr>
      <w:r>
        <w:t xml:space="preserve">1 – Shrepel’s “theory of granularity” is </w:t>
      </w:r>
      <w:r>
        <w:rPr>
          <w:u w:val="single"/>
        </w:rPr>
        <w:t>incoherent bunk</w:t>
      </w:r>
      <w:r>
        <w:t xml:space="preserve"> and </w:t>
      </w:r>
      <w:r w:rsidRPr="00E454CD">
        <w:rPr>
          <w:u w:val="single"/>
        </w:rPr>
        <w:t>kills antitrust</w:t>
      </w:r>
      <w:r>
        <w:t xml:space="preserve">. </w:t>
      </w:r>
    </w:p>
    <w:p w14:paraId="5AEFAECB" w14:textId="77777777" w:rsidR="00727F1B" w:rsidRDefault="00727F1B" w:rsidP="00727F1B">
      <w:r w:rsidRPr="00635210">
        <w:rPr>
          <w:rStyle w:val="Style13ptBold"/>
        </w:rPr>
        <w:t>Katopodi ’21</w:t>
      </w:r>
      <w:r>
        <w:t xml:space="preserve"> [Eleni; 2021; LL.M PhD Candidate (University of Augsburg) and Research Associate, Technical University of Munich; EU and Comparative Law Issues and Challenges Series (Eclic 5) – Special Issue; “Blockchain Market: Regulatory Concerns Arising from the ‘Diem’ Example in the Field of Free Competition1,” https://hrcak.srce.hr/ojs/index.php/eclic/article/view/18821/10289]</w:t>
      </w:r>
    </w:p>
    <w:p w14:paraId="3811894C" w14:textId="77777777" w:rsidR="00727F1B" w:rsidRPr="00635210" w:rsidRDefault="00727F1B" w:rsidP="00727F1B">
      <w:pPr>
        <w:rPr>
          <w:sz w:val="16"/>
        </w:rPr>
      </w:pPr>
      <w:r w:rsidRPr="00635210">
        <w:rPr>
          <w:sz w:val="16"/>
        </w:rPr>
        <w:t xml:space="preserve">In order for the reader to answer this question, they have to go through the analysis of another essential term: the notion of ‘firm’ adapted to the requirements of the blockchain technology in competition law. In the traditional doctrine, the enterprise is the smallest economic unit, in which free competition law can be applied. </w:t>
      </w:r>
      <w:r w:rsidRPr="00D0581D">
        <w:rPr>
          <w:rStyle w:val="StyleUnderline"/>
        </w:rPr>
        <w:t>The fact that the</w:t>
      </w:r>
      <w:r w:rsidRPr="00635210">
        <w:rPr>
          <w:sz w:val="16"/>
        </w:rPr>
        <w:t xml:space="preserve"> introduction of </w:t>
      </w:r>
      <w:r w:rsidRPr="00D0581D">
        <w:rPr>
          <w:rStyle w:val="StyleUnderline"/>
        </w:rPr>
        <w:t>the blockchain complicates the boundaries of the company</w:t>
      </w:r>
      <w:r w:rsidRPr="00635210">
        <w:rPr>
          <w:sz w:val="16"/>
        </w:rPr>
        <w:t xml:space="preserve"> and makes its traditional definition redundant </w:t>
      </w:r>
      <w:r w:rsidRPr="00D0581D">
        <w:rPr>
          <w:rStyle w:val="StyleUnderline"/>
        </w:rPr>
        <w:t>has given rise to</w:t>
      </w:r>
      <w:r w:rsidRPr="00635210">
        <w:rPr>
          <w:sz w:val="16"/>
        </w:rPr>
        <w:t xml:space="preserve"> a number of theoretical views with a view to redefining it.24 Initiating from the classic Ronald Coase’s theory of transaction costs as the most contributing factor to </w:t>
      </w:r>
      <w:r w:rsidRPr="000E7965">
        <w:rPr>
          <w:rStyle w:val="StyleUnderline"/>
        </w:rPr>
        <w:t>the</w:t>
      </w:r>
      <w:r w:rsidRPr="00635210">
        <w:rPr>
          <w:sz w:val="16"/>
        </w:rPr>
        <w:t xml:space="preserve"> more modern ‘</w:t>
      </w:r>
      <w:r w:rsidRPr="000F2F7C">
        <w:rPr>
          <w:rStyle w:val="Emphasis"/>
          <w:highlight w:val="cyan"/>
        </w:rPr>
        <w:t>theory of granularity’</w:t>
      </w:r>
      <w:r w:rsidRPr="00635210">
        <w:rPr>
          <w:sz w:val="16"/>
        </w:rPr>
        <w:t xml:space="preserve"> </w:t>
      </w:r>
      <w:r w:rsidRPr="00D0581D">
        <w:rPr>
          <w:rStyle w:val="StyleUnderline"/>
        </w:rPr>
        <w:t xml:space="preserve">introduced </w:t>
      </w:r>
      <w:r w:rsidRPr="000F2F7C">
        <w:rPr>
          <w:rStyle w:val="StyleUnderline"/>
          <w:highlight w:val="cyan"/>
        </w:rPr>
        <w:t xml:space="preserve">by </w:t>
      </w:r>
      <w:r w:rsidRPr="000F2F7C">
        <w:rPr>
          <w:rStyle w:val="Emphasis"/>
          <w:highlight w:val="cyan"/>
        </w:rPr>
        <w:t>Schrepel</w:t>
      </w:r>
      <w:r w:rsidRPr="00635210">
        <w:rPr>
          <w:sz w:val="16"/>
        </w:rPr>
        <w:t xml:space="preserve"> one thing is to be guaranteed; the issue still remains unsolved.</w:t>
      </w:r>
    </w:p>
    <w:p w14:paraId="13CD0380" w14:textId="77777777" w:rsidR="00727F1B" w:rsidRPr="00D0581D" w:rsidRDefault="00727F1B" w:rsidP="00727F1B">
      <w:pPr>
        <w:rPr>
          <w:rStyle w:val="Emphasis"/>
        </w:rPr>
      </w:pPr>
      <w:r w:rsidRPr="00D0581D">
        <w:rPr>
          <w:rStyle w:val="StyleUnderline"/>
        </w:rPr>
        <w:t>According to this latest theory, there is a narrow ‘nucleus’ among users of the same blockchain, which can define and control the entire structure of it, therefore bear the sole liability</w:t>
      </w:r>
      <w:r w:rsidRPr="00635210">
        <w:rPr>
          <w:sz w:val="16"/>
        </w:rPr>
        <w:t xml:space="preserve">. This control is identified on the basis of various quantitative criteria, such as the technical capacity, the capacity to interfere with the blockchain economic value or the capacity to influence the blockchain norms. 25 However, </w:t>
      </w:r>
      <w:r w:rsidRPr="00D0581D">
        <w:rPr>
          <w:rStyle w:val="StyleUnderline"/>
        </w:rPr>
        <w:t xml:space="preserve">even Schrepel’s well-structured theory </w:t>
      </w:r>
      <w:r w:rsidRPr="000F2F7C">
        <w:rPr>
          <w:rStyle w:val="StyleUnderline"/>
          <w:highlight w:val="cyan"/>
        </w:rPr>
        <w:t xml:space="preserve">presents </w:t>
      </w:r>
      <w:r w:rsidRPr="000F2F7C">
        <w:rPr>
          <w:rStyle w:val="Emphasis"/>
          <w:highlight w:val="cyan"/>
        </w:rPr>
        <w:t>gaps</w:t>
      </w:r>
      <w:r w:rsidRPr="000F2F7C">
        <w:rPr>
          <w:rStyle w:val="StyleUnderline"/>
          <w:highlight w:val="cyan"/>
        </w:rPr>
        <w:t xml:space="preserve"> to</w:t>
      </w:r>
      <w:r w:rsidRPr="00D0581D">
        <w:rPr>
          <w:rStyle w:val="StyleUnderline"/>
        </w:rPr>
        <w:t xml:space="preserve"> the </w:t>
      </w:r>
      <w:r w:rsidRPr="000F2F7C">
        <w:rPr>
          <w:rStyle w:val="StyleUnderline"/>
          <w:highlight w:val="cyan"/>
        </w:rPr>
        <w:t>extent that</w:t>
      </w:r>
      <w:r w:rsidRPr="00D0581D">
        <w:rPr>
          <w:rStyle w:val="StyleUnderline"/>
        </w:rPr>
        <w:t xml:space="preserve"> the </w:t>
      </w:r>
      <w:r w:rsidRPr="000F2F7C">
        <w:rPr>
          <w:rStyle w:val="Emphasis"/>
          <w:highlight w:val="cyan"/>
        </w:rPr>
        <w:t>concept</w:t>
      </w:r>
      <w:r w:rsidRPr="000F2F7C">
        <w:rPr>
          <w:rStyle w:val="StyleUnderline"/>
          <w:highlight w:val="cyan"/>
        </w:rPr>
        <w:t xml:space="preserve"> of</w:t>
      </w:r>
      <w:r w:rsidRPr="00D0581D">
        <w:rPr>
          <w:rStyle w:val="StyleUnderline"/>
        </w:rPr>
        <w:t xml:space="preserve"> </w:t>
      </w:r>
      <w:r w:rsidRPr="000F2F7C">
        <w:rPr>
          <w:rStyle w:val="Emphasis"/>
        </w:rPr>
        <w:t>undertaking</w:t>
      </w:r>
      <w:r w:rsidRPr="000F2F7C">
        <w:rPr>
          <w:rStyle w:val="StyleUnderline"/>
        </w:rPr>
        <w:t xml:space="preserve"> as an </w:t>
      </w:r>
      <w:r w:rsidRPr="000F2F7C">
        <w:rPr>
          <w:rStyle w:val="StyleUnderline"/>
          <w:highlight w:val="cyan"/>
        </w:rPr>
        <w:t>entity</w:t>
      </w:r>
      <w:r w:rsidRPr="00D0581D">
        <w:rPr>
          <w:rStyle w:val="StyleUnderline"/>
        </w:rPr>
        <w:t xml:space="preserve"> engaged in economic activity </w:t>
      </w:r>
      <w:r w:rsidRPr="000F2F7C">
        <w:rPr>
          <w:rStyle w:val="StyleUnderline"/>
          <w:highlight w:val="cyan"/>
        </w:rPr>
        <w:t>within</w:t>
      </w:r>
      <w:r w:rsidRPr="00D0581D">
        <w:rPr>
          <w:rStyle w:val="StyleUnderline"/>
        </w:rPr>
        <w:t xml:space="preserve"> a structured </w:t>
      </w:r>
      <w:r w:rsidRPr="000F2F7C">
        <w:rPr>
          <w:rStyle w:val="StyleUnderline"/>
          <w:highlight w:val="cyan"/>
        </w:rPr>
        <w:t>market is</w:t>
      </w:r>
      <w:r w:rsidRPr="00D0581D">
        <w:rPr>
          <w:rStyle w:val="StyleUnderline"/>
        </w:rPr>
        <w:t xml:space="preserve"> </w:t>
      </w:r>
      <w:r w:rsidRPr="00D0581D">
        <w:rPr>
          <w:rStyle w:val="Emphasis"/>
        </w:rPr>
        <w:t xml:space="preserve">unfortunately </w:t>
      </w:r>
      <w:r w:rsidRPr="000F2F7C">
        <w:rPr>
          <w:rStyle w:val="Emphasis"/>
          <w:highlight w:val="cyan"/>
        </w:rPr>
        <w:t>lost</w:t>
      </w:r>
      <w:r w:rsidRPr="000F2F7C">
        <w:rPr>
          <w:sz w:val="16"/>
          <w:highlight w:val="cyan"/>
        </w:rPr>
        <w:t xml:space="preserve">. </w:t>
      </w:r>
      <w:r w:rsidRPr="000F2F7C">
        <w:rPr>
          <w:rStyle w:val="StyleUnderline"/>
          <w:highlight w:val="cyan"/>
        </w:rPr>
        <w:t>Users</w:t>
      </w:r>
      <w:r w:rsidRPr="00D0581D">
        <w:rPr>
          <w:rStyle w:val="StyleUnderline"/>
        </w:rPr>
        <w:t xml:space="preserve"> of blockchain </w:t>
      </w:r>
      <w:r w:rsidRPr="000F2F7C">
        <w:rPr>
          <w:rStyle w:val="StyleUnderline"/>
          <w:highlight w:val="cyan"/>
        </w:rPr>
        <w:t>can be</w:t>
      </w:r>
      <w:r w:rsidRPr="00D0581D">
        <w:rPr>
          <w:rStyle w:val="StyleUnderline"/>
        </w:rPr>
        <w:t xml:space="preserve"> </w:t>
      </w:r>
      <w:r w:rsidRPr="00D0581D">
        <w:rPr>
          <w:rStyle w:val="Emphasis"/>
        </w:rPr>
        <w:t xml:space="preserve">natural </w:t>
      </w:r>
      <w:r w:rsidRPr="000F2F7C">
        <w:rPr>
          <w:rStyle w:val="Emphasis"/>
          <w:highlight w:val="cyan"/>
        </w:rPr>
        <w:t>persons</w:t>
      </w:r>
      <w:r w:rsidRPr="000F2F7C">
        <w:rPr>
          <w:rStyle w:val="StyleUnderline"/>
          <w:highlight w:val="cyan"/>
        </w:rPr>
        <w:t xml:space="preserve"> with </w:t>
      </w:r>
      <w:r w:rsidRPr="000F2F7C">
        <w:rPr>
          <w:rStyle w:val="Emphasis"/>
          <w:highlight w:val="cyan"/>
        </w:rPr>
        <w:t>no involvement</w:t>
      </w:r>
      <w:r w:rsidRPr="000F2F7C">
        <w:rPr>
          <w:rStyle w:val="StyleUnderline"/>
          <w:highlight w:val="cyan"/>
        </w:rPr>
        <w:t xml:space="preserve"> in</w:t>
      </w:r>
      <w:r w:rsidRPr="00D0581D">
        <w:rPr>
          <w:rStyle w:val="StyleUnderline"/>
        </w:rPr>
        <w:t xml:space="preserve">to the business </w:t>
      </w:r>
      <w:r w:rsidRPr="000F2F7C">
        <w:rPr>
          <w:rStyle w:val="StyleUnderline"/>
          <w:highlight w:val="cyan"/>
        </w:rPr>
        <w:t>market</w:t>
      </w:r>
      <w:r w:rsidRPr="00D0581D">
        <w:rPr>
          <w:rStyle w:val="StyleUnderline"/>
        </w:rPr>
        <w:t xml:space="preserve">. The </w:t>
      </w:r>
      <w:r w:rsidRPr="000F2F7C">
        <w:rPr>
          <w:rStyle w:val="Emphasis"/>
          <w:highlight w:val="cyan"/>
        </w:rPr>
        <w:t>narrow ‘nucleus’</w:t>
      </w:r>
      <w:r w:rsidRPr="00D0581D">
        <w:rPr>
          <w:rStyle w:val="StyleUnderline"/>
        </w:rPr>
        <w:t xml:space="preserve"> may </w:t>
      </w:r>
      <w:r w:rsidRPr="000F2F7C">
        <w:rPr>
          <w:rStyle w:val="StyleUnderline"/>
          <w:highlight w:val="cyan"/>
        </w:rPr>
        <w:t>consist of</w:t>
      </w:r>
      <w:r w:rsidRPr="00D0581D">
        <w:rPr>
          <w:rStyle w:val="StyleUnderline"/>
        </w:rPr>
        <w:t xml:space="preserve"> the sum of those </w:t>
      </w:r>
      <w:r w:rsidRPr="000F2F7C">
        <w:rPr>
          <w:rStyle w:val="StyleUnderline"/>
          <w:highlight w:val="cyan"/>
        </w:rPr>
        <w:t xml:space="preserve">people that </w:t>
      </w:r>
      <w:r w:rsidRPr="000F2F7C">
        <w:rPr>
          <w:rStyle w:val="Emphasis"/>
          <w:highlight w:val="cyan"/>
        </w:rPr>
        <w:t>cannot constitute</w:t>
      </w:r>
      <w:r w:rsidRPr="000F2F7C">
        <w:rPr>
          <w:rStyle w:val="StyleUnderline"/>
          <w:highlight w:val="cyan"/>
        </w:rPr>
        <w:t xml:space="preserve"> in</w:t>
      </w:r>
      <w:r w:rsidRPr="00D0581D">
        <w:rPr>
          <w:rStyle w:val="StyleUnderline"/>
        </w:rPr>
        <w:t xml:space="preserve"> any case </w:t>
      </w:r>
      <w:r w:rsidRPr="000F2F7C">
        <w:rPr>
          <w:rStyle w:val="Emphasis"/>
          <w:highlight w:val="cyan"/>
        </w:rPr>
        <w:t>legal entities</w:t>
      </w:r>
      <w:r w:rsidRPr="00D0581D">
        <w:rPr>
          <w:rStyle w:val="Emphasis"/>
        </w:rPr>
        <w:t xml:space="preserve">. </w:t>
      </w:r>
    </w:p>
    <w:p w14:paraId="3B0C05A4" w14:textId="77777777" w:rsidR="00727F1B" w:rsidRPr="00635210" w:rsidRDefault="00727F1B" w:rsidP="00727F1B">
      <w:pPr>
        <w:rPr>
          <w:sz w:val="16"/>
        </w:rPr>
      </w:pPr>
      <w:r w:rsidRPr="00635210">
        <w:rPr>
          <w:sz w:val="16"/>
        </w:rPr>
        <w:t xml:space="preserve">Of course, </w:t>
      </w:r>
      <w:r w:rsidRPr="00D0581D">
        <w:rPr>
          <w:rStyle w:val="StyleUnderline"/>
        </w:rPr>
        <w:t>the adoption of the ‘</w:t>
      </w:r>
      <w:r w:rsidRPr="00635210">
        <w:rPr>
          <w:rStyle w:val="Emphasis"/>
        </w:rPr>
        <w:t xml:space="preserve">theory of </w:t>
      </w:r>
      <w:r w:rsidRPr="000F2F7C">
        <w:rPr>
          <w:rStyle w:val="Emphasis"/>
          <w:highlight w:val="cyan"/>
        </w:rPr>
        <w:t>granularity’</w:t>
      </w:r>
      <w:r w:rsidRPr="000F2F7C">
        <w:rPr>
          <w:rStyle w:val="StyleUnderline"/>
          <w:highlight w:val="cyan"/>
        </w:rPr>
        <w:t xml:space="preserve"> challenges</w:t>
      </w:r>
      <w:r w:rsidRPr="00D0581D">
        <w:rPr>
          <w:rStyle w:val="StyleUnderline"/>
        </w:rPr>
        <w:t xml:space="preserve"> the </w:t>
      </w:r>
      <w:r w:rsidRPr="000F2F7C">
        <w:rPr>
          <w:rStyle w:val="StyleUnderline"/>
          <w:highlight w:val="cyan"/>
        </w:rPr>
        <w:t>interpreter who will give in to it</w:t>
      </w:r>
      <w:r w:rsidRPr="00D0581D">
        <w:rPr>
          <w:rStyle w:val="StyleUnderline"/>
        </w:rPr>
        <w:t xml:space="preserve"> to </w:t>
      </w:r>
      <w:r w:rsidRPr="000F2F7C">
        <w:rPr>
          <w:rStyle w:val="StyleUnderline"/>
          <w:highlight w:val="cyan"/>
        </w:rPr>
        <w:t>face</w:t>
      </w:r>
      <w:r w:rsidRPr="00D0581D">
        <w:rPr>
          <w:rStyle w:val="StyleUnderline"/>
        </w:rPr>
        <w:t xml:space="preserve"> </w:t>
      </w:r>
      <w:r w:rsidRPr="00D0581D">
        <w:rPr>
          <w:rStyle w:val="Emphasis"/>
        </w:rPr>
        <w:t xml:space="preserve">significant </w:t>
      </w:r>
      <w:r w:rsidRPr="000F2F7C">
        <w:rPr>
          <w:rStyle w:val="Emphasis"/>
          <w:highlight w:val="cyan"/>
        </w:rPr>
        <w:t>evidentiary difficulties</w:t>
      </w:r>
      <w:r w:rsidRPr="000F2F7C">
        <w:rPr>
          <w:rStyle w:val="StyleUnderline"/>
        </w:rPr>
        <w:t xml:space="preserve"> i</w:t>
      </w:r>
      <w:r w:rsidRPr="00D0581D">
        <w:rPr>
          <w:rStyle w:val="StyleUnderline"/>
        </w:rPr>
        <w:t xml:space="preserve">mmediately afterwards. These mainly </w:t>
      </w:r>
      <w:r w:rsidRPr="000F2F7C">
        <w:rPr>
          <w:rStyle w:val="StyleUnderline"/>
          <w:highlight w:val="cyan"/>
        </w:rPr>
        <w:t>focus on</w:t>
      </w:r>
      <w:r w:rsidRPr="00D0581D">
        <w:rPr>
          <w:rStyle w:val="StyleUnderline"/>
        </w:rPr>
        <w:t xml:space="preserve"> the </w:t>
      </w:r>
      <w:r w:rsidRPr="000F2F7C">
        <w:rPr>
          <w:rStyle w:val="Emphasis"/>
          <w:highlight w:val="cyan"/>
        </w:rPr>
        <w:t>proof</w:t>
      </w:r>
      <w:r w:rsidRPr="00D0581D">
        <w:rPr>
          <w:rStyle w:val="StyleUnderline"/>
        </w:rPr>
        <w:t xml:space="preserve"> that a </w:t>
      </w:r>
      <w:r w:rsidRPr="00D0581D">
        <w:rPr>
          <w:rStyle w:val="Emphasis"/>
        </w:rPr>
        <w:t xml:space="preserve">blockchain </w:t>
      </w:r>
      <w:r w:rsidRPr="000F2F7C">
        <w:rPr>
          <w:rStyle w:val="Emphasis"/>
          <w:highlight w:val="cyan"/>
        </w:rPr>
        <w:t>user</w:t>
      </w:r>
      <w:r w:rsidRPr="00D0581D">
        <w:rPr>
          <w:rStyle w:val="StyleUnderline"/>
        </w:rPr>
        <w:t xml:space="preserve"> actually </w:t>
      </w:r>
      <w:r w:rsidRPr="000F2F7C">
        <w:rPr>
          <w:rStyle w:val="Emphasis"/>
          <w:highlight w:val="cyan"/>
        </w:rPr>
        <w:t>belongs</w:t>
      </w:r>
      <w:r w:rsidRPr="000F2F7C">
        <w:rPr>
          <w:rStyle w:val="StyleUnderline"/>
          <w:highlight w:val="cyan"/>
        </w:rPr>
        <w:t xml:space="preserve"> to</w:t>
      </w:r>
      <w:r w:rsidRPr="00D0581D">
        <w:rPr>
          <w:rStyle w:val="StyleUnderline"/>
        </w:rPr>
        <w:t xml:space="preserve"> the ‘</w:t>
      </w:r>
      <w:r w:rsidRPr="000F2F7C">
        <w:rPr>
          <w:rStyle w:val="Emphasis"/>
          <w:highlight w:val="cyan"/>
        </w:rPr>
        <w:t>nucleus</w:t>
      </w:r>
      <w:r w:rsidRPr="00D0581D">
        <w:rPr>
          <w:rStyle w:val="Emphasis"/>
        </w:rPr>
        <w:t xml:space="preserve"> of a blockchain’</w:t>
      </w:r>
      <w:r w:rsidRPr="00D0581D">
        <w:rPr>
          <w:rStyle w:val="StyleUnderline"/>
        </w:rPr>
        <w:t xml:space="preserve"> on the basis of the above criteria. </w:t>
      </w:r>
      <w:r w:rsidRPr="000F2F7C">
        <w:rPr>
          <w:rStyle w:val="StyleUnderline"/>
          <w:highlight w:val="cyan"/>
        </w:rPr>
        <w:t>Could in</w:t>
      </w:r>
      <w:r w:rsidRPr="00D0581D">
        <w:rPr>
          <w:rStyle w:val="StyleUnderline"/>
        </w:rPr>
        <w:t xml:space="preserve"> the </w:t>
      </w:r>
      <w:r w:rsidRPr="000F2F7C">
        <w:rPr>
          <w:rStyle w:val="StyleUnderline"/>
          <w:highlight w:val="cyan"/>
        </w:rPr>
        <w:t>decentralized</w:t>
      </w:r>
      <w:r w:rsidRPr="00D0581D">
        <w:rPr>
          <w:rStyle w:val="StyleUnderline"/>
        </w:rPr>
        <w:t xml:space="preserve"> ecosystem of the </w:t>
      </w:r>
      <w:r w:rsidRPr="000F2F7C">
        <w:rPr>
          <w:rStyle w:val="StyleUnderline"/>
          <w:highlight w:val="cyan"/>
        </w:rPr>
        <w:t>blockchain</w:t>
      </w:r>
      <w:r w:rsidRPr="00635210">
        <w:rPr>
          <w:sz w:val="16"/>
        </w:rPr>
        <w:t xml:space="preserve">, however, </w:t>
      </w:r>
      <w:r w:rsidRPr="000F2F7C">
        <w:rPr>
          <w:rStyle w:val="StyleUnderline"/>
          <w:highlight w:val="cyan"/>
        </w:rPr>
        <w:t>still be expected</w:t>
      </w:r>
      <w:r w:rsidRPr="00D0581D">
        <w:rPr>
          <w:rStyle w:val="StyleUnderline"/>
        </w:rPr>
        <w:t xml:space="preserve"> a centralized </w:t>
      </w:r>
      <w:r w:rsidRPr="000F2F7C">
        <w:rPr>
          <w:rStyle w:val="StyleUnderline"/>
          <w:highlight w:val="cyan"/>
        </w:rPr>
        <w:t xml:space="preserve">classical </w:t>
      </w:r>
      <w:r w:rsidRPr="000F2F7C">
        <w:rPr>
          <w:rStyle w:val="Emphasis"/>
          <w:highlight w:val="cyan"/>
        </w:rPr>
        <w:t>dominant undertaking</w:t>
      </w:r>
      <w:r w:rsidRPr="00D0581D">
        <w:rPr>
          <w:rStyle w:val="StyleUnderline"/>
        </w:rPr>
        <w:t>, which controls the market in one of the traditional and prescribed ways</w:t>
      </w:r>
      <w:r w:rsidRPr="000F2F7C">
        <w:rPr>
          <w:rStyle w:val="StyleUnderline"/>
          <w:highlight w:val="cyan"/>
        </w:rPr>
        <w:t>?</w:t>
      </w:r>
      <w:r w:rsidRPr="00D0581D">
        <w:rPr>
          <w:rStyle w:val="StyleUnderline"/>
        </w:rPr>
        <w:t xml:space="preserve"> According to the author, something like </w:t>
      </w:r>
      <w:r w:rsidRPr="000F2F7C">
        <w:rPr>
          <w:rStyle w:val="StyleUnderline"/>
          <w:highlight w:val="cyan"/>
        </w:rPr>
        <w:t xml:space="preserve">that would </w:t>
      </w:r>
      <w:r w:rsidRPr="000F2F7C">
        <w:rPr>
          <w:rStyle w:val="Emphasis"/>
          <w:highlight w:val="cyan"/>
        </w:rPr>
        <w:t>not be possible</w:t>
      </w:r>
      <w:r w:rsidRPr="000F2F7C">
        <w:rPr>
          <w:rStyle w:val="StyleUnderline"/>
          <w:highlight w:val="cyan"/>
        </w:rPr>
        <w:t xml:space="preserve"> for</w:t>
      </w:r>
      <w:r w:rsidRPr="00D0581D">
        <w:rPr>
          <w:rStyle w:val="StyleUnderline"/>
        </w:rPr>
        <w:t xml:space="preserve"> </w:t>
      </w:r>
      <w:r w:rsidRPr="00D0581D">
        <w:rPr>
          <w:rStyle w:val="Emphasis"/>
        </w:rPr>
        <w:t xml:space="preserve">typical permissionless </w:t>
      </w:r>
      <w:r w:rsidRPr="000F2F7C">
        <w:rPr>
          <w:rStyle w:val="Emphasis"/>
          <w:highlight w:val="cyan"/>
        </w:rPr>
        <w:t>blockchain</w:t>
      </w:r>
      <w:r w:rsidRPr="00D0581D">
        <w:rPr>
          <w:rStyle w:val="StyleUnderline"/>
        </w:rPr>
        <w:t xml:space="preserve">. If this were </w:t>
      </w:r>
      <w:r w:rsidRPr="00D0581D">
        <w:rPr>
          <w:rStyle w:val="Emphasis"/>
        </w:rPr>
        <w:t>accepted</w:t>
      </w:r>
      <w:r w:rsidRPr="00D0581D">
        <w:rPr>
          <w:rStyle w:val="StyleUnderline"/>
        </w:rPr>
        <w:t xml:space="preserve">, </w:t>
      </w:r>
      <w:r w:rsidRPr="000F2F7C">
        <w:rPr>
          <w:rStyle w:val="StyleUnderline"/>
          <w:highlight w:val="cyan"/>
        </w:rPr>
        <w:t>it would</w:t>
      </w:r>
      <w:r w:rsidRPr="00D0581D">
        <w:rPr>
          <w:rStyle w:val="StyleUnderline"/>
        </w:rPr>
        <w:t xml:space="preserve"> probably </w:t>
      </w:r>
      <w:r w:rsidRPr="000F2F7C">
        <w:rPr>
          <w:rStyle w:val="Emphasis"/>
          <w:highlight w:val="cyan"/>
        </w:rPr>
        <w:t>jeopardize</w:t>
      </w:r>
      <w:r w:rsidRPr="00D0581D">
        <w:rPr>
          <w:rStyle w:val="StyleUnderline"/>
        </w:rPr>
        <w:t xml:space="preserve"> the </w:t>
      </w:r>
      <w:r w:rsidRPr="00D0581D">
        <w:rPr>
          <w:rStyle w:val="Emphasis"/>
        </w:rPr>
        <w:t xml:space="preserve">whole </w:t>
      </w:r>
      <w:r w:rsidRPr="000F2F7C">
        <w:rPr>
          <w:rStyle w:val="Emphasis"/>
          <w:highlight w:val="cyan"/>
        </w:rPr>
        <w:t>antitrust</w:t>
      </w:r>
      <w:r w:rsidRPr="00D0581D">
        <w:rPr>
          <w:rStyle w:val="Emphasis"/>
        </w:rPr>
        <w:t xml:space="preserve"> legal system</w:t>
      </w:r>
      <w:r w:rsidRPr="00D0581D">
        <w:rPr>
          <w:rStyle w:val="StyleUnderline"/>
        </w:rPr>
        <w:t xml:space="preserve"> and </w:t>
      </w:r>
      <w:r w:rsidRPr="000F2F7C">
        <w:rPr>
          <w:rStyle w:val="StyleUnderline"/>
          <w:highlight w:val="cyan"/>
        </w:rPr>
        <w:t>result in</w:t>
      </w:r>
      <w:r w:rsidRPr="00D0581D">
        <w:rPr>
          <w:rStyle w:val="StyleUnderline"/>
        </w:rPr>
        <w:t xml:space="preserve"> the </w:t>
      </w:r>
      <w:r w:rsidRPr="000F2F7C">
        <w:rPr>
          <w:rStyle w:val="Emphasis"/>
          <w:highlight w:val="cyan"/>
        </w:rPr>
        <w:t>impunity</w:t>
      </w:r>
      <w:r w:rsidRPr="000F2F7C">
        <w:rPr>
          <w:rStyle w:val="StyleUnderline"/>
          <w:highlight w:val="cyan"/>
        </w:rPr>
        <w:t xml:space="preserve"> of</w:t>
      </w:r>
      <w:r w:rsidRPr="00D0581D">
        <w:rPr>
          <w:rStyle w:val="StyleUnderline"/>
        </w:rPr>
        <w:t xml:space="preserve"> the </w:t>
      </w:r>
      <w:r w:rsidRPr="000F2F7C">
        <w:rPr>
          <w:rStyle w:val="Emphasis"/>
          <w:highlight w:val="cyan"/>
        </w:rPr>
        <w:t>responsible ones</w:t>
      </w:r>
      <w:r w:rsidRPr="000F2F7C">
        <w:rPr>
          <w:rStyle w:val="StyleUnderline"/>
          <w:highlight w:val="cyan"/>
        </w:rPr>
        <w:t xml:space="preserve"> for </w:t>
      </w:r>
      <w:r w:rsidRPr="000F2F7C">
        <w:rPr>
          <w:rStyle w:val="Emphasis"/>
          <w:highlight w:val="cyan"/>
        </w:rPr>
        <w:t>stopping</w:t>
      </w:r>
      <w:r w:rsidRPr="00D0581D">
        <w:rPr>
          <w:rStyle w:val="StyleUnderline"/>
        </w:rPr>
        <w:t xml:space="preserve"> the </w:t>
      </w:r>
      <w:r w:rsidRPr="00D0581D">
        <w:rPr>
          <w:rStyle w:val="Emphasis"/>
        </w:rPr>
        <w:t xml:space="preserve">prohibited </w:t>
      </w:r>
      <w:r w:rsidRPr="000F2F7C">
        <w:rPr>
          <w:rStyle w:val="Emphasis"/>
          <w:highlight w:val="cyan"/>
        </w:rPr>
        <w:t>conduct</w:t>
      </w:r>
      <w:r w:rsidRPr="00D0581D">
        <w:rPr>
          <w:rStyle w:val="Emphasis"/>
        </w:rPr>
        <w:t>.</w:t>
      </w:r>
      <w:r w:rsidRPr="00D0581D">
        <w:rPr>
          <w:rStyle w:val="StyleUnderline"/>
        </w:rPr>
        <w:t xml:space="preserve"> T</w:t>
      </w:r>
      <w:r w:rsidRPr="00635210">
        <w:rPr>
          <w:sz w:val="16"/>
        </w:rPr>
        <w:t xml:space="preserve">herefore, </w:t>
      </w:r>
      <w:r w:rsidRPr="00D0581D">
        <w:rPr>
          <w:rStyle w:val="StyleUnderline"/>
        </w:rPr>
        <w:t xml:space="preserve">to the question of whether there can be a </w:t>
      </w:r>
      <w:r w:rsidRPr="00635210">
        <w:rPr>
          <w:rStyle w:val="Emphasis"/>
        </w:rPr>
        <w:t>monopoly without a monopolist</w:t>
      </w:r>
      <w:r w:rsidRPr="00D0581D">
        <w:rPr>
          <w:rStyle w:val="StyleUnderline"/>
        </w:rPr>
        <w:t xml:space="preserve">, the answer inevitably ends up being </w:t>
      </w:r>
      <w:r w:rsidRPr="00635210">
        <w:rPr>
          <w:rStyle w:val="Emphasis"/>
        </w:rPr>
        <w:t>positive</w:t>
      </w:r>
      <w:r w:rsidRPr="00635210">
        <w:rPr>
          <w:sz w:val="16"/>
        </w:rPr>
        <w:t xml:space="preserve">. This is partially confirmed through the wording of the MiCa Regulation (see below). Naturally, there is an exception and this theoretical structure can easily be applied in permissionless blockchains that are organized in a different way; especially within those ecosystems only few people have the right to write the code and actually run the blockchain. In similar situations, this is deemed applicable. Nonetheless, such ecosystems are far from being the rule. </w:t>
      </w:r>
    </w:p>
    <w:p w14:paraId="57412AA3" w14:textId="77777777" w:rsidR="00727F1B" w:rsidRDefault="00727F1B" w:rsidP="00727F1B">
      <w:pPr>
        <w:rPr>
          <w:rStyle w:val="Emphasis"/>
        </w:rPr>
      </w:pPr>
      <w:r w:rsidRPr="00635210">
        <w:rPr>
          <w:sz w:val="16"/>
        </w:rPr>
        <w:t xml:space="preserve">Secondly, even taken for granted that the answer to the previous question would be positive, </w:t>
      </w:r>
      <w:r w:rsidRPr="00906236">
        <w:rPr>
          <w:rStyle w:val="StyleUnderline"/>
        </w:rPr>
        <w:t>it is a real fact that blockchain and non-blockchain institutions are in a thorough competition with one another</w:t>
      </w:r>
      <w:r w:rsidRPr="00635210">
        <w:rPr>
          <w:sz w:val="16"/>
        </w:rPr>
        <w:t xml:space="preserve">. In this framework, </w:t>
      </w:r>
      <w:r w:rsidRPr="00906236">
        <w:rPr>
          <w:rStyle w:val="StyleUnderline"/>
        </w:rPr>
        <w:t>every time a definition is going to take place the market will be defined rather broad, excluding per se the possibility of diagnosing dominance of one actor.</w:t>
      </w:r>
      <w:r w:rsidRPr="00635210">
        <w:rPr>
          <w:sz w:val="16"/>
        </w:rPr>
        <w:t xml:space="preserve"> For example, that is the case if one considers the market for online payments, in which companies, such as PayPal or VISA payments, are also major players. Blockchain reduces significantly the transaction fees, yet it does not itself constitute a separate market. Only under the scenario that one could argue that there is a separate market for infrastructure, there might be an argument for the inclusion of blockchain technology in it. Namely, to the extent that mining cryptocurrencies and verifying transactions are also subject to fees, just like the normal payments, the existence of a broader market cannot be doubted. However, even then, </w:t>
      </w:r>
      <w:r w:rsidRPr="00906236">
        <w:rPr>
          <w:rStyle w:val="StyleUnderline"/>
        </w:rPr>
        <w:t xml:space="preserve">this theory </w:t>
      </w:r>
      <w:r w:rsidRPr="00906236">
        <w:rPr>
          <w:rStyle w:val="Emphasis"/>
        </w:rPr>
        <w:t>overlooks</w:t>
      </w:r>
      <w:r w:rsidRPr="00906236">
        <w:rPr>
          <w:rStyle w:val="StyleUnderline"/>
        </w:rPr>
        <w:t xml:space="preserve"> the </w:t>
      </w:r>
      <w:r w:rsidRPr="00906236">
        <w:rPr>
          <w:rStyle w:val="Emphasis"/>
        </w:rPr>
        <w:t>various functions</w:t>
      </w:r>
      <w:r w:rsidRPr="00906236">
        <w:rPr>
          <w:rStyle w:val="StyleUnderline"/>
        </w:rPr>
        <w:t xml:space="preserve"> of blockchain and </w:t>
      </w:r>
      <w:r w:rsidRPr="00906236">
        <w:rPr>
          <w:rStyle w:val="Emphasis"/>
        </w:rPr>
        <w:t>focuses only one</w:t>
      </w:r>
      <w:r w:rsidRPr="00906236">
        <w:rPr>
          <w:rStyle w:val="StyleUnderline"/>
        </w:rPr>
        <w:t xml:space="preserve">; the use as a </w:t>
      </w:r>
      <w:r w:rsidRPr="00906236">
        <w:rPr>
          <w:rStyle w:val="Emphasis"/>
        </w:rPr>
        <w:t>payment system.</w:t>
      </w:r>
    </w:p>
    <w:p w14:paraId="7A0D82AF" w14:textId="77777777" w:rsidR="00727F1B" w:rsidRPr="00E454CD" w:rsidRDefault="00727F1B" w:rsidP="00727F1B"/>
    <w:p w14:paraId="735B5ABF" w14:textId="77777777" w:rsidR="00727F1B" w:rsidRPr="005A6C03" w:rsidRDefault="00727F1B" w:rsidP="00727F1B">
      <w:pPr>
        <w:pStyle w:val="Heading4"/>
      </w:pPr>
      <w:r>
        <w:t xml:space="preserve">Squo concept of the ‘firm’ is </w:t>
      </w:r>
      <w:r>
        <w:rPr>
          <w:u w:val="single"/>
        </w:rPr>
        <w:t>enough</w:t>
      </w:r>
      <w:r>
        <w:t xml:space="preserve">. </w:t>
      </w:r>
    </w:p>
    <w:p w14:paraId="12B5563D" w14:textId="77777777" w:rsidR="00727F1B" w:rsidRDefault="00727F1B" w:rsidP="00727F1B">
      <w:r w:rsidRPr="00EA1522">
        <w:rPr>
          <w:rStyle w:val="Style13ptBold"/>
        </w:rPr>
        <w:t>Pascarella ’22</w:t>
      </w:r>
      <w:r>
        <w:t xml:space="preserve"> [Pat; 1/21; Antitrust attorney with BonaLaw, formerly with the U.S. Department of Justice Antitrust Division and former Chief Antitrust Counsel at AT&amp;T; The Antitrust Attorney Blog; “Don’t Let Antitrust Stick a Fork in Your Blockchain,” https://www.theantitrustattorney.com/dont-let-antitrust-stick-a-fork-in-your-blockchain/]</w:t>
      </w:r>
    </w:p>
    <w:p w14:paraId="51BA1795" w14:textId="77777777" w:rsidR="00727F1B" w:rsidRPr="00EA1522" w:rsidRDefault="00727F1B" w:rsidP="00727F1B">
      <w:pPr>
        <w:rPr>
          <w:sz w:val="16"/>
        </w:rPr>
      </w:pPr>
      <w:r w:rsidRPr="005A6C03">
        <w:rPr>
          <w:rStyle w:val="StyleUnderline"/>
          <w:highlight w:val="cyan"/>
        </w:rPr>
        <w:t>Can</w:t>
      </w:r>
      <w:r w:rsidRPr="00EA1522">
        <w:rPr>
          <w:rStyle w:val="StyleUnderline"/>
        </w:rPr>
        <w:t xml:space="preserve"> a </w:t>
      </w:r>
      <w:r w:rsidRPr="005A6C03">
        <w:rPr>
          <w:rStyle w:val="Emphasis"/>
          <w:highlight w:val="cyan"/>
        </w:rPr>
        <w:t>blockchain</w:t>
      </w:r>
      <w:r w:rsidRPr="00EA1522">
        <w:rPr>
          <w:rStyle w:val="StyleUnderline"/>
        </w:rPr>
        <w:t xml:space="preserve"> itself </w:t>
      </w:r>
      <w:r w:rsidRPr="005A6C03">
        <w:rPr>
          <w:rStyle w:val="Emphasis"/>
          <w:highlight w:val="cyan"/>
        </w:rPr>
        <w:t>violate</w:t>
      </w:r>
      <w:r w:rsidRPr="00EA1522">
        <w:rPr>
          <w:rStyle w:val="Emphasis"/>
        </w:rPr>
        <w:t xml:space="preserve"> the </w:t>
      </w:r>
      <w:r w:rsidRPr="005A6C03">
        <w:rPr>
          <w:rStyle w:val="Emphasis"/>
          <w:highlight w:val="cyan"/>
        </w:rPr>
        <w:t>antitrust</w:t>
      </w:r>
      <w:r w:rsidRPr="00EA1522">
        <w:rPr>
          <w:rStyle w:val="Emphasis"/>
        </w:rPr>
        <w:t xml:space="preserve"> laws</w:t>
      </w:r>
      <w:r w:rsidRPr="00EA1522">
        <w:rPr>
          <w:rStyle w:val="StyleUnderline"/>
        </w:rPr>
        <w:t xml:space="preserve"> much </w:t>
      </w:r>
      <w:r w:rsidRPr="005A6C03">
        <w:rPr>
          <w:rStyle w:val="StyleUnderline"/>
          <w:highlight w:val="cyan"/>
        </w:rPr>
        <w:t xml:space="preserve">like a </w:t>
      </w:r>
      <w:r w:rsidRPr="005A6C03">
        <w:rPr>
          <w:rStyle w:val="Emphasis"/>
          <w:highlight w:val="cyan"/>
        </w:rPr>
        <w:t>firm</w:t>
      </w:r>
      <w:r w:rsidRPr="00EA1522">
        <w:rPr>
          <w:rStyle w:val="StyleUnderline"/>
        </w:rPr>
        <w:t xml:space="preserve"> or company today</w:t>
      </w:r>
      <w:r w:rsidRPr="005A6C03">
        <w:rPr>
          <w:sz w:val="16"/>
          <w:highlight w:val="cyan"/>
        </w:rPr>
        <w:t>?</w:t>
      </w:r>
      <w:r w:rsidRPr="00EA1522">
        <w:rPr>
          <w:sz w:val="16"/>
        </w:rPr>
        <w:t xml:space="preserve"> Say a blockchain influenced by its founders, developers, and users (and in some instances miners), enables some conduct or practice with the purpose and effect to exclude or raise the cost of a rival entity (e.g., a competing blockchain, or perhaps a competitor relying on a centralized control solution). Or the blockchain is used to implement rules that permit an exchange of data among its users that enables collusion to the mutual benefit of the conspirators and blockchain (a hub and spoke conspiracy).</w:t>
      </w:r>
    </w:p>
    <w:p w14:paraId="6B279C86" w14:textId="77777777" w:rsidR="00727F1B" w:rsidRPr="00EA1522" w:rsidRDefault="00727F1B" w:rsidP="00727F1B">
      <w:pPr>
        <w:rPr>
          <w:sz w:val="16"/>
        </w:rPr>
      </w:pPr>
      <w:r w:rsidRPr="00EA1522">
        <w:rPr>
          <w:sz w:val="16"/>
        </w:rPr>
        <w:t xml:space="preserve">I think it is safe to assume that </w:t>
      </w:r>
      <w:r w:rsidRPr="00EA1522">
        <w:rPr>
          <w:rStyle w:val="StyleUnderline"/>
        </w:rPr>
        <w:t xml:space="preserve">the answer to that question is </w:t>
      </w:r>
      <w:r w:rsidRPr="004B1198">
        <w:rPr>
          <w:rStyle w:val="Emphasis"/>
          <w:sz w:val="30"/>
          <w:szCs w:val="30"/>
          <w:highlight w:val="cyan"/>
        </w:rPr>
        <w:t>yes</w:t>
      </w:r>
      <w:r w:rsidRPr="00EA1522">
        <w:rPr>
          <w:sz w:val="16"/>
        </w:rPr>
        <w:t xml:space="preserve">. This is not to say however that the prosecution of such claims will not pose some interesting questions. For example, </w:t>
      </w:r>
      <w:r w:rsidRPr="00EA1522">
        <w:rPr>
          <w:rStyle w:val="StyleUnderline"/>
        </w:rPr>
        <w:t>is the blockchain a firm or person like a corporation</w:t>
      </w:r>
      <w:r w:rsidRPr="00EA1522">
        <w:rPr>
          <w:sz w:val="16"/>
        </w:rPr>
        <w:t xml:space="preserve"> for purposes of antitrust enforcement? </w:t>
      </w:r>
      <w:r w:rsidRPr="00EA1522">
        <w:rPr>
          <w:rStyle w:val="StyleUnderline"/>
        </w:rPr>
        <w:t>Who is “the blockchain</w:t>
      </w:r>
      <w:r w:rsidRPr="00EA1522">
        <w:rPr>
          <w:sz w:val="16"/>
        </w:rPr>
        <w:t xml:space="preserve">?” </w:t>
      </w:r>
      <w:r w:rsidRPr="00EA1522">
        <w:rPr>
          <w:rStyle w:val="StyleUnderline"/>
        </w:rPr>
        <w:t>Is there some control group and what are its bounds?</w:t>
      </w:r>
      <w:r w:rsidRPr="00EA1522">
        <w:rPr>
          <w:sz w:val="16"/>
        </w:rPr>
        <w:t xml:space="preserve">  (See, Blockchain + Antitrust, Thibault Schrepel (2021) for an interesting and well-informed discussion of this and other potential antitrust-related issues in a blockchain world.) </w:t>
      </w:r>
      <w:r w:rsidRPr="00EA1522">
        <w:rPr>
          <w:rStyle w:val="StyleUnderline"/>
        </w:rPr>
        <w:t xml:space="preserve">While questions such as these are today unanswered, I would suggest that </w:t>
      </w:r>
      <w:r w:rsidRPr="005A6C03">
        <w:rPr>
          <w:rStyle w:val="StyleUnderline"/>
          <w:highlight w:val="cyan"/>
        </w:rPr>
        <w:t>they will be</w:t>
      </w:r>
      <w:r w:rsidRPr="005A6C03">
        <w:rPr>
          <w:rStyle w:val="StyleUnderline"/>
        </w:rPr>
        <w:t xml:space="preserve"> </w:t>
      </w:r>
      <w:r w:rsidRPr="005A6C03">
        <w:rPr>
          <w:rStyle w:val="Emphasis"/>
        </w:rPr>
        <w:t>r</w:t>
      </w:r>
      <w:r w:rsidRPr="00EA1522">
        <w:rPr>
          <w:rStyle w:val="Emphasis"/>
        </w:rPr>
        <w:t xml:space="preserve">elatively </w:t>
      </w:r>
      <w:r w:rsidRPr="005A6C03">
        <w:rPr>
          <w:rStyle w:val="Emphasis"/>
          <w:highlight w:val="cyan"/>
        </w:rPr>
        <w:t>simple</w:t>
      </w:r>
      <w:r w:rsidRPr="00EA1522">
        <w:rPr>
          <w:rStyle w:val="Emphasis"/>
        </w:rPr>
        <w:t xml:space="preserve"> issues</w:t>
      </w:r>
      <w:r w:rsidRPr="00EA1522">
        <w:rPr>
          <w:rStyle w:val="StyleUnderline"/>
        </w:rPr>
        <w:t xml:space="preserve"> </w:t>
      </w:r>
      <w:r w:rsidRPr="005A6C03">
        <w:rPr>
          <w:rStyle w:val="StyleUnderline"/>
          <w:highlight w:val="cyan"/>
        </w:rPr>
        <w:t xml:space="preserve">for </w:t>
      </w:r>
      <w:r w:rsidRPr="005A6C03">
        <w:rPr>
          <w:rStyle w:val="Emphasis"/>
          <w:highlight w:val="cyan"/>
        </w:rPr>
        <w:t>courts to deal with</w:t>
      </w:r>
      <w:r w:rsidRPr="00EA1522">
        <w:rPr>
          <w:sz w:val="16"/>
        </w:rPr>
        <w:t xml:space="preserve">. </w:t>
      </w:r>
      <w:r w:rsidRPr="00EA1522">
        <w:rPr>
          <w:rStyle w:val="StyleUnderline"/>
        </w:rPr>
        <w:t xml:space="preserve">Contrary to </w:t>
      </w:r>
      <w:r w:rsidRPr="00EA1522">
        <w:rPr>
          <w:rStyle w:val="Emphasis"/>
        </w:rPr>
        <w:t>whimsical theoretic discussions</w:t>
      </w:r>
      <w:r w:rsidRPr="00EA1522">
        <w:rPr>
          <w:rStyle w:val="StyleUnderline"/>
        </w:rPr>
        <w:t xml:space="preserve">, these </w:t>
      </w:r>
      <w:r w:rsidRPr="005A6C03">
        <w:rPr>
          <w:rStyle w:val="StyleUnderline"/>
          <w:highlight w:val="cyan"/>
        </w:rPr>
        <w:t>issues will be decided in</w:t>
      </w:r>
      <w:r w:rsidRPr="00EA1522">
        <w:rPr>
          <w:rStyle w:val="StyleUnderline"/>
        </w:rPr>
        <w:t xml:space="preserve"> the </w:t>
      </w:r>
      <w:r w:rsidRPr="005A6C03">
        <w:rPr>
          <w:rStyle w:val="Emphasis"/>
          <w:highlight w:val="cyan"/>
        </w:rPr>
        <w:t>cold light of facts</w:t>
      </w:r>
      <w:r w:rsidRPr="00EA1522">
        <w:rPr>
          <w:rStyle w:val="StyleUnderline"/>
        </w:rPr>
        <w:t xml:space="preserve"> – i.e., </w:t>
      </w:r>
      <w:r w:rsidRPr="005A6C03">
        <w:rPr>
          <w:rStyle w:val="StyleUnderline"/>
          <w:highlight w:val="cyan"/>
        </w:rPr>
        <w:t xml:space="preserve">who did what to whom.  </w:t>
      </w:r>
      <w:r w:rsidRPr="005A6C03">
        <w:rPr>
          <w:rStyle w:val="Emphasis"/>
          <w:highlight w:val="cyan"/>
        </w:rPr>
        <w:t>Nothing</w:t>
      </w:r>
      <w:r w:rsidRPr="005A6C03">
        <w:rPr>
          <w:rStyle w:val="StyleUnderline"/>
          <w:highlight w:val="cyan"/>
        </w:rPr>
        <w:t xml:space="preserve"> courts haven’t been called on to do with </w:t>
      </w:r>
      <w:r w:rsidRPr="005A6C03">
        <w:rPr>
          <w:rStyle w:val="Emphasis"/>
          <w:highlight w:val="cyan"/>
        </w:rPr>
        <w:t>every new tech</w:t>
      </w:r>
      <w:r w:rsidRPr="00EA1522">
        <w:rPr>
          <w:rStyle w:val="Emphasis"/>
        </w:rPr>
        <w:t>nology</w:t>
      </w:r>
      <w:r w:rsidRPr="00EA1522">
        <w:rPr>
          <w:rStyle w:val="StyleUnderline"/>
        </w:rPr>
        <w:t xml:space="preserve"> and </w:t>
      </w:r>
      <w:r w:rsidRPr="00EA1522">
        <w:rPr>
          <w:rStyle w:val="Emphasis"/>
        </w:rPr>
        <w:t>marketplace</w:t>
      </w:r>
      <w:r w:rsidRPr="00EA1522">
        <w:rPr>
          <w:rStyle w:val="StyleUnderline"/>
        </w:rPr>
        <w:t>. What is the alleged injury? And who caused it?</w:t>
      </w:r>
    </w:p>
    <w:p w14:paraId="69ACA202" w14:textId="77777777" w:rsidR="00727F1B" w:rsidRPr="00EA1522" w:rsidRDefault="00727F1B" w:rsidP="00727F1B">
      <w:pPr>
        <w:rPr>
          <w:sz w:val="16"/>
        </w:rPr>
      </w:pPr>
      <w:r w:rsidRPr="00EA1522">
        <w:rPr>
          <w:sz w:val="16"/>
        </w:rPr>
        <w:t>Intra-Blockchain Violations</w:t>
      </w:r>
    </w:p>
    <w:p w14:paraId="1ED02522" w14:textId="77777777" w:rsidR="00727F1B" w:rsidRPr="00EA1522" w:rsidRDefault="00727F1B" w:rsidP="00727F1B">
      <w:pPr>
        <w:rPr>
          <w:sz w:val="16"/>
        </w:rPr>
      </w:pPr>
      <w:r w:rsidRPr="00EA1522">
        <w:rPr>
          <w:sz w:val="16"/>
        </w:rPr>
        <w:t>Obviously, there are scenarios that might cause damage or injury primarily within a single blockchain that also give rise to antitrust liability. Most will involve some amalgamation of control among participants (and potentially outsiders) who then proceed to act to the detriment of other participants in the blockchain (and possibly outsiders impacted by the conduct).  See, e.g., United American Corp. v. Bitmain Inc., et al., Case No. 1-18-cv-25106 (S.D. Fla.).  I suspect key issues in most such cases will be defining the relevant market and whether the proffered harm amounts to antitrust injury.</w:t>
      </w:r>
    </w:p>
    <w:p w14:paraId="322D4D3D" w14:textId="77777777" w:rsidR="00727F1B" w:rsidRDefault="00727F1B" w:rsidP="00727F1B">
      <w:pPr>
        <w:rPr>
          <w:sz w:val="16"/>
        </w:rPr>
      </w:pPr>
      <w:r w:rsidRPr="00EA1522">
        <w:rPr>
          <w:sz w:val="16"/>
        </w:rPr>
        <w:t xml:space="preserve">There will no doubt continue to be countless articles, reports, and even books written about antitrust and blockchain. These </w:t>
      </w:r>
      <w:r w:rsidRPr="00EA1522">
        <w:rPr>
          <w:rStyle w:val="StyleUnderline"/>
        </w:rPr>
        <w:t xml:space="preserve">books and articles will raise an array of </w:t>
      </w:r>
      <w:r w:rsidRPr="00EA1522">
        <w:rPr>
          <w:rStyle w:val="Emphasis"/>
        </w:rPr>
        <w:t>interesting hypothetical scenarios</w:t>
      </w:r>
      <w:r w:rsidRPr="00EA1522">
        <w:rPr>
          <w:rStyle w:val="StyleUnderline"/>
        </w:rPr>
        <w:t xml:space="preserve"> that arguably may confound the antitrust laws.</w:t>
      </w:r>
      <w:r w:rsidRPr="00EA1522">
        <w:rPr>
          <w:sz w:val="16"/>
        </w:rPr>
        <w:t xml:space="preserve"> My point—</w:t>
      </w:r>
      <w:r w:rsidRPr="005A6C03">
        <w:rPr>
          <w:rStyle w:val="StyleUnderline"/>
          <w:highlight w:val="cyan"/>
        </w:rPr>
        <w:t>I have yet to see</w:t>
      </w:r>
      <w:r w:rsidRPr="00EA1522">
        <w:rPr>
          <w:rStyle w:val="StyleUnderline"/>
        </w:rPr>
        <w:t xml:space="preserve"> a </w:t>
      </w:r>
      <w:r w:rsidRPr="005A6C03">
        <w:rPr>
          <w:rStyle w:val="Emphasis"/>
          <w:highlight w:val="cyan"/>
        </w:rPr>
        <w:t>real</w:t>
      </w:r>
      <w:r w:rsidRPr="00EA1522">
        <w:rPr>
          <w:rStyle w:val="Emphasis"/>
        </w:rPr>
        <w:t xml:space="preserve"> world </w:t>
      </w:r>
      <w:r w:rsidRPr="005A6C03">
        <w:rPr>
          <w:rStyle w:val="Emphasis"/>
          <w:highlight w:val="cyan"/>
        </w:rPr>
        <w:t>blockchain</w:t>
      </w:r>
      <w:r w:rsidRPr="00EA1522">
        <w:rPr>
          <w:rStyle w:val="Emphasis"/>
        </w:rPr>
        <w:t xml:space="preserve">-related </w:t>
      </w:r>
      <w:r w:rsidRPr="005A6C03">
        <w:rPr>
          <w:rStyle w:val="Emphasis"/>
          <w:highlight w:val="cyan"/>
        </w:rPr>
        <w:t>issue</w:t>
      </w:r>
      <w:r w:rsidRPr="005A6C03">
        <w:rPr>
          <w:rStyle w:val="StyleUnderline"/>
          <w:highlight w:val="cyan"/>
        </w:rPr>
        <w:t xml:space="preserve"> that can’t be </w:t>
      </w:r>
      <w:r w:rsidRPr="005A6C03">
        <w:rPr>
          <w:rStyle w:val="Emphasis"/>
          <w:highlight w:val="cyan"/>
        </w:rPr>
        <w:t>resolved</w:t>
      </w:r>
      <w:r w:rsidRPr="005A6C03">
        <w:rPr>
          <w:rStyle w:val="StyleUnderline"/>
          <w:highlight w:val="cyan"/>
        </w:rPr>
        <w:t xml:space="preserve"> by</w:t>
      </w:r>
      <w:r w:rsidRPr="00EA1522">
        <w:rPr>
          <w:rStyle w:val="StyleUnderline"/>
        </w:rPr>
        <w:t xml:space="preserve"> the </w:t>
      </w:r>
      <w:r w:rsidRPr="00EA1522">
        <w:rPr>
          <w:rStyle w:val="Emphasis"/>
        </w:rPr>
        <w:t>simple application</w:t>
      </w:r>
      <w:r w:rsidRPr="00EA1522">
        <w:rPr>
          <w:rStyle w:val="StyleUnderline"/>
        </w:rPr>
        <w:t xml:space="preserve"> of the </w:t>
      </w:r>
      <w:r w:rsidRPr="005A6C03">
        <w:rPr>
          <w:rStyle w:val="Emphasis"/>
          <w:highlight w:val="cyan"/>
        </w:rPr>
        <w:t>current antitrust</w:t>
      </w:r>
      <w:r w:rsidRPr="00EA1522">
        <w:rPr>
          <w:rStyle w:val="Emphasis"/>
        </w:rPr>
        <w:t xml:space="preserve"> laws</w:t>
      </w:r>
      <w:r w:rsidRPr="00EA1522">
        <w:rPr>
          <w:rStyle w:val="StyleUnderline"/>
        </w:rPr>
        <w:t xml:space="preserve"> to the </w:t>
      </w:r>
      <w:r w:rsidRPr="00EA1522">
        <w:rPr>
          <w:rStyle w:val="Emphasis"/>
        </w:rPr>
        <w:t>relevant facts</w:t>
      </w:r>
      <w:r w:rsidRPr="00EA1522">
        <w:rPr>
          <w:sz w:val="16"/>
        </w:rPr>
        <w:t xml:space="preserve">—assuming, of course, your antitrust attorney knows the difference between a dApp and a DAO. </w:t>
      </w:r>
    </w:p>
    <w:p w14:paraId="0EF8E65E" w14:textId="77777777" w:rsidR="00727F1B" w:rsidRDefault="00727F1B" w:rsidP="00727F1B"/>
    <w:p w14:paraId="7DAA6961" w14:textId="77777777" w:rsidR="00727F1B" w:rsidRPr="00CE5B9A" w:rsidRDefault="00727F1B" w:rsidP="00727F1B"/>
    <w:p w14:paraId="0D99A826" w14:textId="77777777" w:rsidR="00727F1B" w:rsidRDefault="00727F1B" w:rsidP="00727F1B">
      <w:pPr>
        <w:pStyle w:val="Heading3"/>
        <w:jc w:val="left"/>
      </w:pPr>
    </w:p>
    <w:p w14:paraId="5AD481A9" w14:textId="77777777" w:rsidR="00727F1B" w:rsidRDefault="00727F1B" w:rsidP="00727F1B">
      <w:pPr>
        <w:pStyle w:val="Heading3"/>
      </w:pPr>
      <w:r>
        <w:lastRenderedPageBreak/>
        <w:t>1NC – A2: Spyware</w:t>
      </w:r>
    </w:p>
    <w:p w14:paraId="257F11A7" w14:textId="77777777" w:rsidR="00727F1B" w:rsidRDefault="00727F1B" w:rsidP="00727F1B">
      <w:pPr>
        <w:pStyle w:val="Heading4"/>
      </w:pPr>
      <w:r>
        <w:rPr>
          <w:u w:val="single"/>
        </w:rPr>
        <w:t>No spyware impact</w:t>
      </w:r>
      <w:r>
        <w:t xml:space="preserve">, </w:t>
      </w:r>
      <w:r>
        <w:rPr>
          <w:u w:val="single"/>
        </w:rPr>
        <w:t>but</w:t>
      </w:r>
      <w:r>
        <w:t xml:space="preserve"> no chance of deepening global agreement on norms either </w:t>
      </w:r>
    </w:p>
    <w:p w14:paraId="16D504AB" w14:textId="77777777" w:rsidR="00727F1B" w:rsidRDefault="00727F1B" w:rsidP="00727F1B">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0520D52A" w14:textId="77777777" w:rsidR="00727F1B" w:rsidRPr="00B26DC1" w:rsidRDefault="00727F1B" w:rsidP="00727F1B">
      <w:pPr>
        <w:rPr>
          <w:sz w:val="16"/>
        </w:rPr>
      </w:pPr>
      <w:r w:rsidRPr="00362B0A">
        <w:rPr>
          <w:rStyle w:val="StyleUnderline"/>
        </w:rPr>
        <w:t xml:space="preserve">One thing is </w:t>
      </w:r>
      <w:r w:rsidRPr="00704817">
        <w:rPr>
          <w:rStyle w:val="Emphasis"/>
          <w:highlight w:val="cyan"/>
        </w:rPr>
        <w:t>for sure</w:t>
      </w:r>
      <w:r w:rsidRPr="00704817">
        <w:rPr>
          <w:rStyle w:val="StyleUnderline"/>
          <w:highlight w:val="cyan"/>
        </w:rPr>
        <w:t>: 2021 will</w:t>
      </w:r>
      <w:r w:rsidRPr="00B26DC1">
        <w:rPr>
          <w:sz w:val="16"/>
        </w:rPr>
        <w:t xml:space="preserve"> probably </w:t>
      </w:r>
      <w:r w:rsidRPr="00704817">
        <w:rPr>
          <w:rStyle w:val="StyleUnderline"/>
          <w:highlight w:val="cyan"/>
        </w:rPr>
        <w:t xml:space="preserve">see </w:t>
      </w:r>
      <w:r w:rsidRPr="00704817">
        <w:rPr>
          <w:rStyle w:val="Emphasis"/>
          <w:highlight w:val="cyan"/>
        </w:rPr>
        <w:t>little global consensus</w:t>
      </w:r>
      <w:r w:rsidRPr="00B26DC1">
        <w:rPr>
          <w:sz w:val="16"/>
        </w:rPr>
        <w:t xml:space="preserve">. The digital cacophony will become louder. </w:t>
      </w:r>
      <w:r w:rsidRPr="00362B0A">
        <w:rPr>
          <w:rStyle w:val="StyleUnderline"/>
        </w:rPr>
        <w:t xml:space="preserve">Driven by local needs, </w:t>
      </w:r>
      <w:r w:rsidRPr="00704817">
        <w:rPr>
          <w:rStyle w:val="StyleUnderline"/>
          <w:highlight w:val="cyan"/>
        </w:rPr>
        <w:t>governments</w:t>
      </w:r>
      <w:r w:rsidRPr="00B26DC1">
        <w:rPr>
          <w:sz w:val="16"/>
        </w:rPr>
        <w:t xml:space="preserve"> tend to </w:t>
      </w:r>
      <w:r w:rsidRPr="00704817">
        <w:rPr>
          <w:rStyle w:val="StyleUnderline"/>
          <w:highlight w:val="cyan"/>
        </w:rPr>
        <w:t>prioritize</w:t>
      </w:r>
      <w:r w:rsidRPr="00B26DC1">
        <w:rPr>
          <w:sz w:val="16"/>
        </w:rPr>
        <w:t xml:space="preserve"> the development of </w:t>
      </w:r>
      <w:r w:rsidRPr="00704817">
        <w:rPr>
          <w:rStyle w:val="StyleUnderline"/>
          <w:highlight w:val="cyan"/>
        </w:rPr>
        <w:t>national policies</w:t>
      </w:r>
      <w:r w:rsidRPr="00B26DC1">
        <w:rPr>
          <w:sz w:val="16"/>
        </w:rPr>
        <w:t xml:space="preserve">. </w:t>
      </w:r>
      <w:r w:rsidRPr="00362B0A">
        <w:rPr>
          <w:rStyle w:val="StyleUnderline"/>
        </w:rPr>
        <w:t xml:space="preserve">Although </w:t>
      </w:r>
      <w:r w:rsidRPr="00704817">
        <w:rPr>
          <w:rStyle w:val="Emphasis"/>
          <w:highlight w:val="cyan"/>
        </w:rPr>
        <w:t>all sides recognize</w:t>
      </w:r>
      <w:r w:rsidRPr="00B26DC1">
        <w:rPr>
          <w:sz w:val="16"/>
        </w:rPr>
        <w:t xml:space="preserve"> that </w:t>
      </w:r>
      <w:r w:rsidRPr="00362B0A">
        <w:rPr>
          <w:rStyle w:val="StyleUnderline"/>
        </w:rPr>
        <w:t xml:space="preserve">national </w:t>
      </w:r>
      <w:r w:rsidRPr="00704817">
        <w:rPr>
          <w:rStyle w:val="StyleUnderline"/>
          <w:highlight w:val="cyan"/>
        </w:rPr>
        <w:t>solutions need</w:t>
      </w:r>
      <w:r w:rsidRPr="00362B0A">
        <w:rPr>
          <w:rStyle w:val="StyleUnderline"/>
        </w:rPr>
        <w:t xml:space="preserve"> a </w:t>
      </w:r>
      <w:r w:rsidRPr="00704817">
        <w:rPr>
          <w:rStyle w:val="Emphasis"/>
          <w:highlight w:val="cyan"/>
        </w:rPr>
        <w:t>functioning global information infrastructure</w:t>
      </w:r>
      <w:r w:rsidRPr="00362B0A">
        <w:rPr>
          <w:rStyle w:val="StyleUnderline"/>
        </w:rPr>
        <w:t xml:space="preserve"> in an interconnected world, the </w:t>
      </w:r>
      <w:r w:rsidRPr="00704817">
        <w:rPr>
          <w:rStyle w:val="StyleUnderline"/>
          <w:highlight w:val="cyan"/>
        </w:rPr>
        <w:t xml:space="preserve">appetite to </w:t>
      </w:r>
      <w:r w:rsidRPr="00704817">
        <w:rPr>
          <w:rStyle w:val="Emphasis"/>
          <w:highlight w:val="cyan"/>
        </w:rPr>
        <w:t>intensify</w:t>
      </w:r>
      <w:r w:rsidRPr="00362B0A">
        <w:rPr>
          <w:rStyle w:val="StyleUnderline"/>
        </w:rPr>
        <w:t xml:space="preserve"> mutual beneficial global </w:t>
      </w:r>
      <w:r w:rsidRPr="00704817">
        <w:rPr>
          <w:rStyle w:val="Emphasis"/>
          <w:highlight w:val="cyan"/>
        </w:rPr>
        <w:t>coop</w:t>
      </w:r>
      <w:r w:rsidRPr="00362B0A">
        <w:rPr>
          <w:rStyle w:val="StyleUnderline"/>
        </w:rPr>
        <w:t xml:space="preserve">eration, compromise, </w:t>
      </w:r>
      <w:r w:rsidRPr="00704817">
        <w:rPr>
          <w:rStyle w:val="StyleUnderline"/>
          <w:highlight w:val="cyan"/>
        </w:rPr>
        <w:t xml:space="preserve">and find consensus is </w:t>
      </w:r>
      <w:r w:rsidRPr="00704817">
        <w:rPr>
          <w:rStyle w:val="Emphasis"/>
          <w:highlight w:val="cyan"/>
        </w:rPr>
        <w:t>very low</w:t>
      </w:r>
      <w:r w:rsidRPr="00B26DC1">
        <w:rPr>
          <w:sz w:val="16"/>
        </w:rPr>
        <w:t>.</w:t>
      </w:r>
    </w:p>
    <w:p w14:paraId="579E52D8" w14:textId="77777777" w:rsidR="00727F1B" w:rsidRPr="00B26DC1" w:rsidRDefault="00727F1B" w:rsidP="00727F1B">
      <w:pPr>
        <w:rPr>
          <w:sz w:val="16"/>
        </w:rPr>
      </w:pPr>
      <w:r w:rsidRPr="00B26DC1">
        <w:rPr>
          <w:sz w:val="16"/>
        </w:rPr>
        <w:t xml:space="preserve">On the other hand, </w:t>
      </w:r>
      <w:r w:rsidRPr="00704817">
        <w:rPr>
          <w:rStyle w:val="StyleUnderline"/>
          <w:highlight w:val="cyan"/>
        </w:rPr>
        <w:t>there is</w:t>
      </w:r>
      <w:r w:rsidRPr="00362B0A">
        <w:rPr>
          <w:rStyle w:val="StyleUnderline"/>
        </w:rPr>
        <w:t xml:space="preserve"> a</w:t>
      </w:r>
      <w:r w:rsidRPr="00B26DC1">
        <w:rPr>
          <w:sz w:val="16"/>
        </w:rPr>
        <w:t xml:space="preserve"> more or less a </w:t>
      </w:r>
      <w:r w:rsidRPr="00704817">
        <w:rPr>
          <w:rStyle w:val="Emphasis"/>
          <w:highlight w:val="cyan"/>
        </w:rPr>
        <w:t>silent agreement</w:t>
      </w:r>
      <w:r w:rsidRPr="00B26DC1">
        <w:rPr>
          <w:sz w:val="16"/>
        </w:rPr>
        <w:t xml:space="preserve"> that the </w:t>
      </w:r>
      <w:r w:rsidRPr="00704817">
        <w:rPr>
          <w:rStyle w:val="StyleUnderline"/>
          <w:highlight w:val="cyan"/>
        </w:rPr>
        <w:t>protection of</w:t>
      </w:r>
      <w:r w:rsidRPr="00362B0A">
        <w:rPr>
          <w:rStyle w:val="StyleUnderline"/>
        </w:rPr>
        <w:t xml:space="preserve"> the public </w:t>
      </w:r>
      <w:r w:rsidRPr="00704817">
        <w:rPr>
          <w:rStyle w:val="StyleUnderline"/>
          <w:highlight w:val="cyan"/>
        </w:rPr>
        <w:t>core of the Internet</w:t>
      </w:r>
      <w:r w:rsidRPr="00B26DC1">
        <w:rPr>
          <w:sz w:val="16"/>
        </w:rPr>
        <w:t xml:space="preserve">—that is, the </w:t>
      </w:r>
      <w:r w:rsidRPr="00362B0A">
        <w:rPr>
          <w:rStyle w:val="StyleUnderline"/>
        </w:rPr>
        <w:t>functioning</w:t>
      </w:r>
      <w:r w:rsidRPr="00B26DC1">
        <w:rPr>
          <w:sz w:val="16"/>
        </w:rPr>
        <w:t xml:space="preserve"> of the </w:t>
      </w:r>
      <w:r w:rsidRPr="00704817">
        <w:rPr>
          <w:rStyle w:val="StyleUnderline"/>
          <w:highlight w:val="cyan"/>
        </w:rPr>
        <w:t>global</w:t>
      </w:r>
      <w:r w:rsidRPr="00362B0A">
        <w:rPr>
          <w:rStyle w:val="StyleUnderline"/>
        </w:rPr>
        <w:t xml:space="preserve"> mechanisms for the </w:t>
      </w:r>
      <w:r w:rsidRPr="00704817">
        <w:rPr>
          <w:rStyle w:val="StyleUnderline"/>
          <w:highlight w:val="cyan"/>
        </w:rPr>
        <w:t>management of</w:t>
      </w:r>
      <w:r w:rsidRPr="00362B0A">
        <w:rPr>
          <w:rStyle w:val="StyleUnderline"/>
        </w:rPr>
        <w:t xml:space="preserve"> root </w:t>
      </w:r>
      <w:r w:rsidRPr="00704817">
        <w:rPr>
          <w:rStyle w:val="StyleUnderline"/>
          <w:highlight w:val="cyan"/>
        </w:rPr>
        <w:t>servers, domain names and IP</w:t>
      </w:r>
      <w:r w:rsidRPr="00362B0A">
        <w:rPr>
          <w:rStyle w:val="StyleUnderline"/>
        </w:rPr>
        <w:t xml:space="preserve"> addresses</w:t>
      </w:r>
      <w:r w:rsidRPr="00B26DC1">
        <w:rPr>
          <w:sz w:val="16"/>
        </w:rPr>
        <w:t>—</w:t>
      </w:r>
      <w:r w:rsidRPr="00704817">
        <w:rPr>
          <w:rStyle w:val="StyleUnderline"/>
          <w:highlight w:val="cyan"/>
        </w:rPr>
        <w:t>is in</w:t>
      </w:r>
      <w:r w:rsidRPr="00362B0A">
        <w:rPr>
          <w:rStyle w:val="StyleUnderline"/>
        </w:rPr>
        <w:t xml:space="preserve"> the </w:t>
      </w:r>
      <w:r w:rsidRPr="00704817">
        <w:rPr>
          <w:rStyle w:val="StyleUnderline"/>
          <w:highlight w:val="cyan"/>
        </w:rPr>
        <w:t>interest of all</w:t>
      </w:r>
      <w:r w:rsidRPr="00B26DC1">
        <w:rPr>
          <w:sz w:val="16"/>
        </w:rPr>
        <w:t xml:space="preserve"> sides. It seems that some </w:t>
      </w:r>
      <w:r w:rsidRPr="00704817">
        <w:rPr>
          <w:rStyle w:val="StyleUnderline"/>
          <w:highlight w:val="cyan"/>
        </w:rPr>
        <w:t xml:space="preserve">Internet Governance battles of the past are </w:t>
      </w:r>
      <w:r w:rsidRPr="00704817">
        <w:rPr>
          <w:rStyle w:val="Emphasis"/>
          <w:highlight w:val="cyan"/>
        </w:rPr>
        <w:t>over</w:t>
      </w:r>
      <w:r w:rsidRPr="00362B0A">
        <w:rPr>
          <w:rStyle w:val="StyleUnderline"/>
        </w:rPr>
        <w:t>. ICANN is not anymore in the line of geo-political fire</w:t>
      </w:r>
      <w:r w:rsidRPr="00B26DC1">
        <w:rPr>
          <w:sz w:val="16"/>
        </w:rPr>
        <w:t>. Its technical service is needed by everybody.</w:t>
      </w:r>
    </w:p>
    <w:p w14:paraId="6FDD1736" w14:textId="77777777" w:rsidR="00727F1B" w:rsidRPr="00B26DC1" w:rsidRDefault="00727F1B" w:rsidP="00727F1B">
      <w:pPr>
        <w:rPr>
          <w:sz w:val="16"/>
        </w:rPr>
      </w:pPr>
      <w:r w:rsidRPr="00B26DC1">
        <w:rPr>
          <w:sz w:val="16"/>
        </w:rPr>
        <w:t>What ICANN is doing is called now by ICANNs CEO &amp; President Göran Marby “Technical Internet Governance” (TIG). ICANN is afraid to get pulled into a new round of political arm-twisting. Marby’s more neutral “TIG language” goes back to the Internet Governance definition and the consensus of the WSIS Tunis Agenda from 2005, which differentiated between the “development” and the “use” of the Internet. The political Internet Governance problems, which emerged in the last 15 years, are more related to the “use” of the Internet, less to its “development.” And the pandemic has shown that regardless of the different national Corona approaches, the seamless and silent functioning of the Internet was a great gift for everybody to reduce the damage that came with Covid-19.</w:t>
      </w:r>
    </w:p>
    <w:p w14:paraId="0FD05E4B" w14:textId="77777777" w:rsidR="00727F1B" w:rsidRPr="00B26DC1" w:rsidRDefault="00727F1B" w:rsidP="00727F1B">
      <w:pPr>
        <w:rPr>
          <w:sz w:val="16"/>
        </w:rPr>
      </w:pPr>
      <w:r w:rsidRPr="00B26DC1">
        <w:rPr>
          <w:sz w:val="16"/>
        </w:rPr>
        <w:t xml:space="preserve">Insofar, we can see an interesting contradiction: </w:t>
      </w:r>
      <w:r w:rsidRPr="00B26DC1">
        <w:rPr>
          <w:rStyle w:val="StyleUnderline"/>
        </w:rPr>
        <w:t>On the</w:t>
      </w:r>
      <w:r w:rsidRPr="00B26DC1">
        <w:rPr>
          <w:sz w:val="16"/>
        </w:rPr>
        <w:t xml:space="preserve"> lower layer—the “</w:t>
      </w:r>
      <w:r w:rsidRPr="00B26DC1">
        <w:rPr>
          <w:rStyle w:val="StyleUnderline"/>
        </w:rPr>
        <w:t>development</w:t>
      </w:r>
      <w:r w:rsidRPr="00B26DC1">
        <w:rPr>
          <w:sz w:val="16"/>
        </w:rPr>
        <w:t>” or “TIG”-</w:t>
      </w:r>
      <w:r w:rsidRPr="00B26DC1">
        <w:rPr>
          <w:rStyle w:val="StyleUnderline"/>
        </w:rPr>
        <w:t>Layer—the Internet remains unfragmented. On the upper layer</w:t>
      </w:r>
      <w:r w:rsidRPr="00B26DC1">
        <w:rPr>
          <w:sz w:val="16"/>
        </w:rPr>
        <w:t>—the “use” or “IG”-Layer—a special variant of Internet fragmentation, now labeled as “</w:t>
      </w:r>
      <w:r w:rsidRPr="00B26DC1">
        <w:rPr>
          <w:rStyle w:val="StyleUnderline"/>
        </w:rPr>
        <w:t xml:space="preserve">Internet Bifurcation,” is growing. </w:t>
      </w:r>
      <w:r w:rsidRPr="00B26DC1">
        <w:rPr>
          <w:rStyle w:val="Emphasis"/>
        </w:rPr>
        <w:t>Nevertheless, there are interlinkages between the two</w:t>
      </w:r>
      <w:r w:rsidRPr="00B26DC1">
        <w:rPr>
          <w:sz w:val="16"/>
        </w:rPr>
        <w:t xml:space="preserve"> layers. Technical issues do have political implications and political problems have a technical component. It will be interesting to watch how the interplay between technology and policy will evolve in the years to come. In any case, 2021 will be a year where the digital cards on the cybertable will be reshuffled.</w:t>
      </w:r>
    </w:p>
    <w:p w14:paraId="47BE1779" w14:textId="77777777" w:rsidR="00727F1B" w:rsidRPr="00846221" w:rsidRDefault="00727F1B" w:rsidP="00727F1B"/>
    <w:p w14:paraId="62974795" w14:textId="77777777" w:rsidR="00727F1B" w:rsidRPr="005112DA" w:rsidRDefault="00727F1B" w:rsidP="00727F1B">
      <w:pPr>
        <w:pStyle w:val="Heading4"/>
        <w:rPr>
          <w:rFonts w:cs="Calibri"/>
        </w:rPr>
      </w:pPr>
      <w:r w:rsidRPr="000360CA">
        <w:rPr>
          <w:rFonts w:cs="Calibri"/>
        </w:rPr>
        <w:t xml:space="preserve">No cyber impact – </w:t>
      </w:r>
      <w:r w:rsidRPr="000360CA">
        <w:rPr>
          <w:rFonts w:cs="Calibri"/>
          <w:u w:val="single"/>
        </w:rPr>
        <w:t>attri</w:t>
      </w:r>
      <w:r w:rsidRPr="005112DA">
        <w:rPr>
          <w:rFonts w:cs="Calibri"/>
          <w:u w:val="single"/>
        </w:rPr>
        <w:t>bution</w:t>
      </w:r>
      <w:r w:rsidRPr="005112DA">
        <w:rPr>
          <w:rFonts w:cs="Calibri"/>
        </w:rPr>
        <w:t xml:space="preserve">, </w:t>
      </w:r>
      <w:r w:rsidRPr="005112DA">
        <w:rPr>
          <w:rFonts w:cs="Calibri"/>
          <w:u w:val="single"/>
        </w:rPr>
        <w:t>restraint</w:t>
      </w:r>
      <w:r w:rsidRPr="005112DA">
        <w:rPr>
          <w:rFonts w:cs="Calibri"/>
        </w:rPr>
        <w:t xml:space="preserve">, and </w:t>
      </w:r>
      <w:r w:rsidRPr="005112DA">
        <w:rPr>
          <w:rFonts w:cs="Calibri"/>
          <w:u w:val="single"/>
        </w:rPr>
        <w:t>capabilities</w:t>
      </w:r>
      <w:r w:rsidRPr="005112DA">
        <w:rPr>
          <w:rFonts w:cs="Calibri"/>
        </w:rPr>
        <w:t>.</w:t>
      </w:r>
    </w:p>
    <w:p w14:paraId="60A21C08" w14:textId="77777777" w:rsidR="00727F1B" w:rsidRPr="005112DA" w:rsidRDefault="00727F1B" w:rsidP="00727F1B">
      <w:r w:rsidRPr="005112DA">
        <w:rPr>
          <w:rStyle w:val="Style13ptBold"/>
        </w:rPr>
        <w:t xml:space="preserve">Lewis ’20 </w:t>
      </w:r>
      <w:r w:rsidRPr="005112DA">
        <w:t>[James Andrew; 8/17/20; senior vice president and director of the Strategic Technologies Program at the Center for Strategic and International Studies; "Dismissing Cyber Catastrophe," https://www.csis.org/analysis/dismissing-cyber-catastrophe]</w:t>
      </w:r>
    </w:p>
    <w:p w14:paraId="461A573E" w14:textId="77777777" w:rsidR="00727F1B" w:rsidRPr="005112DA" w:rsidRDefault="00727F1B" w:rsidP="00727F1B">
      <w:pPr>
        <w:rPr>
          <w:sz w:val="16"/>
        </w:rPr>
      </w:pPr>
      <w:r w:rsidRPr="005112DA">
        <w:rPr>
          <w:sz w:val="16"/>
        </w:rPr>
        <w:t xml:space="preserve">More importantly, </w:t>
      </w:r>
      <w:r w:rsidRPr="005112DA">
        <w:rPr>
          <w:rStyle w:val="StyleUnderline"/>
        </w:rPr>
        <w:t>there are powerful</w:t>
      </w:r>
      <w:r w:rsidRPr="005112DA">
        <w:rPr>
          <w:sz w:val="16"/>
        </w:rPr>
        <w:t xml:space="preserve"> </w:t>
      </w:r>
      <w:r w:rsidRPr="005112DA">
        <w:rPr>
          <w:rStyle w:val="Emphasis"/>
        </w:rPr>
        <w:t>strategic constraints</w:t>
      </w:r>
      <w:r w:rsidRPr="005112DA">
        <w:rPr>
          <w:sz w:val="16"/>
        </w:rPr>
        <w:t xml:space="preserve"> </w:t>
      </w:r>
      <w:r w:rsidRPr="005112DA">
        <w:rPr>
          <w:rStyle w:val="StyleUnderline"/>
        </w:rPr>
        <w:t>on those who have</w:t>
      </w:r>
      <w:r w:rsidRPr="005112DA">
        <w:rPr>
          <w:sz w:val="16"/>
        </w:rPr>
        <w:t xml:space="preserve"> the </w:t>
      </w:r>
      <w:r w:rsidRPr="005112DA">
        <w:rPr>
          <w:rStyle w:val="StyleUnderline"/>
        </w:rPr>
        <w:t xml:space="preserve">ability to launch </w:t>
      </w:r>
      <w:r w:rsidRPr="005112DA">
        <w:rPr>
          <w:rStyle w:val="Emphasis"/>
        </w:rPr>
        <w:t>catastrophe attacks</w:t>
      </w:r>
      <w:r w:rsidRPr="005112DA">
        <w:rPr>
          <w:rStyle w:val="StyleUnderline"/>
        </w:rPr>
        <w:t>. We have more</w:t>
      </w:r>
      <w:r w:rsidRPr="005112DA">
        <w:rPr>
          <w:sz w:val="16"/>
        </w:rPr>
        <w:t xml:space="preserve"> than two </w:t>
      </w:r>
      <w:r w:rsidRPr="005112DA">
        <w:rPr>
          <w:rStyle w:val="StyleUnderline"/>
        </w:rPr>
        <w:t>decades of experience with the use of</w:t>
      </w:r>
      <w:r w:rsidRPr="005112DA">
        <w:rPr>
          <w:sz w:val="16"/>
        </w:rPr>
        <w:t xml:space="preserve"> </w:t>
      </w:r>
      <w:r w:rsidRPr="005112DA">
        <w:rPr>
          <w:rStyle w:val="Emphasis"/>
        </w:rPr>
        <w:t>cyber techniques</w:t>
      </w:r>
      <w:r w:rsidRPr="005112DA">
        <w:rPr>
          <w:sz w:val="16"/>
        </w:rPr>
        <w:t xml:space="preserve"> and operations for coercive and criminal purposes </w:t>
      </w:r>
      <w:r w:rsidRPr="005112DA">
        <w:rPr>
          <w:rStyle w:val="StyleUnderline"/>
        </w:rPr>
        <w:t>and have a</w:t>
      </w:r>
      <w:r w:rsidRPr="005112DA">
        <w:rPr>
          <w:sz w:val="16"/>
        </w:rPr>
        <w:t xml:space="preserve"> </w:t>
      </w:r>
      <w:r w:rsidRPr="005112DA">
        <w:rPr>
          <w:rStyle w:val="Emphasis"/>
        </w:rPr>
        <w:t>clear understanding</w:t>
      </w:r>
      <w:r w:rsidRPr="005112DA">
        <w:rPr>
          <w:sz w:val="16"/>
        </w:rPr>
        <w:t xml:space="preserve"> </w:t>
      </w:r>
      <w:r w:rsidRPr="005112DA">
        <w:rPr>
          <w:rStyle w:val="StyleUnderline"/>
        </w:rPr>
        <w:t>of</w:t>
      </w:r>
      <w:r w:rsidRPr="005112DA">
        <w:rPr>
          <w:sz w:val="16"/>
        </w:rPr>
        <w:t xml:space="preserve"> </w:t>
      </w:r>
      <w:r w:rsidRPr="005112DA">
        <w:rPr>
          <w:rStyle w:val="Emphasis"/>
        </w:rPr>
        <w:t>motives</w:t>
      </w:r>
      <w:r w:rsidRPr="005112DA">
        <w:rPr>
          <w:rStyle w:val="StyleUnderline"/>
        </w:rPr>
        <w:t xml:space="preserve">, </w:t>
      </w:r>
      <w:r w:rsidRPr="005112DA">
        <w:rPr>
          <w:rStyle w:val="Emphasis"/>
        </w:rPr>
        <w:t>capabilities</w:t>
      </w:r>
      <w:r w:rsidRPr="005112DA">
        <w:rPr>
          <w:rStyle w:val="StyleUnderline"/>
        </w:rPr>
        <w:t xml:space="preserve">, and </w:t>
      </w:r>
      <w:r w:rsidRPr="005112DA">
        <w:rPr>
          <w:rStyle w:val="Emphasis"/>
        </w:rPr>
        <w:t>intentions</w:t>
      </w:r>
      <w:r w:rsidRPr="005112DA">
        <w:rPr>
          <w:sz w:val="16"/>
        </w:rPr>
        <w:t>. We can be guided by the methods of the Strategic Bombing Survey, which used interviews and observation (rather than hypotheses) to determine effect. These methods apply equally to cyberattacks. The conclusions we can draw from this are:</w:t>
      </w:r>
    </w:p>
    <w:p w14:paraId="7B91B46B" w14:textId="77777777" w:rsidR="00727F1B" w:rsidRPr="005112DA" w:rsidRDefault="00727F1B" w:rsidP="00727F1B">
      <w:pPr>
        <w:rPr>
          <w:sz w:val="16"/>
        </w:rPr>
      </w:pPr>
      <w:r w:rsidRPr="005112DA">
        <w:rPr>
          <w:rStyle w:val="Emphasis"/>
          <w:highlight w:val="cyan"/>
        </w:rPr>
        <w:t>Nonstate actors</w:t>
      </w:r>
      <w:r w:rsidRPr="005112DA">
        <w:rPr>
          <w:rStyle w:val="StyleUnderline"/>
          <w:highlight w:val="cyan"/>
        </w:rPr>
        <w:t xml:space="preserve"> and</w:t>
      </w:r>
      <w:r w:rsidRPr="005112DA">
        <w:rPr>
          <w:rStyle w:val="StyleUnderline"/>
        </w:rPr>
        <w:t xml:space="preserve"> </w:t>
      </w:r>
      <w:r w:rsidRPr="005112DA">
        <w:rPr>
          <w:rStyle w:val="Emphasis"/>
        </w:rPr>
        <w:t xml:space="preserve">most </w:t>
      </w:r>
      <w:r w:rsidRPr="005112DA">
        <w:rPr>
          <w:rStyle w:val="Emphasis"/>
          <w:highlight w:val="cyan"/>
        </w:rPr>
        <w:t>states</w:t>
      </w:r>
      <w:r w:rsidRPr="005112DA">
        <w:rPr>
          <w:rStyle w:val="StyleUnderline"/>
          <w:highlight w:val="cyan"/>
        </w:rPr>
        <w:t xml:space="preserve"> lack</w:t>
      </w:r>
      <w:r w:rsidRPr="005112DA">
        <w:rPr>
          <w:rStyle w:val="StyleUnderline"/>
        </w:rPr>
        <w:t xml:space="preserve"> the </w:t>
      </w:r>
      <w:r w:rsidRPr="005112DA">
        <w:rPr>
          <w:rStyle w:val="StyleUnderline"/>
          <w:highlight w:val="cyan"/>
        </w:rPr>
        <w:t>capability to</w:t>
      </w:r>
      <w:r w:rsidRPr="005112DA">
        <w:rPr>
          <w:rStyle w:val="StyleUnderline"/>
        </w:rPr>
        <w:t xml:space="preserve"> launch attacks that </w:t>
      </w:r>
      <w:r w:rsidRPr="005112DA">
        <w:rPr>
          <w:rStyle w:val="StyleUnderline"/>
          <w:highlight w:val="cyan"/>
        </w:rPr>
        <w:t>cause</w:t>
      </w:r>
      <w:r w:rsidRPr="005112DA">
        <w:rPr>
          <w:rStyle w:val="StyleUnderline"/>
        </w:rPr>
        <w:t xml:space="preserve"> </w:t>
      </w:r>
      <w:r w:rsidRPr="005112DA">
        <w:rPr>
          <w:rStyle w:val="Emphasis"/>
        </w:rPr>
        <w:t xml:space="preserve">physical </w:t>
      </w:r>
      <w:r w:rsidRPr="005112DA">
        <w:rPr>
          <w:rStyle w:val="Emphasis"/>
          <w:highlight w:val="cyan"/>
        </w:rPr>
        <w:t>damage</w:t>
      </w:r>
      <w:r w:rsidRPr="005112DA">
        <w:rPr>
          <w:rStyle w:val="Emphasis"/>
        </w:rPr>
        <w:t xml:space="preserve"> at any level, </w:t>
      </w:r>
      <w:r w:rsidRPr="005112DA">
        <w:rPr>
          <w:rStyle w:val="Emphasis"/>
          <w:highlight w:val="cyan"/>
        </w:rPr>
        <w:t>much less</w:t>
      </w:r>
      <w:r w:rsidRPr="005112DA">
        <w:rPr>
          <w:rStyle w:val="Emphasis"/>
        </w:rPr>
        <w:t xml:space="preserve"> a </w:t>
      </w:r>
      <w:r w:rsidRPr="005112DA">
        <w:rPr>
          <w:rStyle w:val="Emphasis"/>
          <w:highlight w:val="cyan"/>
        </w:rPr>
        <w:t>catastrophe</w:t>
      </w:r>
      <w:r w:rsidRPr="005112DA">
        <w:rPr>
          <w:sz w:val="16"/>
        </w:rPr>
        <w:t xml:space="preserve">. </w:t>
      </w:r>
      <w:r w:rsidRPr="005112DA">
        <w:rPr>
          <w:rStyle w:val="StyleUnderline"/>
        </w:rPr>
        <w:t>There have been regular predictions every year</w:t>
      </w:r>
      <w:r w:rsidRPr="005112DA">
        <w:rPr>
          <w:sz w:val="16"/>
        </w:rPr>
        <w:t xml:space="preserve"> for over a decade </w:t>
      </w:r>
      <w:r w:rsidRPr="005112DA">
        <w:rPr>
          <w:rStyle w:val="StyleUnderline"/>
        </w:rPr>
        <w:t>that nonstate actors will acquire these</w:t>
      </w:r>
      <w:r w:rsidRPr="005112DA">
        <w:rPr>
          <w:sz w:val="16"/>
        </w:rPr>
        <w:t xml:space="preserve"> high-end cyber capabilities </w:t>
      </w:r>
      <w:r w:rsidRPr="005112DA">
        <w:rPr>
          <w:rStyle w:val="StyleUnderline"/>
        </w:rPr>
        <w:t>in two or three years</w:t>
      </w:r>
      <w:r w:rsidRPr="005112DA">
        <w:rPr>
          <w:sz w:val="16"/>
        </w:rPr>
        <w:t xml:space="preserve"> in what has become a cycle of repetition. </w:t>
      </w:r>
      <w:r w:rsidRPr="005112DA">
        <w:rPr>
          <w:rStyle w:val="StyleUnderline"/>
        </w:rPr>
        <w:t>The monetary</w:t>
      </w:r>
      <w:r w:rsidRPr="005112DA">
        <w:rPr>
          <w:sz w:val="16"/>
        </w:rPr>
        <w:t xml:space="preserve"> </w:t>
      </w:r>
      <w:r w:rsidRPr="005112DA">
        <w:rPr>
          <w:rStyle w:val="Emphasis"/>
        </w:rPr>
        <w:t>return is negligible</w:t>
      </w:r>
      <w:r w:rsidRPr="005112DA">
        <w:rPr>
          <w:rStyle w:val="StyleUnderline"/>
        </w:rPr>
        <w:t xml:space="preserve">, which </w:t>
      </w:r>
      <w:r w:rsidRPr="005112DA">
        <w:rPr>
          <w:rStyle w:val="Emphasis"/>
        </w:rPr>
        <w:t>dissuades</w:t>
      </w:r>
      <w:r w:rsidRPr="005112DA">
        <w:rPr>
          <w:rStyle w:val="StyleUnderline"/>
        </w:rPr>
        <w:t xml:space="preserve"> the skilled cybercriminals</w:t>
      </w:r>
      <w:r w:rsidRPr="005112DA">
        <w:rPr>
          <w:sz w:val="16"/>
        </w:rPr>
        <w:t xml:space="preserve"> (mostly Russian speaking) </w:t>
      </w:r>
      <w:r w:rsidRPr="005112DA">
        <w:rPr>
          <w:rStyle w:val="StyleUnderline"/>
        </w:rPr>
        <w:lastRenderedPageBreak/>
        <w:t>who might have the necessary skills</w:t>
      </w:r>
      <w:r w:rsidRPr="005112DA">
        <w:rPr>
          <w:sz w:val="16"/>
        </w:rPr>
        <w:t>. One mystery is why these groups have not been used as mercenaries, and this may reflect either a degree of control by the Russian state (if it has forbidden mercenary acts) or a degree of caution by criminals.</w:t>
      </w:r>
    </w:p>
    <w:p w14:paraId="1FC37757" w14:textId="77777777" w:rsidR="00727F1B" w:rsidRPr="005112DA" w:rsidRDefault="00727F1B" w:rsidP="00727F1B">
      <w:pPr>
        <w:rPr>
          <w:sz w:val="16"/>
        </w:rPr>
      </w:pPr>
      <w:r w:rsidRPr="005112DA">
        <w:rPr>
          <w:rStyle w:val="StyleUnderline"/>
          <w:highlight w:val="cyan"/>
        </w:rPr>
        <w:t xml:space="preserve">There is </w:t>
      </w:r>
      <w:r w:rsidRPr="005112DA">
        <w:rPr>
          <w:rStyle w:val="Emphasis"/>
          <w:highlight w:val="cyan"/>
        </w:rPr>
        <w:t>enough uncertainty</w:t>
      </w:r>
      <w:r w:rsidRPr="005112DA">
        <w:rPr>
          <w:rStyle w:val="StyleUnderline"/>
        </w:rPr>
        <w:t xml:space="preserve"> among potential attackers </w:t>
      </w:r>
      <w:r w:rsidRPr="005112DA">
        <w:rPr>
          <w:rStyle w:val="StyleUnderline"/>
          <w:highlight w:val="cyan"/>
        </w:rPr>
        <w:t>about</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w:t>
      </w:r>
      <w:r w:rsidRPr="005112DA">
        <w:rPr>
          <w:rStyle w:val="StyleUnderline"/>
          <w:highlight w:val="cyan"/>
        </w:rPr>
        <w:t xml:space="preserve">ability to </w:t>
      </w:r>
      <w:r w:rsidRPr="005112DA">
        <w:rPr>
          <w:rStyle w:val="Emphasis"/>
          <w:highlight w:val="cyan"/>
        </w:rPr>
        <w:t>attribute</w:t>
      </w:r>
      <w:r w:rsidRPr="005112DA">
        <w:rPr>
          <w:sz w:val="16"/>
        </w:rPr>
        <w:t xml:space="preserve"> </w:t>
      </w:r>
      <w:r w:rsidRPr="005112DA">
        <w:rPr>
          <w:rStyle w:val="StyleUnderline"/>
        </w:rPr>
        <w:t xml:space="preserve">that </w:t>
      </w:r>
      <w:r w:rsidRPr="005112DA">
        <w:rPr>
          <w:rStyle w:val="StyleUnderline"/>
          <w:highlight w:val="cyan"/>
        </w:rPr>
        <w:t>they are</w:t>
      </w:r>
      <w:r w:rsidRPr="005112DA">
        <w:rPr>
          <w:sz w:val="16"/>
          <w:highlight w:val="cyan"/>
        </w:rPr>
        <w:t xml:space="preserve"> </w:t>
      </w:r>
      <w:r w:rsidRPr="005112DA">
        <w:rPr>
          <w:rStyle w:val="Emphasis"/>
          <w:highlight w:val="cyan"/>
        </w:rPr>
        <w:t>unwilling to risk</w:t>
      </w:r>
      <w:r w:rsidRPr="005112DA">
        <w:rPr>
          <w:rStyle w:val="Emphasis"/>
        </w:rPr>
        <w:t xml:space="preserve"> massive </w:t>
      </w:r>
      <w:r w:rsidRPr="005112DA">
        <w:rPr>
          <w:rStyle w:val="Emphasis"/>
          <w:highlight w:val="cyan"/>
        </w:rPr>
        <w:t>retaliation</w:t>
      </w:r>
      <w:r w:rsidRPr="005112DA">
        <w:rPr>
          <w:rStyle w:val="StyleUnderline"/>
        </w:rPr>
        <w:t xml:space="preserve"> in response</w:t>
      </w:r>
      <w:r w:rsidRPr="005112DA">
        <w:rPr>
          <w:sz w:val="16"/>
        </w:rPr>
        <w:t xml:space="preserve"> to a catastrophic attack. (They are perfectly willing to take the risk of attribution for espionage and coercive cyber actions.)</w:t>
      </w:r>
    </w:p>
    <w:p w14:paraId="28C611DC" w14:textId="77777777" w:rsidR="00727F1B" w:rsidRPr="005112DA" w:rsidRDefault="00727F1B" w:rsidP="00727F1B">
      <w:pPr>
        <w:rPr>
          <w:sz w:val="16"/>
        </w:rPr>
      </w:pPr>
      <w:r w:rsidRPr="005112DA">
        <w:rPr>
          <w:rStyle w:val="StyleUnderline"/>
          <w:highlight w:val="cyan"/>
        </w:rPr>
        <w:t>No one has</w:t>
      </w:r>
      <w:r w:rsidRPr="005112DA">
        <w:rPr>
          <w:rStyle w:val="StyleUnderline"/>
        </w:rPr>
        <w:t xml:space="preserve"> ever </w:t>
      </w:r>
      <w:r w:rsidRPr="005112DA">
        <w:rPr>
          <w:rStyle w:val="StyleUnderline"/>
          <w:highlight w:val="cyan"/>
        </w:rPr>
        <w:t>died from</w:t>
      </w:r>
      <w:r w:rsidRPr="005112DA">
        <w:rPr>
          <w:rStyle w:val="StyleUnderline"/>
        </w:rPr>
        <w:t xml:space="preserve"> a </w:t>
      </w:r>
      <w:r w:rsidRPr="005112DA">
        <w:rPr>
          <w:rStyle w:val="StyleUnderline"/>
          <w:highlight w:val="cyan"/>
        </w:rPr>
        <w:t>cyber</w:t>
      </w:r>
      <w:r w:rsidRPr="005112DA">
        <w:rPr>
          <w:rStyle w:val="StyleUnderline"/>
        </w:rPr>
        <w:t>attack, and only a handful</w:t>
      </w:r>
      <w:r w:rsidRPr="005112DA">
        <w:rPr>
          <w:sz w:val="16"/>
        </w:rPr>
        <w:t xml:space="preserve"> of these attacks have </w:t>
      </w:r>
      <w:r w:rsidRPr="005112DA">
        <w:rPr>
          <w:rStyle w:val="StyleUnderline"/>
        </w:rPr>
        <w:t xml:space="preserve">produced physical damage. A cyberattack is not a nuclear weapon, and </w:t>
      </w:r>
      <w:r w:rsidRPr="005112DA">
        <w:rPr>
          <w:rStyle w:val="StyleUnderline"/>
          <w:highlight w:val="cyan"/>
        </w:rPr>
        <w:t>it is</w:t>
      </w:r>
      <w:r w:rsidRPr="005112DA">
        <w:rPr>
          <w:rStyle w:val="StyleUnderline"/>
        </w:rPr>
        <w:t xml:space="preserve"> </w:t>
      </w:r>
      <w:r w:rsidRPr="005112DA">
        <w:rPr>
          <w:rStyle w:val="Emphasis"/>
        </w:rPr>
        <w:t xml:space="preserve">intellectually </w:t>
      </w:r>
      <w:r w:rsidRPr="005112DA">
        <w:rPr>
          <w:rStyle w:val="Emphasis"/>
          <w:highlight w:val="cyan"/>
        </w:rPr>
        <w:t>lazy</w:t>
      </w:r>
      <w:r w:rsidRPr="005112DA">
        <w:rPr>
          <w:rStyle w:val="StyleUnderline"/>
          <w:highlight w:val="cyan"/>
        </w:rPr>
        <w:t xml:space="preserve"> to equate them to nuc</w:t>
      </w:r>
      <w:r w:rsidRPr="005112DA">
        <w:rPr>
          <w:rStyle w:val="StyleUnderline"/>
        </w:rPr>
        <w:t>lear weapon</w:t>
      </w:r>
      <w:r w:rsidRPr="005112DA">
        <w:rPr>
          <w:rStyle w:val="StyleUnderline"/>
          <w:highlight w:val="cyan"/>
        </w:rPr>
        <w:t>s</w:t>
      </w:r>
      <w:r w:rsidRPr="005112DA">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5112DA">
        <w:rPr>
          <w:rStyle w:val="StyleUnderline"/>
        </w:rPr>
        <w:t xml:space="preserve">The shadow of </w:t>
      </w:r>
      <w:r w:rsidRPr="005112DA">
        <w:rPr>
          <w:rStyle w:val="Emphasis"/>
        </w:rPr>
        <w:t>nuclear war distorts discussion</w:t>
      </w:r>
      <w:r w:rsidRPr="005112DA">
        <w:rPr>
          <w:rStyle w:val="StyleUnderline"/>
        </w:rPr>
        <w:t xml:space="preserve"> of cyber warfare</w:t>
      </w:r>
      <w:r w:rsidRPr="005112DA">
        <w:rPr>
          <w:sz w:val="16"/>
        </w:rPr>
        <w:t>.</w:t>
      </w:r>
    </w:p>
    <w:p w14:paraId="51A7E2D0" w14:textId="77777777" w:rsidR="00727F1B" w:rsidRPr="005112DA" w:rsidRDefault="00727F1B" w:rsidP="00727F1B">
      <w:pPr>
        <w:rPr>
          <w:sz w:val="16"/>
        </w:rPr>
      </w:pPr>
      <w:r w:rsidRPr="005112DA">
        <w:rPr>
          <w:rStyle w:val="StyleUnderline"/>
        </w:rPr>
        <w:t xml:space="preserve">State use of cyber operations is consistent with their broad national strategies and interests. Their </w:t>
      </w:r>
      <w:r w:rsidRPr="005112DA">
        <w:rPr>
          <w:rStyle w:val="Emphasis"/>
        </w:rPr>
        <w:t>primary emphasis</w:t>
      </w:r>
      <w:r w:rsidRPr="005112DA">
        <w:rPr>
          <w:rStyle w:val="StyleUnderline"/>
        </w:rPr>
        <w:t xml:space="preserve"> is on</w:t>
      </w:r>
      <w:r w:rsidRPr="005112DA">
        <w:rPr>
          <w:sz w:val="16"/>
        </w:rPr>
        <w:t xml:space="preserve"> </w:t>
      </w:r>
      <w:r w:rsidRPr="005112DA">
        <w:rPr>
          <w:rStyle w:val="Emphasis"/>
        </w:rPr>
        <w:t>espionage</w:t>
      </w:r>
      <w:r w:rsidRPr="005112DA">
        <w:rPr>
          <w:sz w:val="16"/>
        </w:rPr>
        <w:t xml:space="preserve"> </w:t>
      </w:r>
      <w:r w:rsidRPr="005112DA">
        <w:rPr>
          <w:rStyle w:val="StyleUnderline"/>
        </w:rPr>
        <w:t>and political</w:t>
      </w:r>
      <w:r w:rsidRPr="005112DA">
        <w:rPr>
          <w:sz w:val="16"/>
        </w:rPr>
        <w:t xml:space="preserve"> </w:t>
      </w:r>
      <w:r w:rsidRPr="005112DA">
        <w:rPr>
          <w:rStyle w:val="Emphasis"/>
        </w:rPr>
        <w:t>coercion</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has </w:t>
      </w:r>
      <w:r w:rsidRPr="005112DA">
        <w:rPr>
          <w:rStyle w:val="Emphasis"/>
          <w:highlight w:val="cyan"/>
        </w:rPr>
        <w:t>opponents</w:t>
      </w:r>
      <w:r w:rsidRPr="005112DA">
        <w:rPr>
          <w:rStyle w:val="StyleUnderline"/>
        </w:rPr>
        <w:t xml:space="preserve"> and is in </w:t>
      </w:r>
      <w:r w:rsidRPr="005112DA">
        <w:rPr>
          <w:rStyle w:val="Emphasis"/>
        </w:rPr>
        <w:t>conflict</w:t>
      </w:r>
      <w:r w:rsidRPr="005112DA">
        <w:rPr>
          <w:rStyle w:val="StyleUnderline"/>
        </w:rPr>
        <w:t xml:space="preserve"> with them, but they </w:t>
      </w:r>
      <w:r w:rsidRPr="005112DA">
        <w:rPr>
          <w:rStyle w:val="StyleUnderline"/>
          <w:highlight w:val="cyan"/>
        </w:rPr>
        <w:t xml:space="preserve">have </w:t>
      </w:r>
      <w:r w:rsidRPr="005112DA">
        <w:rPr>
          <w:rStyle w:val="Emphasis"/>
          <w:highlight w:val="cyan"/>
        </w:rPr>
        <w:t>no interest</w:t>
      </w:r>
      <w:r w:rsidRPr="005112DA">
        <w:rPr>
          <w:rStyle w:val="StyleUnderline"/>
          <w:highlight w:val="cyan"/>
        </w:rPr>
        <w:t xml:space="preserve"> in</w:t>
      </w:r>
      <w:r w:rsidRPr="005112DA">
        <w:rPr>
          <w:rStyle w:val="StyleUnderline"/>
        </w:rPr>
        <w:t xml:space="preserve"> launching </w:t>
      </w:r>
      <w:r w:rsidRPr="005112DA">
        <w:rPr>
          <w:rStyle w:val="Emphasis"/>
        </w:rPr>
        <w:t xml:space="preserve">a </w:t>
      </w:r>
      <w:r w:rsidRPr="005112DA">
        <w:rPr>
          <w:rStyle w:val="Emphasis"/>
          <w:highlight w:val="cyan"/>
        </w:rPr>
        <w:t>catastrophic</w:t>
      </w:r>
      <w:r w:rsidRPr="005112DA">
        <w:rPr>
          <w:rStyle w:val="Emphasis"/>
        </w:rPr>
        <w:t xml:space="preserve"> cyber</w:t>
      </w:r>
      <w:r w:rsidRPr="005112DA">
        <w:rPr>
          <w:rStyle w:val="Emphasis"/>
          <w:highlight w:val="cyan"/>
        </w:rPr>
        <w:t>attack</w:t>
      </w:r>
      <w:r w:rsidRPr="005112DA">
        <w:rPr>
          <w:rStyle w:val="StyleUnderline"/>
        </w:rPr>
        <w:t xml:space="preserve"> since </w:t>
      </w:r>
      <w:r w:rsidRPr="005112DA">
        <w:rPr>
          <w:rStyle w:val="StyleUnderline"/>
          <w:highlight w:val="cyan"/>
        </w:rPr>
        <w:t>it would</w:t>
      </w:r>
      <w:r w:rsidRPr="005112DA">
        <w:rPr>
          <w:rStyle w:val="StyleUnderline"/>
        </w:rPr>
        <w:t xml:space="preserve"> </w:t>
      </w:r>
      <w:r w:rsidRPr="005112DA">
        <w:rPr>
          <w:rStyle w:val="Emphasis"/>
        </w:rPr>
        <w:t>certainly</w:t>
      </w:r>
      <w:r w:rsidRPr="005112DA">
        <w:rPr>
          <w:rStyle w:val="StyleUnderline"/>
        </w:rPr>
        <w:t xml:space="preserve"> </w:t>
      </w:r>
      <w:r w:rsidRPr="005112DA">
        <w:rPr>
          <w:rStyle w:val="StyleUnderline"/>
          <w:highlight w:val="cyan"/>
        </w:rPr>
        <w:t>produce</w:t>
      </w:r>
      <w:r w:rsidRPr="005112DA">
        <w:rPr>
          <w:rStyle w:val="StyleUnderline"/>
        </w:rPr>
        <w:t xml:space="preserve"> </w:t>
      </w:r>
      <w:r w:rsidRPr="005112DA">
        <w:rPr>
          <w:rStyle w:val="Emphasis"/>
        </w:rPr>
        <w:t xml:space="preserve">an </w:t>
      </w:r>
      <w:r w:rsidRPr="005112DA">
        <w:rPr>
          <w:rStyle w:val="Emphasis"/>
          <w:highlight w:val="cyan"/>
        </w:rPr>
        <w:t>equal</w:t>
      </w:r>
      <w:r w:rsidRPr="005112DA">
        <w:rPr>
          <w:rStyle w:val="Emphasis"/>
        </w:rPr>
        <w:t xml:space="preserve">ly catastrophic </w:t>
      </w:r>
      <w:r w:rsidRPr="005112DA">
        <w:rPr>
          <w:rStyle w:val="Emphasis"/>
          <w:highlight w:val="cyan"/>
        </w:rPr>
        <w:t>retaliation</w:t>
      </w:r>
      <w:r w:rsidRPr="005112DA">
        <w:rPr>
          <w:rStyle w:val="StyleUnderline"/>
        </w:rPr>
        <w:t>. Their goal is to stay below the “use-of-force” threshold</w:t>
      </w:r>
      <w:r w:rsidRPr="005112DA">
        <w:rPr>
          <w:sz w:val="16"/>
        </w:rPr>
        <w:t xml:space="preserve"> and undertake damaging cyber actions against the United States, </w:t>
      </w:r>
      <w:r w:rsidRPr="005112DA">
        <w:rPr>
          <w:rStyle w:val="StyleUnderline"/>
        </w:rPr>
        <w:t>not start a war</w:t>
      </w:r>
      <w:r w:rsidRPr="005112DA">
        <w:rPr>
          <w:sz w:val="16"/>
        </w:rPr>
        <w:t>.</w:t>
      </w:r>
    </w:p>
    <w:p w14:paraId="30B520C0" w14:textId="77777777" w:rsidR="00727F1B" w:rsidRPr="005112DA" w:rsidRDefault="00727F1B" w:rsidP="00727F1B">
      <w:pPr>
        <w:rPr>
          <w:sz w:val="16"/>
        </w:rPr>
      </w:pPr>
      <w:r w:rsidRPr="005112DA">
        <w:rPr>
          <w:rStyle w:val="StyleUnderline"/>
        </w:rPr>
        <w:t>This has implications</w:t>
      </w:r>
      <w:r w:rsidRPr="005112DA">
        <w:rPr>
          <w:sz w:val="16"/>
        </w:rPr>
        <w:t xml:space="preserve"> for the discussion of </w:t>
      </w:r>
      <w:r w:rsidRPr="005112DA">
        <w:rPr>
          <w:rStyle w:val="Emphasis"/>
          <w:highlight w:val="cyan"/>
        </w:rPr>
        <w:t>inadvertent escalation</w:t>
      </w:r>
      <w:r w:rsidRPr="005112DA">
        <w:rPr>
          <w:rStyle w:val="StyleUnderline"/>
        </w:rPr>
        <w:t>, something that has also</w:t>
      </w:r>
      <w:r w:rsidRPr="005112DA">
        <w:rPr>
          <w:sz w:val="16"/>
        </w:rPr>
        <w:t xml:space="preserve"> </w:t>
      </w:r>
      <w:r w:rsidRPr="005112DA">
        <w:rPr>
          <w:rStyle w:val="Emphasis"/>
          <w:highlight w:val="cyan"/>
        </w:rPr>
        <w:t>never occurred</w:t>
      </w:r>
      <w:r w:rsidRPr="005112DA">
        <w:rPr>
          <w:sz w:val="16"/>
        </w:rPr>
        <w:t xml:space="preserve">. The concern over escalation deserves a longer discussion, as </w:t>
      </w:r>
      <w:r w:rsidRPr="005112DA">
        <w:rPr>
          <w:rStyle w:val="StyleUnderline"/>
        </w:rPr>
        <w:t xml:space="preserve">there are both </w:t>
      </w:r>
      <w:r w:rsidRPr="005112DA">
        <w:rPr>
          <w:rStyle w:val="Emphasis"/>
        </w:rPr>
        <w:t>technological</w:t>
      </w:r>
      <w:r w:rsidRPr="005112DA">
        <w:rPr>
          <w:rStyle w:val="StyleUnderline"/>
        </w:rPr>
        <w:t xml:space="preserve"> and </w:t>
      </w:r>
      <w:r w:rsidRPr="005112DA">
        <w:rPr>
          <w:rStyle w:val="Emphasis"/>
        </w:rPr>
        <w:t>strategic</w:t>
      </w:r>
      <w:r w:rsidRPr="005112DA">
        <w:rPr>
          <w:rStyle w:val="StyleUnderline"/>
        </w:rPr>
        <w:t xml:space="preserve"> </w:t>
      </w:r>
      <w:r w:rsidRPr="005112DA">
        <w:rPr>
          <w:rStyle w:val="Emphasis"/>
          <w:highlight w:val="cyan"/>
        </w:rPr>
        <w:t>constraints</w:t>
      </w:r>
      <w:r w:rsidRPr="005112DA">
        <w:rPr>
          <w:rStyle w:val="StyleUnderline"/>
        </w:rPr>
        <w:t xml:space="preserve"> that shape and </w:t>
      </w:r>
      <w:r w:rsidRPr="005112DA">
        <w:rPr>
          <w:rStyle w:val="Emphasis"/>
          <w:highlight w:val="cyan"/>
        </w:rPr>
        <w:t>limit risk</w:t>
      </w:r>
      <w:r w:rsidRPr="005112DA">
        <w:rPr>
          <w:rStyle w:val="Emphasis"/>
        </w:rPr>
        <w:t xml:space="preserve"> in cyber operations</w:t>
      </w:r>
      <w:r w:rsidRPr="005112DA">
        <w:rPr>
          <w:rStyle w:val="StyleUnderline"/>
        </w:rPr>
        <w:t xml:space="preserve">, and </w:t>
      </w:r>
      <w:r w:rsidRPr="005112DA">
        <w:rPr>
          <w:rStyle w:val="Emphasis"/>
        </w:rPr>
        <w:t xml:space="preserve">the </w:t>
      </w:r>
      <w:r w:rsidRPr="005112DA">
        <w:rPr>
          <w:rStyle w:val="Emphasis"/>
          <w:highlight w:val="cyan"/>
        </w:rPr>
        <w:t>absence</w:t>
      </w:r>
      <w:r w:rsidRPr="005112DA">
        <w:rPr>
          <w:rStyle w:val="Emphasis"/>
        </w:rPr>
        <w:t xml:space="preserve"> of inadvertent escalation</w:t>
      </w:r>
      <w:r w:rsidRPr="005112DA">
        <w:rPr>
          <w:rStyle w:val="StyleUnderline"/>
        </w:rPr>
        <w:t xml:space="preserve"> </w:t>
      </w:r>
      <w:r w:rsidRPr="005112DA">
        <w:rPr>
          <w:rStyle w:val="StyleUnderline"/>
          <w:highlight w:val="cyan"/>
        </w:rPr>
        <w:t>suggests</w:t>
      </w:r>
      <w:r w:rsidRPr="005112DA">
        <w:rPr>
          <w:rStyle w:val="StyleUnderline"/>
        </w:rPr>
        <w:t xml:space="preserve"> </w:t>
      </w:r>
      <w:r w:rsidRPr="005112DA">
        <w:rPr>
          <w:rStyle w:val="Emphasis"/>
        </w:rPr>
        <w:t xml:space="preserve">a high degree of </w:t>
      </w:r>
      <w:r w:rsidRPr="005112DA">
        <w:rPr>
          <w:rStyle w:val="Emphasis"/>
          <w:highlight w:val="cyan"/>
        </w:rPr>
        <w:t>control</w:t>
      </w:r>
      <w:r w:rsidRPr="005112DA">
        <w:rPr>
          <w:rStyle w:val="StyleUnderline"/>
        </w:rPr>
        <w:t xml:space="preserve"> for cyber capabilities </w:t>
      </w:r>
      <w:r w:rsidRPr="005112DA">
        <w:rPr>
          <w:rStyle w:val="StyleUnderline"/>
          <w:highlight w:val="cyan"/>
        </w:rPr>
        <w:t xml:space="preserve">by </w:t>
      </w:r>
      <w:r w:rsidRPr="005112DA">
        <w:rPr>
          <w:rStyle w:val="Emphasis"/>
          <w:highlight w:val="cyan"/>
        </w:rPr>
        <w:t>advanced states</w:t>
      </w:r>
      <w:r w:rsidRPr="005112DA">
        <w:rPr>
          <w:rStyle w:val="StyleUnderline"/>
        </w:rPr>
        <w:t xml:space="preserve">. Attackers, particularly among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major </w:t>
      </w:r>
      <w:r w:rsidRPr="005112DA">
        <w:rPr>
          <w:rStyle w:val="Emphasis"/>
        </w:rPr>
        <w:t>opponents</w:t>
      </w:r>
      <w:r w:rsidRPr="005112DA">
        <w:rPr>
          <w:sz w:val="16"/>
        </w:rPr>
        <w:t xml:space="preserve"> </w:t>
      </w:r>
      <w:r w:rsidRPr="005112DA">
        <w:rPr>
          <w:rStyle w:val="StyleUnderline"/>
        </w:rPr>
        <w:t xml:space="preserve">for whom cyber is just one of the tools for confrontation, seek to </w:t>
      </w:r>
      <w:r w:rsidRPr="005112DA">
        <w:rPr>
          <w:rStyle w:val="Emphasis"/>
        </w:rPr>
        <w:t>avoid actions</w:t>
      </w:r>
      <w:r w:rsidRPr="005112DA">
        <w:rPr>
          <w:rStyle w:val="StyleUnderline"/>
        </w:rPr>
        <w:t xml:space="preserve"> that could </w:t>
      </w:r>
      <w:r w:rsidRPr="005112DA">
        <w:rPr>
          <w:rStyle w:val="Emphasis"/>
        </w:rPr>
        <w:t>trigger escalation</w:t>
      </w:r>
      <w:r w:rsidRPr="005112DA">
        <w:rPr>
          <w:sz w:val="16"/>
        </w:rPr>
        <w:t>.</w:t>
      </w:r>
    </w:p>
    <w:p w14:paraId="2FB641C3" w14:textId="77777777" w:rsidR="00727F1B" w:rsidRDefault="00727F1B" w:rsidP="00727F1B">
      <w:pPr>
        <w:rPr>
          <w:sz w:val="16"/>
        </w:rPr>
      </w:pPr>
      <w:r w:rsidRPr="005112DA">
        <w:rPr>
          <w:rStyle w:val="StyleUnderline"/>
        </w:rPr>
        <w:t xml:space="preserve">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 has two opponents (</w:t>
      </w:r>
      <w:r w:rsidRPr="005112DA">
        <w:rPr>
          <w:rStyle w:val="Emphasis"/>
        </w:rPr>
        <w:t>China</w:t>
      </w:r>
      <w:r w:rsidRPr="005112DA">
        <w:rPr>
          <w:rStyle w:val="StyleUnderline"/>
        </w:rPr>
        <w:t xml:space="preserve"> and </w:t>
      </w:r>
      <w:r w:rsidRPr="005112DA">
        <w:rPr>
          <w:rStyle w:val="Emphasis"/>
        </w:rPr>
        <w:t>Russia</w:t>
      </w:r>
      <w:r w:rsidRPr="005112DA">
        <w:rPr>
          <w:rStyle w:val="StyleUnderline"/>
        </w:rPr>
        <w:t>) who are capable of damaging cyberattacks.</w:t>
      </w:r>
      <w:r w:rsidRPr="005112DA">
        <w:rPr>
          <w:sz w:val="16"/>
        </w:rPr>
        <w:t xml:space="preserve"> Russia has demonstrated its attack skills on the Ukrainian power grid, </w:t>
      </w:r>
      <w:r w:rsidRPr="005112DA">
        <w:rPr>
          <w:rStyle w:val="StyleUnderline"/>
        </w:rPr>
        <w:t xml:space="preserve">but </w:t>
      </w:r>
      <w:r w:rsidRPr="005112DA">
        <w:rPr>
          <w:rStyle w:val="StyleUnderline"/>
          <w:highlight w:val="cyan"/>
        </w:rPr>
        <w:t xml:space="preserve">neither </w:t>
      </w:r>
      <w:r w:rsidRPr="005112DA">
        <w:rPr>
          <w:rStyle w:val="Emphasis"/>
          <w:highlight w:val="cyan"/>
        </w:rPr>
        <w:t>Russia</w:t>
      </w:r>
      <w:r w:rsidRPr="005112DA">
        <w:rPr>
          <w:rStyle w:val="Emphasis"/>
        </w:rPr>
        <w:t xml:space="preserve"> nor </w:t>
      </w:r>
      <w:r w:rsidRPr="005112DA">
        <w:rPr>
          <w:rStyle w:val="Emphasis"/>
          <w:highlight w:val="cyan"/>
        </w:rPr>
        <w:t>China</w:t>
      </w:r>
      <w:r w:rsidRPr="005112DA">
        <w:rPr>
          <w:rStyle w:val="StyleUnderline"/>
          <w:highlight w:val="cyan"/>
        </w:rPr>
        <w:t xml:space="preserve"> would</w:t>
      </w:r>
      <w:r w:rsidRPr="005112DA">
        <w:rPr>
          <w:rStyle w:val="StyleUnderline"/>
        </w:rPr>
        <w:t xml:space="preserve"> be </w:t>
      </w:r>
      <w:r w:rsidRPr="005112DA">
        <w:rPr>
          <w:rStyle w:val="Emphasis"/>
        </w:rPr>
        <w:t>well served</w:t>
      </w:r>
      <w:r w:rsidRPr="005112DA">
        <w:rPr>
          <w:rStyle w:val="StyleUnderline"/>
        </w:rPr>
        <w:t xml:space="preserve"> by a</w:t>
      </w:r>
      <w:r w:rsidRPr="005112DA">
        <w:rPr>
          <w:sz w:val="16"/>
        </w:rPr>
        <w:t xml:space="preserve"> similar </w:t>
      </w:r>
      <w:r w:rsidRPr="005112DA">
        <w:rPr>
          <w:rStyle w:val="StyleUnderline"/>
          <w:highlight w:val="cyan"/>
        </w:rPr>
        <w:t>attack</w:t>
      </w:r>
      <w:r w:rsidRPr="005112DA">
        <w:rPr>
          <w:rStyle w:val="StyleUnderline"/>
        </w:rPr>
        <w:t xml:space="preserve"> on the </w:t>
      </w:r>
      <w:r w:rsidRPr="005112DA">
        <w:rPr>
          <w:rStyle w:val="Emphasis"/>
          <w:highlight w:val="cyan"/>
        </w:rPr>
        <w:t>U</w:t>
      </w:r>
      <w:r w:rsidRPr="005112DA">
        <w:rPr>
          <w:rStyle w:val="StyleUnderline"/>
        </w:rPr>
        <w:t xml:space="preserve">nited </w:t>
      </w:r>
      <w:r w:rsidRPr="005112DA">
        <w:rPr>
          <w:rStyle w:val="Emphasis"/>
          <w:highlight w:val="cyan"/>
        </w:rPr>
        <w:t>S</w:t>
      </w:r>
      <w:r w:rsidRPr="005112DA">
        <w:rPr>
          <w:rStyle w:val="StyleUnderline"/>
        </w:rPr>
        <w:t xml:space="preserve">tates. </w:t>
      </w:r>
      <w:r w:rsidRPr="005112DA">
        <w:rPr>
          <w:rStyle w:val="Emphasis"/>
          <w:highlight w:val="cyan"/>
        </w:rPr>
        <w:t>Iran</w:t>
      </w:r>
      <w:r w:rsidRPr="005112DA">
        <w:rPr>
          <w:sz w:val="16"/>
        </w:rPr>
        <w:t xml:space="preserve"> is improving and </w:t>
      </w:r>
      <w:r w:rsidRPr="005112DA">
        <w:rPr>
          <w:rStyle w:val="StyleUnderline"/>
        </w:rPr>
        <w:t xml:space="preserve">may reach the point where it </w:t>
      </w:r>
      <w:r w:rsidRPr="005112DA">
        <w:rPr>
          <w:rStyle w:val="StyleUnderline"/>
          <w:highlight w:val="cyan"/>
        </w:rPr>
        <w:t>could</w:t>
      </w:r>
      <w:r w:rsidRPr="005112DA">
        <w:rPr>
          <w:rStyle w:val="StyleUnderline"/>
        </w:rPr>
        <w:t xml:space="preserve"> use cyberattacks</w:t>
      </w:r>
      <w:r w:rsidRPr="005112DA">
        <w:rPr>
          <w:sz w:val="16"/>
        </w:rPr>
        <w:t xml:space="preserve"> to cause major damage, </w:t>
      </w:r>
      <w:r w:rsidRPr="005112DA">
        <w:rPr>
          <w:rStyle w:val="StyleUnderline"/>
          <w:highlight w:val="cyan"/>
        </w:rPr>
        <w:t>but</w:t>
      </w:r>
      <w:r w:rsidRPr="005112DA">
        <w:rPr>
          <w:rStyle w:val="StyleUnderline"/>
        </w:rPr>
        <w:t xml:space="preserve"> it would </w:t>
      </w:r>
      <w:r w:rsidRPr="005112DA">
        <w:rPr>
          <w:rStyle w:val="Emphasis"/>
          <w:highlight w:val="cyan"/>
        </w:rPr>
        <w:t>only</w:t>
      </w:r>
      <w:r w:rsidRPr="005112DA">
        <w:rPr>
          <w:rStyle w:val="StyleUnderline"/>
        </w:rPr>
        <w:t xml:space="preserve"> do so </w:t>
      </w:r>
      <w:r w:rsidRPr="005112DA">
        <w:rPr>
          <w:rStyle w:val="StyleUnderline"/>
          <w:highlight w:val="cyan"/>
        </w:rPr>
        <w:t>when</w:t>
      </w:r>
      <w:r w:rsidRPr="005112DA">
        <w:rPr>
          <w:rStyle w:val="StyleUnderline"/>
        </w:rPr>
        <w:t xml:space="preserve"> it has </w:t>
      </w:r>
      <w:r w:rsidRPr="005112DA">
        <w:rPr>
          <w:rStyle w:val="Emphasis"/>
        </w:rPr>
        <w:t>decided</w:t>
      </w:r>
      <w:r w:rsidRPr="005112DA">
        <w:rPr>
          <w:rStyle w:val="StyleUnderline"/>
        </w:rPr>
        <w:t xml:space="preserve"> to </w:t>
      </w:r>
      <w:r w:rsidRPr="005112DA">
        <w:rPr>
          <w:rStyle w:val="Emphasis"/>
        </w:rPr>
        <w:t>engage</w:t>
      </w:r>
      <w:r w:rsidRPr="005112DA">
        <w:rPr>
          <w:rStyle w:val="StyleUnderline"/>
        </w:rPr>
        <w:t xml:space="preserve"> </w:t>
      </w:r>
      <w:r w:rsidRPr="005112DA">
        <w:rPr>
          <w:rStyle w:val="StyleUnderline"/>
          <w:highlight w:val="cyan"/>
        </w:rPr>
        <w:t>in</w:t>
      </w:r>
      <w:r w:rsidRPr="005112DA">
        <w:rPr>
          <w:rStyle w:val="StyleUnderline"/>
        </w:rPr>
        <w:t xml:space="preserve"> a</w:t>
      </w:r>
      <w:r w:rsidRPr="005112DA">
        <w:rPr>
          <w:sz w:val="16"/>
        </w:rPr>
        <w:t xml:space="preserve"> </w:t>
      </w:r>
      <w:r w:rsidRPr="005112DA">
        <w:rPr>
          <w:rStyle w:val="Emphasis"/>
        </w:rPr>
        <w:t xml:space="preserve">major </w:t>
      </w:r>
      <w:r w:rsidRPr="005112DA">
        <w:rPr>
          <w:rStyle w:val="Emphasis"/>
          <w:highlight w:val="cyan"/>
        </w:rPr>
        <w:t>armed conflict</w:t>
      </w:r>
      <w:r w:rsidRPr="005112DA">
        <w:rPr>
          <w:rStyle w:val="StyleUnderline"/>
        </w:rPr>
        <w:t xml:space="preserve"> with 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w:t>
      </w:r>
      <w:r w:rsidRPr="005112DA">
        <w:rPr>
          <w:sz w:val="16"/>
        </w:rPr>
        <w:t xml:space="preserve">. Iran might attack targets outside the United States and its allies with less risk and continues to experiment with cyberattacks against Israeli critical infrastructure. </w:t>
      </w:r>
      <w:r w:rsidRPr="005112DA">
        <w:rPr>
          <w:rStyle w:val="Emphasis"/>
          <w:highlight w:val="cyan"/>
        </w:rPr>
        <w:t>North Korea</w:t>
      </w:r>
      <w:r w:rsidRPr="005112DA">
        <w:rPr>
          <w:rStyle w:val="StyleUnderline"/>
          <w:highlight w:val="cyan"/>
        </w:rPr>
        <w:t xml:space="preserve"> has </w:t>
      </w:r>
      <w:r w:rsidRPr="005112DA">
        <w:rPr>
          <w:rStyle w:val="Emphasis"/>
          <w:highlight w:val="cyan"/>
        </w:rPr>
        <w:t>no</w:t>
      </w:r>
      <w:r w:rsidRPr="005112DA">
        <w:rPr>
          <w:rStyle w:val="Emphasis"/>
        </w:rPr>
        <w:t>t</w:t>
      </w:r>
      <w:r w:rsidRPr="005112DA">
        <w:rPr>
          <w:sz w:val="16"/>
        </w:rPr>
        <w:t xml:space="preserve"> yet </w:t>
      </w:r>
      <w:r w:rsidRPr="005112DA">
        <w:rPr>
          <w:rStyle w:val="StyleUnderline"/>
        </w:rPr>
        <w:t xml:space="preserve">developed this kind of </w:t>
      </w:r>
      <w:r w:rsidRPr="005112DA">
        <w:rPr>
          <w:rStyle w:val="StyleUnderline"/>
          <w:highlight w:val="cyan"/>
        </w:rPr>
        <w:t>capability</w:t>
      </w:r>
      <w:r w:rsidRPr="005112DA">
        <w:rPr>
          <w:sz w:val="16"/>
        </w:rPr>
        <w:t>.</w:t>
      </w:r>
    </w:p>
    <w:p w14:paraId="7E05B1C6" w14:textId="77777777" w:rsidR="00727F1B" w:rsidRDefault="00727F1B" w:rsidP="00727F1B">
      <w:pPr>
        <w:pStyle w:val="Heading3"/>
      </w:pPr>
      <w:r>
        <w:lastRenderedPageBreak/>
        <w:t>1NC – Human Rights</w:t>
      </w:r>
    </w:p>
    <w:p w14:paraId="3B81F443" w14:textId="77777777" w:rsidR="00727F1B" w:rsidRPr="000707A2" w:rsidRDefault="00727F1B" w:rsidP="00727F1B">
      <w:pPr>
        <w:pStyle w:val="Heading4"/>
        <w:rPr>
          <w:rFonts w:cs="Arial"/>
        </w:rPr>
      </w:pPr>
      <w:r>
        <w:rPr>
          <w:rFonts w:cs="Arial"/>
        </w:rPr>
        <w:t xml:space="preserve">Norms </w:t>
      </w:r>
      <w:r w:rsidRPr="009E167B">
        <w:rPr>
          <w:rFonts w:cs="Arial"/>
          <w:u w:val="single"/>
        </w:rPr>
        <w:t>don’t</w:t>
      </w:r>
      <w:r>
        <w:rPr>
          <w:rFonts w:cs="Arial"/>
        </w:rPr>
        <w:t xml:space="preserve"> stop conflict. </w:t>
      </w:r>
    </w:p>
    <w:p w14:paraId="03848795" w14:textId="77777777" w:rsidR="00727F1B" w:rsidRPr="000707A2" w:rsidRDefault="00727F1B" w:rsidP="00727F1B">
      <w:r w:rsidRPr="000707A2">
        <w:rPr>
          <w:rStyle w:val="Style13ptBold"/>
        </w:rPr>
        <w:t>Ferry 18</w:t>
      </w:r>
      <w:r w:rsidRPr="000707A2">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w:t>
      </w:r>
    </w:p>
    <w:p w14:paraId="0E521F6C" w14:textId="77777777" w:rsidR="00727F1B" w:rsidRPr="009E167B" w:rsidRDefault="00727F1B" w:rsidP="00727F1B">
      <w:pPr>
        <w:rPr>
          <w:sz w:val="16"/>
        </w:rPr>
      </w:pPr>
      <w:r w:rsidRPr="000707A2">
        <w:rPr>
          <w:sz w:val="16"/>
        </w:rPr>
        <w:t xml:space="preserve">C. Obsolescence of global rules and institutions Although the previous argument primarily rests on the broad pattern of international trade and finance, </w:t>
      </w:r>
      <w:r w:rsidRPr="000707A2">
        <w:rPr>
          <w:rStyle w:val="Emphasis"/>
        </w:rPr>
        <w:t xml:space="preserve">the adverse </w:t>
      </w:r>
      <w:r w:rsidRPr="000707A2">
        <w:rPr>
          <w:rStyle w:val="Emphasis"/>
          <w:highlight w:val="cyan"/>
        </w:rPr>
        <w:t>effects</w:t>
      </w:r>
      <w:r w:rsidRPr="000707A2">
        <w:rPr>
          <w:sz w:val="16"/>
        </w:rPr>
        <w:t xml:space="preserve"> of external liberalisation </w:t>
      </w:r>
      <w:r w:rsidRPr="000707A2">
        <w:rPr>
          <w:rStyle w:val="StyleUnderline"/>
        </w:rPr>
        <w:t xml:space="preserve">can be </w:t>
      </w:r>
      <w:r w:rsidRPr="000707A2">
        <w:rPr>
          <w:rStyle w:val="StyleUnderline"/>
          <w:highlight w:val="cyan"/>
        </w:rPr>
        <w:t xml:space="preserve">compounded by </w:t>
      </w:r>
      <w:r w:rsidRPr="000707A2">
        <w:rPr>
          <w:rStyle w:val="Emphasis"/>
          <w:highlight w:val="cyan"/>
        </w:rPr>
        <w:t>inadequate governance</w:t>
      </w:r>
      <w:r w:rsidRPr="000707A2">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0707A2">
        <w:rPr>
          <w:rStyle w:val="Emphasis"/>
        </w:rPr>
        <w:t>existing rules and institutions</w:t>
      </w:r>
      <w:r w:rsidRPr="000707A2">
        <w:rPr>
          <w:rStyle w:val="StyleUnderline"/>
        </w:rPr>
        <w:t xml:space="preserve"> were conceived for a different world</w:t>
      </w:r>
      <w:r w:rsidRPr="000707A2">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0707A2">
        <w:rPr>
          <w:rStyle w:val="StyleUnderline"/>
          <w:highlight w:val="cyan"/>
        </w:rPr>
        <w:t>Even if</w:t>
      </w:r>
      <w:r w:rsidRPr="000707A2">
        <w:rPr>
          <w:rStyle w:val="StyleUnderline"/>
        </w:rPr>
        <w:t xml:space="preserve"> </w:t>
      </w:r>
      <w:r w:rsidRPr="000707A2">
        <w:rPr>
          <w:rStyle w:val="Emphasis"/>
        </w:rPr>
        <w:t xml:space="preserve">the principles of </w:t>
      </w:r>
      <w:r w:rsidRPr="000707A2">
        <w:rPr>
          <w:rStyle w:val="Emphasis"/>
          <w:highlight w:val="cyan"/>
        </w:rPr>
        <w:t>multilat</w:t>
      </w:r>
      <w:r w:rsidRPr="000707A2">
        <w:rPr>
          <w:rStyle w:val="Emphasis"/>
        </w:rPr>
        <w:t>eralism</w:t>
      </w:r>
      <w:r w:rsidRPr="000707A2">
        <w:rPr>
          <w:rStyle w:val="StyleUnderline"/>
        </w:rPr>
        <w:t xml:space="preserve"> </w:t>
      </w:r>
      <w:r w:rsidRPr="000707A2">
        <w:rPr>
          <w:rStyle w:val="StyleUnderline"/>
          <w:highlight w:val="cyan"/>
        </w:rPr>
        <w:t>remain valid</w:t>
      </w:r>
      <w:r w:rsidRPr="000707A2">
        <w:rPr>
          <w:rStyle w:val="StyleUnderline"/>
        </w:rPr>
        <w:t xml:space="preserve">, </w:t>
      </w:r>
      <w:r w:rsidRPr="000707A2">
        <w:rPr>
          <w:rStyle w:val="Emphasis"/>
        </w:rPr>
        <w:t xml:space="preserve">important </w:t>
      </w:r>
      <w:r w:rsidRPr="000707A2">
        <w:rPr>
          <w:rStyle w:val="Emphasis"/>
          <w:highlight w:val="cyan"/>
        </w:rPr>
        <w:t>features</w:t>
      </w:r>
      <w:r w:rsidRPr="000707A2">
        <w:rPr>
          <w:rStyle w:val="Emphasis"/>
        </w:rPr>
        <w:t xml:space="preserve"> of the rules and institutions</w:t>
      </w:r>
      <w:r w:rsidRPr="000707A2">
        <w:rPr>
          <w:rStyle w:val="StyleUnderline"/>
        </w:rPr>
        <w:t xml:space="preserve"> in which they are embedded </w:t>
      </w:r>
      <w:r w:rsidRPr="000707A2">
        <w:rPr>
          <w:rStyle w:val="StyleUnderline"/>
          <w:highlight w:val="cyan"/>
        </w:rPr>
        <w:t>are</w:t>
      </w:r>
      <w:r w:rsidRPr="000707A2">
        <w:rPr>
          <w:rStyle w:val="StyleUnderline"/>
        </w:rPr>
        <w:t xml:space="preserve"> </w:t>
      </w:r>
      <w:r w:rsidRPr="000707A2">
        <w:rPr>
          <w:rStyle w:val="Emphasis"/>
        </w:rPr>
        <w:t xml:space="preserve">increasingly </w:t>
      </w:r>
      <w:r w:rsidRPr="000707A2">
        <w:rPr>
          <w:rStyle w:val="Emphasis"/>
          <w:highlight w:val="cyan"/>
        </w:rPr>
        <w:t>outdated</w:t>
      </w:r>
      <w:r w:rsidRPr="000707A2">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0707A2">
        <w:rPr>
          <w:rStyle w:val="StyleUnderline"/>
        </w:rPr>
        <w:t>Developments in the climate field</w:t>
      </w:r>
      <w:r w:rsidRPr="000707A2">
        <w:rPr>
          <w:sz w:val="16"/>
        </w:rPr>
        <w:t xml:space="preserve"> further </w:t>
      </w:r>
      <w:r w:rsidRPr="000707A2">
        <w:rPr>
          <w:rStyle w:val="StyleUnderline"/>
        </w:rPr>
        <w:t>illustrate the point</w:t>
      </w:r>
      <w:r w:rsidRPr="000707A2">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0707A2">
        <w:rPr>
          <w:rStyle w:val="StyleUnderline"/>
          <w:highlight w:val="cyan"/>
        </w:rPr>
        <w:t xml:space="preserve">there was </w:t>
      </w:r>
      <w:r w:rsidRPr="000707A2">
        <w:rPr>
          <w:rStyle w:val="Emphasis"/>
          <w:highlight w:val="cyan"/>
        </w:rPr>
        <w:t>no consensus</w:t>
      </w:r>
      <w:r w:rsidRPr="000707A2">
        <w:rPr>
          <w:rStyle w:val="StyleUnderline"/>
        </w:rPr>
        <w:t xml:space="preserve"> for such an approach. Rules can be </w:t>
      </w:r>
      <w:r w:rsidRPr="000707A2">
        <w:rPr>
          <w:rStyle w:val="StyleUnderline"/>
          <w:highlight w:val="cyan"/>
        </w:rPr>
        <w:t>reform</w:t>
      </w:r>
      <w:r w:rsidRPr="000707A2">
        <w:rPr>
          <w:rStyle w:val="StyleUnderline"/>
        </w:rPr>
        <w:t xml:space="preserve">ed and institutions can adapt. But this </w:t>
      </w:r>
      <w:r w:rsidRPr="000707A2">
        <w:rPr>
          <w:rStyle w:val="StyleUnderline"/>
          <w:highlight w:val="cyan"/>
        </w:rPr>
        <w:t xml:space="preserve">is </w:t>
      </w:r>
      <w:r w:rsidRPr="000707A2">
        <w:rPr>
          <w:rStyle w:val="Emphasis"/>
          <w:highlight w:val="cyan"/>
        </w:rPr>
        <w:t>a long</w:t>
      </w:r>
      <w:r w:rsidRPr="000707A2">
        <w:rPr>
          <w:rStyle w:val="Emphasis"/>
        </w:rPr>
        <w:t xml:space="preserve"> and </w:t>
      </w:r>
      <w:r w:rsidRPr="000707A2">
        <w:rPr>
          <w:rStyle w:val="Emphasis"/>
          <w:highlight w:val="cyan"/>
        </w:rPr>
        <w:t>demanding process</w:t>
      </w:r>
      <w:r w:rsidRPr="000707A2">
        <w:rPr>
          <w:rStyle w:val="StyleUnderline"/>
        </w:rPr>
        <w:t xml:space="preserve">, especially when </w:t>
      </w:r>
      <w:r w:rsidRPr="000707A2">
        <w:rPr>
          <w:rStyle w:val="StyleUnderline"/>
          <w:highlight w:val="cyan"/>
        </w:rPr>
        <w:t xml:space="preserve">it requires </w:t>
      </w:r>
      <w:r w:rsidRPr="000707A2">
        <w:rPr>
          <w:rStyle w:val="Emphasis"/>
          <w:highlight w:val="cyan"/>
        </w:rPr>
        <w:t>unanimity</w:t>
      </w:r>
      <w:r w:rsidRPr="000707A2">
        <w:rPr>
          <w:rStyle w:val="StyleUnderline"/>
          <w:highlight w:val="cyan"/>
        </w:rPr>
        <w:t>, when</w:t>
      </w:r>
      <w:r w:rsidRPr="000707A2">
        <w:rPr>
          <w:rStyle w:val="StyleUnderline"/>
        </w:rPr>
        <w:t xml:space="preserve"> participating </w:t>
      </w:r>
      <w:r w:rsidRPr="000707A2">
        <w:rPr>
          <w:rStyle w:val="StyleUnderline"/>
          <w:highlight w:val="cyan"/>
        </w:rPr>
        <w:t xml:space="preserve">countries have </w:t>
      </w:r>
      <w:r w:rsidRPr="000707A2">
        <w:rPr>
          <w:rStyle w:val="Emphasis"/>
          <w:highlight w:val="cyan"/>
        </w:rPr>
        <w:t>diverging interests</w:t>
      </w:r>
      <w:r w:rsidRPr="000707A2">
        <w:rPr>
          <w:rStyle w:val="StyleUnderline"/>
          <w:highlight w:val="cyan"/>
        </w:rPr>
        <w:t xml:space="preserve"> and</w:t>
      </w:r>
      <w:r w:rsidRPr="000707A2">
        <w:rPr>
          <w:rStyle w:val="StyleUnderline"/>
        </w:rPr>
        <w:t xml:space="preserve"> when changes </w:t>
      </w:r>
      <w:r w:rsidRPr="000707A2">
        <w:rPr>
          <w:rStyle w:val="StyleUnderline"/>
          <w:highlight w:val="cyan"/>
        </w:rPr>
        <w:t xml:space="preserve">require </w:t>
      </w:r>
      <w:r w:rsidRPr="000707A2">
        <w:rPr>
          <w:rStyle w:val="Emphasis"/>
          <w:highlight w:val="cyan"/>
        </w:rPr>
        <w:t>ratification</w:t>
      </w:r>
      <w:r w:rsidRPr="000707A2">
        <w:rPr>
          <w:rStyle w:val="Emphasis"/>
        </w:rPr>
        <w:t xml:space="preserve"> by parliaments</w:t>
      </w:r>
      <w:r w:rsidRPr="000707A2">
        <w:rPr>
          <w:rStyle w:val="StyleUnderline"/>
        </w:rPr>
        <w:t xml:space="preserve"> </w:t>
      </w:r>
      <w:r w:rsidRPr="000707A2">
        <w:rPr>
          <w:rStyle w:val="StyleUnderline"/>
          <w:highlight w:val="cyan"/>
        </w:rPr>
        <w:t>where there is no majority</w:t>
      </w:r>
      <w:r w:rsidRPr="000707A2">
        <w:rPr>
          <w:rStyle w:val="StyleUnderline"/>
        </w:rPr>
        <w:t xml:space="preserve"> to support them. Global </w:t>
      </w:r>
      <w:r w:rsidRPr="000707A2">
        <w:rPr>
          <w:rStyle w:val="StyleUnderline"/>
          <w:highlight w:val="cyan"/>
        </w:rPr>
        <w:t>rules</w:t>
      </w:r>
      <w:r w:rsidRPr="000707A2">
        <w:rPr>
          <w:sz w:val="16"/>
        </w:rPr>
        <w:t xml:space="preserve"> therefore </w:t>
      </w:r>
      <w:r w:rsidRPr="000707A2">
        <w:rPr>
          <w:rStyle w:val="StyleUnderline"/>
          <w:highlight w:val="cyan"/>
        </w:rPr>
        <w:t>exhibit</w:t>
      </w:r>
      <w:r w:rsidRPr="000707A2">
        <w:rPr>
          <w:rStyle w:val="StyleUnderline"/>
        </w:rPr>
        <w:t xml:space="preserve"> </w:t>
      </w:r>
      <w:r w:rsidRPr="000707A2">
        <w:rPr>
          <w:rStyle w:val="Emphasis"/>
        </w:rPr>
        <w:t xml:space="preserve">a strong </w:t>
      </w:r>
      <w:r w:rsidRPr="000707A2">
        <w:rPr>
          <w:rStyle w:val="Emphasis"/>
          <w:highlight w:val="cyan"/>
        </w:rPr>
        <w:t>inertia</w:t>
      </w:r>
      <w:r w:rsidRPr="000707A2">
        <w:rPr>
          <w:rStyle w:val="StyleUnderline"/>
          <w:highlight w:val="cyan"/>
        </w:rPr>
        <w:t xml:space="preserve"> that</w:t>
      </w:r>
      <w:r w:rsidRPr="000707A2">
        <w:rPr>
          <w:sz w:val="16"/>
        </w:rPr>
        <w:t xml:space="preserve"> often </w:t>
      </w:r>
      <w:r w:rsidRPr="000707A2">
        <w:rPr>
          <w:rStyle w:val="StyleUnderline"/>
          <w:highlight w:val="cyan"/>
        </w:rPr>
        <w:t>prevents</w:t>
      </w:r>
      <w:r w:rsidRPr="000707A2">
        <w:rPr>
          <w:rStyle w:val="StyleUnderline"/>
        </w:rPr>
        <w:t xml:space="preserve"> </w:t>
      </w:r>
      <w:r w:rsidRPr="000707A2">
        <w:rPr>
          <w:rStyle w:val="Emphasis"/>
        </w:rPr>
        <w:t xml:space="preserve">necessary </w:t>
      </w:r>
      <w:r w:rsidRPr="000707A2">
        <w:rPr>
          <w:rStyle w:val="Emphasis"/>
          <w:highlight w:val="cyan"/>
        </w:rPr>
        <w:t>adaptations</w:t>
      </w:r>
      <w:r w:rsidRPr="000707A2">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0707A2">
        <w:rPr>
          <w:rStyle w:val="StyleUnderline"/>
        </w:rPr>
        <w:t xml:space="preserve">A further </w:t>
      </w:r>
      <w:r w:rsidRPr="000707A2">
        <w:rPr>
          <w:rStyle w:val="StyleUnderline"/>
          <w:highlight w:val="cyan"/>
        </w:rPr>
        <w:t>reason for</w:t>
      </w:r>
      <w:r w:rsidRPr="000707A2">
        <w:rPr>
          <w:sz w:val="16"/>
        </w:rPr>
        <w:t xml:space="preserve"> popular </w:t>
      </w:r>
      <w:r w:rsidRPr="000707A2">
        <w:rPr>
          <w:rStyle w:val="StyleUnderline"/>
          <w:highlight w:val="cyan"/>
        </w:rPr>
        <w:t>dissatisfaction</w:t>
      </w:r>
      <w:r w:rsidRPr="000707A2">
        <w:rPr>
          <w:sz w:val="16"/>
        </w:rPr>
        <w:t xml:space="preserve"> with global governance </w:t>
      </w:r>
      <w:r w:rsidRPr="000707A2">
        <w:rPr>
          <w:rStyle w:val="StyleUnderline"/>
          <w:highlight w:val="cyan"/>
        </w:rPr>
        <w:t>is</w:t>
      </w:r>
      <w:r w:rsidRPr="000707A2">
        <w:rPr>
          <w:rStyle w:val="StyleUnderline"/>
        </w:rPr>
        <w:t xml:space="preserve"> </w:t>
      </w:r>
      <w:r w:rsidRPr="000707A2">
        <w:rPr>
          <w:rStyle w:val="Emphasis"/>
          <w:highlight w:val="cyan"/>
        </w:rPr>
        <w:t>its unbalanced nature</w:t>
      </w:r>
      <w:r w:rsidRPr="000707A2">
        <w:rPr>
          <w:rStyle w:val="StyleUnderline"/>
        </w:rPr>
        <w:t>. The deeper international integration becomes, the broader the scope of policy</w:t>
      </w:r>
      <w:r w:rsidRPr="000707A2">
        <w:rPr>
          <w:sz w:val="16"/>
        </w:rPr>
        <w:t xml:space="preserve"> its management </w:t>
      </w:r>
      <w:r w:rsidRPr="000707A2">
        <w:rPr>
          <w:rStyle w:val="StyleUnderline"/>
        </w:rPr>
        <w:t>should cover</w:t>
      </w:r>
      <w:r w:rsidRPr="000707A2">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0707A2">
        <w:rPr>
          <w:rStyle w:val="StyleUnderline"/>
        </w:rPr>
        <w:t xml:space="preserve">The </w:t>
      </w:r>
      <w:r w:rsidRPr="000707A2">
        <w:rPr>
          <w:rStyle w:val="StyleUnderline"/>
          <w:highlight w:val="cyan"/>
        </w:rPr>
        <w:t>imbalances</w:t>
      </w:r>
      <w:r w:rsidRPr="000707A2">
        <w:rPr>
          <w:rStyle w:val="StyleUnderline"/>
        </w:rPr>
        <w:t xml:space="preserve"> of global governance are by no means limited to</w:t>
      </w:r>
      <w:r w:rsidRPr="000707A2">
        <w:rPr>
          <w:sz w:val="16"/>
        </w:rPr>
        <w:t xml:space="preserve"> the </w:t>
      </w:r>
      <w:r w:rsidRPr="000707A2">
        <w:rPr>
          <w:rStyle w:val="StyleUnderline"/>
        </w:rPr>
        <w:t>taxation</w:t>
      </w:r>
      <w:r w:rsidRPr="000707A2">
        <w:rPr>
          <w:sz w:val="16"/>
        </w:rPr>
        <w:t xml:space="preserve"> field. </w:t>
      </w:r>
      <w:r w:rsidRPr="000707A2">
        <w:rPr>
          <w:rStyle w:val="StyleUnderline"/>
        </w:rPr>
        <w:t xml:space="preserve">The same </w:t>
      </w:r>
      <w:r w:rsidRPr="000707A2">
        <w:rPr>
          <w:rStyle w:val="StyleUnderline"/>
          <w:highlight w:val="cyan"/>
        </w:rPr>
        <w:t xml:space="preserve">can be found in </w:t>
      </w:r>
      <w:r w:rsidRPr="000707A2">
        <w:rPr>
          <w:rStyle w:val="Emphasis"/>
          <w:highlight w:val="cyan"/>
        </w:rPr>
        <w:t>a series of domains</w:t>
      </w:r>
      <w:r w:rsidRPr="000707A2">
        <w:rPr>
          <w:rStyle w:val="StyleUnderline"/>
        </w:rPr>
        <w:t xml:space="preserve">, for example biodiversity and </w:t>
      </w:r>
      <w:r w:rsidRPr="000707A2">
        <w:rPr>
          <w:rStyle w:val="StyleUnderline"/>
        </w:rPr>
        <w:lastRenderedPageBreak/>
        <w:t>the preservation of nature</w:t>
      </w:r>
      <w:r w:rsidRPr="000707A2">
        <w:rPr>
          <w:sz w:val="16"/>
        </w:rPr>
        <w:t xml:space="preserve">. E. Increased complexity </w:t>
      </w:r>
      <w:r w:rsidRPr="000707A2">
        <w:rPr>
          <w:rStyle w:val="Emphasis"/>
          <w:highlight w:val="cyan"/>
        </w:rPr>
        <w:t>The final obstacle</w:t>
      </w:r>
      <w:r w:rsidRPr="000707A2">
        <w:rPr>
          <w:rStyle w:val="Emphasis"/>
        </w:rPr>
        <w:t xml:space="preserve"> to multilateral solutions</w:t>
      </w:r>
      <w:r w:rsidRPr="000707A2">
        <w:rPr>
          <w:rStyle w:val="StyleUnderline"/>
        </w:rPr>
        <w:t xml:space="preserve"> </w:t>
      </w:r>
      <w:r w:rsidRPr="000707A2">
        <w:rPr>
          <w:rStyle w:val="StyleUnderline"/>
          <w:highlight w:val="cyan"/>
        </w:rPr>
        <w:t>has to do with</w:t>
      </w:r>
      <w:r w:rsidRPr="000707A2">
        <w:rPr>
          <w:rStyle w:val="StyleUnderline"/>
        </w:rPr>
        <w:t xml:space="preserve"> </w:t>
      </w:r>
      <w:r w:rsidRPr="000707A2">
        <w:rPr>
          <w:rStyle w:val="Emphasis"/>
        </w:rPr>
        <w:t xml:space="preserve">the sheer </w:t>
      </w:r>
      <w:r w:rsidRPr="000707A2">
        <w:rPr>
          <w:rStyle w:val="Emphasis"/>
          <w:highlight w:val="cyan"/>
        </w:rPr>
        <w:t>complexity</w:t>
      </w:r>
      <w:r w:rsidRPr="000707A2">
        <w:rPr>
          <w:rStyle w:val="StyleUnderline"/>
        </w:rPr>
        <w:t xml:space="preserve"> of the challenges</w:t>
      </w:r>
      <w:r w:rsidRPr="000707A2">
        <w:rPr>
          <w:sz w:val="16"/>
        </w:rPr>
        <w:t xml:space="preserve"> global governance has </w:t>
      </w:r>
      <w:r w:rsidRPr="000707A2">
        <w:rPr>
          <w:rStyle w:val="StyleUnderline"/>
        </w:rPr>
        <w:t>to tackle</w:t>
      </w:r>
      <w:r w:rsidRPr="000707A2">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0707A2">
        <w:rPr>
          <w:rStyle w:val="Emphasis"/>
        </w:rPr>
        <w:t xml:space="preserve">channels of </w:t>
      </w:r>
      <w:r w:rsidRPr="000707A2">
        <w:rPr>
          <w:rStyle w:val="Emphasis"/>
          <w:highlight w:val="cyan"/>
        </w:rPr>
        <w:t>interdependence</w:t>
      </w:r>
      <w:r w:rsidRPr="000707A2">
        <w:rPr>
          <w:sz w:val="16"/>
        </w:rPr>
        <w:t xml:space="preserve"> also </w:t>
      </w:r>
      <w:r w:rsidRPr="000707A2">
        <w:rPr>
          <w:rStyle w:val="StyleUnderline"/>
          <w:highlight w:val="cyan"/>
        </w:rPr>
        <w:t>escape</w:t>
      </w:r>
      <w:r w:rsidRPr="000707A2">
        <w:rPr>
          <w:rStyle w:val="StyleUnderline"/>
        </w:rPr>
        <w:t xml:space="preserve"> </w:t>
      </w:r>
      <w:r w:rsidRPr="000707A2">
        <w:rPr>
          <w:rStyle w:val="Emphasis"/>
        </w:rPr>
        <w:t xml:space="preserve">the reach of international </w:t>
      </w:r>
      <w:r w:rsidRPr="000707A2">
        <w:rPr>
          <w:rStyle w:val="Emphasis"/>
          <w:highlight w:val="cyan"/>
        </w:rPr>
        <w:t>agreements</w:t>
      </w:r>
      <w:r w:rsidRPr="000707A2">
        <w:rPr>
          <w:rStyle w:val="StyleUnderline"/>
          <w:highlight w:val="cyan"/>
        </w:rPr>
        <w:t xml:space="preserve"> to </w:t>
      </w:r>
      <w:r w:rsidRPr="000707A2">
        <w:rPr>
          <w:rStyle w:val="Emphasis"/>
          <w:highlight w:val="cyan"/>
        </w:rPr>
        <w:t>an unprecedented degree</w:t>
      </w:r>
      <w:r w:rsidRPr="000707A2">
        <w:rPr>
          <w:sz w:val="16"/>
        </w:rPr>
        <w:t xml:space="preserve">. This is especially, but not only, the case of the internet and the multiple networks that rely on it. The world does not fit anymore the usual representation whereby individual nations trade goods, capital and technology. </w:t>
      </w:r>
      <w:r w:rsidRPr="000707A2">
        <w:rPr>
          <w:rStyle w:val="Emphasis"/>
        </w:rPr>
        <w:t xml:space="preserve">Even </w:t>
      </w:r>
      <w:r w:rsidRPr="000707A2">
        <w:rPr>
          <w:rStyle w:val="Emphasis"/>
          <w:highlight w:val="cyan"/>
        </w:rPr>
        <w:t>putting aside</w:t>
      </w:r>
      <w:r w:rsidRPr="000707A2">
        <w:rPr>
          <w:rStyle w:val="StyleUnderline"/>
        </w:rPr>
        <w:t xml:space="preserve"> </w:t>
      </w:r>
      <w:r w:rsidRPr="000707A2">
        <w:rPr>
          <w:rStyle w:val="StyleUnderline"/>
          <w:highlight w:val="cyan"/>
        </w:rPr>
        <w:t>geopolitic</w:t>
      </w:r>
      <w:r w:rsidRPr="000707A2">
        <w:rPr>
          <w:rStyle w:val="StyleUnderline"/>
        </w:rPr>
        <w:t xml:space="preserve">al consequences </w:t>
      </w:r>
      <w:r w:rsidRPr="000707A2">
        <w:rPr>
          <w:rStyle w:val="StyleUnderline"/>
          <w:highlight w:val="cyan"/>
        </w:rPr>
        <w:t>and assuming</w:t>
      </w:r>
      <w:r w:rsidRPr="000707A2">
        <w:rPr>
          <w:rStyle w:val="StyleUnderline"/>
        </w:rPr>
        <w:t xml:space="preserve"> </w:t>
      </w:r>
      <w:r w:rsidRPr="000707A2">
        <w:rPr>
          <w:rStyle w:val="Emphasis"/>
        </w:rPr>
        <w:t xml:space="preserve">a shared </w:t>
      </w:r>
      <w:r w:rsidRPr="000707A2">
        <w:rPr>
          <w:rStyle w:val="Emphasis"/>
          <w:highlight w:val="cyan"/>
        </w:rPr>
        <w:t>commitment</w:t>
      </w:r>
      <w:r w:rsidRPr="000707A2">
        <w:rPr>
          <w:rStyle w:val="StyleUnderline"/>
          <w:highlight w:val="cyan"/>
        </w:rPr>
        <w:t xml:space="preserve"> to</w:t>
      </w:r>
      <w:r w:rsidRPr="000707A2">
        <w:rPr>
          <w:rStyle w:val="StyleUnderline"/>
        </w:rPr>
        <w:t xml:space="preserve"> openness and </w:t>
      </w:r>
      <w:r w:rsidRPr="000707A2">
        <w:rPr>
          <w:rStyle w:val="StyleUnderline"/>
          <w:highlight w:val="cyan"/>
        </w:rPr>
        <w:t>multilat</w:t>
      </w:r>
      <w:r w:rsidRPr="000707A2">
        <w:rPr>
          <w:rStyle w:val="StyleUnderline"/>
        </w:rPr>
        <w:t>eral solutions</w:t>
      </w:r>
      <w:r w:rsidRPr="000707A2">
        <w:rPr>
          <w:sz w:val="16"/>
        </w:rPr>
        <w:t xml:space="preserve">, such </w:t>
      </w:r>
      <w:r w:rsidRPr="000707A2">
        <w:rPr>
          <w:rStyle w:val="StyleUnderline"/>
          <w:highlight w:val="cyan"/>
        </w:rPr>
        <w:t>complexity</w:t>
      </w:r>
      <w:r w:rsidRPr="000707A2">
        <w:rPr>
          <w:rStyle w:val="StyleUnderline"/>
        </w:rPr>
        <w:t xml:space="preserve"> is bound to </w:t>
      </w:r>
      <w:r w:rsidRPr="000707A2">
        <w:rPr>
          <w:rStyle w:val="StyleUnderline"/>
          <w:highlight w:val="cyan"/>
        </w:rPr>
        <w:t xml:space="preserve">test </w:t>
      </w:r>
      <w:r w:rsidRPr="000707A2">
        <w:rPr>
          <w:rStyle w:val="Emphasis"/>
          <w:highlight w:val="cyan"/>
        </w:rPr>
        <w:t>the limits of</w:t>
      </w:r>
      <w:r w:rsidRPr="000707A2">
        <w:rPr>
          <w:rStyle w:val="Emphasis"/>
        </w:rPr>
        <w:t xml:space="preserve"> existing international </w:t>
      </w:r>
      <w:r w:rsidRPr="000707A2">
        <w:rPr>
          <w:rStyle w:val="Emphasis"/>
          <w:highlight w:val="cyan"/>
        </w:rPr>
        <w:t>governance</w:t>
      </w:r>
      <w:r w:rsidRPr="000707A2">
        <w:rPr>
          <w:rStyle w:val="Emphasis"/>
        </w:rPr>
        <w:t xml:space="preserve"> arrangements</w:t>
      </w:r>
      <w:r w:rsidRPr="000707A2">
        <w:rPr>
          <w:sz w:val="16"/>
        </w:rPr>
        <w:t>.</w:t>
      </w:r>
    </w:p>
    <w:p w14:paraId="7F8C1FDD" w14:textId="77777777" w:rsidR="00727F1B" w:rsidRPr="00D30B0B" w:rsidRDefault="00727F1B" w:rsidP="00727F1B"/>
    <w:p w14:paraId="06D9F0EC" w14:textId="77777777" w:rsidR="00727F1B" w:rsidRPr="00727F1B" w:rsidRDefault="00727F1B" w:rsidP="00727F1B"/>
    <w:sectPr w:rsidR="00727F1B" w:rsidRPr="0072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42753"/>
    <w:multiLevelType w:val="hybridMultilevel"/>
    <w:tmpl w:val="DAD6D5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603BE6"/>
    <w:multiLevelType w:val="hybridMultilevel"/>
    <w:tmpl w:val="709C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E067A"/>
    <w:multiLevelType w:val="hybridMultilevel"/>
    <w:tmpl w:val="B82E5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25F5F"/>
    <w:multiLevelType w:val="hybridMultilevel"/>
    <w:tmpl w:val="F47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333FD"/>
    <w:multiLevelType w:val="hybridMultilevel"/>
    <w:tmpl w:val="79D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412CB"/>
    <w:multiLevelType w:val="hybridMultilevel"/>
    <w:tmpl w:val="E466A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B2976"/>
    <w:multiLevelType w:val="hybridMultilevel"/>
    <w:tmpl w:val="975ACC56"/>
    <w:lvl w:ilvl="0" w:tplc="13D42632">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E64A14"/>
    <w:multiLevelType w:val="hybridMultilevel"/>
    <w:tmpl w:val="32880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F44"/>
    <w:multiLevelType w:val="hybridMultilevel"/>
    <w:tmpl w:val="CEA4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054D7"/>
    <w:multiLevelType w:val="hybridMultilevel"/>
    <w:tmpl w:val="6BC2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87784"/>
    <w:multiLevelType w:val="hybridMultilevel"/>
    <w:tmpl w:val="53C05FE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217AC3"/>
    <w:multiLevelType w:val="hybridMultilevel"/>
    <w:tmpl w:val="6E84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25"/>
  </w:num>
  <w:num w:numId="14">
    <w:abstractNumId w:val="20"/>
  </w:num>
  <w:num w:numId="15">
    <w:abstractNumId w:val="22"/>
  </w:num>
  <w:num w:numId="16">
    <w:abstractNumId w:val="12"/>
  </w:num>
  <w:num w:numId="17">
    <w:abstractNumId w:val="10"/>
  </w:num>
  <w:num w:numId="18">
    <w:abstractNumId w:val="17"/>
  </w:num>
  <w:num w:numId="19">
    <w:abstractNumId w:val="24"/>
  </w:num>
  <w:num w:numId="20">
    <w:abstractNumId w:val="23"/>
  </w:num>
  <w:num w:numId="21">
    <w:abstractNumId w:val="19"/>
  </w:num>
  <w:num w:numId="22">
    <w:abstractNumId w:val="18"/>
  </w:num>
  <w:num w:numId="23">
    <w:abstractNumId w:val="21"/>
  </w:num>
  <w:num w:numId="24">
    <w:abstractNumId w:val="16"/>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7F1B"/>
    <w:rsid w:val="000139A3"/>
    <w:rsid w:val="000400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27F1B"/>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498F"/>
  <w15:chartTrackingRefBased/>
  <w15:docId w15:val="{8F88D4D9-47AF-4BC0-9E9A-7C61EF40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7F1B"/>
    <w:rPr>
      <w:rFonts w:ascii="Calibri" w:hAnsi="Calibri"/>
    </w:rPr>
  </w:style>
  <w:style w:type="paragraph" w:styleId="Heading1">
    <w:name w:val="heading 1"/>
    <w:aliases w:val="Pocket"/>
    <w:basedOn w:val="Normal"/>
    <w:next w:val="Normal"/>
    <w:link w:val="Heading1Char"/>
    <w:qFormat/>
    <w:rsid w:val="00727F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7F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727F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727F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7F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F1B"/>
  </w:style>
  <w:style w:type="character" w:customStyle="1" w:styleId="Heading1Char">
    <w:name w:val="Heading 1 Char"/>
    <w:aliases w:val="Pocket Char"/>
    <w:basedOn w:val="DefaultParagraphFont"/>
    <w:link w:val="Heading1"/>
    <w:rsid w:val="00727F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7F1B"/>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727F1B"/>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727F1B"/>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727F1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27F1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B"/>
    <w:basedOn w:val="DefaultParagraphFont"/>
    <w:uiPriority w:val="6"/>
    <w:qFormat/>
    <w:rsid w:val="00727F1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727F1B"/>
    <w:rPr>
      <w:color w:val="auto"/>
      <w:u w:val="none"/>
    </w:rPr>
  </w:style>
  <w:style w:type="character" w:styleId="FollowedHyperlink">
    <w:name w:val="FollowedHyperlink"/>
    <w:basedOn w:val="DefaultParagraphFont"/>
    <w:uiPriority w:val="99"/>
    <w:semiHidden/>
    <w:unhideWhenUsed/>
    <w:rsid w:val="00727F1B"/>
    <w:rPr>
      <w:color w:val="auto"/>
      <w:u w:val="none"/>
    </w:rPr>
  </w:style>
  <w:style w:type="paragraph" w:customStyle="1" w:styleId="textbold">
    <w:name w:val="text bold"/>
    <w:basedOn w:val="Normal"/>
    <w:link w:val="Emphasis"/>
    <w:uiPriority w:val="7"/>
    <w:qFormat/>
    <w:rsid w:val="00727F1B"/>
    <w:pPr>
      <w:ind w:left="720"/>
      <w:jc w:val="both"/>
    </w:pPr>
    <w:rPr>
      <w:b/>
      <w:iCs/>
      <w:u w:val="single"/>
    </w:rPr>
  </w:style>
  <w:style w:type="paragraph" w:customStyle="1" w:styleId="Emphasis1">
    <w:name w:val="Emphasis1"/>
    <w:basedOn w:val="Normal"/>
    <w:uiPriority w:val="7"/>
    <w:qFormat/>
    <w:rsid w:val="00727F1B"/>
    <w:pPr>
      <w:pBdr>
        <w:top w:val="single" w:sz="8" w:space="0" w:color="auto"/>
        <w:left w:val="single" w:sz="8" w:space="0" w:color="auto"/>
        <w:bottom w:val="single" w:sz="8" w:space="0" w:color="auto"/>
        <w:right w:val="single" w:sz="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727F1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727F1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27F1B"/>
    <w:rPr>
      <w:rFonts w:ascii="Calibri" w:eastAsiaTheme="majorEastAsia" w:hAnsi="Calibri" w:cstheme="majorBidi"/>
      <w:b/>
      <w:iCs/>
      <w:sz w:val="26"/>
      <w:szCs w:val="28"/>
    </w:rPr>
  </w:style>
  <w:style w:type="paragraph" w:styleId="ListParagraph">
    <w:name w:val="List Paragraph"/>
    <w:basedOn w:val="Normal"/>
    <w:uiPriority w:val="99"/>
    <w:unhideWhenUsed/>
    <w:qFormat/>
    <w:rsid w:val="00727F1B"/>
    <w:pPr>
      <w:ind w:left="720"/>
      <w:contextualSpacing/>
    </w:pPr>
  </w:style>
  <w:style w:type="paragraph" w:customStyle="1" w:styleId="Analyticals">
    <w:name w:val="Analyticals"/>
    <w:basedOn w:val="Normal"/>
    <w:rsid w:val="00727F1B"/>
    <w:rPr>
      <w:rFonts w:ascii="Arial" w:hAnsi="Arial"/>
      <w:smallCaps/>
    </w:rPr>
  </w:style>
  <w:style w:type="paragraph" w:customStyle="1" w:styleId="CardTextSmall">
    <w:name w:val="Card Text Small"/>
    <w:basedOn w:val="Normal"/>
    <w:link w:val="CardTextSmallChar"/>
    <w:rsid w:val="00727F1B"/>
    <w:rPr>
      <w:rFonts w:ascii="Arial" w:hAnsi="Arial"/>
      <w:sz w:val="16"/>
    </w:rPr>
  </w:style>
  <w:style w:type="character" w:customStyle="1" w:styleId="CardTextSmallChar">
    <w:name w:val="Card Text Small Char"/>
    <w:link w:val="CardTextSmall"/>
    <w:rsid w:val="00727F1B"/>
    <w:rPr>
      <w:rFonts w:ascii="Arial" w:hAnsi="Arial"/>
      <w:sz w:val="16"/>
    </w:rPr>
  </w:style>
  <w:style w:type="paragraph" w:customStyle="1" w:styleId="Analytic">
    <w:name w:val="Analytic"/>
    <w:basedOn w:val="Normal"/>
    <w:link w:val="AnalyticChar"/>
    <w:autoRedefine/>
    <w:qFormat/>
    <w:rsid w:val="00727F1B"/>
    <w:rPr>
      <w:b/>
      <w:bCs/>
      <w:color w:val="000000" w:themeColor="text1"/>
      <w:sz w:val="26"/>
      <w:szCs w:val="26"/>
    </w:rPr>
  </w:style>
  <w:style w:type="character" w:customStyle="1" w:styleId="AnalyticChar">
    <w:name w:val="Analytic Char"/>
    <w:basedOn w:val="DefaultParagraphFont"/>
    <w:link w:val="Analytic"/>
    <w:rsid w:val="00727F1B"/>
    <w:rPr>
      <w:rFonts w:ascii="Calibri" w:hAnsi="Calibri"/>
      <w:b/>
      <w:bCs/>
      <w:color w:val="000000" w:themeColor="text1"/>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27F1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ibune.com.pk/story/1895741/3-90-wild-horses-die-australias-heat-wave/" TargetMode="External"/><Relationship Id="rId18" Type="http://schemas.openxmlformats.org/officeDocument/2006/relationships/hyperlink" Target="https://www.telegraph.co.uk/news/2019/01/21/japans-squid-industry-crisis-amid-record-low-catches/" TargetMode="External"/><Relationship Id="rId26" Type="http://schemas.openxmlformats.org/officeDocument/2006/relationships/hyperlink" Target="http://thebulletin.org/artificial-intelligence-really-existential-threat-humanity8577" TargetMode="External"/><Relationship Id="rId21" Type="http://schemas.openxmlformats.org/officeDocument/2006/relationships/hyperlink" Target="https://www.ncbi.nlm.nih.gov/pmc/articles/PMC6196476/" TargetMode="External"/><Relationship Id="rId34" Type="http://schemas.openxmlformats.org/officeDocument/2006/relationships/hyperlink" Target="https://diem25.org/why-bitcoin-not-socialists-ally-reply-ben-arc/" TargetMode="Externa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bbc.com/news/world-australia-46859000" TargetMode="External"/><Relationship Id="rId17" Type="http://schemas.openxmlformats.org/officeDocument/2006/relationships/hyperlink" Target="https://blogs.scientificamerican.com/extinction-countdown/climate-change-is-killing-these-ancient-trees-but-thats-just-part-of-the-story/" TargetMode="External"/><Relationship Id="rId25" Type="http://schemas.openxmlformats.org/officeDocument/2006/relationships/hyperlink" Target="https://www.youtube.com/watch?v=bjO7QMP4h-Y" TargetMode="External"/><Relationship Id="rId33" Type="http://schemas.openxmlformats.org/officeDocument/2006/relationships/hyperlink" Target="https://www.currentaffairs.org/2018/10/innovation-under-socialism" TargetMode="External"/><Relationship Id="rId2" Type="http://schemas.openxmlformats.org/officeDocument/2006/relationships/numbering" Target="numbering.xml"/><Relationship Id="rId16" Type="http://schemas.openxmlformats.org/officeDocument/2006/relationships/hyperlink" Target="https://www.theguardian.com/world/2018/jul/14/like-losing-family-time-may-be-running-out-for-new-zealands-most-sacred-tree" TargetMode="External"/><Relationship Id="rId20" Type="http://schemas.openxmlformats.org/officeDocument/2006/relationships/hyperlink" Target="https://www.usatoday.com/story/news/nation/2019/01/07/monarch-butterfly-numbers-drop-86-california/2499761002/" TargetMode="External"/><Relationship Id="rId29" Type="http://schemas.openxmlformats.org/officeDocument/2006/relationships/hyperlink" Target="https://www.resourcepanel.org/reports/metal-recycling"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sciencealert.com/up-to-a-million-fish-killed-in-unprecedented-australian-environmental-disaster" TargetMode="External"/><Relationship Id="rId24" Type="http://schemas.openxmlformats.org/officeDocument/2006/relationships/hyperlink" Target="http://www.kunc.org/post/fear-and-grieving-las-vegas-colorado-river-managers-struggle-water-scarcity" TargetMode="External"/><Relationship Id="rId32" Type="http://schemas.openxmlformats.org/officeDocument/2006/relationships/hyperlink" Target="https://www.newyorker.com/magazine/2020/02/10/can-we-have-prosperity-without-growt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ather.com/news/news/2019-01-24-australia-extreme-heat-kills-horses-camels-0" TargetMode="External"/><Relationship Id="rId23" Type="http://schemas.openxmlformats.org/officeDocument/2006/relationships/hyperlink" Target="https://news.nationalgeographic.com/2018/05/amphibians-decline-frogs-chytrid-fungi-bd-animals-science/" TargetMode="External"/><Relationship Id="rId28" Type="http://schemas.openxmlformats.org/officeDocument/2006/relationships/hyperlink" Target="https://pubs.rsc.org/en/content/articlelanding/2020/EE/C9EE02627D" TargetMode="External"/><Relationship Id="rId36" Type="http://schemas.openxmlformats.org/officeDocument/2006/relationships/fontTable" Target="fontTable.xml"/><Relationship Id="rId10" Type="http://schemas.openxmlformats.org/officeDocument/2006/relationships/hyperlink" Target="https://www.peakprosperity.com/blog/114741/collapse-already-here" TargetMode="External"/><Relationship Id="rId19" Type="http://schemas.openxmlformats.org/officeDocument/2006/relationships/hyperlink" Target="https://www.theguardian.com/environment/2019/jan/15/insect-collapse-we-are-destroying-our-life-support-systems?CMP=share_btn_tw" TargetMode="External"/><Relationship Id="rId31" Type="http://schemas.openxmlformats.org/officeDocument/2006/relationships/hyperlink" Target="https://pubs.acs.org/doi/10.1021/acsenergylett.7b00432" TargetMode="External"/><Relationship Id="rId4" Type="http://schemas.openxmlformats.org/officeDocument/2006/relationships/settings" Target="settings.xml"/><Relationship Id="rId9" Type="http://schemas.openxmlformats.org/officeDocument/2006/relationships/hyperlink" Target="https://www.hamptonthink.org/read/on-bidens-farcical-anti-monopoly-executive-order?rq=antitrust" TargetMode="External"/><Relationship Id="rId14" Type="http://schemas.openxmlformats.org/officeDocument/2006/relationships/hyperlink" Target="https://www.independent.co.uk/news/world/australasia/australia-heatwave-latest-temperature-heat-records-stress-new-south-wales-bushfires-a8735541.html" TargetMode="External"/><Relationship Id="rId22" Type="http://schemas.openxmlformats.org/officeDocument/2006/relationships/hyperlink" Target="http://www.roperld.com/science/peakfish.htm" TargetMode="External"/><Relationship Id="rId27" Type="http://schemas.openxmlformats.org/officeDocument/2006/relationships/hyperlink" Target="https://www.sciencedirect.com/science/article/pii/S2211467X20300961" TargetMode="External"/><Relationship Id="rId30" Type="http://schemas.openxmlformats.org/officeDocument/2006/relationships/hyperlink" Target="https://twitter.com/AukeHoekstra/status/1305582671578509314" TargetMode="External"/><Relationship Id="rId35" Type="http://schemas.openxmlformats.org/officeDocument/2006/relationships/hyperlink" Target="http://rt.com/usa/223183-elon-musk-donation-robots-safety/" TargetMode="External"/><Relationship Id="rId8" Type="http://schemas.openxmlformats.org/officeDocument/2006/relationships/hyperlink" Target="https://www.michigandaily.com/opinion/columns/an-opening-emerges-to-protect-american-elec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59</Pages>
  <Words>41052</Words>
  <Characters>234003</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cp:revision>
  <dcterms:created xsi:type="dcterms:W3CDTF">2022-02-12T07:10:00Z</dcterms:created>
  <dcterms:modified xsi:type="dcterms:W3CDTF">2022-02-12T07:16:00Z</dcterms:modified>
</cp:coreProperties>
</file>