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4C16B" w14:textId="18C81777" w:rsidR="004500D7" w:rsidRPr="004500D7" w:rsidRDefault="004500D7" w:rsidP="004500D7">
      <w:pPr>
        <w:pStyle w:val="Heading1"/>
      </w:pPr>
      <w:r w:rsidRPr="004500D7">
        <w:t>2AC</w:t>
      </w:r>
    </w:p>
    <w:p w14:paraId="0B6D0CB9" w14:textId="7F1FBA73" w:rsidR="000A0851" w:rsidRDefault="004500D7" w:rsidP="000A0851">
      <w:pPr>
        <w:pStyle w:val="Heading2"/>
      </w:pPr>
      <w:r>
        <w:lastRenderedPageBreak/>
        <w:t>Case</w:t>
      </w:r>
    </w:p>
    <w:p w14:paraId="2B5BED28" w14:textId="77777777" w:rsidR="003A548F" w:rsidRPr="00EE5698" w:rsidRDefault="003A548F" w:rsidP="003A548F">
      <w:pPr>
        <w:pStyle w:val="Heading4"/>
        <w:rPr>
          <w:rFonts w:asciiTheme="minorHAnsi" w:hAnsiTheme="minorHAnsi" w:cstheme="minorHAnsi"/>
          <w:b w:val="0"/>
          <w:iCs w:val="0"/>
        </w:rPr>
      </w:pPr>
      <w:proofErr w:type="spellStart"/>
      <w:r>
        <w:t>Aff</w:t>
      </w:r>
      <w:proofErr w:type="spellEnd"/>
      <w:r>
        <w:t xml:space="preserve"> isn’t oriented towards state power for its own sake, but toward state power as an </w:t>
      </w:r>
      <w:r>
        <w:rPr>
          <w:u w:val="single"/>
        </w:rPr>
        <w:t>instrumentality</w:t>
      </w:r>
      <w:r>
        <w:t xml:space="preserve"> to produce political equity – their evidence says that’s good AND that demands on the federal government are key!</w:t>
      </w:r>
    </w:p>
    <w:p w14:paraId="00A5D700" w14:textId="77777777" w:rsidR="003A548F" w:rsidRPr="00EE5698" w:rsidRDefault="003A548F" w:rsidP="003A548F">
      <w:pPr>
        <w:rPr>
          <w:rFonts w:asciiTheme="minorHAnsi" w:hAnsiTheme="minorHAnsi" w:cstheme="minorHAnsi"/>
        </w:rPr>
      </w:pPr>
      <w:r>
        <w:rPr>
          <w:rFonts w:asciiTheme="minorHAnsi" w:hAnsiTheme="minorHAnsi" w:cstheme="minorHAnsi"/>
          <w:b/>
          <w:bCs/>
          <w:sz w:val="26"/>
        </w:rPr>
        <w:t xml:space="preserve">1NC </w:t>
      </w:r>
      <w:r w:rsidRPr="00EE5698">
        <w:rPr>
          <w:rFonts w:asciiTheme="minorHAnsi" w:hAnsiTheme="minorHAnsi" w:cstheme="minorHAnsi"/>
          <w:b/>
          <w:bCs/>
          <w:sz w:val="26"/>
        </w:rPr>
        <w:t>Gasper, 09</w:t>
      </w:r>
      <w:r w:rsidRPr="00EE5698">
        <w:rPr>
          <w:rFonts w:asciiTheme="minorHAnsi" w:hAnsiTheme="minorHAnsi" w:cstheme="minorHAnsi"/>
        </w:rPr>
        <w:t xml:space="preserve"> (Phil; a philosophy professor in Madison, Wisconsin, is editor of The Communist Manifesto: A Road Map to History’s Most Important Political Document (Haymarket Books), and writes a regular feature in the ISR, Critical Thinking. “Reviving socialism from below,” International Socialist Review, Issue #65: Critical Thinking)</w:t>
      </w:r>
    </w:p>
    <w:p w14:paraId="7567D4CF" w14:textId="5A5BEEB2" w:rsidR="003A548F" w:rsidRDefault="003A548F" w:rsidP="003A548F">
      <w:pPr>
        <w:rPr>
          <w:rFonts w:asciiTheme="minorHAnsi" w:hAnsiTheme="minorHAnsi" w:cstheme="minorHAnsi"/>
          <w:b/>
          <w:iCs/>
          <w:u w:val="single"/>
        </w:rPr>
      </w:pPr>
      <w:r w:rsidRPr="00EE5698">
        <w:rPr>
          <w:rFonts w:asciiTheme="minorHAnsi" w:hAnsiTheme="minorHAnsi" w:cstheme="minorHAnsi"/>
          <w:sz w:val="16"/>
        </w:rPr>
        <w:t xml:space="preserve">But </w:t>
      </w:r>
      <w:r w:rsidRPr="00EE5698">
        <w:rPr>
          <w:rFonts w:asciiTheme="minorHAnsi" w:hAnsiTheme="minorHAnsi" w:cstheme="minorHAnsi"/>
          <w:u w:val="single"/>
        </w:rPr>
        <w:t>in the second half of the nineteenth century, “socialist” came to signify</w:t>
      </w:r>
      <w:r w:rsidRPr="00EE5698">
        <w:rPr>
          <w:rFonts w:asciiTheme="minorHAnsi" w:hAnsiTheme="minorHAnsi" w:cstheme="minorHAnsi"/>
          <w:sz w:val="16"/>
        </w:rPr>
        <w:t xml:space="preserve"> not merely concern with “the social question,” but </w:t>
      </w:r>
      <w:r w:rsidRPr="00EE5698">
        <w:rPr>
          <w:rFonts w:asciiTheme="minorHAnsi" w:hAnsiTheme="minorHAnsi" w:cstheme="minorHAnsi"/>
          <w:u w:val="single"/>
        </w:rPr>
        <w:t>opposition to capitalism</w:t>
      </w:r>
      <w:r w:rsidRPr="00EE5698">
        <w:rPr>
          <w:rFonts w:asciiTheme="minorHAnsi" w:hAnsiTheme="minorHAnsi" w:cstheme="minorHAnsi"/>
          <w:sz w:val="16"/>
        </w:rPr>
        <w:t xml:space="preserve"> and support for some variety of social ownership of the means of production. So, </w:t>
      </w:r>
      <w:r w:rsidRPr="00EE5698">
        <w:rPr>
          <w:rFonts w:asciiTheme="minorHAnsi" w:hAnsiTheme="minorHAnsi" w:cstheme="minorHAnsi"/>
          <w:u w:val="single"/>
        </w:rPr>
        <w:t>while never abandoning the term “communist,” Marx and Engels also became quite happy to call themselves socialists. What is most distinctive about the kind of socialism that they supported, however, is that it can only be created through the active participation of workers themselves</w:t>
      </w:r>
      <w:r w:rsidRPr="00EE5698">
        <w:rPr>
          <w:rFonts w:asciiTheme="minorHAnsi" w:hAnsiTheme="minorHAnsi" w:cstheme="minorHAnsi"/>
          <w:sz w:val="16"/>
        </w:rPr>
        <w:t xml:space="preserve">. The American Marxist Hal </w:t>
      </w:r>
      <w:r w:rsidRPr="00EE5698">
        <w:rPr>
          <w:rFonts w:asciiTheme="minorHAnsi" w:hAnsiTheme="minorHAnsi" w:cstheme="minorHAnsi"/>
          <w:b/>
          <w:iCs/>
          <w:u w:val="single"/>
        </w:rPr>
        <w:t>Draper called this</w:t>
      </w:r>
      <w:r w:rsidRPr="00EE5698">
        <w:rPr>
          <w:rFonts w:asciiTheme="minorHAnsi" w:hAnsiTheme="minorHAnsi" w:cstheme="minorHAnsi"/>
          <w:sz w:val="16"/>
        </w:rPr>
        <w:t xml:space="preserve"> conception </w:t>
      </w:r>
      <w:r w:rsidRPr="00EE5698">
        <w:rPr>
          <w:rFonts w:asciiTheme="minorHAnsi" w:hAnsiTheme="minorHAnsi" w:cstheme="minorHAnsi"/>
          <w:sz w:val="16"/>
          <w:highlight w:val="green"/>
        </w:rPr>
        <w:t>“</w:t>
      </w:r>
      <w:r w:rsidRPr="00EE5698">
        <w:rPr>
          <w:rFonts w:asciiTheme="minorHAnsi" w:hAnsiTheme="minorHAnsi" w:cstheme="minorHAnsi"/>
          <w:b/>
          <w:iCs/>
          <w:highlight w:val="green"/>
          <w:u w:val="single"/>
        </w:rPr>
        <w:t>socialism from below</w:t>
      </w:r>
      <w:r w:rsidRPr="00EE5698">
        <w:rPr>
          <w:rFonts w:asciiTheme="minorHAnsi" w:hAnsiTheme="minorHAnsi" w:cstheme="minorHAnsi"/>
          <w:sz w:val="16"/>
        </w:rPr>
        <w:t xml:space="preserve">” </w:t>
      </w:r>
      <w:r w:rsidRPr="00EE5698">
        <w:rPr>
          <w:rFonts w:asciiTheme="minorHAnsi" w:hAnsiTheme="minorHAnsi" w:cstheme="minorHAnsi"/>
          <w:u w:val="single"/>
        </w:rPr>
        <w:t xml:space="preserve">and </w:t>
      </w:r>
      <w:r w:rsidRPr="00EE5698">
        <w:rPr>
          <w:rFonts w:asciiTheme="minorHAnsi" w:hAnsiTheme="minorHAnsi" w:cstheme="minorHAnsi"/>
          <w:highlight w:val="green"/>
          <w:u w:val="single"/>
        </w:rPr>
        <w:t>contrasted it with</w:t>
      </w:r>
      <w:r w:rsidRPr="00EE5698">
        <w:rPr>
          <w:rFonts w:asciiTheme="minorHAnsi" w:hAnsiTheme="minorHAnsi" w:cstheme="minorHAnsi"/>
          <w:sz w:val="16"/>
        </w:rPr>
        <w:t xml:space="preserve"> various varieties of “</w:t>
      </w:r>
      <w:r w:rsidRPr="00EE5698">
        <w:rPr>
          <w:rFonts w:asciiTheme="minorHAnsi" w:hAnsiTheme="minorHAnsi" w:cstheme="minorHAnsi"/>
          <w:b/>
          <w:iCs/>
          <w:highlight w:val="green"/>
          <w:u w:val="single"/>
        </w:rPr>
        <w:t>socialism from above,” in which an elite imposes change on a passive working class.</w:t>
      </w:r>
      <w:r w:rsidRPr="00EE5698">
        <w:rPr>
          <w:rFonts w:asciiTheme="minorHAnsi" w:hAnsiTheme="minorHAnsi" w:cstheme="minorHAnsi"/>
          <w:b/>
          <w:iCs/>
          <w:u w:val="single"/>
        </w:rPr>
        <w:t xml:space="preserve"> Historically, </w:t>
      </w:r>
      <w:r w:rsidRPr="00EE5698">
        <w:rPr>
          <w:rFonts w:asciiTheme="minorHAnsi" w:hAnsiTheme="minorHAnsi" w:cstheme="minorHAnsi"/>
          <w:b/>
          <w:iCs/>
          <w:highlight w:val="green"/>
          <w:u w:val="single"/>
        </w:rPr>
        <w:t xml:space="preserve">most versions of </w:t>
      </w:r>
      <w:r w:rsidRPr="00EE5698">
        <w:rPr>
          <w:rFonts w:asciiTheme="minorHAnsi" w:hAnsiTheme="minorHAnsi" w:cstheme="minorHAnsi"/>
          <w:b/>
          <w:iCs/>
          <w:u w:val="single"/>
        </w:rPr>
        <w:t xml:space="preserve">self-described </w:t>
      </w:r>
      <w:r w:rsidRPr="00EE5698">
        <w:rPr>
          <w:rFonts w:asciiTheme="minorHAnsi" w:hAnsiTheme="minorHAnsi" w:cstheme="minorHAnsi"/>
          <w:b/>
          <w:iCs/>
          <w:highlight w:val="green"/>
          <w:u w:val="single"/>
        </w:rPr>
        <w:t>socialism</w:t>
      </w:r>
      <w:r w:rsidRPr="00EE5698">
        <w:rPr>
          <w:rFonts w:asciiTheme="minorHAnsi" w:hAnsiTheme="minorHAnsi" w:cstheme="minorHAnsi"/>
          <w:b/>
          <w:iCs/>
          <w:u w:val="single"/>
        </w:rPr>
        <w:t>—</w:t>
      </w:r>
      <w:r w:rsidRPr="00EE5698">
        <w:rPr>
          <w:rFonts w:asciiTheme="minorHAnsi" w:hAnsiTheme="minorHAnsi" w:cstheme="minorHAnsi"/>
          <w:b/>
          <w:iCs/>
          <w:highlight w:val="green"/>
          <w:u w:val="single"/>
        </w:rPr>
        <w:t>including both Stalinism and social democracy</w:t>
      </w:r>
      <w:r w:rsidRPr="00EE5698">
        <w:rPr>
          <w:rFonts w:asciiTheme="minorHAnsi" w:hAnsiTheme="minorHAnsi" w:cstheme="minorHAnsi"/>
          <w:b/>
          <w:iCs/>
          <w:u w:val="single"/>
        </w:rPr>
        <w:t>—</w:t>
      </w:r>
      <w:r w:rsidRPr="00EE5698">
        <w:rPr>
          <w:rFonts w:asciiTheme="minorHAnsi" w:hAnsiTheme="minorHAnsi" w:cstheme="minorHAnsi"/>
          <w:b/>
          <w:iCs/>
          <w:highlight w:val="green"/>
          <w:u w:val="single"/>
        </w:rPr>
        <w:t>have been</w:t>
      </w:r>
      <w:r w:rsidRPr="00EE5698">
        <w:rPr>
          <w:rFonts w:asciiTheme="minorHAnsi" w:hAnsiTheme="minorHAnsi" w:cstheme="minorHAnsi"/>
          <w:b/>
          <w:iCs/>
          <w:u w:val="single"/>
        </w:rPr>
        <w:t xml:space="preserve"> varieties of “socialism</w:t>
      </w:r>
      <w:r w:rsidRPr="00EE5698">
        <w:rPr>
          <w:rFonts w:asciiTheme="minorHAnsi" w:hAnsiTheme="minorHAnsi" w:cstheme="minorHAnsi"/>
          <w:b/>
          <w:iCs/>
          <w:highlight w:val="green"/>
          <w:u w:val="single"/>
        </w:rPr>
        <w:t xml:space="preserve"> from above</w:t>
      </w:r>
      <w:r w:rsidRPr="00EE5698">
        <w:rPr>
          <w:rFonts w:asciiTheme="minorHAnsi" w:hAnsiTheme="minorHAnsi" w:cstheme="minorHAnsi"/>
          <w:sz w:val="16"/>
        </w:rPr>
        <w:t xml:space="preserve">,” </w:t>
      </w:r>
      <w:r w:rsidRPr="00EE5698">
        <w:rPr>
          <w:rFonts w:asciiTheme="minorHAnsi" w:hAnsiTheme="minorHAnsi" w:cstheme="minorHAnsi"/>
          <w:b/>
          <w:iCs/>
          <w:highlight w:val="green"/>
          <w:u w:val="single"/>
        </w:rPr>
        <w:t>which</w:t>
      </w:r>
      <w:r w:rsidRPr="00EE5698">
        <w:rPr>
          <w:rFonts w:asciiTheme="minorHAnsi" w:hAnsiTheme="minorHAnsi" w:cstheme="minorHAnsi"/>
          <w:sz w:val="16"/>
        </w:rPr>
        <w:t xml:space="preserve"> </w:t>
      </w:r>
      <w:r w:rsidRPr="00EE5698">
        <w:rPr>
          <w:rFonts w:asciiTheme="minorHAnsi" w:hAnsiTheme="minorHAnsi" w:cstheme="minorHAnsi"/>
          <w:u w:val="single"/>
        </w:rPr>
        <w:t>from Marx and Engels’ perspective</w:t>
      </w:r>
      <w:r w:rsidRPr="00EE5698">
        <w:rPr>
          <w:rFonts w:asciiTheme="minorHAnsi" w:hAnsiTheme="minorHAnsi" w:cstheme="minorHAnsi"/>
          <w:sz w:val="16"/>
        </w:rPr>
        <w:t xml:space="preserve"> </w:t>
      </w:r>
      <w:r w:rsidRPr="00EE5698">
        <w:rPr>
          <w:rFonts w:asciiTheme="minorHAnsi" w:hAnsiTheme="minorHAnsi" w:cstheme="minorHAnsi"/>
          <w:b/>
          <w:iCs/>
          <w:highlight w:val="green"/>
          <w:u w:val="single"/>
        </w:rPr>
        <w:t xml:space="preserve">was not genuine </w:t>
      </w:r>
      <w:r w:rsidRPr="00EE5698">
        <w:rPr>
          <w:rFonts w:asciiTheme="minorHAnsi" w:hAnsiTheme="minorHAnsi" w:cstheme="minorHAnsi"/>
          <w:b/>
          <w:iCs/>
          <w:u w:val="single"/>
        </w:rPr>
        <w:t>socialism at all.</w:t>
      </w:r>
      <w:r w:rsidRPr="00EE5698">
        <w:rPr>
          <w:rFonts w:asciiTheme="minorHAnsi" w:hAnsiTheme="minorHAnsi" w:cstheme="minorHAnsi"/>
          <w:sz w:val="16"/>
        </w:rPr>
        <w:t xml:space="preserve"> </w:t>
      </w:r>
      <w:r w:rsidRPr="00EE5698">
        <w:rPr>
          <w:rFonts w:asciiTheme="minorHAnsi" w:hAnsiTheme="minorHAnsi" w:cstheme="minorHAnsi"/>
          <w:b/>
          <w:iCs/>
          <w:u w:val="single"/>
        </w:rPr>
        <w:t>Unlike the utopian socialists, who drew up intricate blueprints of post-capitalist society</w:t>
      </w:r>
      <w:r w:rsidRPr="00EE5698">
        <w:rPr>
          <w:rFonts w:asciiTheme="minorHAnsi" w:hAnsiTheme="minorHAnsi" w:cstheme="minorHAnsi"/>
          <w:sz w:val="16"/>
        </w:rPr>
        <w:t xml:space="preserve"> (</w:t>
      </w:r>
      <w:r w:rsidRPr="00EE5698">
        <w:rPr>
          <w:rFonts w:asciiTheme="minorHAnsi" w:hAnsiTheme="minorHAnsi" w:cstheme="minorHAnsi"/>
          <w:b/>
          <w:iCs/>
          <w:u w:val="single"/>
        </w:rPr>
        <w:t>which they</w:t>
      </w:r>
      <w:r w:rsidRPr="00EE5698">
        <w:rPr>
          <w:rFonts w:asciiTheme="minorHAnsi" w:hAnsiTheme="minorHAnsi" w:cstheme="minorHAnsi"/>
          <w:sz w:val="16"/>
        </w:rPr>
        <w:t xml:space="preserve"> sometimes </w:t>
      </w:r>
      <w:r w:rsidRPr="00EE5698">
        <w:rPr>
          <w:rFonts w:asciiTheme="minorHAnsi" w:hAnsiTheme="minorHAnsi" w:cstheme="minorHAnsi"/>
          <w:b/>
          <w:iCs/>
          <w:u w:val="single"/>
        </w:rPr>
        <w:t>attempted to put into practice on a small scale</w:t>
      </w:r>
      <w:r w:rsidRPr="00EE5698">
        <w:rPr>
          <w:rFonts w:asciiTheme="minorHAnsi" w:hAnsiTheme="minorHAnsi" w:cstheme="minorHAnsi"/>
          <w:sz w:val="16"/>
        </w:rPr>
        <w:t xml:space="preserve">), </w:t>
      </w:r>
      <w:r w:rsidRPr="00EE5698">
        <w:rPr>
          <w:rFonts w:asciiTheme="minorHAnsi" w:hAnsiTheme="minorHAnsi" w:cstheme="minorHAnsi"/>
          <w:b/>
          <w:iCs/>
          <w:u w:val="single"/>
        </w:rPr>
        <w:t>Marx and Engels never speculated on the detailed organization of a future socialist or communist society. The key task for them was building a movement to overthrow capitalism.</w:t>
      </w:r>
      <w:r w:rsidRPr="00EE5698">
        <w:rPr>
          <w:rFonts w:asciiTheme="minorHAnsi" w:hAnsiTheme="minorHAnsi" w:cstheme="minorHAnsi"/>
          <w:sz w:val="16"/>
        </w:rPr>
        <w:t xml:space="preserve"> </w:t>
      </w:r>
      <w:proofErr w:type="gramStart"/>
      <w:r w:rsidRPr="00EE5698">
        <w:rPr>
          <w:rFonts w:asciiTheme="minorHAnsi" w:hAnsiTheme="minorHAnsi" w:cstheme="minorHAnsi"/>
          <w:u w:val="single"/>
        </w:rPr>
        <w:t>If and when</w:t>
      </w:r>
      <w:proofErr w:type="gramEnd"/>
      <w:r w:rsidRPr="00EE5698">
        <w:rPr>
          <w:rFonts w:asciiTheme="minorHAnsi" w:hAnsiTheme="minorHAnsi" w:cstheme="minorHAnsi"/>
          <w:u w:val="single"/>
        </w:rPr>
        <w:t xml:space="preserve"> that movement won power, it would be up to the members of the new society to decide democratically how it was to be organized, in the concrete historical circumstances in which they found themselves</w:t>
      </w:r>
      <w:r w:rsidRPr="00EE5698">
        <w:rPr>
          <w:rFonts w:asciiTheme="minorHAnsi" w:hAnsiTheme="minorHAnsi" w:cstheme="minorHAnsi"/>
          <w:sz w:val="16"/>
        </w:rPr>
        <w:t xml:space="preserve">. Nevertheless, Marx did comment in a more general way about what could be expected to happen if workers were able to seize control of the state. In the Critique of the Gotha Program (1875), Marx notes that, </w:t>
      </w:r>
      <w:r w:rsidRPr="00EE5698">
        <w:rPr>
          <w:rFonts w:asciiTheme="minorHAnsi" w:hAnsiTheme="minorHAnsi" w:cstheme="minorHAnsi"/>
          <w:u w:val="single"/>
        </w:rPr>
        <w:t xml:space="preserve">because </w:t>
      </w:r>
      <w:r w:rsidRPr="00EE5698">
        <w:rPr>
          <w:rFonts w:asciiTheme="minorHAnsi" w:hAnsiTheme="minorHAnsi" w:cstheme="minorHAnsi"/>
          <w:highlight w:val="green"/>
          <w:u w:val="single"/>
        </w:rPr>
        <w:t xml:space="preserve">a socialist society will </w:t>
      </w:r>
      <w:r w:rsidRPr="00EE5698">
        <w:rPr>
          <w:rFonts w:asciiTheme="minorHAnsi" w:hAnsiTheme="minorHAnsi" w:cstheme="minorHAnsi"/>
          <w:u w:val="single"/>
        </w:rPr>
        <w:t xml:space="preserve">not develop “on its own foundations” but will </w:t>
      </w:r>
      <w:r w:rsidRPr="00EE5698">
        <w:rPr>
          <w:rFonts w:asciiTheme="minorHAnsi" w:hAnsiTheme="minorHAnsi" w:cstheme="minorHAnsi"/>
          <w:highlight w:val="green"/>
          <w:u w:val="single"/>
        </w:rPr>
        <w:t>emerge from capitalist society, it</w:t>
      </w:r>
      <w:r w:rsidRPr="00EE5698">
        <w:rPr>
          <w:rFonts w:asciiTheme="minorHAnsi" w:hAnsiTheme="minorHAnsi" w:cstheme="minorHAnsi"/>
          <w:u w:val="single"/>
        </w:rPr>
        <w:t xml:space="preserve"> </w:t>
      </w:r>
      <w:r w:rsidRPr="00EE5698">
        <w:rPr>
          <w:rFonts w:asciiTheme="minorHAnsi" w:hAnsiTheme="minorHAnsi" w:cstheme="minorHAnsi"/>
          <w:highlight w:val="green"/>
          <w:u w:val="single"/>
        </w:rPr>
        <w:t>will</w:t>
      </w:r>
      <w:r w:rsidRPr="00EE5698">
        <w:rPr>
          <w:rFonts w:asciiTheme="minorHAnsi" w:hAnsiTheme="minorHAnsi" w:cstheme="minorHAnsi"/>
          <w:u w:val="single"/>
        </w:rPr>
        <w:t xml:space="preserve"> therefore </w:t>
      </w:r>
      <w:r w:rsidRPr="00EE5698">
        <w:rPr>
          <w:rFonts w:asciiTheme="minorHAnsi" w:hAnsiTheme="minorHAnsi" w:cstheme="minorHAnsi"/>
          <w:highlight w:val="green"/>
          <w:u w:val="single"/>
        </w:rPr>
        <w:t>be</w:t>
      </w:r>
      <w:r w:rsidRPr="00EE5698">
        <w:rPr>
          <w:rFonts w:asciiTheme="minorHAnsi" w:hAnsiTheme="minorHAnsi" w:cstheme="minorHAnsi"/>
          <w:u w:val="single"/>
        </w:rPr>
        <w:t xml:space="preserve"> “</w:t>
      </w:r>
      <w:r w:rsidRPr="00EE5698">
        <w:rPr>
          <w:rFonts w:asciiTheme="minorHAnsi" w:hAnsiTheme="minorHAnsi" w:cstheme="minorHAnsi"/>
          <w:highlight w:val="green"/>
          <w:u w:val="single"/>
        </w:rPr>
        <w:t>in every respect</w:t>
      </w:r>
      <w:r w:rsidRPr="00EE5698">
        <w:rPr>
          <w:rFonts w:asciiTheme="minorHAnsi" w:hAnsiTheme="minorHAnsi" w:cstheme="minorHAnsi"/>
          <w:u w:val="single"/>
        </w:rPr>
        <w:t xml:space="preserve">, economically, morally, and intellectually, still </w:t>
      </w:r>
      <w:r w:rsidRPr="00EE5698">
        <w:rPr>
          <w:rFonts w:asciiTheme="minorHAnsi" w:hAnsiTheme="minorHAnsi" w:cstheme="minorHAnsi"/>
          <w:highlight w:val="green"/>
          <w:u w:val="single"/>
        </w:rPr>
        <w:t>stamped with the birthmarks of the old society</w:t>
      </w:r>
      <w:r w:rsidRPr="00EE5698">
        <w:rPr>
          <w:rFonts w:asciiTheme="minorHAnsi" w:hAnsiTheme="minorHAnsi" w:cstheme="minorHAnsi"/>
          <w:u w:val="single"/>
        </w:rPr>
        <w:t xml:space="preserve"> from whose womb it emerges.”</w:t>
      </w:r>
      <w:r w:rsidRPr="00EE5698">
        <w:rPr>
          <w:rFonts w:asciiTheme="minorHAnsi" w:hAnsiTheme="minorHAnsi" w:cstheme="minorHAnsi"/>
          <w:sz w:val="16"/>
        </w:rPr>
        <w:t xml:space="preserve"> At this early stage of its development, </w:t>
      </w:r>
      <w:r w:rsidRPr="00EE5698">
        <w:rPr>
          <w:rFonts w:asciiTheme="minorHAnsi" w:hAnsiTheme="minorHAnsi" w:cstheme="minorHAnsi"/>
          <w:u w:val="single"/>
        </w:rPr>
        <w:t>although some goods and services (such as housing and health care) would be provided to everyone, and although no one would grow rich at the expense of others, work would be rewarded in proportion to a person’s contribution</w:t>
      </w:r>
      <w:r w:rsidRPr="00EE5698">
        <w:rPr>
          <w:rFonts w:asciiTheme="minorHAnsi" w:hAnsiTheme="minorHAnsi" w:cstheme="minorHAnsi"/>
          <w:sz w:val="16"/>
        </w:rPr>
        <w:t xml:space="preserve">. </w:t>
      </w:r>
      <w:r w:rsidRPr="00EE5698">
        <w:rPr>
          <w:rFonts w:asciiTheme="minorHAnsi" w:hAnsiTheme="minorHAnsi" w:cstheme="minorHAnsi"/>
          <w:highlight w:val="green"/>
          <w:u w:val="single"/>
        </w:rPr>
        <w:t>Only</w:t>
      </w:r>
      <w:r w:rsidRPr="00EE5698">
        <w:rPr>
          <w:rFonts w:asciiTheme="minorHAnsi" w:hAnsiTheme="minorHAnsi" w:cstheme="minorHAnsi"/>
          <w:u w:val="single"/>
        </w:rPr>
        <w:t xml:space="preserve"> later, </w:t>
      </w:r>
      <w:r w:rsidRPr="00EE5698">
        <w:rPr>
          <w:rFonts w:asciiTheme="minorHAnsi" w:hAnsiTheme="minorHAnsi" w:cstheme="minorHAnsi"/>
          <w:highlight w:val="green"/>
          <w:u w:val="single"/>
        </w:rPr>
        <w:t>when work has been reorganized to become truly fulfilling</w:t>
      </w:r>
      <w:r w:rsidRPr="00EE5698">
        <w:rPr>
          <w:rFonts w:asciiTheme="minorHAnsi" w:hAnsiTheme="minorHAnsi" w:cstheme="minorHAnsi"/>
          <w:u w:val="single"/>
        </w:rPr>
        <w:t xml:space="preserve">, so that “labor has become not only a means of life but life’s prime want,” and when the level of production has consequently increased, </w:t>
      </w:r>
      <w:r w:rsidRPr="00EE5698">
        <w:rPr>
          <w:rFonts w:asciiTheme="minorHAnsi" w:hAnsiTheme="minorHAnsi" w:cstheme="minorHAnsi"/>
          <w:highlight w:val="green"/>
          <w:u w:val="single"/>
        </w:rPr>
        <w:t>will</w:t>
      </w:r>
      <w:r w:rsidRPr="00EE5698">
        <w:rPr>
          <w:rFonts w:asciiTheme="minorHAnsi" w:hAnsiTheme="minorHAnsi" w:cstheme="minorHAnsi"/>
          <w:u w:val="single"/>
        </w:rPr>
        <w:t xml:space="preserve"> </w:t>
      </w:r>
      <w:r w:rsidRPr="00EE5698">
        <w:rPr>
          <w:rFonts w:asciiTheme="minorHAnsi" w:hAnsiTheme="minorHAnsi" w:cstheme="minorHAnsi"/>
          <w:highlight w:val="green"/>
          <w:u w:val="single"/>
        </w:rPr>
        <w:t>it be possible to go beyond market incentives</w:t>
      </w:r>
      <w:r w:rsidRPr="00EE5698">
        <w:rPr>
          <w:rFonts w:asciiTheme="minorHAnsi" w:hAnsiTheme="minorHAnsi" w:cstheme="minorHAnsi"/>
          <w:u w:val="single"/>
        </w:rPr>
        <w:t xml:space="preserve"> and reward people not in accordance with their individual contribution, but in accordance with what they need to flourish</w:t>
      </w:r>
      <w:r w:rsidRPr="00EE5698">
        <w:rPr>
          <w:rFonts w:asciiTheme="minorHAnsi" w:hAnsiTheme="minorHAnsi" w:cstheme="minorHAnsi"/>
          <w:sz w:val="16"/>
        </w:rPr>
        <w:t xml:space="preserve">. </w:t>
      </w:r>
      <w:r w:rsidRPr="00EE5698">
        <w:rPr>
          <w:rFonts w:asciiTheme="minorHAnsi" w:hAnsiTheme="minorHAnsi" w:cstheme="minorHAnsi"/>
          <w:u w:val="single"/>
        </w:rPr>
        <w:t xml:space="preserve">MARX AND Engels’ vision of </w:t>
      </w:r>
      <w:r w:rsidRPr="00EE5698">
        <w:rPr>
          <w:rFonts w:asciiTheme="minorHAnsi" w:hAnsiTheme="minorHAnsi" w:cstheme="minorHAnsi"/>
          <w:b/>
          <w:iCs/>
          <w:highlight w:val="green"/>
          <w:u w:val="single"/>
        </w:rPr>
        <w:t>socialism from below is</w:t>
      </w:r>
      <w:r w:rsidRPr="00EE5698">
        <w:rPr>
          <w:rFonts w:asciiTheme="minorHAnsi" w:hAnsiTheme="minorHAnsi" w:cstheme="minorHAnsi"/>
          <w:u w:val="single"/>
        </w:rPr>
        <w:t xml:space="preserve"> not simply a historical curiosity</w:t>
      </w:r>
      <w:r w:rsidRPr="00EE5698">
        <w:rPr>
          <w:rFonts w:asciiTheme="minorHAnsi" w:hAnsiTheme="minorHAnsi" w:cstheme="minorHAnsi"/>
          <w:sz w:val="16"/>
        </w:rPr>
        <w:t xml:space="preserve">, but </w:t>
      </w:r>
      <w:r w:rsidRPr="00EE5698">
        <w:rPr>
          <w:rFonts w:asciiTheme="minorHAnsi" w:hAnsiTheme="minorHAnsi" w:cstheme="minorHAnsi"/>
          <w:b/>
          <w:iCs/>
          <w:highlight w:val="green"/>
          <w:u w:val="single"/>
        </w:rPr>
        <w:t>a vital part of successfully refashioning a socialist movement</w:t>
      </w:r>
      <w:r w:rsidRPr="00EE5698">
        <w:rPr>
          <w:rFonts w:asciiTheme="minorHAnsi" w:hAnsiTheme="minorHAnsi" w:cstheme="minorHAnsi"/>
          <w:b/>
          <w:iCs/>
          <w:u w:val="single"/>
        </w:rPr>
        <w:t xml:space="preserve"> </w:t>
      </w:r>
      <w:r w:rsidRPr="00EE5698">
        <w:rPr>
          <w:rFonts w:asciiTheme="minorHAnsi" w:hAnsiTheme="minorHAnsi" w:cstheme="minorHAnsi"/>
          <w:u w:val="single"/>
        </w:rPr>
        <w:t>for the twenty-first centu</w:t>
      </w:r>
      <w:r w:rsidRPr="00EE5698">
        <w:rPr>
          <w:rFonts w:asciiTheme="minorHAnsi" w:hAnsiTheme="minorHAnsi" w:cstheme="minorHAnsi"/>
          <w:sz w:val="16"/>
        </w:rPr>
        <w:t xml:space="preserve">ry. The perspective of </w:t>
      </w:r>
      <w:r w:rsidRPr="00EE5698">
        <w:rPr>
          <w:rFonts w:asciiTheme="minorHAnsi" w:hAnsiTheme="minorHAnsi" w:cstheme="minorHAnsi"/>
          <w:b/>
          <w:iCs/>
          <w:highlight w:val="green"/>
          <w:u w:val="single"/>
        </w:rPr>
        <w:t>socialism from below offers a way of navigating between</w:t>
      </w:r>
      <w:r w:rsidRPr="00EE5698">
        <w:rPr>
          <w:rFonts w:asciiTheme="minorHAnsi" w:hAnsiTheme="minorHAnsi" w:cstheme="minorHAnsi"/>
          <w:b/>
          <w:iCs/>
          <w:u w:val="single"/>
        </w:rPr>
        <w:t xml:space="preserve"> cautious </w:t>
      </w:r>
      <w:r w:rsidRPr="00EE5698">
        <w:rPr>
          <w:rFonts w:asciiTheme="minorHAnsi" w:hAnsiTheme="minorHAnsi" w:cstheme="minorHAnsi"/>
          <w:b/>
          <w:iCs/>
          <w:highlight w:val="green"/>
          <w:u w:val="single"/>
        </w:rPr>
        <w:t xml:space="preserve">reformism, which aims to humanize capitalism </w:t>
      </w:r>
      <w:r w:rsidRPr="00EE5698">
        <w:rPr>
          <w:rFonts w:asciiTheme="minorHAnsi" w:hAnsiTheme="minorHAnsi" w:cstheme="minorHAnsi"/>
          <w:b/>
          <w:iCs/>
          <w:u w:val="single"/>
        </w:rPr>
        <w:t>rather than to replace it</w:t>
      </w:r>
      <w:r w:rsidRPr="00EE5698">
        <w:rPr>
          <w:rFonts w:asciiTheme="minorHAnsi" w:hAnsiTheme="minorHAnsi" w:cstheme="minorHAnsi"/>
          <w:sz w:val="16"/>
        </w:rPr>
        <w:t xml:space="preserve">, </w:t>
      </w:r>
      <w:r w:rsidRPr="00EE5698">
        <w:rPr>
          <w:rFonts w:asciiTheme="minorHAnsi" w:hAnsiTheme="minorHAnsi" w:cstheme="minorHAnsi"/>
          <w:b/>
          <w:iCs/>
          <w:highlight w:val="green"/>
          <w:u w:val="single"/>
        </w:rPr>
        <w:t>and utopian fantasy, which constructs blueprints for a future society with no strategy for their implementation</w:t>
      </w:r>
      <w:r w:rsidRPr="00EE5698">
        <w:rPr>
          <w:rFonts w:asciiTheme="minorHAnsi" w:hAnsiTheme="minorHAnsi" w:cstheme="minorHAnsi"/>
          <w:sz w:val="16"/>
        </w:rPr>
        <w:t xml:space="preserve">. In the Nation’s debate on socialism, the perspective of cautious reformism is articulated most openly by the left-wing economist Robert </w:t>
      </w:r>
      <w:proofErr w:type="spellStart"/>
      <w:r w:rsidRPr="00EE5698">
        <w:rPr>
          <w:rFonts w:asciiTheme="minorHAnsi" w:hAnsiTheme="minorHAnsi" w:cstheme="minorHAnsi"/>
          <w:sz w:val="16"/>
        </w:rPr>
        <w:t>Pollin</w:t>
      </w:r>
      <w:proofErr w:type="spellEnd"/>
      <w:r w:rsidRPr="00EE5698">
        <w:rPr>
          <w:rFonts w:asciiTheme="minorHAnsi" w:hAnsiTheme="minorHAnsi" w:cstheme="minorHAnsi"/>
          <w:sz w:val="16"/>
        </w:rPr>
        <w:t xml:space="preserve">. </w:t>
      </w:r>
      <w:proofErr w:type="spellStart"/>
      <w:r w:rsidRPr="00EE5698">
        <w:rPr>
          <w:rFonts w:asciiTheme="minorHAnsi" w:hAnsiTheme="minorHAnsi" w:cstheme="minorHAnsi"/>
          <w:b/>
          <w:iCs/>
          <w:u w:val="single"/>
        </w:rPr>
        <w:t>Pollin</w:t>
      </w:r>
      <w:proofErr w:type="spellEnd"/>
      <w:r w:rsidRPr="00EE5698">
        <w:rPr>
          <w:rFonts w:asciiTheme="minorHAnsi" w:hAnsiTheme="minorHAnsi" w:cstheme="minorHAnsi"/>
          <w:sz w:val="16"/>
        </w:rPr>
        <w:t xml:space="preserve"> agrees that “socialism is desirable as a longer-term vision of a just society,” but </w:t>
      </w:r>
      <w:r w:rsidRPr="00EE5698">
        <w:rPr>
          <w:rFonts w:asciiTheme="minorHAnsi" w:hAnsiTheme="minorHAnsi" w:cstheme="minorHAnsi"/>
          <w:b/>
          <w:iCs/>
          <w:u w:val="single"/>
        </w:rPr>
        <w:t>argues that now is not the time to “advance a case for full-throttle socialism</w:t>
      </w:r>
      <w:r w:rsidRPr="00EE5698">
        <w:rPr>
          <w:rFonts w:asciiTheme="minorHAnsi" w:hAnsiTheme="minorHAnsi" w:cstheme="minorHAnsi"/>
          <w:sz w:val="16"/>
        </w:rPr>
        <w:t xml:space="preserve">,” because “we do not know what a socialist economy would look like, nor do we know how to move from our current disintegrating neoliberalism to something approximating socialism.” Instead, </w:t>
      </w:r>
      <w:proofErr w:type="spellStart"/>
      <w:r w:rsidRPr="00EE5698">
        <w:rPr>
          <w:rFonts w:asciiTheme="minorHAnsi" w:hAnsiTheme="minorHAnsi" w:cstheme="minorHAnsi"/>
          <w:sz w:val="16"/>
        </w:rPr>
        <w:t>Pollin</w:t>
      </w:r>
      <w:proofErr w:type="spellEnd"/>
      <w:r w:rsidRPr="00EE5698">
        <w:rPr>
          <w:rFonts w:asciiTheme="minorHAnsi" w:hAnsiTheme="minorHAnsi" w:cstheme="minorHAnsi"/>
          <w:sz w:val="16"/>
        </w:rPr>
        <w:t xml:space="preserve"> advocates a “realistic” approach of pushing “a social justice agenda” while continuing to raise questions about how to go further. </w:t>
      </w:r>
      <w:r w:rsidRPr="00EE5698">
        <w:rPr>
          <w:rFonts w:asciiTheme="minorHAnsi" w:hAnsiTheme="minorHAnsi" w:cstheme="minorHAnsi"/>
          <w:b/>
          <w:iCs/>
          <w:u w:val="single"/>
        </w:rPr>
        <w:t xml:space="preserve">Socialists certainly need to be realistic, and nobody on the left will object to fighting for social justice, but the problems with </w:t>
      </w:r>
      <w:proofErr w:type="spellStart"/>
      <w:r w:rsidRPr="00EE5698">
        <w:rPr>
          <w:rFonts w:asciiTheme="minorHAnsi" w:hAnsiTheme="minorHAnsi" w:cstheme="minorHAnsi"/>
          <w:b/>
          <w:iCs/>
          <w:u w:val="single"/>
        </w:rPr>
        <w:t>Pollin’s</w:t>
      </w:r>
      <w:proofErr w:type="spellEnd"/>
      <w:r w:rsidRPr="00EE5698">
        <w:rPr>
          <w:rFonts w:asciiTheme="minorHAnsi" w:hAnsiTheme="minorHAnsi" w:cstheme="minorHAnsi"/>
          <w:b/>
          <w:iCs/>
          <w:u w:val="single"/>
        </w:rPr>
        <w:t xml:space="preserve"> approach emerge as soon as he looks at the concrete proposals he offers.</w:t>
      </w:r>
      <w:r w:rsidRPr="00EE5698">
        <w:rPr>
          <w:rFonts w:asciiTheme="minorHAnsi" w:hAnsiTheme="minorHAnsi" w:cstheme="minorHAnsi"/>
          <w:sz w:val="16"/>
        </w:rPr>
        <w:t xml:space="preserve"> </w:t>
      </w:r>
      <w:r w:rsidRPr="00EE5698">
        <w:rPr>
          <w:rFonts w:asciiTheme="minorHAnsi" w:hAnsiTheme="minorHAnsi" w:cstheme="minorHAnsi"/>
          <w:u w:val="single"/>
        </w:rPr>
        <w:t xml:space="preserve">Even though the near collapse of the financial system has opened a debate in the mainstream about </w:t>
      </w:r>
      <w:r w:rsidRPr="00EE5698">
        <w:rPr>
          <w:rFonts w:asciiTheme="minorHAnsi" w:hAnsiTheme="minorHAnsi" w:cstheme="minorHAnsi"/>
          <w:highlight w:val="green"/>
          <w:u w:val="single"/>
        </w:rPr>
        <w:t xml:space="preserve">whether the banks should be nationalized, </w:t>
      </w:r>
      <w:proofErr w:type="spellStart"/>
      <w:r w:rsidRPr="00EE5698">
        <w:rPr>
          <w:rFonts w:asciiTheme="minorHAnsi" w:hAnsiTheme="minorHAnsi" w:cstheme="minorHAnsi"/>
          <w:highlight w:val="green"/>
          <w:u w:val="single"/>
        </w:rPr>
        <w:t>Pollin</w:t>
      </w:r>
      <w:proofErr w:type="spellEnd"/>
      <w:r w:rsidRPr="00EE5698">
        <w:rPr>
          <w:rFonts w:asciiTheme="minorHAnsi" w:hAnsiTheme="minorHAnsi" w:cstheme="minorHAnsi"/>
          <w:highlight w:val="green"/>
          <w:u w:val="single"/>
        </w:rPr>
        <w:t xml:space="preserve"> rejects this as too risky</w:t>
      </w:r>
      <w:r w:rsidRPr="00EE5698">
        <w:rPr>
          <w:rFonts w:asciiTheme="minorHAnsi" w:hAnsiTheme="minorHAnsi" w:cstheme="minorHAnsi"/>
          <w:u w:val="single"/>
        </w:rPr>
        <w:t xml:space="preserve">, arguing that failures and scandals would continue under state control and that public anger might be shifted from Wall Street to the federal government. </w:t>
      </w:r>
      <w:proofErr w:type="gramStart"/>
      <w:r w:rsidRPr="00EE5698">
        <w:rPr>
          <w:rFonts w:asciiTheme="minorHAnsi" w:hAnsiTheme="minorHAnsi" w:cstheme="minorHAnsi"/>
          <w:sz w:val="16"/>
        </w:rPr>
        <w:t>Instead</w:t>
      </w:r>
      <w:proofErr w:type="gramEnd"/>
      <w:r w:rsidRPr="00EE5698">
        <w:rPr>
          <w:rFonts w:asciiTheme="minorHAnsi" w:hAnsiTheme="minorHAnsi" w:cstheme="minorHAnsi"/>
          <w:sz w:val="16"/>
        </w:rPr>
        <w:t xml:space="preserve"> </w:t>
      </w:r>
      <w:r w:rsidRPr="00EE5698">
        <w:rPr>
          <w:rFonts w:asciiTheme="minorHAnsi" w:hAnsiTheme="minorHAnsi" w:cstheme="minorHAnsi"/>
          <w:highlight w:val="green"/>
          <w:u w:val="single"/>
        </w:rPr>
        <w:t>he advocates more regulation</w:t>
      </w:r>
      <w:r w:rsidRPr="00EE5698">
        <w:rPr>
          <w:rFonts w:asciiTheme="minorHAnsi" w:hAnsiTheme="minorHAnsi" w:cstheme="minorHAnsi"/>
          <w:sz w:val="16"/>
        </w:rPr>
        <w:t xml:space="preserve"> of the private banking industry. </w:t>
      </w:r>
      <w:r w:rsidRPr="00EE5698">
        <w:rPr>
          <w:rFonts w:asciiTheme="minorHAnsi" w:hAnsiTheme="minorHAnsi" w:cstheme="minorHAnsi"/>
          <w:u w:val="single"/>
        </w:rPr>
        <w:t xml:space="preserve">Similarly, rather than a massive publicly funded research effort to develop new energy sources and seriously tackle the environmental crisis, </w:t>
      </w:r>
      <w:proofErr w:type="spellStart"/>
      <w:r w:rsidRPr="00EE5698">
        <w:rPr>
          <w:rFonts w:asciiTheme="minorHAnsi" w:hAnsiTheme="minorHAnsi" w:cstheme="minorHAnsi"/>
          <w:u w:val="single"/>
        </w:rPr>
        <w:t>Pollin</w:t>
      </w:r>
      <w:proofErr w:type="spellEnd"/>
      <w:r w:rsidRPr="00EE5698">
        <w:rPr>
          <w:rFonts w:asciiTheme="minorHAnsi" w:hAnsiTheme="minorHAnsi" w:cstheme="minorHAnsi"/>
          <w:u w:val="single"/>
        </w:rPr>
        <w:t xml:space="preserve"> proposes “large government incentives for private businesses to profit from clean energy investments.”</w:t>
      </w:r>
      <w:r w:rsidRPr="00EE5698">
        <w:rPr>
          <w:rFonts w:asciiTheme="minorHAnsi" w:hAnsiTheme="minorHAnsi" w:cstheme="minorHAnsi"/>
          <w:sz w:val="16"/>
        </w:rPr>
        <w:t xml:space="preserve"> The bottom line is that </w:t>
      </w:r>
      <w:proofErr w:type="spellStart"/>
      <w:r w:rsidRPr="00EE5698">
        <w:rPr>
          <w:rFonts w:asciiTheme="minorHAnsi" w:hAnsiTheme="minorHAnsi" w:cstheme="minorHAnsi"/>
          <w:b/>
          <w:iCs/>
          <w:u w:val="single"/>
        </w:rPr>
        <w:t>Pollin’s</w:t>
      </w:r>
      <w:proofErr w:type="spellEnd"/>
      <w:r w:rsidRPr="00EE5698">
        <w:rPr>
          <w:rFonts w:asciiTheme="minorHAnsi" w:hAnsiTheme="minorHAnsi" w:cstheme="minorHAnsi"/>
          <w:b/>
          <w:iCs/>
          <w:u w:val="single"/>
        </w:rPr>
        <w:t xml:space="preserve"> </w:t>
      </w:r>
      <w:r w:rsidRPr="00EE5698">
        <w:rPr>
          <w:rFonts w:asciiTheme="minorHAnsi" w:hAnsiTheme="minorHAnsi" w:cstheme="minorHAnsi"/>
          <w:b/>
          <w:iCs/>
          <w:highlight w:val="green"/>
          <w:u w:val="single"/>
        </w:rPr>
        <w:t>reforms are so cautious that they fail to make any serious challenge to the status quo</w:t>
      </w:r>
      <w:r w:rsidRPr="00EE5698">
        <w:rPr>
          <w:rFonts w:asciiTheme="minorHAnsi" w:hAnsiTheme="minorHAnsi" w:cstheme="minorHAnsi"/>
          <w:sz w:val="16"/>
          <w:highlight w:val="green"/>
        </w:rPr>
        <w:t>.</w:t>
      </w:r>
      <w:r w:rsidRPr="00EE5698">
        <w:rPr>
          <w:rFonts w:asciiTheme="minorHAnsi" w:hAnsiTheme="minorHAnsi" w:cstheme="minorHAnsi"/>
          <w:sz w:val="16"/>
        </w:rPr>
        <w:t xml:space="preserve"> Instead, </w:t>
      </w:r>
      <w:r w:rsidRPr="00EE5698">
        <w:rPr>
          <w:rFonts w:asciiTheme="minorHAnsi" w:hAnsiTheme="minorHAnsi" w:cstheme="minorHAnsi"/>
          <w:b/>
          <w:iCs/>
          <w:highlight w:val="green"/>
          <w:u w:val="single"/>
        </w:rPr>
        <w:t>they</w:t>
      </w:r>
      <w:r w:rsidRPr="00EE5698">
        <w:rPr>
          <w:rFonts w:asciiTheme="minorHAnsi" w:hAnsiTheme="minorHAnsi" w:cstheme="minorHAnsi"/>
          <w:highlight w:val="green"/>
          <w:u w:val="single"/>
        </w:rPr>
        <w:t xml:space="preserve"> </w:t>
      </w:r>
      <w:r w:rsidRPr="00EE5698">
        <w:rPr>
          <w:rFonts w:asciiTheme="minorHAnsi" w:hAnsiTheme="minorHAnsi" w:cstheme="minorHAnsi"/>
          <w:u w:val="single"/>
        </w:rPr>
        <w:t>are little more than a recipe for propping up capitalism at vast public expense, which is precisely why they are already the preferred policies of the Obama administratio</w:t>
      </w:r>
      <w:r w:rsidRPr="00EE5698">
        <w:rPr>
          <w:rFonts w:asciiTheme="minorHAnsi" w:hAnsiTheme="minorHAnsi" w:cstheme="minorHAnsi"/>
          <w:sz w:val="16"/>
        </w:rPr>
        <w:t xml:space="preserve">n. </w:t>
      </w:r>
      <w:r w:rsidRPr="00EE5698">
        <w:rPr>
          <w:rFonts w:asciiTheme="minorHAnsi" w:hAnsiTheme="minorHAnsi" w:cstheme="minorHAnsi"/>
          <w:u w:val="single"/>
        </w:rPr>
        <w:t>The private banks have already gobbled up hundreds of billions of dollars of public money and will likely require hundreds of billions more</w:t>
      </w:r>
      <w:r w:rsidRPr="00EE5698">
        <w:rPr>
          <w:rFonts w:asciiTheme="minorHAnsi" w:hAnsiTheme="minorHAnsi" w:cstheme="minorHAnsi"/>
          <w:sz w:val="16"/>
        </w:rPr>
        <w:t xml:space="preserve">. Meanwhile, as John Bellamy Foster and others have argued, the idea of </w:t>
      </w:r>
      <w:r w:rsidRPr="00EE5698">
        <w:rPr>
          <w:rFonts w:asciiTheme="minorHAnsi" w:hAnsiTheme="minorHAnsi" w:cstheme="minorHAnsi"/>
          <w:b/>
          <w:iCs/>
          <w:u w:val="single"/>
        </w:rPr>
        <w:t>a market-based solution to the environmental crisis is a fantasy.</w:t>
      </w:r>
      <w:r w:rsidRPr="00EE5698">
        <w:rPr>
          <w:rFonts w:asciiTheme="minorHAnsi" w:hAnsiTheme="minorHAnsi" w:cstheme="minorHAnsi"/>
          <w:sz w:val="16"/>
        </w:rPr>
        <w:t xml:space="preserve"> </w:t>
      </w:r>
      <w:proofErr w:type="spellStart"/>
      <w:r w:rsidRPr="00EE5698">
        <w:rPr>
          <w:rFonts w:asciiTheme="minorHAnsi" w:hAnsiTheme="minorHAnsi" w:cstheme="minorHAnsi"/>
          <w:b/>
          <w:iCs/>
          <w:u w:val="single"/>
        </w:rPr>
        <w:t>Pollin’s</w:t>
      </w:r>
      <w:proofErr w:type="spellEnd"/>
      <w:r w:rsidRPr="00EE5698">
        <w:rPr>
          <w:rFonts w:asciiTheme="minorHAnsi" w:hAnsiTheme="minorHAnsi" w:cstheme="minorHAnsi"/>
          <w:b/>
          <w:iCs/>
          <w:u w:val="single"/>
        </w:rPr>
        <w:t xml:space="preserve"> proposals </w:t>
      </w:r>
      <w:r w:rsidRPr="00EE5698">
        <w:rPr>
          <w:rFonts w:asciiTheme="minorHAnsi" w:hAnsiTheme="minorHAnsi" w:cstheme="minorHAnsi"/>
          <w:b/>
          <w:iCs/>
          <w:highlight w:val="green"/>
          <w:u w:val="single"/>
        </w:rPr>
        <w:t>are “realistic” only if our goal is to preserve the existing system</w:t>
      </w:r>
      <w:r w:rsidRPr="00EE5698">
        <w:rPr>
          <w:rFonts w:asciiTheme="minorHAnsi" w:hAnsiTheme="minorHAnsi" w:cstheme="minorHAnsi"/>
          <w:b/>
          <w:iCs/>
          <w:u w:val="single"/>
        </w:rPr>
        <w:t xml:space="preserve"> for as long as possible, </w:t>
      </w:r>
      <w:r w:rsidRPr="00EE5698">
        <w:rPr>
          <w:rFonts w:asciiTheme="minorHAnsi" w:hAnsiTheme="minorHAnsi" w:cstheme="minorHAnsi"/>
          <w:b/>
          <w:iCs/>
          <w:highlight w:val="green"/>
          <w:u w:val="single"/>
        </w:rPr>
        <w:t>not if we hope to create a movement to replace it.</w:t>
      </w:r>
      <w:r w:rsidRPr="00EE5698">
        <w:rPr>
          <w:rFonts w:asciiTheme="minorHAnsi" w:hAnsiTheme="minorHAnsi" w:cstheme="minorHAnsi"/>
          <w:b/>
          <w:iCs/>
          <w:u w:val="single"/>
        </w:rPr>
        <w:t xml:space="preserve"> </w:t>
      </w:r>
      <w:r w:rsidRPr="00EE5698">
        <w:rPr>
          <w:rFonts w:asciiTheme="minorHAnsi" w:hAnsiTheme="minorHAnsi" w:cstheme="minorHAnsi"/>
          <w:b/>
          <w:iCs/>
          <w:highlight w:val="green"/>
          <w:u w:val="single"/>
        </w:rPr>
        <w:t>This</w:t>
      </w:r>
      <w:r w:rsidRPr="00EE5698">
        <w:rPr>
          <w:rFonts w:asciiTheme="minorHAnsi" w:hAnsiTheme="minorHAnsi" w:cstheme="minorHAnsi"/>
          <w:b/>
          <w:iCs/>
          <w:u w:val="single"/>
        </w:rPr>
        <w:t xml:space="preserve"> last idea </w:t>
      </w:r>
      <w:r w:rsidRPr="00EE5698">
        <w:rPr>
          <w:rFonts w:asciiTheme="minorHAnsi" w:hAnsiTheme="minorHAnsi" w:cstheme="minorHAnsi"/>
          <w:b/>
          <w:iCs/>
          <w:highlight w:val="green"/>
          <w:u w:val="single"/>
        </w:rPr>
        <w:t>is key</w:t>
      </w:r>
      <w:r w:rsidRPr="00EE5698">
        <w:rPr>
          <w:rFonts w:asciiTheme="minorHAnsi" w:hAnsiTheme="minorHAnsi" w:cstheme="minorHAnsi"/>
          <w:sz w:val="16"/>
        </w:rPr>
        <w:t xml:space="preserve">. The perspective of </w:t>
      </w:r>
      <w:r w:rsidRPr="0051116D">
        <w:rPr>
          <w:rFonts w:asciiTheme="minorHAnsi" w:hAnsiTheme="minorHAnsi" w:cstheme="minorHAnsi"/>
          <w:b/>
          <w:iCs/>
          <w:highlight w:val="red"/>
          <w:u w:val="single"/>
        </w:rPr>
        <w:t>socialism from below does not reject the idea that we should demand reforms, but it measures success</w:t>
      </w:r>
      <w:r w:rsidRPr="00EE5698">
        <w:rPr>
          <w:rFonts w:asciiTheme="minorHAnsi" w:hAnsiTheme="minorHAnsi" w:cstheme="minorHAnsi"/>
          <w:b/>
          <w:iCs/>
          <w:u w:val="single"/>
        </w:rPr>
        <w:t xml:space="preserve"> largely </w:t>
      </w:r>
      <w:r w:rsidRPr="0051116D">
        <w:rPr>
          <w:rFonts w:asciiTheme="minorHAnsi" w:hAnsiTheme="minorHAnsi" w:cstheme="minorHAnsi"/>
          <w:b/>
          <w:iCs/>
          <w:highlight w:val="red"/>
          <w:u w:val="single"/>
        </w:rPr>
        <w:t>in terms of whether the fight helps to mobilize, energize, and radicalize a movement that can fight for more</w:t>
      </w:r>
      <w:r w:rsidRPr="00EE5698">
        <w:rPr>
          <w:rFonts w:asciiTheme="minorHAnsi" w:hAnsiTheme="minorHAnsi" w:cstheme="minorHAnsi"/>
          <w:sz w:val="16"/>
        </w:rPr>
        <w:t xml:space="preserve">. </w:t>
      </w:r>
      <w:r w:rsidRPr="00EE5698">
        <w:rPr>
          <w:rFonts w:asciiTheme="minorHAnsi" w:hAnsiTheme="minorHAnsi" w:cstheme="minorHAnsi"/>
          <w:b/>
          <w:iCs/>
          <w:u w:val="single"/>
        </w:rPr>
        <w:t>The call for nationalizing the banks</w:t>
      </w:r>
      <w:r w:rsidRPr="00EE5698">
        <w:rPr>
          <w:rFonts w:asciiTheme="minorHAnsi" w:hAnsiTheme="minorHAnsi" w:cstheme="minorHAnsi"/>
          <w:sz w:val="16"/>
        </w:rPr>
        <w:t xml:space="preserve">, for example, </w:t>
      </w:r>
      <w:r w:rsidRPr="00EE5698">
        <w:rPr>
          <w:rFonts w:asciiTheme="minorHAnsi" w:hAnsiTheme="minorHAnsi" w:cstheme="minorHAnsi"/>
          <w:b/>
          <w:iCs/>
          <w:u w:val="single"/>
        </w:rPr>
        <w:t>is important not because socialists have a ready-made blueprint for how to run the financial system, but because a full-scale government takeover would be a further blow to free market ideology and give people confidence to demand more public encroachments into the private sector</w:t>
      </w:r>
      <w:r w:rsidRPr="00EE5698">
        <w:rPr>
          <w:rFonts w:asciiTheme="minorHAnsi" w:hAnsiTheme="minorHAnsi" w:cstheme="minorHAnsi"/>
          <w:sz w:val="16"/>
        </w:rPr>
        <w:t xml:space="preserve">. </w:t>
      </w:r>
      <w:r w:rsidRPr="00EE5698">
        <w:rPr>
          <w:rFonts w:asciiTheme="minorHAnsi" w:hAnsiTheme="minorHAnsi" w:cstheme="minorHAnsi"/>
          <w:b/>
          <w:iCs/>
          <w:u w:val="single"/>
        </w:rPr>
        <w:t>Socialists need to argue</w:t>
      </w:r>
      <w:r w:rsidRPr="00EE5698">
        <w:rPr>
          <w:rFonts w:asciiTheme="minorHAnsi" w:hAnsiTheme="minorHAnsi" w:cstheme="minorHAnsi"/>
          <w:sz w:val="16"/>
        </w:rPr>
        <w:t xml:space="preserve">, first, </w:t>
      </w:r>
      <w:r w:rsidRPr="00EE5698">
        <w:rPr>
          <w:rFonts w:asciiTheme="minorHAnsi" w:hAnsiTheme="minorHAnsi" w:cstheme="minorHAnsi"/>
          <w:b/>
          <w:iCs/>
          <w:u w:val="single"/>
        </w:rPr>
        <w:t xml:space="preserve">that </w:t>
      </w:r>
      <w:r w:rsidRPr="00EE5698">
        <w:rPr>
          <w:rFonts w:asciiTheme="minorHAnsi" w:hAnsiTheme="minorHAnsi" w:cstheme="minorHAnsi"/>
          <w:b/>
          <w:iCs/>
          <w:highlight w:val="green"/>
          <w:u w:val="single"/>
        </w:rPr>
        <w:t>the failure of “socialism from above” is not an argument against</w:t>
      </w:r>
      <w:r w:rsidRPr="00EE5698">
        <w:rPr>
          <w:rFonts w:asciiTheme="minorHAnsi" w:hAnsiTheme="minorHAnsi" w:cstheme="minorHAnsi"/>
          <w:b/>
          <w:iCs/>
          <w:u w:val="single"/>
        </w:rPr>
        <w:t xml:space="preserve"> the </w:t>
      </w:r>
      <w:r w:rsidRPr="00EE5698">
        <w:rPr>
          <w:rFonts w:asciiTheme="minorHAnsi" w:hAnsiTheme="minorHAnsi" w:cstheme="minorHAnsi"/>
          <w:b/>
          <w:iCs/>
          <w:highlight w:val="green"/>
          <w:u w:val="single"/>
        </w:rPr>
        <w:t>radical</w:t>
      </w:r>
      <w:r w:rsidRPr="00EE5698">
        <w:rPr>
          <w:rFonts w:asciiTheme="minorHAnsi" w:hAnsiTheme="minorHAnsi" w:cstheme="minorHAnsi"/>
          <w:b/>
          <w:iCs/>
          <w:u w:val="single"/>
        </w:rPr>
        <w:t xml:space="preserve"> </w:t>
      </w:r>
      <w:r w:rsidRPr="00EE5698">
        <w:rPr>
          <w:rFonts w:asciiTheme="minorHAnsi" w:hAnsiTheme="minorHAnsi" w:cstheme="minorHAnsi"/>
          <w:b/>
          <w:iCs/>
          <w:highlight w:val="green"/>
          <w:u w:val="single"/>
        </w:rPr>
        <w:t>democratic restructuring</w:t>
      </w:r>
      <w:r w:rsidRPr="00EE5698">
        <w:rPr>
          <w:rFonts w:asciiTheme="minorHAnsi" w:hAnsiTheme="minorHAnsi" w:cstheme="minorHAnsi"/>
          <w:b/>
          <w:iCs/>
          <w:u w:val="single"/>
        </w:rPr>
        <w:t xml:space="preserve"> of society from below</w:t>
      </w:r>
      <w:r w:rsidRPr="00EE5698">
        <w:rPr>
          <w:rFonts w:asciiTheme="minorHAnsi" w:hAnsiTheme="minorHAnsi" w:cstheme="minorHAnsi"/>
          <w:sz w:val="16"/>
        </w:rPr>
        <w:t xml:space="preserve"> and, second, that </w:t>
      </w:r>
      <w:r w:rsidRPr="00250B22">
        <w:rPr>
          <w:rFonts w:asciiTheme="minorHAnsi" w:hAnsiTheme="minorHAnsi" w:cstheme="minorHAnsi"/>
          <w:b/>
          <w:iCs/>
          <w:highlight w:val="red"/>
          <w:u w:val="single"/>
        </w:rPr>
        <w:t xml:space="preserve">the key practical task is to </w:t>
      </w:r>
      <w:r w:rsidRPr="00EE5698">
        <w:rPr>
          <w:rFonts w:asciiTheme="minorHAnsi" w:hAnsiTheme="minorHAnsi" w:cstheme="minorHAnsi"/>
          <w:b/>
          <w:iCs/>
          <w:highlight w:val="green"/>
          <w:u w:val="single"/>
        </w:rPr>
        <w:t>organize</w:t>
      </w:r>
      <w:r w:rsidRPr="00EE5698">
        <w:rPr>
          <w:rFonts w:asciiTheme="minorHAnsi" w:hAnsiTheme="minorHAnsi" w:cstheme="minorHAnsi"/>
          <w:b/>
          <w:iCs/>
          <w:u w:val="single"/>
        </w:rPr>
        <w:t xml:space="preserve"> and encourage </w:t>
      </w:r>
      <w:r w:rsidRPr="00EE5698">
        <w:rPr>
          <w:rFonts w:asciiTheme="minorHAnsi" w:hAnsiTheme="minorHAnsi" w:cstheme="minorHAnsi"/>
          <w:b/>
          <w:iCs/>
          <w:highlight w:val="green"/>
          <w:u w:val="single"/>
        </w:rPr>
        <w:t>people to engage in grass-roots struggle to defend</w:t>
      </w:r>
      <w:r w:rsidRPr="00EE5698">
        <w:rPr>
          <w:rFonts w:asciiTheme="minorHAnsi" w:hAnsiTheme="minorHAnsi" w:cstheme="minorHAnsi"/>
          <w:b/>
          <w:iCs/>
          <w:u w:val="single"/>
        </w:rPr>
        <w:t xml:space="preserve"> jobs and </w:t>
      </w:r>
      <w:r w:rsidRPr="00EE5698">
        <w:rPr>
          <w:rFonts w:asciiTheme="minorHAnsi" w:hAnsiTheme="minorHAnsi" w:cstheme="minorHAnsi"/>
          <w:b/>
          <w:iCs/>
          <w:highlight w:val="green"/>
          <w:u w:val="single"/>
        </w:rPr>
        <w:t>wages, fight evictions</w:t>
      </w:r>
      <w:r w:rsidRPr="00EE5698">
        <w:rPr>
          <w:rFonts w:asciiTheme="minorHAnsi" w:hAnsiTheme="minorHAnsi" w:cstheme="minorHAnsi"/>
          <w:b/>
          <w:iCs/>
          <w:u w:val="single"/>
        </w:rPr>
        <w:t xml:space="preserve"> and foreclosures, </w:t>
      </w:r>
      <w:r w:rsidRPr="00EE5698">
        <w:rPr>
          <w:rFonts w:asciiTheme="minorHAnsi" w:hAnsiTheme="minorHAnsi" w:cstheme="minorHAnsi"/>
          <w:b/>
          <w:iCs/>
          <w:highlight w:val="green"/>
          <w:u w:val="single"/>
        </w:rPr>
        <w:t>oppose racism,</w:t>
      </w:r>
      <w:r w:rsidRPr="00EE5698">
        <w:rPr>
          <w:rFonts w:asciiTheme="minorHAnsi" w:hAnsiTheme="minorHAnsi" w:cstheme="minorHAnsi"/>
          <w:b/>
          <w:iCs/>
          <w:u w:val="single"/>
        </w:rPr>
        <w:t xml:space="preserve"> immigrant bashing </w:t>
      </w:r>
      <w:r w:rsidRPr="00EE5698">
        <w:rPr>
          <w:rFonts w:asciiTheme="minorHAnsi" w:hAnsiTheme="minorHAnsi" w:cstheme="minorHAnsi"/>
          <w:b/>
          <w:iCs/>
          <w:highlight w:val="green"/>
          <w:u w:val="single"/>
        </w:rPr>
        <w:t>and other forms of oppression</w:t>
      </w:r>
      <w:r w:rsidRPr="00EE5698">
        <w:rPr>
          <w:rFonts w:asciiTheme="minorHAnsi" w:hAnsiTheme="minorHAnsi" w:cstheme="minorHAnsi"/>
          <w:b/>
          <w:iCs/>
          <w:u w:val="single"/>
        </w:rPr>
        <w:t xml:space="preserve">, and to </w:t>
      </w:r>
      <w:r w:rsidRPr="00250B22">
        <w:rPr>
          <w:rFonts w:asciiTheme="minorHAnsi" w:hAnsiTheme="minorHAnsi" w:cstheme="minorHAnsi"/>
          <w:b/>
          <w:iCs/>
          <w:highlight w:val="red"/>
          <w:u w:val="single"/>
        </w:rPr>
        <w:t>force federal, state, and local governments to enact policies that will benefit people at the bottom of society</w:t>
      </w:r>
      <w:r w:rsidRPr="00EE5698">
        <w:rPr>
          <w:rFonts w:asciiTheme="minorHAnsi" w:hAnsiTheme="minorHAnsi" w:cstheme="minorHAnsi"/>
          <w:sz w:val="16"/>
        </w:rPr>
        <w:t xml:space="preserve">. Ultimately, </w:t>
      </w:r>
      <w:r w:rsidRPr="00EE5698">
        <w:rPr>
          <w:rFonts w:asciiTheme="minorHAnsi" w:hAnsiTheme="minorHAnsi" w:cstheme="minorHAnsi"/>
          <w:b/>
          <w:iCs/>
          <w:highlight w:val="green"/>
          <w:u w:val="single"/>
        </w:rPr>
        <w:t>socialism will succeed or fail depending on whether the</w:t>
      </w:r>
      <w:r w:rsidRPr="00EE5698">
        <w:rPr>
          <w:rFonts w:asciiTheme="minorHAnsi" w:hAnsiTheme="minorHAnsi" w:cstheme="minorHAnsi"/>
          <w:b/>
          <w:iCs/>
          <w:u w:val="single"/>
        </w:rPr>
        <w:t xml:space="preserve"> growing </w:t>
      </w:r>
      <w:r w:rsidRPr="00EE5698">
        <w:rPr>
          <w:rFonts w:asciiTheme="minorHAnsi" w:hAnsiTheme="minorHAnsi" w:cstheme="minorHAnsi"/>
          <w:b/>
          <w:iCs/>
          <w:highlight w:val="green"/>
          <w:u w:val="single"/>
        </w:rPr>
        <w:t>anger</w:t>
      </w:r>
      <w:r w:rsidRPr="00EE5698">
        <w:rPr>
          <w:rFonts w:asciiTheme="minorHAnsi" w:hAnsiTheme="minorHAnsi" w:cstheme="minorHAnsi"/>
          <w:b/>
          <w:iCs/>
          <w:u w:val="single"/>
        </w:rPr>
        <w:t xml:space="preserve"> against the injustices and failures of the present system </w:t>
      </w:r>
      <w:r w:rsidRPr="00EE5698">
        <w:rPr>
          <w:rFonts w:asciiTheme="minorHAnsi" w:hAnsiTheme="minorHAnsi" w:cstheme="minorHAnsi"/>
          <w:b/>
          <w:iCs/>
          <w:highlight w:val="green"/>
          <w:u w:val="single"/>
        </w:rPr>
        <w:t>can be channeled</w:t>
      </w:r>
      <w:r w:rsidRPr="00EE5698">
        <w:rPr>
          <w:rFonts w:asciiTheme="minorHAnsi" w:hAnsiTheme="minorHAnsi" w:cstheme="minorHAnsi"/>
          <w:b/>
          <w:iCs/>
          <w:u w:val="single"/>
        </w:rPr>
        <w:t xml:space="preserve"> into such </w:t>
      </w:r>
      <w:r w:rsidRPr="00EE5698">
        <w:rPr>
          <w:rFonts w:asciiTheme="minorHAnsi" w:hAnsiTheme="minorHAnsi" w:cstheme="minorHAnsi"/>
          <w:b/>
          <w:iCs/>
          <w:highlight w:val="green"/>
          <w:u w:val="single"/>
        </w:rPr>
        <w:t>struggles</w:t>
      </w:r>
      <w:r w:rsidRPr="00EE5698">
        <w:rPr>
          <w:rFonts w:asciiTheme="minorHAnsi" w:hAnsiTheme="minorHAnsi" w:cstheme="minorHAnsi"/>
          <w:b/>
          <w:iCs/>
          <w:u w:val="single"/>
        </w:rPr>
        <w:t xml:space="preserve">, and whether they can be </w:t>
      </w:r>
      <w:r w:rsidRPr="00EE5698">
        <w:rPr>
          <w:rFonts w:asciiTheme="minorHAnsi" w:hAnsiTheme="minorHAnsi" w:cstheme="minorHAnsi"/>
          <w:b/>
          <w:iCs/>
          <w:highlight w:val="green"/>
          <w:u w:val="single"/>
        </w:rPr>
        <w:t>linked</w:t>
      </w:r>
      <w:r w:rsidRPr="00EE5698">
        <w:rPr>
          <w:rFonts w:asciiTheme="minorHAnsi" w:hAnsiTheme="minorHAnsi" w:cstheme="minorHAnsi"/>
          <w:b/>
          <w:iCs/>
          <w:u w:val="single"/>
        </w:rPr>
        <w:t xml:space="preserve"> together </w:t>
      </w:r>
      <w:r w:rsidRPr="00EE5698">
        <w:rPr>
          <w:rFonts w:asciiTheme="minorHAnsi" w:hAnsiTheme="minorHAnsi" w:cstheme="minorHAnsi"/>
          <w:b/>
          <w:iCs/>
          <w:highlight w:val="green"/>
          <w:u w:val="single"/>
        </w:rPr>
        <w:t>to create</w:t>
      </w:r>
      <w:r w:rsidRPr="00EE5698">
        <w:rPr>
          <w:rFonts w:asciiTheme="minorHAnsi" w:hAnsiTheme="minorHAnsi" w:cstheme="minorHAnsi"/>
          <w:b/>
          <w:iCs/>
          <w:u w:val="single"/>
        </w:rPr>
        <w:t xml:space="preserve"> not just a call for change, but </w:t>
      </w:r>
      <w:r w:rsidRPr="00EE5698">
        <w:rPr>
          <w:rFonts w:asciiTheme="minorHAnsi" w:hAnsiTheme="minorHAnsi" w:cstheme="minorHAnsi"/>
          <w:b/>
          <w:iCs/>
          <w:highlight w:val="green"/>
          <w:u w:val="single"/>
        </w:rPr>
        <w:t>a challenge to the ruling order itself</w:t>
      </w:r>
      <w:r w:rsidRPr="00EE5698">
        <w:rPr>
          <w:rFonts w:asciiTheme="minorHAnsi" w:hAnsiTheme="minorHAnsi" w:cstheme="minorHAnsi"/>
          <w:b/>
          <w:iCs/>
          <w:u w:val="single"/>
        </w:rPr>
        <w:t>.</w:t>
      </w:r>
    </w:p>
    <w:p w14:paraId="3ABB9EB5" w14:textId="760DD233" w:rsidR="00424B1D" w:rsidRDefault="00424B1D" w:rsidP="00424B1D">
      <w:pPr>
        <w:pStyle w:val="Heading4"/>
      </w:pPr>
      <w:proofErr w:type="spellStart"/>
      <w:r>
        <w:t>Aff</w:t>
      </w:r>
      <w:proofErr w:type="spellEnd"/>
      <w:r>
        <w:t xml:space="preserve"> solves – </w:t>
      </w:r>
      <w:r w:rsidR="004500D7">
        <w:t>commitment</w:t>
      </w:r>
      <w:r>
        <w:t xml:space="preserve"> to substantive equity extends to developing a new, anti-imperialist foreign policy</w:t>
      </w:r>
    </w:p>
    <w:p w14:paraId="4AC46104" w14:textId="77777777" w:rsidR="00424B1D" w:rsidRDefault="00424B1D" w:rsidP="00424B1D">
      <w:r w:rsidRPr="00A3194E">
        <w:rPr>
          <w:rStyle w:val="Style13ptBold"/>
        </w:rPr>
        <w:t>Rana 19</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6ACAB96E" w14:textId="77777777" w:rsidR="00424B1D" w:rsidRPr="00AE32AF" w:rsidRDefault="00424B1D" w:rsidP="00424B1D">
      <w:r>
        <w:t xml:space="preserve">Aziz Rana, “Renewing Working-Class Internationalism,” </w:t>
      </w:r>
      <w:r>
        <w:rPr>
          <w:i/>
          <w:iCs/>
        </w:rPr>
        <w:t>New Labor Forum</w:t>
      </w:r>
      <w:r>
        <w:t xml:space="preserve">, vol. 28, no. 1, pp. 33-38, </w:t>
      </w:r>
      <w:r w:rsidRPr="00A3194E">
        <w:t>https://journals.sagepub.com/doi/pdf/10.1177/1095796018817033</w:t>
      </w:r>
      <w:r>
        <w:t>.</w:t>
      </w:r>
    </w:p>
    <w:p w14:paraId="7E38AF23" w14:textId="77777777" w:rsidR="00424B1D" w:rsidRPr="00AE32AF" w:rsidRDefault="00424B1D" w:rsidP="00424B1D"/>
    <w:p w14:paraId="5FA3CD6B" w14:textId="77777777" w:rsidR="00424B1D" w:rsidRPr="00952FB1" w:rsidRDefault="00424B1D" w:rsidP="00424B1D">
      <w:pPr>
        <w:rPr>
          <w:sz w:val="16"/>
          <w:szCs w:val="16"/>
        </w:rPr>
      </w:pPr>
      <w:r w:rsidRPr="00952FB1">
        <w:rPr>
          <w:sz w:val="16"/>
          <w:szCs w:val="16"/>
        </w:rPr>
        <w:t xml:space="preserve">The Era of Anti-Capitalism and Anti-Imperialism </w:t>
      </w:r>
    </w:p>
    <w:p w14:paraId="2A0C7DE1" w14:textId="77777777" w:rsidR="00424B1D" w:rsidRPr="00952FB1" w:rsidRDefault="00424B1D" w:rsidP="00424B1D">
      <w:pPr>
        <w:rPr>
          <w:sz w:val="16"/>
          <w:szCs w:val="16"/>
        </w:rPr>
      </w:pPr>
      <w:r w:rsidRPr="00952FB1">
        <w:rPr>
          <w:sz w:val="16"/>
          <w:szCs w:val="16"/>
        </w:rPr>
        <w:t xml:space="preserve">Again, this was not always the case. </w:t>
      </w:r>
      <w:r w:rsidRPr="00AE32AF">
        <w:rPr>
          <w:rStyle w:val="Emphasis"/>
        </w:rPr>
        <w:t>Elements of the early twentieth century labor movement</w:t>
      </w:r>
      <w:r w:rsidRPr="00952FB1">
        <w:rPr>
          <w:sz w:val="16"/>
          <w:szCs w:val="16"/>
        </w:rPr>
        <w:t xml:space="preserve">, especially those associated with the Socialist Party and that gravitated to the Industrial Workers of the World (IWW), </w:t>
      </w:r>
      <w:r w:rsidRPr="00AE32AF">
        <w:rPr>
          <w:rStyle w:val="Emphasis"/>
        </w:rPr>
        <w:t>were famous for</w:t>
      </w:r>
      <w:r w:rsidRPr="00952FB1">
        <w:rPr>
          <w:sz w:val="16"/>
          <w:szCs w:val="16"/>
        </w:rPr>
        <w:t xml:space="preserve"> their avowed </w:t>
      </w:r>
      <w:r w:rsidRPr="00AE32AF">
        <w:rPr>
          <w:rStyle w:val="Emphasis"/>
        </w:rPr>
        <w:t>anti-nationalism</w:t>
      </w:r>
      <w:r w:rsidRPr="00952FB1">
        <w:rPr>
          <w:sz w:val="16"/>
          <w:szCs w:val="16"/>
        </w:rPr>
        <w:t xml:space="preserve">. A common slogan among such activists was </w:t>
      </w:r>
      <w:proofErr w:type="gramStart"/>
      <w:r w:rsidRPr="00952FB1">
        <w:rPr>
          <w:sz w:val="16"/>
          <w:szCs w:val="16"/>
        </w:rPr>
        <w:t>that,</w:t>
      </w:r>
      <w:proofErr w:type="gramEnd"/>
      <w:r w:rsidRPr="00952FB1">
        <w:rPr>
          <w:sz w:val="16"/>
          <w:szCs w:val="16"/>
        </w:rPr>
        <w:t xml:space="preserve"> “The working class has no country. The employing class has stolen them all.”3 </w:t>
      </w:r>
      <w:r w:rsidRPr="00952FB1">
        <w:rPr>
          <w:rStyle w:val="StyleUnderline"/>
        </w:rPr>
        <w:t>This hostility to nationalism and to invocations of patriotic attachment</w:t>
      </w:r>
      <w:r w:rsidRPr="00952FB1">
        <w:rPr>
          <w:sz w:val="16"/>
          <w:szCs w:val="16"/>
        </w:rPr>
        <w:t xml:space="preserve"> were not just radical poses. They </w:t>
      </w:r>
      <w:r w:rsidRPr="00952FB1">
        <w:rPr>
          <w:rStyle w:val="StyleUnderline"/>
        </w:rPr>
        <w:t xml:space="preserve">were </w:t>
      </w:r>
      <w:r w:rsidRPr="00AE32AF">
        <w:rPr>
          <w:rStyle w:val="Emphasis"/>
        </w:rPr>
        <w:t>grounded concretely in an account of the oppressive forces facing working people and the modes both of solidarity and of reform that would be needed to overcome them</w:t>
      </w:r>
      <w:r w:rsidRPr="00952FB1">
        <w:rPr>
          <w:sz w:val="16"/>
          <w:szCs w:val="16"/>
        </w:rPr>
        <w:t xml:space="preserve">. According to party and union members, the driving problem of the era was plutocracy—the overwhelming </w:t>
      </w:r>
      <w:r w:rsidRPr="009C3CDF">
        <w:rPr>
          <w:sz w:val="16"/>
          <w:szCs w:val="16"/>
        </w:rPr>
        <w:t xml:space="preserve">authority corporations and socioeconomic elites wielded over political life. Moreover, </w:t>
      </w:r>
      <w:r w:rsidRPr="009C3CDF">
        <w:rPr>
          <w:rStyle w:val="Emphasis"/>
        </w:rPr>
        <w:t>given the international rise of corporate capitalism, what defined</w:t>
      </w:r>
      <w:r w:rsidRPr="009C3CDF">
        <w:rPr>
          <w:sz w:val="16"/>
          <w:szCs w:val="16"/>
        </w:rPr>
        <w:t xml:space="preserve"> this </w:t>
      </w:r>
      <w:r w:rsidRPr="009C3CDF">
        <w:rPr>
          <w:rStyle w:val="Emphasis"/>
        </w:rPr>
        <w:t>plutocracy was the extent to which corporate</w:t>
      </w:r>
      <w:r w:rsidRPr="00AE32AF">
        <w:rPr>
          <w:rStyle w:val="Emphasis"/>
        </w:rPr>
        <w:t xml:space="preserve"> </w:t>
      </w:r>
      <w:r w:rsidRPr="009C3CDF">
        <w:rPr>
          <w:rStyle w:val="Emphasis"/>
          <w:highlight w:val="yellow"/>
        </w:rPr>
        <w:t>elites benefit</w:t>
      </w:r>
      <w:r w:rsidRPr="00AE32AF">
        <w:rPr>
          <w:rStyle w:val="Emphasis"/>
        </w:rPr>
        <w:t xml:space="preserve">ed </w:t>
      </w:r>
      <w:r w:rsidRPr="009C3CDF">
        <w:rPr>
          <w:rStyle w:val="Emphasis"/>
          <w:highlight w:val="yellow"/>
        </w:rPr>
        <w:t>from the mobility of capital</w:t>
      </w:r>
      <w:r w:rsidRPr="008F6561">
        <w:rPr>
          <w:rStyle w:val="StyleUnderline"/>
        </w:rPr>
        <w:t xml:space="preserve"> and from their ties to the American state</w:t>
      </w:r>
      <w:r w:rsidRPr="00952FB1">
        <w:rPr>
          <w:sz w:val="16"/>
          <w:szCs w:val="16"/>
        </w:rPr>
        <w:t xml:space="preserve">. As the United States became a growing world power, </w:t>
      </w:r>
      <w:r w:rsidRPr="008F6561">
        <w:rPr>
          <w:rStyle w:val="StyleUnderline"/>
        </w:rPr>
        <w:t xml:space="preserve">policymakers made replicating business-friendly market structures and state institutions their paramount objective. </w:t>
      </w:r>
      <w:r w:rsidRPr="009C3CDF">
        <w:rPr>
          <w:rStyle w:val="Emphasis"/>
          <w:highlight w:val="yellow"/>
        </w:rPr>
        <w:t>This entailed opening new markets for American</w:t>
      </w:r>
      <w:r w:rsidRPr="00AE32AF">
        <w:rPr>
          <w:rStyle w:val="Emphasis"/>
        </w:rPr>
        <w:t xml:space="preserve"> domestic </w:t>
      </w:r>
      <w:r w:rsidRPr="009C3CDF">
        <w:rPr>
          <w:rStyle w:val="Emphasis"/>
          <w:highlight w:val="yellow"/>
        </w:rPr>
        <w:t>goods and intervening</w:t>
      </w:r>
      <w:r w:rsidRPr="008F6561">
        <w:rPr>
          <w:rStyle w:val="StyleUnderline"/>
        </w:rPr>
        <w:t xml:space="preserve">, in many cases violently, </w:t>
      </w:r>
      <w:r w:rsidRPr="00AE32AF">
        <w:rPr>
          <w:rStyle w:val="Emphasis"/>
        </w:rPr>
        <w:t>wherever foreign opposition threatened an American-defined stability</w:t>
      </w:r>
      <w:r w:rsidRPr="008F6561">
        <w:rPr>
          <w:rStyle w:val="StyleUnderline"/>
        </w:rPr>
        <w:t>. U.S. supervision and oversight</w:t>
      </w:r>
      <w:r w:rsidRPr="00952FB1">
        <w:rPr>
          <w:sz w:val="16"/>
          <w:szCs w:val="16"/>
        </w:rPr>
        <w:t xml:space="preserve">, often justified in explicitly racial terms, </w:t>
      </w:r>
      <w:r w:rsidRPr="008F6561">
        <w:rPr>
          <w:rStyle w:val="StyleUnderline"/>
        </w:rPr>
        <w:t>became the essential gateway for the expansion of a new global economy and the entrenchment of pliable foreign elites</w:t>
      </w:r>
      <w:r w:rsidRPr="00952FB1">
        <w:rPr>
          <w:sz w:val="16"/>
          <w:szCs w:val="16"/>
        </w:rPr>
        <w:t xml:space="preserve">. What all of this underscored for socialists and labor radicals was the degree to which </w:t>
      </w:r>
      <w:r w:rsidRPr="008F6561">
        <w:rPr>
          <w:rStyle w:val="StyleUnderline"/>
        </w:rPr>
        <w:t>plutocracy was global in nature and required a global response.</w:t>
      </w:r>
      <w:r w:rsidRPr="00952FB1">
        <w:rPr>
          <w:sz w:val="16"/>
          <w:szCs w:val="16"/>
        </w:rPr>
        <w:t xml:space="preserve"> As Christian socialist William Brown commented, “Plutocracy is not a national affair. It is international. It is rapidly becoming the government of the world</w:t>
      </w:r>
      <w:proofErr w:type="gramStart"/>
      <w:r w:rsidRPr="00952FB1">
        <w:rPr>
          <w:sz w:val="16"/>
          <w:szCs w:val="16"/>
        </w:rPr>
        <w:t>. . . .</w:t>
      </w:r>
      <w:proofErr w:type="gramEnd"/>
      <w:r w:rsidRPr="00952FB1">
        <w:rPr>
          <w:sz w:val="16"/>
          <w:szCs w:val="16"/>
        </w:rPr>
        <w:t xml:space="preserve"> The interests of wealth decide the final policies of all civilized nations.”4</w:t>
      </w:r>
    </w:p>
    <w:p w14:paraId="3C45EBD1" w14:textId="77777777" w:rsidR="00424B1D" w:rsidRPr="00952FB1" w:rsidRDefault="00424B1D" w:rsidP="00424B1D">
      <w:pPr>
        <w:rPr>
          <w:sz w:val="16"/>
          <w:szCs w:val="16"/>
        </w:rPr>
      </w:pPr>
      <w:r w:rsidRPr="00952FB1">
        <w:rPr>
          <w:sz w:val="16"/>
          <w:szCs w:val="16"/>
        </w:rPr>
        <w:t xml:space="preserve">According to those in the IWW, </w:t>
      </w:r>
      <w:r w:rsidRPr="009C3CDF">
        <w:rPr>
          <w:rStyle w:val="Emphasis"/>
          <w:highlight w:val="yellow"/>
        </w:rPr>
        <w:t>for working people to contest these developments, they would need a new account of solidarity</w:t>
      </w:r>
      <w:r w:rsidRPr="008F6561">
        <w:rPr>
          <w:rStyle w:val="StyleUnderline"/>
        </w:rPr>
        <w:t>. Poor farmers and industrial workers had to recognize that a small group of fellow nationals</w:t>
      </w:r>
      <w:r w:rsidRPr="00952FB1">
        <w:rPr>
          <w:sz w:val="16"/>
          <w:szCs w:val="16"/>
        </w:rPr>
        <w:t xml:space="preserve">, their employers, and those government officials closely aligned with them </w:t>
      </w:r>
      <w:r w:rsidRPr="008F6561">
        <w:rPr>
          <w:rStyle w:val="StyleUnderline"/>
        </w:rPr>
        <w:t>were the public’s principal opponents. They had to break free from class deference and to develop a fully oppositional political culture that called out all class enemies</w:t>
      </w:r>
      <w:r w:rsidRPr="00952FB1">
        <w:rPr>
          <w:sz w:val="16"/>
          <w:szCs w:val="16"/>
        </w:rPr>
        <w:t xml:space="preserve"> in just those stark terms. This meant seeing how patriotic bromides often functioned to paper over fundamental conflicts of interest between employers and workers, in ways that perpetuated the fiction of a harmonious “we the people.” </w:t>
      </w:r>
    </w:p>
    <w:p w14:paraId="61748AEA" w14:textId="77777777" w:rsidR="00424B1D" w:rsidRPr="00952FB1" w:rsidRDefault="00424B1D" w:rsidP="00424B1D">
      <w:pPr>
        <w:rPr>
          <w:sz w:val="16"/>
          <w:szCs w:val="16"/>
        </w:rPr>
      </w:pPr>
      <w:r w:rsidRPr="009C3CDF">
        <w:rPr>
          <w:sz w:val="16"/>
          <w:szCs w:val="16"/>
        </w:rPr>
        <w:t xml:space="preserve">Thus, </w:t>
      </w:r>
      <w:r w:rsidRPr="009C3CDF">
        <w:rPr>
          <w:rStyle w:val="Emphasis"/>
        </w:rPr>
        <w:t>crucial to such an oppositional culture was a vision of community, not based on race, gender, or nationality, but on treating workers or colonized peoples abroad</w:t>
      </w:r>
      <w:r w:rsidRPr="009C3CDF">
        <w:rPr>
          <w:sz w:val="16"/>
          <w:szCs w:val="16"/>
        </w:rPr>
        <w:t>—regardless of their ethnicity or citizenship—</w:t>
      </w:r>
      <w:r w:rsidRPr="009C3CDF">
        <w:rPr>
          <w:rStyle w:val="Emphasis"/>
        </w:rPr>
        <w:t>as engaged in the same freedom struggles over</w:t>
      </w:r>
      <w:r w:rsidRPr="00AE32AF">
        <w:rPr>
          <w:rStyle w:val="Emphasis"/>
        </w:rPr>
        <w:t xml:space="preserve"> economic and political self-determination</w:t>
      </w:r>
      <w:r w:rsidRPr="00952FB1">
        <w:rPr>
          <w:sz w:val="16"/>
          <w:szCs w:val="16"/>
        </w:rPr>
        <w:t xml:space="preserve">. IWW pamphleteers commonly maintained that their movement was “an international </w:t>
      </w:r>
      <w:proofErr w:type="gramStart"/>
      <w:r w:rsidRPr="00952FB1">
        <w:rPr>
          <w:sz w:val="16"/>
          <w:szCs w:val="16"/>
        </w:rPr>
        <w:t>movement;</w:t>
      </w:r>
      <w:proofErr w:type="gramEnd"/>
      <w:r w:rsidRPr="00952FB1">
        <w:rPr>
          <w:sz w:val="16"/>
          <w:szCs w:val="16"/>
        </w:rPr>
        <w:t xml:space="preserve"> not merely an American movement. We are ‘patriotic’ for our class, the working class.” One pamphleteer articulated a reason labor should oppose entrance into World War I, “As long as we quarrel among ourselves over differences of nationality we weaken our cause, we defeat our own purpose.”5</w:t>
      </w:r>
    </w:p>
    <w:p w14:paraId="4F02129E" w14:textId="77777777" w:rsidR="00424B1D" w:rsidRPr="00952FB1" w:rsidRDefault="00424B1D" w:rsidP="00424B1D">
      <w:pPr>
        <w:rPr>
          <w:sz w:val="16"/>
          <w:szCs w:val="16"/>
        </w:rPr>
      </w:pPr>
      <w:r w:rsidRPr="009C3CDF">
        <w:rPr>
          <w:rStyle w:val="Emphasis"/>
          <w:highlight w:val="yellow"/>
        </w:rPr>
        <w:t>Reform victories at home</w:t>
      </w:r>
      <w:r w:rsidRPr="00952FB1">
        <w:rPr>
          <w:sz w:val="16"/>
          <w:szCs w:val="16"/>
        </w:rPr>
        <w:t>—winning the eight-hour day or the right to strike, for example—</w:t>
      </w:r>
      <w:r w:rsidRPr="00AE32AF">
        <w:rPr>
          <w:rStyle w:val="Emphasis"/>
        </w:rPr>
        <w:t xml:space="preserve">would also </w:t>
      </w:r>
      <w:r w:rsidRPr="009C3CDF">
        <w:rPr>
          <w:rStyle w:val="Emphasis"/>
          <w:highlight w:val="yellow"/>
        </w:rPr>
        <w:t>provide strength to workers abroad</w:t>
      </w:r>
      <w:r w:rsidRPr="00AE32AF">
        <w:rPr>
          <w:rStyle w:val="Emphasis"/>
        </w:rPr>
        <w:t xml:space="preserve"> fighting the same corporate entities</w:t>
      </w:r>
      <w:r w:rsidRPr="008F6561">
        <w:rPr>
          <w:rStyle w:val="StyleUnderline"/>
        </w:rPr>
        <w:t>. Journals such as the International Socialist Review devoted extensive space to the fate of labor activism around the world</w:t>
      </w:r>
      <w:r w:rsidRPr="00952FB1">
        <w:rPr>
          <w:sz w:val="16"/>
          <w:szCs w:val="16"/>
        </w:rPr>
        <w:t xml:space="preserve">—often following events in Mexico or Japan with the same intensity as those closer by. </w:t>
      </w:r>
      <w:r w:rsidRPr="008F6561">
        <w:rPr>
          <w:rStyle w:val="StyleUnderline"/>
        </w:rPr>
        <w:t>This was both to maintain feelings of shared community and to make clear that</w:t>
      </w:r>
      <w:r w:rsidRPr="00952FB1">
        <w:rPr>
          <w:sz w:val="16"/>
          <w:szCs w:val="16"/>
        </w:rPr>
        <w:t xml:space="preserve"> </w:t>
      </w:r>
      <w:r w:rsidRPr="00AE32AF">
        <w:rPr>
          <w:rStyle w:val="Emphasis"/>
        </w:rPr>
        <w:t xml:space="preserve">events elsewhere that reined in business elites also had material effects </w:t>
      </w:r>
      <w:r w:rsidRPr="009C3CDF">
        <w:rPr>
          <w:rStyle w:val="Emphasis"/>
        </w:rPr>
        <w:t>on the bargaining position of those same elites within the U</w:t>
      </w:r>
      <w:r w:rsidRPr="009C3CDF">
        <w:rPr>
          <w:rStyle w:val="StyleUnderline"/>
        </w:rPr>
        <w:t xml:space="preserve">nited </w:t>
      </w:r>
      <w:r w:rsidRPr="009C3CDF">
        <w:rPr>
          <w:rStyle w:val="Emphasis"/>
        </w:rPr>
        <w:t>S</w:t>
      </w:r>
      <w:r w:rsidRPr="009C3CDF">
        <w:rPr>
          <w:rStyle w:val="StyleUnderline"/>
        </w:rPr>
        <w:t>tates</w:t>
      </w:r>
      <w:r w:rsidRPr="009C3CDF">
        <w:rPr>
          <w:sz w:val="16"/>
          <w:szCs w:val="16"/>
        </w:rPr>
        <w:t xml:space="preserve">. Such an emphasis was in part due to how central </w:t>
      </w:r>
      <w:r w:rsidRPr="009C3CDF">
        <w:rPr>
          <w:rStyle w:val="Emphasis"/>
        </w:rPr>
        <w:t>immigrant labor</w:t>
      </w:r>
      <w:r w:rsidRPr="009C3CDF">
        <w:rPr>
          <w:sz w:val="16"/>
          <w:szCs w:val="16"/>
        </w:rPr>
        <w:t xml:space="preserve">, during these years, became to revitalizing and radicalizing working-class politics. Such workers arrived with their own experiences of political struggle as well as ideas about institutional possibility. And they </w:t>
      </w:r>
      <w:r w:rsidRPr="009C3CDF">
        <w:rPr>
          <w:rStyle w:val="Emphasis"/>
        </w:rPr>
        <w:t>pushed existing labor groups to see the significance of cross-national class solidarity for any successful anti-capitalist agenda</w:t>
      </w:r>
      <w:r w:rsidRPr="009C3CDF">
        <w:rPr>
          <w:sz w:val="16"/>
          <w:szCs w:val="16"/>
        </w:rPr>
        <w:t xml:space="preserve">. All of this led to a very specific relationship to the American state. </w:t>
      </w:r>
      <w:r w:rsidRPr="009C3CDF">
        <w:rPr>
          <w:rStyle w:val="StyleUnderline"/>
        </w:rPr>
        <w:t>Rather than taking pride in its wars or its growing primacy, emerging labor activists</w:t>
      </w:r>
      <w:r w:rsidRPr="009C3CDF">
        <w:rPr>
          <w:sz w:val="16"/>
          <w:szCs w:val="16"/>
        </w:rPr>
        <w:t>, both native and foreign born,</w:t>
      </w:r>
      <w:r w:rsidRPr="00952FB1">
        <w:rPr>
          <w:sz w:val="16"/>
          <w:szCs w:val="16"/>
        </w:rPr>
        <w:t xml:space="preserve"> </w:t>
      </w:r>
      <w:r w:rsidRPr="008F6561">
        <w:rPr>
          <w:rStyle w:val="StyleUnderline"/>
        </w:rPr>
        <w:t>pressed working people to view the state as a partisan opponent shaping the terms of labor struggle through its global choices</w:t>
      </w:r>
      <w:r w:rsidRPr="00952FB1">
        <w:rPr>
          <w:sz w:val="16"/>
          <w:szCs w:val="16"/>
        </w:rPr>
        <w:t xml:space="preserve">. For this very reason, </w:t>
      </w:r>
      <w:r w:rsidRPr="00AE32AF">
        <w:rPr>
          <w:rStyle w:val="Emphasis"/>
        </w:rPr>
        <w:t>labor constituencies had to assert their own independent foreign policy and orientation to the world</w:t>
      </w:r>
      <w:r w:rsidRPr="00952FB1">
        <w:rPr>
          <w:sz w:val="16"/>
          <w:szCs w:val="16"/>
        </w:rPr>
        <w:t>, an orientation that may well require taking on the state itself.</w:t>
      </w:r>
    </w:p>
    <w:p w14:paraId="1D91088C" w14:textId="77777777" w:rsidR="00424B1D" w:rsidRPr="00952FB1" w:rsidRDefault="00424B1D" w:rsidP="00424B1D">
      <w:pPr>
        <w:rPr>
          <w:sz w:val="16"/>
          <w:szCs w:val="16"/>
        </w:rPr>
      </w:pPr>
      <w:r w:rsidRPr="00952FB1">
        <w:rPr>
          <w:sz w:val="16"/>
          <w:szCs w:val="16"/>
        </w:rPr>
        <w:t xml:space="preserve">Labor Internationalism in Decline </w:t>
      </w:r>
    </w:p>
    <w:p w14:paraId="6001B1D5" w14:textId="77777777" w:rsidR="00424B1D" w:rsidRPr="00952FB1" w:rsidRDefault="00424B1D" w:rsidP="00424B1D">
      <w:pPr>
        <w:rPr>
          <w:sz w:val="16"/>
          <w:szCs w:val="16"/>
        </w:rPr>
      </w:pPr>
      <w:r w:rsidRPr="00952FB1">
        <w:rPr>
          <w:sz w:val="16"/>
          <w:szCs w:val="16"/>
        </w:rPr>
        <w:t>Between World War I and the 1950s, labor internationalism faced a series of brutal crackdowns on dissent, marked in the early years by the effective criminalization of the IWW and the imprisonment of many of its members. During the 1920s, this crackdown went hand in hand with a government- and business-led project of patriotic education in schools and in the public square. Such campaigns presented labor activism—and especially the internationalism of groups such as the IWW—as a foreign threat and as fundamentally un-American.</w:t>
      </w:r>
    </w:p>
    <w:p w14:paraId="3C102374" w14:textId="77777777" w:rsidR="00424B1D" w:rsidRPr="00952FB1" w:rsidRDefault="00424B1D" w:rsidP="00424B1D">
      <w:pPr>
        <w:rPr>
          <w:sz w:val="16"/>
          <w:szCs w:val="16"/>
        </w:rPr>
      </w:pPr>
      <w:r w:rsidRPr="00952FB1">
        <w:rPr>
          <w:sz w:val="16"/>
          <w:szCs w:val="16"/>
        </w:rPr>
        <w:t xml:space="preserve">Similar dynamics played out again a generation later in the context of U.S.-Soviet rivalry and state-driven suppression of communist and socialist politics. The ultimate result was that by the 1950s, American labor leaders accepted a basic cold war compromise. This compromise preserved their own hard-won New Deal–era achievements, while leaving to the state the right to direct foreign policy as it saw fit. Over time, more and more labor leaders came to view the compromise not just pragmatically but </w:t>
      </w:r>
      <w:proofErr w:type="gramStart"/>
      <w:r w:rsidRPr="00952FB1">
        <w:rPr>
          <w:sz w:val="16"/>
          <w:szCs w:val="16"/>
        </w:rPr>
        <w:t>actually to</w:t>
      </w:r>
      <w:proofErr w:type="gramEnd"/>
      <w:r w:rsidRPr="00952FB1">
        <w:rPr>
          <w:sz w:val="16"/>
          <w:szCs w:val="16"/>
        </w:rPr>
        <w:t xml:space="preserve"> identify with the state’s cold war project—including its most violent and destructive elements. This was due to a genuine belief among some that the growing national security state in fact facilitated labor’s gains. World War II—and the war economy—had indeed generated real economic growth. The living standards and social status of white unionized workers reached a high point in the 1950s. Moreover, the perceived threat from Nazi Germany and then from the Soviet Union made plausible to many Americans that what the state fought for abroad, in the face of potentially existential threats, protected people at home. Today, these claims sound like empty clichés, but in the early days of the cold war, they spoke to real and deeply felt experiences of intertwined military victories and economic gains. </w:t>
      </w:r>
    </w:p>
    <w:p w14:paraId="522CE245" w14:textId="77777777" w:rsidR="00424B1D" w:rsidRPr="00952FB1" w:rsidRDefault="00424B1D" w:rsidP="00424B1D">
      <w:pPr>
        <w:rPr>
          <w:sz w:val="16"/>
          <w:szCs w:val="16"/>
        </w:rPr>
      </w:pPr>
      <w:r w:rsidRPr="00952FB1">
        <w:rPr>
          <w:sz w:val="16"/>
          <w:szCs w:val="16"/>
        </w:rPr>
        <w:t xml:space="preserve">But even if the New Deal order convinced some labor leaders of the potential compatibility between empire and social democracy, over the long run, the results proved disastrous. To begin with, the alliance of organized labor with the state corroded the movement’s moral standing, as unions made common cause abroad with brutal business elites and U.S.-friendly dictators. Especially through entities like the American Institute for Free Labor Development (AIFLD), voices within organized labor not only defended catastrophic follies such as the Vietnam War but also participated in undermining foreign labor movements, when these movements contradicted the security state’s anti-communist agenda.6 The old IWW fears about the substantive alliances of that security state proved correct. Foreign policy decision making was not driven by working people or their interests but by security experts and corporate elites. It was built around pro-business market goals and continuous military intervention in ways that intruded into the domestic sphere, whether through expensive and disastrous wars or by expanding corporate rights that undermined the global position of labor. Taken together, these polices over time </w:t>
      </w:r>
      <w:proofErr w:type="gramStart"/>
      <w:r w:rsidRPr="00952FB1">
        <w:rPr>
          <w:sz w:val="16"/>
          <w:szCs w:val="16"/>
        </w:rPr>
        <w:t>propelled precisely</w:t>
      </w:r>
      <w:proofErr w:type="gramEnd"/>
      <w:r w:rsidRPr="00952FB1">
        <w:rPr>
          <w:sz w:val="16"/>
          <w:szCs w:val="16"/>
        </w:rPr>
        <w:t xml:space="preserve"> the cycle of conservative retrenchment and privatization that ate away at labor successes in the United States. Rather than preserving social democracy, as cold war labor leaders had hoped, the state’s constitutive ties to business and the enormous growth of the security apparatus underscored the exceptional and precarious nature of past New Deal achievements.</w:t>
      </w:r>
    </w:p>
    <w:p w14:paraId="1EF155B3" w14:textId="77777777" w:rsidR="00424B1D" w:rsidRPr="00952FB1" w:rsidRDefault="00424B1D" w:rsidP="00424B1D">
      <w:pPr>
        <w:rPr>
          <w:sz w:val="16"/>
          <w:szCs w:val="16"/>
        </w:rPr>
      </w:pPr>
      <w:r w:rsidRPr="00952FB1">
        <w:rPr>
          <w:sz w:val="16"/>
          <w:szCs w:val="16"/>
        </w:rPr>
        <w:t xml:space="preserve">Social Democracy without Empire </w:t>
      </w:r>
    </w:p>
    <w:p w14:paraId="2B716555" w14:textId="77777777" w:rsidR="00424B1D" w:rsidRPr="009C3CDF" w:rsidRDefault="00424B1D" w:rsidP="00424B1D">
      <w:pPr>
        <w:rPr>
          <w:sz w:val="16"/>
          <w:szCs w:val="16"/>
        </w:rPr>
      </w:pPr>
      <w:r w:rsidRPr="008F6561">
        <w:rPr>
          <w:rStyle w:val="StyleUnderline"/>
        </w:rPr>
        <w:t xml:space="preserve">Today, one can sketch out what a non-imperial vision of the United States in the world might look like. </w:t>
      </w:r>
      <w:r w:rsidRPr="009C3CDF">
        <w:rPr>
          <w:rStyle w:val="Emphasis"/>
          <w:highlight w:val="yellow"/>
        </w:rPr>
        <w:t>This vision</w:t>
      </w:r>
      <w:r w:rsidRPr="00952FB1">
        <w:rPr>
          <w:sz w:val="16"/>
          <w:szCs w:val="16"/>
        </w:rPr>
        <w:t xml:space="preserve">, not unlike that of labor radicals a century ago, </w:t>
      </w:r>
      <w:r w:rsidRPr="00AE32AF">
        <w:rPr>
          <w:rStyle w:val="Emphasis"/>
        </w:rPr>
        <w:t xml:space="preserve">would </w:t>
      </w:r>
      <w:r w:rsidRPr="009C3CDF">
        <w:rPr>
          <w:rStyle w:val="Emphasis"/>
          <w:highlight w:val="yellow"/>
        </w:rPr>
        <w:t>oppose American international police power</w:t>
      </w:r>
      <w:r w:rsidRPr="00952FB1">
        <w:rPr>
          <w:sz w:val="16"/>
          <w:szCs w:val="16"/>
        </w:rPr>
        <w:t>—the presumptive right of intervention—</w:t>
      </w:r>
      <w:r w:rsidRPr="00AE32AF">
        <w:rPr>
          <w:rStyle w:val="Emphasis"/>
        </w:rPr>
        <w:t xml:space="preserve">and refuse to treat any foreign people as an instrument in the service of state security ends. </w:t>
      </w:r>
      <w:r w:rsidRPr="009C3CDF">
        <w:rPr>
          <w:rStyle w:val="Emphasis"/>
          <w:highlight w:val="yellow"/>
        </w:rPr>
        <w:t>It would view social democracy</w:t>
      </w:r>
      <w:r w:rsidRPr="00AE32AF">
        <w:rPr>
          <w:rStyle w:val="Emphasis"/>
        </w:rPr>
        <w:t xml:space="preserve"> rather than free market capitalism</w:t>
      </w:r>
      <w:r w:rsidRPr="00952FB1">
        <w:rPr>
          <w:sz w:val="16"/>
          <w:szCs w:val="16"/>
        </w:rPr>
        <w:t xml:space="preserve"> (as embodied in austerity, neoliberal privatization, and trade agreements built on entrenching corporate property rights) </w:t>
      </w:r>
      <w:r w:rsidRPr="009C3CDF">
        <w:rPr>
          <w:rStyle w:val="Emphasis"/>
          <w:highlight w:val="yellow"/>
        </w:rPr>
        <w:t>as the bedrock of global economic relations</w:t>
      </w:r>
      <w:r w:rsidRPr="00952FB1">
        <w:rPr>
          <w:sz w:val="16"/>
          <w:szCs w:val="16"/>
        </w:rPr>
        <w:t xml:space="preserve">. Thus, </w:t>
      </w:r>
      <w:r w:rsidRPr="008F6561">
        <w:rPr>
          <w:rStyle w:val="StyleUnderline"/>
        </w:rPr>
        <w:t xml:space="preserve">instead of assisting footloose </w:t>
      </w:r>
      <w:r w:rsidRPr="009C3CDF">
        <w:rPr>
          <w:rStyle w:val="StyleUnderline"/>
        </w:rPr>
        <w:t xml:space="preserve">capital in avoiding regulation or paying the taxes it owes, </w:t>
      </w:r>
      <w:r w:rsidRPr="009C3CDF">
        <w:rPr>
          <w:rStyle w:val="Emphasis"/>
        </w:rPr>
        <w:t>the state would work on the global stage to end tax havens that hide away the money of plutocrats</w:t>
      </w:r>
      <w:r w:rsidRPr="009C3CDF">
        <w:rPr>
          <w:rStyle w:val="StyleUnderline"/>
        </w:rPr>
        <w:t>, protect foreign labor from oppression at the hands of U.S. multinationals, and develop collective strategies for controlling corporate power more generally</w:t>
      </w:r>
      <w:r w:rsidRPr="009C3CDF">
        <w:rPr>
          <w:sz w:val="16"/>
          <w:szCs w:val="16"/>
        </w:rPr>
        <w:t>.</w:t>
      </w:r>
    </w:p>
    <w:p w14:paraId="38493549" w14:textId="77777777" w:rsidR="00424B1D" w:rsidRPr="00952FB1" w:rsidRDefault="00424B1D" w:rsidP="00424B1D">
      <w:pPr>
        <w:rPr>
          <w:sz w:val="16"/>
          <w:szCs w:val="16"/>
        </w:rPr>
      </w:pPr>
      <w:r w:rsidRPr="009C3CDF">
        <w:rPr>
          <w:rStyle w:val="Emphasis"/>
        </w:rPr>
        <w:t xml:space="preserve">Such an approach </w:t>
      </w:r>
      <w:r w:rsidRPr="009C3CDF">
        <w:rPr>
          <w:rStyle w:val="Emphasis"/>
          <w:highlight w:val="yellow"/>
        </w:rPr>
        <w:t>would</w:t>
      </w:r>
      <w:r w:rsidRPr="009C3CDF">
        <w:rPr>
          <w:rStyle w:val="Emphasis"/>
        </w:rPr>
        <w:t xml:space="preserve"> also inevitably </w:t>
      </w:r>
      <w:r w:rsidRPr="009C3CDF">
        <w:rPr>
          <w:rStyle w:val="Emphasis"/>
          <w:highlight w:val="yellow"/>
        </w:rPr>
        <w:t>buttress</w:t>
      </w:r>
      <w:r w:rsidRPr="009C3CDF">
        <w:rPr>
          <w:rStyle w:val="Emphasis"/>
        </w:rPr>
        <w:t xml:space="preserve"> a meaningful commitment to </w:t>
      </w:r>
      <w:r w:rsidRPr="009C3CDF">
        <w:rPr>
          <w:rStyle w:val="Emphasis"/>
          <w:highlight w:val="yellow"/>
        </w:rPr>
        <w:t>local self-determination</w:t>
      </w:r>
      <w:r w:rsidRPr="009C3CDF">
        <w:rPr>
          <w:sz w:val="16"/>
          <w:szCs w:val="16"/>
        </w:rPr>
        <w:t xml:space="preserve">—treating the United States and its officials as rightly limited by binding domestic and international sanctions. </w:t>
      </w:r>
      <w:r w:rsidRPr="009C3CDF">
        <w:rPr>
          <w:rStyle w:val="StyleUnderline"/>
        </w:rPr>
        <w:t>This would put into question the</w:t>
      </w:r>
      <w:r w:rsidRPr="008F6561">
        <w:rPr>
          <w:rStyle w:val="StyleUnderline"/>
        </w:rPr>
        <w:t xml:space="preserve"> terms of current American alliances</w:t>
      </w:r>
      <w:r w:rsidRPr="00952FB1">
        <w:rPr>
          <w:sz w:val="16"/>
          <w:szCs w:val="16"/>
        </w:rPr>
        <w:t xml:space="preserve">, alliances </w:t>
      </w:r>
      <w:r w:rsidRPr="008F6561">
        <w:rPr>
          <w:rStyle w:val="StyleUnderline"/>
        </w:rPr>
        <w:t>such as those in the Middle East with Saudi Arabia, Egypt, and Israel that the state has for so long maintained with treasure and force of arms</w:t>
      </w:r>
      <w:r w:rsidRPr="00952FB1">
        <w:rPr>
          <w:sz w:val="16"/>
          <w:szCs w:val="16"/>
        </w:rPr>
        <w:t xml:space="preserve">. In the process, </w:t>
      </w:r>
      <w:r w:rsidRPr="009C3CDF">
        <w:rPr>
          <w:rStyle w:val="Emphasis"/>
          <w:highlight w:val="yellow"/>
        </w:rPr>
        <w:t>the U</w:t>
      </w:r>
      <w:r w:rsidRPr="008F6561">
        <w:rPr>
          <w:rStyle w:val="StyleUnderline"/>
        </w:rPr>
        <w:t xml:space="preserve">nited </w:t>
      </w:r>
      <w:r w:rsidRPr="009C3CDF">
        <w:rPr>
          <w:rStyle w:val="Emphasis"/>
          <w:highlight w:val="yellow"/>
        </w:rPr>
        <w:t>S</w:t>
      </w:r>
      <w:r w:rsidRPr="008F6561">
        <w:rPr>
          <w:rStyle w:val="StyleUnderline"/>
        </w:rPr>
        <w:t xml:space="preserve">tates </w:t>
      </w:r>
      <w:r w:rsidRPr="009C3CDF">
        <w:rPr>
          <w:rStyle w:val="Emphasis"/>
          <w:highlight w:val="yellow"/>
        </w:rPr>
        <w:t>would show</w:t>
      </w:r>
      <w:r w:rsidRPr="00AE32AF">
        <w:rPr>
          <w:rStyle w:val="Emphasis"/>
        </w:rPr>
        <w:t xml:space="preserve"> far </w:t>
      </w:r>
      <w:r w:rsidRPr="009C3CDF">
        <w:rPr>
          <w:rStyle w:val="Emphasis"/>
          <w:highlight w:val="yellow"/>
        </w:rPr>
        <w:t>greater hesitancy to pursue militarized responses</w:t>
      </w:r>
      <w:r w:rsidRPr="008F6561">
        <w:rPr>
          <w:rStyle w:val="StyleUnderline"/>
        </w:rPr>
        <w:t>, or to turn a blind eye when its own regional proxies engage in lawlessness and brutal violenc</w:t>
      </w:r>
      <w:r w:rsidRPr="00952FB1">
        <w:rPr>
          <w:sz w:val="16"/>
          <w:szCs w:val="16"/>
        </w:rPr>
        <w:t>e. Th</w:t>
      </w:r>
      <w:r w:rsidRPr="009C3CDF">
        <w:rPr>
          <w:sz w:val="16"/>
          <w:szCs w:val="16"/>
        </w:rPr>
        <w:t>u</w:t>
      </w:r>
      <w:r w:rsidRPr="00952FB1">
        <w:rPr>
          <w:sz w:val="16"/>
          <w:szCs w:val="16"/>
        </w:rPr>
        <w:t xml:space="preserve">s, </w:t>
      </w:r>
      <w:r w:rsidRPr="009C3CDF">
        <w:rPr>
          <w:rStyle w:val="Emphasis"/>
          <w:highlight w:val="yellow"/>
        </w:rPr>
        <w:t>this vision would reject</w:t>
      </w:r>
      <w:r w:rsidRPr="009C3CDF">
        <w:rPr>
          <w:rStyle w:val="Emphasis"/>
        </w:rPr>
        <w:t xml:space="preserve"> the</w:t>
      </w:r>
      <w:r w:rsidRPr="00AE32AF">
        <w:rPr>
          <w:rStyle w:val="Emphasis"/>
        </w:rPr>
        <w:t xml:space="preserve"> absolute </w:t>
      </w:r>
      <w:r w:rsidRPr="009C3CDF">
        <w:rPr>
          <w:rStyle w:val="Emphasis"/>
          <w:highlight w:val="yellow"/>
        </w:rPr>
        <w:t>impunity, for</w:t>
      </w:r>
      <w:r w:rsidRPr="00AE32AF">
        <w:rPr>
          <w:rStyle w:val="Emphasis"/>
        </w:rPr>
        <w:t xml:space="preserve"> both </w:t>
      </w:r>
      <w:r w:rsidRPr="009C3CDF">
        <w:rPr>
          <w:rStyle w:val="Emphasis"/>
          <w:highlight w:val="yellow"/>
        </w:rPr>
        <w:t xml:space="preserve">state abuse and financial </w:t>
      </w:r>
      <w:r w:rsidRPr="003D068D">
        <w:rPr>
          <w:rStyle w:val="Emphasis"/>
          <w:highlight w:val="magenta"/>
        </w:rPr>
        <w:t>crime</w:t>
      </w:r>
      <w:r w:rsidRPr="00AE32AF">
        <w:rPr>
          <w:rStyle w:val="Emphasis"/>
        </w:rPr>
        <w:t>, which government officials, corporate elites, and foreign allies have all enjoyed</w:t>
      </w:r>
      <w:r w:rsidRPr="00952FB1">
        <w:rPr>
          <w:sz w:val="16"/>
          <w:szCs w:val="16"/>
        </w:rPr>
        <w:t xml:space="preserve"> as a presum</w:t>
      </w:r>
      <w:r w:rsidRPr="009C3CDF">
        <w:rPr>
          <w:sz w:val="16"/>
          <w:szCs w:val="16"/>
        </w:rPr>
        <w:t xml:space="preserve">ptive staple of American imperium. And finally, </w:t>
      </w:r>
      <w:r w:rsidRPr="009C3CDF">
        <w:rPr>
          <w:rStyle w:val="Emphasis"/>
        </w:rPr>
        <w:t>such a reorientation would require a systematic transformation of the national security state, particularly a significant demobilization of its military footprint abroad and its security infrastructure at home</w:t>
      </w:r>
      <w:r w:rsidRPr="009C3CDF">
        <w:rPr>
          <w:sz w:val="16"/>
          <w:szCs w:val="16"/>
        </w:rPr>
        <w:t xml:space="preserve">. This security apparatus has fed American interventionism and criminalized </w:t>
      </w:r>
      <w:proofErr w:type="gramStart"/>
      <w:r w:rsidRPr="009C3CDF">
        <w:rPr>
          <w:sz w:val="16"/>
          <w:szCs w:val="16"/>
        </w:rPr>
        <w:t>dissent, and</w:t>
      </w:r>
      <w:proofErr w:type="gramEnd"/>
      <w:r w:rsidRPr="009C3CDF">
        <w:rPr>
          <w:sz w:val="16"/>
          <w:szCs w:val="16"/>
        </w:rPr>
        <w:t xml:space="preserve"> placed immigrant and Muslim communities under constant suspicion</w:t>
      </w:r>
      <w:r w:rsidRPr="00952FB1">
        <w:rPr>
          <w:sz w:val="16"/>
          <w:szCs w:val="16"/>
        </w:rPr>
        <w:t xml:space="preserve">. </w:t>
      </w:r>
    </w:p>
    <w:p w14:paraId="6B8E0F54" w14:textId="77777777" w:rsidR="00424B1D" w:rsidRPr="00952FB1" w:rsidRDefault="00424B1D" w:rsidP="00424B1D">
      <w:pPr>
        <w:rPr>
          <w:sz w:val="16"/>
          <w:szCs w:val="16"/>
        </w:rPr>
      </w:pPr>
      <w:r w:rsidRPr="00952FB1">
        <w:rPr>
          <w:sz w:val="16"/>
          <w:szCs w:val="16"/>
        </w:rPr>
        <w:t xml:space="preserve">But at present, any effort to develop progressive “white papers” on foreign policy, in keeping with this overarching vision, faces more than simply an uphill battle. It is not just that the left does not have a policymaking infrastructure to give concrete substance to non-imperial politics. Crucially, if such an infrastructure were somehow to materialize and a future Democratic administration included competing voices—say on what to do in Afghanistan or how to reconstruct American trade deals—it is unclear how much would </w:t>
      </w:r>
      <w:proofErr w:type="gramStart"/>
      <w:r w:rsidRPr="00952FB1">
        <w:rPr>
          <w:sz w:val="16"/>
          <w:szCs w:val="16"/>
        </w:rPr>
        <w:t>actually change</w:t>
      </w:r>
      <w:proofErr w:type="gramEnd"/>
      <w:r w:rsidRPr="00952FB1">
        <w:rPr>
          <w:sz w:val="16"/>
          <w:szCs w:val="16"/>
        </w:rPr>
        <w:t>. This is because even under those circumstances, foreign policy would still be treated as a separate realm of expert-driven decision making, undergirded by a massive business and security-dominated bureaucracy. A social democratic president may have one or two new voices in the room, but all the remaining advice, not to mention the terms of the debate, would still be set by the same old figures and perspectives.</w:t>
      </w:r>
    </w:p>
    <w:p w14:paraId="43EEF33D" w14:textId="77777777" w:rsidR="00424B1D" w:rsidRPr="00952FB1" w:rsidRDefault="00424B1D" w:rsidP="00424B1D">
      <w:pPr>
        <w:rPr>
          <w:sz w:val="16"/>
          <w:szCs w:val="16"/>
        </w:rPr>
      </w:pPr>
      <w:r w:rsidRPr="00952FB1">
        <w:rPr>
          <w:sz w:val="16"/>
          <w:szCs w:val="16"/>
        </w:rPr>
        <w:t>Moreover, without any sustained external pressure, the policy that would emerge would inevitably be what appeared reasonable to those in the room. What made “Medicare for All” so persuasive to Democratic politicians was not that the merits of the idea somehow won over decision makers. Similar calls had been circulating for decades with limited effect. It was that the call was now backed up by organized popular commitment. Similarly, when it comes to foreign policy issues, unless alternative goals have the power of mass democratic pressure, it is hard to imagine that new ideas on their own will miraculously win the day. What past labor radicals understood was that unless an anti-imperial agenda was experienced by labor and other organized constituencies as bread-and-butter matters, and thus actively fought for, it would inevitably fail. Or even worse, elites would use jingoism and nationalist appeals, as has Trump and a virulent right, to protect their interests and to attack working-class solidarities.</w:t>
      </w:r>
    </w:p>
    <w:p w14:paraId="40F65063" w14:textId="77777777" w:rsidR="00424B1D" w:rsidRPr="00952FB1" w:rsidRDefault="00424B1D" w:rsidP="00424B1D">
      <w:pPr>
        <w:rPr>
          <w:sz w:val="16"/>
          <w:szCs w:val="16"/>
        </w:rPr>
      </w:pPr>
      <w:r w:rsidRPr="00952FB1">
        <w:rPr>
          <w:sz w:val="16"/>
          <w:szCs w:val="16"/>
        </w:rPr>
        <w:t xml:space="preserve">Making Material Demands in Internationalist Terms </w:t>
      </w:r>
    </w:p>
    <w:p w14:paraId="4476CF04" w14:textId="77777777" w:rsidR="00424B1D" w:rsidRPr="009C3CDF" w:rsidRDefault="00424B1D" w:rsidP="00424B1D">
      <w:pPr>
        <w:rPr>
          <w:sz w:val="16"/>
          <w:szCs w:val="16"/>
        </w:rPr>
      </w:pPr>
      <w:proofErr w:type="gramStart"/>
      <w:r w:rsidRPr="00952FB1">
        <w:rPr>
          <w:sz w:val="16"/>
          <w:szCs w:val="16"/>
        </w:rPr>
        <w:t>All of</w:t>
      </w:r>
      <w:proofErr w:type="gramEnd"/>
      <w:r w:rsidRPr="00952FB1">
        <w:rPr>
          <w:sz w:val="16"/>
          <w:szCs w:val="16"/>
        </w:rPr>
        <w:t xml:space="preserve"> this underscores that </w:t>
      </w:r>
      <w:r w:rsidRPr="008F6561">
        <w:rPr>
          <w:rStyle w:val="StyleUnderline"/>
        </w:rPr>
        <w:t xml:space="preserve">for an actual alternative foreign policy to emerge and to be genuinely plausible, </w:t>
      </w:r>
      <w:r w:rsidRPr="009C3CDF">
        <w:rPr>
          <w:rStyle w:val="Emphasis"/>
          <w:highlight w:val="yellow"/>
        </w:rPr>
        <w:t>it is crucial that left constituencies begin articulating material demands in internationalist terms</w:t>
      </w:r>
      <w:r w:rsidRPr="00952FB1">
        <w:rPr>
          <w:sz w:val="16"/>
          <w:szCs w:val="16"/>
        </w:rPr>
        <w:t xml:space="preserve">, not unlike how labor radicals once did. </w:t>
      </w:r>
      <w:r w:rsidRPr="008F6561">
        <w:rPr>
          <w:rStyle w:val="StyleUnderline"/>
        </w:rPr>
        <w:t>From the vision statement of the Movement for Black Lives to the AFL-CIO’s</w:t>
      </w:r>
      <w:r w:rsidRPr="00952FB1">
        <w:rPr>
          <w:sz w:val="16"/>
          <w:szCs w:val="16"/>
        </w:rPr>
        <w:t xml:space="preserve"> own recent 2017 convention </w:t>
      </w:r>
      <w:r w:rsidRPr="008F6561">
        <w:rPr>
          <w:rStyle w:val="StyleUnderline"/>
        </w:rPr>
        <w:t>resolution, titled “War Is Not the Answer,” such an effort has</w:t>
      </w:r>
      <w:r w:rsidRPr="00952FB1">
        <w:rPr>
          <w:sz w:val="16"/>
          <w:szCs w:val="16"/>
        </w:rPr>
        <w:t xml:space="preserve"> no doubt </w:t>
      </w:r>
      <w:r w:rsidRPr="008F6561">
        <w:rPr>
          <w:rStyle w:val="StyleUnderline"/>
        </w:rPr>
        <w:t>started to emerge</w:t>
      </w:r>
      <w:r w:rsidRPr="00952FB1">
        <w:rPr>
          <w:sz w:val="16"/>
          <w:szCs w:val="16"/>
        </w:rPr>
        <w:t xml:space="preserve">. And indeed, part of the reason why is because, </w:t>
      </w:r>
      <w:r w:rsidRPr="008F6561">
        <w:rPr>
          <w:rStyle w:val="StyleUnderline"/>
        </w:rPr>
        <w:t xml:space="preserve">for </w:t>
      </w:r>
      <w:proofErr w:type="gramStart"/>
      <w:r w:rsidRPr="008F6561">
        <w:rPr>
          <w:rStyle w:val="StyleUnderline"/>
        </w:rPr>
        <w:t>all of</w:t>
      </w:r>
      <w:proofErr w:type="gramEnd"/>
      <w:r w:rsidRPr="008F6561">
        <w:rPr>
          <w:rStyle w:val="StyleUnderline"/>
        </w:rPr>
        <w:t xml:space="preserve"> the darkness entailed by the rise of Trump, this moment offers the rare possibility for a left internationalism to return to </w:t>
      </w:r>
      <w:r w:rsidRPr="009C3CDF">
        <w:rPr>
          <w:rStyle w:val="StyleUnderline"/>
        </w:rPr>
        <w:t>prominence</w:t>
      </w:r>
      <w:r w:rsidRPr="009C3CDF">
        <w:rPr>
          <w:sz w:val="16"/>
          <w:szCs w:val="16"/>
        </w:rPr>
        <w:t xml:space="preserve">. </w:t>
      </w:r>
    </w:p>
    <w:p w14:paraId="1CF09942" w14:textId="77777777" w:rsidR="00424B1D" w:rsidRPr="008F6561" w:rsidRDefault="00424B1D" w:rsidP="00424B1D">
      <w:pPr>
        <w:rPr>
          <w:rStyle w:val="StyleUnderline"/>
        </w:rPr>
      </w:pPr>
      <w:r w:rsidRPr="009C3CDF">
        <w:rPr>
          <w:sz w:val="16"/>
          <w:szCs w:val="16"/>
        </w:rPr>
        <w:t xml:space="preserve">In his own way, </w:t>
      </w:r>
      <w:r w:rsidRPr="009C3CDF">
        <w:rPr>
          <w:rStyle w:val="Emphasis"/>
        </w:rPr>
        <w:t>Trump’s focus on</w:t>
      </w:r>
      <w:r w:rsidRPr="00A3194E">
        <w:rPr>
          <w:rStyle w:val="Emphasis"/>
        </w:rPr>
        <w:t xml:space="preserve"> “</w:t>
      </w:r>
      <w:r w:rsidRPr="009C3CDF">
        <w:rPr>
          <w:rStyle w:val="Emphasis"/>
          <w:highlight w:val="yellow"/>
        </w:rPr>
        <w:t>America First</w:t>
      </w:r>
      <w:r w:rsidRPr="00A3194E">
        <w:rPr>
          <w:rStyle w:val="Emphasis"/>
        </w:rPr>
        <w:t>”</w:t>
      </w:r>
      <w:r w:rsidRPr="008F6561">
        <w:rPr>
          <w:rStyle w:val="StyleUnderline"/>
        </w:rPr>
        <w:t xml:space="preserve"> as a central way of discussing the economy, with its pro-business protectionism</w:t>
      </w:r>
      <w:r w:rsidRPr="00952FB1">
        <w:rPr>
          <w:sz w:val="16"/>
          <w:szCs w:val="16"/>
        </w:rPr>
        <w:t xml:space="preserve"> and suspicion of traditional European allies, </w:t>
      </w:r>
      <w:r w:rsidRPr="00A3194E">
        <w:rPr>
          <w:rStyle w:val="Emphasis"/>
        </w:rPr>
        <w:t xml:space="preserve">has </w:t>
      </w:r>
      <w:r w:rsidRPr="009C3CDF">
        <w:rPr>
          <w:rStyle w:val="Emphasis"/>
          <w:highlight w:val="yellow"/>
        </w:rPr>
        <w:t>chipped away at the separation between the domestic and foreign</w:t>
      </w:r>
      <w:r w:rsidRPr="00952FB1">
        <w:rPr>
          <w:sz w:val="16"/>
          <w:szCs w:val="16"/>
        </w:rPr>
        <w:t xml:space="preserve">. And </w:t>
      </w:r>
      <w:r w:rsidRPr="009C3CDF">
        <w:rPr>
          <w:sz w:val="16"/>
          <w:szCs w:val="16"/>
        </w:rPr>
        <w:t xml:space="preserve">in doing so, </w:t>
      </w:r>
      <w:r w:rsidRPr="009C3CDF">
        <w:rPr>
          <w:rStyle w:val="Emphasis"/>
        </w:rPr>
        <w:t>it has</w:t>
      </w:r>
      <w:r w:rsidRPr="009C3CDF">
        <w:rPr>
          <w:sz w:val="16"/>
          <w:szCs w:val="16"/>
        </w:rPr>
        <w:t xml:space="preserve"> perhaps </w:t>
      </w:r>
      <w:r w:rsidRPr="009C3CDF">
        <w:rPr>
          <w:rStyle w:val="Emphasis"/>
        </w:rPr>
        <w:t>opened the door for the left to offer a genuinely emancipatory account of how these two can be differently combined</w:t>
      </w:r>
      <w:r w:rsidRPr="009C3CDF">
        <w:rPr>
          <w:sz w:val="16"/>
          <w:szCs w:val="16"/>
        </w:rPr>
        <w:t>. Moreover, if anti-imperial politics in the past faced harsh state</w:t>
      </w:r>
      <w:r w:rsidRPr="00952FB1">
        <w:rPr>
          <w:sz w:val="16"/>
          <w:szCs w:val="16"/>
        </w:rPr>
        <w:t xml:space="preserve"> crackdowns, part of the success of that state suppression was due to the reality of world war and of genuine </w:t>
      </w:r>
      <w:r w:rsidRPr="009C3CDF">
        <w:rPr>
          <w:sz w:val="16"/>
          <w:szCs w:val="16"/>
        </w:rPr>
        <w:t xml:space="preserve">global antagonists. Left forces today will still have to reckon with a militarized brand of hyper-nationalism, one willing to tar any opposition, from kneeling during the playing of the national anthem to questioning the utility of new weapons purchases, as unpatriotic. But </w:t>
      </w:r>
      <w:r w:rsidRPr="009C3CDF">
        <w:rPr>
          <w:rStyle w:val="StyleUnderline"/>
        </w:rPr>
        <w:t>the lack of real existential competitors</w:t>
      </w:r>
      <w:r w:rsidRPr="009C3CDF">
        <w:rPr>
          <w:sz w:val="16"/>
          <w:szCs w:val="16"/>
        </w:rPr>
        <w:t>—</w:t>
      </w:r>
      <w:r w:rsidRPr="009C3CDF">
        <w:rPr>
          <w:rStyle w:val="StyleUnderline"/>
        </w:rPr>
        <w:t>and the relative weakness of declared American enemies, whether al Qaeda, Iran, or North Korea</w:t>
      </w:r>
      <w:r w:rsidRPr="009C3CDF">
        <w:rPr>
          <w:sz w:val="16"/>
          <w:szCs w:val="16"/>
        </w:rPr>
        <w:t>—</w:t>
      </w:r>
      <w:r w:rsidRPr="009C3CDF">
        <w:rPr>
          <w:rStyle w:val="StyleUnderline"/>
        </w:rPr>
        <w:t xml:space="preserve">undercuts the </w:t>
      </w:r>
      <w:proofErr w:type="gramStart"/>
      <w:r w:rsidRPr="009C3CDF">
        <w:rPr>
          <w:rStyle w:val="StyleUnderline"/>
        </w:rPr>
        <w:t>fear-mongering</w:t>
      </w:r>
      <w:proofErr w:type="gramEnd"/>
      <w:r w:rsidRPr="009C3CDF">
        <w:rPr>
          <w:rStyle w:val="StyleUnderline"/>
        </w:rPr>
        <w:t xml:space="preserve"> that in the past</w:t>
      </w:r>
      <w:r w:rsidRPr="008F6561">
        <w:rPr>
          <w:rStyle w:val="StyleUnderline"/>
        </w:rPr>
        <w:t xml:space="preserve"> was so central to generating broad support for conservative reaction and crackdowns. </w:t>
      </w:r>
    </w:p>
    <w:p w14:paraId="5534336B" w14:textId="77777777" w:rsidR="00424B1D" w:rsidRPr="00952FB1" w:rsidRDefault="00424B1D" w:rsidP="00424B1D">
      <w:pPr>
        <w:rPr>
          <w:sz w:val="16"/>
          <w:szCs w:val="16"/>
        </w:rPr>
      </w:pPr>
      <w:r w:rsidRPr="00952FB1">
        <w:rPr>
          <w:sz w:val="16"/>
          <w:szCs w:val="16"/>
        </w:rPr>
        <w:t xml:space="preserve">Given these partial openings, </w:t>
      </w:r>
      <w:r w:rsidRPr="008F6561">
        <w:rPr>
          <w:rStyle w:val="StyleUnderline"/>
        </w:rPr>
        <w:t>what is most needed now</w:t>
      </w:r>
      <w:r w:rsidRPr="00952FB1">
        <w:rPr>
          <w:sz w:val="16"/>
          <w:szCs w:val="16"/>
        </w:rPr>
        <w:t xml:space="preserve"> in reviving left internationalism </w:t>
      </w:r>
      <w:r w:rsidRPr="008F6561">
        <w:rPr>
          <w:rStyle w:val="StyleUnderline"/>
        </w:rPr>
        <w:t>is a focus on those locations where foreign and domestic connect dramatically</w:t>
      </w:r>
      <w:r w:rsidRPr="00952FB1">
        <w:rPr>
          <w:sz w:val="16"/>
          <w:szCs w:val="16"/>
        </w:rPr>
        <w:t xml:space="preserve"> and so resonate as matters of everyday material need. </w:t>
      </w:r>
      <w:r w:rsidRPr="009C3CDF">
        <w:rPr>
          <w:rStyle w:val="Emphasis"/>
          <w:highlight w:val="yellow"/>
        </w:rPr>
        <w:t>One</w:t>
      </w:r>
      <w:r w:rsidRPr="00A3194E">
        <w:rPr>
          <w:rStyle w:val="Emphasis"/>
        </w:rPr>
        <w:t xml:space="preserve"> key </w:t>
      </w:r>
      <w:r w:rsidRPr="009C3CDF">
        <w:rPr>
          <w:rStyle w:val="Emphasis"/>
          <w:highlight w:val="yellow"/>
        </w:rPr>
        <w:t>intersection is</w:t>
      </w:r>
      <w:r w:rsidRPr="00A3194E">
        <w:rPr>
          <w:rStyle w:val="Emphasis"/>
        </w:rPr>
        <w:t xml:space="preserve"> over </w:t>
      </w:r>
      <w:r w:rsidRPr="009C3CDF">
        <w:rPr>
          <w:rStyle w:val="Emphasis"/>
          <w:highlight w:val="yellow"/>
        </w:rPr>
        <w:t>the security budget</w:t>
      </w:r>
      <w:r w:rsidRPr="00A3194E">
        <w:rPr>
          <w:rStyle w:val="Emphasis"/>
        </w:rPr>
        <w:t>.</w:t>
      </w:r>
      <w:r w:rsidRPr="008F6561">
        <w:rPr>
          <w:rStyle w:val="StyleUnderline"/>
        </w:rPr>
        <w:t xml:space="preserve"> The United States accounts for nearly half of all global defense expenditures</w:t>
      </w:r>
      <w:r w:rsidRPr="00952FB1">
        <w:rPr>
          <w:sz w:val="16"/>
          <w:szCs w:val="16"/>
        </w:rPr>
        <w:t xml:space="preserve">, with an annual defense outlay in 2017 of almost $800 billion. </w:t>
      </w:r>
      <w:r w:rsidRPr="009C3CDF">
        <w:rPr>
          <w:rStyle w:val="Emphasis"/>
          <w:highlight w:val="yellow"/>
        </w:rPr>
        <w:t>This</w:t>
      </w:r>
      <w:r w:rsidRPr="009C3CDF">
        <w:rPr>
          <w:rStyle w:val="Emphasis"/>
        </w:rPr>
        <w:t xml:space="preserve"> is a fundamental </w:t>
      </w:r>
      <w:r w:rsidRPr="009C3CDF">
        <w:rPr>
          <w:rStyle w:val="Emphasis"/>
          <w:highlight w:val="yellow"/>
        </w:rPr>
        <w:t>misallocation</w:t>
      </w:r>
      <w:r w:rsidRPr="009C3CDF">
        <w:rPr>
          <w:rStyle w:val="Emphasis"/>
        </w:rPr>
        <w:t xml:space="preserve"> of the public treasure, which</w:t>
      </w:r>
      <w:r w:rsidRPr="009C3CDF">
        <w:rPr>
          <w:rStyle w:val="StyleUnderline"/>
        </w:rPr>
        <w:t xml:space="preserve"> sustains a continuous international police power that</w:t>
      </w:r>
      <w:r w:rsidRPr="008F6561">
        <w:rPr>
          <w:rStyle w:val="StyleUnderline"/>
        </w:rPr>
        <w:t xml:space="preserve"> </w:t>
      </w:r>
      <w:r w:rsidRPr="009C3CDF">
        <w:rPr>
          <w:rStyle w:val="Emphasis"/>
          <w:highlight w:val="yellow"/>
        </w:rPr>
        <w:t>promotes instability abroad and feeds militaristic chauvinism at home</w:t>
      </w:r>
      <w:r w:rsidRPr="00952FB1">
        <w:rPr>
          <w:sz w:val="16"/>
          <w:szCs w:val="16"/>
        </w:rPr>
        <w:t xml:space="preserve">. </w:t>
      </w:r>
      <w:proofErr w:type="gramStart"/>
      <w:r w:rsidRPr="00952FB1">
        <w:rPr>
          <w:sz w:val="16"/>
          <w:szCs w:val="16"/>
        </w:rPr>
        <w:t>Actually</w:t>
      </w:r>
      <w:proofErr w:type="gramEnd"/>
      <w:r w:rsidRPr="00952FB1">
        <w:rPr>
          <w:sz w:val="16"/>
          <w:szCs w:val="16"/>
        </w:rPr>
        <w:t xml:space="preserve"> </w:t>
      </w:r>
      <w:r w:rsidRPr="008F6561">
        <w:rPr>
          <w:rStyle w:val="StyleUnderline"/>
        </w:rPr>
        <w:t xml:space="preserve">entrenching </w:t>
      </w:r>
      <w:r w:rsidRPr="009C3CDF">
        <w:rPr>
          <w:rStyle w:val="Emphasis"/>
          <w:highlight w:val="yellow"/>
        </w:rPr>
        <w:t>social democracy</w:t>
      </w:r>
      <w:r w:rsidRPr="008F6561">
        <w:rPr>
          <w:rStyle w:val="StyleUnderline"/>
        </w:rPr>
        <w:t xml:space="preserve">, through universal access to health care, education, housing, a guaranteed job, and other basic rights, </w:t>
      </w:r>
      <w:r w:rsidRPr="009C3CDF">
        <w:rPr>
          <w:rStyle w:val="Emphasis"/>
          <w:highlight w:val="yellow"/>
        </w:rPr>
        <w:t>requires</w:t>
      </w:r>
      <w:r w:rsidRPr="00952FB1">
        <w:rPr>
          <w:sz w:val="16"/>
          <w:szCs w:val="16"/>
        </w:rPr>
        <w:t xml:space="preserve"> the funds to pursue it—what antiwar and civil rights activists during the Vietnam era called a “freedom budget.” And the fundamental condition of possibility for such a budget is not only </w:t>
      </w:r>
      <w:r w:rsidRPr="008F6561">
        <w:rPr>
          <w:rStyle w:val="StyleUnderline"/>
        </w:rPr>
        <w:t xml:space="preserve">taxing corporations and the wealthy but also pursuing </w:t>
      </w:r>
      <w:r w:rsidRPr="00A3194E">
        <w:rPr>
          <w:rStyle w:val="Emphasis"/>
        </w:rPr>
        <w:t xml:space="preserve">a </w:t>
      </w:r>
      <w:r w:rsidRPr="009C3CDF">
        <w:rPr>
          <w:rStyle w:val="Emphasis"/>
          <w:highlight w:val="yellow"/>
        </w:rPr>
        <w:t>dramatic decrease in military</w:t>
      </w:r>
      <w:r w:rsidRPr="009C3CDF">
        <w:rPr>
          <w:rStyle w:val="Emphasis"/>
        </w:rPr>
        <w:t xml:space="preserve"> and intelligence </w:t>
      </w:r>
      <w:r w:rsidRPr="009C3CDF">
        <w:rPr>
          <w:rStyle w:val="Emphasis"/>
          <w:highlight w:val="yellow"/>
        </w:rPr>
        <w:t>spending</w:t>
      </w:r>
      <w:r w:rsidRPr="009C3CDF">
        <w:rPr>
          <w:sz w:val="16"/>
          <w:szCs w:val="16"/>
          <w:highlight w:val="yellow"/>
        </w:rPr>
        <w:t>.</w:t>
      </w:r>
    </w:p>
    <w:p w14:paraId="4EA583C9" w14:textId="77777777" w:rsidR="00424B1D" w:rsidRPr="009C3CDF" w:rsidRDefault="00424B1D" w:rsidP="00424B1D">
      <w:pPr>
        <w:rPr>
          <w:rStyle w:val="StyleUnderline"/>
        </w:rPr>
      </w:pPr>
      <w:r w:rsidRPr="00952FB1">
        <w:rPr>
          <w:sz w:val="16"/>
          <w:szCs w:val="16"/>
        </w:rPr>
        <w:t xml:space="preserve">But more than an issue of misallocated funds, </w:t>
      </w:r>
      <w:r w:rsidRPr="00AE32AF">
        <w:rPr>
          <w:rStyle w:val="StyleUnderline"/>
        </w:rPr>
        <w:t xml:space="preserve">the politics of the budget also speaks to why working people should care about the larger and destructive geostrategic alliances that the U.S. government has maintained. </w:t>
      </w:r>
      <w:r w:rsidRPr="00A3194E">
        <w:rPr>
          <w:rStyle w:val="Emphasis"/>
        </w:rPr>
        <w:t>The security budget</w:t>
      </w:r>
      <w:r w:rsidRPr="00952FB1">
        <w:rPr>
          <w:sz w:val="16"/>
          <w:szCs w:val="16"/>
        </w:rPr>
        <w:t xml:space="preserve">, which amounts to a massive giveaway to corporations, </w:t>
      </w:r>
      <w:r w:rsidRPr="00A3194E">
        <w:rPr>
          <w:rStyle w:val="Emphasis"/>
        </w:rPr>
        <w:t>facilitates both a militarized relationship to the world and, through arms sales and financial assistance, bankrolls the extreme violence of specific regional allies</w:t>
      </w:r>
      <w:r w:rsidRPr="00952FB1">
        <w:rPr>
          <w:sz w:val="16"/>
          <w:szCs w:val="16"/>
        </w:rPr>
        <w:t xml:space="preserve">. It underscores the extent to which </w:t>
      </w:r>
      <w:r w:rsidRPr="00A3194E">
        <w:rPr>
          <w:rStyle w:val="Emphasis"/>
        </w:rPr>
        <w:t>the security state operates hand in glove with corporate interests and to the direct detriment of local peoples</w:t>
      </w:r>
      <w:r w:rsidRPr="00952FB1">
        <w:rPr>
          <w:sz w:val="16"/>
          <w:szCs w:val="16"/>
        </w:rPr>
        <w:t xml:space="preserve">. Thus, </w:t>
      </w:r>
      <w:r w:rsidRPr="00AE32AF">
        <w:rPr>
          <w:rStyle w:val="StyleUnderline"/>
        </w:rPr>
        <w:t xml:space="preserve">so long as left constituencies refuse to have the fight over the budget, the possibility of an actual shift in </w:t>
      </w:r>
      <w:r w:rsidRPr="009C3CDF">
        <w:rPr>
          <w:rStyle w:val="StyleUnderline"/>
        </w:rPr>
        <w:t>geostrategy</w:t>
      </w:r>
      <w:r w:rsidRPr="009C3CDF">
        <w:rPr>
          <w:sz w:val="16"/>
          <w:szCs w:val="16"/>
        </w:rPr>
        <w:t xml:space="preserve">— including in places such as the Middle East— </w:t>
      </w:r>
      <w:r w:rsidRPr="009C3CDF">
        <w:rPr>
          <w:rStyle w:val="StyleUnderline"/>
        </w:rPr>
        <w:t xml:space="preserve">and thus in meaningful foreign policy is essentially off the table. </w:t>
      </w:r>
    </w:p>
    <w:p w14:paraId="3EBD8FC9" w14:textId="77777777" w:rsidR="00424B1D" w:rsidRPr="00952FB1" w:rsidRDefault="00424B1D" w:rsidP="00424B1D">
      <w:pPr>
        <w:rPr>
          <w:sz w:val="16"/>
          <w:szCs w:val="16"/>
        </w:rPr>
      </w:pPr>
      <w:r w:rsidRPr="009C3CDF">
        <w:rPr>
          <w:rStyle w:val="StyleUnderline"/>
        </w:rPr>
        <w:t>A second key intersection is over t</w:t>
      </w:r>
      <w:r w:rsidRPr="00AE32AF">
        <w:rPr>
          <w:rStyle w:val="StyleUnderline"/>
        </w:rPr>
        <w:t xml:space="preserve">he politics of </w:t>
      </w:r>
      <w:r w:rsidRPr="009C3CDF">
        <w:rPr>
          <w:rStyle w:val="StyleUnderline"/>
        </w:rPr>
        <w:t xml:space="preserve">impunity. </w:t>
      </w:r>
      <w:r w:rsidRPr="009C3CDF">
        <w:rPr>
          <w:rStyle w:val="Emphasis"/>
        </w:rPr>
        <w:t>When oligarchs like Trump are unaccountable for their financial crimes</w:t>
      </w:r>
      <w:r w:rsidRPr="009C3CDF">
        <w:rPr>
          <w:sz w:val="16"/>
          <w:szCs w:val="16"/>
        </w:rPr>
        <w:t>—from tax fraud to money laundering—</w:t>
      </w:r>
      <w:r w:rsidRPr="009C3CDF">
        <w:rPr>
          <w:rStyle w:val="Emphasis"/>
        </w:rPr>
        <w:t>and for their labor violations, they enjoy the same freedom from legal sanction that officials who commit torture or human rights abuses do</w:t>
      </w:r>
      <w:r w:rsidRPr="009C3CDF">
        <w:rPr>
          <w:sz w:val="16"/>
          <w:szCs w:val="16"/>
        </w:rPr>
        <w:t>. Both are illustrations of</w:t>
      </w:r>
      <w:r w:rsidRPr="00952FB1">
        <w:rPr>
          <w:sz w:val="16"/>
          <w:szCs w:val="16"/>
        </w:rPr>
        <w:t xml:space="preserve"> a corrosive political order that works on behalf of plutocracy. Thus, </w:t>
      </w:r>
      <w:r w:rsidRPr="00AE32AF">
        <w:rPr>
          <w:rStyle w:val="StyleUnderline"/>
        </w:rPr>
        <w:t>any necessary response entails organizing mass pressure around measures that would address both state violence and financial crime</w:t>
      </w:r>
      <w:r w:rsidRPr="00952FB1">
        <w:rPr>
          <w:sz w:val="16"/>
          <w:szCs w:val="16"/>
        </w:rPr>
        <w:t xml:space="preserve">. </w:t>
      </w:r>
    </w:p>
    <w:p w14:paraId="0941DCBA" w14:textId="77777777" w:rsidR="00424B1D" w:rsidRPr="00952FB1" w:rsidRDefault="00424B1D" w:rsidP="00424B1D">
      <w:pPr>
        <w:rPr>
          <w:sz w:val="16"/>
          <w:szCs w:val="16"/>
        </w:rPr>
      </w:pPr>
      <w:r w:rsidRPr="00AE32AF">
        <w:rPr>
          <w:rStyle w:val="StyleUnderline"/>
        </w:rPr>
        <w:t>It also means exposing the shallowness of Trumpian protectionism</w:t>
      </w:r>
      <w:r w:rsidRPr="00952FB1">
        <w:rPr>
          <w:sz w:val="16"/>
          <w:szCs w:val="16"/>
        </w:rPr>
        <w:t xml:space="preserve">. Just because this protectionism flies in the face of Republican trade orthodoxy, and is opposed by some business elites, does not mean that it </w:t>
      </w:r>
      <w:proofErr w:type="gramStart"/>
      <w:r w:rsidRPr="00952FB1">
        <w:rPr>
          <w:sz w:val="16"/>
          <w:szCs w:val="16"/>
        </w:rPr>
        <w:t>actually serves</w:t>
      </w:r>
      <w:proofErr w:type="gramEnd"/>
      <w:r w:rsidRPr="00952FB1">
        <w:rPr>
          <w:sz w:val="16"/>
          <w:szCs w:val="16"/>
        </w:rPr>
        <w:t xml:space="preserve"> working-class interests or is remotely committed to challenging corporate dominance. Indeed, </w:t>
      </w:r>
      <w:r w:rsidRPr="009C3CDF">
        <w:rPr>
          <w:rStyle w:val="Emphasis"/>
          <w:highlight w:val="yellow"/>
        </w:rPr>
        <w:t>Trumpian</w:t>
      </w:r>
      <w:r w:rsidRPr="00A3194E">
        <w:rPr>
          <w:rStyle w:val="Emphasis"/>
        </w:rPr>
        <w:t xml:space="preserve"> tariffs and </w:t>
      </w:r>
      <w:r w:rsidRPr="009C3CDF">
        <w:rPr>
          <w:rStyle w:val="Emphasis"/>
          <w:highlight w:val="yellow"/>
        </w:rPr>
        <w:t>trade talk</w:t>
      </w:r>
      <w:r w:rsidRPr="00A3194E">
        <w:rPr>
          <w:rStyle w:val="Emphasis"/>
        </w:rPr>
        <w:t xml:space="preserve"> not only remain a grab bag of corporate payoffs. They also </w:t>
      </w:r>
      <w:r w:rsidRPr="009C3CDF">
        <w:rPr>
          <w:rStyle w:val="Emphasis"/>
          <w:highlight w:val="yellow"/>
        </w:rPr>
        <w:t>break class solidarities by repeating the lie that workers are</w:t>
      </w:r>
      <w:r w:rsidRPr="009C3CDF">
        <w:rPr>
          <w:rStyle w:val="Emphasis"/>
        </w:rPr>
        <w:t xml:space="preserve"> primarily </w:t>
      </w:r>
      <w:r w:rsidRPr="009C3CDF">
        <w:rPr>
          <w:rStyle w:val="Emphasis"/>
          <w:highlight w:val="yellow"/>
        </w:rPr>
        <w:t>threatened by foreign labor rather</w:t>
      </w:r>
      <w:r w:rsidRPr="00952FB1">
        <w:rPr>
          <w:sz w:val="16"/>
          <w:szCs w:val="16"/>
        </w:rPr>
        <w:t xml:space="preserve"> by </w:t>
      </w:r>
      <w:r w:rsidRPr="009C3CDF">
        <w:rPr>
          <w:rStyle w:val="Emphasis"/>
          <w:highlight w:val="yellow"/>
        </w:rPr>
        <w:t>than</w:t>
      </w:r>
      <w:r w:rsidRPr="00952FB1">
        <w:rPr>
          <w:sz w:val="16"/>
          <w:szCs w:val="16"/>
        </w:rPr>
        <w:t xml:space="preserve"> by the realities of </w:t>
      </w:r>
      <w:r w:rsidRPr="00A3194E">
        <w:rPr>
          <w:rStyle w:val="Emphasis"/>
        </w:rPr>
        <w:t xml:space="preserve">American </w:t>
      </w:r>
      <w:r w:rsidRPr="009C3CDF">
        <w:rPr>
          <w:rStyle w:val="Emphasis"/>
          <w:highlight w:val="yellow"/>
        </w:rPr>
        <w:t>capitalism</w:t>
      </w:r>
      <w:r w:rsidRPr="00952FB1">
        <w:rPr>
          <w:sz w:val="16"/>
          <w:szCs w:val="16"/>
        </w:rPr>
        <w:t xml:space="preserve"> and its domestic abettors. </w:t>
      </w:r>
      <w:r w:rsidRPr="009C3CDF">
        <w:rPr>
          <w:rStyle w:val="Emphasis"/>
          <w:highlight w:val="yellow"/>
        </w:rPr>
        <w:t>A social democratic alternative must</w:t>
      </w:r>
      <w:r w:rsidRPr="00AE32AF">
        <w:rPr>
          <w:rStyle w:val="StyleUnderline"/>
        </w:rPr>
        <w:t xml:space="preserve"> be based, at a minimum, on a vision of global trade that imposes real constraints on the transnational property rights of corporations. It must </w:t>
      </w:r>
      <w:r w:rsidRPr="009C3CDF">
        <w:rPr>
          <w:rStyle w:val="Emphasis"/>
          <w:highlight w:val="yellow"/>
        </w:rPr>
        <w:t>see full employment</w:t>
      </w:r>
      <w:r w:rsidRPr="009C3CDF">
        <w:rPr>
          <w:rStyle w:val="Emphasis"/>
        </w:rPr>
        <w:t xml:space="preserve"> and a guaranteed jobs program at hom</w:t>
      </w:r>
      <w:r w:rsidRPr="00A3194E">
        <w:rPr>
          <w:rStyle w:val="Emphasis"/>
        </w:rPr>
        <w:t xml:space="preserve">e </w:t>
      </w:r>
      <w:r w:rsidRPr="009C3CDF">
        <w:rPr>
          <w:rStyle w:val="Emphasis"/>
          <w:highlight w:val="yellow"/>
        </w:rPr>
        <w:t>as</w:t>
      </w:r>
      <w:r w:rsidRPr="009C3CDF">
        <w:rPr>
          <w:rStyle w:val="Emphasis"/>
        </w:rPr>
        <w:t xml:space="preserve"> going </w:t>
      </w:r>
      <w:r w:rsidRPr="009C3CDF">
        <w:rPr>
          <w:rStyle w:val="Emphasis"/>
          <w:highlight w:val="yellow"/>
        </w:rPr>
        <w:t>hand in hand with the</w:t>
      </w:r>
      <w:r w:rsidRPr="00A3194E">
        <w:rPr>
          <w:rStyle w:val="Emphasis"/>
        </w:rPr>
        <w:t xml:space="preserve"> </w:t>
      </w:r>
      <w:proofErr w:type="gramStart"/>
      <w:r w:rsidRPr="00A3194E">
        <w:rPr>
          <w:rStyle w:val="Emphasis"/>
        </w:rPr>
        <w:t xml:space="preserve">final </w:t>
      </w:r>
      <w:r w:rsidRPr="009C3CDF">
        <w:rPr>
          <w:rStyle w:val="Emphasis"/>
          <w:highlight w:val="yellow"/>
        </w:rPr>
        <w:t>end</w:t>
      </w:r>
      <w:proofErr w:type="gramEnd"/>
      <w:r w:rsidRPr="009C3CDF">
        <w:rPr>
          <w:rStyle w:val="Emphasis"/>
          <w:highlight w:val="yellow"/>
        </w:rPr>
        <w:t xml:space="preserve"> of business impunity abroad</w:t>
      </w:r>
      <w:r w:rsidRPr="00952FB1">
        <w:rPr>
          <w:sz w:val="16"/>
          <w:szCs w:val="16"/>
        </w:rPr>
        <w:t>—</w:t>
      </w:r>
      <w:r w:rsidRPr="00AE32AF">
        <w:rPr>
          <w:rStyle w:val="StyleUnderline"/>
        </w:rPr>
        <w:t>by enforcing environmental and labor standards, by holding corporations responsible for what happens in their supply chain, and by prosecuting those that violate the law</w:t>
      </w:r>
      <w:r w:rsidRPr="00952FB1">
        <w:rPr>
          <w:sz w:val="16"/>
          <w:szCs w:val="16"/>
        </w:rPr>
        <w:t>.7</w:t>
      </w:r>
    </w:p>
    <w:p w14:paraId="3EBD82B8" w14:textId="77777777" w:rsidR="00424B1D" w:rsidRPr="009C3CDF" w:rsidRDefault="00424B1D" w:rsidP="00424B1D">
      <w:pPr>
        <w:rPr>
          <w:rStyle w:val="StyleUnderline"/>
        </w:rPr>
      </w:pPr>
      <w:r w:rsidRPr="00AE32AF">
        <w:rPr>
          <w:rStyle w:val="StyleUnderline"/>
        </w:rPr>
        <w:t>A final intersection concerns immigrant labor and immigrant rights, which in today’s America is essential to class-based political struggle</w:t>
      </w:r>
      <w:r w:rsidRPr="00952FB1">
        <w:rPr>
          <w:sz w:val="16"/>
          <w:szCs w:val="16"/>
        </w:rPr>
        <w:t xml:space="preserve">. The overwhelming tendency—and not just on the right—is to present immigration as an issue that begins at the national border, with virtually no attention paid to the </w:t>
      </w:r>
      <w:proofErr w:type="gramStart"/>
      <w:r w:rsidRPr="00952FB1">
        <w:rPr>
          <w:sz w:val="16"/>
          <w:szCs w:val="16"/>
        </w:rPr>
        <w:t>particular histories</w:t>
      </w:r>
      <w:proofErr w:type="gramEnd"/>
      <w:r w:rsidRPr="00952FB1">
        <w:rPr>
          <w:sz w:val="16"/>
          <w:szCs w:val="16"/>
        </w:rPr>
        <w:t xml:space="preserve">, international economic pressures, and </w:t>
      </w:r>
      <w:r w:rsidRPr="009C3CDF">
        <w:rPr>
          <w:sz w:val="16"/>
          <w:szCs w:val="16"/>
        </w:rPr>
        <w:t xml:space="preserve">specific U.S. foreign policy practices that generate migration patterns in the first place. </w:t>
      </w:r>
      <w:r w:rsidRPr="009C3CDF">
        <w:rPr>
          <w:rStyle w:val="Emphasis"/>
        </w:rPr>
        <w:t>The movement of men and women from their homes</w:t>
      </w:r>
      <w:r w:rsidRPr="009C3CDF">
        <w:rPr>
          <w:rStyle w:val="StyleUnderline"/>
        </w:rPr>
        <w:t xml:space="preserve"> does not occur in a vacuum and </w:t>
      </w:r>
      <w:r w:rsidRPr="009C3CDF">
        <w:rPr>
          <w:rStyle w:val="Emphasis"/>
        </w:rPr>
        <w:t>is deeply tied not only to a colonial past stitching together the Global North and the Global South but also to business-led and state-backed policies. These policies</w:t>
      </w:r>
      <w:r w:rsidRPr="009C3CDF">
        <w:rPr>
          <w:sz w:val="16"/>
          <w:szCs w:val="16"/>
        </w:rPr>
        <w:t xml:space="preserve">, along with being complicit in local violence, </w:t>
      </w:r>
      <w:r w:rsidRPr="009C3CDF">
        <w:rPr>
          <w:rStyle w:val="Emphasis"/>
        </w:rPr>
        <w:t>promote corporate control and worker insecurity abroad</w:t>
      </w:r>
      <w:r w:rsidRPr="009C3CDF">
        <w:rPr>
          <w:sz w:val="16"/>
          <w:szCs w:val="16"/>
        </w:rPr>
        <w:t xml:space="preserve">. Indeed, </w:t>
      </w:r>
      <w:r w:rsidRPr="009C3CDF">
        <w:rPr>
          <w:rStyle w:val="StyleUnderline"/>
        </w:rPr>
        <w:t xml:space="preserve">the main drivers of mass dispossession and hence mass immigration in the Global South are the fundamental and structuring relations of economic exploitation and political domination between the West and the rest of the world. </w:t>
      </w:r>
    </w:p>
    <w:p w14:paraId="074C9AB3" w14:textId="77777777" w:rsidR="00424B1D" w:rsidRPr="00952FB1" w:rsidRDefault="00424B1D" w:rsidP="00424B1D">
      <w:pPr>
        <w:rPr>
          <w:sz w:val="16"/>
          <w:szCs w:val="16"/>
        </w:rPr>
      </w:pPr>
      <w:r w:rsidRPr="009C3CDF">
        <w:rPr>
          <w:rStyle w:val="Emphasis"/>
        </w:rPr>
        <w:t>Any effort to strengthen the hand of labor</w:t>
      </w:r>
      <w:r w:rsidRPr="009C3CDF">
        <w:rPr>
          <w:sz w:val="16"/>
          <w:szCs w:val="16"/>
        </w:rPr>
        <w:t>— along with linking the domestic and the foreign—</w:t>
      </w:r>
      <w:r w:rsidRPr="009C3CDF">
        <w:rPr>
          <w:rStyle w:val="Emphasis"/>
        </w:rPr>
        <w:t>requires a sustained effort to confront this fact, beginning with the provision of real economic and political rights to migrants here in the U</w:t>
      </w:r>
      <w:r w:rsidRPr="009C3CDF">
        <w:rPr>
          <w:rStyle w:val="StyleUnderline"/>
        </w:rPr>
        <w:t xml:space="preserve">nited </w:t>
      </w:r>
      <w:r w:rsidRPr="009C3CDF">
        <w:rPr>
          <w:rStyle w:val="Emphasis"/>
        </w:rPr>
        <w:t>S</w:t>
      </w:r>
      <w:r w:rsidRPr="009C3CDF">
        <w:rPr>
          <w:rStyle w:val="StyleUnderline"/>
        </w:rPr>
        <w:t>tates</w:t>
      </w:r>
      <w:r w:rsidRPr="009C3CDF">
        <w:rPr>
          <w:sz w:val="16"/>
          <w:szCs w:val="16"/>
        </w:rPr>
        <w:t xml:space="preserve">. To the extent that </w:t>
      </w:r>
      <w:r w:rsidRPr="009C3CDF">
        <w:rPr>
          <w:rStyle w:val="StyleUnderline"/>
        </w:rPr>
        <w:t>harsh border practices</w:t>
      </w:r>
      <w:r w:rsidRPr="009C3CDF">
        <w:rPr>
          <w:sz w:val="16"/>
          <w:szCs w:val="16"/>
        </w:rPr>
        <w:t xml:space="preserve"> are today a continuous source of legally sanctioned terror, sowing fear and reducing immigrant workers to silence, these practices too </w:t>
      </w:r>
      <w:proofErr w:type="gramStart"/>
      <w:r w:rsidRPr="009C3CDF">
        <w:rPr>
          <w:rStyle w:val="StyleUnderline"/>
        </w:rPr>
        <w:t>have to</w:t>
      </w:r>
      <w:proofErr w:type="gramEnd"/>
      <w:r w:rsidRPr="009C3CDF">
        <w:rPr>
          <w:rStyle w:val="StyleUnderline"/>
        </w:rPr>
        <w:t xml:space="preserve"> be fundamentally uprooted. If Trump has linked the foreign and domestic through racial demonization</w:t>
      </w:r>
      <w:r w:rsidRPr="009C3CDF">
        <w:rPr>
          <w:sz w:val="16"/>
          <w:szCs w:val="16"/>
        </w:rPr>
        <w:t xml:space="preserve"> and a focus on the imperative of</w:t>
      </w:r>
      <w:r w:rsidRPr="00952FB1">
        <w:rPr>
          <w:sz w:val="16"/>
          <w:szCs w:val="16"/>
        </w:rPr>
        <w:t xml:space="preserve"> the border, </w:t>
      </w:r>
      <w:r w:rsidRPr="00A3194E">
        <w:rPr>
          <w:rStyle w:val="Emphasis"/>
        </w:rPr>
        <w:t>the challenge for the left is precisely to invert and repudiate his framing</w:t>
      </w:r>
      <w:r w:rsidRPr="00952FB1">
        <w:rPr>
          <w:sz w:val="16"/>
          <w:szCs w:val="16"/>
        </w:rPr>
        <w:t xml:space="preserve">. The goal must be to reject absolutely that imperative, and to present the full protection of immigrant status as a paramount objective of labor struggle itself—a necessary element of improving the power of the working class. And moreover, this politics must take its lead from </w:t>
      </w:r>
      <w:r w:rsidRPr="00AE32AF">
        <w:rPr>
          <w:rStyle w:val="StyleUnderline"/>
        </w:rPr>
        <w:t>immigrant workers themselves</w:t>
      </w:r>
      <w:r w:rsidRPr="00952FB1">
        <w:rPr>
          <w:sz w:val="16"/>
          <w:szCs w:val="16"/>
        </w:rPr>
        <w:t xml:space="preserve">. Just as a century ago, these workers come with their own grounding in political struggle. They </w:t>
      </w:r>
      <w:r w:rsidRPr="00AE32AF">
        <w:rPr>
          <w:rStyle w:val="StyleUnderline"/>
        </w:rPr>
        <w:t>have been essential to infusing labor agendas with new energy and moral commitment as well as</w:t>
      </w:r>
      <w:r w:rsidRPr="00952FB1">
        <w:rPr>
          <w:sz w:val="16"/>
          <w:szCs w:val="16"/>
        </w:rPr>
        <w:t xml:space="preserve">, given their experiences, </w:t>
      </w:r>
      <w:r w:rsidRPr="00AE32AF">
        <w:rPr>
          <w:rStyle w:val="StyleUnderline"/>
        </w:rPr>
        <w:t>to highlighting the constitutive ties between anti-imperialism and economic freedom</w:t>
      </w:r>
      <w:r w:rsidRPr="00952FB1">
        <w:rPr>
          <w:sz w:val="16"/>
          <w:szCs w:val="16"/>
        </w:rPr>
        <w:t xml:space="preserve">. </w:t>
      </w:r>
    </w:p>
    <w:p w14:paraId="20D76DF1" w14:textId="77777777" w:rsidR="00424B1D" w:rsidRDefault="00424B1D" w:rsidP="00424B1D">
      <w:pPr>
        <w:rPr>
          <w:rStyle w:val="StyleUnderline"/>
        </w:rPr>
      </w:pPr>
      <w:r w:rsidRPr="009C3CDF">
        <w:rPr>
          <w:rStyle w:val="Emphasis"/>
          <w:highlight w:val="yellow"/>
        </w:rPr>
        <w:t>A left foreign policy</w:t>
      </w:r>
      <w:r w:rsidRPr="00952FB1">
        <w:rPr>
          <w:sz w:val="16"/>
          <w:szCs w:val="16"/>
        </w:rPr>
        <w:t xml:space="preserve"> cannot emerge in a vacuum. It </w:t>
      </w:r>
      <w:r w:rsidRPr="00A3194E">
        <w:rPr>
          <w:rStyle w:val="Emphasis"/>
        </w:rPr>
        <w:t xml:space="preserve">will </w:t>
      </w:r>
      <w:r w:rsidRPr="009C3CDF">
        <w:rPr>
          <w:rStyle w:val="Emphasis"/>
          <w:highlight w:val="yellow"/>
        </w:rPr>
        <w:t>require</w:t>
      </w:r>
      <w:r w:rsidRPr="00952FB1">
        <w:rPr>
          <w:sz w:val="16"/>
          <w:szCs w:val="16"/>
        </w:rPr>
        <w:t xml:space="preserve"> an intellectual infrastructure premised on </w:t>
      </w:r>
      <w:r w:rsidRPr="009C3CDF">
        <w:rPr>
          <w:rStyle w:val="Emphasis"/>
          <w:highlight w:val="yellow"/>
        </w:rPr>
        <w:t>non-imperial values</w:t>
      </w:r>
      <w:r w:rsidRPr="00952FB1">
        <w:rPr>
          <w:sz w:val="16"/>
          <w:szCs w:val="16"/>
        </w:rPr>
        <w:t xml:space="preserve"> and armed with actual substantive knowledge about how to transition to a more equitable and democratic global condition. But above all, </w:t>
      </w:r>
      <w:r w:rsidRPr="009C3CDF">
        <w:rPr>
          <w:rStyle w:val="Emphasis"/>
          <w:highlight w:val="yellow"/>
        </w:rPr>
        <w:t>it will</w:t>
      </w:r>
      <w:r w:rsidRPr="00A3194E">
        <w:rPr>
          <w:rStyle w:val="Emphasis"/>
        </w:rPr>
        <w:t xml:space="preserve"> also </w:t>
      </w:r>
      <w:r w:rsidRPr="009C3CDF">
        <w:rPr>
          <w:rStyle w:val="Emphasis"/>
          <w:highlight w:val="yellow"/>
        </w:rPr>
        <w:t>require</w:t>
      </w:r>
      <w:r w:rsidRPr="00A3194E">
        <w:rPr>
          <w:rStyle w:val="Emphasis"/>
        </w:rPr>
        <w:t xml:space="preserve"> an </w:t>
      </w:r>
      <w:r w:rsidRPr="009C3CDF">
        <w:rPr>
          <w:rStyle w:val="Emphasis"/>
          <w:highlight w:val="yellow"/>
        </w:rPr>
        <w:t>organized</w:t>
      </w:r>
      <w:r w:rsidRPr="00A3194E">
        <w:rPr>
          <w:rStyle w:val="Emphasis"/>
        </w:rPr>
        <w:t xml:space="preserve"> and assertive </w:t>
      </w:r>
      <w:r w:rsidRPr="009C3CDF">
        <w:rPr>
          <w:rStyle w:val="Emphasis"/>
          <w:highlight w:val="yellow"/>
        </w:rPr>
        <w:t>politics</w:t>
      </w:r>
      <w:r w:rsidRPr="00A3194E">
        <w:rPr>
          <w:rStyle w:val="Emphasis"/>
        </w:rPr>
        <w:t xml:space="preserve"> within the U</w:t>
      </w:r>
      <w:r w:rsidRPr="00AE32AF">
        <w:rPr>
          <w:rStyle w:val="StyleUnderline"/>
        </w:rPr>
        <w:t xml:space="preserve">nited </w:t>
      </w:r>
      <w:r w:rsidRPr="00A3194E">
        <w:rPr>
          <w:rStyle w:val="Emphasis"/>
        </w:rPr>
        <w:t>S</w:t>
      </w:r>
      <w:r w:rsidRPr="00AE32AF">
        <w:rPr>
          <w:rStyle w:val="StyleUnderline"/>
        </w:rPr>
        <w:t xml:space="preserve">tates </w:t>
      </w:r>
      <w:r w:rsidRPr="009C3CDF">
        <w:rPr>
          <w:rStyle w:val="Emphasis"/>
          <w:highlight w:val="yellow"/>
        </w:rPr>
        <w:t>that sees the domestic in international terms</w:t>
      </w:r>
      <w:r w:rsidRPr="00952FB1">
        <w:rPr>
          <w:sz w:val="16"/>
          <w:szCs w:val="16"/>
        </w:rPr>
        <w:t xml:space="preserve">—something that for decades has been missing. In a sense, if the Sanders wing of the Democratic Party has reshaped the domestic reform debate over what is possible, for these goals to succeed and to stick, a second transformation will likely have to take place. </w:t>
      </w:r>
      <w:r w:rsidRPr="009C3CDF">
        <w:rPr>
          <w:rStyle w:val="Emphasis"/>
          <w:highlight w:val="yellow"/>
        </w:rPr>
        <w:t>Such a transformation must connect</w:t>
      </w:r>
      <w:r w:rsidRPr="00952FB1">
        <w:rPr>
          <w:sz w:val="16"/>
          <w:szCs w:val="16"/>
        </w:rPr>
        <w:t xml:space="preserve">, in everyday politics, </w:t>
      </w:r>
      <w:r w:rsidRPr="009C3CDF">
        <w:rPr>
          <w:rStyle w:val="Emphasis"/>
          <w:highlight w:val="yellow"/>
        </w:rPr>
        <w:t>social democracy to anti-imperialism—seeing each as impossible without the support of the other</w:t>
      </w:r>
      <w:r w:rsidRPr="00A3194E">
        <w:rPr>
          <w:rStyle w:val="Emphasis"/>
        </w:rPr>
        <w:t>.</w:t>
      </w:r>
    </w:p>
    <w:p w14:paraId="218F6FBF" w14:textId="0B45F387" w:rsidR="003A548F" w:rsidRDefault="003A548F" w:rsidP="003A548F">
      <w:pPr>
        <w:pStyle w:val="Heading2"/>
      </w:pPr>
      <w:r>
        <w:t xml:space="preserve">Body </w:t>
      </w:r>
      <w:proofErr w:type="spellStart"/>
      <w:r>
        <w:t>Ptx</w:t>
      </w:r>
      <w:proofErr w:type="spellEnd"/>
    </w:p>
    <w:p w14:paraId="74208F45" w14:textId="77777777" w:rsidR="003A548F" w:rsidRPr="00EB067B" w:rsidRDefault="003A548F" w:rsidP="003A548F">
      <w:pPr>
        <w:pStyle w:val="Heading4"/>
      </w:pPr>
      <w:r>
        <w:t xml:space="preserve">If they win any “spill-over” claim to political subjectivity outside of debate, this argument </w:t>
      </w:r>
      <w:r>
        <w:rPr>
          <w:u w:val="single"/>
        </w:rPr>
        <w:t>turns</w:t>
      </w:r>
      <w:r>
        <w:t xml:space="preserve"> the efficacy of that political strategy.  </w:t>
      </w:r>
    </w:p>
    <w:p w14:paraId="20254F24" w14:textId="77777777" w:rsidR="003A548F" w:rsidRPr="00EB50EF" w:rsidRDefault="003A548F" w:rsidP="003A548F">
      <w:pPr>
        <w:rPr>
          <w:i/>
          <w:iCs/>
        </w:rPr>
      </w:pPr>
      <w:proofErr w:type="spellStart"/>
      <w:r w:rsidRPr="00EB50EF">
        <w:rPr>
          <w:rStyle w:val="Style13ptBold"/>
        </w:rPr>
        <w:t>Aouragh</w:t>
      </w:r>
      <w:proofErr w:type="spellEnd"/>
      <w:r w:rsidRPr="00EB50EF">
        <w:rPr>
          <w:rStyle w:val="Style13ptBold"/>
        </w:rPr>
        <w:t xml:space="preserve"> 19</w:t>
      </w:r>
      <w:r>
        <w:t xml:space="preserve"> –</w:t>
      </w:r>
      <w:r w:rsidRPr="00EB50EF">
        <w:t xml:space="preserve"> second-generation </w:t>
      </w:r>
      <w:proofErr w:type="gramStart"/>
      <w:r w:rsidRPr="00EB50EF">
        <w:t>Dutch-Moroccan</w:t>
      </w:r>
      <w:proofErr w:type="gramEnd"/>
      <w:r w:rsidRPr="00EB50EF">
        <w:t xml:space="preserve">, Reader at the university of Westminster School of Media Arts &amp; Design, London and author of Palestine </w:t>
      </w:r>
      <w:r w:rsidRPr="00EB50EF">
        <w:rPr>
          <w:i/>
          <w:iCs/>
        </w:rPr>
        <w:t>Online: transnational- ism, the internet and the construction of identity</w:t>
      </w:r>
    </w:p>
    <w:p w14:paraId="5259E255" w14:textId="77777777" w:rsidR="003A548F" w:rsidRPr="00B904D4" w:rsidRDefault="003A548F" w:rsidP="003A548F">
      <w:proofErr w:type="spellStart"/>
      <w:r>
        <w:t>Miriyam</w:t>
      </w:r>
      <w:proofErr w:type="spellEnd"/>
      <w:r>
        <w:t>, “</w:t>
      </w:r>
      <w:r w:rsidRPr="00EB50EF">
        <w:t>‘White privilege’ and shortcuts to anti-racism</w:t>
      </w:r>
      <w:r>
        <w:t xml:space="preserve">.” </w:t>
      </w:r>
      <w:r w:rsidRPr="00EB50EF">
        <w:t>Institute of Race Relations, Vol. 61(2) 3–26</w:t>
      </w:r>
      <w:r>
        <w:t xml:space="preserve">. </w:t>
      </w:r>
      <w:proofErr w:type="spellStart"/>
      <w:r>
        <w:t>SagePub</w:t>
      </w:r>
      <w:proofErr w:type="spellEnd"/>
      <w:r>
        <w:t xml:space="preserve">. </w:t>
      </w:r>
    </w:p>
    <w:p w14:paraId="5D4CB0F1" w14:textId="77777777" w:rsidR="003A548F" w:rsidRPr="009C2DA4" w:rsidRDefault="003A548F" w:rsidP="003A548F">
      <w:pPr>
        <w:rPr>
          <w:sz w:val="16"/>
        </w:rPr>
      </w:pPr>
      <w:r w:rsidRPr="001E45CA">
        <w:rPr>
          <w:rStyle w:val="StyleUnderline"/>
          <w:highlight w:val="cyan"/>
        </w:rPr>
        <w:t>It is important</w:t>
      </w:r>
      <w:r w:rsidRPr="00EB067B">
        <w:rPr>
          <w:rStyle w:val="StyleUnderline"/>
        </w:rPr>
        <w:t xml:space="preserve"> that injustice be acknowledged, and </w:t>
      </w:r>
      <w:r w:rsidRPr="001E45CA">
        <w:rPr>
          <w:rStyle w:val="StyleUnderline"/>
          <w:highlight w:val="cyan"/>
        </w:rPr>
        <w:t>experience be embodied in politics</w:t>
      </w:r>
      <w:r w:rsidRPr="00EB067B">
        <w:rPr>
          <w:rStyle w:val="StyleUnderline"/>
        </w:rPr>
        <w:t xml:space="preserve"> as a narrative and a source of knowledge. </w:t>
      </w:r>
      <w:r w:rsidRPr="001E45CA">
        <w:rPr>
          <w:rStyle w:val="StyleUnderline"/>
          <w:highlight w:val="cyan"/>
        </w:rPr>
        <w:t>But what happens when these become totemic</w:t>
      </w:r>
      <w:r w:rsidRPr="00EB067B">
        <w:rPr>
          <w:rStyle w:val="StyleUnderline"/>
        </w:rPr>
        <w:t xml:space="preserve">, or when concepts slip into dogma, spilling into other (activist) realms where </w:t>
      </w:r>
      <w:r w:rsidRPr="001E45CA">
        <w:rPr>
          <w:rStyle w:val="Emphasis"/>
          <w:highlight w:val="cyan"/>
        </w:rPr>
        <w:t>tactics overtake strategy</w:t>
      </w:r>
      <w:r w:rsidRPr="009C2DA4">
        <w:rPr>
          <w:sz w:val="16"/>
        </w:rPr>
        <w:t>?</w:t>
      </w:r>
    </w:p>
    <w:p w14:paraId="622CF420" w14:textId="77777777" w:rsidR="003A548F" w:rsidRPr="009C2DA4" w:rsidRDefault="003A548F" w:rsidP="003A548F">
      <w:pPr>
        <w:rPr>
          <w:sz w:val="16"/>
        </w:rPr>
      </w:pPr>
      <w:r w:rsidRPr="00EB067B">
        <w:rPr>
          <w:rStyle w:val="StyleUnderline"/>
        </w:rPr>
        <w:t>historically, the successful methods of anti-racist resistance were rarely about individual experiences and were mostly framed in an anti-capitalist paradigm</w:t>
      </w:r>
      <w:r w:rsidRPr="009C2DA4">
        <w:rPr>
          <w:sz w:val="16"/>
        </w:rPr>
        <w:t xml:space="preserve"> – ‘</w:t>
      </w:r>
      <w:r w:rsidRPr="00EB067B">
        <w:rPr>
          <w:rStyle w:val="StyleUnderline"/>
        </w:rPr>
        <w:t>the masses’ hold the key. This approach was both a rhetoric and a plea which the Black Panther Party understood it had to balance</w:t>
      </w:r>
      <w:r w:rsidRPr="009C2DA4">
        <w:rPr>
          <w:sz w:val="16"/>
        </w:rPr>
        <w:t xml:space="preserve">. In </w:t>
      </w:r>
      <w:proofErr w:type="spellStart"/>
      <w:r w:rsidRPr="009C2DA4">
        <w:rPr>
          <w:sz w:val="16"/>
        </w:rPr>
        <w:t>hampton’s</w:t>
      </w:r>
      <w:proofErr w:type="spellEnd"/>
      <w:r w:rsidRPr="009C2DA4">
        <w:rPr>
          <w:sz w:val="16"/>
        </w:rPr>
        <w:t xml:space="preserve"> much-used quote, the meaning is almost missed through its simplicity. The ‘</w:t>
      </w:r>
      <w:proofErr w:type="gramStart"/>
      <w:r w:rsidRPr="009C2DA4">
        <w:rPr>
          <w:sz w:val="16"/>
        </w:rPr>
        <w:t>masses’</w:t>
      </w:r>
      <w:proofErr w:type="gramEnd"/>
      <w:r w:rsidRPr="009C2DA4">
        <w:rPr>
          <w:sz w:val="16"/>
        </w:rPr>
        <w:t xml:space="preserve"> may sound populist, but in fact </w:t>
      </w:r>
      <w:r w:rsidRPr="009C2DA4">
        <w:rPr>
          <w:rStyle w:val="StyleUnderline"/>
        </w:rPr>
        <w:t>the thinking is transgressive, encompassing not only black and white unity, but also politico-economic struggle</w:t>
      </w:r>
      <w:r w:rsidRPr="009C2DA4">
        <w:rPr>
          <w:sz w:val="16"/>
        </w:rPr>
        <w:t xml:space="preserve">. The progressive mutual solidarity of the Rainbow Coalition in 1969 by the Black Panthers, under the leadership of Fred </w:t>
      </w:r>
      <w:proofErr w:type="spellStart"/>
      <w:r w:rsidRPr="009C2DA4">
        <w:rPr>
          <w:sz w:val="16"/>
        </w:rPr>
        <w:t>hampton</w:t>
      </w:r>
      <w:proofErr w:type="spellEnd"/>
      <w:r w:rsidRPr="009C2DA4">
        <w:rPr>
          <w:sz w:val="16"/>
        </w:rPr>
        <w:t xml:space="preserve"> in Chicago, brought groups and </w:t>
      </w:r>
      <w:proofErr w:type="spellStart"/>
      <w:r w:rsidRPr="009C2DA4">
        <w:rPr>
          <w:sz w:val="16"/>
        </w:rPr>
        <w:t>organisations</w:t>
      </w:r>
      <w:proofErr w:type="spellEnd"/>
      <w:r w:rsidRPr="009C2DA4">
        <w:rPr>
          <w:sz w:val="16"/>
        </w:rPr>
        <w:t xml:space="preserve"> from different ethnic backgrounds together.</w:t>
      </w:r>
    </w:p>
    <w:p w14:paraId="719E6303" w14:textId="77777777" w:rsidR="003A548F" w:rsidRPr="009C2DA4" w:rsidRDefault="003A548F" w:rsidP="003A548F">
      <w:pPr>
        <w:rPr>
          <w:sz w:val="16"/>
        </w:rPr>
      </w:pPr>
      <w:r w:rsidRPr="009C2DA4">
        <w:rPr>
          <w:sz w:val="16"/>
        </w:rPr>
        <w:t xml:space="preserve">The objective – to fight for their common interests – and the ‘cross-racial unity’ approach was the most dangerous thing imaginable for a capitalist racist state, and thus was intensely undermined and violently attacked. And therefore short- lived. </w:t>
      </w:r>
      <w:proofErr w:type="spellStart"/>
      <w:r w:rsidRPr="009C2DA4">
        <w:rPr>
          <w:sz w:val="16"/>
        </w:rPr>
        <w:t>hampton</w:t>
      </w:r>
      <w:proofErr w:type="spellEnd"/>
      <w:r w:rsidRPr="009C2DA4">
        <w:rPr>
          <w:sz w:val="16"/>
        </w:rPr>
        <w:t xml:space="preserve"> was killed, and the coalition fell apart.49 This was part of a pat- tern whenever a link between racial oppression, capitalism, and imperialism was made material and central to social movements. The socialist Pan Africanist Ben Barka was murdered by the Moroccan and French secret service (assisted by the CIA) in 1965. Malcolm X was killed after positing that ‘you cannot have capital- ism without racism’, Martin Luther King was assassinated in 1967, for whom ‘The evils of capitalism are as real as the evils of militarism and evils of racism’. These positions made them enemies of nationalists, black </w:t>
      </w:r>
      <w:proofErr w:type="gramStart"/>
      <w:r w:rsidRPr="009C2DA4">
        <w:rPr>
          <w:sz w:val="16"/>
        </w:rPr>
        <w:t>separatists</w:t>
      </w:r>
      <w:proofErr w:type="gramEnd"/>
      <w:r w:rsidRPr="009C2DA4">
        <w:rPr>
          <w:sz w:val="16"/>
        </w:rPr>
        <w:t xml:space="preserve"> and white supremacists. These deaths signal that when this kind of politics gains an </w:t>
      </w:r>
      <w:proofErr w:type="spellStart"/>
      <w:r w:rsidRPr="009C2DA4">
        <w:rPr>
          <w:sz w:val="16"/>
        </w:rPr>
        <w:t>audi</w:t>
      </w:r>
      <w:proofErr w:type="spellEnd"/>
      <w:r w:rsidRPr="009C2DA4">
        <w:rPr>
          <w:sz w:val="16"/>
        </w:rPr>
        <w:t xml:space="preserve">- </w:t>
      </w:r>
      <w:proofErr w:type="spellStart"/>
      <w:r w:rsidRPr="009C2DA4">
        <w:rPr>
          <w:sz w:val="16"/>
        </w:rPr>
        <w:t>ence</w:t>
      </w:r>
      <w:proofErr w:type="spellEnd"/>
      <w:r w:rsidRPr="009C2DA4">
        <w:rPr>
          <w:sz w:val="16"/>
        </w:rPr>
        <w:t xml:space="preserve"> this is the most radical transgression </w:t>
      </w:r>
      <w:proofErr w:type="gramStart"/>
      <w:r w:rsidRPr="009C2DA4">
        <w:rPr>
          <w:sz w:val="16"/>
        </w:rPr>
        <w:t>imaginable, and</w:t>
      </w:r>
      <w:proofErr w:type="gramEnd"/>
      <w:r w:rsidRPr="009C2DA4">
        <w:rPr>
          <w:sz w:val="16"/>
        </w:rPr>
        <w:t xml:space="preserve"> </w:t>
      </w:r>
      <w:proofErr w:type="spellStart"/>
      <w:r w:rsidRPr="009C2DA4">
        <w:rPr>
          <w:sz w:val="16"/>
        </w:rPr>
        <w:t>organising</w:t>
      </w:r>
      <w:proofErr w:type="spellEnd"/>
      <w:r w:rsidRPr="009C2DA4">
        <w:rPr>
          <w:sz w:val="16"/>
        </w:rPr>
        <w:t xml:space="preserve"> across movements becomes a major threat to the state. The fact that the state erases these legacies doesn’t mean we have to stop employing these methods, doesn’t mean we have to erase our legacies too by accepting individual state incentives and </w:t>
      </w:r>
      <w:proofErr w:type="spellStart"/>
      <w:r w:rsidRPr="009C2DA4">
        <w:rPr>
          <w:sz w:val="16"/>
        </w:rPr>
        <w:t>normalising</w:t>
      </w:r>
      <w:proofErr w:type="spellEnd"/>
      <w:r w:rsidRPr="009C2DA4">
        <w:rPr>
          <w:sz w:val="16"/>
        </w:rPr>
        <w:t xml:space="preserve"> neoliberal paradigms.</w:t>
      </w:r>
    </w:p>
    <w:p w14:paraId="64495FCD" w14:textId="77777777" w:rsidR="003A548F" w:rsidRPr="009C2DA4" w:rsidRDefault="003A548F" w:rsidP="003A548F">
      <w:pPr>
        <w:rPr>
          <w:sz w:val="16"/>
        </w:rPr>
      </w:pPr>
      <w:r w:rsidRPr="009C2DA4">
        <w:rPr>
          <w:sz w:val="16"/>
        </w:rPr>
        <w:t xml:space="preserve">Black nationalism and theories of white privilege did not gain ascendancy in the 1960s because </w:t>
      </w:r>
      <w:proofErr w:type="spellStart"/>
      <w:r w:rsidRPr="009C2DA4">
        <w:rPr>
          <w:sz w:val="16"/>
        </w:rPr>
        <w:t>programmes</w:t>
      </w:r>
      <w:proofErr w:type="spellEnd"/>
      <w:r w:rsidRPr="009C2DA4">
        <w:rPr>
          <w:sz w:val="16"/>
        </w:rPr>
        <w:t xml:space="preserve"> fusing anti-capitalism, anti-imperialism and internationalism grew and these challenged the emphasis on skin </w:t>
      </w:r>
      <w:proofErr w:type="spellStart"/>
      <w:r w:rsidRPr="009C2DA4">
        <w:rPr>
          <w:sz w:val="16"/>
        </w:rPr>
        <w:t>colour</w:t>
      </w:r>
      <w:proofErr w:type="spellEnd"/>
      <w:r w:rsidRPr="009C2DA4">
        <w:rPr>
          <w:sz w:val="16"/>
        </w:rPr>
        <w:t xml:space="preserve"> at the expense of class and solidarity. Assata Shakur wrote in her autobiography:</w:t>
      </w:r>
    </w:p>
    <w:p w14:paraId="6DED2319" w14:textId="77777777" w:rsidR="003A548F" w:rsidRPr="009C2DA4" w:rsidRDefault="003A548F" w:rsidP="003A548F">
      <w:pPr>
        <w:rPr>
          <w:sz w:val="16"/>
        </w:rPr>
      </w:pPr>
      <w:r w:rsidRPr="009C2DA4">
        <w:rPr>
          <w:sz w:val="16"/>
        </w:rPr>
        <w:t>one of the most important things the [BPP] Party did was to make it really clear who the enemy was: not the white people, but the capitalistic, imperialistic oppressors. They took the Black liberation struggle out of a national and put it in an international context.50</w:t>
      </w:r>
    </w:p>
    <w:p w14:paraId="3D6857F0" w14:textId="77777777" w:rsidR="003A548F" w:rsidRPr="009C2DA4" w:rsidRDefault="003A548F" w:rsidP="003A548F">
      <w:pPr>
        <w:rPr>
          <w:sz w:val="16"/>
        </w:rPr>
      </w:pPr>
      <w:r w:rsidRPr="009C2DA4">
        <w:rPr>
          <w:rStyle w:val="StyleUnderline"/>
        </w:rPr>
        <w:t xml:space="preserve">The </w:t>
      </w:r>
      <w:r w:rsidRPr="001E45CA">
        <w:rPr>
          <w:rStyle w:val="StyleUnderline"/>
          <w:highlight w:val="cyan"/>
        </w:rPr>
        <w:t>tendency to divide our struggle</w:t>
      </w:r>
      <w:r w:rsidRPr="009C2DA4">
        <w:rPr>
          <w:rStyle w:val="StyleUnderline"/>
        </w:rPr>
        <w:t xml:space="preserve"> </w:t>
      </w:r>
      <w:r w:rsidRPr="009C2DA4">
        <w:rPr>
          <w:sz w:val="16"/>
        </w:rPr>
        <w:t xml:space="preserve">between black and brown, or to narrow down activism to capitalism versus racism, </w:t>
      </w:r>
      <w:r w:rsidRPr="001E45CA">
        <w:rPr>
          <w:rStyle w:val="StyleUnderline"/>
          <w:highlight w:val="cyan"/>
        </w:rPr>
        <w:t xml:space="preserve">reflects the weakness of our move- </w:t>
      </w:r>
      <w:proofErr w:type="spellStart"/>
      <w:r w:rsidRPr="001E45CA">
        <w:rPr>
          <w:rStyle w:val="StyleUnderline"/>
          <w:highlight w:val="cyan"/>
        </w:rPr>
        <w:t>ment</w:t>
      </w:r>
      <w:proofErr w:type="spellEnd"/>
      <w:r w:rsidRPr="009C2DA4">
        <w:rPr>
          <w:rStyle w:val="StyleUnderline"/>
        </w:rPr>
        <w:t xml:space="preserve">. </w:t>
      </w:r>
      <w:r w:rsidRPr="001E45CA">
        <w:rPr>
          <w:rStyle w:val="StyleUnderline"/>
          <w:highlight w:val="cyan"/>
        </w:rPr>
        <w:t>By stressing</w:t>
      </w:r>
      <w:r w:rsidRPr="009C2DA4">
        <w:rPr>
          <w:rStyle w:val="StyleUnderline"/>
        </w:rPr>
        <w:t xml:space="preserve"> what and </w:t>
      </w:r>
      <w:r w:rsidRPr="001E45CA">
        <w:rPr>
          <w:rStyle w:val="StyleUnderline"/>
          <w:highlight w:val="cyan"/>
        </w:rPr>
        <w:t xml:space="preserve">who we are personally, we </w:t>
      </w:r>
      <w:r w:rsidRPr="001E45CA">
        <w:rPr>
          <w:rStyle w:val="Emphasis"/>
          <w:highlight w:val="cyan"/>
        </w:rPr>
        <w:t xml:space="preserve">split identity from its collective, </w:t>
      </w:r>
      <w:proofErr w:type="gramStart"/>
      <w:r w:rsidRPr="001E45CA">
        <w:rPr>
          <w:rStyle w:val="Emphasis"/>
          <w:highlight w:val="cyan"/>
        </w:rPr>
        <w:t>social</w:t>
      </w:r>
      <w:proofErr w:type="gramEnd"/>
      <w:r w:rsidRPr="001E45CA">
        <w:rPr>
          <w:rStyle w:val="Emphasis"/>
          <w:highlight w:val="cyan"/>
        </w:rPr>
        <w:t xml:space="preserve"> and structural context</w:t>
      </w:r>
      <w:r w:rsidRPr="009C2DA4">
        <w:rPr>
          <w:sz w:val="16"/>
        </w:rPr>
        <w:t>. But, as I showed at the outset, the race/ class divide becomes more plausible when those doing class reject, in turn, race.</w:t>
      </w:r>
    </w:p>
    <w:p w14:paraId="670274B7" w14:textId="77777777" w:rsidR="003A548F" w:rsidRDefault="003A548F" w:rsidP="003A548F">
      <w:pPr>
        <w:rPr>
          <w:sz w:val="16"/>
        </w:rPr>
      </w:pPr>
      <w:r w:rsidRPr="009C2DA4">
        <w:rPr>
          <w:rStyle w:val="StyleUnderline"/>
        </w:rPr>
        <w:t>It is in this form that the role ascribed to privilege increases the presumption that white</w:t>
      </w:r>
      <w:r w:rsidRPr="009C2DA4">
        <w:rPr>
          <w:sz w:val="16"/>
        </w:rPr>
        <w:t xml:space="preserve">s (also </w:t>
      </w:r>
      <w:r w:rsidRPr="009C2DA4">
        <w:rPr>
          <w:rStyle w:val="StyleUnderline"/>
        </w:rPr>
        <w:t xml:space="preserve">anti-racist activists) are incapable of really committing to the struggle because they are guilty by virtue of a system that will always </w:t>
      </w:r>
      <w:proofErr w:type="spellStart"/>
      <w:r w:rsidRPr="009C2DA4">
        <w:rPr>
          <w:rStyle w:val="StyleUnderline"/>
        </w:rPr>
        <w:t>favour</w:t>
      </w:r>
      <w:proofErr w:type="spellEnd"/>
      <w:r w:rsidRPr="009C2DA4">
        <w:rPr>
          <w:rStyle w:val="StyleUnderline"/>
        </w:rPr>
        <w:t xml:space="preserve"> them</w:t>
      </w:r>
      <w:r w:rsidRPr="009C2DA4">
        <w:rPr>
          <w:sz w:val="16"/>
        </w:rPr>
        <w:t xml:space="preserve">. </w:t>
      </w:r>
      <w:r w:rsidRPr="009C2DA4">
        <w:rPr>
          <w:rStyle w:val="StyleUnderline"/>
        </w:rPr>
        <w:t>This can morph into ‘</w:t>
      </w:r>
      <w:proofErr w:type="spellStart"/>
      <w:r w:rsidRPr="009C2DA4">
        <w:rPr>
          <w:rStyle w:val="StyleUnderline"/>
        </w:rPr>
        <w:t>NBPoC</w:t>
      </w:r>
      <w:proofErr w:type="spellEnd"/>
      <w:r w:rsidRPr="009C2DA4">
        <w:rPr>
          <w:rStyle w:val="StyleUnderline"/>
        </w:rPr>
        <w:t>’ being considered culpable or even told that they should not use black radical sources</w:t>
      </w:r>
      <w:r w:rsidRPr="009C2DA4">
        <w:rPr>
          <w:sz w:val="16"/>
        </w:rPr>
        <w:t xml:space="preserve">. one of my memorable experiences was to be told that I should not cite black Marxists but Edward Said. </w:t>
      </w:r>
      <w:r w:rsidRPr="009C2DA4">
        <w:rPr>
          <w:rStyle w:val="StyleUnderline"/>
        </w:rPr>
        <w:t xml:space="preserve">The idea that a Du </w:t>
      </w:r>
      <w:proofErr w:type="spellStart"/>
      <w:r w:rsidRPr="009C2DA4">
        <w:rPr>
          <w:rStyle w:val="StyleUnderline"/>
        </w:rPr>
        <w:t>Bois</w:t>
      </w:r>
      <w:proofErr w:type="spellEnd"/>
      <w:r w:rsidRPr="009C2DA4">
        <w:rPr>
          <w:rStyle w:val="StyleUnderline"/>
        </w:rPr>
        <w:t xml:space="preserve"> is for ‘black’ people and a Said for certain ‘brown’ people does not under- stand that progressive ideologies cross these markers. It makes a farce of radical anti-racist and anti-colonial history that transcends these values.</w:t>
      </w:r>
      <w:r w:rsidRPr="009C2DA4">
        <w:rPr>
          <w:sz w:val="16"/>
        </w:rPr>
        <w:t xml:space="preserve"> </w:t>
      </w:r>
      <w:r w:rsidRPr="009C2DA4">
        <w:rPr>
          <w:rStyle w:val="StyleUnderline"/>
        </w:rPr>
        <w:t xml:space="preserve">When we reach the point of ‘appropriating others’ struggles’ we have arrived at a rivalry between oppressed peoples, </w:t>
      </w:r>
      <w:r w:rsidRPr="001E45CA">
        <w:rPr>
          <w:rStyle w:val="StyleUnderline"/>
          <w:highlight w:val="cyan"/>
        </w:rPr>
        <w:t xml:space="preserve">which is </w:t>
      </w:r>
      <w:r w:rsidRPr="001E45CA">
        <w:rPr>
          <w:rStyle w:val="Emphasis"/>
          <w:highlight w:val="cyan"/>
        </w:rPr>
        <w:t xml:space="preserve">exactly what </w:t>
      </w:r>
      <w:r w:rsidRPr="001E45CA">
        <w:rPr>
          <w:rStyle w:val="Emphasis"/>
        </w:rPr>
        <w:t>our</w:t>
      </w:r>
      <w:r w:rsidRPr="009C2DA4">
        <w:rPr>
          <w:rStyle w:val="Emphasis"/>
        </w:rPr>
        <w:t xml:space="preserve"> common </w:t>
      </w:r>
      <w:r w:rsidRPr="001E45CA">
        <w:rPr>
          <w:rStyle w:val="Emphasis"/>
          <w:highlight w:val="cyan"/>
        </w:rPr>
        <w:t>oppressors want</w:t>
      </w:r>
      <w:r w:rsidRPr="001E45CA">
        <w:rPr>
          <w:sz w:val="16"/>
          <w:highlight w:val="cyan"/>
        </w:rPr>
        <w:t>.</w:t>
      </w:r>
    </w:p>
    <w:p w14:paraId="64448B36" w14:textId="77777777" w:rsidR="003A548F" w:rsidRPr="00CC4949" w:rsidRDefault="003A548F" w:rsidP="003A548F">
      <w:r w:rsidRPr="00CC4949">
        <w:t xml:space="preserve">The tragedy is that the black radical men and women who have threatened the racist and imperialist state and/or power structures on precisely these terms are not </w:t>
      </w:r>
      <w:proofErr w:type="spellStart"/>
      <w:r w:rsidRPr="00CC4949">
        <w:t>recognised</w:t>
      </w:r>
      <w:proofErr w:type="spellEnd"/>
      <w:r w:rsidRPr="00CC4949">
        <w:t xml:space="preserve">. Their experiences show that </w:t>
      </w:r>
      <w:r w:rsidRPr="00CC4949">
        <w:rPr>
          <w:rStyle w:val="StyleUnderline"/>
        </w:rPr>
        <w:t xml:space="preserve">the real threat to racist nation states comes from those who identify with members of other groups, </w:t>
      </w:r>
      <w:proofErr w:type="gramStart"/>
      <w:r w:rsidRPr="00CC4949">
        <w:rPr>
          <w:rStyle w:val="StyleUnderline"/>
        </w:rPr>
        <w:t>not only their</w:t>
      </w:r>
      <w:proofErr w:type="gramEnd"/>
      <w:r w:rsidRPr="00CC4949">
        <w:rPr>
          <w:rStyle w:val="StyleUnderline"/>
        </w:rPr>
        <w:t xml:space="preserve"> ‘own’</w:t>
      </w:r>
      <w:r w:rsidRPr="00CC4949">
        <w:t xml:space="preserve">. And </w:t>
      </w:r>
      <w:r w:rsidRPr="001E45CA">
        <w:rPr>
          <w:rStyle w:val="StyleUnderline"/>
          <w:highlight w:val="cyan"/>
        </w:rPr>
        <w:t>the key is</w:t>
      </w:r>
      <w:r w:rsidRPr="00CC4949">
        <w:rPr>
          <w:rStyle w:val="StyleUnderline"/>
        </w:rPr>
        <w:t xml:space="preserve"> indeed in </w:t>
      </w:r>
      <w:r w:rsidRPr="001E45CA">
        <w:rPr>
          <w:rStyle w:val="StyleUnderline"/>
          <w:highlight w:val="cyan"/>
        </w:rPr>
        <w:t xml:space="preserve">experience, one that can </w:t>
      </w:r>
      <w:r w:rsidRPr="001E45CA">
        <w:rPr>
          <w:rStyle w:val="Emphasis"/>
          <w:highlight w:val="cyan"/>
        </w:rPr>
        <w:t xml:space="preserve">translate from the </w:t>
      </w:r>
      <w:proofErr w:type="spellStart"/>
      <w:r w:rsidRPr="001E45CA">
        <w:rPr>
          <w:rStyle w:val="Emphasis"/>
          <w:highlight w:val="cyan"/>
        </w:rPr>
        <w:t>indi</w:t>
      </w:r>
      <w:proofErr w:type="spellEnd"/>
      <w:r w:rsidRPr="001E45CA">
        <w:rPr>
          <w:rStyle w:val="Emphasis"/>
          <w:highlight w:val="cyan"/>
        </w:rPr>
        <w:t xml:space="preserve">- </w:t>
      </w:r>
      <w:proofErr w:type="spellStart"/>
      <w:r w:rsidRPr="001E45CA">
        <w:rPr>
          <w:rStyle w:val="Emphasis"/>
          <w:highlight w:val="cyan"/>
        </w:rPr>
        <w:t>vidual</w:t>
      </w:r>
      <w:proofErr w:type="spellEnd"/>
      <w:r w:rsidRPr="001E45CA">
        <w:rPr>
          <w:rStyle w:val="Emphasis"/>
          <w:highlight w:val="cyan"/>
        </w:rPr>
        <w:t xml:space="preserve"> onto a collective</w:t>
      </w:r>
      <w:r w:rsidRPr="00CC4949">
        <w:rPr>
          <w:rStyle w:val="Emphasis"/>
        </w:rPr>
        <w:t xml:space="preserve"> scale</w:t>
      </w:r>
      <w:r w:rsidRPr="00CC4949">
        <w:t xml:space="preserve">, </w:t>
      </w:r>
      <w:r w:rsidRPr="00CC4949">
        <w:rPr>
          <w:rStyle w:val="StyleUnderline"/>
        </w:rPr>
        <w:t>for in this variety of experience lies a great power</w:t>
      </w:r>
      <w:r w:rsidRPr="00CC4949">
        <w:t xml:space="preserve">. </w:t>
      </w:r>
      <w:r w:rsidRPr="00CC4949">
        <w:rPr>
          <w:rStyle w:val="StyleUnderline"/>
        </w:rPr>
        <w:t>Thus, the solidarity expressed between Palestinians and the Sioux people of Standing Rock, whose fight against an oil pipeline on their lands was exemplary</w:t>
      </w:r>
      <w:r w:rsidRPr="00CC4949">
        <w:t xml:space="preserve">, </w:t>
      </w:r>
      <w:r w:rsidRPr="00CC4949">
        <w:rPr>
          <w:rStyle w:val="StyleUnderline"/>
        </w:rPr>
        <w:t>and the resonances with Palestinian struggles to protect sacred sites were clearly understood</w:t>
      </w:r>
      <w:r w:rsidRPr="00CC4949">
        <w:t>:</w:t>
      </w:r>
    </w:p>
    <w:p w14:paraId="349D84B0" w14:textId="77777777" w:rsidR="003A548F" w:rsidRPr="00CC4949" w:rsidRDefault="003A548F" w:rsidP="003A548F">
      <w:pPr>
        <w:rPr>
          <w:sz w:val="16"/>
        </w:rPr>
      </w:pPr>
      <w:r w:rsidRPr="00CC4949">
        <w:rPr>
          <w:sz w:val="16"/>
        </w:rPr>
        <w:t xml:space="preserve">As an indigenous people whose lands have been robbed and pillaged, and who face existential settler-colonial expansion in Palestine, we recognize that Native American and First Nation peoples have endured centuries of violent settler colonialism that has dismantled and robbed them of home, heritage, dignity, security, narrative, land, language, identity, family, trees, cemeteries, animals, </w:t>
      </w:r>
      <w:proofErr w:type="gramStart"/>
      <w:r w:rsidRPr="00CC4949">
        <w:rPr>
          <w:sz w:val="16"/>
        </w:rPr>
        <w:t>livelihoods</w:t>
      </w:r>
      <w:proofErr w:type="gramEnd"/>
      <w:r w:rsidRPr="00CC4949">
        <w:rPr>
          <w:sz w:val="16"/>
        </w:rPr>
        <w:t xml:space="preserve"> and life.</w:t>
      </w:r>
    </w:p>
    <w:p w14:paraId="19F82743" w14:textId="77777777" w:rsidR="003A548F" w:rsidRPr="00CC4949" w:rsidRDefault="003A548F" w:rsidP="003A548F">
      <w:pPr>
        <w:rPr>
          <w:sz w:val="16"/>
        </w:rPr>
      </w:pPr>
      <w:r w:rsidRPr="00CC4949">
        <w:rPr>
          <w:sz w:val="16"/>
        </w:rPr>
        <w:t>We recognize the multitude of ways that Native American and First Nation struggles to protect indigenous territories have ultimately been struggles on behalf of all of humanity to save the Earth we share from toxic globalization of neoliberal and capitalist ethos that threaten our collective survival.51</w:t>
      </w:r>
    </w:p>
    <w:p w14:paraId="6006E837" w14:textId="77777777" w:rsidR="003A548F" w:rsidRPr="00CC4949" w:rsidRDefault="003A548F" w:rsidP="003A548F">
      <w:pPr>
        <w:rPr>
          <w:sz w:val="16"/>
        </w:rPr>
      </w:pPr>
      <w:r w:rsidRPr="00CC4949">
        <w:rPr>
          <w:rStyle w:val="StyleUnderline"/>
        </w:rPr>
        <w:t>With the same revolutionary love, black activists in Ferguson expressed kinship with Palestinians</w:t>
      </w:r>
      <w:r w:rsidRPr="00CC4949">
        <w:rPr>
          <w:sz w:val="16"/>
        </w:rPr>
        <w:t xml:space="preserve">, saying ‘When I see them, I see </w:t>
      </w:r>
      <w:proofErr w:type="gramStart"/>
      <w:r w:rsidRPr="00CC4949">
        <w:rPr>
          <w:sz w:val="16"/>
        </w:rPr>
        <w:t>us’</w:t>
      </w:r>
      <w:proofErr w:type="gramEnd"/>
      <w:r w:rsidRPr="00CC4949">
        <w:rPr>
          <w:sz w:val="16"/>
        </w:rPr>
        <w:t xml:space="preserve">. This black-Palestinian solidarity has grown because both understand the relationship between state </w:t>
      </w:r>
      <w:proofErr w:type="spellStart"/>
      <w:r w:rsidRPr="00CC4949">
        <w:rPr>
          <w:sz w:val="16"/>
        </w:rPr>
        <w:t>vio</w:t>
      </w:r>
      <w:proofErr w:type="spellEnd"/>
      <w:r w:rsidRPr="00CC4949">
        <w:rPr>
          <w:sz w:val="16"/>
        </w:rPr>
        <w:t xml:space="preserve">- </w:t>
      </w:r>
      <w:proofErr w:type="spellStart"/>
      <w:r w:rsidRPr="00CC4949">
        <w:rPr>
          <w:sz w:val="16"/>
        </w:rPr>
        <w:t>lence</w:t>
      </w:r>
      <w:proofErr w:type="spellEnd"/>
      <w:r w:rsidRPr="00CC4949">
        <w:rPr>
          <w:sz w:val="16"/>
        </w:rPr>
        <w:t xml:space="preserve">, the prison system, and </w:t>
      </w:r>
      <w:proofErr w:type="spellStart"/>
      <w:r w:rsidRPr="00CC4949">
        <w:rPr>
          <w:sz w:val="16"/>
        </w:rPr>
        <w:t>militarised</w:t>
      </w:r>
      <w:proofErr w:type="spellEnd"/>
      <w:r w:rsidRPr="00CC4949">
        <w:rPr>
          <w:sz w:val="16"/>
        </w:rPr>
        <w:t xml:space="preserve"> surveillance.52</w:t>
      </w:r>
    </w:p>
    <w:p w14:paraId="04076CA3" w14:textId="77777777" w:rsidR="003A548F" w:rsidRDefault="003A548F" w:rsidP="003A548F">
      <w:pPr>
        <w:rPr>
          <w:sz w:val="16"/>
        </w:rPr>
      </w:pPr>
      <w:r w:rsidRPr="00CC4949">
        <w:rPr>
          <w:sz w:val="16"/>
        </w:rPr>
        <w:t xml:space="preserve">how we can incorporate this genuine kinship more into our own political cam- </w:t>
      </w:r>
      <w:proofErr w:type="spellStart"/>
      <w:r w:rsidRPr="00CC4949">
        <w:rPr>
          <w:sz w:val="16"/>
        </w:rPr>
        <w:t>paigns</w:t>
      </w:r>
      <w:proofErr w:type="spellEnd"/>
      <w:r w:rsidRPr="00CC4949">
        <w:rPr>
          <w:sz w:val="16"/>
        </w:rPr>
        <w:t xml:space="preserve"> and everyday lives today remains to be answered. But as shown, there are many suggestions we can take direction from. Moreover, as Assata Shakur reminds us, ‘To win any struggle for liberation, you have to have the way as well as the will.’53 In the end, </w:t>
      </w:r>
      <w:r w:rsidRPr="00CC4949">
        <w:rPr>
          <w:rStyle w:val="StyleUnderline"/>
        </w:rPr>
        <w:t>what we want is a radical alternative based on kinship</w:t>
      </w:r>
      <w:r w:rsidRPr="00CC4949">
        <w:rPr>
          <w:sz w:val="16"/>
        </w:rPr>
        <w:t xml:space="preserve">, a kinship </w:t>
      </w:r>
      <w:r w:rsidRPr="00CC4949">
        <w:rPr>
          <w:rStyle w:val="StyleUnderline"/>
        </w:rPr>
        <w:t>of equality; a universalism grounded in resistance</w:t>
      </w:r>
      <w:r w:rsidRPr="00CC4949">
        <w:rPr>
          <w:sz w:val="16"/>
        </w:rPr>
        <w:t xml:space="preserve">. </w:t>
      </w:r>
      <w:r w:rsidRPr="001E45CA">
        <w:rPr>
          <w:rStyle w:val="Emphasis"/>
          <w:highlight w:val="cyan"/>
        </w:rPr>
        <w:t>Criticism is useful only if the goal is justice an</w:t>
      </w:r>
      <w:r w:rsidRPr="00CC4949">
        <w:rPr>
          <w:rStyle w:val="Emphasis"/>
        </w:rPr>
        <w:t xml:space="preserve">d joined by material equality; </w:t>
      </w:r>
      <w:r w:rsidRPr="001E45CA">
        <w:rPr>
          <w:rStyle w:val="Emphasis"/>
          <w:highlight w:val="cyan"/>
        </w:rPr>
        <w:t>if not, it turns into</w:t>
      </w:r>
      <w:r w:rsidRPr="00CC4949">
        <w:rPr>
          <w:rStyle w:val="Emphasis"/>
        </w:rPr>
        <w:t xml:space="preserve"> a kind of </w:t>
      </w:r>
      <w:r w:rsidRPr="001E45CA">
        <w:rPr>
          <w:rStyle w:val="Emphasis"/>
          <w:highlight w:val="cyan"/>
        </w:rPr>
        <w:t>moralism that</w:t>
      </w:r>
      <w:r w:rsidRPr="00CC4949">
        <w:rPr>
          <w:rStyle w:val="Emphasis"/>
        </w:rPr>
        <w:t xml:space="preserve"> mostly </w:t>
      </w:r>
      <w:r w:rsidRPr="001E45CA">
        <w:rPr>
          <w:rStyle w:val="Emphasis"/>
          <w:highlight w:val="cyan"/>
        </w:rPr>
        <w:t>weakens us</w:t>
      </w:r>
      <w:r w:rsidRPr="00CC4949">
        <w:rPr>
          <w:sz w:val="16"/>
        </w:rPr>
        <w:t>.</w:t>
      </w:r>
    </w:p>
    <w:p w14:paraId="2BDF56D9" w14:textId="77777777" w:rsidR="003A548F" w:rsidRPr="00C434F3" w:rsidRDefault="003A548F" w:rsidP="003A548F">
      <w:pPr>
        <w:rPr>
          <w:sz w:val="16"/>
        </w:rPr>
      </w:pPr>
      <w:r w:rsidRPr="00C434F3">
        <w:rPr>
          <w:sz w:val="16"/>
        </w:rPr>
        <w:t xml:space="preserve">At a time of sharp disagreement between Dutch anti-racist activists, Philomena </w:t>
      </w:r>
      <w:proofErr w:type="spellStart"/>
      <w:r w:rsidRPr="00C434F3">
        <w:rPr>
          <w:sz w:val="16"/>
        </w:rPr>
        <w:t>Essed</w:t>
      </w:r>
      <w:proofErr w:type="spellEnd"/>
      <w:r w:rsidRPr="00C434F3">
        <w:rPr>
          <w:sz w:val="16"/>
        </w:rPr>
        <w:t xml:space="preserve">, the Netherlands’ leading analyst on racism, was asked what she would like to endow to activists. She paused and said, ‘I think mainly dignity’. It is a reminder that politics and activism are also human and personal issues. To be human is implicated in the struggle because dignity and respect is about more than claiming your own right. We do want acknowledgement, but not at the cost of others. If you belittle or exclude someone today, you stand to lose a comrade tomorrow. That is what Shakur meant when she wrote about being ‘responsible for each other and to each other’.54 But we live in a different time and operate in new different activist arenas, driven by a social media-geared sphere that </w:t>
      </w:r>
      <w:proofErr w:type="spellStart"/>
      <w:r w:rsidRPr="00C434F3">
        <w:rPr>
          <w:sz w:val="16"/>
        </w:rPr>
        <w:t>encour</w:t>
      </w:r>
      <w:proofErr w:type="spellEnd"/>
      <w:r w:rsidRPr="00C434F3">
        <w:rPr>
          <w:sz w:val="16"/>
        </w:rPr>
        <w:t xml:space="preserve">- ages hyper public polemics and reduces mutual respect via a competitive culture of individual accomplishment. To avoid being played off one against the other, our theoretical or tactical differences should be public and made in a spirit of comradeship. We need space for radical intellectual thinking without suppress- </w:t>
      </w:r>
      <w:proofErr w:type="spellStart"/>
      <w:r w:rsidRPr="00C434F3">
        <w:rPr>
          <w:sz w:val="16"/>
        </w:rPr>
        <w:t>ing</w:t>
      </w:r>
      <w:proofErr w:type="spellEnd"/>
      <w:r w:rsidRPr="00C434F3">
        <w:rPr>
          <w:sz w:val="16"/>
        </w:rPr>
        <w:t xml:space="preserve"> critical debate, we don’t have to limit our thinking for the sake of action. Political differences were discussed vigorously between Du </w:t>
      </w:r>
      <w:proofErr w:type="spellStart"/>
      <w:r w:rsidRPr="00C434F3">
        <w:rPr>
          <w:sz w:val="16"/>
        </w:rPr>
        <w:t>Bois</w:t>
      </w:r>
      <w:proofErr w:type="spellEnd"/>
      <w:r w:rsidRPr="00C434F3">
        <w:rPr>
          <w:sz w:val="16"/>
        </w:rPr>
        <w:t xml:space="preserve"> and Garvey, between Fanon and Negritude, between Malcolm X and Farrakhan. Does this mean that we need to return to an abstract general universalism? What universal values are we talking about? It is crucial to question universality because I do not propose a return to the time when the white, abled, heterosexual man was the unchallenged universal norm. We need our own universalist alliance that is able to overcome divisive tendencies but push towards an emancipation that does not look only into ourselves or our own group for the answer; based on what is called a radical universalism this is ‘not something that pre-exists; it’s a break with the existing state of things’ and thus founded on a fraternity of radical kinship.55 For anti-racists, it means claiming equality and justice in collective coalitions, with strong comrades not submissive allies.</w:t>
      </w:r>
    </w:p>
    <w:p w14:paraId="32138E10" w14:textId="77777777" w:rsidR="003A548F" w:rsidRPr="00C434F3" w:rsidRDefault="003A548F" w:rsidP="003A548F">
      <w:pPr>
        <w:rPr>
          <w:sz w:val="16"/>
        </w:rPr>
      </w:pPr>
      <w:r w:rsidRPr="00C434F3">
        <w:rPr>
          <w:sz w:val="16"/>
        </w:rPr>
        <w:t xml:space="preserve">A progressive understanding of experience and awareness is one based on </w:t>
      </w:r>
      <w:proofErr w:type="spellStart"/>
      <w:r w:rsidRPr="00C434F3">
        <w:rPr>
          <w:sz w:val="16"/>
        </w:rPr>
        <w:t>prin</w:t>
      </w:r>
      <w:proofErr w:type="spellEnd"/>
      <w:r w:rsidRPr="00C434F3">
        <w:rPr>
          <w:sz w:val="16"/>
        </w:rPr>
        <w:t xml:space="preserve">- </w:t>
      </w:r>
      <w:proofErr w:type="spellStart"/>
      <w:r w:rsidRPr="00C434F3">
        <w:rPr>
          <w:sz w:val="16"/>
        </w:rPr>
        <w:t>ciples</w:t>
      </w:r>
      <w:proofErr w:type="spellEnd"/>
      <w:r w:rsidRPr="00C434F3">
        <w:rPr>
          <w:sz w:val="16"/>
        </w:rPr>
        <w:t xml:space="preserve"> of unity and a solidarity nurtured in struggle. Intellectual honesty strength- </w:t>
      </w:r>
      <w:proofErr w:type="spellStart"/>
      <w:r w:rsidRPr="00C434F3">
        <w:rPr>
          <w:sz w:val="16"/>
        </w:rPr>
        <w:t>ens</w:t>
      </w:r>
      <w:proofErr w:type="spellEnd"/>
      <w:r w:rsidRPr="00C434F3">
        <w:rPr>
          <w:sz w:val="16"/>
        </w:rPr>
        <w:t xml:space="preserve"> politics; </w:t>
      </w:r>
      <w:proofErr w:type="gramStart"/>
      <w:r w:rsidRPr="00C434F3">
        <w:rPr>
          <w:sz w:val="16"/>
        </w:rPr>
        <w:t>this is why</w:t>
      </w:r>
      <w:proofErr w:type="gramEnd"/>
      <w:r w:rsidRPr="00C434F3">
        <w:rPr>
          <w:sz w:val="16"/>
        </w:rPr>
        <w:t xml:space="preserve"> constructive criticism is vital. We can be inclusive about differences regarding the understanding of the world we live in. Instead of the focus on undeniable and unbridgeable difference, Rahul Rao pointed to a more </w:t>
      </w:r>
      <w:proofErr w:type="spellStart"/>
      <w:r w:rsidRPr="00C434F3">
        <w:rPr>
          <w:sz w:val="16"/>
        </w:rPr>
        <w:t>dif</w:t>
      </w:r>
      <w:proofErr w:type="spellEnd"/>
      <w:r w:rsidRPr="00C434F3">
        <w:rPr>
          <w:sz w:val="16"/>
        </w:rPr>
        <w:t xml:space="preserve">- </w:t>
      </w:r>
      <w:proofErr w:type="spellStart"/>
      <w:r w:rsidRPr="00C434F3">
        <w:rPr>
          <w:sz w:val="16"/>
        </w:rPr>
        <w:t>ficult</w:t>
      </w:r>
      <w:proofErr w:type="spellEnd"/>
      <w:r w:rsidRPr="00C434F3">
        <w:rPr>
          <w:sz w:val="16"/>
        </w:rPr>
        <w:t xml:space="preserve"> yet politically useful ‘finding ways of thinking about different forms of </w:t>
      </w:r>
      <w:proofErr w:type="spellStart"/>
      <w:r w:rsidRPr="00C434F3">
        <w:rPr>
          <w:sz w:val="16"/>
        </w:rPr>
        <w:t>injus</w:t>
      </w:r>
      <w:proofErr w:type="spellEnd"/>
      <w:r w:rsidRPr="00C434F3">
        <w:rPr>
          <w:sz w:val="16"/>
        </w:rPr>
        <w:t>- tice together’. I share his critique of the apathy to ‘repairing differences’.56</w:t>
      </w:r>
    </w:p>
    <w:p w14:paraId="333DBD60" w14:textId="77777777" w:rsidR="003A548F" w:rsidRPr="00D62DEB" w:rsidRDefault="003A548F" w:rsidP="003A548F">
      <w:pPr>
        <w:rPr>
          <w:sz w:val="16"/>
        </w:rPr>
      </w:pPr>
      <w:r w:rsidRPr="00C434F3">
        <w:rPr>
          <w:sz w:val="16"/>
        </w:rPr>
        <w:t xml:space="preserve">Different sets of ideas begin to shape/are shaped by the very </w:t>
      </w:r>
      <w:proofErr w:type="spellStart"/>
      <w:r w:rsidRPr="00C434F3">
        <w:rPr>
          <w:sz w:val="16"/>
        </w:rPr>
        <w:t>labour</w:t>
      </w:r>
      <w:proofErr w:type="spellEnd"/>
      <w:r w:rsidRPr="00C434F3">
        <w:rPr>
          <w:sz w:val="16"/>
        </w:rPr>
        <w:t xml:space="preserve"> of </w:t>
      </w:r>
      <w:proofErr w:type="spellStart"/>
      <w:r w:rsidRPr="00C434F3">
        <w:rPr>
          <w:sz w:val="16"/>
        </w:rPr>
        <w:t>activ</w:t>
      </w:r>
      <w:proofErr w:type="spellEnd"/>
      <w:r w:rsidRPr="00C434F3">
        <w:rPr>
          <w:sz w:val="16"/>
        </w:rPr>
        <w:t xml:space="preserve">- ism. The lesson I learned from anti-racism in the Netherlands is that it is critical to interrogate and critique the notion of white privilege as an instrument in </w:t>
      </w:r>
      <w:proofErr w:type="spellStart"/>
      <w:r w:rsidRPr="00C434F3">
        <w:rPr>
          <w:sz w:val="16"/>
        </w:rPr>
        <w:t>activ</w:t>
      </w:r>
      <w:proofErr w:type="spellEnd"/>
      <w:r w:rsidRPr="00C434F3">
        <w:rPr>
          <w:sz w:val="16"/>
        </w:rPr>
        <w:t xml:space="preserve">- </w:t>
      </w:r>
      <w:proofErr w:type="spellStart"/>
      <w:r w:rsidRPr="00C434F3">
        <w:rPr>
          <w:sz w:val="16"/>
        </w:rPr>
        <w:t>ist</w:t>
      </w:r>
      <w:proofErr w:type="spellEnd"/>
      <w:r w:rsidRPr="00C434F3">
        <w:rPr>
          <w:sz w:val="16"/>
        </w:rPr>
        <w:t xml:space="preserve"> strategies. It is the ‘anchored struggle’ which I aim for – doing something together.57 ultimately, as </w:t>
      </w:r>
      <w:proofErr w:type="spellStart"/>
      <w:r w:rsidRPr="00C434F3">
        <w:rPr>
          <w:sz w:val="16"/>
        </w:rPr>
        <w:t>Sivanandan</w:t>
      </w:r>
      <w:proofErr w:type="spellEnd"/>
      <w:r w:rsidRPr="00C434F3">
        <w:rPr>
          <w:sz w:val="16"/>
        </w:rPr>
        <w:t xml:space="preserve"> said: ‘The people we are writing for are the people we are fighting for.’ Whatever our critiques, they should aim to strengthen the struggle against oppression and exploitation. It is where </w:t>
      </w:r>
      <w:r w:rsidRPr="008E0C80">
        <w:rPr>
          <w:rStyle w:val="StyleUnderline"/>
        </w:rPr>
        <w:t>anti-racists are forced to overcome a double divide: inside the political and mainstream Left where the demand is to take racism seriously, and inside the anti-racist, grassroots Left that restricts itself to using certain tools without considering what is missing.</w:t>
      </w:r>
      <w:r w:rsidRPr="00C434F3">
        <w:rPr>
          <w:sz w:val="16"/>
        </w:rPr>
        <w:t xml:space="preserve"> </w:t>
      </w:r>
      <w:r w:rsidRPr="00C434F3">
        <w:rPr>
          <w:rStyle w:val="StyleUnderline"/>
        </w:rPr>
        <w:t xml:space="preserve">This can be overwhelming, but our movements, workplace disputes and strikes, campus sit-ins and demonstrations are sites of resistance where we breathe, where hope overtakes fatalism. Where our </w:t>
      </w:r>
      <w:proofErr w:type="spellStart"/>
      <w:r w:rsidRPr="00C434F3">
        <w:rPr>
          <w:rStyle w:val="StyleUnderline"/>
        </w:rPr>
        <w:t>scepticism</w:t>
      </w:r>
      <w:proofErr w:type="spellEnd"/>
      <w:r w:rsidRPr="00C434F3">
        <w:rPr>
          <w:rStyle w:val="StyleUnderline"/>
        </w:rPr>
        <w:t xml:space="preserve"> is not frivolous, but sober. And where we learn and unlearn</w:t>
      </w:r>
      <w:r w:rsidRPr="00C434F3">
        <w:rPr>
          <w:sz w:val="16"/>
        </w:rPr>
        <w:t>.</w:t>
      </w:r>
    </w:p>
    <w:p w14:paraId="12D51895" w14:textId="0E98ED89" w:rsidR="003A548F" w:rsidRDefault="003A548F" w:rsidP="000A0851">
      <w:pPr>
        <w:pStyle w:val="Heading2"/>
      </w:pPr>
      <w:proofErr w:type="spellStart"/>
      <w:r>
        <w:t>Hoofd</w:t>
      </w:r>
      <w:proofErr w:type="spellEnd"/>
      <w:r w:rsidR="004500D7">
        <w:t xml:space="preserve"> Procedural</w:t>
      </w:r>
    </w:p>
    <w:p w14:paraId="57F8DAC6" w14:textId="5AF6C7D6" w:rsidR="003A548F" w:rsidRPr="00167527" w:rsidRDefault="003A548F" w:rsidP="003A548F">
      <w:pPr>
        <w:pStyle w:val="Heading4"/>
      </w:pPr>
      <w:r>
        <w:t>Our substantive legal commitments matter – debating about them and presenting alternative visions of antitrust is key to counter corporate power</w:t>
      </w:r>
    </w:p>
    <w:p w14:paraId="00EDBE4B" w14:textId="77777777" w:rsidR="003A548F" w:rsidRDefault="003A548F" w:rsidP="003A548F">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3BA9E6FD" w14:textId="77777777" w:rsidR="003A548F" w:rsidRDefault="003A548F" w:rsidP="003A548F">
      <w:r>
        <w:t xml:space="preserve">(John, “Racist Antitrust, Antiracist Antitrust,” </w:t>
      </w:r>
      <w:r w:rsidRPr="00894F9B">
        <w:t>The Antitrust Bulletin</w:t>
      </w:r>
      <w:r>
        <w:t xml:space="preserve">, </w:t>
      </w:r>
      <w:proofErr w:type="spellStart"/>
      <w:r>
        <w:t>Sagepub</w:t>
      </w:r>
      <w:proofErr w:type="spellEnd"/>
      <w:r>
        <w:t xml:space="preserve">) </w:t>
      </w:r>
    </w:p>
    <w:p w14:paraId="000F440B" w14:textId="77777777" w:rsidR="003A548F" w:rsidRDefault="003A548F" w:rsidP="003A548F"/>
    <w:p w14:paraId="64B2078D" w14:textId="77777777" w:rsidR="003A548F" w:rsidRDefault="003A548F" w:rsidP="003A548F">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w:t>
      </w:r>
      <w:proofErr w:type="gramStart"/>
      <w:r w:rsidRPr="00167527">
        <w:rPr>
          <w:u w:val="single"/>
        </w:rPr>
        <w:t>fairly static</w:t>
      </w:r>
      <w:proofErr w:type="gramEnd"/>
      <w:r w:rsidRPr="00167527">
        <w:rPr>
          <w:u w:val="single"/>
        </w:rPr>
        <w:t xml:space="preserve">, yet its means were still in flux. </w:t>
      </w:r>
      <w:r w:rsidRPr="00167527">
        <w:rPr>
          <w:rStyle w:val="Emphasis"/>
        </w:rPr>
        <w:t xml:space="preserve">The first, </w:t>
      </w:r>
      <w:r w:rsidRPr="00011DFA">
        <w:rPr>
          <w:rStyle w:val="Emphasis"/>
          <w:highlight w:val="yellow"/>
        </w:rPr>
        <w:t>Knights of the</w:t>
      </w:r>
      <w:r w:rsidRPr="00BB2AD1">
        <w:rPr>
          <w:rStyle w:val="Emphasis"/>
          <w:highlight w:val="yellow"/>
        </w:rPr>
        <w:t xml:space="preserv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1CD896D9" w14:textId="77777777" w:rsidR="003A548F" w:rsidRPr="00167527" w:rsidRDefault="003A548F" w:rsidP="003A548F">
      <w:pPr>
        <w:rPr>
          <w:rStyle w:val="Emphasis"/>
        </w:rPr>
      </w:pPr>
      <w:r>
        <w:t xml:space="preserve">Taken together, these two cases represent divergent paths. Which has the contemporary antitrust enterprise chosen to follow? The Supreme Court's most recent substantive decision, Ohio v. American </w:t>
      </w:r>
      <w:r w:rsidRPr="001C42EB">
        <w:t xml:space="preserve">Express ("AmEx"), suggests both room for hope and reason for concern. With the latter in mind, the essay concludes by offering four recommendations for how antitrust can retake the high road. </w:t>
      </w:r>
      <w:r w:rsidRPr="001C42EB">
        <w:rPr>
          <w:u w:val="single"/>
        </w:rPr>
        <w:t xml:space="preserve">By avoiding overemphasis on categorical labels or </w:t>
      </w:r>
      <w:proofErr w:type="gramStart"/>
      <w:r w:rsidRPr="001C42EB">
        <w:rPr>
          <w:u w:val="single"/>
        </w:rPr>
        <w:t>particular types</w:t>
      </w:r>
      <w:proofErr w:type="gramEnd"/>
      <w:r w:rsidRPr="001C42EB">
        <w:rPr>
          <w:u w:val="single"/>
        </w:rPr>
        <w:t xml:space="preserve"> of effects, and by recentering a focus on power, the antitrust enterprise</w:t>
      </w:r>
      <w:r w:rsidRPr="00167527">
        <w:rPr>
          <w:u w:val="single"/>
        </w:rPr>
        <w:t xml:space="preserv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3C1FD627" w14:textId="77777777" w:rsidR="003A548F" w:rsidRDefault="003A548F" w:rsidP="003A548F">
      <w:r>
        <w:t>A. Knights of the KKK: Antiracist Antitrust</w:t>
      </w:r>
    </w:p>
    <w:p w14:paraId="2C676F69" w14:textId="77777777" w:rsidR="003A548F" w:rsidRPr="001C42EB" w:rsidRDefault="003A548F" w:rsidP="003A548F">
      <w:r>
        <w:t xml:space="preserve">After the U.S. military exited Vietnam </w:t>
      </w:r>
      <w:r w:rsidRPr="001C42EB">
        <w:t xml:space="preserve">in 1975, </w:t>
      </w:r>
      <w:r w:rsidRPr="001C42EB">
        <w:rPr>
          <w:u w:val="single"/>
        </w:rPr>
        <w:t>millions of Vietnamese, Laotian, and Cambodian people fled the region</w:t>
      </w:r>
      <w:r w:rsidRPr="001C42EB">
        <w:t xml:space="preserve">. 12 </w:t>
      </w:r>
      <w:r w:rsidRPr="001C42EB">
        <w:rPr>
          <w:u w:val="single"/>
        </w:rPr>
        <w:t xml:space="preserve">Rapid congressional action </w:t>
      </w:r>
      <w:r w:rsidRPr="001C42EB">
        <w:rPr>
          <w:rStyle w:val="Emphasis"/>
        </w:rPr>
        <w:t>facilitated emigration to the United States</w:t>
      </w:r>
      <w:r w:rsidRPr="001C42EB">
        <w:rPr>
          <w:u w:val="single"/>
        </w:rPr>
        <w:t xml:space="preserve"> for many of these displaced persons</w:t>
      </w:r>
      <w:r w:rsidRPr="001C42EB">
        <w:t xml:space="preserve">. 13 Many settled in coastal Texas, a designated resettlement site that offered a familiar opportunity for sustenance: fishing and shrimping. 14 Unsurprisingly, </w:t>
      </w:r>
      <w:r w:rsidRPr="001C42EB">
        <w:rPr>
          <w:u w:val="single"/>
        </w:rPr>
        <w:t>the refugees' integration into the local economy was met with hostility on the part of incumbents. One antiimmigrant tactic was political</w:t>
      </w:r>
      <w:r w:rsidRPr="001C42EB">
        <w:t xml:space="preserve">: </w:t>
      </w:r>
      <w:r w:rsidRPr="001C42EB">
        <w:rPr>
          <w:u w:val="single"/>
        </w:rPr>
        <w:t>at the behest of the Texas Shrimp Association, the state legislature passed a bill in early 1981</w:t>
      </w:r>
      <w:r w:rsidRPr="001C42EB">
        <w:t xml:space="preserve"> </w:t>
      </w:r>
      <w:r w:rsidRPr="001C42EB">
        <w:rPr>
          <w:rStyle w:val="Emphasis"/>
        </w:rPr>
        <w:t>that imposed a 2-year ban on issuing new shrimping licenses</w:t>
      </w:r>
      <w:r w:rsidRPr="001C42EB">
        <w:t>. 15</w:t>
      </w:r>
    </w:p>
    <w:p w14:paraId="1729CF70" w14:textId="77777777" w:rsidR="003A548F" w:rsidRPr="001C42EB" w:rsidRDefault="003A548F" w:rsidP="003A548F">
      <w:r w:rsidRPr="001C42EB">
        <w:t xml:space="preserve">But in the towns and cities along the Gulf coast, nativist locals were unsatisfied with what they perceived to be a half-measure by the state legislature. </w:t>
      </w:r>
      <w:r w:rsidRPr="001C42EB">
        <w:rPr>
          <w:rStyle w:val="Emphasis"/>
        </w:rPr>
        <w:t>Boat merchants began charging premium prices to Vietnamese immigrants</w:t>
      </w:r>
      <w:r w:rsidRPr="001C42EB">
        <w:t xml:space="preserve">. 16 </w:t>
      </w:r>
      <w:r w:rsidRPr="001C42EB">
        <w:rPr>
          <w:rStyle w:val="Emphasis"/>
        </w:rPr>
        <w:t>Bait shops refused to sell to them.</w:t>
      </w:r>
      <w:r w:rsidRPr="001C42EB">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C42EB">
        <w:rPr>
          <w:u w:val="single"/>
        </w:rPr>
        <w:t>In January 1981, one of the nativist locals met with Louis Beam</w:t>
      </w:r>
      <w:r w:rsidRPr="001C42EB">
        <w:t xml:space="preserve">, a </w:t>
      </w:r>
      <w:r w:rsidRPr="001C42EB">
        <w:rPr>
          <w:u w:val="single"/>
        </w:rPr>
        <w:t>Grand Dragon of the Knights of the KKK</w:t>
      </w:r>
      <w:r w:rsidRPr="001C42EB">
        <w:t xml:space="preserve">, 21 </w:t>
      </w:r>
      <w:r w:rsidRPr="001C42EB">
        <w:rPr>
          <w:u w:val="single"/>
        </w:rPr>
        <w:t xml:space="preserve">to present the concerns </w:t>
      </w:r>
      <w:proofErr w:type="spellStart"/>
      <w:r w:rsidRPr="001C42EB">
        <w:rPr>
          <w:u w:val="single"/>
        </w:rPr>
        <w:t>of"a</w:t>
      </w:r>
      <w:proofErr w:type="spellEnd"/>
      <w:r w:rsidRPr="001C42EB">
        <w:rPr>
          <w:u w:val="single"/>
        </w:rPr>
        <w:t xml:space="preserve"> group of American fishermen</w:t>
      </w:r>
      <w:r w:rsidRPr="001C42EB">
        <w:t xml:space="preserve">." 22 </w:t>
      </w:r>
      <w:r w:rsidRPr="001C42EB">
        <w:rPr>
          <w:rStyle w:val="Emphasis"/>
        </w:rPr>
        <w:t>The Klan moved swiftly</w:t>
      </w:r>
      <w:r w:rsidRPr="001C42EB">
        <w:t xml:space="preserve">. At a rally held on Valentine's Day in Santa Fe, Beam warned the crowd that it "may become necessary to take laws into our own hands." 23 </w:t>
      </w:r>
      <w:r w:rsidRPr="001C42EB">
        <w:rPr>
          <w:u w:val="single"/>
        </w:rPr>
        <w:t xml:space="preserve">The Grand Dragon went on to invite attendees to train at </w:t>
      </w:r>
      <w:proofErr w:type="spellStart"/>
      <w:r w:rsidRPr="001C42EB">
        <w:rPr>
          <w:u w:val="single"/>
        </w:rPr>
        <w:t>Klanorganized</w:t>
      </w:r>
      <w:proofErr w:type="spellEnd"/>
      <w:r w:rsidRPr="001C42EB">
        <w:rPr>
          <w:u w:val="single"/>
        </w:rPr>
        <w:t xml:space="preserve"> "military camps</w:t>
      </w:r>
      <w:r w:rsidRPr="001C42EB">
        <w:t>," i</w:t>
      </w:r>
      <w:r w:rsidRPr="001C42EB">
        <w:rPr>
          <w:rStyle w:val="Emphasis"/>
        </w:rPr>
        <w:t>nveighing</w:t>
      </w:r>
      <w:r w:rsidRPr="00167527">
        <w:rPr>
          <w:rStyle w:val="Emphasis"/>
        </w:rPr>
        <w:t xml:space="preserve">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w:t>
      </w:r>
      <w:r w:rsidRPr="001C42EB">
        <w:t>. 31</w:t>
      </w:r>
    </w:p>
    <w:p w14:paraId="3A07A952" w14:textId="77777777" w:rsidR="003A548F" w:rsidRPr="00167527" w:rsidRDefault="003A548F" w:rsidP="003A548F">
      <w:pPr>
        <w:rPr>
          <w:u w:val="single"/>
        </w:rPr>
      </w:pPr>
      <w:r w:rsidRPr="001C42EB">
        <w:t xml:space="preserve">Meanwhile, in Alabama, </w:t>
      </w:r>
      <w:r w:rsidRPr="001C42EB">
        <w:rPr>
          <w:u w:val="single"/>
        </w:rPr>
        <w:t xml:space="preserve">the </w:t>
      </w:r>
      <w:r w:rsidRPr="001C42EB">
        <w:rPr>
          <w:rStyle w:val="Emphasis"/>
        </w:rPr>
        <w:t>cofounders of the Southern Poverty Law Center</w:t>
      </w:r>
      <w:r w:rsidRPr="001C42EB">
        <w:rPr>
          <w:u w:val="single"/>
        </w:rPr>
        <w:t xml:space="preserve"> had been closely monitoring the Klan's activities</w:t>
      </w:r>
      <w:r w:rsidRPr="001C42EB">
        <w:t xml:space="preserve">. 32 </w:t>
      </w:r>
      <w:r w:rsidRPr="001C42EB">
        <w:rPr>
          <w:u w:val="single"/>
        </w:rPr>
        <w:t xml:space="preserve">In April 1981, Morris Dees and Joseph Levin filed a wide-ranging lawsuit in federal court, </w:t>
      </w:r>
      <w:r w:rsidRPr="001C42EB">
        <w:rPr>
          <w:rStyle w:val="Emphasis"/>
          <w:sz w:val="21"/>
          <w:szCs w:val="28"/>
        </w:rPr>
        <w:t>seeking to enjoin the Klan's reign of terror</w:t>
      </w:r>
      <w:r w:rsidRPr="001C42EB">
        <w:t xml:space="preserve">. Judge Gabrielle </w:t>
      </w:r>
      <w:proofErr w:type="gramStart"/>
      <w:r w:rsidRPr="001C42EB">
        <w:t>l(</w:t>
      </w:r>
      <w:proofErr w:type="spellStart"/>
      <w:proofErr w:type="gramEnd"/>
      <w:r w:rsidRPr="001C42EB">
        <w:t>jrk</w:t>
      </w:r>
      <w:proofErr w:type="spellEnd"/>
      <w:r w:rsidRPr="001C42EB">
        <w:t xml:space="preserve"> McDonald, the first African American judge in the state of Texas, was assigned to hear the case. 33 The defendants called for her disqualification, referring to her supposed prejudice against the Klan. </w:t>
      </w:r>
      <w:r w:rsidRPr="001C42EB">
        <w:rPr>
          <w:u w:val="single"/>
        </w:rPr>
        <w:t>Beam publicly called her a racial slur</w:t>
      </w:r>
      <w:r w:rsidRPr="001C42EB">
        <w:t xml:space="preserve">. 34 </w:t>
      </w:r>
      <w:r w:rsidRPr="001C42EB">
        <w:rPr>
          <w:u w:val="single"/>
        </w:rPr>
        <w:t>Throughout</w:t>
      </w:r>
      <w:r w:rsidRPr="00167527">
        <w:rPr>
          <w:u w:val="single"/>
        </w:rPr>
        <w:t xml:space="preserve"> the entire proceedings, Judge McDonald and her family received death threats and one-way tickets to Africa. 35</w:t>
      </w:r>
    </w:p>
    <w:p w14:paraId="52F77A04" w14:textId="77777777" w:rsidR="003A548F" w:rsidRDefault="003A548F" w:rsidP="003A548F">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w:t>
      </w:r>
      <w:r w:rsidRPr="00011DFA">
        <w:rPr>
          <w:highlight w:val="yellow"/>
          <w:u w:val="single"/>
        </w:rPr>
        <w:t>Knights of the KK</w:t>
      </w:r>
      <w:r w:rsidRPr="00BB2AD1">
        <w:rPr>
          <w:highlight w:val="yellow"/>
          <w:u w:val="single"/>
        </w:rPr>
        <w:t>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w:t>
      </w:r>
      <w:r w:rsidRPr="001C42EB">
        <w:t xml:space="preserve">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w:t>
      </w:r>
      <w:proofErr w:type="gramStart"/>
      <w:r w:rsidRPr="001C42EB">
        <w:t>1981</w:t>
      </w:r>
      <w:proofErr w:type="gramEnd"/>
      <w:r w:rsidRPr="001C42EB">
        <w:t xml:space="preserve"> because she is afraid that he will be killed." 39</w:t>
      </w:r>
    </w:p>
    <w:p w14:paraId="7B10D360" w14:textId="77777777" w:rsidR="003A548F" w:rsidRDefault="003A548F" w:rsidP="003A548F">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w:t>
      </w:r>
      <w:proofErr w:type="spellStart"/>
      <w:r>
        <w:t>treatrnent</w:t>
      </w:r>
      <w:proofErr w:type="spellEnd"/>
      <w:r>
        <w:t xml:space="preserve">.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r w:rsidRPr="00167527">
        <w:rPr>
          <w:u w:val="single"/>
        </w:rPr>
        <w:t xml:space="preserve"> and ordered it to be posted publicly in the Gulf Coast area.</w:t>
      </w:r>
      <w:r>
        <w:t xml:space="preserve"> 42</w:t>
      </w:r>
    </w:p>
    <w:p w14:paraId="4F8A079B" w14:textId="77777777" w:rsidR="003A548F" w:rsidRDefault="003A548F" w:rsidP="003A548F">
      <w:r>
        <w:t>B. FTC v. SCTL.A</w:t>
      </w:r>
    </w:p>
    <w:p w14:paraId="7D52975A" w14:textId="77777777" w:rsidR="003A548F" w:rsidRPr="00850B0B" w:rsidRDefault="003A548F" w:rsidP="003A548F">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w:t>
      </w:r>
      <w:r w:rsidRPr="001C42EB">
        <w:t xml:space="preserve">the latter was filed against a group of </w:t>
      </w:r>
      <w:proofErr w:type="spellStart"/>
      <w:r w:rsidRPr="001C42EB">
        <w:t>publicinterest</w:t>
      </w:r>
      <w:proofErr w:type="spellEnd"/>
      <w:r w:rsidRPr="001C42EB">
        <w:t xml:space="preserve"> attorneys. </w:t>
      </w:r>
      <w:r w:rsidRPr="001C42EB">
        <w:rPr>
          <w:u w:val="single"/>
        </w:rPr>
        <w:t xml:space="preserve">Knights of the KKK </w:t>
      </w:r>
      <w:r w:rsidRPr="001C42EB">
        <w:rPr>
          <w:rStyle w:val="Emphasis"/>
          <w:szCs w:val="32"/>
        </w:rPr>
        <w:t>exemplifies antitrust being used to counter coordinated power</w:t>
      </w:r>
      <w:r w:rsidRPr="001C42EB">
        <w:rPr>
          <w:u w:val="single"/>
        </w:rPr>
        <w:t xml:space="preserve"> on </w:t>
      </w:r>
      <w:r w:rsidRPr="001C42EB">
        <w:rPr>
          <w:rStyle w:val="Emphasis"/>
        </w:rPr>
        <w:t>behalf of displaced persons enduring personal and structural racism</w:t>
      </w:r>
      <w:r w:rsidRPr="001C42EB">
        <w:rPr>
          <w:u w:val="single"/>
        </w:rPr>
        <w:t>. SCTLA, on the other hand</w:t>
      </w:r>
      <w:r w:rsidRPr="00850B0B">
        <w:rPr>
          <w:u w:val="single"/>
        </w:rPr>
        <w:t xml:space="preserve">,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648553ED" w14:textId="77777777" w:rsidR="003A548F" w:rsidRPr="00850B0B" w:rsidRDefault="003A548F" w:rsidP="003A548F">
      <w:pPr>
        <w:rPr>
          <w:sz w:val="12"/>
          <w:szCs w:val="12"/>
        </w:rPr>
      </w:pPr>
      <w:r w:rsidRPr="00850B0B">
        <w:rPr>
          <w:sz w:val="12"/>
          <w:szCs w:val="12"/>
        </w:rPr>
        <w:t xml:space="preserve">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w:t>
      </w:r>
      <w:proofErr w:type="spellStart"/>
      <w:r w:rsidRPr="00850B0B">
        <w:rPr>
          <w:sz w:val="12"/>
          <w:szCs w:val="12"/>
        </w:rPr>
        <w:t>onehalf</w:t>
      </w:r>
      <w:proofErr w:type="spellEnd"/>
      <w:r w:rsidRPr="00850B0B">
        <w:rPr>
          <w:sz w:val="12"/>
          <w:szCs w:val="12"/>
        </w:rPr>
        <w:t xml:space="preserve">. 49 But one </w:t>
      </w:r>
      <w:proofErr w:type="gramStart"/>
      <w:r w:rsidRPr="00850B0B">
        <w:rPr>
          <w:sz w:val="12"/>
          <w:szCs w:val="12"/>
        </w:rPr>
        <w:t>particular type of litigation</w:t>
      </w:r>
      <w:proofErr w:type="gramEnd"/>
      <w:r w:rsidRPr="00850B0B">
        <w:rPr>
          <w:sz w:val="12"/>
          <w:szCs w:val="12"/>
        </w:rPr>
        <w:t xml:space="preserve">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w:t>
      </w:r>
      <w:proofErr w:type="gramStart"/>
      <w:r w:rsidRPr="00850B0B">
        <w:rPr>
          <w:sz w:val="12"/>
          <w:szCs w:val="12"/>
        </w:rPr>
        <w:t>District</w:t>
      </w:r>
      <w:proofErr w:type="gramEnd"/>
      <w:r w:rsidRPr="00850B0B">
        <w:rPr>
          <w:sz w:val="12"/>
          <w:szCs w:val="12"/>
        </w:rPr>
        <w:t xml:space="preserve"> stayed flat for more than sixteen years. 56 The D.C. Bar and the Judicial Conference of the D.C. Circuit released two reports finding that low compensation rates forced existing </w:t>
      </w:r>
      <w:proofErr w:type="spellStart"/>
      <w:r w:rsidRPr="00850B0B">
        <w:rPr>
          <w:sz w:val="12"/>
          <w:szCs w:val="12"/>
        </w:rPr>
        <w:t>courtappointed</w:t>
      </w:r>
      <w:proofErr w:type="spellEnd"/>
      <w:r w:rsidRPr="00850B0B">
        <w:rPr>
          <w:sz w:val="12"/>
          <w:szCs w:val="12"/>
        </w:rPr>
        <w:t xml:space="preserve">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w:t>
      </w:r>
      <w:proofErr w:type="spellStart"/>
      <w:r w:rsidRPr="00850B0B">
        <w:rPr>
          <w:sz w:val="12"/>
          <w:szCs w:val="12"/>
        </w:rPr>
        <w:t>ou</w:t>
      </w:r>
      <w:proofErr w:type="spellEnd"/>
      <w:r w:rsidRPr="00850B0B">
        <w:rPr>
          <w:sz w:val="12"/>
          <w:szCs w:val="12"/>
        </w:rPr>
        <w:t xml:space="preserve"> will have to raise hell about this to attract somebody's attention." 59 The D.C. </w:t>
      </w:r>
      <w:proofErr w:type="spellStart"/>
      <w:r w:rsidRPr="00850B0B">
        <w:rPr>
          <w:sz w:val="12"/>
          <w:szCs w:val="12"/>
        </w:rPr>
        <w:t>Governmentostensibly</w:t>
      </w:r>
      <w:proofErr w:type="spellEnd"/>
      <w:r w:rsidRPr="00850B0B">
        <w:rPr>
          <w:sz w:val="12"/>
          <w:szCs w:val="12"/>
        </w:rPr>
        <w:t xml:space="preserve">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69F18B3A" w14:textId="77777777" w:rsidR="003A548F" w:rsidRPr="00850B0B" w:rsidRDefault="003A548F" w:rsidP="003A548F">
      <w:pPr>
        <w:rPr>
          <w:sz w:val="12"/>
          <w:szCs w:val="12"/>
        </w:rPr>
      </w:pPr>
      <w:r w:rsidRPr="00850B0B">
        <w:rPr>
          <w:sz w:val="12"/>
          <w:szCs w:val="12"/>
        </w:rPr>
        <w:t>funding, thereby improving the "quantity and quality of representation received by ... indigent</w:t>
      </w:r>
    </w:p>
    <w:p w14:paraId="727731FE" w14:textId="77777777" w:rsidR="003A548F" w:rsidRPr="00850B0B" w:rsidRDefault="003A548F" w:rsidP="003A548F">
      <w:pPr>
        <w:rPr>
          <w:sz w:val="12"/>
          <w:szCs w:val="12"/>
        </w:rPr>
      </w:pPr>
      <w:r w:rsidRPr="00850B0B">
        <w:rPr>
          <w:sz w:val="12"/>
          <w:szCs w:val="12"/>
        </w:rPr>
        <w:t>clients. "61</w:t>
      </w:r>
    </w:p>
    <w:p w14:paraId="61C5DC20" w14:textId="77777777" w:rsidR="003A548F" w:rsidRDefault="003A548F" w:rsidP="003A548F">
      <w:r w:rsidRPr="00850B0B">
        <w:rPr>
          <w:sz w:val="12"/>
          <w:szCs w:val="12"/>
        </w:rPr>
        <w:t xml:space="preserve">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w:t>
      </w:r>
      <w:proofErr w:type="spellStart"/>
      <w:r w:rsidRPr="00850B0B">
        <w:rPr>
          <w:sz w:val="12"/>
          <w:szCs w:val="12"/>
        </w:rPr>
        <w:t>nonstriking</w:t>
      </w:r>
      <w:proofErr w:type="spellEnd"/>
      <w:r w:rsidRPr="00850B0B">
        <w:rPr>
          <w:sz w:val="12"/>
          <w:szCs w:val="12"/>
        </w:rPr>
        <w:t xml:space="preserve"> attorneys to take on indigent clients, or both. The "victim" wielded </w:t>
      </w:r>
      <w:proofErr w:type="gramStart"/>
      <w:r w:rsidRPr="00850B0B">
        <w:rPr>
          <w:sz w:val="12"/>
          <w:szCs w:val="12"/>
        </w:rPr>
        <w:t>all of</w:t>
      </w:r>
      <w:proofErr w:type="gramEnd"/>
      <w:r w:rsidRPr="00850B0B">
        <w:rPr>
          <w:sz w:val="12"/>
          <w:szCs w:val="12"/>
        </w:rPr>
        <w:t xml:space="preserve"> the power. 67 Nonetheless, the FTC pursued the case all the way to the U.S. Supreme Court, which roundly censured the strike. (Justice Marshall, the only Black member of the Court, joined Justice Brennan in dissenting from much of the majority opinion. </w:t>
      </w:r>
      <w:proofErr w:type="gramStart"/>
      <w:r w:rsidRPr="00850B0B">
        <w:rPr>
          <w:sz w:val="12"/>
          <w:szCs w:val="12"/>
        </w:rPr>
        <w:t>68 )</w:t>
      </w:r>
      <w:proofErr w:type="gramEnd"/>
      <w:r w:rsidRPr="00850B0B">
        <w:rPr>
          <w:sz w:val="12"/>
          <w:szCs w:val="12"/>
        </w:rPr>
        <w:t xml:space="preserve">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7E9AA564" w14:textId="77777777" w:rsidR="003A548F" w:rsidRPr="00BB2AD1" w:rsidRDefault="003A548F" w:rsidP="003A548F">
      <w:pPr>
        <w:rPr>
          <w:sz w:val="12"/>
          <w:szCs w:val="12"/>
        </w:rPr>
      </w:pPr>
      <w:r w:rsidRPr="00850B0B">
        <w:rPr>
          <w:sz w:val="12"/>
          <w:szCs w:val="12"/>
        </w:rPr>
        <w:t xml:space="preserve">C. Which Path Have We Taken? The Promise and Pitfalls of Ohio v. </w:t>
      </w:r>
      <w:proofErr w:type="spellStart"/>
      <w:r w:rsidRPr="00850B0B">
        <w:rPr>
          <w:sz w:val="12"/>
          <w:szCs w:val="12"/>
        </w:rPr>
        <w:t>Arn</w:t>
      </w:r>
      <w:proofErr w:type="spellEnd"/>
      <w:r w:rsidRPr="00850B0B">
        <w:rPr>
          <w:sz w:val="12"/>
          <w:szCs w:val="12"/>
        </w:rPr>
        <w:t xml:space="preserve"> Ex These bookends of the 1980s-Knights of the KKK and Superior Court Trial La </w:t>
      </w:r>
      <w:proofErr w:type="spellStart"/>
      <w:r w:rsidRPr="00850B0B">
        <w:rPr>
          <w:sz w:val="12"/>
          <w:szCs w:val="12"/>
        </w:rPr>
        <w:t>Jlers</w:t>
      </w:r>
      <w:proofErr w:type="spellEnd"/>
      <w:r w:rsidRPr="00850B0B">
        <w:rPr>
          <w:sz w:val="12"/>
          <w:szCs w:val="12"/>
        </w:rPr>
        <w:t xml:space="preserve">-suggest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w:t>
      </w:r>
      <w:proofErr w:type="spellStart"/>
      <w:r w:rsidRPr="00850B0B">
        <w:rPr>
          <w:sz w:val="12"/>
          <w:szCs w:val="12"/>
        </w:rPr>
        <w:t>creditcard</w:t>
      </w:r>
      <w:proofErr w:type="spellEnd"/>
      <w:r w:rsidRPr="00850B0B">
        <w:rPr>
          <w:sz w:val="12"/>
          <w:szCs w:val="12"/>
        </w:rPr>
        <w:t xml:space="preserve"> companies, Visa, AmEx, and MasterCard. 71 The suit sought to enjoin "no-steering" rules contractually imposed by networks on all card-accepting merchants. 72 In general, the challenged rules forbid merchants from presenting any </w:t>
      </w:r>
      <w:proofErr w:type="gramStart"/>
      <w:r w:rsidRPr="00850B0B">
        <w:rPr>
          <w:sz w:val="12"/>
          <w:szCs w:val="12"/>
        </w:rPr>
        <w:t>particular credit</w:t>
      </w:r>
      <w:proofErr w:type="gramEnd"/>
      <w:r w:rsidRPr="00850B0B">
        <w:rPr>
          <w:sz w:val="12"/>
          <w:szCs w:val="12"/>
        </w:rPr>
        <w:t xml:space="preserve">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w:t>
      </w:r>
      <w:proofErr w:type="gramStart"/>
      <w:r w:rsidRPr="00850B0B">
        <w:rPr>
          <w:sz w:val="12"/>
          <w:szCs w:val="12"/>
        </w:rPr>
        <w:t>all of</w:t>
      </w:r>
      <w:proofErr w:type="gramEnd"/>
      <w:r w:rsidRPr="00850B0B">
        <w:rPr>
          <w:sz w:val="12"/>
          <w:szCs w:val="12"/>
        </w:rPr>
        <w:t xml:space="preserve"> their customers, including those who pay with cash, checks, money orders, and food stamps. 77 Such customers tend to be far less wealthy than credit-cardholders, especially AmEx cardholders. 78 AmEx passes some, though not all, of its </w:t>
      </w:r>
      <w:proofErr w:type="spellStart"/>
      <w:r w:rsidRPr="00850B0B">
        <w:rPr>
          <w:sz w:val="12"/>
          <w:szCs w:val="12"/>
        </w:rPr>
        <w:t>supracompetitive</w:t>
      </w:r>
      <w:proofErr w:type="spellEnd"/>
      <w:r w:rsidRPr="00850B0B">
        <w:rPr>
          <w:sz w:val="12"/>
          <w:szCs w:val="12"/>
        </w:rPr>
        <w:t xml:space="preser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w:t>
      </w:r>
      <w:proofErr w:type="spellStart"/>
      <w:r w:rsidRPr="00850B0B">
        <w:rPr>
          <w:sz w:val="12"/>
          <w:szCs w:val="12"/>
        </w:rPr>
        <w:t>Garaufis's</w:t>
      </w:r>
      <w:proofErr w:type="spellEnd"/>
      <w:r w:rsidRPr="00850B0B">
        <w:rPr>
          <w:sz w:val="12"/>
          <w:szCs w:val="12"/>
        </w:rPr>
        <w:t xml:space="preserve"> opinion resisted easy formalizing and conclusory reasoning. The agreements at issue were between trading partners, not direct competitors. Yet, as </w:t>
      </w:r>
      <w:proofErr w:type="spellStart"/>
      <w:r w:rsidRPr="00850B0B">
        <w:rPr>
          <w:sz w:val="12"/>
          <w:szCs w:val="12"/>
        </w:rPr>
        <w:t>Garaufis</w:t>
      </w:r>
      <w:proofErr w:type="spellEnd"/>
      <w:r w:rsidRPr="00850B0B">
        <w:rPr>
          <w:sz w:val="12"/>
          <w:szCs w:val="12"/>
        </w:rPr>
        <w:t xml:space="preserve">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w:t>
      </w:r>
      <w:proofErr w:type="gramStart"/>
      <w:r w:rsidRPr="00850B0B">
        <w:rPr>
          <w:sz w:val="12"/>
          <w:szCs w:val="12"/>
        </w:rPr>
        <w:t>particular type of harm</w:t>
      </w:r>
      <w:proofErr w:type="gramEnd"/>
      <w:r w:rsidRPr="00850B0B">
        <w:rPr>
          <w:sz w:val="12"/>
          <w:szCs w:val="12"/>
        </w:rPr>
        <w:t xml:space="preserve">. Instead, it found that AmEx's rules cause a wide variety of harms, including higher card acceptance costs for merchants, higher retail prices for consumers, and stifled innovation. The court also found the regressive </w:t>
      </w:r>
      <w:proofErr w:type="spellStart"/>
      <w:r w:rsidRPr="00850B0B">
        <w:rPr>
          <w:sz w:val="12"/>
          <w:szCs w:val="12"/>
        </w:rPr>
        <w:t>forcedsubsidization</w:t>
      </w:r>
      <w:proofErr w:type="spellEnd"/>
      <w:r w:rsidRPr="00850B0B">
        <w:rPr>
          <w:sz w:val="12"/>
          <w:szCs w:val="12"/>
        </w:rPr>
        <w:t xml:space="preserve"> effect to be anticompetitive: [A] lower-income shopper who pays for his or her groceries with cash or through </w:t>
      </w:r>
      <w:r w:rsidRPr="00BB2AD1">
        <w:rPr>
          <w:sz w:val="12"/>
          <w:szCs w:val="12"/>
        </w:rPr>
        <w:t xml:space="preserve">Electronic Benefit Transfer ... is subsidizing, for example, the cost of the premium rewards conferred by American Express on its relatively small, affluent cardholder base in the form of higher retail prices. The court views this </w:t>
      </w:r>
      <w:proofErr w:type="spellStart"/>
      <w:r w:rsidRPr="00BB2AD1">
        <w:rPr>
          <w:sz w:val="12"/>
          <w:szCs w:val="12"/>
        </w:rPr>
        <w:t>extemality</w:t>
      </w:r>
      <w:proofErr w:type="spellEnd"/>
      <w:r w:rsidRPr="00BB2AD1">
        <w:rPr>
          <w:sz w:val="12"/>
          <w:szCs w:val="12"/>
        </w:rPr>
        <w:t xml:space="preserve"> as another anticompetitive effect of Defendants' [rules]. 83 This </w:t>
      </w:r>
      <w:proofErr w:type="gramStart"/>
      <w:r w:rsidRPr="00BB2AD1">
        <w:rPr>
          <w:sz w:val="12"/>
          <w:szCs w:val="12"/>
        </w:rPr>
        <w:t>particular effect</w:t>
      </w:r>
      <w:proofErr w:type="gramEnd"/>
      <w:r w:rsidRPr="00BB2AD1">
        <w:rPr>
          <w:sz w:val="12"/>
          <w:szCs w:val="12"/>
        </w:rPr>
        <w:t xml:space="preserve"> technically occurred outside the relevant market ("general-purpose credit and charge card network services"). Again, however, the court refused to allow an artificial </w:t>
      </w:r>
      <w:proofErr w:type="spellStart"/>
      <w:r w:rsidRPr="00BB2AD1">
        <w:rPr>
          <w:sz w:val="12"/>
          <w:szCs w:val="12"/>
        </w:rPr>
        <w:t>constructmarket</w:t>
      </w:r>
      <w:proofErr w:type="spellEnd"/>
      <w:r w:rsidRPr="00BB2AD1">
        <w:rPr>
          <w:sz w:val="12"/>
          <w:szCs w:val="12"/>
        </w:rPr>
        <w:t xml:space="preserve"> definition-to distract from actual analysis of real-world effects.</w:t>
      </w:r>
    </w:p>
    <w:p w14:paraId="0DC7F181" w14:textId="77777777" w:rsidR="003A548F" w:rsidRPr="00BB2AD1" w:rsidRDefault="003A548F" w:rsidP="003A548F">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proofErr w:type="spellStart"/>
      <w:r w:rsidRPr="00BB2AD1">
        <w:rPr>
          <w:u w:val="single"/>
        </w:rPr>
        <w:t>Garaufis's</w:t>
      </w:r>
      <w:proofErr w:type="spellEnd"/>
      <w:r w:rsidRPr="00BB2AD1">
        <w:rPr>
          <w:u w:val="single"/>
        </w:rPr>
        <w:t xml:space="preserve">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4A88A539" w14:textId="77777777" w:rsidR="003A548F" w:rsidRPr="00BB2AD1" w:rsidRDefault="003A548F" w:rsidP="003A548F">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w:t>
      </w:r>
      <w:proofErr w:type="gramStart"/>
      <w:r w:rsidRPr="00BB2AD1">
        <w:t>84 )</w:t>
      </w:r>
      <w:proofErr w:type="gramEnd"/>
      <w:r w:rsidRPr="00BB2AD1">
        <w:t xml:space="preserve">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773760DB" w14:textId="77777777" w:rsidR="003A548F" w:rsidRPr="00BB2AD1" w:rsidRDefault="003A548F" w:rsidP="003A548F">
      <w:r w:rsidRPr="00BB2AD1">
        <w:rPr>
          <w:u w:val="single"/>
        </w:rPr>
        <w:t xml:space="preserve">The majority opinion in Ohio v. AmEx carries </w:t>
      </w:r>
      <w:proofErr w:type="gramStart"/>
      <w:r w:rsidRPr="00BB2AD1">
        <w:rPr>
          <w:rStyle w:val="Emphasis"/>
        </w:rPr>
        <w:t>all of</w:t>
      </w:r>
      <w:proofErr w:type="gramEnd"/>
      <w:r w:rsidRPr="00BB2AD1">
        <w:rPr>
          <w:rStyle w:val="Emphasis"/>
        </w:rPr>
        <w:t xml:space="preserve">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 xml:space="preserve">one </w:t>
      </w:r>
      <w:proofErr w:type="gramStart"/>
      <w:r w:rsidRPr="00BB2AD1">
        <w:rPr>
          <w:rStyle w:val="Emphasis"/>
        </w:rPr>
        <w:t>particular type of effect</w:t>
      </w:r>
      <w:proofErr w:type="gramEnd"/>
      <w:r w:rsidRPr="00BB2AD1">
        <w:rPr>
          <w:rStyle w:val="Emphasis"/>
        </w:rPr>
        <w: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228BBA01" w14:textId="77777777" w:rsidR="003A548F" w:rsidRPr="00894F9B" w:rsidRDefault="003A548F" w:rsidP="003A548F">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656B895C" w14:textId="77777777" w:rsidR="003A548F" w:rsidRDefault="003A548F" w:rsidP="003A548F">
      <w:r>
        <w:t>D. A Path Forward</w:t>
      </w:r>
    </w:p>
    <w:p w14:paraId="698175D2" w14:textId="77777777" w:rsidR="003A548F" w:rsidRDefault="003A548F" w:rsidP="003A548F">
      <w:r>
        <w:t xml:space="preserve">As bookends for the turbulent 1980s, </w:t>
      </w:r>
      <w:r w:rsidRPr="00011DFA">
        <w:rPr>
          <w:highlight w:val="yellow"/>
          <w:u w:val="single"/>
        </w:rPr>
        <w:t xml:space="preserve">Knights of the KKK </w:t>
      </w:r>
      <w:r w:rsidRPr="00BB2AD1">
        <w:rPr>
          <w:highlight w:val="yellow"/>
          <w:u w:val="single"/>
        </w:rPr>
        <w:t xml:space="preserve">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 xml:space="preserve">-antitrust law's raison </w:t>
      </w:r>
      <w:proofErr w:type="spellStart"/>
      <w:r w:rsidRPr="002B793C">
        <w:rPr>
          <w:u w:val="single"/>
        </w:rPr>
        <w:t>d'etre</w:t>
      </w:r>
      <w:proofErr w:type="spellEnd"/>
      <w:r w:rsidRPr="002B793C">
        <w:rPr>
          <w:u w:val="single"/>
        </w:rPr>
        <w:t xml:space="preserve"> 91-</w:t>
      </w:r>
      <w:r w:rsidRPr="00F55D20">
        <w:rPr>
          <w:rStyle w:val="Emphasis"/>
          <w:highlight w:val="yellow"/>
        </w:rPr>
        <w:t>becomes</w:t>
      </w:r>
      <w:r w:rsidRPr="002B793C">
        <w:rPr>
          <w:rStyle w:val="Emphasis"/>
        </w:rPr>
        <w:t xml:space="preserve"> largely </w:t>
      </w:r>
      <w:r w:rsidRPr="00E32F81">
        <w:rPr>
          <w:rStyle w:val="Emphasis"/>
          <w:highlight w:val="magenta"/>
        </w:rPr>
        <w:t>irrelevant</w:t>
      </w:r>
      <w:r>
        <w:t>.</w:t>
      </w:r>
    </w:p>
    <w:p w14:paraId="2691EC9B" w14:textId="77777777" w:rsidR="003A548F" w:rsidRDefault="003A548F" w:rsidP="003A548F">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472EBEB0" w14:textId="77777777" w:rsidR="003A548F" w:rsidRPr="00C67DC6" w:rsidRDefault="003A548F" w:rsidP="003A548F">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6756519B" w14:textId="77777777" w:rsidR="003A548F" w:rsidRPr="00C67DC6" w:rsidRDefault="003A548F" w:rsidP="003A548F">
      <w:pPr>
        <w:rPr>
          <w:sz w:val="12"/>
          <w:szCs w:val="12"/>
        </w:rPr>
      </w:pPr>
      <w:r w:rsidRPr="00C67DC6">
        <w:rPr>
          <w:sz w:val="12"/>
          <w:szCs w:val="12"/>
        </w:rPr>
        <w:t xml:space="preserve">Second, do not place undue weight on categorizing conduct as "price-fixing," "a restraint on output," and the like. A classification system can offer value. But, like any other tool, it can be pushed far beyond its usefulness. Labeling the lawyers' strike "price-fixing" </w:t>
      </w:r>
      <w:proofErr w:type="gramStart"/>
      <w:r w:rsidRPr="00C67DC6">
        <w:rPr>
          <w:sz w:val="12"/>
          <w:szCs w:val="12"/>
        </w:rPr>
        <w:t>( or</w:t>
      </w:r>
      <w:proofErr w:type="gramEnd"/>
      <w:r w:rsidRPr="00C67DC6">
        <w:rPr>
          <w:sz w:val="12"/>
          <w:szCs w:val="12"/>
        </w:rPr>
        <w:t>,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7585A82F" w14:textId="77777777" w:rsidR="003A548F" w:rsidRPr="001C42EB" w:rsidRDefault="003A548F" w:rsidP="003A548F">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w:t>
      </w:r>
      <w:proofErr w:type="gramStart"/>
      <w:r w:rsidRPr="00C67DC6">
        <w:rPr>
          <w:u w:val="single"/>
        </w:rPr>
        <w:t>all of</w:t>
      </w:r>
      <w:proofErr w:type="gramEnd"/>
      <w:r w:rsidRPr="00C67DC6">
        <w:rPr>
          <w:u w:val="single"/>
        </w:rPr>
        <w:t xml:space="preserve">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w:t>
      </w:r>
      <w:r w:rsidRPr="001C42EB">
        <w:t>of this counsels against overreliance on a single type of effect.</w:t>
      </w:r>
    </w:p>
    <w:p w14:paraId="2391FD1A" w14:textId="77777777" w:rsidR="003A548F" w:rsidRPr="001C42EB" w:rsidRDefault="003A548F" w:rsidP="003A548F">
      <w:r w:rsidRPr="001C42EB">
        <w:rPr>
          <w:u w:val="single"/>
        </w:rPr>
        <w:t xml:space="preserve">Like most disciplines, antitrust has developed a </w:t>
      </w:r>
      <w:r w:rsidRPr="001C42EB">
        <w:rPr>
          <w:rStyle w:val="Emphasis"/>
        </w:rPr>
        <w:t>variety of labels and heuristics</w:t>
      </w:r>
      <w:r w:rsidRPr="001C42EB">
        <w:t xml:space="preserve">. </w:t>
      </w:r>
      <w:r w:rsidRPr="001C42EB">
        <w:rPr>
          <w:u w:val="single"/>
        </w:rPr>
        <w:t>But when analytical tools begin to consume the analysis</w:t>
      </w:r>
      <w:r w:rsidRPr="001C42EB">
        <w:t xml:space="preserve">, </w:t>
      </w:r>
      <w:r w:rsidRPr="001C42EB">
        <w:rPr>
          <w:u w:val="single"/>
        </w:rPr>
        <w:t>antitrust can sight of its target</w:t>
      </w:r>
      <w:r w:rsidRPr="001C42EB">
        <w:t xml:space="preserve">. </w:t>
      </w:r>
      <w:r w:rsidRPr="001C42EB">
        <w:rPr>
          <w:u w:val="single"/>
        </w:rPr>
        <w:t>An analytical tool is just that</w:t>
      </w:r>
      <w:r w:rsidRPr="001C42EB">
        <w:t xml:space="preserve">: </w:t>
      </w:r>
      <w:r w:rsidRPr="001C42EB">
        <w:rPr>
          <w:rStyle w:val="Emphasis"/>
        </w:rPr>
        <w:t>a tool, to be used when it is helpful and set aside when it is not</w:t>
      </w:r>
      <w:r w:rsidRPr="001C42EB">
        <w:rPr>
          <w:u w:val="single"/>
        </w:rPr>
        <w:t>.</w:t>
      </w:r>
      <w:r w:rsidRPr="001C42EB">
        <w:t xml:space="preserve"> </w:t>
      </w:r>
      <w:r w:rsidRPr="001C42EB">
        <w:rPr>
          <w:u w:val="single"/>
        </w:rPr>
        <w:t xml:space="preserve">To be clear, this is </w:t>
      </w:r>
      <w:r w:rsidRPr="001C42EB">
        <w:rPr>
          <w:rStyle w:val="Emphasis"/>
        </w:rPr>
        <w:t>not a call for the abandonment of economic methodology</w:t>
      </w:r>
      <w:r w:rsidRPr="001C42EB">
        <w:t xml:space="preserve">. </w:t>
      </w:r>
      <w:r w:rsidRPr="001C42EB">
        <w:rPr>
          <w:u w:val="single"/>
        </w:rPr>
        <w:t xml:space="preserve">It is instead a call for better economics, </w:t>
      </w:r>
      <w:r w:rsidRPr="001C42EB">
        <w:rPr>
          <w:rStyle w:val="Emphasis"/>
        </w:rPr>
        <w:t>tailored to suit the task at hand</w:t>
      </w:r>
      <w:r w:rsidRPr="001C42EB">
        <w:t>. And what is that?</w:t>
      </w:r>
    </w:p>
    <w:p w14:paraId="32A782D2" w14:textId="77777777" w:rsidR="003A548F" w:rsidRPr="00C67DC6" w:rsidRDefault="003A548F" w:rsidP="003A548F">
      <w:pPr>
        <w:rPr>
          <w:u w:val="single"/>
        </w:rPr>
      </w:pPr>
      <w:r w:rsidRPr="001C42EB">
        <w:t xml:space="preserve">Fourth, </w:t>
      </w:r>
      <w:r w:rsidRPr="001C42EB">
        <w:rPr>
          <w:u w:val="single"/>
        </w:rPr>
        <w:t xml:space="preserve">antitrust analysis must center the overarching purpose of the law itself: </w:t>
      </w:r>
      <w:r w:rsidRPr="001C42EB">
        <w:rPr>
          <w:rStyle w:val="Emphasis"/>
        </w:rPr>
        <w:t>countering concentrated power</w:t>
      </w:r>
      <w:r w:rsidRPr="001C42EB">
        <w:rPr>
          <w:u w:val="single"/>
        </w:rPr>
        <w:t>.</w:t>
      </w:r>
      <w:r w:rsidRPr="001C42EB">
        <w:t xml:space="preserve"> 105 </w:t>
      </w:r>
      <w:r w:rsidRPr="001C42EB">
        <w:rPr>
          <w:u w:val="single"/>
        </w:rPr>
        <w:t>Amid the complexity of contemporary markets, it can be easy to lose sight of that goal.</w:t>
      </w:r>
      <w:r w:rsidRPr="001C42EB">
        <w:t xml:space="preserve"> This may help to explain the SCTLA and AmEx opinions, both of which were regressive in nature. It may also help to explain the federal enforcement agencies' otherwise-puzzling decisions to weigh in against efforts by rideshare drivers-disproportionately people </w:t>
      </w:r>
      <w:proofErr w:type="spellStart"/>
      <w:r w:rsidRPr="001C42EB">
        <w:t>ofcolor</w:t>
      </w:r>
      <w:proofErr w:type="spellEnd"/>
      <w:r w:rsidRPr="001C42EB">
        <w:t xml:space="preserve"> 106 -to organize. 107 </w:t>
      </w:r>
      <w:r w:rsidRPr="001C42EB">
        <w:rPr>
          <w:rStyle w:val="Emphasis"/>
        </w:rPr>
        <w:t>Through a narrow lens</w:t>
      </w:r>
      <w:r w:rsidRPr="001C42EB">
        <w:t xml:space="preserve">, </w:t>
      </w:r>
      <w:r w:rsidRPr="001C42EB">
        <w:rPr>
          <w:u w:val="single"/>
        </w:rPr>
        <w:t>collective organizing by workers can be viewed as "horizontal price</w:t>
      </w:r>
      <w:r w:rsidRPr="00C67DC6">
        <w:rPr>
          <w:u w:val="single"/>
        </w:rPr>
        <w:t>-fixing" or "</w:t>
      </w:r>
      <w:proofErr w:type="spellStart"/>
      <w:r w:rsidRPr="00C67DC6">
        <w:rPr>
          <w:u w:val="single"/>
        </w:rPr>
        <w:t>outputreducing</w:t>
      </w:r>
      <w:proofErr w:type="spellEnd"/>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5F528ADA" w14:textId="77777777" w:rsidR="003A548F" w:rsidRPr="001A76C3" w:rsidRDefault="003A548F" w:rsidP="003A548F">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3536EE34" w14:textId="77777777" w:rsidR="003A548F" w:rsidRPr="003A548F" w:rsidRDefault="003A548F" w:rsidP="003A548F"/>
    <w:p w14:paraId="3E289F97" w14:textId="2D561E83" w:rsidR="003A548F" w:rsidRDefault="003A548F" w:rsidP="000A0851">
      <w:pPr>
        <w:pStyle w:val="Heading2"/>
      </w:pPr>
      <w:r>
        <w:t>Race War</w:t>
      </w:r>
      <w:r w:rsidR="004500D7">
        <w:t xml:space="preserve"> Procedural</w:t>
      </w:r>
    </w:p>
    <w:p w14:paraId="0371F5B5" w14:textId="259FA71D" w:rsidR="003A548F" w:rsidRDefault="003A548F" w:rsidP="003A548F">
      <w:pPr>
        <w:pStyle w:val="Heading4"/>
      </w:pPr>
      <w:bookmarkStart w:id="0" w:name="_Hlk88385277"/>
      <w:r>
        <w:t>White being is contingent</w:t>
      </w:r>
    </w:p>
    <w:p w14:paraId="45EBD9A0" w14:textId="77777777" w:rsidR="003A548F" w:rsidRDefault="003A548F" w:rsidP="003A548F">
      <w:r w:rsidRPr="00351D24">
        <w:rPr>
          <w:rStyle w:val="Style13ptBold"/>
        </w:rPr>
        <w:t>Gordon 21</w:t>
      </w:r>
      <w:r>
        <w:t xml:space="preserve"> – Philosopher at the University of Connecticut who works in the areas of Africana philosophy and black existentialism.</w:t>
      </w:r>
    </w:p>
    <w:p w14:paraId="0408A3CC" w14:textId="77777777" w:rsidR="003A548F" w:rsidRPr="00351D24" w:rsidRDefault="003A548F" w:rsidP="003A548F">
      <w:r>
        <w:t xml:space="preserve">Lewis Gordon, “5: Thoughts on Afropessimism,” </w:t>
      </w:r>
      <w:r>
        <w:rPr>
          <w:i/>
          <w:iCs/>
        </w:rPr>
        <w:t>Freedom, Justice, and Decolonization</w:t>
      </w:r>
      <w:r>
        <w:t>, Routledge 2021, pp. 75.</w:t>
      </w:r>
    </w:p>
    <w:p w14:paraId="5A808653" w14:textId="77777777" w:rsidR="003A548F" w:rsidRPr="00BD6CB4" w:rsidRDefault="003A548F" w:rsidP="003A548F"/>
    <w:p w14:paraId="0FAE075B" w14:textId="77777777" w:rsidR="003A548F" w:rsidRPr="00BD6CB4" w:rsidRDefault="003A548F" w:rsidP="003A548F">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 xml:space="preserve">fail </w:t>
      </w:r>
      <w:proofErr w:type="gramStart"/>
      <w:r w:rsidRPr="009C5BD2">
        <w:rPr>
          <w:rStyle w:val="Emphasis"/>
          <w:highlight w:val="yellow"/>
        </w:rPr>
        <w:t>at the moment</w:t>
      </w:r>
      <w:proofErr w:type="gramEnd"/>
      <w:r w:rsidRPr="009C5BD2">
        <w:rPr>
          <w:rStyle w:val="Emphasis"/>
          <w:highlight w:val="yellow"/>
        </w:rPr>
        <w:t xml:space="preserve"> they are articulated</w:t>
      </w:r>
      <w:r w:rsidRPr="00BD6CB4">
        <w:rPr>
          <w:sz w:val="16"/>
          <w:szCs w:val="16"/>
        </w:rPr>
        <w:t>. Yet, they have rhetorical force. This is evident through the continued growth of its proponents, literature, and forums devoted to it, in which all lay claim to stillborn status.</w:t>
      </w:r>
    </w:p>
    <w:bookmarkEnd w:id="0"/>
    <w:p w14:paraId="226C34F7" w14:textId="504CB9F4" w:rsidR="003A548F" w:rsidRDefault="003A548F" w:rsidP="004500D7">
      <w:pPr>
        <w:pStyle w:val="Heading2"/>
      </w:pPr>
      <w:r>
        <w:t>Baudrillard</w:t>
      </w:r>
      <w:r w:rsidR="004500D7">
        <w:t xml:space="preserve"> Procedural</w:t>
      </w:r>
    </w:p>
    <w:p w14:paraId="636C150D" w14:textId="3BA57637" w:rsidR="003A548F" w:rsidRPr="00A74913" w:rsidRDefault="003A548F" w:rsidP="003A548F">
      <w:pPr>
        <w:pStyle w:val="Heading4"/>
        <w:rPr>
          <w:rFonts w:cs="Arial"/>
        </w:rPr>
      </w:pPr>
      <w:r>
        <w:rPr>
          <w:rFonts w:cs="Arial"/>
        </w:rPr>
        <w:t>Contingent acceptance of truth is good</w:t>
      </w:r>
    </w:p>
    <w:p w14:paraId="4470720F" w14:textId="77777777" w:rsidR="003A548F" w:rsidRPr="00A74913" w:rsidRDefault="003A548F" w:rsidP="003A548F">
      <w:r w:rsidRPr="00A74913">
        <w:rPr>
          <w:rStyle w:val="Style13ptBold"/>
        </w:rPr>
        <w:t>Postman</w:t>
      </w:r>
      <w:r w:rsidRPr="00A74913">
        <w:t xml:space="preserve">, chairman of the Department of Culture and Communication @ NYU, </w:t>
      </w:r>
      <w:r w:rsidRPr="00A74913">
        <w:rPr>
          <w:rStyle w:val="Style13ptBold"/>
        </w:rPr>
        <w:t>‘99</w:t>
      </w:r>
    </w:p>
    <w:p w14:paraId="28D4773A" w14:textId="77777777" w:rsidR="003A548F" w:rsidRPr="00A74913" w:rsidRDefault="003A548F" w:rsidP="003A548F">
      <w:r w:rsidRPr="00A74913">
        <w:t xml:space="preserve">(Neil, </w:t>
      </w:r>
      <w:r w:rsidRPr="00A74913">
        <w:rPr>
          <w:i/>
        </w:rPr>
        <w:t>Building a bridge to the 18th century</w:t>
      </w:r>
      <w:r w:rsidRPr="00A74913">
        <w:t>, Pg. 77-81)</w:t>
      </w:r>
    </w:p>
    <w:p w14:paraId="79EEB45F" w14:textId="77777777" w:rsidR="003A548F" w:rsidRPr="00A74913" w:rsidRDefault="003A548F" w:rsidP="003A548F"/>
    <w:p w14:paraId="558AAB94" w14:textId="77777777" w:rsidR="003A548F" w:rsidRPr="00A74913" w:rsidRDefault="003A548F" w:rsidP="003A548F">
      <w:pPr>
        <w:rPr>
          <w:rStyle w:val="Emphasis"/>
        </w:rPr>
      </w:pPr>
      <w:r w:rsidRPr="00A74913">
        <w:t xml:space="preserve">This is a form of </w:t>
      </w:r>
      <w:r w:rsidRPr="00A74913">
        <w:rPr>
          <w:u w:val="single"/>
        </w:rPr>
        <w:t>radical relativism</w:t>
      </w:r>
      <w:r w:rsidRPr="00A74913">
        <w:t xml:space="preserve"> that </w:t>
      </w:r>
      <w:r w:rsidRPr="00A74913">
        <w:rPr>
          <w:u w:val="single"/>
        </w:rPr>
        <w:t>would have befuddled many Enlightenment thinkers</w:t>
      </w:r>
      <w:r w:rsidRPr="00A74913">
        <w:t xml:space="preserve">. If I may be permitted another "thought experiment," </w:t>
      </w:r>
      <w:r w:rsidRPr="00A74913">
        <w:rPr>
          <w:u w:val="single"/>
        </w:rPr>
        <w:t>I can imagine a synoptic reply by the advocates of reason that would go like this:</w:t>
      </w:r>
      <w:r w:rsidRPr="00A74913">
        <w:t xml:space="preserve"> "</w:t>
      </w:r>
      <w:r w:rsidRPr="00A74913">
        <w:rPr>
          <w:u w:val="single"/>
        </w:rPr>
        <w:t>There are words that do not seem to refer to anything</w:t>
      </w:r>
      <w:r w:rsidRPr="00A74913">
        <w:t xml:space="preserve"> in the world of non-words. </w:t>
      </w:r>
      <w:r w:rsidRPr="00A74913">
        <w:rPr>
          <w:b/>
          <w:u w:val="single"/>
        </w:rPr>
        <w:t xml:space="preserve">And </w:t>
      </w:r>
      <w:r w:rsidRPr="00A74913">
        <w:rPr>
          <w:b/>
          <w:highlight w:val="cyan"/>
          <w:u w:val="single"/>
        </w:rPr>
        <w:t>there are 'truths' that cannot be</w:t>
      </w:r>
      <w:r w:rsidRPr="00A74913">
        <w:rPr>
          <w:b/>
          <w:u w:val="single"/>
        </w:rPr>
        <w:t xml:space="preserve"> verified</w:t>
      </w:r>
      <w:r w:rsidRPr="00A74913">
        <w:t xml:space="preserve">, </w:t>
      </w:r>
      <w:r w:rsidRPr="00A74913">
        <w:rPr>
          <w:u w:val="single"/>
        </w:rPr>
        <w:t>and which gain their authority from other words</w:t>
      </w:r>
      <w:r w:rsidRPr="00A74913">
        <w:t xml:space="preserve"> </w:t>
      </w:r>
      <w:r w:rsidRPr="00A74913">
        <w:rPr>
          <w:b/>
          <w:u w:val="single"/>
        </w:rPr>
        <w:t>that cannot be verified.</w:t>
      </w:r>
      <w:r w:rsidRPr="00A74913">
        <w:t xml:space="preserve"> </w:t>
      </w:r>
      <w:r w:rsidRPr="00A74913">
        <w:rPr>
          <w:highlight w:val="cyan"/>
          <w:u w:val="single"/>
        </w:rPr>
        <w:t>But many</w:t>
      </w:r>
      <w:r w:rsidRPr="00A74913">
        <w:rPr>
          <w:u w:val="single"/>
        </w:rPr>
        <w:t xml:space="preserve"> words </w:t>
      </w:r>
      <w:r w:rsidRPr="00A74913">
        <w:rPr>
          <w:highlight w:val="cyan"/>
          <w:u w:val="single"/>
        </w:rPr>
        <w:t xml:space="preserve">are </w:t>
      </w:r>
      <w:r w:rsidRPr="00A74913">
        <w:rPr>
          <w:rStyle w:val="Emphasis"/>
          <w:highlight w:val="cyan"/>
        </w:rPr>
        <w:t>reflections of reality</w:t>
      </w:r>
      <w:r w:rsidRPr="00A74913">
        <w:t xml:space="preserve">. To be sure, </w:t>
      </w:r>
      <w:r w:rsidRPr="00A74913">
        <w:rPr>
          <w:u w:val="single"/>
        </w:rPr>
        <w:t>the reflections are at varying levels of abstraction</w:t>
      </w:r>
      <w:r w:rsidRPr="00A74913">
        <w:t xml:space="preserve">, e.g., </w:t>
      </w:r>
      <w:r w:rsidRPr="00A74913">
        <w:rPr>
          <w:u w:val="single"/>
        </w:rPr>
        <w:t>'tree is more abstract than 'oak/ which is more abstract than 'this eight-foot oak which you are leaning against.</w:t>
      </w:r>
      <w:r w:rsidRPr="00A74913">
        <w:t xml:space="preserve">' </w:t>
      </w:r>
      <w:r w:rsidRPr="00A74913">
        <w:rPr>
          <w:b/>
          <w:u w:val="single"/>
        </w:rPr>
        <w:t xml:space="preserve">But </w:t>
      </w:r>
      <w:r w:rsidRPr="00A74913">
        <w:rPr>
          <w:b/>
          <w:highlight w:val="cyan"/>
          <w:u w:val="single"/>
        </w:rPr>
        <w:t xml:space="preserve">it is the </w:t>
      </w:r>
      <w:r w:rsidRPr="00A74913">
        <w:rPr>
          <w:rStyle w:val="Emphasis"/>
          <w:highlight w:val="cyan"/>
        </w:rPr>
        <w:t>key to intelligence</w:t>
      </w:r>
      <w:r w:rsidRPr="00A74913">
        <w:t xml:space="preserve">, </w:t>
      </w:r>
      <w:r w:rsidRPr="00A74913">
        <w:rPr>
          <w:u w:val="single"/>
        </w:rPr>
        <w:t xml:space="preserve">if not </w:t>
      </w:r>
      <w:r w:rsidRPr="00A74913">
        <w:rPr>
          <w:rStyle w:val="Emphasis"/>
        </w:rPr>
        <w:t>sanity</w:t>
      </w:r>
      <w:r w:rsidRPr="00A74913">
        <w:rPr>
          <w:u w:val="single"/>
        </w:rPr>
        <w:t>,</w:t>
      </w:r>
      <w:r w:rsidRPr="00A74913">
        <w:t xml:space="preserve"> </w:t>
      </w:r>
      <w:r w:rsidRPr="00A74913">
        <w:rPr>
          <w:highlight w:val="cyan"/>
          <w:u w:val="single"/>
        </w:rPr>
        <w:t>to</w:t>
      </w:r>
      <w:r w:rsidRPr="00A74913">
        <w:rPr>
          <w:u w:val="single"/>
        </w:rPr>
        <w:t xml:space="preserve"> be able to </w:t>
      </w:r>
      <w:r w:rsidRPr="00A74913">
        <w:rPr>
          <w:highlight w:val="cyan"/>
          <w:u w:val="single"/>
        </w:rPr>
        <w:t>assess</w:t>
      </w:r>
      <w:r w:rsidRPr="00A74913">
        <w:rPr>
          <w:u w:val="single"/>
        </w:rPr>
        <w:t xml:space="preserve"> with some accuracy </w:t>
      </w:r>
      <w:r w:rsidRPr="00A74913">
        <w:rPr>
          <w:b/>
          <w:u w:val="single"/>
        </w:rPr>
        <w:t xml:space="preserve">the </w:t>
      </w:r>
      <w:r w:rsidRPr="00A74913">
        <w:rPr>
          <w:b/>
          <w:highlight w:val="cyan"/>
          <w:u w:val="single"/>
        </w:rPr>
        <w:t>extent to which words refer to the world</w:t>
      </w:r>
      <w:r w:rsidRPr="00A74913">
        <w:rPr>
          <w:b/>
          <w:u w:val="single"/>
        </w:rPr>
        <w:t xml:space="preserve"> of non-words</w:t>
      </w:r>
      <w:r w:rsidRPr="00A74913">
        <w:t xml:space="preserve">. </w:t>
      </w:r>
      <w:r w:rsidRPr="00A74913">
        <w:rPr>
          <w:highlight w:val="cyan"/>
          <w:u w:val="single"/>
        </w:rPr>
        <w:t>Modern</w:t>
      </w:r>
      <w:r w:rsidRPr="00A74913">
        <w:rPr>
          <w:u w:val="single"/>
        </w:rPr>
        <w:t xml:space="preserve"> medicine </w:t>
      </w:r>
      <w:r w:rsidRPr="00A74913">
        <w:rPr>
          <w:highlight w:val="cyan"/>
          <w:u w:val="single"/>
        </w:rPr>
        <w:t>is better than</w:t>
      </w:r>
      <w:r w:rsidRPr="00A74913">
        <w:rPr>
          <w:u w:val="single"/>
        </w:rPr>
        <w:t xml:space="preserve"> </w:t>
      </w:r>
      <w:r w:rsidRPr="00A74913">
        <w:rPr>
          <w:highlight w:val="cyan"/>
          <w:u w:val="single"/>
        </w:rPr>
        <w:t>witchcraft</w:t>
      </w:r>
      <w:r w:rsidRPr="00A74913">
        <w:rPr>
          <w:u w:val="single"/>
        </w:rPr>
        <w:t xml:space="preserve"> </w:t>
      </w:r>
      <w:r w:rsidRPr="00A74913">
        <w:rPr>
          <w:b/>
          <w:u w:val="single"/>
        </w:rPr>
        <w:t xml:space="preserve">precisely </w:t>
      </w:r>
      <w:r w:rsidRPr="00A74913">
        <w:rPr>
          <w:b/>
          <w:highlight w:val="cyan"/>
          <w:u w:val="single"/>
        </w:rPr>
        <w:t>because its language is</w:t>
      </w:r>
      <w:r w:rsidRPr="00A74913">
        <w:rPr>
          <w:b/>
          <w:u w:val="single"/>
        </w:rPr>
        <w:t xml:space="preserve"> a more </w:t>
      </w:r>
      <w:r w:rsidRPr="00A74913">
        <w:rPr>
          <w:rStyle w:val="Emphasis"/>
          <w:highlight w:val="cyan"/>
        </w:rPr>
        <w:t>accurate</w:t>
      </w:r>
      <w:r w:rsidRPr="00A74913">
        <w:rPr>
          <w:rStyle w:val="Emphasis"/>
        </w:rPr>
        <w:t xml:space="preserve"> depiction</w:t>
      </w:r>
      <w:r w:rsidRPr="00A74913">
        <w:t xml:space="preserve"> </w:t>
      </w:r>
      <w:r w:rsidRPr="00A74913">
        <w:rPr>
          <w:b/>
          <w:u w:val="single"/>
        </w:rPr>
        <w:t>of the world of non-words.</w:t>
      </w:r>
      <w:r w:rsidRPr="00A74913">
        <w:t xml:space="preserve"> </w:t>
      </w:r>
      <w:r w:rsidRPr="00A74913">
        <w:rPr>
          <w:u w:val="single"/>
        </w:rPr>
        <w:t>'More accurate1</w:t>
      </w:r>
      <w:r w:rsidRPr="00A74913">
        <w:t xml:space="preserve"> </w:t>
      </w:r>
      <w:r w:rsidRPr="00A74913">
        <w:rPr>
          <w:b/>
          <w:u w:val="single"/>
        </w:rPr>
        <w:t>means closer to reality</w:t>
      </w:r>
      <w:r w:rsidRPr="00A74913">
        <w:t xml:space="preserve">; </w:t>
      </w:r>
      <w:r w:rsidRPr="00A74913">
        <w:rPr>
          <w:u w:val="single"/>
        </w:rPr>
        <w:t xml:space="preserve">that is, </w:t>
      </w:r>
      <w:r w:rsidRPr="00A74913">
        <w:rPr>
          <w:rStyle w:val="Emphasis"/>
        </w:rPr>
        <w:t>'truer'</w:t>
      </w:r>
      <w:r w:rsidRPr="00A74913">
        <w:rPr>
          <w:u w:val="single"/>
        </w:rPr>
        <w:t xml:space="preserve"> or </w:t>
      </w:r>
      <w:r w:rsidRPr="00A74913">
        <w:rPr>
          <w:rStyle w:val="Emphasis"/>
        </w:rPr>
        <w:t>'more objective</w:t>
      </w:r>
      <w:r w:rsidRPr="00A74913">
        <w:t xml:space="preserve">.' </w:t>
      </w:r>
      <w:r w:rsidRPr="00A74913">
        <w:rPr>
          <w:highlight w:val="cyan"/>
          <w:u w:val="single"/>
        </w:rPr>
        <w:t>You may say</w:t>
      </w:r>
      <w:r w:rsidRPr="00A74913">
        <w:t xml:space="preserve">, if you wish, that </w:t>
      </w:r>
      <w:r w:rsidRPr="00A74913">
        <w:rPr>
          <w:u w:val="single"/>
        </w:rPr>
        <w:t xml:space="preserve">all </w:t>
      </w:r>
      <w:r w:rsidRPr="00A74913">
        <w:rPr>
          <w:highlight w:val="cyan"/>
          <w:u w:val="single"/>
        </w:rPr>
        <w:t>reality is a social construction</w:t>
      </w:r>
      <w:r w:rsidRPr="00A74913">
        <w:t xml:space="preserve">, </w:t>
      </w:r>
      <w:r w:rsidRPr="00A74913">
        <w:rPr>
          <w:b/>
          <w:highlight w:val="cyan"/>
          <w:u w:val="single"/>
        </w:rPr>
        <w:t>but you cannot deny</w:t>
      </w:r>
      <w:r w:rsidRPr="00A74913">
        <w:rPr>
          <w:b/>
          <w:u w:val="single"/>
        </w:rPr>
        <w:t xml:space="preserve"> that </w:t>
      </w:r>
      <w:r w:rsidRPr="00A74913">
        <w:rPr>
          <w:b/>
          <w:highlight w:val="cyan"/>
          <w:u w:val="single"/>
        </w:rPr>
        <w:t xml:space="preserve">some constructions are </w:t>
      </w:r>
      <w:r w:rsidRPr="00A74913">
        <w:rPr>
          <w:rStyle w:val="Emphasis"/>
          <w:highlight w:val="cyan"/>
        </w:rPr>
        <w:t>'truer' than</w:t>
      </w:r>
      <w:r w:rsidRPr="00A74913">
        <w:rPr>
          <w:rStyle w:val="Emphasis"/>
        </w:rPr>
        <w:t xml:space="preserve"> </w:t>
      </w:r>
      <w:r w:rsidRPr="00A74913">
        <w:rPr>
          <w:rStyle w:val="Emphasis"/>
          <w:highlight w:val="cyan"/>
        </w:rPr>
        <w:t>others</w:t>
      </w:r>
      <w:r w:rsidRPr="00A74913">
        <w:rPr>
          <w:rStyle w:val="Emphasis"/>
        </w:rPr>
        <w:t>.</w:t>
      </w:r>
      <w:r w:rsidRPr="00A74913">
        <w:t xml:space="preserve"> They are </w:t>
      </w:r>
      <w:r w:rsidRPr="00A74913">
        <w:rPr>
          <w:u w:val="single"/>
        </w:rPr>
        <w:t>not</w:t>
      </w:r>
      <w:r w:rsidRPr="00A74913">
        <w:t xml:space="preserve"> 'truer' </w:t>
      </w:r>
      <w:r w:rsidRPr="00A74913">
        <w:rPr>
          <w:u w:val="single"/>
        </w:rPr>
        <w:t>because they are privileged</w:t>
      </w:r>
      <w:r w:rsidRPr="00A74913">
        <w:t xml:space="preserve">; </w:t>
      </w:r>
      <w:r w:rsidRPr="00A74913">
        <w:rPr>
          <w:b/>
          <w:u w:val="single"/>
        </w:rPr>
        <w:t>they are privileged because they are 'truer</w:t>
      </w:r>
      <w:r w:rsidRPr="00A74913">
        <w:t xml:space="preserve">. </w:t>
      </w:r>
      <w:r w:rsidRPr="00A74913">
        <w:rPr>
          <w:u w:val="single"/>
        </w:rPr>
        <w:t>As for procedures that are effective</w:t>
      </w:r>
      <w:r w:rsidRPr="00A74913">
        <w:t xml:space="preserve">, </w:t>
      </w:r>
      <w:r w:rsidRPr="00A74913">
        <w:rPr>
          <w:b/>
          <w:u w:val="single"/>
        </w:rPr>
        <w:t>e.g., inoculations</w:t>
      </w:r>
      <w:r w:rsidRPr="00A74913">
        <w:t xml:space="preserve"> against smallpox, </w:t>
      </w:r>
      <w:r w:rsidRPr="00A74913">
        <w:rPr>
          <w:u w:val="single"/>
        </w:rPr>
        <w:t>sending astronauts to the moon</w:t>
      </w:r>
      <w:r w:rsidRPr="00A74913">
        <w:t xml:space="preserve"> and returning them safely to Earth, and </w:t>
      </w:r>
      <w:r w:rsidRPr="00A74913">
        <w:rPr>
          <w:u w:val="single"/>
        </w:rPr>
        <w:t xml:space="preserve">two hundred million other </w:t>
      </w:r>
      <w:r w:rsidRPr="00A74913">
        <w:rPr>
          <w:highlight w:val="cyan"/>
          <w:u w:val="single"/>
        </w:rPr>
        <w:t>procedures</w:t>
      </w:r>
      <w:r w:rsidRPr="00A74913">
        <w:rPr>
          <w:u w:val="single"/>
        </w:rPr>
        <w:t xml:space="preserve"> executed daily by sane people</w:t>
      </w:r>
      <w:r w:rsidRPr="00A74913">
        <w:t xml:space="preserve">, </w:t>
      </w:r>
      <w:r w:rsidRPr="00A74913">
        <w:rPr>
          <w:u w:val="single"/>
        </w:rPr>
        <w:t xml:space="preserve">they </w:t>
      </w:r>
      <w:r w:rsidRPr="00A74913">
        <w:rPr>
          <w:highlight w:val="cyan"/>
          <w:u w:val="single"/>
        </w:rPr>
        <w:t xml:space="preserve">work because they are </w:t>
      </w:r>
      <w:r w:rsidRPr="00A74913">
        <w:rPr>
          <w:rStyle w:val="Emphasis"/>
          <w:highlight w:val="cyan"/>
        </w:rPr>
        <w:t>derived</w:t>
      </w:r>
      <w:r w:rsidRPr="00A74913">
        <w:rPr>
          <w:highlight w:val="cyan"/>
          <w:u w:val="single"/>
        </w:rPr>
        <w:t xml:space="preserve"> from</w:t>
      </w:r>
      <w:r w:rsidRPr="00A74913">
        <w:rPr>
          <w:u w:val="single"/>
        </w:rPr>
        <w:t xml:space="preserve"> </w:t>
      </w:r>
      <w:r w:rsidRPr="00A74913">
        <w:rPr>
          <w:rStyle w:val="Emphasis"/>
        </w:rPr>
        <w:t xml:space="preserve">sets of </w:t>
      </w:r>
      <w:r w:rsidRPr="00A74913">
        <w:rPr>
          <w:rStyle w:val="Emphasis"/>
          <w:highlight w:val="cyan"/>
        </w:rPr>
        <w:t>propositions</w:t>
      </w:r>
      <w:r w:rsidRPr="00A74913">
        <w:t xml:space="preserve"> </w:t>
      </w:r>
      <w:r w:rsidRPr="00A74913">
        <w:rPr>
          <w:b/>
          <w:highlight w:val="cyan"/>
          <w:u w:val="single"/>
        </w:rPr>
        <w:t xml:space="preserve">whose </w:t>
      </w:r>
      <w:r w:rsidRPr="00A74913">
        <w:rPr>
          <w:rStyle w:val="Emphasis"/>
          <w:highlight w:val="cyan"/>
        </w:rPr>
        <w:t>'truths' have been</w:t>
      </w:r>
      <w:r w:rsidRPr="00A74913">
        <w:rPr>
          <w:rStyle w:val="Emphasis"/>
        </w:rPr>
        <w:t xml:space="preserve"> </w:t>
      </w:r>
      <w:r w:rsidRPr="00A74913">
        <w:rPr>
          <w:rStyle w:val="Emphasis"/>
          <w:highlight w:val="cyan"/>
        </w:rPr>
        <w:t>tested</w:t>
      </w:r>
      <w:r w:rsidRPr="00A74913">
        <w:rPr>
          <w:b/>
          <w:highlight w:val="cyan"/>
          <w:u w:val="single"/>
        </w:rPr>
        <w:t xml:space="preserve"> and shown to</w:t>
      </w:r>
      <w:r w:rsidRPr="00A74913">
        <w:rPr>
          <w:b/>
          <w:u w:val="single"/>
        </w:rPr>
        <w:t xml:space="preserve"> be in </w:t>
      </w:r>
      <w:r w:rsidRPr="00A74913">
        <w:rPr>
          <w:rStyle w:val="Emphasis"/>
          <w:highlight w:val="cyan"/>
        </w:rPr>
        <w:t>accord</w:t>
      </w:r>
      <w:r w:rsidRPr="00A74913">
        <w:rPr>
          <w:b/>
          <w:highlight w:val="cyan"/>
          <w:u w:val="single"/>
        </w:rPr>
        <w:t xml:space="preserve"> with our </w:t>
      </w:r>
      <w:r w:rsidRPr="00A74913">
        <w:rPr>
          <w:rStyle w:val="Emphasis"/>
          <w:highlight w:val="cyan"/>
        </w:rPr>
        <w:t>limited understanding</w:t>
      </w:r>
      <w:r w:rsidRPr="00A74913">
        <w:rPr>
          <w:b/>
          <w:highlight w:val="cyan"/>
          <w:u w:val="single"/>
        </w:rPr>
        <w:t xml:space="preserve"> of</w:t>
      </w:r>
      <w:r w:rsidRPr="00A74913">
        <w:rPr>
          <w:b/>
          <w:u w:val="single"/>
        </w:rPr>
        <w:t xml:space="preserve"> the </w:t>
      </w:r>
      <w:r w:rsidRPr="00A74913">
        <w:rPr>
          <w:rStyle w:val="Emphasis"/>
        </w:rPr>
        <w:t xml:space="preserve">structure of </w:t>
      </w:r>
      <w:r w:rsidRPr="00A74913">
        <w:rPr>
          <w:rStyle w:val="Emphasis"/>
          <w:highlight w:val="cyan"/>
        </w:rPr>
        <w:t>reality</w:t>
      </w:r>
      <w:r w:rsidRPr="00A74913">
        <w:rPr>
          <w:rStyle w:val="Emphasis"/>
        </w:rPr>
        <w:t>."</w:t>
      </w:r>
    </w:p>
    <w:p w14:paraId="43E52B66" w14:textId="77777777" w:rsidR="003A548F" w:rsidRPr="00A74913" w:rsidRDefault="003A548F" w:rsidP="003A548F">
      <w:pPr>
        <w:rPr>
          <w:sz w:val="12"/>
          <w:szCs w:val="12"/>
        </w:rPr>
      </w:pPr>
      <w:r w:rsidRPr="00A74913">
        <w:rPr>
          <w:sz w:val="12"/>
          <w:szCs w:val="12"/>
        </w:rPr>
        <w:t>Nothing I have said above means to imply that there can be certainty about our knowledge. It is the quest for certainty that the best-known "postmodernist," Jacques Derrida, has found dangerous, and which he suggests is embedded in the Enlightenment tradition. He calls it "logocentrism." There is no doubt that there were some Enlightenment philosophers, inspired perhaps by Descartes, who can fairly be charged with believing in the possibility of certain knowledge. The most notorious expression of this is found in an essay by Pierre-Simon de Laplace published in 1814. He wrote:</w:t>
      </w:r>
    </w:p>
    <w:p w14:paraId="49BED1B4" w14:textId="77777777" w:rsidR="003A548F" w:rsidRPr="00A74913" w:rsidRDefault="003A548F" w:rsidP="003A548F">
      <w:pPr>
        <w:rPr>
          <w:sz w:val="12"/>
          <w:szCs w:val="12"/>
        </w:rPr>
      </w:pPr>
      <w:r w:rsidRPr="00A74913">
        <w:rPr>
          <w:sz w:val="12"/>
          <w:szCs w:val="12"/>
        </w:rPr>
        <w:t>A mind that in a given instance knew all the forces by which nature is animated and the position of all the bodies of which it is composed, if it were vast enough to include all these data within his analysis, could embrace in one single formula the movements of the largest bodies of the universe and of the smallest atoms; nothing would be uncertain for him; the future and the past would be equally before his eyes.8</w:t>
      </w:r>
    </w:p>
    <w:p w14:paraId="387FC494" w14:textId="77777777" w:rsidR="003A548F" w:rsidRPr="00A74913" w:rsidRDefault="003A548F" w:rsidP="003A548F">
      <w:pPr>
        <w:rPr>
          <w:sz w:val="12"/>
          <w:szCs w:val="12"/>
        </w:rPr>
      </w:pPr>
      <w:r w:rsidRPr="00A74913">
        <w:rPr>
          <w:sz w:val="12"/>
          <w:szCs w:val="12"/>
        </w:rPr>
        <w:t xml:space="preserve">There is, of course, no scientist today who believes this, and there were very few in the eighteenth century. Then, as now, the idea of certainty functions, for most, as a kind of metaphor, reflecting the thrill of discovering something that appears to </w:t>
      </w:r>
      <w:proofErr w:type="gramStart"/>
      <w:r w:rsidRPr="00A74913">
        <w:rPr>
          <w:sz w:val="12"/>
          <w:szCs w:val="12"/>
        </w:rPr>
        <w:t>be true for everyone at all times</w:t>
      </w:r>
      <w:proofErr w:type="gramEnd"/>
      <w:r w:rsidRPr="00A74913">
        <w:rPr>
          <w:sz w:val="12"/>
          <w:szCs w:val="12"/>
        </w:rPr>
        <w:t>, e.g., that blood circulates through the body, that the Earth revolves around the sun, that the rights of human beings derive from God and nature, that the market is self-regulating. Enlightenment scientists and political and social philosophers wrote of these ideas "as if" they were immutable and universal. Some of these ideas, e.g., that human rights are derived from God and nature, are highly debatable, and led in the eighteenth century to arguments about the sources of the origin and authority of human rights. One need only read the quarrels between Edmund Burke and Tom Paine to get a sense of the status of such "truths." These quarrels continue to this day, and one may wish to argue that these "truths," if they are such, are applicable only to Western culture. The term "Eurocentric" is sometimes used (always as a pejorative) to suggest that such "truths" are limited in their scope, and, in fact, may be thought of as mere prejudices. Of course, if one does deny the universality of these "truths," one must explain why some of them—for exam-pie, "those who govern must do so by the will of the governed"— appeal to people all over the world, why even the most repressive regimes will call themselves "a people's democracy." Is it possible that there is at least a universal resonance to these ideas? To label an idea "Eurocentric" does not necessarily mean it does not have universal application. After all, the claim that the blood circulates through the body or that the speed of light is 186,000 miles per second is "Eurocentric," at least in origin. Are these "truths" mere prejudice or are we entitled to treat them as if they are universal and immutable?</w:t>
      </w:r>
    </w:p>
    <w:p w14:paraId="18A5219B" w14:textId="77777777" w:rsidR="003A548F" w:rsidRPr="00A74913" w:rsidRDefault="003A548F" w:rsidP="003A548F">
      <w:pPr>
        <w:rPr>
          <w:b/>
          <w:u w:val="single"/>
        </w:rPr>
      </w:pPr>
      <w:r w:rsidRPr="00A74913">
        <w:rPr>
          <w:highlight w:val="cyan"/>
          <w:u w:val="single"/>
        </w:rPr>
        <w:t>If postmodernism</w:t>
      </w:r>
      <w:r w:rsidRPr="00A74913">
        <w:t xml:space="preserve"> </w:t>
      </w:r>
      <w:r w:rsidRPr="00A74913">
        <w:rPr>
          <w:b/>
          <w:highlight w:val="cyan"/>
          <w:u w:val="single"/>
        </w:rPr>
        <w:t>is</w:t>
      </w:r>
      <w:r w:rsidRPr="00A74913">
        <w:rPr>
          <w:b/>
          <w:u w:val="single"/>
        </w:rPr>
        <w:t xml:space="preserve"> simply </w:t>
      </w:r>
      <w:r w:rsidRPr="00A74913">
        <w:rPr>
          <w:rStyle w:val="Emphasis"/>
          <w:highlight w:val="cyan"/>
        </w:rPr>
        <w:t>skepticism</w:t>
      </w:r>
      <w:r w:rsidRPr="00A74913">
        <w:rPr>
          <w:b/>
          <w:u w:val="single"/>
        </w:rPr>
        <w:t xml:space="preserve"> elevated </w:t>
      </w:r>
      <w:r w:rsidRPr="00A74913">
        <w:rPr>
          <w:b/>
          <w:highlight w:val="cyan"/>
          <w:u w:val="single"/>
        </w:rPr>
        <w:t xml:space="preserve">to the </w:t>
      </w:r>
      <w:r w:rsidRPr="00A74913">
        <w:rPr>
          <w:rStyle w:val="Emphasis"/>
          <w:highlight w:val="cyan"/>
        </w:rPr>
        <w:t>highest degree</w:t>
      </w:r>
      <w:r w:rsidRPr="00A74913">
        <w:t xml:space="preserve">, </w:t>
      </w:r>
      <w:r w:rsidRPr="00A74913">
        <w:rPr>
          <w:b/>
          <w:highlight w:val="cyan"/>
          <w:u w:val="single"/>
        </w:rPr>
        <w:t>we</w:t>
      </w:r>
      <w:r w:rsidRPr="00A74913">
        <w:rPr>
          <w:b/>
          <w:u w:val="single"/>
        </w:rPr>
        <w:t xml:space="preserve"> may </w:t>
      </w:r>
      <w:r w:rsidRPr="00A74913">
        <w:rPr>
          <w:b/>
          <w:highlight w:val="cyan"/>
          <w:u w:val="single"/>
        </w:rPr>
        <w:t>give</w:t>
      </w:r>
      <w:r w:rsidRPr="00A74913">
        <w:rPr>
          <w:b/>
          <w:u w:val="single"/>
        </w:rPr>
        <w:t xml:space="preserve"> it </w:t>
      </w:r>
      <w:r w:rsidRPr="00A74913">
        <w:rPr>
          <w:b/>
          <w:highlight w:val="cyan"/>
          <w:u w:val="single"/>
        </w:rPr>
        <w:t>muted</w:t>
      </w:r>
      <w:r w:rsidRPr="00A74913">
        <w:rPr>
          <w:b/>
          <w:u w:val="single"/>
        </w:rPr>
        <w:t xml:space="preserve"> </w:t>
      </w:r>
      <w:r w:rsidRPr="00A74913">
        <w:rPr>
          <w:b/>
          <w:highlight w:val="cyan"/>
          <w:u w:val="single"/>
        </w:rPr>
        <w:t>applause</w:t>
      </w:r>
      <w:r w:rsidRPr="00A74913">
        <w:rPr>
          <w:b/>
          <w:u w:val="single"/>
        </w:rPr>
        <w:t>.</w:t>
      </w:r>
      <w:r w:rsidRPr="00A74913">
        <w:t xml:space="preserve"> </w:t>
      </w:r>
      <w:r w:rsidRPr="00A74913">
        <w:rPr>
          <w:u w:val="single"/>
        </w:rPr>
        <w:t xml:space="preserve">The applause must be </w:t>
      </w:r>
      <w:r w:rsidRPr="00A74913">
        <w:rPr>
          <w:rStyle w:val="Emphasis"/>
        </w:rPr>
        <w:t>muted</w:t>
      </w:r>
      <w:r w:rsidRPr="00A74913">
        <w:rPr>
          <w:u w:val="single"/>
        </w:rPr>
        <w:t xml:space="preserve"> because </w:t>
      </w:r>
      <w:r w:rsidRPr="00A74913">
        <w:rPr>
          <w:highlight w:val="cyan"/>
          <w:u w:val="single"/>
        </w:rPr>
        <w:t>even skepticism</w:t>
      </w:r>
      <w:r w:rsidRPr="00A74913">
        <w:t xml:space="preserve"> </w:t>
      </w:r>
      <w:r w:rsidRPr="00A74913">
        <w:rPr>
          <w:highlight w:val="cyan"/>
          <w:u w:val="single"/>
        </w:rPr>
        <w:t xml:space="preserve">requires </w:t>
      </w:r>
      <w:r w:rsidRPr="00A74913">
        <w:rPr>
          <w:rStyle w:val="Emphasis"/>
          <w:highlight w:val="cyan"/>
        </w:rPr>
        <w:t>nuance</w:t>
      </w:r>
      <w:r w:rsidRPr="00A74913">
        <w:rPr>
          <w:u w:val="single"/>
        </w:rPr>
        <w:t xml:space="preserve"> and balance</w:t>
      </w:r>
      <w:r w:rsidRPr="00A74913">
        <w:t xml:space="preserve">. </w:t>
      </w:r>
      <w:r w:rsidRPr="00A74913">
        <w:rPr>
          <w:u w:val="single"/>
        </w:rPr>
        <w:t>To say that all reality is a social construction</w:t>
      </w:r>
      <w:r w:rsidRPr="00A74913">
        <w:t xml:space="preserve"> </w:t>
      </w:r>
      <w:r w:rsidRPr="00A74913">
        <w:rPr>
          <w:u w:val="single"/>
        </w:rPr>
        <w:t xml:space="preserve">is </w:t>
      </w:r>
      <w:r w:rsidRPr="00A74913">
        <w:rPr>
          <w:rStyle w:val="Emphasis"/>
        </w:rPr>
        <w:t>interesting</w:t>
      </w:r>
      <w:r w:rsidRPr="00A74913">
        <w:t xml:space="preserve">, indeed provocative, </w:t>
      </w:r>
      <w:r w:rsidRPr="00A74913">
        <w:rPr>
          <w:u w:val="single"/>
        </w:rPr>
        <w:t>but requires</w:t>
      </w:r>
      <w:r w:rsidRPr="00A74913">
        <w:t xml:space="preserve">, nonetheless, </w:t>
      </w:r>
      <w:r w:rsidRPr="00A74913">
        <w:rPr>
          <w:u w:val="single"/>
        </w:rPr>
        <w:t>that</w:t>
      </w:r>
      <w:r w:rsidRPr="00A74913">
        <w:t xml:space="preserve"> </w:t>
      </w:r>
      <w:r w:rsidRPr="00A74913">
        <w:rPr>
          <w:rStyle w:val="Emphasis"/>
        </w:rPr>
        <w:t>distinctions be made</w:t>
      </w:r>
      <w:r w:rsidRPr="00A74913">
        <w:t xml:space="preserve"> </w:t>
      </w:r>
      <w:r w:rsidRPr="00A74913">
        <w:rPr>
          <w:u w:val="single"/>
        </w:rPr>
        <w:t>between what is an unprovable opinion</w:t>
      </w:r>
      <w:r w:rsidRPr="00A74913">
        <w:t xml:space="preserve"> </w:t>
      </w:r>
      <w:r w:rsidRPr="00A74913">
        <w:rPr>
          <w:u w:val="single"/>
        </w:rPr>
        <w:t xml:space="preserve">and a </w:t>
      </w:r>
      <w:r w:rsidRPr="00A74913">
        <w:rPr>
          <w:rStyle w:val="Emphasis"/>
        </w:rPr>
        <w:t>testable fact.</w:t>
      </w:r>
      <w:r w:rsidRPr="00A74913">
        <w:t xml:space="preserve"> And </w:t>
      </w:r>
      <w:r w:rsidRPr="00A74913">
        <w:rPr>
          <w:highlight w:val="cyan"/>
          <w:u w:val="single"/>
        </w:rPr>
        <w:t>if one wants to</w:t>
      </w:r>
      <w:r w:rsidRPr="00A74913">
        <w:rPr>
          <w:u w:val="single"/>
        </w:rPr>
        <w:t xml:space="preserve"> </w:t>
      </w:r>
      <w:r w:rsidRPr="00A74913">
        <w:rPr>
          <w:highlight w:val="cyan"/>
          <w:u w:val="single"/>
        </w:rPr>
        <w:t>say</w:t>
      </w:r>
      <w:r w:rsidRPr="00A74913">
        <w:rPr>
          <w:u w:val="single"/>
        </w:rPr>
        <w:t xml:space="preserve"> that "</w:t>
      </w:r>
      <w:r w:rsidRPr="00A74913">
        <w:rPr>
          <w:highlight w:val="cyan"/>
          <w:u w:val="single"/>
        </w:rPr>
        <w:t>a testable fact" is</w:t>
      </w:r>
      <w:r w:rsidRPr="00A74913">
        <w:rPr>
          <w:u w:val="single"/>
        </w:rPr>
        <w:t>,</w:t>
      </w:r>
      <w:r w:rsidRPr="00A74913">
        <w:t xml:space="preserve"> </w:t>
      </w:r>
      <w:r w:rsidRPr="00A74913">
        <w:rPr>
          <w:u w:val="single"/>
        </w:rPr>
        <w:t xml:space="preserve">itself, </w:t>
      </w:r>
      <w:r w:rsidRPr="00A74913">
        <w:rPr>
          <w:highlight w:val="cyan"/>
          <w:u w:val="single"/>
        </w:rPr>
        <w:t>a</w:t>
      </w:r>
      <w:r w:rsidRPr="00A74913">
        <w:rPr>
          <w:u w:val="single"/>
        </w:rPr>
        <w:t xml:space="preserve"> social </w:t>
      </w:r>
      <w:r w:rsidRPr="00A74913">
        <w:rPr>
          <w:highlight w:val="cyan"/>
          <w:u w:val="single"/>
        </w:rPr>
        <w:t>construction</w:t>
      </w:r>
      <w:r w:rsidRPr="00A74913">
        <w:t xml:space="preserve">, a mere linguistic illusion, </w:t>
      </w:r>
      <w:r w:rsidRPr="00A74913">
        <w:rPr>
          <w:b/>
          <w:highlight w:val="cyan"/>
          <w:u w:val="single"/>
        </w:rPr>
        <w:t>one is moving</w:t>
      </w:r>
      <w:r w:rsidRPr="00A74913">
        <w:rPr>
          <w:b/>
          <w:u w:val="single"/>
        </w:rPr>
        <w:t xml:space="preserve"> dangerously close </w:t>
      </w:r>
      <w:r w:rsidRPr="00A74913">
        <w:rPr>
          <w:b/>
          <w:highlight w:val="cyan"/>
          <w:u w:val="single"/>
        </w:rPr>
        <w:t xml:space="preserve">to </w:t>
      </w:r>
      <w:r w:rsidRPr="00A74913">
        <w:rPr>
          <w:b/>
          <w:u w:val="single"/>
        </w:rPr>
        <w:t xml:space="preserve">a kind of </w:t>
      </w:r>
      <w:r w:rsidRPr="00A74913">
        <w:rPr>
          <w:rStyle w:val="Emphasis"/>
          <w:highlight w:val="cyan"/>
        </w:rPr>
        <w:t xml:space="preserve">Zeno's </w:t>
      </w:r>
      <w:r w:rsidRPr="00E32F81">
        <w:rPr>
          <w:rStyle w:val="Emphasis"/>
          <w:highlight w:val="magenta"/>
        </w:rPr>
        <w:t>paradox</w:t>
      </w:r>
      <w:r w:rsidRPr="00A74913">
        <w:t xml:space="preserve">. </w:t>
      </w:r>
      <w:r w:rsidRPr="00A74913">
        <w:rPr>
          <w:u w:val="single"/>
        </w:rPr>
        <w:t>One can use a thousand words</w:t>
      </w:r>
      <w:r w:rsidRPr="00A74913">
        <w:t xml:space="preserve">, in French or any other language, </w:t>
      </w:r>
      <w:r w:rsidRPr="00A74913">
        <w:rPr>
          <w:u w:val="single"/>
        </w:rPr>
        <w:t>to show that a belief is a product of habits of language</w:t>
      </w:r>
      <w:r w:rsidRPr="00A74913">
        <w:t>—</w:t>
      </w:r>
      <w:r w:rsidRPr="00A74913">
        <w:rPr>
          <w:b/>
          <w:u w:val="single"/>
        </w:rPr>
        <w:t>and graduate students by the carload can join in the fun</w:t>
      </w:r>
      <w:r w:rsidRPr="00A74913">
        <w:t>—</w:t>
      </w:r>
      <w:r w:rsidRPr="00A74913">
        <w:rPr>
          <w:b/>
          <w:u w:val="single"/>
        </w:rPr>
        <w:t>but blood still circulates through the body</w:t>
      </w:r>
      <w:r w:rsidRPr="00A74913">
        <w:t xml:space="preserve"> </w:t>
      </w:r>
      <w:r w:rsidRPr="00A74913">
        <w:rPr>
          <w:b/>
          <w:u w:val="single"/>
        </w:rPr>
        <w:t xml:space="preserve">and the AIDS virus still makes people sick </w:t>
      </w:r>
      <w:r w:rsidRPr="00A74913">
        <w:rPr>
          <w:rStyle w:val="Emphasis"/>
        </w:rPr>
        <w:t>and the moon is not made of green cheese</w:t>
      </w:r>
      <w:r w:rsidRPr="00A74913">
        <w:rPr>
          <w:b/>
          <w:u w:val="single"/>
        </w:rPr>
        <w:t>.</w:t>
      </w:r>
    </w:p>
    <w:p w14:paraId="120707DC" w14:textId="77777777" w:rsidR="003A548F" w:rsidRPr="00A74913" w:rsidRDefault="003A548F" w:rsidP="003A548F">
      <w:r w:rsidRPr="00A74913">
        <w:rPr>
          <w:u w:val="single"/>
        </w:rPr>
        <w:t>One</w:t>
      </w:r>
      <w:r w:rsidRPr="00A74913">
        <w:t xml:space="preserve"> </w:t>
      </w:r>
      <w:r w:rsidRPr="00A74913">
        <w:rPr>
          <w:u w:val="single"/>
        </w:rPr>
        <w:t>may also say something like this about the "postmodern" view of texts</w:t>
      </w:r>
      <w:r w:rsidRPr="00A74913">
        <w:t xml:space="preserve">. Roland </w:t>
      </w:r>
      <w:r w:rsidRPr="00A74913">
        <w:rPr>
          <w:u w:val="single"/>
        </w:rPr>
        <w:t>Barthes</w:t>
      </w:r>
      <w:r w:rsidRPr="00A74913">
        <w:t xml:space="preserve"> is frequently cited as the originator of the announcement of "the death of the author." He </w:t>
      </w:r>
      <w:r w:rsidRPr="00A74913">
        <w:rPr>
          <w:u w:val="single"/>
        </w:rPr>
        <w:t xml:space="preserve">is usually taken to mean </w:t>
      </w:r>
      <w:r w:rsidRPr="00A74913">
        <w:t xml:space="preserve">that </w:t>
      </w:r>
      <w:r w:rsidRPr="00A74913">
        <w:rPr>
          <w:u w:val="single"/>
        </w:rPr>
        <w:t>readers create their own meanings of a text</w:t>
      </w:r>
      <w:r w:rsidRPr="00A74913">
        <w:t xml:space="preserve"> irrespective of the author's intentions. </w:t>
      </w:r>
      <w:r w:rsidRPr="00A74913">
        <w:rPr>
          <w:u w:val="single"/>
        </w:rPr>
        <w:t xml:space="preserve">Thus, the meanings of texts are always shifting </w:t>
      </w:r>
      <w:r w:rsidRPr="00A74913">
        <w:t xml:space="preserve">and open to question, depending on what the reader does with the text. If this means that texts (including spoken words) may have multiple meanings, then the idea is a mere commonplace. </w:t>
      </w:r>
      <w:r w:rsidRPr="00A74913">
        <w:rPr>
          <w:u w:val="single"/>
        </w:rPr>
        <w:t xml:space="preserve">But </w:t>
      </w:r>
      <w:r w:rsidRPr="00A74913">
        <w:rPr>
          <w:highlight w:val="cyan"/>
          <w:u w:val="single"/>
        </w:rPr>
        <w:t>if it is taken to mean</w:t>
      </w:r>
      <w:r w:rsidRPr="00A74913">
        <w:rPr>
          <w:u w:val="single"/>
        </w:rPr>
        <w:t xml:space="preserve"> that </w:t>
      </w:r>
      <w:r w:rsidRPr="00A74913">
        <w:rPr>
          <w:highlight w:val="cyan"/>
          <w:u w:val="single"/>
        </w:rPr>
        <w:t>there is no basis for privileging</w:t>
      </w:r>
      <w:r w:rsidRPr="00A74913">
        <w:t xml:space="preserve"> </w:t>
      </w:r>
      <w:r w:rsidRPr="00A74913">
        <w:rPr>
          <w:rStyle w:val="Emphasis"/>
          <w:highlight w:val="cyan"/>
        </w:rPr>
        <w:t>any meaning</w:t>
      </w:r>
      <w:r w:rsidRPr="00A74913">
        <w:t xml:space="preserve"> </w:t>
      </w:r>
      <w:r w:rsidRPr="00A74913">
        <w:rPr>
          <w:u w:val="single"/>
        </w:rPr>
        <w:t>given to a text over any other meaning,</w:t>
      </w:r>
      <w:r w:rsidRPr="00A74913">
        <w:t xml:space="preserve"> </w:t>
      </w:r>
      <w:r w:rsidRPr="00A74913">
        <w:rPr>
          <w:u w:val="single"/>
        </w:rPr>
        <w:t xml:space="preserve">then </w:t>
      </w:r>
      <w:r w:rsidRPr="00A74913">
        <w:rPr>
          <w:highlight w:val="cyan"/>
          <w:u w:val="single"/>
        </w:rPr>
        <w:t>it is,</w:t>
      </w:r>
      <w:r w:rsidRPr="00A74913">
        <w:rPr>
          <w:u w:val="single"/>
        </w:rPr>
        <w:t xml:space="preserve"> of course, </w:t>
      </w:r>
      <w:r w:rsidRPr="00A74913">
        <w:rPr>
          <w:rStyle w:val="Emphasis"/>
          <w:highlight w:val="cyan"/>
        </w:rPr>
        <w:t>nonsense</w:t>
      </w:r>
      <w:r w:rsidRPr="00A74913">
        <w:rPr>
          <w:u w:val="single"/>
        </w:rPr>
        <w:t>.</w:t>
      </w:r>
      <w:r w:rsidRPr="00A74913">
        <w:t xml:space="preserve"> </w:t>
      </w:r>
      <w:r w:rsidRPr="00A74913">
        <w:rPr>
          <w:highlight w:val="cyan"/>
          <w:u w:val="single"/>
        </w:rPr>
        <w:t xml:space="preserve">You can "deconstruct" Man </w:t>
      </w:r>
      <w:proofErr w:type="spellStart"/>
      <w:r w:rsidRPr="00A74913">
        <w:rPr>
          <w:highlight w:val="cyan"/>
          <w:u w:val="single"/>
        </w:rPr>
        <w:t>Kampf</w:t>
      </w:r>
      <w:proofErr w:type="spellEnd"/>
      <w:r w:rsidRPr="00A74913">
        <w:t xml:space="preserve"> </w:t>
      </w:r>
      <w:r w:rsidRPr="00A74913">
        <w:rPr>
          <w:u w:val="single"/>
        </w:rPr>
        <w:t xml:space="preserve">until </w:t>
      </w:r>
      <w:proofErr w:type="gramStart"/>
      <w:r w:rsidRPr="00A74913">
        <w:rPr>
          <w:u w:val="single"/>
        </w:rPr>
        <w:t>doomsday</w:t>
      </w:r>
      <w:proofErr w:type="gramEnd"/>
      <w:r w:rsidRPr="00A74913">
        <w:t xml:space="preserve"> </w:t>
      </w:r>
      <w:r w:rsidRPr="00A74913">
        <w:rPr>
          <w:b/>
          <w:highlight w:val="cyan"/>
          <w:u w:val="single"/>
        </w:rPr>
        <w:t xml:space="preserve">and </w:t>
      </w:r>
      <w:r w:rsidRPr="00A74913">
        <w:rPr>
          <w:rStyle w:val="Emphasis"/>
          <w:highlight w:val="cyan"/>
        </w:rPr>
        <w:t>it will not occur to you</w:t>
      </w:r>
      <w:r w:rsidRPr="00A74913">
        <w:rPr>
          <w:b/>
          <w:u w:val="single"/>
        </w:rPr>
        <w:t xml:space="preserve"> that </w:t>
      </w:r>
      <w:r w:rsidRPr="00A74913">
        <w:rPr>
          <w:b/>
          <w:highlight w:val="cyan"/>
          <w:u w:val="single"/>
        </w:rPr>
        <w:t>the text is a paean of praise to the Jewish people</w:t>
      </w:r>
      <w:r w:rsidRPr="00A74913">
        <w:t xml:space="preserve">. </w:t>
      </w:r>
      <w:r w:rsidRPr="00A74913">
        <w:rPr>
          <w:u w:val="single"/>
        </w:rPr>
        <w:t>Unless</w:t>
      </w:r>
      <w:r w:rsidRPr="00A74913">
        <w:t xml:space="preserve">, of course, </w:t>
      </w:r>
      <w:r w:rsidRPr="00A74913">
        <w:rPr>
          <w:u w:val="single"/>
        </w:rPr>
        <w:t>you want to claim that</w:t>
      </w:r>
      <w:r w:rsidRPr="00A74913">
        <w:t xml:space="preserve"> </w:t>
      </w:r>
      <w:r w:rsidRPr="00A74913">
        <w:rPr>
          <w:b/>
          <w:u w:val="single"/>
        </w:rPr>
        <w:t>the text can be read as irony,</w:t>
      </w:r>
      <w:r w:rsidRPr="00A74913">
        <w:t xml:space="preserve"> that Hitler is spoofing anti-Semitism. No one can stop you from doing this. </w:t>
      </w:r>
      <w:r w:rsidRPr="00A74913">
        <w:rPr>
          <w:b/>
          <w:u w:val="single"/>
        </w:rPr>
        <w:t>No one can stop anyone from misreading anything</w:t>
      </w:r>
      <w:r w:rsidRPr="00A74913">
        <w:t xml:space="preserve"> or rationalizing anything or excusing anything. </w:t>
      </w:r>
      <w:r w:rsidRPr="00A74913">
        <w:rPr>
          <w:u w:val="single"/>
        </w:rPr>
        <w:t>Derrida</w:t>
      </w:r>
      <w:r w:rsidRPr="00A74913">
        <w:t xml:space="preserve">, with whom the word "deconstruction" is </w:t>
      </w:r>
      <w:proofErr w:type="gramStart"/>
      <w:r w:rsidRPr="00A74913">
        <w:t>most commonly associated</w:t>
      </w:r>
      <w:proofErr w:type="gramEnd"/>
      <w:r w:rsidRPr="00A74913">
        <w:t xml:space="preserve">, </w:t>
      </w:r>
      <w:r w:rsidRPr="00A74913">
        <w:rPr>
          <w:u w:val="single"/>
        </w:rPr>
        <w:t xml:space="preserve">gave a </w:t>
      </w:r>
      <w:r w:rsidRPr="00A74913">
        <w:rPr>
          <w:rStyle w:val="Emphasis"/>
        </w:rPr>
        <w:t>superb example</w:t>
      </w:r>
      <w:r w:rsidRPr="00A74913">
        <w:rPr>
          <w:u w:val="single"/>
        </w:rPr>
        <w:t xml:space="preserve"> of how one may choose to misread</w:t>
      </w:r>
      <w:r w:rsidRPr="00A74913">
        <w:t xml:space="preserve">, </w:t>
      </w:r>
      <w:r w:rsidRPr="00A74913">
        <w:rPr>
          <w:u w:val="single"/>
        </w:rPr>
        <w:t>in his defense of</w:t>
      </w:r>
      <w:r w:rsidRPr="00A74913">
        <w:t xml:space="preserve"> Paul </w:t>
      </w:r>
      <w:r w:rsidRPr="00A74913">
        <w:rPr>
          <w:u w:val="single"/>
        </w:rPr>
        <w:t>de Mans pro-Nazi writings</w:t>
      </w:r>
      <w:r w:rsidRPr="00A74913">
        <w:t xml:space="preserve"> during the German occupation of Belgium. De Man is one of the founders of the postmodern school of "deconstructing" texts, and when his pro-Nazi articles were discovered after the war, he wrote a letter to Harvard's Society of Fellows explaining himself. </w:t>
      </w:r>
      <w:r w:rsidRPr="00A74913">
        <w:rPr>
          <w:u w:val="single"/>
        </w:rPr>
        <w:t>In such a circumstance, it is convenient, to say the least</w:t>
      </w:r>
      <w:r w:rsidRPr="00A74913">
        <w:t xml:space="preserve">, </w:t>
      </w:r>
      <w:r w:rsidRPr="00A74913">
        <w:rPr>
          <w:u w:val="single"/>
        </w:rPr>
        <w:t>to represent the view that all meanings are indeterminate</w:t>
      </w:r>
      <w:r w:rsidRPr="00A74913">
        <w:t xml:space="preserve">, that there can be no definitive interpretations of any text. In any case, de Man s letter was filled with ambiguities and even outright lies, about which Derrida commented: "Even if sometimes a minimum of protest stirs in me, I prefer, upon reflection, that he chose not to take it on himself to provoke, during his life, this spectacular and painful discussion. It would have taken his time and energy. He did not have very much and that would have deprived us of a part of his work."9 As Anthony Julius puts it in describing the affair: Derrida is saying that telling the truth should be avoided because it is time-consuming. </w:t>
      </w:r>
    </w:p>
    <w:p w14:paraId="32C54084" w14:textId="77777777" w:rsidR="003A548F" w:rsidRPr="00A74913" w:rsidRDefault="003A548F" w:rsidP="003A548F">
      <w:r w:rsidRPr="00A74913">
        <w:rPr>
          <w:highlight w:val="cyan"/>
          <w:u w:val="single"/>
        </w:rPr>
        <w:t>Derrida</w:t>
      </w:r>
      <w:r w:rsidRPr="00A74913">
        <w:t xml:space="preserve">, so far as I know, </w:t>
      </w:r>
      <w:r w:rsidRPr="00A74913">
        <w:rPr>
          <w:highlight w:val="cyan"/>
          <w:u w:val="single"/>
        </w:rPr>
        <w:t>has not argued</w:t>
      </w:r>
      <w:r w:rsidRPr="00A74913">
        <w:rPr>
          <w:u w:val="single"/>
        </w:rPr>
        <w:t xml:space="preserve"> that </w:t>
      </w:r>
      <w:r w:rsidRPr="00A74913">
        <w:rPr>
          <w:rStyle w:val="Emphasis"/>
          <w:highlight w:val="cyan"/>
        </w:rPr>
        <w:t>any</w:t>
      </w:r>
      <w:r w:rsidRPr="00A74913">
        <w:rPr>
          <w:highlight w:val="cyan"/>
          <w:u w:val="single"/>
        </w:rPr>
        <w:t xml:space="preserve"> meaning</w:t>
      </w:r>
      <w:r w:rsidRPr="00A74913">
        <w:t xml:space="preserve"> </w:t>
      </w:r>
      <w:r w:rsidRPr="00A74913">
        <w:rPr>
          <w:highlight w:val="cyan"/>
          <w:u w:val="single"/>
        </w:rPr>
        <w:t>can be attributed</w:t>
      </w:r>
      <w:r w:rsidRPr="00A74913">
        <w:rPr>
          <w:u w:val="single"/>
        </w:rPr>
        <w:t xml:space="preserve"> to a text</w:t>
      </w:r>
      <w:r w:rsidRPr="00A74913">
        <w:t xml:space="preserve">, </w:t>
      </w:r>
      <w:r w:rsidRPr="00A74913">
        <w:rPr>
          <w:b/>
          <w:highlight w:val="cyan"/>
          <w:u w:val="single"/>
        </w:rPr>
        <w:t>only</w:t>
      </w:r>
      <w:r w:rsidRPr="00A74913">
        <w:rPr>
          <w:b/>
          <w:u w:val="single"/>
        </w:rPr>
        <w:t xml:space="preserve"> that </w:t>
      </w:r>
      <w:r w:rsidRPr="00A74913">
        <w:rPr>
          <w:b/>
          <w:highlight w:val="cyan"/>
          <w:u w:val="single"/>
        </w:rPr>
        <w:t>there</w:t>
      </w:r>
      <w:r w:rsidRPr="00A74913">
        <w:rPr>
          <w:b/>
          <w:u w:val="single"/>
        </w:rPr>
        <w:t xml:space="preserve"> </w:t>
      </w:r>
      <w:r w:rsidRPr="00A74913">
        <w:rPr>
          <w:b/>
          <w:highlight w:val="cyan"/>
          <w:u w:val="single"/>
        </w:rPr>
        <w:t>are wider possibilities</w:t>
      </w:r>
      <w:r w:rsidRPr="00A74913">
        <w:t xml:space="preserve"> than are usually accepted or expected. </w:t>
      </w:r>
      <w:r w:rsidRPr="00A74913">
        <w:rPr>
          <w:u w:val="single"/>
        </w:rPr>
        <w:t>Perhaps there are no postmodernists who argue that any meaning can be justified</w:t>
      </w:r>
      <w:r w:rsidRPr="00A74913">
        <w:t xml:space="preserve">. </w:t>
      </w:r>
      <w:r w:rsidRPr="00A74913">
        <w:rPr>
          <w:u w:val="single"/>
        </w:rPr>
        <w:t>But in surveying the work</w:t>
      </w:r>
      <w:r w:rsidRPr="00A74913">
        <w:t xml:space="preserve"> of well-known postmodernists, </w:t>
      </w:r>
      <w:r w:rsidRPr="00A74913">
        <w:rPr>
          <w:highlight w:val="cyan"/>
          <w:u w:val="single"/>
        </w:rPr>
        <w:t>I find</w:t>
      </w:r>
      <w:r w:rsidRPr="00A74913">
        <w:rPr>
          <w:u w:val="single"/>
        </w:rPr>
        <w:t xml:space="preserve"> </w:t>
      </w:r>
      <w:r w:rsidRPr="00A74913">
        <w:rPr>
          <w:highlight w:val="cyan"/>
          <w:u w:val="single"/>
        </w:rPr>
        <w:t>no clarity about</w:t>
      </w:r>
      <w:r w:rsidRPr="00A74913">
        <w:t>—indeed, no interest in—</w:t>
      </w:r>
      <w:r w:rsidRPr="00A74913">
        <w:rPr>
          <w:b/>
          <w:u w:val="single"/>
        </w:rPr>
        <w:t xml:space="preserve">the </w:t>
      </w:r>
      <w:r w:rsidRPr="00A74913">
        <w:rPr>
          <w:rStyle w:val="Emphasis"/>
          <w:highlight w:val="cyan"/>
        </w:rPr>
        <w:t>standards</w:t>
      </w:r>
      <w:r w:rsidRPr="00A74913">
        <w:rPr>
          <w:b/>
          <w:highlight w:val="cyan"/>
          <w:u w:val="single"/>
        </w:rPr>
        <w:t xml:space="preserve"> by which</w:t>
      </w:r>
      <w:r w:rsidRPr="00A74913">
        <w:rPr>
          <w:b/>
          <w:u w:val="single"/>
        </w:rPr>
        <w:t xml:space="preserve"> certain </w:t>
      </w:r>
      <w:r w:rsidRPr="00A74913">
        <w:rPr>
          <w:b/>
          <w:highlight w:val="cyan"/>
          <w:u w:val="single"/>
        </w:rPr>
        <w:t xml:space="preserve">meanings may be </w:t>
      </w:r>
      <w:r w:rsidRPr="00A74913">
        <w:rPr>
          <w:rStyle w:val="Emphasis"/>
          <w:highlight w:val="cyan"/>
        </w:rPr>
        <w:t>excluded</w:t>
      </w:r>
      <w:r w:rsidRPr="00A74913">
        <w:t xml:space="preserve">. </w:t>
      </w:r>
      <w:r w:rsidRPr="00A74913">
        <w:rPr>
          <w:b/>
          <w:u w:val="single"/>
        </w:rPr>
        <w:t>The process of making meaning</w:t>
      </w:r>
      <w:r w:rsidRPr="00A74913">
        <w:t xml:space="preserve"> from a text </w:t>
      </w:r>
      <w:r w:rsidRPr="00A74913">
        <w:rPr>
          <w:b/>
          <w:u w:val="single"/>
        </w:rPr>
        <w:t xml:space="preserve">involves as much withholding meanings as adding </w:t>
      </w:r>
      <w:proofErr w:type="gramStart"/>
      <w:r w:rsidRPr="00A74913">
        <w:rPr>
          <w:b/>
          <w:u w:val="single"/>
        </w:rPr>
        <w:t>them</w:t>
      </w:r>
      <w:r w:rsidRPr="00A74913">
        <w:t xml:space="preserve">, </w:t>
      </w:r>
      <w:r w:rsidRPr="00A74913">
        <w:rPr>
          <w:u w:val="single"/>
        </w:rPr>
        <w:t>and</w:t>
      </w:r>
      <w:proofErr w:type="gramEnd"/>
      <w:r w:rsidRPr="00A74913">
        <w:rPr>
          <w:u w:val="single"/>
        </w:rPr>
        <w:t xml:space="preserve"> </w:t>
      </w:r>
      <w:r w:rsidRPr="00A74913">
        <w:rPr>
          <w:rStyle w:val="Emphasis"/>
        </w:rPr>
        <w:t>knowing the rules that govern</w:t>
      </w:r>
      <w:r w:rsidRPr="00A74913">
        <w:rPr>
          <w:u w:val="single"/>
        </w:rPr>
        <w:t xml:space="preserve"> when it is appropriate</w:t>
      </w:r>
      <w:r w:rsidRPr="00A74913">
        <w:t xml:space="preserve"> </w:t>
      </w:r>
      <w:r w:rsidRPr="00A74913">
        <w:rPr>
          <w:u w:val="single"/>
        </w:rPr>
        <w:t>to do either is at the core of reasonable interpretation</w:t>
      </w:r>
      <w:r w:rsidRPr="00A74913">
        <w:t xml:space="preserve">. </w:t>
      </w:r>
      <w:r w:rsidRPr="00A74913">
        <w:rPr>
          <w:rStyle w:val="Emphasis"/>
        </w:rPr>
        <w:t>Derrida</w:t>
      </w:r>
      <w:r w:rsidRPr="00A74913">
        <w:t xml:space="preserve">, in fact, </w:t>
      </w:r>
      <w:r w:rsidRPr="00A74913">
        <w:rPr>
          <w:b/>
          <w:u w:val="single"/>
        </w:rPr>
        <w:t>knows this as well as anyone,</w:t>
      </w:r>
      <w:r w:rsidRPr="00A74913">
        <w:t xml:space="preserve"> </w:t>
      </w:r>
      <w:r w:rsidRPr="00A74913">
        <w:rPr>
          <w:u w:val="single"/>
        </w:rPr>
        <w:t>since his famous analyses of the contradictions</w:t>
      </w:r>
      <w:r w:rsidRPr="00A74913">
        <w:t xml:space="preserve"> in the texts of Plato and Edmund Husserl, </w:t>
      </w:r>
      <w:r w:rsidRPr="00A74913">
        <w:rPr>
          <w:u w:val="single"/>
        </w:rPr>
        <w:t>among others, are as good a demonstration of how to read deeply as any we have</w:t>
      </w:r>
      <w:r w:rsidRPr="00A74913">
        <w:t xml:space="preserve">. But there are those who have taken the act of postmodern reading and writing to the edge of absurd^ the case of The Great Postmodern Spoof of 1997. Alan physicist at New York University, submitted a long essay to journal Social Text, noted for its commitment to postmodern thought. After the essay was published, </w:t>
      </w:r>
      <w:proofErr w:type="spellStart"/>
      <w:r w:rsidRPr="00A74913">
        <w:t>Sokal</w:t>
      </w:r>
      <w:proofErr w:type="spellEnd"/>
      <w:r w:rsidRPr="00A74913">
        <w:t xml:space="preserve"> revealed that it Was complete gibberish from beginning to end. Not error-laden not overstated, not even an exercise in fantasy. Gibberish. </w:t>
      </w:r>
      <w:proofErr w:type="spellStart"/>
      <w:r w:rsidRPr="00A74913">
        <w:t>Appar-ently</w:t>
      </w:r>
      <w:proofErr w:type="spellEnd"/>
      <w:r w:rsidRPr="00A74913">
        <w:t xml:space="preserve">, this was not noticed by the editors of Social Text, or if it was, they felt that gibberish is as good as any other form of discourse. </w:t>
      </w:r>
      <w:proofErr w:type="spellStart"/>
      <w:r w:rsidRPr="00A74913">
        <w:t>Sokal</w:t>
      </w:r>
      <w:proofErr w:type="spellEnd"/>
      <w:r w:rsidRPr="00A74913">
        <w:t xml:space="preserve"> has continued his assault on postmodern writing by joining with John </w:t>
      </w:r>
      <w:proofErr w:type="spellStart"/>
      <w:r w:rsidRPr="00A74913">
        <w:t>Bricmont</w:t>
      </w:r>
      <w:proofErr w:type="spellEnd"/>
      <w:r w:rsidRPr="00A74913">
        <w:t xml:space="preserve">, a Belgian physicist, in writing </w:t>
      </w:r>
      <w:proofErr w:type="spellStart"/>
      <w:r w:rsidRPr="00A74913">
        <w:t>Fashtonabk</w:t>
      </w:r>
      <w:proofErr w:type="spellEnd"/>
      <w:r w:rsidRPr="00A74913">
        <w:t xml:space="preserve"> Nonsense, a devastating critique of the writings of Regis </w:t>
      </w:r>
      <w:proofErr w:type="spellStart"/>
      <w:r w:rsidRPr="00A74913">
        <w:t>Ddbm</w:t>
      </w:r>
      <w:proofErr w:type="spellEnd"/>
      <w:r w:rsidRPr="00A74913">
        <w:t xml:space="preserve"> Jacques Lacan, and Jean Baudrillard, among others. Of </w:t>
      </w:r>
      <w:proofErr w:type="spellStart"/>
      <w:r w:rsidRPr="00A74913">
        <w:t>Bau-drillard's</w:t>
      </w:r>
      <w:proofErr w:type="spellEnd"/>
      <w:r w:rsidRPr="00A74913">
        <w:t xml:space="preserve"> theories about "multiple refraction in hyperspace," </w:t>
      </w:r>
      <w:proofErr w:type="spellStart"/>
      <w:r w:rsidRPr="00A74913">
        <w:t>Sokal</w:t>
      </w:r>
      <w:proofErr w:type="spellEnd"/>
      <w:r w:rsidRPr="00A74913">
        <w:t xml:space="preserve"> (in an interview with the London Times) said: "In physics, the word 'space' exists, as does hyperspace and refraction. But multiple refractions in hyperspace? ... It appears to be scientific, but in fact it is as pompous as it is meaningless."10 </w:t>
      </w:r>
    </w:p>
    <w:p w14:paraId="13C3A520" w14:textId="4F4674B0" w:rsidR="003A548F" w:rsidRPr="003A548F" w:rsidRDefault="003A548F" w:rsidP="003A548F">
      <w:r w:rsidRPr="00A74913">
        <w:rPr>
          <w:u w:val="single"/>
        </w:rPr>
        <w:t>Pomposity we can survive.</w:t>
      </w:r>
      <w:r w:rsidRPr="00A74913">
        <w:t xml:space="preserve"> </w:t>
      </w:r>
      <w:r w:rsidRPr="00A74913">
        <w:rPr>
          <w:u w:val="single"/>
        </w:rPr>
        <w:t xml:space="preserve">But </w:t>
      </w:r>
      <w:r w:rsidRPr="00A74913">
        <w:rPr>
          <w:rStyle w:val="Emphasis"/>
          <w:highlight w:val="cyan"/>
        </w:rPr>
        <w:t>meaninglessness</w:t>
      </w:r>
      <w:r w:rsidRPr="00A74913">
        <w:rPr>
          <w:highlight w:val="cyan"/>
          <w:u w:val="single"/>
        </w:rPr>
        <w:t xml:space="preserve"> is another matter</w:t>
      </w:r>
      <w:r w:rsidRPr="00A74913">
        <w:t xml:space="preserve">. Fortunately, </w:t>
      </w:r>
      <w:r w:rsidRPr="00A74913">
        <w:rPr>
          <w:b/>
          <w:u w:val="single"/>
        </w:rPr>
        <w:t>most of us have not succumbed to the pleasures of meaningless language</w:t>
      </w:r>
      <w:r w:rsidRPr="00A74913">
        <w:t xml:space="preserve">. </w:t>
      </w:r>
      <w:r w:rsidRPr="00A74913">
        <w:rPr>
          <w:highlight w:val="cyan"/>
          <w:u w:val="single"/>
        </w:rPr>
        <w:t>We struggle</w:t>
      </w:r>
      <w:r w:rsidRPr="00A74913">
        <w:rPr>
          <w:u w:val="single"/>
        </w:rPr>
        <w:t xml:space="preserve"> as best we can </w:t>
      </w:r>
      <w:r w:rsidRPr="00A74913">
        <w:rPr>
          <w:highlight w:val="cyan"/>
          <w:u w:val="single"/>
        </w:rPr>
        <w:t xml:space="preserve">to </w:t>
      </w:r>
      <w:r w:rsidRPr="00A74913">
        <w:rPr>
          <w:rStyle w:val="Emphasis"/>
          <w:highlight w:val="cyan"/>
        </w:rPr>
        <w:t>connect</w:t>
      </w:r>
      <w:r w:rsidRPr="00A74913">
        <w:rPr>
          <w:highlight w:val="cyan"/>
        </w:rPr>
        <w:t xml:space="preserve"> </w:t>
      </w:r>
      <w:r w:rsidRPr="00A74913">
        <w:rPr>
          <w:b/>
          <w:highlight w:val="cyan"/>
          <w:u w:val="single"/>
        </w:rPr>
        <w:t>our</w:t>
      </w:r>
      <w:r w:rsidRPr="00A74913">
        <w:rPr>
          <w:b/>
          <w:u w:val="single"/>
        </w:rPr>
        <w:t xml:space="preserve"> </w:t>
      </w:r>
      <w:r w:rsidRPr="00A74913">
        <w:rPr>
          <w:b/>
          <w:highlight w:val="cyan"/>
          <w:u w:val="single"/>
        </w:rPr>
        <w:t>words with</w:t>
      </w:r>
      <w:r w:rsidRPr="00A74913">
        <w:rPr>
          <w:b/>
          <w:u w:val="single"/>
        </w:rPr>
        <w:t xml:space="preserve"> the world of </w:t>
      </w:r>
      <w:r w:rsidRPr="00A74913">
        <w:rPr>
          <w:b/>
          <w:highlight w:val="cyan"/>
          <w:u w:val="single"/>
        </w:rPr>
        <w:t>non-words</w:t>
      </w:r>
      <w:r w:rsidRPr="00A74913">
        <w:t xml:space="preserve">. </w:t>
      </w:r>
      <w:r w:rsidRPr="00A74913">
        <w:rPr>
          <w:u w:val="single"/>
        </w:rPr>
        <w:t>Or</w:t>
      </w:r>
      <w:r w:rsidRPr="00A74913">
        <w:t xml:space="preserve">, at least, </w:t>
      </w:r>
      <w:r w:rsidRPr="00A74913">
        <w:rPr>
          <w:u w:val="single"/>
        </w:rPr>
        <w:t xml:space="preserve">to use words that will </w:t>
      </w:r>
      <w:r w:rsidRPr="00A74913">
        <w:rPr>
          <w:rStyle w:val="Emphasis"/>
        </w:rPr>
        <w:t>resonate</w:t>
      </w:r>
      <w:r w:rsidRPr="00A74913">
        <w:t xml:space="preserve"> </w:t>
      </w:r>
      <w:r w:rsidRPr="00A74913">
        <w:rPr>
          <w:b/>
          <w:u w:val="single"/>
        </w:rPr>
        <w:t>with the experiences of those whom we address</w:t>
      </w:r>
      <w:r w:rsidRPr="00A74913">
        <w:t xml:space="preserve">. But </w:t>
      </w:r>
      <w:r w:rsidRPr="00A74913">
        <w:rPr>
          <w:highlight w:val="cyan"/>
          <w:u w:val="single"/>
        </w:rPr>
        <w:t>one worries</w:t>
      </w:r>
      <w:r w:rsidRPr="00A74913">
        <w:t xml:space="preserve">, nonetheless, that </w:t>
      </w:r>
      <w:r w:rsidRPr="00A74913">
        <w:rPr>
          <w:u w:val="single"/>
        </w:rPr>
        <w:t xml:space="preserve">a generation of </w:t>
      </w:r>
      <w:r w:rsidRPr="00A74913">
        <w:rPr>
          <w:highlight w:val="cyan"/>
          <w:u w:val="single"/>
        </w:rPr>
        <w:t>young people</w:t>
      </w:r>
      <w:r w:rsidRPr="00A74913">
        <w:rPr>
          <w:u w:val="single"/>
        </w:rPr>
        <w:t xml:space="preserve"> may</w:t>
      </w:r>
      <w:r w:rsidRPr="00A74913">
        <w:t xml:space="preserve"> </w:t>
      </w:r>
      <w:r w:rsidRPr="00A74913">
        <w:rPr>
          <w:u w:val="single"/>
        </w:rPr>
        <w:t xml:space="preserve">become </w:t>
      </w:r>
      <w:r w:rsidRPr="00A74913">
        <w:rPr>
          <w:highlight w:val="cyan"/>
          <w:u w:val="single"/>
        </w:rPr>
        <w:t>entangled in</w:t>
      </w:r>
      <w:r w:rsidRPr="00A74913">
        <w:rPr>
          <w:u w:val="single"/>
        </w:rPr>
        <w:t xml:space="preserve"> an </w:t>
      </w:r>
      <w:r w:rsidRPr="00A74913">
        <w:rPr>
          <w:highlight w:val="cyan"/>
          <w:u w:val="single"/>
        </w:rPr>
        <w:t>academic fashion</w:t>
      </w:r>
      <w:r w:rsidRPr="00A74913">
        <w:t xml:space="preserve"> </w:t>
      </w:r>
      <w:r w:rsidRPr="00A74913">
        <w:rPr>
          <w:b/>
          <w:u w:val="single"/>
        </w:rPr>
        <w:t xml:space="preserve">that </w:t>
      </w:r>
      <w:r w:rsidRPr="00A74913">
        <w:rPr>
          <w:b/>
          <w:highlight w:val="cyan"/>
          <w:u w:val="single"/>
        </w:rPr>
        <w:t>will increase</w:t>
      </w:r>
      <w:r w:rsidRPr="00A74913">
        <w:rPr>
          <w:b/>
          <w:u w:val="single"/>
        </w:rPr>
        <w:t xml:space="preserve"> their </w:t>
      </w:r>
      <w:r w:rsidRPr="00A74913">
        <w:rPr>
          <w:b/>
          <w:highlight w:val="cyan"/>
          <w:u w:val="single"/>
        </w:rPr>
        <w:t xml:space="preserve">difficulties in </w:t>
      </w:r>
      <w:r w:rsidRPr="00A74913">
        <w:rPr>
          <w:rStyle w:val="Emphasis"/>
          <w:highlight w:val="cyan"/>
        </w:rPr>
        <w:t>solving real</w:t>
      </w:r>
      <w:r w:rsidRPr="00A74913">
        <w:rPr>
          <w:rStyle w:val="Emphasis"/>
        </w:rPr>
        <w:t xml:space="preserve"> </w:t>
      </w:r>
      <w:r w:rsidRPr="00A74913">
        <w:rPr>
          <w:rStyle w:val="Emphasis"/>
          <w:highlight w:val="cyan"/>
        </w:rPr>
        <w:t>problems</w:t>
      </w:r>
      <w:r w:rsidRPr="00A74913">
        <w:t>—</w:t>
      </w:r>
      <w:r w:rsidRPr="00A74913">
        <w:rPr>
          <w:highlight w:val="cyan"/>
          <w:u w:val="single"/>
        </w:rPr>
        <w:t>indeed</w:t>
      </w:r>
      <w:r w:rsidRPr="00A74913">
        <w:t xml:space="preserve">, </w:t>
      </w:r>
      <w:r w:rsidRPr="00A74913">
        <w:rPr>
          <w:highlight w:val="cyan"/>
          <w:u w:val="single"/>
        </w:rPr>
        <w:t xml:space="preserve">in </w:t>
      </w:r>
      <w:r w:rsidRPr="00A74913">
        <w:rPr>
          <w:rStyle w:val="Emphasis"/>
          <w:highlight w:val="cyan"/>
        </w:rPr>
        <w:t>facing them</w:t>
      </w:r>
      <w:r w:rsidRPr="00A74913">
        <w:rPr>
          <w:u w:val="single"/>
        </w:rPr>
        <w:t>.</w:t>
      </w:r>
      <w:r w:rsidRPr="00A74913">
        <w:t xml:space="preserve"> Which is why, </w:t>
      </w:r>
      <w:r w:rsidRPr="00A74913">
        <w:rPr>
          <w:b/>
          <w:u w:val="single"/>
        </w:rPr>
        <w:t>rather than their reading Derrida</w:t>
      </w:r>
      <w:r w:rsidRPr="00A74913">
        <w:t xml:space="preserve">, </w:t>
      </w:r>
      <w:r w:rsidRPr="00A74913">
        <w:rPr>
          <w:b/>
          <w:u w:val="single"/>
        </w:rPr>
        <w:t>they ought to read Diderot, or Voltaire</w:t>
      </w:r>
      <w:r w:rsidRPr="00A74913">
        <w:t xml:space="preserve">, Rousseau, Swift, Madison, Condorcet, </w:t>
      </w:r>
      <w:r w:rsidRPr="00A74913">
        <w:rPr>
          <w:u w:val="single"/>
        </w:rPr>
        <w:t>or many of the writers of the Enlightenment</w:t>
      </w:r>
      <w:r w:rsidRPr="00A74913">
        <w:t xml:space="preserve"> period </w:t>
      </w:r>
      <w:r w:rsidRPr="00A74913">
        <w:rPr>
          <w:u w:val="single"/>
        </w:rPr>
        <w:t>who</w:t>
      </w:r>
      <w:r w:rsidRPr="00A74913">
        <w:t xml:space="preserve"> </w:t>
      </w:r>
      <w:r w:rsidRPr="00A74913">
        <w:rPr>
          <w:u w:val="single"/>
        </w:rPr>
        <w:t>believed</w:t>
      </w:r>
      <w:r w:rsidRPr="00A74913">
        <w:t xml:space="preserve"> that, </w:t>
      </w:r>
      <w:r w:rsidRPr="00A74913">
        <w:rPr>
          <w:b/>
          <w:u w:val="single"/>
        </w:rPr>
        <w:t xml:space="preserve">for </w:t>
      </w:r>
      <w:proofErr w:type="gramStart"/>
      <w:r w:rsidRPr="00A74913">
        <w:rPr>
          <w:b/>
          <w:u w:val="single"/>
        </w:rPr>
        <w:t>all of</w:t>
      </w:r>
      <w:proofErr w:type="gramEnd"/>
      <w:r w:rsidRPr="00A74913">
        <w:rPr>
          <w:b/>
          <w:u w:val="single"/>
        </w:rPr>
        <w:t xml:space="preserve"> the difficulties</w:t>
      </w:r>
      <w:r w:rsidRPr="00A74913">
        <w:t xml:space="preserve"> </w:t>
      </w:r>
      <w:r w:rsidRPr="00A74913">
        <w:rPr>
          <w:u w:val="single"/>
        </w:rPr>
        <w:t>in mastering language</w:t>
      </w:r>
      <w:r w:rsidRPr="00A74913">
        <w:t xml:space="preserve">, </w:t>
      </w:r>
      <w:r w:rsidRPr="00A74913">
        <w:rPr>
          <w:rStyle w:val="Emphasis"/>
        </w:rPr>
        <w:t>it is possible to say what you mean</w:t>
      </w:r>
      <w:r w:rsidRPr="00A74913">
        <w:t xml:space="preserve">, </w:t>
      </w:r>
      <w:r w:rsidRPr="00A74913">
        <w:rPr>
          <w:rStyle w:val="Emphasis"/>
        </w:rPr>
        <w:t>to mean what you say</w:t>
      </w:r>
      <w:r w:rsidRPr="00A74913">
        <w:t xml:space="preserve">, </w:t>
      </w:r>
      <w:r w:rsidRPr="00A74913">
        <w:rPr>
          <w:b/>
          <w:u w:val="single"/>
        </w:rPr>
        <w:t>and to be silent when you have nothing to say</w:t>
      </w:r>
      <w:r w:rsidRPr="00A74913">
        <w:t xml:space="preserve">. </w:t>
      </w:r>
      <w:r w:rsidRPr="00A74913">
        <w:rPr>
          <w:u w:val="single"/>
        </w:rPr>
        <w:t>They believed that it is possible to use language</w:t>
      </w:r>
      <w:r w:rsidRPr="00A74913">
        <w:t xml:space="preserve"> </w:t>
      </w:r>
      <w:r w:rsidRPr="00A74913">
        <w:rPr>
          <w:u w:val="single"/>
        </w:rPr>
        <w:t xml:space="preserve">to say things </w:t>
      </w:r>
      <w:r w:rsidRPr="00A74913">
        <w:t xml:space="preserve">about the world </w:t>
      </w:r>
      <w:r w:rsidRPr="00A74913">
        <w:rPr>
          <w:u w:val="single"/>
        </w:rPr>
        <w:t>that are true</w:t>
      </w:r>
      <w:r w:rsidRPr="00A74913">
        <w:t xml:space="preserve">—true, </w:t>
      </w:r>
      <w:r w:rsidRPr="00A74913">
        <w:rPr>
          <w:u w:val="single"/>
        </w:rPr>
        <w:t xml:space="preserve">meaning that they are </w:t>
      </w:r>
      <w:r w:rsidRPr="00A74913">
        <w:rPr>
          <w:rStyle w:val="Emphasis"/>
        </w:rPr>
        <w:t>testable</w:t>
      </w:r>
      <w:r w:rsidRPr="00A74913">
        <w:rPr>
          <w:u w:val="single"/>
        </w:rPr>
        <w:t xml:space="preserve"> and </w:t>
      </w:r>
      <w:r w:rsidRPr="00A74913">
        <w:rPr>
          <w:rStyle w:val="Emphasis"/>
        </w:rPr>
        <w:t>verifiable</w:t>
      </w:r>
      <w:r w:rsidRPr="00A74913">
        <w:t xml:space="preserve">, that there is evidence for believing. Their belief in truth included statements about history and about social life, although </w:t>
      </w:r>
      <w:r w:rsidRPr="00A74913">
        <w:rPr>
          <w:u w:val="single"/>
        </w:rPr>
        <w:t>they knew that such statements were less authoritative than those of a scientific natur</w:t>
      </w:r>
      <w:r w:rsidRPr="00A74913">
        <w:t xml:space="preserve">e. They believed in the capacity of lucid language to help them know when they had spoken truly or falsely. Above all, </w:t>
      </w:r>
      <w:r w:rsidRPr="00A74913">
        <w:rPr>
          <w:u w:val="single"/>
        </w:rPr>
        <w:t>they believed that the purpose of language is to communicate</w:t>
      </w:r>
      <w:r w:rsidRPr="00A74913">
        <w:t xml:space="preserve"> </w:t>
      </w:r>
      <w:r w:rsidRPr="00A74913">
        <w:rPr>
          <w:u w:val="single"/>
        </w:rPr>
        <w:t>ideas to oneself and to others</w:t>
      </w:r>
      <w:r w:rsidRPr="00A74913">
        <w:t xml:space="preserve">. </w:t>
      </w:r>
      <w:r w:rsidRPr="00A74913">
        <w:rPr>
          <w:u w:val="single"/>
        </w:rPr>
        <w:t>Why</w:t>
      </w:r>
      <w:r w:rsidRPr="00A74913">
        <w:t xml:space="preserve">, at this point in history, </w:t>
      </w:r>
      <w:r w:rsidRPr="00A74913">
        <w:rPr>
          <w:u w:val="single"/>
        </w:rPr>
        <w:t>so many Western philosophers</w:t>
      </w:r>
      <w:r w:rsidRPr="00A74913">
        <w:t xml:space="preserve"> </w:t>
      </w:r>
      <w:r w:rsidRPr="00A74913">
        <w:rPr>
          <w:u w:val="single"/>
        </w:rPr>
        <w:t xml:space="preserve">are teaching that language is nothing but a </w:t>
      </w:r>
      <w:r w:rsidRPr="00A74913">
        <w:rPr>
          <w:rStyle w:val="Emphasis"/>
        </w:rPr>
        <w:t>snare</w:t>
      </w:r>
      <w:r w:rsidRPr="00A74913">
        <w:t xml:space="preserve"> and a delusion, </w:t>
      </w:r>
      <w:r w:rsidRPr="00A74913">
        <w:rPr>
          <w:u w:val="single"/>
        </w:rPr>
        <w:t>that it serves only to falsify and obscure</w:t>
      </w:r>
      <w:r w:rsidRPr="00A74913">
        <w:t xml:space="preserve">, </w:t>
      </w:r>
      <w:r w:rsidRPr="00A74913">
        <w:rPr>
          <w:b/>
          <w:u w:val="single"/>
        </w:rPr>
        <w:t>is mysterious</w:t>
      </w:r>
      <w:r w:rsidRPr="00A74913">
        <w:t xml:space="preserve"> to me. Perhaps it comes </w:t>
      </w:r>
      <w:proofErr w:type="gramStart"/>
      <w:r w:rsidRPr="00A74913">
        <w:t>as a consequence of</w:t>
      </w:r>
      <w:proofErr w:type="gramEnd"/>
      <w:r w:rsidRPr="00A74913">
        <w:t xml:space="preserve"> our disappointments in the twentieth century. Perhaps some of our philosophers have been driven to a Caliban-like despair: You taught me language and my profit on it is that I know how to kill and be cruel." If so, it is understandable but not acceptable. Can we go into the future believing that gibberish is as good as any other form of language?</w:t>
      </w:r>
    </w:p>
    <w:p w14:paraId="706FC42C" w14:textId="5D510E58" w:rsidR="003A548F" w:rsidRDefault="004500D7" w:rsidP="004500D7">
      <w:pPr>
        <w:pStyle w:val="Heading2"/>
      </w:pPr>
      <w:r>
        <w:t>Fun Procedural</w:t>
      </w:r>
    </w:p>
    <w:p w14:paraId="09A02954" w14:textId="25D02318" w:rsidR="004500D7" w:rsidRPr="004500D7" w:rsidRDefault="004500D7" w:rsidP="004500D7">
      <w:r>
        <w:t>No cards</w:t>
      </w:r>
    </w:p>
    <w:p w14:paraId="77AD0689" w14:textId="3ACC112D" w:rsidR="003A548F" w:rsidRDefault="004500D7" w:rsidP="003A548F">
      <w:pPr>
        <w:pStyle w:val="Heading2"/>
      </w:pPr>
      <w:r>
        <w:t>Psychoanalytic Cap K</w:t>
      </w:r>
    </w:p>
    <w:p w14:paraId="4148DBA5" w14:textId="77777777" w:rsidR="003A548F" w:rsidRPr="003A548F" w:rsidRDefault="003A548F" w:rsidP="003A548F"/>
    <w:p w14:paraId="4284509C" w14:textId="77777777" w:rsidR="00424B1D" w:rsidRDefault="00424B1D" w:rsidP="00424B1D">
      <w:pPr>
        <w:pStyle w:val="Heading4"/>
      </w:pPr>
      <w:r>
        <w:t>Demands on the state are a productive center of discussion but don’t tie us to the government or its legitimacy</w:t>
      </w:r>
    </w:p>
    <w:p w14:paraId="69155A65" w14:textId="77777777" w:rsidR="00424B1D" w:rsidRDefault="00424B1D" w:rsidP="00424B1D">
      <w:r>
        <w:t xml:space="preserve">Saul </w:t>
      </w:r>
      <w:r w:rsidRPr="000148B1">
        <w:rPr>
          <w:rStyle w:val="Style13ptBold"/>
        </w:rPr>
        <w:t>Newman</w:t>
      </w:r>
      <w:r>
        <w:t xml:space="preserve">, PhD, Professor of Political Theory, Goldsmith University, London, </w:t>
      </w:r>
      <w:r w:rsidRPr="000148B1">
        <w:rPr>
          <w:rStyle w:val="Style13ptBold"/>
        </w:rPr>
        <w:t>’11</w:t>
      </w:r>
      <w:r>
        <w:t xml:space="preserve"> </w:t>
      </w:r>
    </w:p>
    <w:p w14:paraId="7339B9D8" w14:textId="77777777" w:rsidR="00424B1D" w:rsidRDefault="00424B1D" w:rsidP="00424B1D">
      <w:r>
        <w:t>(</w:t>
      </w:r>
      <w:r w:rsidRPr="007D5A12">
        <w:rPr>
          <w:i/>
        </w:rPr>
        <w:t xml:space="preserve">The Politics of </w:t>
      </w:r>
      <w:proofErr w:type="spellStart"/>
      <w:r w:rsidRPr="007D5A12">
        <w:rPr>
          <w:i/>
        </w:rPr>
        <w:t>Postanarchism</w:t>
      </w:r>
      <w:proofErr w:type="spellEnd"/>
      <w:r>
        <w:t xml:space="preserve">, pg. 114) </w:t>
      </w:r>
    </w:p>
    <w:p w14:paraId="089B758E" w14:textId="77777777" w:rsidR="00424B1D" w:rsidRDefault="00424B1D" w:rsidP="00424B1D"/>
    <w:p w14:paraId="4EF97338" w14:textId="77777777" w:rsidR="00424B1D" w:rsidRDefault="00424B1D" w:rsidP="00424B1D">
      <w:r w:rsidRPr="00253808">
        <w:rPr>
          <w:u w:val="single"/>
        </w:rPr>
        <w:t xml:space="preserve">Despite the </w:t>
      </w:r>
      <w:r>
        <w:t xml:space="preserve">obvious </w:t>
      </w:r>
      <w:r w:rsidRPr="00253808">
        <w:rPr>
          <w:u w:val="single"/>
        </w:rPr>
        <w:t>pitfalls of the Leninist vanguard strategy</w:t>
      </w:r>
      <w:r>
        <w:t xml:space="preserve">, </w:t>
      </w:r>
      <w:r w:rsidRPr="00253808">
        <w:rPr>
          <w:u w:val="single"/>
        </w:rPr>
        <w:t>we should</w:t>
      </w:r>
      <w:r>
        <w:t xml:space="preserve"> nevertheless </w:t>
      </w:r>
      <w:r w:rsidRPr="00253808">
        <w:rPr>
          <w:u w:val="single"/>
        </w:rPr>
        <w:t>take Zizek's challenge</w:t>
      </w:r>
      <w:r>
        <w:t xml:space="preserve"> to Critchley </w:t>
      </w:r>
      <w:r w:rsidRPr="00253808">
        <w:rPr>
          <w:u w:val="single"/>
        </w:rPr>
        <w:t>seriously</w:t>
      </w:r>
      <w:r>
        <w:t xml:space="preserve">: that, in other words, </w:t>
      </w:r>
      <w:r w:rsidRPr="00253808">
        <w:rPr>
          <w:u w:val="single"/>
        </w:rPr>
        <w:t xml:space="preserve">the problem with the strategy of working outside the state is that it </w:t>
      </w:r>
      <w:r w:rsidRPr="00253808">
        <w:rPr>
          <w:b/>
          <w:u w:val="single"/>
        </w:rPr>
        <w:t xml:space="preserve">may essentially leave the state </w:t>
      </w:r>
      <w:proofErr w:type="gramStart"/>
      <w:r w:rsidRPr="00253808">
        <w:rPr>
          <w:b/>
          <w:u w:val="single"/>
        </w:rPr>
        <w:t>intact</w:t>
      </w:r>
      <w:r>
        <w:t xml:space="preserve">, </w:t>
      </w:r>
      <w:r w:rsidRPr="00253808">
        <w:rPr>
          <w:u w:val="single"/>
        </w:rPr>
        <w:t>and</w:t>
      </w:r>
      <w:proofErr w:type="gramEnd"/>
      <w:r w:rsidRPr="00253808">
        <w:rPr>
          <w:u w:val="single"/>
        </w:rPr>
        <w:t xml:space="preserve"> entail an irresponsible and even </w:t>
      </w:r>
      <w:r w:rsidRPr="00253808">
        <w:rPr>
          <w:b/>
          <w:u w:val="single"/>
        </w:rPr>
        <w:t>self-indulgent politics of demand</w:t>
      </w:r>
      <w:r>
        <w:t xml:space="preserve"> that hides a secret reliance on the state to take care of the everyday running of society. Is there some truth to this claim?</w:t>
      </w:r>
    </w:p>
    <w:p w14:paraId="52C612BE" w14:textId="77777777" w:rsidR="00424B1D" w:rsidRPr="00AC2985" w:rsidRDefault="00424B1D" w:rsidP="00424B1D">
      <w:pPr>
        <w:rPr>
          <w:u w:val="single"/>
        </w:rPr>
      </w:pPr>
      <w:r>
        <w:t xml:space="preserve">There are two aspects that I would like to address here. </w:t>
      </w:r>
      <w:r w:rsidRPr="00253808">
        <w:rPr>
          <w:u w:val="single"/>
        </w:rPr>
        <w:t xml:space="preserve">First, </w:t>
      </w:r>
      <w:r w:rsidRPr="00744E17">
        <w:rPr>
          <w:highlight w:val="green"/>
          <w:u w:val="single"/>
        </w:rPr>
        <w:t>the notion of demand</w:t>
      </w:r>
      <w:r w:rsidRPr="00253808">
        <w:rPr>
          <w:u w:val="single"/>
        </w:rPr>
        <w:t>:</w:t>
      </w:r>
      <w:r>
        <w:t xml:space="preserve"> </w:t>
      </w:r>
      <w:r w:rsidRPr="00253808">
        <w:rPr>
          <w:u w:val="single"/>
        </w:rPr>
        <w:t>making certain demands on the state</w:t>
      </w:r>
      <w:r>
        <w:t xml:space="preserve"> - say for higher wages, equal rights for excluded groups, </w:t>
      </w:r>
      <w:r w:rsidRPr="00744E17">
        <w:rPr>
          <w:highlight w:val="green"/>
          <w:u w:val="single"/>
        </w:rPr>
        <w:t>to</w:t>
      </w:r>
      <w:r w:rsidRPr="00253808">
        <w:rPr>
          <w:u w:val="single"/>
        </w:rPr>
        <w:t xml:space="preserve"> not go to war or an </w:t>
      </w:r>
      <w:r w:rsidRPr="00744E17">
        <w:rPr>
          <w:rStyle w:val="Emphasis"/>
          <w:highlight w:val="green"/>
        </w:rPr>
        <w:t>end to draconian policing</w:t>
      </w:r>
      <w:r w:rsidRPr="00253808">
        <w:rPr>
          <w:u w:val="single"/>
        </w:rPr>
        <w:t xml:space="preserve"> </w:t>
      </w:r>
      <w:r>
        <w:t xml:space="preserve">- </w:t>
      </w:r>
      <w:r w:rsidRPr="00744E17">
        <w:rPr>
          <w:highlight w:val="green"/>
          <w:u w:val="single"/>
        </w:rPr>
        <w:t xml:space="preserve">is one of the </w:t>
      </w:r>
      <w:r w:rsidRPr="00744E17">
        <w:rPr>
          <w:b/>
          <w:highlight w:val="green"/>
          <w:u w:val="single"/>
        </w:rPr>
        <w:t>basic strategies</w:t>
      </w:r>
      <w:r w:rsidRPr="00744E17">
        <w:rPr>
          <w:highlight w:val="green"/>
          <w:u w:val="single"/>
        </w:rPr>
        <w:t xml:space="preserve"> of</w:t>
      </w:r>
      <w:r w:rsidRPr="00253808">
        <w:rPr>
          <w:u w:val="single"/>
        </w:rPr>
        <w:t xml:space="preserve"> social </w:t>
      </w:r>
      <w:r w:rsidRPr="00744E17">
        <w:rPr>
          <w:highlight w:val="green"/>
          <w:u w:val="single"/>
        </w:rPr>
        <w:t>movements</w:t>
      </w:r>
      <w:r w:rsidRPr="00253808">
        <w:rPr>
          <w:u w:val="single"/>
        </w:rPr>
        <w:t xml:space="preserve"> and radical groups.</w:t>
      </w:r>
      <w:r>
        <w:t xml:space="preserve"> </w:t>
      </w:r>
      <w:r w:rsidRPr="00744E17">
        <w:rPr>
          <w:highlight w:val="green"/>
          <w:u w:val="single"/>
        </w:rPr>
        <w:t>Making</w:t>
      </w:r>
      <w:r w:rsidRPr="00253808">
        <w:rPr>
          <w:u w:val="single"/>
        </w:rPr>
        <w:t xml:space="preserve"> such </w:t>
      </w:r>
      <w:r w:rsidRPr="00744E17">
        <w:rPr>
          <w:highlight w:val="green"/>
          <w:u w:val="single"/>
        </w:rPr>
        <w:t xml:space="preserve">demands </w:t>
      </w:r>
      <w:r w:rsidRPr="00744E17">
        <w:rPr>
          <w:rStyle w:val="Emphasis"/>
          <w:highlight w:val="green"/>
        </w:rPr>
        <w:t>does not</w:t>
      </w:r>
      <w:r w:rsidRPr="00253808">
        <w:rPr>
          <w:rStyle w:val="Emphasis"/>
        </w:rPr>
        <w:t xml:space="preserve"> necessarily </w:t>
      </w:r>
      <w:r w:rsidRPr="00744E17">
        <w:rPr>
          <w:rStyle w:val="Emphasis"/>
          <w:highlight w:val="green"/>
        </w:rPr>
        <w:t>mean working within the state</w:t>
      </w:r>
      <w:r w:rsidRPr="00744E17">
        <w:rPr>
          <w:b/>
          <w:highlight w:val="green"/>
          <w:u w:val="single"/>
        </w:rPr>
        <w:t xml:space="preserve"> or reaffirming</w:t>
      </w:r>
      <w:r w:rsidRPr="00253808">
        <w:rPr>
          <w:b/>
          <w:u w:val="single"/>
        </w:rPr>
        <w:t xml:space="preserve"> its </w:t>
      </w:r>
      <w:r w:rsidRPr="00744E17">
        <w:rPr>
          <w:b/>
          <w:highlight w:val="green"/>
          <w:u w:val="single"/>
        </w:rPr>
        <w:t>legitimacy</w:t>
      </w:r>
      <w:r w:rsidRPr="00253808">
        <w:rPr>
          <w:b/>
          <w:u w:val="single"/>
        </w:rPr>
        <w:t>.</w:t>
      </w:r>
      <w:r>
        <w:t xml:space="preserve"> </w:t>
      </w:r>
      <w:r w:rsidRPr="00744E17">
        <w:rPr>
          <w:highlight w:val="green"/>
          <w:u w:val="single"/>
        </w:rPr>
        <w:t>On</w:t>
      </w:r>
      <w:r w:rsidRPr="00253808">
        <w:rPr>
          <w:u w:val="single"/>
        </w:rPr>
        <w:t xml:space="preserve"> </w:t>
      </w:r>
      <w:r w:rsidRPr="00744E17">
        <w:rPr>
          <w:highlight w:val="green"/>
          <w:u w:val="single"/>
        </w:rPr>
        <w:t xml:space="preserve">the </w:t>
      </w:r>
      <w:r w:rsidRPr="00744E17">
        <w:rPr>
          <w:rStyle w:val="Emphasis"/>
          <w:highlight w:val="green"/>
        </w:rPr>
        <w:t>contrary</w:t>
      </w:r>
      <w:r>
        <w:t xml:space="preserve">, </w:t>
      </w:r>
      <w:r w:rsidRPr="00744E17">
        <w:rPr>
          <w:highlight w:val="green"/>
          <w:u w:val="single"/>
        </w:rPr>
        <w:t>demands are</w:t>
      </w:r>
      <w:r w:rsidRPr="00253808">
        <w:rPr>
          <w:u w:val="single"/>
        </w:rPr>
        <w:t xml:space="preserve"> made from a position </w:t>
      </w:r>
      <w:r w:rsidRPr="00744E17">
        <w:rPr>
          <w:b/>
          <w:highlight w:val="green"/>
          <w:u w:val="single"/>
        </w:rPr>
        <w:t>outside the established</w:t>
      </w:r>
      <w:r w:rsidRPr="00253808">
        <w:rPr>
          <w:b/>
          <w:u w:val="single"/>
        </w:rPr>
        <w:t xml:space="preserve"> political </w:t>
      </w:r>
      <w:r w:rsidRPr="00744E17">
        <w:rPr>
          <w:b/>
          <w:highlight w:val="green"/>
          <w:u w:val="single"/>
        </w:rPr>
        <w:t>order</w:t>
      </w:r>
      <w:r w:rsidRPr="00253808">
        <w:rPr>
          <w:b/>
        </w:rPr>
        <w:t>,</w:t>
      </w:r>
      <w:r>
        <w:t xml:space="preserve"> </w:t>
      </w:r>
      <w:r w:rsidRPr="00253808">
        <w:rPr>
          <w:u w:val="single"/>
        </w:rPr>
        <w:t xml:space="preserve">and </w:t>
      </w:r>
      <w:r w:rsidRPr="00744E17">
        <w:rPr>
          <w:highlight w:val="green"/>
          <w:u w:val="single"/>
        </w:rPr>
        <w:t>they</w:t>
      </w:r>
      <w:r w:rsidRPr="00253808">
        <w:rPr>
          <w:u w:val="single"/>
        </w:rPr>
        <w:t xml:space="preserve"> often </w:t>
      </w:r>
      <w:r w:rsidRPr="00744E17">
        <w:rPr>
          <w:b/>
          <w:highlight w:val="green"/>
          <w:u w:val="single"/>
        </w:rPr>
        <w:t>exceed</w:t>
      </w:r>
      <w:r w:rsidRPr="00253808">
        <w:rPr>
          <w:b/>
          <w:u w:val="single"/>
        </w:rPr>
        <w:t xml:space="preserve"> the question of the </w:t>
      </w:r>
      <w:r w:rsidRPr="00744E17">
        <w:rPr>
          <w:b/>
          <w:highlight w:val="green"/>
          <w:u w:val="single"/>
        </w:rPr>
        <w:t>implementation</w:t>
      </w:r>
      <w:r>
        <w:t xml:space="preserve"> of this or that specific measure. </w:t>
      </w:r>
      <w:r w:rsidRPr="00253808">
        <w:rPr>
          <w:u w:val="single"/>
        </w:rPr>
        <w:t xml:space="preserve">They implicitly </w:t>
      </w:r>
      <w:r w:rsidRPr="00744E17">
        <w:rPr>
          <w:b/>
          <w:highlight w:val="green"/>
          <w:u w:val="single"/>
        </w:rPr>
        <w:t>call</w:t>
      </w:r>
      <w:r w:rsidRPr="00253808">
        <w:rPr>
          <w:b/>
          <w:u w:val="single"/>
        </w:rPr>
        <w:t xml:space="preserve"> </w:t>
      </w:r>
      <w:r w:rsidRPr="00744E17">
        <w:rPr>
          <w:b/>
          <w:highlight w:val="green"/>
          <w:u w:val="single"/>
        </w:rPr>
        <w:t>into question</w:t>
      </w:r>
      <w:r w:rsidRPr="00253808">
        <w:rPr>
          <w:b/>
          <w:u w:val="single"/>
        </w:rPr>
        <w:t xml:space="preserve"> the </w:t>
      </w:r>
      <w:r w:rsidRPr="00744E17">
        <w:rPr>
          <w:b/>
          <w:highlight w:val="green"/>
          <w:u w:val="single"/>
        </w:rPr>
        <w:t>legitimacy</w:t>
      </w:r>
      <w:r w:rsidRPr="00744E17">
        <w:rPr>
          <w:highlight w:val="green"/>
          <w:u w:val="single"/>
        </w:rPr>
        <w:t xml:space="preserve"> and</w:t>
      </w:r>
      <w:r w:rsidRPr="00253808">
        <w:rPr>
          <w:u w:val="single"/>
        </w:rPr>
        <w:t xml:space="preserve"> even the </w:t>
      </w:r>
      <w:r w:rsidRPr="00744E17">
        <w:rPr>
          <w:highlight w:val="green"/>
          <w:u w:val="single"/>
        </w:rPr>
        <w:t>sovereignty</w:t>
      </w:r>
      <w:r w:rsidRPr="00253808">
        <w:rPr>
          <w:u w:val="single"/>
        </w:rPr>
        <w:t xml:space="preserve"> of the state</w:t>
      </w:r>
      <w:r>
        <w:t xml:space="preserve"> </w:t>
      </w:r>
      <w:r w:rsidRPr="00253808">
        <w:rPr>
          <w:u w:val="single"/>
        </w:rPr>
        <w:t xml:space="preserve">by </w:t>
      </w:r>
      <w:r w:rsidRPr="00093909">
        <w:rPr>
          <w:highlight w:val="green"/>
          <w:u w:val="single"/>
        </w:rPr>
        <w:t>highlighting fundamental inconsistencies between</w:t>
      </w:r>
      <w:r>
        <w:t xml:space="preserve">, for instance, </w:t>
      </w:r>
      <w:r w:rsidRPr="00093909">
        <w:rPr>
          <w:highlight w:val="green"/>
          <w:u w:val="single"/>
        </w:rPr>
        <w:t>a formal</w:t>
      </w:r>
      <w:r w:rsidRPr="00253808">
        <w:rPr>
          <w:u w:val="single"/>
        </w:rPr>
        <w:t xml:space="preserve"> constitutional </w:t>
      </w:r>
      <w:r w:rsidRPr="00093909">
        <w:rPr>
          <w:highlight w:val="green"/>
          <w:u w:val="single"/>
        </w:rPr>
        <w:t>order that guarantees certain rights and</w:t>
      </w:r>
      <w:r w:rsidRPr="00253808">
        <w:rPr>
          <w:u w:val="single"/>
        </w:rPr>
        <w:t xml:space="preserve"> equalities, and state </w:t>
      </w:r>
      <w:r w:rsidRPr="00093909">
        <w:rPr>
          <w:highlight w:val="green"/>
          <w:u w:val="single"/>
        </w:rPr>
        <w:t>practices that</w:t>
      </w:r>
      <w:r>
        <w:t xml:space="preserve"> </w:t>
      </w:r>
      <w:proofErr w:type="gramStart"/>
      <w:r>
        <w:t>in reality violate</w:t>
      </w:r>
      <w:proofErr w:type="gramEnd"/>
      <w:r>
        <w:t xml:space="preserve"> and </w:t>
      </w:r>
      <w:r w:rsidRPr="00093909">
        <w:rPr>
          <w:highlight w:val="green"/>
          <w:u w:val="single"/>
        </w:rPr>
        <w:t>deny them</w:t>
      </w:r>
      <w:r>
        <w:t xml:space="preserve">. Jacques </w:t>
      </w:r>
      <w:proofErr w:type="spellStart"/>
      <w:r w:rsidRPr="00AC2985">
        <w:rPr>
          <w:u w:val="single"/>
        </w:rPr>
        <w:t>Ranciere</w:t>
      </w:r>
      <w:proofErr w:type="spellEnd"/>
      <w:r w:rsidRPr="00AC2985">
        <w:rPr>
          <w:u w:val="single"/>
        </w:rPr>
        <w:t xml:space="preserve"> gives a succinct example</w:t>
      </w:r>
      <w:r>
        <w:t xml:space="preserve"> of this when he discusses </w:t>
      </w:r>
      <w:proofErr w:type="spellStart"/>
      <w:r w:rsidRPr="00AC2985">
        <w:rPr>
          <w:u w:val="single"/>
        </w:rPr>
        <w:t>Olympe</w:t>
      </w:r>
      <w:proofErr w:type="spellEnd"/>
      <w:r w:rsidRPr="00AC2985">
        <w:rPr>
          <w:u w:val="single"/>
        </w:rPr>
        <w:t xml:space="preserve"> de Gouges, who, at the time of the French Revolution, demanded that women be given the right to go to the Assembly</w:t>
      </w:r>
      <w:r>
        <w:t xml:space="preserve">. In doing so, </w:t>
      </w:r>
      <w:r w:rsidRPr="00AC2985">
        <w:rPr>
          <w:u w:val="single"/>
        </w:rPr>
        <w:t>she demonstrated the inconsistency between the promise of equalit</w:t>
      </w:r>
      <w:r>
        <w:t xml:space="preserve">y - invoked in a general sense and yet denied in the particular by the Declaration of the Rights of Man and the Citizen - </w:t>
      </w:r>
      <w:r w:rsidRPr="00AC2985">
        <w:rPr>
          <w:u w:val="single"/>
        </w:rPr>
        <w:t>and the political order which was formally based on this:</w:t>
      </w:r>
    </w:p>
    <w:p w14:paraId="13C9F657" w14:textId="77777777" w:rsidR="00424B1D" w:rsidRDefault="00424B1D" w:rsidP="00424B1D">
      <w: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w:t>
      </w:r>
      <w:proofErr w:type="gramStart"/>
      <w:r>
        <w:t>So</w:t>
      </w:r>
      <w:proofErr w:type="gramEnd"/>
      <w:r>
        <w:t xml:space="preserve"> they could act as subjects of the Rights of Man in the precise sense that 1 have mentioned. </w:t>
      </w:r>
      <w:r w:rsidRPr="00AC2985">
        <w:rPr>
          <w:u w:val="single"/>
        </w:rPr>
        <w:t>They acted as subjects that did not have the rights that they had and had the rights that they had not</w:t>
      </w:r>
      <w:r>
        <w:t>.21</w:t>
      </w:r>
    </w:p>
    <w:p w14:paraId="0FBC9396" w14:textId="77777777" w:rsidR="00424B1D" w:rsidRDefault="00424B1D" w:rsidP="00424B1D">
      <w:pPr>
        <w:pStyle w:val="Heading4"/>
      </w:pPr>
      <w:r w:rsidRPr="001C42EB">
        <w:t>State policy change is essential to transform our political economy, reform is never an end in itself</w:t>
      </w:r>
    </w:p>
    <w:p w14:paraId="507695CB" w14:textId="77777777" w:rsidR="00424B1D" w:rsidRDefault="00424B1D" w:rsidP="00424B1D">
      <w:r w:rsidRPr="000A3FB1">
        <w:rPr>
          <w:rStyle w:val="Style13ptBold"/>
        </w:rPr>
        <w:t>Akbar 20</w:t>
      </w:r>
      <w:r>
        <w:t xml:space="preserve"> – Associate professor of law at Ohio State University.</w:t>
      </w:r>
    </w:p>
    <w:p w14:paraId="705D5E57" w14:textId="77777777" w:rsidR="00424B1D" w:rsidRDefault="00424B1D" w:rsidP="00424B1D">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48F92864" w14:textId="77777777" w:rsidR="00424B1D" w:rsidRPr="00433602" w:rsidRDefault="00424B1D" w:rsidP="00424B1D"/>
    <w:p w14:paraId="198F56AD" w14:textId="77777777" w:rsidR="00424B1D" w:rsidRPr="00475394" w:rsidRDefault="00424B1D" w:rsidP="00424B1D">
      <w:pPr>
        <w:rPr>
          <w:sz w:val="16"/>
          <w:szCs w:val="16"/>
        </w:rPr>
      </w:pPr>
      <w:r w:rsidRPr="00475394">
        <w:rPr>
          <w:sz w:val="16"/>
          <w:szCs w:val="16"/>
        </w:rPr>
        <w:t>I. NON-REFORMIST REFORMS</w:t>
      </w:r>
    </w:p>
    <w:p w14:paraId="2AFCF63A" w14:textId="77777777" w:rsidR="00424B1D" w:rsidRPr="00475394" w:rsidRDefault="00424B1D" w:rsidP="00424B1D">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w:t>
      </w:r>
      <w:proofErr w:type="gramStart"/>
      <w:r w:rsidRPr="00475394">
        <w:rPr>
          <w:sz w:val="16"/>
          <w:szCs w:val="16"/>
        </w:rPr>
        <w:t>scholars</w:t>
      </w:r>
      <w:proofErr w:type="gramEnd"/>
      <w:r w:rsidRPr="00475394">
        <w:rPr>
          <w:sz w:val="16"/>
          <w:szCs w:val="16"/>
        </w:rPr>
        <w:t xml:space="preserve">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w:t>
      </w:r>
      <w:proofErr w:type="gramStart"/>
      <w:r w:rsidRPr="00475394">
        <w:rPr>
          <w:sz w:val="16"/>
          <w:szCs w:val="16"/>
        </w:rPr>
        <w:t>rose up</w:t>
      </w:r>
      <w:proofErr w:type="gramEnd"/>
      <w:r w:rsidRPr="00475394">
        <w:rPr>
          <w:sz w:val="16"/>
          <w:szCs w:val="16"/>
        </w:rPr>
        <w:t xml:space="preserve">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457EDE92" w14:textId="77777777" w:rsidR="00424B1D" w:rsidRPr="00475394" w:rsidRDefault="00424B1D" w:rsidP="00424B1D">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w:t>
      </w:r>
      <w:proofErr w:type="spellStart"/>
      <w:r w:rsidRPr="00475394">
        <w:rPr>
          <w:sz w:val="16"/>
          <w:szCs w:val="16"/>
        </w:rPr>
        <w:t>Gorz</w:t>
      </w:r>
      <w:proofErr w:type="spellEnd"/>
      <w:r w:rsidRPr="00475394">
        <w:rPr>
          <w:sz w:val="16"/>
          <w:szCs w:val="16"/>
        </w:rPr>
        <w:t xml:space="preserve">. 61In Strategy for Labor, </w:t>
      </w:r>
      <w:proofErr w:type="spellStart"/>
      <w:r w:rsidRPr="00475394">
        <w:rPr>
          <w:sz w:val="16"/>
          <w:szCs w:val="16"/>
        </w:rPr>
        <w:t>Gorz</w:t>
      </w:r>
      <w:proofErr w:type="spellEnd"/>
      <w:r w:rsidRPr="00475394">
        <w:rPr>
          <w:sz w:val="16"/>
          <w:szCs w:val="16"/>
        </w:rPr>
        <w:t xml:space="preserve">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2F2D562A" w14:textId="77777777" w:rsidR="00424B1D" w:rsidRPr="00475394" w:rsidRDefault="00424B1D" w:rsidP="00424B1D">
      <w:pPr>
        <w:rPr>
          <w:sz w:val="16"/>
          <w:szCs w:val="16"/>
        </w:rPr>
      </w:pPr>
      <w:r w:rsidRPr="00475394">
        <w:rPr>
          <w:sz w:val="16"/>
          <w:szCs w:val="16"/>
        </w:rPr>
        <w:t xml:space="preserve">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w:t>
      </w:r>
      <w:proofErr w:type="spellStart"/>
      <w:r w:rsidRPr="00475394">
        <w:rPr>
          <w:sz w:val="16"/>
          <w:szCs w:val="16"/>
        </w:rPr>
        <w:t>Gorz</w:t>
      </w:r>
      <w:proofErr w:type="spellEnd"/>
      <w:r w:rsidRPr="00475394">
        <w:rPr>
          <w:sz w:val="16"/>
          <w:szCs w:val="16"/>
        </w:rPr>
        <w:t xml:space="preserve"> did, that a revolutionary program of reform must continually deepen consciousness around the violence and exploitation of the status quo as it advances the possibility of alternatives.</w:t>
      </w:r>
    </w:p>
    <w:p w14:paraId="794F5BE7" w14:textId="77777777" w:rsidR="00424B1D" w:rsidRPr="001A2FD8" w:rsidRDefault="00424B1D" w:rsidP="00424B1D">
      <w:pPr>
        <w:rPr>
          <w:rStyle w:val="StyleUnderline"/>
        </w:rPr>
      </w:pPr>
      <w:r w:rsidRPr="00475394">
        <w:rPr>
          <w:sz w:val="16"/>
          <w:szCs w:val="16"/>
        </w:rPr>
        <w:t xml:space="preserve">While </w:t>
      </w:r>
      <w:proofErr w:type="spellStart"/>
      <w:r w:rsidRPr="00475394">
        <w:rPr>
          <w:sz w:val="16"/>
          <w:szCs w:val="16"/>
        </w:rPr>
        <w:t>Gorz</w:t>
      </w:r>
      <w:proofErr w:type="spellEnd"/>
      <w:r w:rsidRPr="00475394">
        <w:rPr>
          <w:sz w:val="16"/>
          <w:szCs w:val="16"/>
        </w:rPr>
        <w:t xml:space="preserve">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7485942B" w14:textId="77777777" w:rsidR="00424B1D" w:rsidRPr="00475394" w:rsidRDefault="00424B1D" w:rsidP="00424B1D">
      <w:pPr>
        <w:rPr>
          <w:sz w:val="16"/>
          <w:szCs w:val="16"/>
        </w:rPr>
      </w:pPr>
      <w:r w:rsidRPr="00475394">
        <w:rPr>
          <w:sz w:val="16"/>
          <w:szCs w:val="16"/>
        </w:rPr>
        <w:t xml:space="preserve">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w:t>
      </w:r>
      <w:proofErr w:type="gramStart"/>
      <w:r w:rsidRPr="00475394">
        <w:rPr>
          <w:sz w:val="16"/>
          <w:szCs w:val="16"/>
        </w:rPr>
        <w:t>state, and</w:t>
      </w:r>
      <w:proofErr w:type="gramEnd"/>
      <w:r w:rsidRPr="00475394">
        <w:rPr>
          <w:sz w:val="16"/>
          <w:szCs w:val="16"/>
        </w:rPr>
        <w:t xml:space="preserve"> reassures the public that life sentences will continue to ensure safety of local communities. In this guise, the campaign aims to shrink the state's carceral power in one </w:t>
      </w:r>
      <w:proofErr w:type="gramStart"/>
      <w:r w:rsidRPr="00475394">
        <w:rPr>
          <w:sz w:val="16"/>
          <w:szCs w:val="16"/>
        </w:rPr>
        <w:t>particular way</w:t>
      </w:r>
      <w:proofErr w:type="gramEnd"/>
      <w:r w:rsidRPr="00475394">
        <w:rPr>
          <w:sz w:val="16"/>
          <w:szCs w:val="16"/>
        </w:rPr>
        <w:t xml:space="preserve">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43921B26" w14:textId="77777777" w:rsidR="00424B1D" w:rsidRPr="00475394" w:rsidRDefault="00424B1D" w:rsidP="00424B1D">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w:t>
      </w:r>
      <w:proofErr w:type="gramStart"/>
      <w:r w:rsidRPr="00475394">
        <w:rPr>
          <w:sz w:val="16"/>
          <w:szCs w:val="16"/>
        </w:rPr>
        <w:t>Instead</w:t>
      </w:r>
      <w:proofErr w:type="gramEnd"/>
      <w:r w:rsidRPr="00475394">
        <w:rPr>
          <w:sz w:val="16"/>
          <w:szCs w:val="16"/>
        </w:rPr>
        <w:t xml:space="preserve">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57285F70" w14:textId="77777777" w:rsidR="00424B1D" w:rsidRPr="00475394" w:rsidRDefault="00424B1D" w:rsidP="00424B1D">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42E23556" w14:textId="77777777" w:rsidR="00424B1D" w:rsidRPr="00475394" w:rsidRDefault="00424B1D" w:rsidP="00424B1D">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7B25026C" w14:textId="77777777" w:rsidR="00424B1D" w:rsidRPr="00475394" w:rsidRDefault="00424B1D" w:rsidP="00424B1D">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55DAF5CD" w14:textId="77777777" w:rsidR="00424B1D" w:rsidRPr="00475394" w:rsidRDefault="00424B1D" w:rsidP="00424B1D">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w:t>
      </w:r>
      <w:proofErr w:type="gramStart"/>
      <w:r w:rsidRPr="00475394">
        <w:rPr>
          <w:sz w:val="16"/>
          <w:szCs w:val="16"/>
        </w:rPr>
        <w:t>So</w:t>
      </w:r>
      <w:proofErr w:type="gramEnd"/>
      <w:r w:rsidRPr="00475394">
        <w:rPr>
          <w:sz w:val="16"/>
          <w:szCs w:val="16"/>
        </w:rPr>
        <w:t xml:space="preserve">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4C148A05" w14:textId="77777777" w:rsidR="00424B1D" w:rsidRPr="00475394" w:rsidRDefault="00424B1D" w:rsidP="00424B1D">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xml:space="preserve">. Rather than </w:t>
      </w:r>
      <w:proofErr w:type="spellStart"/>
      <w:r w:rsidRPr="00475394">
        <w:rPr>
          <w:sz w:val="16"/>
          <w:szCs w:val="16"/>
        </w:rPr>
        <w:t>relegitimate</w:t>
      </w:r>
      <w:proofErr w:type="spellEnd"/>
      <w:r w:rsidRPr="00475394">
        <w:rPr>
          <w:sz w:val="16"/>
          <w:szCs w:val="16"/>
        </w:rPr>
        <w:t xml:space="preserve">, they seek to sustain ideological crisis </w:t>
      </w:r>
      <w:proofErr w:type="gramStart"/>
      <w:r w:rsidRPr="00475394">
        <w:rPr>
          <w:sz w:val="16"/>
          <w:szCs w:val="16"/>
        </w:rPr>
        <w:t>as a way to</w:t>
      </w:r>
      <w:proofErr w:type="gramEnd"/>
      <w:r w:rsidRPr="00475394">
        <w:rPr>
          <w:sz w:val="16"/>
          <w:szCs w:val="16"/>
        </w:rPr>
        <w:t xml:space="preserve"> provoke action and develop public consciousness about the possibilities of alternatives and our collective capacity to build them together.</w:t>
      </w:r>
    </w:p>
    <w:p w14:paraId="4AFFC5C5" w14:textId="77777777" w:rsidR="00424B1D" w:rsidRPr="00475394" w:rsidRDefault="00424B1D" w:rsidP="00424B1D">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 xml:space="preserve">requires the creation of new centers of democratic </w:t>
      </w:r>
      <w:proofErr w:type="gramStart"/>
      <w:r w:rsidRPr="00A57148">
        <w:rPr>
          <w:rStyle w:val="StyleUnderline"/>
        </w:rPr>
        <w:t>power</w:t>
      </w:r>
      <w:r w:rsidRPr="00475394">
        <w:rPr>
          <w:sz w:val="16"/>
          <w:szCs w:val="16"/>
        </w:rPr>
        <w:t>[</w:t>
      </w:r>
      <w:proofErr w:type="gramEnd"/>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5152FC3E" w14:textId="77777777" w:rsidR="00424B1D" w:rsidRPr="00475394" w:rsidRDefault="00424B1D" w:rsidP="00424B1D">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77A3C304" w14:textId="77777777" w:rsidR="00424B1D" w:rsidRPr="00475394" w:rsidRDefault="00424B1D" w:rsidP="00424B1D">
      <w:pPr>
        <w:rPr>
          <w:sz w:val="16"/>
          <w:szCs w:val="16"/>
        </w:rPr>
      </w:pPr>
      <w:r w:rsidRPr="00475394">
        <w:rPr>
          <w:sz w:val="16"/>
          <w:szCs w:val="16"/>
        </w:rPr>
        <w:t xml:space="preserve">Third, non-reformist reforms are about the dialectic between radical ideation and power building. Non-reformist reforms come from </w:t>
      </w:r>
      <w:proofErr w:type="spellStart"/>
      <w:r w:rsidRPr="00475394">
        <w:rPr>
          <w:sz w:val="16"/>
          <w:szCs w:val="16"/>
        </w:rPr>
        <w:t>contestatory</w:t>
      </w:r>
      <w:proofErr w:type="spellEnd"/>
      <w:r w:rsidRPr="00475394">
        <w:rPr>
          <w:sz w:val="16"/>
          <w:szCs w:val="16"/>
        </w:rPr>
        <w:t xml:space="preserve">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607D7141" w14:textId="77777777" w:rsidR="00424B1D" w:rsidRPr="00475394" w:rsidRDefault="00424B1D" w:rsidP="00424B1D">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476EADBE" w14:textId="77777777" w:rsidR="00424B1D" w:rsidRDefault="00424B1D" w:rsidP="00424B1D">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w:t>
      </w:r>
      <w:proofErr w:type="spellStart"/>
      <w:r w:rsidRPr="00475394">
        <w:rPr>
          <w:sz w:val="16"/>
          <w:szCs w:val="16"/>
        </w:rPr>
        <w:t>Gorz</w:t>
      </w:r>
      <w:proofErr w:type="spellEnd"/>
      <w:r w:rsidRPr="00475394">
        <w:rPr>
          <w:sz w:val="16"/>
          <w:szCs w:val="16"/>
        </w:rPr>
        <w:t xml:space="preserve"> put it, </w:t>
      </w:r>
      <w:r w:rsidRPr="000A62E9">
        <w:rPr>
          <w:rStyle w:val="Emphasis"/>
        </w:rPr>
        <w:t xml:space="preserve">reforms </w:t>
      </w:r>
      <w:proofErr w:type="gramStart"/>
      <w:r w:rsidRPr="000A62E9">
        <w:rPr>
          <w:rStyle w:val="Emphasis"/>
        </w:rPr>
        <w:t>have to</w:t>
      </w:r>
      <w:proofErr w:type="gramEnd"/>
      <w:r w:rsidRPr="000A62E9">
        <w:rPr>
          <w:rStyle w:val="Emphasis"/>
        </w:rPr>
        <w:t xml:space="preserve"> be imagined as</w:t>
      </w:r>
      <w:r w:rsidRPr="00424C99">
        <w:rPr>
          <w:rStyle w:val="Emphasis"/>
        </w:rPr>
        <w:t xml:space="preserve"> part of a longer-term "strategy of progressive conquest of power by the workers</w:t>
      </w:r>
      <w:r w:rsidRPr="00475394">
        <w:rPr>
          <w:sz w:val="16"/>
          <w:szCs w:val="16"/>
        </w:rPr>
        <w:t>." 91</w:t>
      </w:r>
    </w:p>
    <w:p w14:paraId="61B1C618" w14:textId="77777777" w:rsidR="00424B1D" w:rsidRDefault="00424B1D" w:rsidP="00424B1D">
      <w:pPr>
        <w:pStyle w:val="Heading4"/>
      </w:pPr>
      <w:r>
        <w:t>Only state power solves climate change – instead of stopping emissions, the alt guarantees that every Daily Mail reader in the country picks up a gun and shoots the nearest hippy</w:t>
      </w:r>
    </w:p>
    <w:p w14:paraId="7C096413" w14:textId="77777777" w:rsidR="00424B1D" w:rsidRPr="001C7E98" w:rsidRDefault="00424B1D" w:rsidP="00424B1D">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0F51398C" w14:textId="77777777" w:rsidR="00424B1D" w:rsidRPr="001C7E98" w:rsidRDefault="00424B1D" w:rsidP="00424B1D">
      <w:r w:rsidRPr="001C7E98">
        <w:t>George Monbiot, August 22</w:t>
      </w:r>
      <w:proofErr w:type="gramStart"/>
      <w:r w:rsidRPr="001C7E98">
        <w:t xml:space="preserve"> 2008</w:t>
      </w:r>
      <w:proofErr w:type="gramEnd"/>
      <w:r w:rsidRPr="001C7E98">
        <w:t>, “Climate change is not anarchy's football,” The Guardian, https://www.theguardian.com/commentisfree/2008/aug/22/climatechange.kingsnorthclimatecamp</w:t>
      </w:r>
    </w:p>
    <w:p w14:paraId="3A196117" w14:textId="77777777" w:rsidR="00424B1D" w:rsidRDefault="00424B1D" w:rsidP="00424B1D">
      <w:r w:rsidRPr="00AB67C5">
        <w:rPr>
          <w:rStyle w:val="StyleUnderline"/>
          <w:highlight w:val="cyan"/>
        </w:rPr>
        <w:t xml:space="preserve">If you want a glimpse of how the movement against climate </w:t>
      </w:r>
      <w:r w:rsidRPr="005B5763">
        <w:rPr>
          <w:rStyle w:val="StyleUnderline"/>
          <w:highlight w:val="cyan"/>
        </w:rPr>
        <w:t>change</w:t>
      </w:r>
      <w:r w:rsidRPr="00A339D3">
        <w:rPr>
          <w:rStyle w:val="StyleUnderline"/>
        </w:rPr>
        <w:t xml:space="preserve"> could </w:t>
      </w:r>
      <w:r w:rsidRPr="005B5763">
        <w:rPr>
          <w:rStyle w:val="StyleUnderline"/>
          <w:highlight w:val="cyan"/>
        </w:rPr>
        <w:t>crumble faster than a summer snowflake</w:t>
      </w:r>
      <w:r>
        <w:t xml:space="preserve">, read </w:t>
      </w:r>
      <w:proofErr w:type="spellStart"/>
      <w:r>
        <w:t>Ewa</w:t>
      </w:r>
      <w:proofErr w:type="spellEnd"/>
      <w:r>
        <w:t xml:space="preserve"> </w:t>
      </w:r>
      <w:proofErr w:type="spellStart"/>
      <w:r>
        <w:t>Jasiewicz's</w:t>
      </w:r>
      <w:proofErr w:type="spellEnd"/>
      <w:r>
        <w:t xml:space="preserve">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7AAE6FCA" w14:textId="77777777" w:rsidR="00424B1D" w:rsidRDefault="00424B1D" w:rsidP="00424B1D">
      <w:proofErr w:type="spellStart"/>
      <w:r w:rsidRPr="00A339D3">
        <w:t>Jasiewicz</w:t>
      </w:r>
      <w:proofErr w:type="spellEnd"/>
      <w:r>
        <w:t xml:space="preserve"> rightly celebrates the leaderless, autonomous model of </w:t>
      </w:r>
      <w:proofErr w:type="spellStart"/>
      <w:r>
        <w:t>organising</w:t>
      </w:r>
      <w:proofErr w:type="spellEnd"/>
      <w:r>
        <w:t xml:space="preserve"> that has made this movement so effective. The two climate camps I have attended – this year and last – were among the most inspiring events I've ever witnessed. I am awed by the people who </w:t>
      </w:r>
      <w:proofErr w:type="spellStart"/>
      <w:r>
        <w:t>organised</w:t>
      </w:r>
      <w:proofErr w:type="spellEnd"/>
      <w:r>
        <w:t xml:space="preserve"> them, who managed to create, under extraordinary pressure, safe, functioning, delightful spaces in which we could debate the issues and plan the actions which thrust Heathrow and Kingsnorth into the public eye. Climate camp is a tribute to the anarchist politics that </w:t>
      </w:r>
      <w:proofErr w:type="spellStart"/>
      <w:r>
        <w:t>Jasiewicz</w:t>
      </w:r>
      <w:proofErr w:type="spellEnd"/>
      <w:r>
        <w:t xml:space="preserve"> supports.</w:t>
      </w:r>
    </w:p>
    <w:p w14:paraId="1103A0AE" w14:textId="77777777" w:rsidR="00424B1D" w:rsidRDefault="00424B1D" w:rsidP="00424B1D">
      <w:r>
        <w:t>Advertisement</w:t>
      </w:r>
    </w:p>
    <w:p w14:paraId="5337F645" w14:textId="77777777" w:rsidR="00424B1D" w:rsidRDefault="00424B1D" w:rsidP="00424B1D">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5B5763">
        <w:rPr>
          <w:rStyle w:val="StyleUnderline"/>
        </w:rPr>
        <w:t>confuse ends and means</w:t>
      </w:r>
      <w:r w:rsidRPr="00A339D3">
        <w:rPr>
          <w:rStyle w:val="StyleUnderline"/>
        </w:rPr>
        <w:t xml:space="preserve">. She claims to want to stop global warming, but </w:t>
      </w:r>
      <w:r w:rsidRPr="005B5763">
        <w:rPr>
          <w:rStyle w:val="StyleUnderline"/>
        </w:rPr>
        <w:t xml:space="preserve">she makes that task 100 times harder by </w:t>
      </w:r>
      <w:r w:rsidRPr="00541B40">
        <w:rPr>
          <w:rStyle w:val="StyleUnderline"/>
          <w:highlight w:val="cyan"/>
        </w:rPr>
        <w:t>reject</w:t>
      </w:r>
      <w:r w:rsidRPr="005B5763">
        <w:rPr>
          <w:rStyle w:val="StyleUnderline"/>
        </w:rPr>
        <w:t xml:space="preserve">ing </w:t>
      </w:r>
      <w:r w:rsidRPr="00541B40">
        <w:rPr>
          <w:rStyle w:val="StyleUnderline"/>
          <w:highlight w:val="cyan"/>
        </w:rPr>
        <w:t>all state</w:t>
      </w:r>
      <w:r w:rsidRPr="005B5763">
        <w:rPr>
          <w:rStyle w:val="StyleUnderline"/>
        </w:rPr>
        <w:t xml:space="preserve"> and corporate </w:t>
      </w:r>
      <w:r w:rsidRPr="00541B40">
        <w:rPr>
          <w:rStyle w:val="StyleUnderline"/>
          <w:highlight w:val="cyan"/>
        </w:rPr>
        <w:t>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24EFA4B6" w14:textId="77777777" w:rsidR="00424B1D" w:rsidRDefault="00424B1D" w:rsidP="00424B1D">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the window 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xml:space="preserve">. We </w:t>
      </w:r>
      <w:proofErr w:type="gramStart"/>
      <w:r w:rsidRPr="00541B40">
        <w:rPr>
          <w:rStyle w:val="Emphasis"/>
          <w:highlight w:val="cyan"/>
        </w:rPr>
        <w:t>have to</w:t>
      </w:r>
      <w:proofErr w:type="gramEnd"/>
      <w:r w:rsidRPr="00541B40">
        <w:rPr>
          <w:rStyle w:val="Emphasis"/>
          <w:highlight w:val="cyan"/>
        </w:rPr>
        <w:t xml:space="preserve">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 both governments 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188EA652" w14:textId="77777777" w:rsidR="00424B1D" w:rsidRDefault="00424B1D" w:rsidP="00424B1D">
      <w:r>
        <w:t xml:space="preserve">Her article is a terrifying example of the ability </w:t>
      </w:r>
      <w:r w:rsidRPr="00071C49">
        <w:rPr>
          <w:rStyle w:val="StyleUnderline"/>
        </w:rPr>
        <w:t xml:space="preserve">some people </w:t>
      </w:r>
      <w:proofErr w:type="gramStart"/>
      <w:r w:rsidRPr="00071C49">
        <w:rPr>
          <w:rStyle w:val="StyleUnderline"/>
        </w:rPr>
        <w:t>have to</w:t>
      </w:r>
      <w:proofErr w:type="gramEnd"/>
      <w:r w:rsidRPr="00071C49">
        <w:rPr>
          <w:rStyle w:val="StyleUnderline"/>
        </w:rPr>
        <w:t xml:space="preserve">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 and corporations</w:t>
      </w:r>
      <w:r w:rsidRPr="00071C49">
        <w:rPr>
          <w:rStyle w:val="StyleUnderline"/>
        </w:rPr>
        <w:t xml:space="preserve">, whether we like it or not, </w:t>
      </w:r>
      <w:r w:rsidRPr="00E20267">
        <w:rPr>
          <w:rStyle w:val="StyleUnderline"/>
          <w:highlight w:val="cyan"/>
        </w:rPr>
        <w:t>currently control both money and power</w:t>
      </w:r>
      <w:r>
        <w:t xml:space="preserve">. </w:t>
      </w:r>
      <w:r w:rsidRPr="004E08D8">
        <w:rPr>
          <w:rStyle w:val="Emphasis"/>
          <w:highlight w:val="cyan"/>
        </w:rPr>
        <w:t>U</w:t>
      </w:r>
      <w:r w:rsidRPr="00E20267">
        <w:rPr>
          <w:rStyle w:val="Emphasis"/>
          <w:highlight w:val="cyan"/>
        </w:rPr>
        <w:t xml:space="preserve">nless we manage to </w:t>
      </w:r>
      <w:proofErr w:type="spellStart"/>
      <w:r w:rsidRPr="00E20267">
        <w:rPr>
          <w:rStyle w:val="Emphasis"/>
          <w:highlight w:val="cyan"/>
        </w:rPr>
        <w:t>mobilise</w:t>
      </w:r>
      <w:proofErr w:type="spellEnd"/>
      <w:r w:rsidRPr="00E20267">
        <w:rPr>
          <w:rStyle w:val="Emphasis"/>
          <w:highlight w:val="cyan"/>
        </w:rPr>
        <w:t xml:space="preserve"> them, we stand a snowball's chance in climate hell of stopping the collapse</w:t>
      </w:r>
      <w:r w:rsidRPr="00071C49">
        <w:rPr>
          <w:rStyle w:val="Emphasis"/>
        </w:rPr>
        <w:t xml:space="preserve"> of the biosphere</w:t>
      </w:r>
      <w:r>
        <w:t xml:space="preserve">. </w:t>
      </w:r>
      <w:proofErr w:type="spellStart"/>
      <w:r>
        <w:t>Jasiewicz</w:t>
      </w:r>
      <w:proofErr w:type="spellEnd"/>
      <w:r>
        <w:t xml:space="preserve"> would ignore all these inconvenient truths because they conflict with her politics.</w:t>
      </w:r>
    </w:p>
    <w:p w14:paraId="338F6737" w14:textId="77777777" w:rsidR="00424B1D" w:rsidRDefault="00424B1D" w:rsidP="00424B1D">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w:t>
      </w:r>
      <w:proofErr w:type="gramStart"/>
      <w:r w:rsidRPr="00071C49">
        <w:rPr>
          <w:rStyle w:val="StyleUnderline"/>
        </w:rPr>
        <w:t>So</w:t>
      </w:r>
      <w:proofErr w:type="gramEnd"/>
      <w:r w:rsidRPr="00071C49">
        <w:rPr>
          <w:rStyle w:val="StyleUnderline"/>
        </w:rPr>
        <w:t xml:space="preserve">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w:t>
      </w:r>
      <w:proofErr w:type="gramStart"/>
      <w:r w:rsidRPr="002431A4">
        <w:rPr>
          <w:rStyle w:val="Emphasis"/>
        </w:rPr>
        <w:t>E.ON</w:t>
      </w:r>
      <w:proofErr w:type="gramEnd"/>
      <w:r w:rsidRPr="002431A4">
        <w:rPr>
          <w:rStyle w:val="Emphasis"/>
        </w:rPr>
        <w:t xml:space="preserve">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 xml:space="preserve">it provides a </w:t>
      </w:r>
      <w:proofErr w:type="spellStart"/>
      <w:r w:rsidRPr="00E20267">
        <w:rPr>
          <w:rStyle w:val="Emphasis"/>
          <w:highlight w:val="cyan"/>
        </w:rPr>
        <w:t>marvellous</w:t>
      </w:r>
      <w:proofErr w:type="spellEnd"/>
      <w:r w:rsidRPr="00E20267">
        <w:rPr>
          <w:rStyle w:val="Emphasis"/>
          <w:highlight w:val="cyan"/>
        </w:rPr>
        <w:t xml:space="preserve"> distraction</w:t>
      </w:r>
      <w:r w:rsidRPr="002431A4">
        <w:rPr>
          <w:rStyle w:val="Emphasis"/>
        </w:rPr>
        <w:t xml:space="preserve"> from our real aims.</w:t>
      </w:r>
    </w:p>
    <w:p w14:paraId="1F777124" w14:textId="77777777" w:rsidR="00424B1D" w:rsidRDefault="00424B1D" w:rsidP="00424B1D">
      <w:r>
        <w:t xml:space="preserve">To support her argument, </w:t>
      </w:r>
      <w:proofErr w:type="spellStart"/>
      <w:r>
        <w:t>Jasiewicz</w:t>
      </w:r>
      <w:proofErr w:type="spellEnd"/>
      <w: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w:t>
      </w:r>
      <w:proofErr w:type="gramStart"/>
      <w:r>
        <w:t>Instead</w:t>
      </w:r>
      <w:proofErr w:type="gramEnd"/>
      <w:r>
        <w:t xml:space="preserve"> I confessed that I don't know how to solve the problem of capitalism without resorting to totalitarianism.</w:t>
      </w:r>
    </w:p>
    <w:p w14:paraId="443C227B" w14:textId="77777777" w:rsidR="00424B1D" w:rsidRDefault="00424B1D" w:rsidP="00424B1D">
      <w:r>
        <w:t xml:space="preserve">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t>Jasiewicz</w:t>
      </w:r>
      <w:proofErr w:type="spellEnd"/>
      <w:r>
        <w:t xml:space="preserve"> professes to hate. I don't yet have an answer to this conundrum. Does she?</w:t>
      </w:r>
    </w:p>
    <w:p w14:paraId="5203AF8F" w14:textId="77777777" w:rsidR="00424B1D" w:rsidRPr="002431A4" w:rsidRDefault="00424B1D" w:rsidP="00424B1D">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t>
      </w:r>
      <w:proofErr w:type="gramStart"/>
      <w:r w:rsidRPr="002431A4">
        <w:rPr>
          <w:rStyle w:val="StyleUnderline"/>
        </w:rPr>
        <w:t>warming, or</w:t>
      </w:r>
      <w:proofErr w:type="gramEnd"/>
      <w:r w:rsidRPr="002431A4">
        <w:rPr>
          <w:rStyle w:val="StyleUnderline"/>
        </w:rPr>
        <w:t xml:space="preserve"> allow it to interfere with the carbon cuts that have to begin now.</w:t>
      </w:r>
    </w:p>
    <w:p w14:paraId="7272E9D9" w14:textId="77777777" w:rsidR="00424B1D" w:rsidRPr="003A6E0A" w:rsidRDefault="00424B1D" w:rsidP="00424B1D">
      <w:pPr>
        <w:rPr>
          <w:rStyle w:val="StyleUnderline"/>
        </w:rPr>
      </w:pPr>
      <w:proofErr w:type="spellStart"/>
      <w:r>
        <w:t>Jasiewicz's</w:t>
      </w:r>
      <w:proofErr w:type="spellEnd"/>
      <w:r>
        <w:t xml:space="preserve"> second grave error is to imagine that society could be turned into a giant climate camp. </w:t>
      </w:r>
      <w:r w:rsidRPr="003A6E0A">
        <w:rPr>
          <w:rStyle w:val="StyleUnderline"/>
        </w:rPr>
        <w:t xml:space="preserve">Anarchism is a great means of </w:t>
      </w:r>
      <w:proofErr w:type="spellStart"/>
      <w:r w:rsidRPr="003A6E0A">
        <w:rPr>
          <w:rStyle w:val="StyleUnderline"/>
        </w:rPr>
        <w:t>organising</w:t>
      </w:r>
      <w:proofErr w:type="spellEnd"/>
      <w:r w:rsidRPr="003A6E0A">
        <w:rPr>
          <w:rStyle w:val="StyleUnderline"/>
        </w:rPr>
        <w:t xml:space="preserve"> a self-elected community of like-minded people. It is a disastrous means of </w:t>
      </w:r>
      <w:proofErr w:type="spellStart"/>
      <w:r w:rsidRPr="003A6E0A">
        <w:rPr>
          <w:rStyle w:val="StyleUnderline"/>
        </w:rPr>
        <w:t>organising</w:t>
      </w:r>
      <w:proofErr w:type="spellEnd"/>
      <w:r w:rsidRPr="003A6E0A">
        <w:rPr>
          <w:rStyle w:val="StyleUnderline"/>
        </w:rPr>
        <w:t xml:space="preserve"> a planet.</w:t>
      </w:r>
      <w:r>
        <w:t xml:space="preserve"> Most anarchists envisage their system as </w:t>
      </w:r>
      <w:proofErr w:type="gramStart"/>
      <w:r>
        <w:t>the means by which</w:t>
      </w:r>
      <w:proofErr w:type="gramEnd"/>
      <w:r>
        <w:t xml:space="preserve">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0267">
        <w:rPr>
          <w:rStyle w:val="StyleUnderline"/>
          <w:highlight w:val="cyan"/>
        </w:rPr>
        <w:t>the first thing that will happen</w:t>
      </w:r>
      <w:r w:rsidRPr="003A6E0A">
        <w:rPr>
          <w:rStyle w:val="StyleUnderline"/>
        </w:rPr>
        <w:t xml:space="preserve"> </w:t>
      </w:r>
      <w:r w:rsidRPr="00E20267">
        <w:rPr>
          <w:rStyle w:val="StyleUnderline"/>
          <w:highlight w:val="cyan"/>
        </w:rPr>
        <w:t>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3D820F10" w14:textId="77777777" w:rsidR="00424B1D" w:rsidRPr="003A6E0A" w:rsidRDefault="00424B1D" w:rsidP="00424B1D">
      <w:pPr>
        <w:rPr>
          <w:rStyle w:val="Emphasis"/>
        </w:rPr>
      </w:pPr>
      <w:proofErr w:type="gramStart"/>
      <w:r>
        <w:t>This is why</w:t>
      </w:r>
      <w:proofErr w:type="gramEnd"/>
      <w:r>
        <w:t>,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0267">
        <w:rPr>
          <w:rStyle w:val="Emphasis"/>
          <w:highlight w:val="cyan"/>
        </w:rPr>
        <w:t>by eliminating the state, both remove</w:t>
      </w:r>
      <w:r w:rsidRPr="003A6E0A">
        <w:rPr>
          <w:rStyle w:val="Emphasis"/>
        </w:rPr>
        <w:t xml:space="preserve"> such </w:t>
      </w:r>
      <w:r w:rsidRPr="00E20267">
        <w:rPr>
          <w:rStyle w:val="Emphasis"/>
          <w:highlight w:val="cyan"/>
        </w:rPr>
        <w:t>restraints as prevent the strong from crushing the weak. Ours is not a choice between government and no government</w:t>
      </w:r>
      <w:r w:rsidRPr="003A6E0A">
        <w:rPr>
          <w:rStyle w:val="Emphasis"/>
        </w:rPr>
        <w:t xml:space="preserve">. </w:t>
      </w:r>
      <w:r w:rsidRPr="00E20267">
        <w:rPr>
          <w:rStyle w:val="Emphasis"/>
          <w:highlight w:val="cyan"/>
        </w:rPr>
        <w:t>It is a choice between government and the mafia.</w:t>
      </w:r>
    </w:p>
    <w:p w14:paraId="41889B93" w14:textId="77777777" w:rsidR="00424B1D" w:rsidRDefault="00424B1D" w:rsidP="00424B1D">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 xml:space="preserve">It would be a tragedy if, through the efforts of people like </w:t>
      </w:r>
      <w:proofErr w:type="spellStart"/>
      <w:r w:rsidRPr="003A6E0A">
        <w:rPr>
          <w:rStyle w:val="StyleUnderline"/>
        </w:rPr>
        <w:t>Jasiewicz</w:t>
      </w:r>
      <w:proofErr w:type="spellEnd"/>
      <w:r w:rsidRPr="003A6E0A">
        <w:rPr>
          <w:rStyle w:val="StyleUnderline"/>
        </w:rPr>
        <w:t>, they were to be diverted from this urgent task into the identity politics that have wrecked so many movements</w:t>
      </w:r>
      <w:r w:rsidRPr="003A6E0A">
        <w:t>.</w:t>
      </w:r>
    </w:p>
    <w:p w14:paraId="2888424F" w14:textId="77777777" w:rsidR="00424B1D" w:rsidRPr="00652142" w:rsidRDefault="00424B1D" w:rsidP="00424B1D">
      <w:pPr>
        <w:pStyle w:val="Heading4"/>
      </w:pPr>
      <w:proofErr w:type="spellStart"/>
      <w:r>
        <w:t>Aff</w:t>
      </w:r>
      <w:proofErr w:type="spellEnd"/>
      <w:r>
        <w:t xml:space="preserve"> alone is politically feasible now – the Reaganite consensus is crumbling, but it’s in favor of the </w:t>
      </w:r>
      <w:proofErr w:type="spellStart"/>
      <w:r>
        <w:t>aff</w:t>
      </w:r>
      <w:proofErr w:type="spellEnd"/>
      <w:r>
        <w:t>, NOT the alt!</w:t>
      </w:r>
    </w:p>
    <w:p w14:paraId="0E6489F3" w14:textId="77777777" w:rsidR="00424B1D" w:rsidRDefault="00424B1D" w:rsidP="00424B1D">
      <w:proofErr w:type="spellStart"/>
      <w:r>
        <w:rPr>
          <w:rStyle w:val="Style13ptBold"/>
        </w:rPr>
        <w:t>Sitaraman</w:t>
      </w:r>
      <w:proofErr w:type="spellEnd"/>
      <w:r>
        <w:rPr>
          <w:rStyle w:val="Style13ptBold"/>
        </w:rPr>
        <w:t xml:space="preserve"> 21</w:t>
      </w:r>
      <w:r w:rsidRPr="00D80AEE">
        <w:t xml:space="preserve"> – </w:t>
      </w:r>
      <w:r>
        <w:t>Professor of Law specializing in constitutional and foreign relations law, Vanderbilt University</w:t>
      </w:r>
    </w:p>
    <w:p w14:paraId="420CDA10" w14:textId="77777777" w:rsidR="00424B1D" w:rsidRDefault="00424B1D" w:rsidP="00424B1D">
      <w:r>
        <w:t xml:space="preserve">Ganesh </w:t>
      </w:r>
      <w:proofErr w:type="spellStart"/>
      <w:r>
        <w:t>Sitaraman</w:t>
      </w:r>
      <w:proofErr w:type="spellEnd"/>
      <w:r>
        <w:t xml:space="preserve">, also Chancellor Faculty Fellow and Director of the Program in Law and Government at Vanderbilt University, The Coming Revolution in the American Economy: In the Biden era, the Reaganite consensus is finally breaking down., April 29, 2021, </w:t>
      </w:r>
      <w:hyperlink r:id="rId6" w:history="1">
        <w:r w:rsidRPr="00C736F8">
          <w:rPr>
            <w:rStyle w:val="Hyperlink"/>
          </w:rPr>
          <w:t>https://newrepublic.com/article/162211/revolution-american-economy-end-reagan-magic-market</w:t>
        </w:r>
      </w:hyperlink>
    </w:p>
    <w:p w14:paraId="021666CB" w14:textId="77777777" w:rsidR="00424B1D" w:rsidRPr="00D80AEE" w:rsidRDefault="00424B1D" w:rsidP="00424B1D"/>
    <w:p w14:paraId="30721818" w14:textId="77777777" w:rsidR="00424B1D" w:rsidRPr="00C17A7C" w:rsidRDefault="00424B1D" w:rsidP="00424B1D">
      <w:pPr>
        <w:rPr>
          <w:rStyle w:val="StyleUnderline"/>
        </w:rPr>
      </w:pPr>
      <w:r w:rsidRPr="00897345">
        <w:rPr>
          <w:rStyle w:val="StyleUnderline"/>
          <w:highlight w:val="yellow"/>
        </w:rPr>
        <w:t>We are</w:t>
      </w:r>
      <w:r w:rsidRPr="00C17A7C">
        <w:rPr>
          <w:rStyle w:val="StyleUnderline"/>
        </w:rPr>
        <w:t xml:space="preserve"> now </w:t>
      </w:r>
      <w:proofErr w:type="gramStart"/>
      <w:r w:rsidRPr="00897345">
        <w:rPr>
          <w:rStyle w:val="Emphasis"/>
          <w:highlight w:val="yellow"/>
        </w:rPr>
        <w:t>in the midst</w:t>
      </w:r>
      <w:r w:rsidRPr="00897345">
        <w:rPr>
          <w:rStyle w:val="StyleUnderline"/>
          <w:highlight w:val="yellow"/>
        </w:rPr>
        <w:t xml:space="preserve"> of</w:t>
      </w:r>
      <w:proofErr w:type="gramEnd"/>
      <w:r w:rsidRPr="00C17A7C">
        <w:rPr>
          <w:rStyle w:val="StyleUnderline"/>
        </w:rPr>
        <w:t xml:space="preserve"> a </w:t>
      </w:r>
      <w:r w:rsidRPr="00897345">
        <w:rPr>
          <w:rStyle w:val="Emphasis"/>
          <w:highlight w:val="yellow"/>
        </w:rPr>
        <w:t>total rethinking</w:t>
      </w:r>
      <w:r w:rsidRPr="00897345">
        <w:rPr>
          <w:highlight w:val="yellow"/>
        </w:rPr>
        <w:t xml:space="preserve"> </w:t>
      </w:r>
      <w:r w:rsidRPr="00897345">
        <w:rPr>
          <w:rStyle w:val="StyleUnderline"/>
          <w:highlight w:val="yellow"/>
        </w:rPr>
        <w:t>of</w:t>
      </w:r>
      <w:r w:rsidRPr="00C17A7C">
        <w:rPr>
          <w:rStyle w:val="StyleUnderline"/>
        </w:rPr>
        <w:t xml:space="preserve"> the </w:t>
      </w:r>
      <w:r w:rsidRPr="00897345">
        <w:rPr>
          <w:rStyle w:val="Emphasis"/>
          <w:highlight w:val="yellow"/>
        </w:rPr>
        <w:t>Reaganite political economy</w:t>
      </w:r>
      <w:r>
        <w:t xml:space="preserve">. Republican Senator Marco </w:t>
      </w:r>
      <w:r w:rsidRPr="00897345">
        <w:rPr>
          <w:rStyle w:val="Emphasis"/>
          <w:highlight w:val="yellow"/>
        </w:rPr>
        <w:t>Rubio</w:t>
      </w:r>
      <w:r>
        <w:t xml:space="preserve"> has </w:t>
      </w:r>
      <w:r w:rsidRPr="00C17A7C">
        <w:rPr>
          <w:rStyle w:val="StyleUnderline"/>
        </w:rPr>
        <w:t xml:space="preserve">recently </w:t>
      </w:r>
      <w:r w:rsidRPr="00897345">
        <w:rPr>
          <w:rStyle w:val="Emphasis"/>
          <w:highlight w:val="yellow"/>
        </w:rPr>
        <w:t>questioned</w:t>
      </w:r>
      <w:r w:rsidRPr="00C17A7C">
        <w:rPr>
          <w:rStyle w:val="Emphasis"/>
        </w:rPr>
        <w:t xml:space="preserve"> the “25-year orthodoxy</w:t>
      </w:r>
      <w:r w:rsidRPr="00C17A7C">
        <w:rPr>
          <w:rStyle w:val="StyleUnderline"/>
        </w:rPr>
        <w:t xml:space="preserve"> in the Republican Party centered around </w:t>
      </w:r>
      <w:r w:rsidRPr="00897345">
        <w:rPr>
          <w:rStyle w:val="Emphasis"/>
          <w:highlight w:val="yellow"/>
        </w:rPr>
        <w:t>market fundamentalism</w:t>
      </w:r>
      <w:r>
        <w:t xml:space="preserve">,” </w:t>
      </w:r>
      <w:r w:rsidRPr="00C17A7C">
        <w:rPr>
          <w:rStyle w:val="StyleUnderline"/>
        </w:rPr>
        <w:t>telling</w:t>
      </w:r>
      <w:r>
        <w:t xml:space="preserve"> The New Yorker </w:t>
      </w:r>
      <w:r w:rsidRPr="00C17A7C">
        <w:rPr>
          <w:rStyle w:val="StyleUnderline"/>
        </w:rPr>
        <w:t>that</w:t>
      </w:r>
      <w:r>
        <w:t xml:space="preserve"> “</w:t>
      </w:r>
      <w:r w:rsidRPr="00C17A7C">
        <w:rPr>
          <w:rStyle w:val="StyleUnderline"/>
        </w:rPr>
        <w:t xml:space="preserve">sometimes the most </w:t>
      </w:r>
      <w:r w:rsidRPr="00C17A7C">
        <w:rPr>
          <w:rStyle w:val="Emphasis"/>
        </w:rPr>
        <w:t>efficient</w:t>
      </w:r>
      <w:r w:rsidRPr="00C17A7C">
        <w:rPr>
          <w:rStyle w:val="StyleUnderline"/>
        </w:rPr>
        <w:t xml:space="preserve"> </w:t>
      </w:r>
      <w:r w:rsidRPr="00564092">
        <w:rPr>
          <w:rStyle w:val="StyleUnderline"/>
        </w:rPr>
        <w:t>outcome isn’t</w:t>
      </w:r>
      <w:r w:rsidRPr="00564092">
        <w:t xml:space="preserve"> the </w:t>
      </w:r>
      <w:r w:rsidRPr="00564092">
        <w:rPr>
          <w:rStyle w:val="Emphasis"/>
        </w:rPr>
        <w:t>best one for the country</w:t>
      </w:r>
      <w:r w:rsidRPr="00564092">
        <w:t xml:space="preserve">.” </w:t>
      </w:r>
      <w:r w:rsidRPr="00564092">
        <w:rPr>
          <w:rStyle w:val="StyleUnderline"/>
        </w:rPr>
        <w:t>Rubio</w:t>
      </w:r>
      <w:r w:rsidRPr="00564092">
        <w:t xml:space="preserve"> </w:t>
      </w:r>
      <w:r w:rsidRPr="00564092">
        <w:rPr>
          <w:rStyle w:val="StyleUnderline"/>
        </w:rPr>
        <w:t>has declared</w:t>
      </w:r>
      <w:r w:rsidRPr="00564092">
        <w:t xml:space="preserve"> that </w:t>
      </w:r>
      <w:r w:rsidRPr="00564092">
        <w:rPr>
          <w:rStyle w:val="StyleUnderline"/>
        </w:rPr>
        <w:t>markets should serve human values</w:t>
      </w:r>
      <w:r w:rsidRPr="00C17A7C">
        <w:t xml:space="preserve">, </w:t>
      </w:r>
      <w:r w:rsidRPr="00897345">
        <w:rPr>
          <w:rStyle w:val="StyleUnderline"/>
          <w:highlight w:val="yellow"/>
        </w:rPr>
        <w:t>called for</w:t>
      </w:r>
      <w:r w:rsidRPr="00C17A7C">
        <w:rPr>
          <w:rStyle w:val="StyleUnderline"/>
        </w:rPr>
        <w:t xml:space="preserve"> a </w:t>
      </w:r>
      <w:r w:rsidRPr="00897345">
        <w:rPr>
          <w:rStyle w:val="Emphasis"/>
          <w:highlight w:val="yellow"/>
        </w:rPr>
        <w:t>reassertion of</w:t>
      </w:r>
      <w:r w:rsidRPr="00C17A7C">
        <w:rPr>
          <w:rStyle w:val="Emphasis"/>
        </w:rPr>
        <w:t xml:space="preserve"> the </w:t>
      </w:r>
      <w:r w:rsidRPr="00897345">
        <w:rPr>
          <w:rStyle w:val="Emphasis"/>
          <w:highlight w:val="yellow"/>
        </w:rPr>
        <w:t>common good over market ideology</w:t>
      </w:r>
      <w:r w:rsidRPr="00C17A7C">
        <w:t xml:space="preserve">, </w:t>
      </w:r>
      <w:r w:rsidRPr="00C17A7C">
        <w:rPr>
          <w:rStyle w:val="StyleUnderline"/>
        </w:rPr>
        <w:t>and explicitly demanded</w:t>
      </w:r>
      <w:r w:rsidRPr="00C17A7C">
        <w:t xml:space="preserve"> that </w:t>
      </w:r>
      <w:r w:rsidRPr="00C17A7C">
        <w:rPr>
          <w:rStyle w:val="StyleUnderline"/>
        </w:rPr>
        <w:t>the</w:t>
      </w:r>
      <w:r w:rsidRPr="00C17A7C">
        <w:t xml:space="preserve"> </w:t>
      </w:r>
      <w:r w:rsidRPr="00C17A7C">
        <w:rPr>
          <w:rStyle w:val="Emphasis"/>
        </w:rPr>
        <w:t>U</w:t>
      </w:r>
      <w:r w:rsidRPr="00C17A7C">
        <w:t xml:space="preserve">nited </w:t>
      </w:r>
      <w:r w:rsidRPr="00C17A7C">
        <w:rPr>
          <w:rStyle w:val="Emphasis"/>
        </w:rPr>
        <w:t>S</w:t>
      </w:r>
      <w:r w:rsidRPr="00C17A7C">
        <w:t xml:space="preserve">tates </w:t>
      </w:r>
      <w:r w:rsidRPr="00C17A7C">
        <w:rPr>
          <w:rStyle w:val="Emphasis"/>
        </w:rPr>
        <w:t>adopt an industrial policy to further the national interest</w:t>
      </w:r>
      <w:r>
        <w:t xml:space="preserve">. </w:t>
      </w:r>
      <w:r w:rsidRPr="00C17A7C">
        <w:rPr>
          <w:rStyle w:val="StyleUnderline"/>
        </w:rPr>
        <w:t>At the same time</w:t>
      </w:r>
      <w:r>
        <w:t xml:space="preserve">, </w:t>
      </w:r>
      <w:r w:rsidRPr="00564092">
        <w:rPr>
          <w:rStyle w:val="Emphasis"/>
          <w:highlight w:val="yellow"/>
        </w:rPr>
        <w:t>liberals and the left</w:t>
      </w:r>
      <w:r w:rsidRPr="00C17A7C">
        <w:rPr>
          <w:rStyle w:val="StyleUnderline"/>
        </w:rPr>
        <w:t xml:space="preserve"> </w:t>
      </w:r>
      <w:r w:rsidRPr="00564092">
        <w:rPr>
          <w:rStyle w:val="StyleUnderline"/>
          <w:highlight w:val="yellow"/>
        </w:rPr>
        <w:t xml:space="preserve">are advancing a </w:t>
      </w:r>
      <w:r w:rsidRPr="00564092">
        <w:rPr>
          <w:rStyle w:val="Emphasis"/>
          <w:highlight w:val="yellow"/>
        </w:rPr>
        <w:t>new political economy</w:t>
      </w:r>
      <w:r w:rsidRPr="00564092">
        <w:rPr>
          <w:highlight w:val="yellow"/>
        </w:rPr>
        <w:t xml:space="preserve"> </w:t>
      </w:r>
      <w:r w:rsidRPr="00564092">
        <w:rPr>
          <w:rStyle w:val="StyleUnderline"/>
          <w:highlight w:val="yellow"/>
        </w:rPr>
        <w:t xml:space="preserve">that encourages the </w:t>
      </w:r>
      <w:r w:rsidRPr="00564092">
        <w:rPr>
          <w:rStyle w:val="Emphasis"/>
          <w:highlight w:val="yellow"/>
        </w:rPr>
        <w:t>government to shape markets</w:t>
      </w:r>
      <w:r>
        <w:t xml:space="preserve"> more </w:t>
      </w:r>
      <w:r w:rsidRPr="00564092">
        <w:rPr>
          <w:rStyle w:val="Emphasis"/>
          <w:highlight w:val="yellow"/>
        </w:rPr>
        <w:t>actively</w:t>
      </w:r>
      <w:r>
        <w:t xml:space="preserve">, </w:t>
      </w:r>
      <w:r w:rsidRPr="00C17A7C">
        <w:rPr>
          <w:rStyle w:val="StyleUnderline"/>
        </w:rPr>
        <w:t xml:space="preserve">with an eye toward </w:t>
      </w:r>
      <w:r w:rsidRPr="00C17A7C">
        <w:rPr>
          <w:rStyle w:val="Emphasis"/>
        </w:rPr>
        <w:t>who has power</w:t>
      </w:r>
      <w:r>
        <w:t xml:space="preserve">, </w:t>
      </w:r>
      <w:r w:rsidRPr="00C17A7C">
        <w:rPr>
          <w:rStyle w:val="StyleUnderline"/>
        </w:rPr>
        <w:t xml:space="preserve">how it is exercised, and </w:t>
      </w:r>
      <w:r w:rsidRPr="00C83873">
        <w:rPr>
          <w:rStyle w:val="Emphasis"/>
        </w:rPr>
        <w:t>whether it enhances freedom and equality</w:t>
      </w:r>
      <w:r w:rsidRPr="00C17A7C">
        <w:rPr>
          <w:rStyle w:val="StyleUnderline"/>
        </w:rPr>
        <w:t>.</w:t>
      </w:r>
    </w:p>
    <w:p w14:paraId="241319DA" w14:textId="77777777" w:rsidR="00424B1D" w:rsidRPr="00C17A7C" w:rsidRDefault="00424B1D" w:rsidP="00424B1D">
      <w:pPr>
        <w:rPr>
          <w:rStyle w:val="StyleUnderline"/>
        </w:rPr>
      </w:pPr>
      <w:r w:rsidRPr="00C17A7C">
        <w:rPr>
          <w:rStyle w:val="StyleUnderline"/>
        </w:rPr>
        <w:t xml:space="preserve">This reassessment is one of the </w:t>
      </w:r>
      <w:r w:rsidRPr="00C83873">
        <w:rPr>
          <w:rStyle w:val="Emphasis"/>
        </w:rPr>
        <w:t>most important political developments today</w:t>
      </w:r>
      <w:r>
        <w:t xml:space="preserve">, </w:t>
      </w:r>
      <w:r w:rsidRPr="00C17A7C">
        <w:rPr>
          <w:rStyle w:val="StyleUnderline"/>
        </w:rPr>
        <w:t>even if it</w:t>
      </w:r>
      <w:r>
        <w:t xml:space="preserve"> often </w:t>
      </w:r>
      <w:r w:rsidRPr="00C17A7C">
        <w:rPr>
          <w:rStyle w:val="StyleUnderline"/>
        </w:rPr>
        <w:t>feels</w:t>
      </w:r>
      <w:r>
        <w:t xml:space="preserve"> more </w:t>
      </w:r>
      <w:r w:rsidRPr="00C17A7C">
        <w:rPr>
          <w:rStyle w:val="StyleUnderline"/>
        </w:rPr>
        <w:t>suited to a college seminar</w:t>
      </w:r>
      <w:r>
        <w:t xml:space="preserve"> than the halls of Congress. </w:t>
      </w:r>
      <w:r w:rsidRPr="00C17A7C">
        <w:rPr>
          <w:rStyle w:val="StyleUnderline"/>
        </w:rPr>
        <w:t>The last few months have seen</w:t>
      </w:r>
      <w:r>
        <w:t xml:space="preserve"> the </w:t>
      </w:r>
      <w:r w:rsidRPr="00C17A7C">
        <w:rPr>
          <w:rStyle w:val="StyleUnderline"/>
        </w:rPr>
        <w:t>passage of the American Rescue Plan</w:t>
      </w:r>
      <w:r>
        <w:t>—</w:t>
      </w:r>
      <w:r w:rsidRPr="00C17A7C">
        <w:rPr>
          <w:rStyle w:val="StyleUnderline"/>
        </w:rPr>
        <w:t>with its</w:t>
      </w:r>
      <w:r>
        <w:t xml:space="preserve"> </w:t>
      </w:r>
      <w:r w:rsidRPr="00C17A7C">
        <w:rPr>
          <w:rStyle w:val="StyleUnderline"/>
        </w:rPr>
        <w:t>break from 1990s welfare reform</w:t>
      </w:r>
      <w:r>
        <w:t xml:space="preserve"> and its bold action on child poverty—</w:t>
      </w:r>
      <w:r w:rsidRPr="00C17A7C">
        <w:rPr>
          <w:rStyle w:val="StyleUnderline"/>
        </w:rPr>
        <w:t>as well as Republicans’ willingness to embrace direct payments</w:t>
      </w:r>
      <w:r>
        <w:t xml:space="preserve">, best exemplified by Senator Mitt Romney’s proposal for a universal child allowance. </w:t>
      </w:r>
      <w:r w:rsidRPr="00C17A7C">
        <w:rPr>
          <w:rStyle w:val="StyleUnderline"/>
        </w:rPr>
        <w:t>These breaks</w:t>
      </w:r>
      <w:r>
        <w:t xml:space="preserve"> </w:t>
      </w:r>
      <w:r w:rsidRPr="00C17A7C">
        <w:rPr>
          <w:rStyle w:val="StyleUnderline"/>
        </w:rPr>
        <w:t>from the past are the most acute examples of a much broader shift at work</w:t>
      </w:r>
      <w:r>
        <w:t xml:space="preserve">. </w:t>
      </w:r>
      <w:r w:rsidRPr="00C17A7C">
        <w:rPr>
          <w:rStyle w:val="StyleUnderline"/>
        </w:rPr>
        <w:t xml:space="preserve">In arenas that </w:t>
      </w:r>
      <w:r w:rsidRPr="00C83873">
        <w:rPr>
          <w:rStyle w:val="Emphasis"/>
        </w:rPr>
        <w:t>don’t</w:t>
      </w:r>
      <w:r>
        <w:t xml:space="preserve"> tend to </w:t>
      </w:r>
      <w:r w:rsidRPr="00C83873">
        <w:rPr>
          <w:rStyle w:val="Emphasis"/>
        </w:rPr>
        <w:t>see such</w:t>
      </w:r>
      <w:r>
        <w:t xml:space="preserve"> </w:t>
      </w:r>
      <w:r w:rsidRPr="00C83873">
        <w:t xml:space="preserve">swift </w:t>
      </w:r>
      <w:r w:rsidRPr="00C83873">
        <w:rPr>
          <w:rStyle w:val="Emphasis"/>
        </w:rPr>
        <w:t>action</w:t>
      </w:r>
      <w:r>
        <w:t>—</w:t>
      </w:r>
      <w:r w:rsidRPr="00C17A7C">
        <w:rPr>
          <w:rStyle w:val="StyleUnderline"/>
        </w:rPr>
        <w:t>antitrust, industrial policy, trade, and international economics</w:t>
      </w:r>
      <w:r>
        <w:t>—</w:t>
      </w:r>
      <w:proofErr w:type="gramStart"/>
      <w:r w:rsidRPr="00C17A7C">
        <w:rPr>
          <w:rStyle w:val="StyleUnderline"/>
        </w:rPr>
        <w:t>a number of</w:t>
      </w:r>
      <w:proofErr w:type="gramEnd"/>
      <w:r w:rsidRPr="00C17A7C">
        <w:rPr>
          <w:rStyle w:val="StyleUnderline"/>
        </w:rPr>
        <w:t xml:space="preserve"> recent books</w:t>
      </w:r>
      <w:r>
        <w:t xml:space="preserve">, </w:t>
      </w:r>
      <w:r w:rsidRPr="00C17A7C">
        <w:t>essays</w:t>
      </w:r>
      <w:r>
        <w:t xml:space="preserve">, </w:t>
      </w:r>
      <w:r w:rsidRPr="00C17A7C">
        <w:rPr>
          <w:rStyle w:val="StyleUnderline"/>
        </w:rPr>
        <w:t>and political initiatives</w:t>
      </w:r>
      <w:r>
        <w:t xml:space="preserve"> </w:t>
      </w:r>
      <w:r w:rsidRPr="00C17A7C">
        <w:rPr>
          <w:rStyle w:val="StyleUnderline"/>
        </w:rPr>
        <w:t>are challenging the received wisdom</w:t>
      </w:r>
      <w:r>
        <w:t xml:space="preserve">. </w:t>
      </w:r>
      <w:r w:rsidRPr="00564092">
        <w:rPr>
          <w:rStyle w:val="Emphasis"/>
          <w:highlight w:val="yellow"/>
        </w:rPr>
        <w:t>If it holds</w:t>
      </w:r>
      <w:r w:rsidRPr="00564092">
        <w:rPr>
          <w:highlight w:val="yellow"/>
        </w:rPr>
        <w:t xml:space="preserve">, </w:t>
      </w:r>
      <w:r w:rsidRPr="00564092">
        <w:rPr>
          <w:rStyle w:val="StyleUnderline"/>
          <w:highlight w:val="yellow"/>
        </w:rPr>
        <w:t>the</w:t>
      </w:r>
      <w:r w:rsidRPr="00C17A7C">
        <w:rPr>
          <w:rStyle w:val="StyleUnderline"/>
        </w:rPr>
        <w:t xml:space="preserve"> </w:t>
      </w:r>
      <w:r w:rsidRPr="00564092">
        <w:rPr>
          <w:rStyle w:val="StyleUnderline"/>
          <w:highlight w:val="yellow"/>
        </w:rPr>
        <w:t>emerging political economy will</w:t>
      </w:r>
      <w:r w:rsidRPr="00564092">
        <w:rPr>
          <w:highlight w:val="yellow"/>
        </w:rPr>
        <w:t xml:space="preserve"> </w:t>
      </w:r>
      <w:r w:rsidRPr="00564092">
        <w:rPr>
          <w:rStyle w:val="Emphasis"/>
          <w:highlight w:val="yellow"/>
        </w:rPr>
        <w:t>shape</w:t>
      </w:r>
      <w:r w:rsidRPr="00C83873">
        <w:rPr>
          <w:rStyle w:val="Emphasis"/>
        </w:rPr>
        <w:t xml:space="preserve"> the thinking of </w:t>
      </w:r>
      <w:r w:rsidRPr="00564092">
        <w:rPr>
          <w:rStyle w:val="Emphasis"/>
          <w:highlight w:val="yellow"/>
        </w:rPr>
        <w:t>a whole generation</w:t>
      </w:r>
      <w:r w:rsidRPr="00C83873">
        <w:rPr>
          <w:rStyle w:val="Emphasis"/>
        </w:rPr>
        <w:t xml:space="preserve"> of policymakers</w:t>
      </w:r>
      <w:r>
        <w:t xml:space="preserve">, </w:t>
      </w:r>
      <w:r w:rsidRPr="00C83873">
        <w:rPr>
          <w:rStyle w:val="Emphasis"/>
        </w:rPr>
        <w:t>just as the magic of the market formed the paradigm</w:t>
      </w:r>
      <w:r w:rsidRPr="00C17A7C">
        <w:rPr>
          <w:rStyle w:val="StyleUnderline"/>
        </w:rPr>
        <w:t xml:space="preserve"> for the Age of Reagan.</w:t>
      </w:r>
    </w:p>
    <w:p w14:paraId="0BD39578" w14:textId="77777777" w:rsidR="00424B1D" w:rsidRDefault="00424B1D" w:rsidP="00424B1D">
      <w:r w:rsidRPr="00C17A7C">
        <w:rPr>
          <w:rStyle w:val="StyleUnderline"/>
        </w:rPr>
        <w:t xml:space="preserve">The field of </w:t>
      </w:r>
      <w:r w:rsidRPr="00564092">
        <w:rPr>
          <w:rStyle w:val="Emphasis"/>
          <w:highlight w:val="yellow"/>
        </w:rPr>
        <w:t>antitrust</w:t>
      </w:r>
      <w:r w:rsidRPr="00564092">
        <w:rPr>
          <w:rStyle w:val="StyleUnderline"/>
          <w:highlight w:val="yellow"/>
        </w:rPr>
        <w:t xml:space="preserve"> has undergone</w:t>
      </w:r>
      <w:r>
        <w:t xml:space="preserve"> perhaps </w:t>
      </w:r>
      <w:r w:rsidRPr="00564092">
        <w:rPr>
          <w:rStyle w:val="StyleUnderline"/>
          <w:highlight w:val="yellow"/>
        </w:rPr>
        <w:t xml:space="preserve">the </w:t>
      </w:r>
      <w:r w:rsidRPr="00564092">
        <w:rPr>
          <w:rStyle w:val="Emphasis"/>
          <w:highlight w:val="yellow"/>
        </w:rPr>
        <w:t>most striking</w:t>
      </w:r>
      <w:r w:rsidRPr="00564092">
        <w:rPr>
          <w:rStyle w:val="StyleUnderline"/>
          <w:highlight w:val="yellow"/>
        </w:rPr>
        <w:t xml:space="preserve"> transformation</w:t>
      </w:r>
      <w:r>
        <w:t xml:space="preserve">. </w:t>
      </w:r>
      <w:r w:rsidRPr="00C17A7C">
        <w:rPr>
          <w:rStyle w:val="StyleUnderline"/>
        </w:rPr>
        <w:t>Five years ago, few were talking</w:t>
      </w:r>
      <w:r>
        <w:t xml:space="preserve"> much </w:t>
      </w:r>
      <w:r w:rsidRPr="00C17A7C">
        <w:rPr>
          <w:rStyle w:val="StyleUnderline"/>
        </w:rPr>
        <w:t>about antitrust law and policy</w:t>
      </w:r>
      <w:r>
        <w:t xml:space="preserve">. </w:t>
      </w:r>
      <w:r w:rsidRPr="00C17A7C">
        <w:rPr>
          <w:rStyle w:val="StyleUnderline"/>
        </w:rPr>
        <w:t>The field remained in the shadow of</w:t>
      </w:r>
      <w:r>
        <w:t xml:space="preserve"> Robert </w:t>
      </w:r>
      <w:r w:rsidRPr="00C17A7C">
        <w:rPr>
          <w:rStyle w:val="StyleUnderline"/>
        </w:rPr>
        <w:t>Bork</w:t>
      </w:r>
      <w:r>
        <w:t xml:space="preserve">, </w:t>
      </w:r>
      <w:r w:rsidRPr="00C17A7C">
        <w:rPr>
          <w:rStyle w:val="StyleUnderline"/>
        </w:rPr>
        <w:t>whose</w:t>
      </w:r>
      <w:r>
        <w:t xml:space="preserve"> </w:t>
      </w:r>
      <w:r w:rsidRPr="00C17A7C">
        <w:rPr>
          <w:rStyle w:val="StyleUnderline"/>
        </w:rPr>
        <w:t>approach focused on efficiency and</w:t>
      </w:r>
      <w:r>
        <w:t xml:space="preserve"> </w:t>
      </w:r>
      <w:r w:rsidRPr="00C17A7C">
        <w:rPr>
          <w:rStyle w:val="StyleUnderline"/>
        </w:rPr>
        <w:t>lowering consumer prices</w:t>
      </w:r>
      <w:r>
        <w:t xml:space="preserve">—and </w:t>
      </w:r>
      <w:r w:rsidRPr="00C17A7C">
        <w:rPr>
          <w:rStyle w:val="StyleUnderline"/>
        </w:rPr>
        <w:t>led to weak enforcement</w:t>
      </w:r>
      <w:r>
        <w:t>. In March 2019, when Senator Elizabeth Warren announced her plan to break up big tech companies, critics assured her that she didn’t know what she was talking about, and that competition was “not a virtue” in itself. (Disclosure: I was formerly an adviser to Warren</w:t>
      </w:r>
      <w:r w:rsidRPr="00C83873">
        <w:t>.) How things have changed</w:t>
      </w:r>
      <w:r>
        <w:t xml:space="preserve">. </w:t>
      </w:r>
      <w:r w:rsidRPr="00C17A7C">
        <w:rPr>
          <w:rStyle w:val="StyleUnderline"/>
        </w:rPr>
        <w:t>In the last two years, a slew</w:t>
      </w:r>
      <w:r>
        <w:t xml:space="preserve"> of books </w:t>
      </w:r>
      <w:proofErr w:type="gramStart"/>
      <w:r w:rsidRPr="00C17A7C">
        <w:rPr>
          <w:rStyle w:val="StyleUnderline"/>
        </w:rPr>
        <w:t>have</w:t>
      </w:r>
      <w:proofErr w:type="gramEnd"/>
      <w:r w:rsidRPr="00C17A7C">
        <w:rPr>
          <w:rStyle w:val="StyleUnderline"/>
        </w:rPr>
        <w:t xml:space="preserve"> described</w:t>
      </w:r>
      <w:r>
        <w:t xml:space="preserve"> </w:t>
      </w:r>
      <w:r w:rsidRPr="00C17A7C">
        <w:rPr>
          <w:rStyle w:val="StyleUnderline"/>
        </w:rPr>
        <w:t>the dangers of monopoly power and called for change</w:t>
      </w:r>
      <w:r>
        <w:t xml:space="preserve">: David </w:t>
      </w:r>
      <w:proofErr w:type="spellStart"/>
      <w:r>
        <w:t>Dayen’s</w:t>
      </w:r>
      <w:proofErr w:type="spellEnd"/>
      <w:r>
        <w:t xml:space="preserve"> Monopolized, Zephyr Teachout’s Break ’</w:t>
      </w:r>
      <w:proofErr w:type="spellStart"/>
      <w:r>
        <w:t>Em</w:t>
      </w:r>
      <w:proofErr w:type="spellEnd"/>
      <w:r>
        <w:t xml:space="preserve"> Up, Barry Lynn’s Liberty From All Masters, Sally Hubbard’s Monopolies Suck, Tim Wu’s The Curse of Bigness, and Matt Stoller’s Goliath.</w:t>
      </w:r>
    </w:p>
    <w:p w14:paraId="4F19C4D4" w14:textId="77777777" w:rsidR="00424B1D" w:rsidRPr="00C17A7C" w:rsidRDefault="00424B1D" w:rsidP="00424B1D">
      <w:pPr>
        <w:rPr>
          <w:rStyle w:val="StyleUnderline"/>
        </w:rPr>
      </w:pPr>
      <w:r w:rsidRPr="00C17A7C">
        <w:rPr>
          <w:rStyle w:val="StyleUnderline"/>
        </w:rPr>
        <w:t>Just two years since</w:t>
      </w:r>
      <w:r>
        <w:t xml:space="preserve"> Warren’s plan, </w:t>
      </w:r>
      <w:r w:rsidRPr="00C17A7C">
        <w:rPr>
          <w:rStyle w:val="StyleUnderline"/>
        </w:rPr>
        <w:t>the antitrust establishment has largely moved</w:t>
      </w:r>
      <w:r w:rsidRPr="00C17A7C">
        <w:t xml:space="preserve"> </w:t>
      </w:r>
      <w:r w:rsidRPr="00C17A7C">
        <w:rPr>
          <w:rStyle w:val="StyleUnderline"/>
        </w:rPr>
        <w:t>into her camp.</w:t>
      </w:r>
      <w:r w:rsidRPr="00C17A7C">
        <w:t xml:space="preserve"> The </w:t>
      </w:r>
      <w:r w:rsidRPr="00564092">
        <w:rPr>
          <w:rStyle w:val="Emphasis"/>
          <w:highlight w:val="yellow"/>
        </w:rPr>
        <w:t>D</w:t>
      </w:r>
      <w:r w:rsidRPr="00C17A7C">
        <w:t xml:space="preserve">epartment </w:t>
      </w:r>
      <w:r w:rsidRPr="00564092">
        <w:rPr>
          <w:rStyle w:val="Emphasis"/>
          <w:highlight w:val="yellow"/>
        </w:rPr>
        <w:t>o</w:t>
      </w:r>
      <w:r w:rsidRPr="00C17A7C">
        <w:t xml:space="preserve">f </w:t>
      </w:r>
      <w:r w:rsidRPr="00564092">
        <w:rPr>
          <w:rStyle w:val="Emphasis"/>
          <w:highlight w:val="yellow"/>
        </w:rPr>
        <w:t>J</w:t>
      </w:r>
      <w:r w:rsidRPr="00C17A7C">
        <w:t xml:space="preserve">ustice </w:t>
      </w:r>
      <w:r w:rsidRPr="00C17A7C">
        <w:rPr>
          <w:rStyle w:val="StyleUnderline"/>
        </w:rPr>
        <w:t xml:space="preserve">and several states </w:t>
      </w:r>
      <w:r w:rsidRPr="00564092">
        <w:rPr>
          <w:rStyle w:val="StyleUnderline"/>
          <w:highlight w:val="yellow"/>
        </w:rPr>
        <w:t>are suing Google</w:t>
      </w:r>
      <w:r w:rsidRPr="00C17A7C">
        <w:rPr>
          <w:rStyle w:val="StyleUnderline"/>
        </w:rPr>
        <w:t xml:space="preserve"> for anti-competitive behavior</w:t>
      </w:r>
      <w:r w:rsidRPr="00C17A7C">
        <w:t xml:space="preserve"> </w:t>
      </w:r>
      <w:r w:rsidRPr="00C17A7C">
        <w:rPr>
          <w:rStyle w:val="StyleUnderline"/>
        </w:rPr>
        <w:t xml:space="preserve">and </w:t>
      </w:r>
      <w:r w:rsidRPr="00564092">
        <w:rPr>
          <w:rStyle w:val="StyleUnderline"/>
          <w:highlight w:val="yellow"/>
        </w:rPr>
        <w:t>calling for</w:t>
      </w:r>
      <w:r w:rsidRPr="00564092">
        <w:t xml:space="preserve"> “</w:t>
      </w:r>
      <w:r w:rsidRPr="00564092">
        <w:rPr>
          <w:rStyle w:val="StyleUnderline"/>
        </w:rPr>
        <w:t>structural</w:t>
      </w:r>
      <w:r w:rsidRPr="00564092">
        <w:t xml:space="preserve"> relief</w:t>
      </w:r>
      <w:r w:rsidRPr="00C17A7C">
        <w:t xml:space="preserve">” (in ordinary language: </w:t>
      </w:r>
      <w:r w:rsidRPr="00564092">
        <w:rPr>
          <w:rStyle w:val="StyleUnderline"/>
          <w:highlight w:val="yellow"/>
        </w:rPr>
        <w:t>breakups</w:t>
      </w:r>
      <w:r w:rsidRPr="00C17A7C">
        <w:t xml:space="preserve">). </w:t>
      </w:r>
      <w:r w:rsidRPr="00564092">
        <w:rPr>
          <w:rStyle w:val="StyleUnderline"/>
          <w:highlight w:val="yellow"/>
        </w:rPr>
        <w:t>The</w:t>
      </w:r>
      <w:r w:rsidRPr="00564092">
        <w:rPr>
          <w:highlight w:val="yellow"/>
        </w:rPr>
        <w:t xml:space="preserve"> </w:t>
      </w:r>
      <w:r w:rsidRPr="00564092">
        <w:rPr>
          <w:rStyle w:val="Emphasis"/>
          <w:highlight w:val="yellow"/>
        </w:rPr>
        <w:t>F</w:t>
      </w:r>
      <w:r w:rsidRPr="00C17A7C">
        <w:t xml:space="preserve">ederal </w:t>
      </w:r>
      <w:r w:rsidRPr="00564092">
        <w:rPr>
          <w:rStyle w:val="Emphasis"/>
          <w:highlight w:val="yellow"/>
        </w:rPr>
        <w:t>T</w:t>
      </w:r>
      <w:r w:rsidRPr="00C17A7C">
        <w:t xml:space="preserve">rade </w:t>
      </w:r>
      <w:r w:rsidRPr="00564092">
        <w:rPr>
          <w:rStyle w:val="Emphasis"/>
          <w:highlight w:val="yellow"/>
        </w:rPr>
        <w:t>C</w:t>
      </w:r>
      <w:r w:rsidRPr="00C17A7C">
        <w:t xml:space="preserve">ommission </w:t>
      </w:r>
      <w:r w:rsidRPr="00C17A7C">
        <w:rPr>
          <w:rStyle w:val="StyleUnderline"/>
        </w:rPr>
        <w:t>and</w:t>
      </w:r>
      <w:r>
        <w:t xml:space="preserve"> almost </w:t>
      </w:r>
      <w:r w:rsidRPr="00C17A7C">
        <w:rPr>
          <w:rStyle w:val="StyleUnderline"/>
        </w:rPr>
        <w:t xml:space="preserve">every state </w:t>
      </w:r>
      <w:proofErr w:type="gramStart"/>
      <w:r w:rsidRPr="00564092">
        <w:rPr>
          <w:rStyle w:val="StyleUnderline"/>
          <w:highlight w:val="yellow"/>
        </w:rPr>
        <w:t>are</w:t>
      </w:r>
      <w:proofErr w:type="gramEnd"/>
      <w:r w:rsidRPr="00564092">
        <w:rPr>
          <w:rStyle w:val="StyleUnderline"/>
          <w:highlight w:val="yellow"/>
        </w:rPr>
        <w:t xml:space="preserve"> suing Facebook</w:t>
      </w:r>
      <w:r>
        <w:t xml:space="preserve"> and </w:t>
      </w:r>
      <w:r w:rsidRPr="00564092">
        <w:rPr>
          <w:rStyle w:val="StyleUnderline"/>
          <w:highlight w:val="yellow"/>
        </w:rPr>
        <w:t>calling for the same thing</w:t>
      </w:r>
      <w:r>
        <w:t xml:space="preserve">. </w:t>
      </w:r>
      <w:r w:rsidRPr="00C17A7C">
        <w:rPr>
          <w:rStyle w:val="StyleUnderline"/>
        </w:rPr>
        <w:t>The House</w:t>
      </w:r>
      <w:r>
        <w:t xml:space="preserve"> of Representatives’ Subcommittee on Antitrust </w:t>
      </w:r>
      <w:r w:rsidRPr="00C17A7C">
        <w:rPr>
          <w:rStyle w:val="StyleUnderline"/>
        </w:rPr>
        <w:t>has scrutinized competition in digital markets</w:t>
      </w:r>
      <w:r>
        <w:t xml:space="preserve">. </w:t>
      </w:r>
      <w:r w:rsidRPr="00C17A7C">
        <w:rPr>
          <w:rStyle w:val="StyleUnderline"/>
        </w:rPr>
        <w:t>Nor are these partisan actions</w:t>
      </w:r>
      <w:r>
        <w:t xml:space="preserve">. It was </w:t>
      </w:r>
      <w:r w:rsidRPr="00C17A7C">
        <w:t xml:space="preserve">the </w:t>
      </w:r>
      <w:r w:rsidRPr="00C17A7C">
        <w:rPr>
          <w:rStyle w:val="StyleUnderline"/>
        </w:rPr>
        <w:t>Trump</w:t>
      </w:r>
      <w:r>
        <w:t xml:space="preserve"> Justice Department that </w:t>
      </w:r>
      <w:r w:rsidRPr="00C17A7C">
        <w:rPr>
          <w:rStyle w:val="StyleUnderline"/>
        </w:rPr>
        <w:t>brought</w:t>
      </w:r>
      <w:r>
        <w:t xml:space="preserve"> the </w:t>
      </w:r>
      <w:r w:rsidRPr="00C17A7C">
        <w:rPr>
          <w:rStyle w:val="StyleUnderline"/>
        </w:rPr>
        <w:t>suit</w:t>
      </w:r>
      <w:r>
        <w:t xml:space="preserve"> </w:t>
      </w:r>
      <w:r w:rsidRPr="00C17A7C">
        <w:rPr>
          <w:rStyle w:val="StyleUnderline"/>
        </w:rPr>
        <w:t>against Google</w:t>
      </w:r>
      <w:r>
        <w:t xml:space="preserve">. </w:t>
      </w:r>
      <w:r w:rsidRPr="00C17A7C">
        <w:t xml:space="preserve">State attorneys general of both parties are involved in lawsuits. On </w:t>
      </w:r>
      <w:r w:rsidRPr="00C17A7C">
        <w:rPr>
          <w:rStyle w:val="StyleUnderline"/>
        </w:rPr>
        <w:t>any given day</w:t>
      </w:r>
      <w:r w:rsidRPr="00C17A7C">
        <w:t xml:space="preserve">, </w:t>
      </w:r>
      <w:r w:rsidRPr="00C17A7C">
        <w:rPr>
          <w:rStyle w:val="StyleUnderline"/>
        </w:rPr>
        <w:t>one can find</w:t>
      </w:r>
      <w:r w:rsidRPr="00C17A7C">
        <w:t xml:space="preserve"> Senator Josh </w:t>
      </w:r>
      <w:r w:rsidRPr="00C17A7C">
        <w:rPr>
          <w:rStyle w:val="StyleUnderline"/>
        </w:rPr>
        <w:t>Hawley</w:t>
      </w:r>
      <w:r w:rsidRPr="00C17A7C">
        <w:t xml:space="preserve"> </w:t>
      </w:r>
      <w:r w:rsidRPr="00C17A7C">
        <w:rPr>
          <w:rStyle w:val="StyleUnderline"/>
        </w:rPr>
        <w:t>and</w:t>
      </w:r>
      <w:r w:rsidRPr="00C17A7C">
        <w:t xml:space="preserve"> Representative Ken </w:t>
      </w:r>
      <w:r w:rsidRPr="00C17A7C">
        <w:rPr>
          <w:rStyle w:val="StyleUnderline"/>
        </w:rPr>
        <w:t>Buck</w:t>
      </w:r>
      <w:r w:rsidRPr="00C17A7C">
        <w:t xml:space="preserve"> </w:t>
      </w:r>
      <w:r w:rsidRPr="00C17A7C">
        <w:rPr>
          <w:rStyle w:val="StyleUnderline"/>
        </w:rPr>
        <w:t>railing against big tech monopolies.</w:t>
      </w:r>
    </w:p>
    <w:p w14:paraId="2AA0E79D" w14:textId="77777777" w:rsidR="00424B1D" w:rsidRPr="00C17A7C" w:rsidRDefault="00424B1D" w:rsidP="00424B1D">
      <w:r w:rsidRPr="00C17A7C">
        <w:t xml:space="preserve">A new book by Minnesota Senator Amy </w:t>
      </w:r>
      <w:r w:rsidRPr="00C17A7C">
        <w:rPr>
          <w:rStyle w:val="StyleUnderline"/>
        </w:rPr>
        <w:t>Klobuchar</w:t>
      </w:r>
      <w:r w:rsidRPr="00C17A7C">
        <w:t xml:space="preserve">, </w:t>
      </w:r>
      <w:r w:rsidRPr="00C17A7C">
        <w:rPr>
          <w:rStyle w:val="StyleUnderline"/>
        </w:rPr>
        <w:t xml:space="preserve">considered one of the more </w:t>
      </w:r>
      <w:r w:rsidRPr="00C83873">
        <w:t>centrist</w:t>
      </w:r>
      <w:r w:rsidRPr="00C17A7C">
        <w:rPr>
          <w:rStyle w:val="StyleUnderline"/>
        </w:rPr>
        <w:t xml:space="preserve"> candidates for</w:t>
      </w:r>
      <w:r w:rsidRPr="00C17A7C">
        <w:t xml:space="preserve"> the Democratic </w:t>
      </w:r>
      <w:r w:rsidRPr="00C17A7C">
        <w:rPr>
          <w:rStyle w:val="StyleUnderline"/>
        </w:rPr>
        <w:t>president</w:t>
      </w:r>
      <w:r w:rsidRPr="00C17A7C">
        <w:t xml:space="preserve">ial nomination last year, </w:t>
      </w:r>
      <w:r w:rsidRPr="00C17A7C">
        <w:rPr>
          <w:rStyle w:val="StyleUnderline"/>
        </w:rPr>
        <w:t>indicates just how much has changed</w:t>
      </w:r>
      <w:r w:rsidRPr="00C17A7C">
        <w:t xml:space="preserve">. Senators rarely write books, and when they do, they tend to be political memoirs. But Klobuchar’s Antitrust: Taking on Monopoly Power </w:t>
      </w:r>
      <w:proofErr w:type="gramStart"/>
      <w:r w:rsidRPr="00C17A7C">
        <w:t>From</w:t>
      </w:r>
      <w:proofErr w:type="gramEnd"/>
      <w:r w:rsidRPr="00C17A7C">
        <w:t xml:space="preserve"> the Gilded Age to the Digital Age is a serious and important contribution that will help build momentum for reform. Stories from nineteenth-century Minnesota illustrate the harsh realities of monopoly capitalism: Klobuchar’s great-grandfather emigrated from Slovenia in the 1880s to work in the Iron Range mines in the far north of the state. Immigrant laborers fueled the railroad boom, and many died </w:t>
      </w:r>
      <w:proofErr w:type="gramStart"/>
      <w:r w:rsidRPr="00C17A7C">
        <w:t>young—orphaning</w:t>
      </w:r>
      <w:proofErr w:type="gramEnd"/>
      <w:r w:rsidRPr="00C17A7C">
        <w:t xml:space="preserve"> their children, who entered the mines, too. The railroads made robber barons rich and powerful. Minnesota’s own James J. Hill built a 36,000-square-foot mansion in St. Paul. As firms consolidated into the railroad, steel, oil, and sugar trusts, they gained a worrying degree of power over workers, other firms, and even over government. The Sherman Antitrust Act of 1890 and the Clayton and Federal Trade Commission Acts, both passed in 1914, were designed to break up these </w:t>
      </w:r>
      <w:proofErr w:type="spellStart"/>
      <w:r w:rsidRPr="00C17A7C">
        <w:t>megacorporations</w:t>
      </w:r>
      <w:proofErr w:type="spellEnd"/>
      <w:r w:rsidRPr="00C17A7C">
        <w:t xml:space="preserve"> and ensure competitive markets.</w:t>
      </w:r>
    </w:p>
    <w:p w14:paraId="79E22967" w14:textId="77777777" w:rsidR="00424B1D" w:rsidRPr="00C17A7C" w:rsidRDefault="00424B1D" w:rsidP="00424B1D">
      <w:r w:rsidRPr="00C17A7C">
        <w:t>For many decades, Klobuchar notes, antitrust enforcement successfully regulated some of the most powerful businesses in the country. She weaves memoir into her opening chapters, recalling her early career as an antitrust lawyer in the aftermath of the AT&amp;T breakup in the mid-1980s. But the Reagan administration “dismantled and defunded” antitrust efforts. Relaxing the standards for mergers, it challenged only 33 mergers out of 11,547 between 1982 and 1987. It cut staff from the FTC. It even canceled a program that collected information on business lines and market activity. A generation later, Klobuchar sees a renewed threat in today’s monopolies. In many sectors, including tech, health care, and agriculture, consolidation means that a small number of companies dominate. “One- or two- or three-company control of major industries or technology platforms,” she writes, “is unacceptable.”</w:t>
      </w:r>
    </w:p>
    <w:p w14:paraId="745B5D89" w14:textId="77777777" w:rsidR="00424B1D" w:rsidRPr="00BC7692" w:rsidRDefault="00424B1D" w:rsidP="00424B1D">
      <w:r w:rsidRPr="00C17A7C">
        <w:t>Antitrust is primarily a policy book, and Klobuchar spends much of it offering 25 recommendations to increase competition</w:t>
      </w:r>
      <w:r>
        <w:t>. These range from the very broad (“Take on the Big Tech Companies”) to the extremely specific (“Change the Legal Standard for Predatory Pricing Claims”) to the practical (“Increase Antitrust Enforcement Staff”). Throughout, she references her own proposed legislation on the topic. And as Klobuchar is chair of the Judiciary Committee’s subcommittee on competition policy, antitrust, and consumer rights, her proposals are likely to be one of the starting points for reform.</w:t>
      </w:r>
    </w:p>
    <w:p w14:paraId="70203A31" w14:textId="77777777" w:rsidR="00424B1D" w:rsidRPr="00C83873" w:rsidRDefault="00424B1D" w:rsidP="00424B1D">
      <w:r w:rsidRPr="00C83873">
        <w:t xml:space="preserve">Industrial policy may have been an even more neglected area than antitrust in recent decades. </w:t>
      </w:r>
      <w:r w:rsidRPr="00C83873">
        <w:rPr>
          <w:rStyle w:val="StyleUnderline"/>
        </w:rPr>
        <w:t>For years</w:t>
      </w:r>
      <w:r w:rsidRPr="00C83873">
        <w:t xml:space="preserve">, it seemed that </w:t>
      </w:r>
      <w:r w:rsidRPr="00C83873">
        <w:rPr>
          <w:rStyle w:val="StyleUnderline"/>
        </w:rPr>
        <w:t>merely whispering the words “industrial policy” at a Washington cocktail party would lead to ostracism so complete</w:t>
      </w:r>
      <w:r w:rsidRPr="00C83873">
        <w:t xml:space="preserve"> that </w:t>
      </w:r>
      <w:r w:rsidRPr="00C83873">
        <w:rPr>
          <w:rStyle w:val="StyleUnderline"/>
        </w:rPr>
        <w:t>Hester Prynne would have felt beloved.</w:t>
      </w:r>
      <w:r w:rsidRPr="00C83873">
        <w:t xml:space="preserve"> The thinking was that government should act only to solve market failures; that government should be run like a business; and that governments couldn’t—and shouldn’t—invest in or subsidize specific sectors or companies, because only the market is qualified to pick “winners.” </w:t>
      </w:r>
      <w:r w:rsidRPr="00564092">
        <w:rPr>
          <w:rStyle w:val="Emphasis"/>
          <w:highlight w:val="yellow"/>
        </w:rPr>
        <w:t>Attitudes</w:t>
      </w:r>
      <w:r w:rsidRPr="00C83873">
        <w:t xml:space="preserve"> on this </w:t>
      </w:r>
      <w:r w:rsidRPr="00564092">
        <w:rPr>
          <w:rStyle w:val="Emphasis"/>
          <w:highlight w:val="yellow"/>
        </w:rPr>
        <w:t>are</w:t>
      </w:r>
      <w:r w:rsidRPr="00C83873">
        <w:t xml:space="preserve"> also </w:t>
      </w:r>
      <w:r w:rsidRPr="00564092">
        <w:rPr>
          <w:rStyle w:val="Emphasis"/>
          <w:highlight w:val="yellow"/>
        </w:rPr>
        <w:t>changing</w:t>
      </w:r>
      <w:r w:rsidRPr="00C83873">
        <w:t>. There is a growing recognition that government invariably shapes the economy, and that it must. Policy determines every part of how markets work—if government abandons the field, that is a policy choice, too.</w:t>
      </w:r>
    </w:p>
    <w:p w14:paraId="1F655985" w14:textId="77777777" w:rsidR="00424B1D" w:rsidRDefault="00424B1D" w:rsidP="00424B1D">
      <w:r w:rsidRPr="00C83873">
        <w:rPr>
          <w:rStyle w:val="Emphasis"/>
        </w:rPr>
        <w:t xml:space="preserve">This </w:t>
      </w:r>
      <w:r w:rsidRPr="00564092">
        <w:rPr>
          <w:rStyle w:val="Emphasis"/>
          <w:highlight w:val="yellow"/>
        </w:rPr>
        <w:t>recognition</w:t>
      </w:r>
      <w:r>
        <w:t xml:space="preserve">, again, </w:t>
      </w:r>
      <w:r w:rsidRPr="00564092">
        <w:rPr>
          <w:rStyle w:val="StyleUnderline"/>
          <w:highlight w:val="yellow"/>
        </w:rPr>
        <w:t xml:space="preserve">comes from </w:t>
      </w:r>
      <w:r w:rsidRPr="00564092">
        <w:rPr>
          <w:rStyle w:val="Emphasis"/>
          <w:highlight w:val="yellow"/>
        </w:rPr>
        <w:t>both sides of the aisle</w:t>
      </w:r>
      <w:r w:rsidRPr="001C2559">
        <w:rPr>
          <w:rStyle w:val="Emphasis"/>
        </w:rPr>
        <w:t>.</w:t>
      </w:r>
      <w:r>
        <w:t xml:space="preserve"> </w:t>
      </w:r>
      <w:r w:rsidRPr="00C83873">
        <w:rPr>
          <w:rStyle w:val="StyleUnderline"/>
        </w:rPr>
        <w:t xml:space="preserve">Rubio has explicitly called for </w:t>
      </w:r>
      <w:r w:rsidRPr="00C83873">
        <w:t>the</w:t>
      </w:r>
      <w:r>
        <w:t xml:space="preserve"> </w:t>
      </w:r>
      <w:r w:rsidRPr="00C83873">
        <w:rPr>
          <w:rStyle w:val="StyleUnderline"/>
        </w:rPr>
        <w:t>U</w:t>
      </w:r>
      <w:r>
        <w:t xml:space="preserve">nited </w:t>
      </w:r>
      <w:r w:rsidRPr="00C83873">
        <w:rPr>
          <w:rStyle w:val="StyleUnderline"/>
        </w:rPr>
        <w:t>S</w:t>
      </w:r>
      <w:r>
        <w:t xml:space="preserve">tates to formulate an </w:t>
      </w:r>
      <w:r w:rsidRPr="00C83873">
        <w:rPr>
          <w:rStyle w:val="StyleUnderline"/>
        </w:rPr>
        <w:t>active industrial policy</w:t>
      </w:r>
      <w:r>
        <w:t xml:space="preserve">, in part </w:t>
      </w:r>
      <w:r w:rsidRPr="00C83873">
        <w:rPr>
          <w:rStyle w:val="StyleUnderline"/>
        </w:rPr>
        <w:t>to compete with China and</w:t>
      </w:r>
      <w:r>
        <w:t xml:space="preserve"> in part to </w:t>
      </w:r>
      <w:r w:rsidRPr="00C83873">
        <w:rPr>
          <w:rStyle w:val="StyleUnderline"/>
        </w:rPr>
        <w:t>address</w:t>
      </w:r>
      <w:r>
        <w:t xml:space="preserve"> </w:t>
      </w:r>
      <w:r w:rsidRPr="00C83873">
        <w:rPr>
          <w:rStyle w:val="StyleUnderline"/>
        </w:rPr>
        <w:t>crises like Covid-19</w:t>
      </w:r>
      <w:r>
        <w:t xml:space="preserve">, which has shown how badly the United States needs to be able to produce its own medical supplies and protective equipment. </w:t>
      </w:r>
      <w:proofErr w:type="gramStart"/>
      <w:r>
        <w:t>A number of</w:t>
      </w:r>
      <w:proofErr w:type="gramEnd"/>
      <w:r>
        <w:t xml:space="preserve"> </w:t>
      </w:r>
      <w:r w:rsidRPr="00C83873">
        <w:rPr>
          <w:rStyle w:val="StyleUnderline"/>
        </w:rPr>
        <w:t>conservative intellectuals</w:t>
      </w:r>
      <w:r>
        <w:t xml:space="preserve">, in the magazine American Affairs and think tank American Compass, </w:t>
      </w:r>
      <w:r w:rsidRPr="00C83873">
        <w:rPr>
          <w:rStyle w:val="StyleUnderline"/>
        </w:rPr>
        <w:t>have chimed in with proposals</w:t>
      </w:r>
      <w:r>
        <w:t xml:space="preserve">. President Joe </w:t>
      </w:r>
      <w:r w:rsidRPr="00C83873">
        <w:rPr>
          <w:rStyle w:val="StyleUnderline"/>
        </w:rPr>
        <w:t>Biden’s</w:t>
      </w:r>
      <w:r>
        <w:t xml:space="preserve"> Build Back Better plan and his commitment to an infrastructure bill are the biggest signals of change. Biden has </w:t>
      </w:r>
      <w:r w:rsidRPr="00C83873">
        <w:rPr>
          <w:rStyle w:val="StyleUnderline"/>
        </w:rPr>
        <w:t>already ordered reviews of supply chains</w:t>
      </w:r>
      <w:r>
        <w:t xml:space="preserve"> in defense, transportation, public health, agriculture, technology, and energy—</w:t>
      </w:r>
      <w:r w:rsidRPr="00C83873">
        <w:rPr>
          <w:rStyle w:val="StyleUnderline"/>
        </w:rPr>
        <w:t>both to boost manufacturing jobs</w:t>
      </w:r>
      <w:r>
        <w:t xml:space="preserve"> </w:t>
      </w:r>
      <w:r w:rsidRPr="00C83873">
        <w:rPr>
          <w:rStyle w:val="StyleUnderline"/>
        </w:rPr>
        <w:t>and to avoid future shortages of critical materials</w:t>
      </w:r>
      <w:r>
        <w:t xml:space="preserve">. </w:t>
      </w:r>
      <w:r w:rsidRPr="00C83873">
        <w:rPr>
          <w:rStyle w:val="StyleUnderline"/>
        </w:rPr>
        <w:t>Meanwhile an infrastructure bill could include trillions</w:t>
      </w:r>
      <w:r>
        <w:t xml:space="preserve"> of dollars </w:t>
      </w:r>
      <w:r w:rsidRPr="00C83873">
        <w:rPr>
          <w:rStyle w:val="StyleUnderline"/>
        </w:rPr>
        <w:t>of spending</w:t>
      </w:r>
      <w:r>
        <w:t>—</w:t>
      </w:r>
      <w:r w:rsidRPr="00C83873">
        <w:rPr>
          <w:rStyle w:val="StyleUnderline"/>
        </w:rPr>
        <w:t>not only on roads</w:t>
      </w:r>
      <w:r>
        <w:t xml:space="preserve"> and bridges, </w:t>
      </w:r>
      <w:r w:rsidRPr="00C83873">
        <w:rPr>
          <w:rStyle w:val="StyleUnderline"/>
        </w:rPr>
        <w:t>but</w:t>
      </w:r>
      <w:r>
        <w:t xml:space="preserve"> also on </w:t>
      </w:r>
      <w:r w:rsidRPr="00C83873">
        <w:rPr>
          <w:rStyle w:val="StyleUnderline"/>
        </w:rPr>
        <w:t>clean energy.</w:t>
      </w:r>
    </w:p>
    <w:p w14:paraId="0E281691" w14:textId="77777777" w:rsidR="00424B1D" w:rsidRDefault="00424B1D" w:rsidP="00424B1D">
      <w:r>
        <w:t xml:space="preserve">In her new book, Mission Economy: A Moonshot Guide to Changing Capitalism, Mariana </w:t>
      </w:r>
      <w:proofErr w:type="spellStart"/>
      <w:r>
        <w:t>Mazzucato</w:t>
      </w:r>
      <w:proofErr w:type="spellEnd"/>
      <w:r>
        <w:t xml:space="preserve"> makes the case for government investments and their unexpected and transformative effects. An economics professor at University College London, </w:t>
      </w:r>
      <w:proofErr w:type="spellStart"/>
      <w:r>
        <w:t>Mazzucato</w:t>
      </w:r>
      <w:proofErr w:type="spellEnd"/>
      <w:r>
        <w:t xml:space="preserve"> argues that the Reaganite approach to capitalism prevents the next big moon shot—the kind of project0 so ambitious that only a government can launch it, and whose benefits ripple through the rest of society and the economy.</w:t>
      </w:r>
    </w:p>
    <w:p w14:paraId="32F66496" w14:textId="77777777" w:rsidR="00424B1D" w:rsidRDefault="00424B1D" w:rsidP="00424B1D">
      <w:proofErr w:type="spellStart"/>
      <w:r>
        <w:t>Mazzucato</w:t>
      </w:r>
      <w:proofErr w:type="spellEnd"/>
      <w:r>
        <w:t xml:space="preserve"> uses the Apollo moon shot as an extended case study of “mission thinking”—that is, of picking a goal and committing whatever resources it takes to achieve it. The government invested heavily in sending a man to the moon: The NASA budget from 1960 to 1973 was $56.6 billion, or $326.8 billion in 2020 dollars; it is difficult to imagine belt-tightening, austerity-driven politicians in the long Reagan Era taking on such a bold and pricey effort.</w:t>
      </w:r>
    </w:p>
    <w:p w14:paraId="317D92E7" w14:textId="77777777" w:rsidR="00424B1D" w:rsidRDefault="00424B1D" w:rsidP="00424B1D">
      <w:r>
        <w:t xml:space="preserve">These investments delivered much more than the initial goal. They resulted in dozens of spillover products, industries, and processes that President Kennedy could never have foreseen when he pledged to send a man to the moon. Major investments in semiconductors and software engineering transformed technology, leading to modern computing. Meanwhile, NASA’s work required inventing materials that could function in space, eventually leading to consumer products like Teflon and </w:t>
      </w:r>
      <w:proofErr w:type="spellStart"/>
      <w:r>
        <w:t>CorningWare</w:t>
      </w:r>
      <w:proofErr w:type="spellEnd"/>
      <w:r>
        <w:t xml:space="preserve">. The mission-driven approach inspired and motivated people to support something bigger than their narrow self-interest. “The appeal of working for a government agency,” </w:t>
      </w:r>
      <w:proofErr w:type="spellStart"/>
      <w:r>
        <w:t>Mazzucato</w:t>
      </w:r>
      <w:proofErr w:type="spellEnd"/>
      <w:r>
        <w:t xml:space="preserve"> writes, “was that it was not only purpose-driven but also explicitly welcomed risk-taking in the process.” Government had to innovate </w:t>
      </w:r>
      <w:proofErr w:type="gramStart"/>
      <w:r>
        <w:t>in order to</w:t>
      </w:r>
      <w:proofErr w:type="gramEnd"/>
      <w:r>
        <w:t xml:space="preserve"> get to the moon, and that meant trial and error. It is not surprising, then, that young people were excited about the endeavor: The average age of staff at Mission Control during the Apollo 11 moon landing was an astonishing 26 years.</w:t>
      </w:r>
    </w:p>
    <w:p w14:paraId="39797B8A" w14:textId="77777777" w:rsidR="00424B1D" w:rsidRDefault="00424B1D" w:rsidP="00424B1D">
      <w:r>
        <w:t xml:space="preserve">Policymakers in the late twentieth century began to worship “the trade god,” Clyde Prest­owitz writes in his new book, The World Turned Upside Down: America, China, and the Struggle for Global Leadership. What he means is that international economic policy focused single-mindedly on lowering trade and investment barriers. Commentators and policymakers celebrated the go-go era of globalization, </w:t>
      </w:r>
      <w:proofErr w:type="gramStart"/>
      <w:r>
        <w:t>assuming that</w:t>
      </w:r>
      <w:proofErr w:type="gramEnd"/>
      <w:r>
        <w:t xml:space="preserve"> all good things would go together—free trade, economic growth, national prosperity, human rights, and liberal democracy. But as Prestowitz argues, they were wrong.</w:t>
      </w:r>
    </w:p>
    <w:p w14:paraId="04852BE3" w14:textId="77777777" w:rsidR="00424B1D" w:rsidRDefault="00424B1D" w:rsidP="00424B1D">
      <w:r>
        <w:t xml:space="preserve">That view is gaining traction. </w:t>
      </w:r>
      <w:r w:rsidRPr="00C83873">
        <w:rPr>
          <w:rStyle w:val="StyleUnderline"/>
        </w:rPr>
        <w:t>With the failure of the</w:t>
      </w:r>
      <w:r>
        <w:t xml:space="preserve"> </w:t>
      </w:r>
      <w:r w:rsidRPr="00C83873">
        <w:rPr>
          <w:rStyle w:val="Emphasis"/>
        </w:rPr>
        <w:t>T</w:t>
      </w:r>
      <w:r>
        <w:t>rans-</w:t>
      </w:r>
      <w:r w:rsidRPr="00C83873">
        <w:rPr>
          <w:rStyle w:val="Emphasis"/>
        </w:rPr>
        <w:t>P</w:t>
      </w:r>
      <w:r>
        <w:t xml:space="preserve">acific </w:t>
      </w:r>
      <w:r w:rsidRPr="00C83873">
        <w:rPr>
          <w:rStyle w:val="Emphasis"/>
        </w:rPr>
        <w:t>P</w:t>
      </w:r>
      <w:r>
        <w:t xml:space="preserve">artnership agreement </w:t>
      </w:r>
      <w:r w:rsidRPr="00C83873">
        <w:rPr>
          <w:rStyle w:val="StyleUnderline"/>
        </w:rPr>
        <w:t>during</w:t>
      </w:r>
      <w:r>
        <w:t xml:space="preserve"> the </w:t>
      </w:r>
      <w:r w:rsidRPr="00C83873">
        <w:rPr>
          <w:rStyle w:val="StyleUnderline"/>
        </w:rPr>
        <w:t>Obama</w:t>
      </w:r>
      <w:r>
        <w:t xml:space="preserve"> administration </w:t>
      </w:r>
      <w:r w:rsidRPr="00C83873">
        <w:rPr>
          <w:rStyle w:val="StyleUnderline"/>
        </w:rPr>
        <w:t>and the start of</w:t>
      </w:r>
      <w:r>
        <w:t xml:space="preserve"> President </w:t>
      </w:r>
      <w:r w:rsidRPr="00C83873">
        <w:rPr>
          <w:rStyle w:val="StyleUnderline"/>
        </w:rPr>
        <w:t>Trump’s trade war</w:t>
      </w:r>
      <w:r>
        <w:t xml:space="preserve"> a year later, </w:t>
      </w:r>
      <w:r w:rsidRPr="00C83873">
        <w:rPr>
          <w:rStyle w:val="StyleUnderline"/>
        </w:rPr>
        <w:t>the decades-long</w:t>
      </w:r>
      <w:r>
        <w:t xml:space="preserve"> </w:t>
      </w:r>
      <w:r w:rsidRPr="00C83873">
        <w:rPr>
          <w:rStyle w:val="StyleUnderline"/>
        </w:rPr>
        <w:t>consensus on trade liberalization has come under increasing attack</w:t>
      </w:r>
      <w:r>
        <w:t>. Globalization boosters assumed that though some people would lose their jobs to free trade, they would soon find new work. But as David Autor, David Dorn, and Gordon Hanson’s recent paper, “The China Shock,” has shown, some regions of the United States were hit so hard with factory closures and layoffs after China entered the World Trade Organization that, even a decade later, they hadn’t improved economically. It is not much help that trade deals have made cheap foreign goods available to U.S. consumers. “It is nice to save a few dollars when buying shoes or a washing machine,” Prestowitz writes. “But that pleasure does not equal the intensity of the complete loss of a job, or of a school system in a factory town when the factory closes.”</w:t>
      </w:r>
    </w:p>
    <w:p w14:paraId="03F15346" w14:textId="77777777" w:rsidR="00424B1D" w:rsidRDefault="00424B1D" w:rsidP="00424B1D">
      <w:r>
        <w:t>Prestowitz bemoans the way liberalization has dampened America’s economic prowess. Since the time of Alexander Hamilton, the United States has used high tariffs to encourage domestic manufacturing; spent public funds on infrastructure; subsidized industries that were essential to economic growth or national security; and invested in public education to foster an educated, innovative workforce. This package of activities constituted an industrial policy. But decades of neoliberal trade policy essentially saw industrial policy dissolve. Supply chains have been offshored, leaving the United States vulnerable to shortages of protective equipment and ventilators during the pandemic. Essential technologies, like semiconductors, are now increasingly manufactured overseas.</w:t>
      </w:r>
    </w:p>
    <w:p w14:paraId="5C14538F" w14:textId="77777777" w:rsidR="00424B1D" w:rsidRDefault="00424B1D" w:rsidP="00424B1D">
      <w:r>
        <w:t xml:space="preserve">The challenges to the American economy are only half of Prestowitz’s subject. The other half is the rise of China. When the foreign policy establishment thought that free trade and globalization would spread liberal democracy, they included China. But this hasn’t happened. Instead of becoming more liberal or democratic as it gained in economic strength, China has remained authoritarian, and has increasingly wielded its economic and political power globally with sticks and carrots. On the one hand, China has pressured companies and individuals to stifle their opinions (recall the firestorm that took place when a manager of the Houston Rockets tweeted support for protesters in Hong Kong). On the other, it has undertaken efforts to help countries out and bring them into its sphere of influence, by investing in infrastructure around the world </w:t>
      </w:r>
      <w:proofErr w:type="gramStart"/>
      <w:r>
        <w:t>and,</w:t>
      </w:r>
      <w:proofErr w:type="gramEnd"/>
      <w:r>
        <w:t xml:space="preserve"> now, exporting millions of doses of Covid vaccines. Economic power is political power, and China has not been afraid to use it to advance its values and develop global relationships.</w:t>
      </w:r>
    </w:p>
    <w:p w14:paraId="12D67875" w14:textId="77777777" w:rsidR="00424B1D" w:rsidRDefault="00424B1D" w:rsidP="00424B1D">
      <w:r>
        <w:t xml:space="preserve">The principled pursuit of free trade above all else does not account for this more hardheaded reality, which is one of the reasons why views seem to be changing. Today, </w:t>
      </w:r>
      <w:r w:rsidRPr="00C83873">
        <w:rPr>
          <w:rStyle w:val="StyleUnderline"/>
        </w:rPr>
        <w:t>competition from China is pushing</w:t>
      </w:r>
      <w:r>
        <w:t xml:space="preserve"> </w:t>
      </w:r>
      <w:r w:rsidRPr="00C83873">
        <w:rPr>
          <w:rStyle w:val="StyleUnderline"/>
        </w:rPr>
        <w:t>both Republicans and Democrats to rethink offshoring and invest in</w:t>
      </w:r>
      <w:r>
        <w:t xml:space="preserve"> </w:t>
      </w:r>
      <w:r w:rsidRPr="00C83873">
        <w:rPr>
          <w:rStyle w:val="Emphasis"/>
        </w:rPr>
        <w:t>r</w:t>
      </w:r>
      <w:r>
        <w:t xml:space="preserve">esearch </w:t>
      </w:r>
      <w:r w:rsidRPr="00C83873">
        <w:rPr>
          <w:rStyle w:val="StyleUnderline"/>
        </w:rPr>
        <w:t>and</w:t>
      </w:r>
      <w:r>
        <w:t xml:space="preserve"> </w:t>
      </w:r>
      <w:r w:rsidRPr="00C83873">
        <w:rPr>
          <w:rStyle w:val="Emphasis"/>
        </w:rPr>
        <w:t>d</w:t>
      </w:r>
      <w:r>
        <w:t xml:space="preserve">evelopment </w:t>
      </w:r>
      <w:r w:rsidRPr="00C83873">
        <w:rPr>
          <w:rStyle w:val="StyleUnderline"/>
        </w:rPr>
        <w:t>at home</w:t>
      </w:r>
      <w:r>
        <w:t xml:space="preserve">. </w:t>
      </w:r>
      <w:r w:rsidRPr="00C83873">
        <w:rPr>
          <w:rStyle w:val="StyleUnderline"/>
        </w:rPr>
        <w:t>It will</w:t>
      </w:r>
      <w:r>
        <w:t xml:space="preserve"> also </w:t>
      </w:r>
      <w:r w:rsidRPr="00C83873">
        <w:rPr>
          <w:rStyle w:val="StyleUnderline"/>
        </w:rPr>
        <w:t>likely lead them away from the neoliberal emphasis on liberalizing</w:t>
      </w:r>
      <w:r>
        <w:t xml:space="preserve"> international economics and trade, and instead encourage a greater focus on deepening relationships with close democratic allies.</w:t>
      </w:r>
    </w:p>
    <w:p w14:paraId="48D7DC5F" w14:textId="77777777" w:rsidR="00424B1D" w:rsidRPr="00C83873" w:rsidRDefault="00424B1D" w:rsidP="00424B1D">
      <w:pPr>
        <w:rPr>
          <w:rStyle w:val="StyleUnderline"/>
        </w:rPr>
      </w:pPr>
      <w:r w:rsidRPr="00564092">
        <w:rPr>
          <w:rStyle w:val="StyleUnderline"/>
          <w:highlight w:val="yellow"/>
        </w:rPr>
        <w:t xml:space="preserve">The </w:t>
      </w:r>
      <w:r w:rsidRPr="00564092">
        <w:rPr>
          <w:rStyle w:val="Emphasis"/>
          <w:highlight w:val="yellow"/>
        </w:rPr>
        <w:t>intellectual work</w:t>
      </w:r>
      <w:r>
        <w:t xml:space="preserve"> in some of these areas is more developed than others, </w:t>
      </w:r>
      <w:r w:rsidRPr="00564092">
        <w:rPr>
          <w:rStyle w:val="Emphasis"/>
          <w:highlight w:val="yellow"/>
        </w:rPr>
        <w:t>and</w:t>
      </w:r>
      <w:r>
        <w:t xml:space="preserve"> the </w:t>
      </w:r>
      <w:r w:rsidRPr="00564092">
        <w:rPr>
          <w:rStyle w:val="Emphasis"/>
          <w:highlight w:val="yellow"/>
        </w:rPr>
        <w:t>political uptake</w:t>
      </w:r>
      <w:r w:rsidRPr="00564092">
        <w:rPr>
          <w:highlight w:val="yellow"/>
        </w:rPr>
        <w:t xml:space="preserve"> </w:t>
      </w:r>
      <w:r w:rsidRPr="00564092">
        <w:rPr>
          <w:rStyle w:val="StyleUnderline"/>
          <w:highlight w:val="yellow"/>
        </w:rPr>
        <w:t xml:space="preserve">has been </w:t>
      </w:r>
      <w:r w:rsidRPr="00564092">
        <w:rPr>
          <w:rStyle w:val="Emphasis"/>
          <w:highlight w:val="yellow"/>
        </w:rPr>
        <w:t>haphazard</w:t>
      </w:r>
      <w:r w:rsidRPr="00564092">
        <w:rPr>
          <w:highlight w:val="yellow"/>
        </w:rPr>
        <w:t xml:space="preserve">. </w:t>
      </w:r>
      <w:r w:rsidRPr="00564092">
        <w:rPr>
          <w:rStyle w:val="Emphasis"/>
          <w:highlight w:val="yellow"/>
        </w:rPr>
        <w:t>But</w:t>
      </w:r>
      <w:r>
        <w:t xml:space="preserve"> </w:t>
      </w:r>
      <w:r w:rsidRPr="00C83873">
        <w:rPr>
          <w:rStyle w:val="StyleUnderline"/>
        </w:rPr>
        <w:t xml:space="preserve">these </w:t>
      </w:r>
      <w:r w:rsidRPr="00564092">
        <w:rPr>
          <w:rStyle w:val="StyleUnderline"/>
          <w:highlight w:val="yellow"/>
        </w:rPr>
        <w:t>efforts</w:t>
      </w:r>
      <w:r w:rsidRPr="00C83873">
        <w:rPr>
          <w:rStyle w:val="StyleUnderline"/>
        </w:rPr>
        <w:t xml:space="preserve"> </w:t>
      </w:r>
      <w:r w:rsidRPr="00564092">
        <w:rPr>
          <w:rStyle w:val="Emphasis"/>
          <w:highlight w:val="yellow"/>
        </w:rPr>
        <w:t>share</w:t>
      </w:r>
      <w:r>
        <w:t xml:space="preserve"> some </w:t>
      </w:r>
      <w:r w:rsidRPr="00564092">
        <w:rPr>
          <w:rStyle w:val="Emphasis"/>
          <w:highlight w:val="yellow"/>
        </w:rPr>
        <w:t>common themes</w:t>
      </w:r>
      <w:r>
        <w:t xml:space="preserve">: </w:t>
      </w:r>
      <w:proofErr w:type="gramStart"/>
      <w:r w:rsidRPr="00C83873">
        <w:rPr>
          <w:rStyle w:val="Emphasis"/>
        </w:rPr>
        <w:t>All of</w:t>
      </w:r>
      <w:proofErr w:type="gramEnd"/>
      <w:r w:rsidRPr="00C83873">
        <w:rPr>
          <w:rStyle w:val="Emphasis"/>
        </w:rPr>
        <w:t xml:space="preserve"> </w:t>
      </w:r>
      <w:r w:rsidRPr="00564092">
        <w:rPr>
          <w:rStyle w:val="Emphasis"/>
          <w:highlight w:val="yellow"/>
        </w:rPr>
        <w:t>this work</w:t>
      </w:r>
      <w:r w:rsidRPr="00564092">
        <w:rPr>
          <w:rStyle w:val="StyleUnderline"/>
          <w:highlight w:val="yellow"/>
        </w:rPr>
        <w:t xml:space="preserve"> </w:t>
      </w:r>
      <w:r w:rsidRPr="00564092">
        <w:rPr>
          <w:rStyle w:val="Emphasis"/>
          <w:highlight w:val="yellow"/>
        </w:rPr>
        <w:t>takes as a given that the government must act</w:t>
      </w:r>
      <w:r>
        <w:t>—</w:t>
      </w:r>
      <w:r w:rsidRPr="00C83873">
        <w:rPr>
          <w:rStyle w:val="StyleUnderline"/>
        </w:rPr>
        <w:t xml:space="preserve">and that </w:t>
      </w:r>
      <w:r w:rsidRPr="00C83873">
        <w:rPr>
          <w:rStyle w:val="Emphasis"/>
        </w:rPr>
        <w:t>the failure to act is itself an action</w:t>
      </w:r>
      <w:r>
        <w:t xml:space="preserve">. </w:t>
      </w:r>
      <w:r w:rsidRPr="00C83873">
        <w:rPr>
          <w:rStyle w:val="StyleUnderline"/>
        </w:rPr>
        <w:t xml:space="preserve">The </w:t>
      </w:r>
      <w:r w:rsidRPr="00564092">
        <w:rPr>
          <w:rStyle w:val="Emphasis"/>
          <w:highlight w:val="yellow"/>
        </w:rPr>
        <w:t>emerging</w:t>
      </w:r>
      <w:r w:rsidRPr="00564092">
        <w:rPr>
          <w:rStyle w:val="StyleUnderline"/>
          <w:highlight w:val="yellow"/>
        </w:rPr>
        <w:t xml:space="preserve"> political economy </w:t>
      </w:r>
      <w:r w:rsidRPr="00564092">
        <w:rPr>
          <w:rStyle w:val="Emphasis"/>
          <w:highlight w:val="yellow"/>
        </w:rPr>
        <w:t>abandons</w:t>
      </w:r>
      <w:r w:rsidRPr="00C83873">
        <w:rPr>
          <w:rStyle w:val="StyleUnderline"/>
        </w:rPr>
        <w:t xml:space="preserve"> the </w:t>
      </w:r>
      <w:r w:rsidRPr="00564092">
        <w:rPr>
          <w:rStyle w:val="Emphasis"/>
          <w:highlight w:val="yellow"/>
        </w:rPr>
        <w:t>myth of the independent marketplace</w:t>
      </w:r>
      <w:r>
        <w:t xml:space="preserve">, </w:t>
      </w:r>
      <w:r w:rsidRPr="00C83873">
        <w:rPr>
          <w:rStyle w:val="StyleUnderline"/>
        </w:rPr>
        <w:t xml:space="preserve">and it </w:t>
      </w:r>
      <w:r w:rsidRPr="00C83873">
        <w:rPr>
          <w:rStyle w:val="Emphasis"/>
        </w:rPr>
        <w:t>sees policy choices</w:t>
      </w:r>
      <w:r>
        <w:t xml:space="preserve"> </w:t>
      </w:r>
      <w:r w:rsidRPr="00C83873">
        <w:rPr>
          <w:rStyle w:val="StyleUnderline"/>
        </w:rPr>
        <w:t xml:space="preserve">as </w:t>
      </w:r>
      <w:r w:rsidRPr="00C83873">
        <w:rPr>
          <w:rStyle w:val="Emphasis"/>
        </w:rPr>
        <w:t>inescapable</w:t>
      </w:r>
      <w:r>
        <w:t xml:space="preserve">. </w:t>
      </w:r>
      <w:r w:rsidRPr="00C83873">
        <w:rPr>
          <w:rStyle w:val="StyleUnderline"/>
        </w:rPr>
        <w:t xml:space="preserve">This work also comes </w:t>
      </w:r>
      <w:r w:rsidRPr="00C83873">
        <w:rPr>
          <w:rStyle w:val="Emphasis"/>
        </w:rPr>
        <w:t>at a time of global-sparked anxiety</w:t>
      </w:r>
      <w:r>
        <w:t xml:space="preserve">, </w:t>
      </w:r>
      <w:r w:rsidRPr="00C83873">
        <w:rPr>
          <w:rStyle w:val="StyleUnderline"/>
        </w:rPr>
        <w:t xml:space="preserve">and the </w:t>
      </w:r>
      <w:r w:rsidRPr="00C83873">
        <w:rPr>
          <w:rStyle w:val="Emphasis"/>
        </w:rPr>
        <w:t>needs of national security</w:t>
      </w:r>
      <w:r>
        <w:t xml:space="preserve"> </w:t>
      </w:r>
      <w:r w:rsidRPr="00C83873">
        <w:rPr>
          <w:rStyle w:val="StyleUnderline"/>
        </w:rPr>
        <w:t xml:space="preserve">and </w:t>
      </w:r>
      <w:r w:rsidRPr="00C83873">
        <w:rPr>
          <w:rStyle w:val="Emphasis"/>
        </w:rPr>
        <w:t>competitiveness</w:t>
      </w:r>
      <w:r>
        <w:t xml:space="preserve"> </w:t>
      </w:r>
      <w:r w:rsidRPr="00C83873">
        <w:rPr>
          <w:rStyle w:val="StyleUnderline"/>
        </w:rPr>
        <w:t xml:space="preserve">are </w:t>
      </w:r>
      <w:r w:rsidRPr="00C83873">
        <w:rPr>
          <w:rStyle w:val="Emphasis"/>
        </w:rPr>
        <w:t>therefore likely to be invoked more and more frequently</w:t>
      </w:r>
      <w:r>
        <w:t xml:space="preserve"> </w:t>
      </w:r>
      <w:proofErr w:type="gramStart"/>
      <w:r w:rsidRPr="00C83873">
        <w:rPr>
          <w:rStyle w:val="StyleUnderline"/>
        </w:rPr>
        <w:t>as a way to</w:t>
      </w:r>
      <w:proofErr w:type="gramEnd"/>
      <w:r w:rsidRPr="00C83873">
        <w:rPr>
          <w:rStyle w:val="StyleUnderline"/>
        </w:rPr>
        <w:t xml:space="preserve"> </w:t>
      </w:r>
      <w:r w:rsidRPr="00C83873">
        <w:rPr>
          <w:rStyle w:val="Emphasis"/>
        </w:rPr>
        <w:t>increase pressure for domestic economic reforms</w:t>
      </w:r>
      <w:r w:rsidRPr="00C83873">
        <w:rPr>
          <w:rStyle w:val="StyleUnderline"/>
        </w:rPr>
        <w:t>.</w:t>
      </w:r>
    </w:p>
    <w:p w14:paraId="1C2E0760" w14:textId="77777777" w:rsidR="00424B1D" w:rsidRDefault="00424B1D" w:rsidP="00424B1D">
      <w:r w:rsidRPr="00C83873">
        <w:rPr>
          <w:rStyle w:val="StyleUnderline"/>
        </w:rPr>
        <w:t>Each of these areas tackles the</w:t>
      </w:r>
      <w:r>
        <w:t xml:space="preserve"> </w:t>
      </w:r>
      <w:r w:rsidRPr="00C83873">
        <w:rPr>
          <w:rStyle w:val="Emphasis"/>
        </w:rPr>
        <w:t>extraordinary inequalities within the United States</w:t>
      </w:r>
      <w:r>
        <w:t xml:space="preserve">—inequalities </w:t>
      </w:r>
      <w:r w:rsidRPr="00C83873">
        <w:rPr>
          <w:rStyle w:val="StyleUnderline"/>
        </w:rPr>
        <w:t>by race, class, and geography</w:t>
      </w:r>
      <w:r>
        <w:t xml:space="preserve">. </w:t>
      </w:r>
      <w:r w:rsidRPr="00C83873">
        <w:rPr>
          <w:rStyle w:val="StyleUnderline"/>
        </w:rPr>
        <w:t xml:space="preserve">Antitrust, industrial policy, and trade present </w:t>
      </w:r>
      <w:r w:rsidRPr="00C83873">
        <w:rPr>
          <w:rStyle w:val="Emphasis"/>
        </w:rPr>
        <w:t>fundamental choices</w:t>
      </w:r>
      <w:r w:rsidRPr="00C83873">
        <w:t>—</w:t>
      </w:r>
      <w:r>
        <w:t xml:space="preserve">about who has power and who doesn’t, about how to invest and where. Each of these books is awake to the notion that those choices will affect the way the wealth is distributed through society; economic inequality is not a problem for someone else to solve through tax-and-transfer policies. Finally, and </w:t>
      </w:r>
      <w:r w:rsidRPr="00C83873">
        <w:rPr>
          <w:rStyle w:val="StyleUnderline"/>
        </w:rPr>
        <w:t xml:space="preserve">critically, the impetus behind the emerging political economy is largely </w:t>
      </w:r>
      <w:r w:rsidRPr="00C83873">
        <w:rPr>
          <w:rStyle w:val="Emphasis"/>
        </w:rPr>
        <w:t>structural</w:t>
      </w:r>
      <w:r>
        <w:t xml:space="preserve">, </w:t>
      </w:r>
      <w:r w:rsidRPr="00C83873">
        <w:rPr>
          <w:rStyle w:val="StyleUnderline"/>
        </w:rPr>
        <w:t>not technocratic.</w:t>
      </w:r>
      <w:r>
        <w:t xml:space="preserve"> Advocates speak less of imperceptible nudges and tax credits and more of achieving specific goals, such as breaking up big tech, “Buy American” programs, and getting to 100 percent clean energy. These are salient ideas, and they involve clear rules and massive investments.</w:t>
      </w:r>
    </w:p>
    <w:p w14:paraId="2CDD9FB4" w14:textId="77777777" w:rsidR="00424B1D" w:rsidRDefault="00424B1D" w:rsidP="00424B1D">
      <w:pPr>
        <w:rPr>
          <w:rStyle w:val="Emphasis"/>
        </w:rPr>
      </w:pPr>
      <w:r w:rsidRPr="00C83873">
        <w:rPr>
          <w:rStyle w:val="StyleUnderline"/>
        </w:rPr>
        <w:t xml:space="preserve">The </w:t>
      </w:r>
      <w:r w:rsidRPr="00564092">
        <w:rPr>
          <w:rStyle w:val="Emphasis"/>
          <w:highlight w:val="yellow"/>
        </w:rPr>
        <w:t>simultaneous, sweeping rethinking of these sectors</w:t>
      </w:r>
      <w:r w:rsidRPr="00564092">
        <w:rPr>
          <w:rStyle w:val="StyleUnderline"/>
          <w:highlight w:val="yellow"/>
        </w:rPr>
        <w:t xml:space="preserve"> is a </w:t>
      </w:r>
      <w:r w:rsidRPr="00564092">
        <w:rPr>
          <w:rStyle w:val="Emphasis"/>
          <w:highlight w:val="yellow"/>
        </w:rPr>
        <w:t xml:space="preserve">major </w:t>
      </w:r>
      <w:r w:rsidRPr="00E32F81">
        <w:rPr>
          <w:rStyle w:val="Emphasis"/>
          <w:highlight w:val="magenta"/>
        </w:rPr>
        <w:t>event</w:t>
      </w:r>
      <w:r w:rsidRPr="00564092">
        <w:rPr>
          <w:highlight w:val="yellow"/>
        </w:rPr>
        <w:t xml:space="preserve">. </w:t>
      </w:r>
      <w:r w:rsidRPr="00564092">
        <w:rPr>
          <w:rStyle w:val="Emphasis"/>
          <w:highlight w:val="yellow"/>
        </w:rPr>
        <w:t>Rarely</w:t>
      </w:r>
      <w:r w:rsidRPr="00564092">
        <w:rPr>
          <w:rStyle w:val="StyleUnderline"/>
          <w:highlight w:val="yellow"/>
        </w:rPr>
        <w:t xml:space="preserve"> do</w:t>
      </w:r>
      <w:r w:rsidRPr="00C83873">
        <w:rPr>
          <w:rStyle w:val="StyleUnderline"/>
        </w:rPr>
        <w:t xml:space="preserve"> </w:t>
      </w:r>
      <w:r w:rsidRPr="00564092">
        <w:rPr>
          <w:rStyle w:val="Emphasis"/>
          <w:highlight w:val="yellow"/>
        </w:rPr>
        <w:t>scholars</w:t>
      </w:r>
      <w:r w:rsidRPr="00C83873">
        <w:rPr>
          <w:rStyle w:val="StyleUnderline"/>
        </w:rPr>
        <w:t xml:space="preserve"> and </w:t>
      </w:r>
      <w:r w:rsidRPr="00C83873">
        <w:rPr>
          <w:rStyle w:val="Emphasis"/>
        </w:rPr>
        <w:t>policy thinkers</w:t>
      </w:r>
      <w:r>
        <w:t xml:space="preserve"> </w:t>
      </w:r>
      <w:r w:rsidRPr="00564092">
        <w:rPr>
          <w:rStyle w:val="StyleUnderline"/>
          <w:highlight w:val="yellow"/>
        </w:rPr>
        <w:t xml:space="preserve">on </w:t>
      </w:r>
      <w:r w:rsidRPr="00564092">
        <w:rPr>
          <w:rStyle w:val="Emphasis"/>
          <w:highlight w:val="yellow"/>
        </w:rPr>
        <w:t>both sides of the aisle</w:t>
      </w:r>
      <w:r w:rsidRPr="00564092">
        <w:rPr>
          <w:highlight w:val="yellow"/>
        </w:rPr>
        <w:t xml:space="preserve"> </w:t>
      </w:r>
      <w:r w:rsidRPr="00564092">
        <w:rPr>
          <w:rStyle w:val="Emphasis"/>
          <w:highlight w:val="yellow"/>
        </w:rPr>
        <w:t>fundamentally revise their paradigms</w:t>
      </w:r>
      <w:r>
        <w:t xml:space="preserve"> </w:t>
      </w:r>
      <w:r w:rsidRPr="00C83873">
        <w:rPr>
          <w:rStyle w:val="StyleUnderline"/>
        </w:rPr>
        <w:t xml:space="preserve">in </w:t>
      </w:r>
      <w:r w:rsidRPr="00C83873">
        <w:rPr>
          <w:rStyle w:val="Emphasis"/>
        </w:rPr>
        <w:t>one</w:t>
      </w:r>
      <w:r w:rsidRPr="00C83873">
        <w:rPr>
          <w:rStyle w:val="StyleUnderline"/>
        </w:rPr>
        <w:t xml:space="preserve"> arena, let</w:t>
      </w:r>
      <w:r>
        <w:t xml:space="preserve"> </w:t>
      </w:r>
      <w:r w:rsidRPr="00C83873">
        <w:rPr>
          <w:rStyle w:val="StyleUnderline"/>
        </w:rPr>
        <w:t>alone</w:t>
      </w:r>
      <w:r>
        <w:t xml:space="preserve"> so </w:t>
      </w:r>
      <w:r w:rsidRPr="00C83873">
        <w:rPr>
          <w:rStyle w:val="Emphasis"/>
        </w:rPr>
        <w:t xml:space="preserve">many </w:t>
      </w:r>
      <w:r w:rsidRPr="00564092">
        <w:rPr>
          <w:rStyle w:val="Emphasis"/>
          <w:highlight w:val="yellow"/>
        </w:rPr>
        <w:t>all at once</w:t>
      </w:r>
      <w:r>
        <w:t xml:space="preserve">. </w:t>
      </w:r>
      <w:r w:rsidRPr="00C83873">
        <w:rPr>
          <w:rStyle w:val="Emphasis"/>
        </w:rPr>
        <w:t>This is itself exciting</w:t>
      </w:r>
      <w:r>
        <w:t xml:space="preserve">, </w:t>
      </w:r>
      <w:r w:rsidRPr="00C83873">
        <w:rPr>
          <w:rStyle w:val="StyleUnderline"/>
        </w:rPr>
        <w:t>and</w:t>
      </w:r>
      <w:r w:rsidRPr="00C83873">
        <w:t xml:space="preserve"> when combined </w:t>
      </w:r>
      <w:r w:rsidRPr="00C83873">
        <w:rPr>
          <w:rStyle w:val="Emphasis"/>
        </w:rPr>
        <w:t>with efforts among</w:t>
      </w:r>
      <w:r>
        <w:t xml:space="preserve"> liberals and </w:t>
      </w:r>
      <w:r w:rsidRPr="00C83873">
        <w:rPr>
          <w:rStyle w:val="Emphasis"/>
        </w:rPr>
        <w:t>the left</w:t>
      </w:r>
      <w:r w:rsidRPr="00C83873">
        <w:rPr>
          <w:rStyle w:val="StyleUnderline"/>
        </w:rPr>
        <w:t xml:space="preserve"> to invest in </w:t>
      </w:r>
      <w:r w:rsidRPr="00C83873">
        <w:rPr>
          <w:rStyle w:val="Emphasis"/>
        </w:rPr>
        <w:t>strengthening</w:t>
      </w:r>
      <w:r>
        <w:t xml:space="preserve"> social infrastructure and in public goods, </w:t>
      </w:r>
      <w:r w:rsidRPr="00564092">
        <w:rPr>
          <w:rStyle w:val="StyleUnderline"/>
          <w:highlight w:val="yellow"/>
        </w:rPr>
        <w:t xml:space="preserve">there is a </w:t>
      </w:r>
      <w:r w:rsidRPr="00564092">
        <w:rPr>
          <w:rStyle w:val="Emphasis"/>
          <w:highlight w:val="yellow"/>
        </w:rPr>
        <w:t>real possibility</w:t>
      </w:r>
      <w:r>
        <w:t xml:space="preserve"> </w:t>
      </w:r>
      <w:r w:rsidRPr="00C83873">
        <w:rPr>
          <w:rStyle w:val="StyleUnderline"/>
        </w:rPr>
        <w:t>that w</w:t>
      </w:r>
      <w:r w:rsidRPr="00564092">
        <w:rPr>
          <w:rStyle w:val="StyleUnderline"/>
          <w:highlight w:val="yellow"/>
        </w:rPr>
        <w:t xml:space="preserve">e might be </w:t>
      </w:r>
      <w:proofErr w:type="gramStart"/>
      <w:r w:rsidRPr="00564092">
        <w:rPr>
          <w:rStyle w:val="StyleUnderline"/>
          <w:highlight w:val="yellow"/>
        </w:rPr>
        <w:t>in the midst of</w:t>
      </w:r>
      <w:proofErr w:type="gramEnd"/>
      <w:r w:rsidRPr="00564092">
        <w:rPr>
          <w:rStyle w:val="StyleUnderline"/>
          <w:highlight w:val="yellow"/>
        </w:rPr>
        <w:t xml:space="preserve"> another “</w:t>
      </w:r>
      <w:r w:rsidRPr="00564092">
        <w:rPr>
          <w:rStyle w:val="Emphasis"/>
          <w:highlight w:val="yellow"/>
        </w:rPr>
        <w:t>present at the creation” moment</w:t>
      </w:r>
      <w:r>
        <w:t xml:space="preserve">—a moment </w:t>
      </w:r>
      <w:r w:rsidRPr="00564092">
        <w:rPr>
          <w:rStyle w:val="StyleUnderline"/>
          <w:highlight w:val="yellow"/>
        </w:rPr>
        <w:t xml:space="preserve">in which a </w:t>
      </w:r>
      <w:r w:rsidRPr="00564092">
        <w:rPr>
          <w:rStyle w:val="Emphasis"/>
          <w:highlight w:val="yellow"/>
        </w:rPr>
        <w:t>new public philosophy is emerging</w:t>
      </w:r>
      <w:r>
        <w:t xml:space="preserve">, </w:t>
      </w:r>
      <w:r w:rsidRPr="00C83873">
        <w:rPr>
          <w:rStyle w:val="StyleUnderline"/>
        </w:rPr>
        <w:t xml:space="preserve">along with the </w:t>
      </w:r>
      <w:r w:rsidRPr="00C83873">
        <w:rPr>
          <w:rStyle w:val="Emphasis"/>
        </w:rPr>
        <w:t>policies to support it.</w:t>
      </w:r>
    </w:p>
    <w:p w14:paraId="0EC3D326" w14:textId="77777777" w:rsidR="004500D7" w:rsidRPr="00A74913" w:rsidRDefault="004500D7" w:rsidP="004500D7">
      <w:pPr>
        <w:pStyle w:val="Heading4"/>
        <w:rPr>
          <w:rFonts w:cs="Arial"/>
        </w:rPr>
      </w:pPr>
      <w:r w:rsidRPr="00A74913">
        <w:rPr>
          <w:rFonts w:cs="Arial"/>
        </w:rPr>
        <w:t xml:space="preserve">The brain is too complex to be simplified into singular theories of behavior – any decision to wage war or violence involves multiple contradictory motives and influences </w:t>
      </w:r>
    </w:p>
    <w:p w14:paraId="098824DC" w14:textId="77777777" w:rsidR="004500D7" w:rsidRPr="00A74913" w:rsidRDefault="004500D7" w:rsidP="004500D7">
      <w:pPr>
        <w:rPr>
          <w:rStyle w:val="Style13ptBold"/>
        </w:rPr>
      </w:pPr>
      <w:r w:rsidRPr="00A74913">
        <w:rPr>
          <w:rStyle w:val="Style13ptBold"/>
        </w:rPr>
        <w:t>Pinker 13</w:t>
      </w:r>
    </w:p>
    <w:p w14:paraId="46FACD69" w14:textId="77777777" w:rsidR="004500D7" w:rsidRPr="00A74913" w:rsidRDefault="004500D7" w:rsidP="004500D7">
      <w:r w:rsidRPr="00A74913">
        <w:t>Steven Pinker, Prof of Psychology at Harvard, "The Decline of War and Conceptions of Human Nature", International Studies Review, 2013, 15, pp. 396-419</w:t>
      </w:r>
    </w:p>
    <w:p w14:paraId="1EA7058C" w14:textId="77777777" w:rsidR="004500D7" w:rsidRPr="00A74913" w:rsidRDefault="004500D7" w:rsidP="004500D7"/>
    <w:p w14:paraId="088C7B84" w14:textId="77777777" w:rsidR="004500D7" w:rsidRPr="00A74913" w:rsidRDefault="004500D7" w:rsidP="004500D7">
      <w:r w:rsidRPr="00A74913">
        <w:t xml:space="preserve">2. </w:t>
      </w:r>
      <w:r w:rsidRPr="00A74913">
        <w:rPr>
          <w:rStyle w:val="Emphasis"/>
          <w:highlight w:val="cyan"/>
        </w:rPr>
        <w:t>Human Nature Has Multiple Components</w:t>
      </w:r>
    </w:p>
    <w:p w14:paraId="106B3E83" w14:textId="77777777" w:rsidR="004500D7" w:rsidRPr="00A74913" w:rsidRDefault="004500D7" w:rsidP="004500D7">
      <w:r w:rsidRPr="00A74913">
        <w:rPr>
          <w:rStyle w:val="Emphasis"/>
        </w:rPr>
        <w:t>People tend to reduce human nature to a single essence</w:t>
      </w:r>
      <w:r w:rsidRPr="00A74913">
        <w:t xml:space="preserve"> </w:t>
      </w:r>
      <w:r w:rsidRPr="00A74913">
        <w:rPr>
          <w:u w:val="single"/>
        </w:rPr>
        <w:t>and then debate what that essence consists of. Are we nasty or noble</w:t>
      </w:r>
      <w:r w:rsidRPr="00A74913">
        <w:t xml:space="preserve">, Hobbesian or </w:t>
      </w:r>
      <w:proofErr w:type="spellStart"/>
      <w:r w:rsidRPr="00A74913">
        <w:t>Rousseauan</w:t>
      </w:r>
      <w:proofErr w:type="spellEnd"/>
      <w:r w:rsidRPr="00A74913">
        <w:t xml:space="preserve">, ape or angel? </w:t>
      </w:r>
      <w:r w:rsidRPr="00A74913">
        <w:rPr>
          <w:u w:val="single"/>
        </w:rPr>
        <w:t>In this way of thinking, if we regularly engage in violence, we must be a violent species</w:t>
      </w:r>
      <w:r w:rsidRPr="00A74913">
        <w:t xml:space="preserve">; if we are capable of </w:t>
      </w:r>
      <w:proofErr w:type="gramStart"/>
      <w:r w:rsidRPr="00A74913">
        <w:t>peace</w:t>
      </w:r>
      <w:proofErr w:type="gramEnd"/>
      <w:r w:rsidRPr="00A74913">
        <w:t xml:space="preserve"> we must be pacifistic.</w:t>
      </w:r>
    </w:p>
    <w:p w14:paraId="7D49ECF8" w14:textId="77777777" w:rsidR="004500D7" w:rsidRPr="00A74913" w:rsidRDefault="004500D7" w:rsidP="004500D7">
      <w:r w:rsidRPr="00A74913">
        <w:rPr>
          <w:rStyle w:val="Emphasis"/>
        </w:rPr>
        <w:t xml:space="preserve">But </w:t>
      </w:r>
      <w:r w:rsidRPr="00A74913">
        <w:rPr>
          <w:rStyle w:val="Emphasis"/>
          <w:highlight w:val="cyan"/>
        </w:rPr>
        <w:t>the brain is</w:t>
      </w:r>
      <w:r w:rsidRPr="00A74913">
        <w:rPr>
          <w:rStyle w:val="Emphasis"/>
        </w:rPr>
        <w:t xml:space="preserve"> a </w:t>
      </w:r>
      <w:r w:rsidRPr="00A74913">
        <w:rPr>
          <w:rStyle w:val="Emphasis"/>
          <w:highlight w:val="cyan"/>
        </w:rPr>
        <w:t>mind-bogglingly complex</w:t>
      </w:r>
      <w:r w:rsidRPr="00A74913">
        <w:rPr>
          <w:rStyle w:val="Emphasis"/>
        </w:rPr>
        <w:t xml:space="preserve"> organ</w:t>
      </w:r>
      <w:r w:rsidRPr="00A74913">
        <w:t xml:space="preserve"> </w:t>
      </w:r>
      <w:r w:rsidRPr="00A74913">
        <w:rPr>
          <w:u w:val="single"/>
        </w:rPr>
        <w:t>with many anatomically and chemically distinguishable circuits</w:t>
      </w:r>
      <w:r w:rsidRPr="00A74913">
        <w:t xml:space="preserve">. </w:t>
      </w:r>
      <w:r w:rsidRPr="00A74913">
        <w:rPr>
          <w:rStyle w:val="Emphasis"/>
        </w:rPr>
        <w:t>Most psychologists believe</w:t>
      </w:r>
      <w:r w:rsidRPr="00A74913">
        <w:t xml:space="preserve"> that </w:t>
      </w:r>
      <w:r w:rsidRPr="00A74913">
        <w:rPr>
          <w:rStyle w:val="Emphasis"/>
          <w:highlight w:val="cyan"/>
        </w:rPr>
        <w:t>human nature is not just one thing</w:t>
      </w:r>
      <w:r w:rsidRPr="00A74913">
        <w:rPr>
          <w:highlight w:val="cyan"/>
        </w:rPr>
        <w:t xml:space="preserve">, </w:t>
      </w:r>
      <w:r w:rsidRPr="00A74913">
        <w:rPr>
          <w:highlight w:val="cyan"/>
          <w:u w:val="single"/>
        </w:rPr>
        <w:t>but comprises multiple intelligences, modules</w:t>
      </w:r>
      <w:r w:rsidRPr="00A74913">
        <w:t xml:space="preserve">, faculties, organs, drives, </w:t>
      </w:r>
      <w:r w:rsidRPr="00A74913">
        <w:rPr>
          <w:highlight w:val="cyan"/>
          <w:u w:val="single"/>
        </w:rPr>
        <w:t>or other subsystems</w:t>
      </w:r>
      <w:r w:rsidRPr="00A74913">
        <w:rPr>
          <w:highlight w:val="cyan"/>
        </w:rPr>
        <w:t xml:space="preserve">. </w:t>
      </w:r>
      <w:r w:rsidRPr="00A74913">
        <w:rPr>
          <w:highlight w:val="cyan"/>
          <w:u w:val="single"/>
        </w:rPr>
        <w:t>Some</w:t>
      </w:r>
      <w:r w:rsidRPr="00A74913">
        <w:t xml:space="preserve"> of these </w:t>
      </w:r>
      <w:r w:rsidRPr="00A74913">
        <w:rPr>
          <w:u w:val="single"/>
        </w:rPr>
        <w:t xml:space="preserve">subsystems may </w:t>
      </w:r>
      <w:r w:rsidRPr="00A74913">
        <w:rPr>
          <w:highlight w:val="cyan"/>
          <w:u w:val="single"/>
        </w:rPr>
        <w:t>impel</w:t>
      </w:r>
      <w:r w:rsidRPr="00A74913">
        <w:t xml:space="preserve"> us </w:t>
      </w:r>
      <w:r w:rsidRPr="00A74913">
        <w:rPr>
          <w:highlight w:val="cyan"/>
          <w:u w:val="single"/>
        </w:rPr>
        <w:t>toward violence, but others inhibit</w:t>
      </w:r>
      <w:r w:rsidRPr="00A74913">
        <w:t xml:space="preserve"> us from </w:t>
      </w:r>
      <w:r w:rsidRPr="00A74913">
        <w:rPr>
          <w:highlight w:val="cyan"/>
          <w:u w:val="single"/>
        </w:rPr>
        <w:t>violence</w:t>
      </w:r>
      <w:r w:rsidRPr="00A74913">
        <w:t>.</w:t>
      </w:r>
    </w:p>
    <w:p w14:paraId="1814EDF1" w14:textId="77777777" w:rsidR="004500D7" w:rsidRPr="00A74913" w:rsidRDefault="004500D7" w:rsidP="004500D7">
      <w:r w:rsidRPr="00A74913">
        <w:t>Human violence springs from at least four kinds of motives, each involving different neurobiological systems:</w:t>
      </w:r>
    </w:p>
    <w:p w14:paraId="75F8F629" w14:textId="77777777" w:rsidR="004500D7" w:rsidRPr="00A74913" w:rsidRDefault="004500D7" w:rsidP="004500D7">
      <w:r w:rsidRPr="00A74913">
        <w:t>Exploitation: Violence used as the means to an end; that is, damaging a human who happens to be an obstacle on the path to something the actor wants. Examples include plunder, rape, conquest, the displacement or genocide of native peoples, and the murder or imprisonment of political or economic rivals.</w:t>
      </w:r>
    </w:p>
    <w:p w14:paraId="6B088B43" w14:textId="77777777" w:rsidR="004500D7" w:rsidRPr="00A74913" w:rsidRDefault="004500D7" w:rsidP="004500D7">
      <w:r w:rsidRPr="00A74913">
        <w:t>Dominance: The urge among individuals to ascend the pecking order and become the alpha male, and the corresponding urge among groups for tribal, ethnic, racial, national, or religious supremacy.</w:t>
      </w:r>
    </w:p>
    <w:p w14:paraId="41D379A8" w14:textId="77777777" w:rsidR="004500D7" w:rsidRPr="00A74913" w:rsidRDefault="004500D7" w:rsidP="004500D7">
      <w:r w:rsidRPr="00A74913">
        <w:t>Revenge: The conviction that someone who has committed a moral infraction deserves to be punished.</w:t>
      </w:r>
    </w:p>
    <w:p w14:paraId="68EF06A8" w14:textId="77777777" w:rsidR="004500D7" w:rsidRPr="00A74913" w:rsidRDefault="004500D7" w:rsidP="004500D7">
      <w:r w:rsidRPr="00A74913">
        <w:t>Ideology: Shared belief systems, spread virally or by indoctrination or force, which hold out the prospect of a utopia. Examples include nationalism, Fascism, Nazism, communism, and militant religions. Since a utopia is a world that will be infinitely good forever, one is permitted to perpetrate unlimited amounts of force against those who stand in its way, as in the saying, “You can’t make an omelet without breaking a few eggs.”</w:t>
      </w:r>
    </w:p>
    <w:p w14:paraId="34DF5910" w14:textId="77777777" w:rsidR="004500D7" w:rsidRPr="00A74913" w:rsidRDefault="004500D7" w:rsidP="004500D7">
      <w:r w:rsidRPr="00A74913">
        <w:t>Pushing against these nasty impulses are some of our kinder, gentler faculties:</w:t>
      </w:r>
    </w:p>
    <w:p w14:paraId="77688237" w14:textId="77777777" w:rsidR="004500D7" w:rsidRPr="00A74913" w:rsidRDefault="004500D7" w:rsidP="004500D7">
      <w:r w:rsidRPr="00A74913">
        <w:t>Self-control: Circuitry in the frontal lobes of the brain that can anticipate the long-term consequence of actions and inhibit them accordingly.</w:t>
      </w:r>
    </w:p>
    <w:p w14:paraId="7F587C27" w14:textId="77777777" w:rsidR="004500D7" w:rsidRPr="00A74913" w:rsidRDefault="004500D7" w:rsidP="004500D7">
      <w:r w:rsidRPr="00A74913">
        <w:t>Empathy: The ability to feel someone else’s pain.</w:t>
      </w:r>
    </w:p>
    <w:p w14:paraId="009FCDE5" w14:textId="77777777" w:rsidR="004500D7" w:rsidRPr="00A74913" w:rsidRDefault="004500D7" w:rsidP="004500D7">
      <w:r w:rsidRPr="00A74913">
        <w:t>The moral sense: A system of norms and taboos centered on intuitions of fairness to individuals, loyalty to a community, deference to legitimate authority, and the safeguarding of purity and sanctity. The moral sense can motivate the imposition of standards of fairness and can render certain courses of harmful action unthinkable. (Unfortunately, it can also be a cause of violence, because it can rationalize militant ideologies based on tribalism, puritanism, and authoritarianism.)</w:t>
      </w:r>
    </w:p>
    <w:p w14:paraId="0DAA890F" w14:textId="77777777" w:rsidR="004500D7" w:rsidRPr="00A74913" w:rsidRDefault="004500D7" w:rsidP="004500D7">
      <w:r w:rsidRPr="00A74913">
        <w:t xml:space="preserve">Reason: Cognitive processes that allow us to engage in objective, detached analysis. Whether people </w:t>
      </w:r>
      <w:proofErr w:type="gramStart"/>
      <w:r w:rsidRPr="00A74913">
        <w:t>actually commit</w:t>
      </w:r>
      <w:proofErr w:type="gramEnd"/>
      <w:r w:rsidRPr="00A74913">
        <w:t xml:space="preserve"> acts of violence, then, depends on the interplay among these faculties; the mere existence of human nature does not doom our species to a constant rate of violence.</w:t>
      </w:r>
    </w:p>
    <w:p w14:paraId="6258C723" w14:textId="77777777" w:rsidR="004500D7" w:rsidRPr="00A74913" w:rsidRDefault="004500D7" w:rsidP="004500D7">
      <w:pPr>
        <w:rPr>
          <w:u w:val="single"/>
        </w:rPr>
      </w:pPr>
      <w:r w:rsidRPr="00A74913">
        <w:rPr>
          <w:highlight w:val="cyan"/>
          <w:u w:val="single"/>
        </w:rPr>
        <w:t>The decision to wage war</w:t>
      </w:r>
      <w:proofErr w:type="gramStart"/>
      <w:r w:rsidRPr="00A74913">
        <w:rPr>
          <w:u w:val="single"/>
        </w:rPr>
        <w:t xml:space="preserve">, in particular, </w:t>
      </w:r>
      <w:r w:rsidRPr="00A74913">
        <w:rPr>
          <w:highlight w:val="cyan"/>
          <w:u w:val="single"/>
        </w:rPr>
        <w:t>may</w:t>
      </w:r>
      <w:proofErr w:type="gramEnd"/>
      <w:r w:rsidRPr="00A74913">
        <w:rPr>
          <w:highlight w:val="cyan"/>
          <w:u w:val="single"/>
        </w:rPr>
        <w:t xml:space="preserve"> be triggered by any combination of</w:t>
      </w:r>
      <w:r w:rsidRPr="00A74913">
        <w:rPr>
          <w:u w:val="single"/>
        </w:rPr>
        <w:t xml:space="preserve"> the violence-inducing </w:t>
      </w:r>
      <w:r w:rsidRPr="00A74913">
        <w:rPr>
          <w:highlight w:val="cyan"/>
          <w:u w:val="single"/>
        </w:rPr>
        <w:t>motives</w:t>
      </w:r>
      <w:r w:rsidRPr="00A74913">
        <w:t>. If the decision is not overturned by any of the motives that inhibit violence</w:t>
      </w:r>
      <w:r w:rsidRPr="00A74913">
        <w:rPr>
          <w:u w:val="single"/>
        </w:rPr>
        <w:t xml:space="preserve">, </w:t>
      </w:r>
      <w:r w:rsidRPr="00A74913">
        <w:rPr>
          <w:highlight w:val="cyan"/>
          <w:u w:val="single"/>
        </w:rPr>
        <w:t>the decision-maker must</w:t>
      </w:r>
      <w:r w:rsidRPr="00A74913">
        <w:rPr>
          <w:u w:val="single"/>
        </w:rPr>
        <w:t xml:space="preserve"> then </w:t>
      </w:r>
      <w:r w:rsidRPr="00A74913">
        <w:rPr>
          <w:highlight w:val="cyan"/>
          <w:u w:val="single"/>
        </w:rPr>
        <w:t>mobilize a</w:t>
      </w:r>
      <w:r w:rsidRPr="00A74913">
        <w:rPr>
          <w:u w:val="single"/>
        </w:rPr>
        <w:t xml:space="preserve">n aggressive </w:t>
      </w:r>
      <w:r w:rsidRPr="00A74913">
        <w:rPr>
          <w:highlight w:val="cyan"/>
          <w:u w:val="single"/>
        </w:rPr>
        <w:t>coalition</w:t>
      </w:r>
      <w:r w:rsidRPr="00A74913">
        <w:rPr>
          <w:u w:val="single"/>
        </w:rPr>
        <w:t xml:space="preserve"> by whipping up the aggressive motives in his compatriots, </w:t>
      </w:r>
      <w:r w:rsidRPr="00A74913">
        <w:rPr>
          <w:highlight w:val="cyan"/>
          <w:u w:val="single"/>
        </w:rPr>
        <w:t>while disabling the peaceable motives</w:t>
      </w:r>
      <w:r w:rsidRPr="00A74913">
        <w:rPr>
          <w:highlight w:val="cyan"/>
        </w:rPr>
        <w:t xml:space="preserve">. </w:t>
      </w:r>
      <w:r w:rsidRPr="00A74913">
        <w:rPr>
          <w:rStyle w:val="Emphasis"/>
          <w:highlight w:val="cyan"/>
        </w:rPr>
        <w:t>The actual outbreak of war</w:t>
      </w:r>
      <w:r w:rsidRPr="00A74913">
        <w:rPr>
          <w:rStyle w:val="Emphasis"/>
        </w:rPr>
        <w:t xml:space="preserve"> thus </w:t>
      </w:r>
      <w:r w:rsidRPr="00A74913">
        <w:rPr>
          <w:rStyle w:val="Emphasis"/>
          <w:highlight w:val="cyan"/>
        </w:rPr>
        <w:t>depends on many psychological processes lining up</w:t>
      </w:r>
      <w:r w:rsidRPr="00A74913">
        <w:rPr>
          <w:rStyle w:val="Emphasis"/>
        </w:rPr>
        <w:t xml:space="preserve"> in the right way </w:t>
      </w:r>
      <w:r w:rsidRPr="00A74913">
        <w:rPr>
          <w:rStyle w:val="Emphasis"/>
          <w:highlight w:val="cyan"/>
        </w:rPr>
        <w:t xml:space="preserve">and escaping the restraining influence of other psychological </w:t>
      </w:r>
      <w:r w:rsidRPr="00E32F81">
        <w:rPr>
          <w:rStyle w:val="Emphasis"/>
          <w:highlight w:val="magenta"/>
        </w:rPr>
        <w:t>processes</w:t>
      </w:r>
      <w:r w:rsidRPr="00A74913">
        <w:t xml:space="preserve">, which are distributed in social networks connecting many other individuals. </w:t>
      </w:r>
      <w:r w:rsidRPr="00A74913">
        <w:rPr>
          <w:u w:val="single"/>
        </w:rPr>
        <w:t>There is no reason to expect</w:t>
      </w:r>
      <w:r w:rsidRPr="00A74913">
        <w:t xml:space="preserve"> that </w:t>
      </w:r>
      <w:r w:rsidRPr="00A74913">
        <w:rPr>
          <w:u w:val="single"/>
        </w:rPr>
        <w:t>the relative strengths of these competing influences should remain constant over the course of human history.</w:t>
      </w:r>
    </w:p>
    <w:p w14:paraId="02DC6206" w14:textId="77777777" w:rsidR="004500D7" w:rsidRPr="00A74913" w:rsidRDefault="004500D7" w:rsidP="004500D7">
      <w:r w:rsidRPr="00A74913">
        <w:t>3. Facultative Components of Human Nature</w:t>
      </w:r>
    </w:p>
    <w:p w14:paraId="5BA922F2" w14:textId="77777777" w:rsidR="004500D7" w:rsidRPr="00A74913" w:rsidRDefault="004500D7" w:rsidP="004500D7">
      <w:r w:rsidRPr="00A74913">
        <w:t xml:space="preserve">Many components of human nature are facultative (environmentally sensitive), not hydraulic (homeostatic). </w:t>
      </w:r>
      <w:r w:rsidRPr="00A74913">
        <w:rPr>
          <w:u w:val="single"/>
        </w:rPr>
        <w:t>The intuition</w:t>
      </w:r>
      <w:r w:rsidRPr="00A74913">
        <w:t xml:space="preserve"> that </w:t>
      </w:r>
      <w:r w:rsidRPr="00A74913">
        <w:rPr>
          <w:u w:val="single"/>
        </w:rPr>
        <w:t xml:space="preserve">a respite from war could not possibly be real often rests on a mental model in which the drive toward </w:t>
      </w:r>
      <w:r w:rsidRPr="00A74913">
        <w:rPr>
          <w:highlight w:val="cyan"/>
          <w:u w:val="single"/>
        </w:rPr>
        <w:t>violence is conceived of as a hydraulic force</w:t>
      </w:r>
      <w:r w:rsidRPr="00A74913">
        <w:t xml:space="preserve">. At best, it can be diverted or channeled, but </w:t>
      </w:r>
      <w:r w:rsidRPr="00A74913">
        <w:rPr>
          <w:u w:val="single"/>
        </w:rPr>
        <w:t>it cannot be bottled up indefinitely</w:t>
      </w:r>
      <w:r w:rsidRPr="00A74913">
        <w:t xml:space="preserve">. </w:t>
      </w:r>
      <w:r w:rsidRPr="00A74913">
        <w:rPr>
          <w:rStyle w:val="Emphasis"/>
          <w:highlight w:val="cyan"/>
        </w:rPr>
        <w:t>The hydraulic model</w:t>
      </w:r>
      <w:r w:rsidRPr="00A74913">
        <w:rPr>
          <w:rStyle w:val="Emphasis"/>
        </w:rPr>
        <w:t xml:space="preserve"> of human motivation is deeply embedded in the way we think about violence. It was given a scientific imprimatur by psychoanalysis</w:t>
      </w:r>
      <w:r w:rsidRPr="00A74913">
        <w:t xml:space="preserve">, ethology, and behaviorism (in the guise of drive reduction), and </w:t>
      </w:r>
      <w:r w:rsidRPr="00A74913">
        <w:rPr>
          <w:u w:val="single"/>
        </w:rPr>
        <w:t xml:space="preserve">it </w:t>
      </w:r>
      <w:r w:rsidRPr="00A74913">
        <w:rPr>
          <w:highlight w:val="cyan"/>
          <w:u w:val="single"/>
        </w:rPr>
        <w:t>fits with the</w:t>
      </w:r>
      <w:r w:rsidRPr="00A74913">
        <w:rPr>
          <w:u w:val="single"/>
        </w:rPr>
        <w:t xml:space="preserve"> cybernetic </w:t>
      </w:r>
      <w:r w:rsidRPr="00A74913">
        <w:rPr>
          <w:highlight w:val="cyan"/>
          <w:u w:val="single"/>
        </w:rPr>
        <w:t>notion of homeostasis</w:t>
      </w:r>
      <w:r w:rsidRPr="00A74913">
        <w:t>, in which a feedback loop maintains a system in a steady state by counteracting any imbalance. It also fits with our subjective experience: no one can go indefinitely without food, water, or sleep, and it is a challenge to do without sex or to hold in a mounting urge to yawn, sneeze, scratch an itch, or expel various substances from the body.</w:t>
      </w:r>
    </w:p>
    <w:p w14:paraId="02AE828D" w14:textId="77777777" w:rsidR="004500D7" w:rsidRPr="00A74913" w:rsidRDefault="004500D7" w:rsidP="004500D7">
      <w:proofErr w:type="gramStart"/>
      <w:r w:rsidRPr="00A74913">
        <w:t>But,</w:t>
      </w:r>
      <w:proofErr w:type="gramEnd"/>
      <w:r w:rsidRPr="00A74913">
        <w:t xml:space="preserve"> </w:t>
      </w:r>
      <w:r w:rsidRPr="00A74913">
        <w:rPr>
          <w:rStyle w:val="Emphasis"/>
          <w:highlight w:val="cyan"/>
        </w:rPr>
        <w:t>it is a big mistake to think</w:t>
      </w:r>
      <w:r w:rsidRPr="00A74913">
        <w:t xml:space="preserve"> that all </w:t>
      </w:r>
      <w:r w:rsidRPr="00A74913">
        <w:rPr>
          <w:rStyle w:val="Emphasis"/>
          <w:highlight w:val="cyan"/>
        </w:rPr>
        <w:t>human responses are homeostatic</w:t>
      </w:r>
      <w:r w:rsidRPr="00A74913">
        <w:rPr>
          <w:highlight w:val="cyan"/>
        </w:rPr>
        <w:t xml:space="preserve">. </w:t>
      </w:r>
      <w:r w:rsidRPr="00A74913">
        <w:rPr>
          <w:highlight w:val="cyan"/>
          <w:u w:val="single"/>
        </w:rPr>
        <w:t>Many are opportunistic, reactive, or facultative</w:t>
      </w:r>
      <w:r w:rsidRPr="00A74913">
        <w:rPr>
          <w:u w:val="single"/>
        </w:rPr>
        <w:t xml:space="preserve">: they are </w:t>
      </w:r>
      <w:r w:rsidRPr="00A74913">
        <w:rPr>
          <w:highlight w:val="cyan"/>
          <w:u w:val="single"/>
        </w:rPr>
        <w:t>elicited by combinations of environmental triggers and cognitive and emotional states</w:t>
      </w:r>
      <w:r w:rsidRPr="00A74913">
        <w:t xml:space="preserve">. Consider evolutionarily prepared fears such as those of heights, snakes, confinement, deep water, or spiders. Even if one were born with an innate phobia of snakes, </w:t>
      </w:r>
      <w:proofErr w:type="gramStart"/>
      <w:r w:rsidRPr="00A74913">
        <w:t>as long as</w:t>
      </w:r>
      <w:proofErr w:type="gramEnd"/>
      <w:r w:rsidRPr="00A74913">
        <w:t xml:space="preserve"> one never encountered a snake one could live one’s entire life without experiencing that fear. Other examples include the tendency to shiver, fall head over heels in love, or experience sexual jealousy.</w:t>
      </w:r>
    </w:p>
    <w:p w14:paraId="7BD2FD29" w14:textId="77777777" w:rsidR="004500D7" w:rsidRPr="00A74913" w:rsidRDefault="004500D7" w:rsidP="004500D7">
      <w:r w:rsidRPr="00A74913">
        <w:t xml:space="preserve">The </w:t>
      </w:r>
      <w:r w:rsidRPr="00A74913">
        <w:rPr>
          <w:rStyle w:val="Emphasis"/>
          <w:highlight w:val="cyan"/>
        </w:rPr>
        <w:t>motives that lead to violence</w:t>
      </w:r>
      <w:r w:rsidRPr="00A74913">
        <w:t xml:space="preserve">, too, </w:t>
      </w:r>
      <w:r w:rsidRPr="00A74913">
        <w:rPr>
          <w:rStyle w:val="Emphasis"/>
          <w:highlight w:val="cyan"/>
        </w:rPr>
        <w:t>need not be homeostatic</w:t>
      </w:r>
      <w:r w:rsidRPr="00A74913">
        <w:rPr>
          <w:highlight w:val="cyan"/>
        </w:rPr>
        <w:t xml:space="preserve">. </w:t>
      </w:r>
      <w:r w:rsidRPr="00A74913">
        <w:rPr>
          <w:highlight w:val="cyan"/>
          <w:u w:val="single"/>
        </w:rPr>
        <w:t>There is no reason to believe that the urge to hurt</w:t>
      </w:r>
      <w:r w:rsidRPr="00A74913">
        <w:rPr>
          <w:u w:val="single"/>
        </w:rPr>
        <w:t xml:space="preserve"> someone</w:t>
      </w:r>
      <w:r w:rsidRPr="00A74913">
        <w:t xml:space="preserve"> gradually builds up and periodically </w:t>
      </w:r>
      <w:r w:rsidRPr="00A74913">
        <w:rPr>
          <w:highlight w:val="cyan"/>
          <w:u w:val="single"/>
        </w:rPr>
        <w:t>needs to be discharged</w:t>
      </w:r>
      <w:r w:rsidRPr="00A74913">
        <w:t>.</w:t>
      </w:r>
      <w:r w:rsidRPr="00A74913">
        <w:rPr>
          <w:highlight w:val="cyan"/>
        </w:rPr>
        <w:t xml:space="preserve"> </w:t>
      </w:r>
      <w:r w:rsidRPr="00A74913">
        <w:rPr>
          <w:highlight w:val="cyan"/>
          <w:u w:val="single"/>
        </w:rPr>
        <w:t>Violence carries significant risks of injury</w:t>
      </w:r>
      <w:r w:rsidRPr="00A74913">
        <w:t xml:space="preserve"> or death when the target defends himself, when he or his relatives wreak revenge, or when he is tempted into attacking preemptively. </w:t>
      </w:r>
      <w:r w:rsidRPr="00A74913">
        <w:rPr>
          <w:u w:val="single"/>
        </w:rPr>
        <w:t xml:space="preserve">The theory of natural selection predicts that </w:t>
      </w:r>
      <w:r w:rsidRPr="00A74913">
        <w:rPr>
          <w:highlight w:val="cyan"/>
          <w:u w:val="single"/>
        </w:rPr>
        <w:t>adaptations evolve when</w:t>
      </w:r>
      <w:r w:rsidRPr="00A74913">
        <w:rPr>
          <w:u w:val="single"/>
        </w:rPr>
        <w:t xml:space="preserve"> their expected </w:t>
      </w:r>
      <w:r w:rsidRPr="00A74913">
        <w:rPr>
          <w:highlight w:val="cyan"/>
          <w:u w:val="single"/>
        </w:rPr>
        <w:t>costs exceed</w:t>
      </w:r>
      <w:r w:rsidRPr="00A74913">
        <w:rPr>
          <w:u w:val="single"/>
        </w:rPr>
        <w:t xml:space="preserve"> their expected </w:t>
      </w:r>
      <w:r w:rsidRPr="00A74913">
        <w:rPr>
          <w:highlight w:val="cyan"/>
          <w:u w:val="single"/>
        </w:rPr>
        <w:t>benefits</w:t>
      </w:r>
      <w:r w:rsidRPr="00A74913">
        <w:rPr>
          <w:highlight w:val="cyan"/>
        </w:rPr>
        <w:t xml:space="preserve">. </w:t>
      </w:r>
      <w:r w:rsidRPr="00A74913">
        <w:rPr>
          <w:rStyle w:val="Emphasis"/>
          <w:highlight w:val="cyan"/>
        </w:rPr>
        <w:t>We should not expect a hydraulic urge</w:t>
      </w:r>
      <w:r w:rsidRPr="00A74913">
        <w:rPr>
          <w:rStyle w:val="Emphasis"/>
        </w:rPr>
        <w:t xml:space="preserve"> to violence </w:t>
      </w:r>
      <w:r w:rsidRPr="00A74913">
        <w:rPr>
          <w:rStyle w:val="Emphasis"/>
          <w:highlight w:val="cyan"/>
        </w:rPr>
        <w:t>to evolve, but rather one that is sensitive to circumstances</w:t>
      </w:r>
      <w:r w:rsidRPr="00A74913">
        <w:t>. These may include predation and exploitation, when an opportunity to exploit a victim at low risk presents itself; dominance, when one’s masculinity is suddenly impugned in front of an important audience; vengeance, to punish (and thus ultimately deter) insults or injuries; rampage, when a longstanding menace is suddenly exposed in a window of vulnerability. If the circumstances never materialize—say, if one lives an orderly, bourgeois life, free from grave threats or insults—any tendency to react with violence could lie as dormant as a fear of poisonous snakes. The same sensitivity to environmental contingencies could, if circumstances line up, prevent political leaders from experiencing any urge to mobilize their countries for war.</w:t>
      </w:r>
    </w:p>
    <w:p w14:paraId="41BBB77A" w14:textId="381FDDD1" w:rsidR="004500D7" w:rsidRDefault="004500D7" w:rsidP="004500D7">
      <w:pPr>
        <w:pStyle w:val="Heading1"/>
      </w:pPr>
      <w:r>
        <w:t>1AR</w:t>
      </w:r>
    </w:p>
    <w:p w14:paraId="398D5B11" w14:textId="2847CCEA" w:rsidR="004500D7" w:rsidRDefault="004500D7" w:rsidP="004500D7">
      <w:pPr>
        <w:pStyle w:val="Heading2"/>
      </w:pPr>
      <w:r>
        <w:t>Case</w:t>
      </w:r>
    </w:p>
    <w:p w14:paraId="658CF8E9" w14:textId="2C80B45D" w:rsidR="004500D7" w:rsidRDefault="004500D7" w:rsidP="004500D7">
      <w:r>
        <w:t>No cards</w:t>
      </w:r>
    </w:p>
    <w:p w14:paraId="6094169F" w14:textId="673FA8D4" w:rsidR="004500D7" w:rsidRDefault="004500D7" w:rsidP="004500D7">
      <w:pPr>
        <w:pStyle w:val="Heading2"/>
      </w:pPr>
      <w:r>
        <w:t xml:space="preserve">Body </w:t>
      </w:r>
      <w:proofErr w:type="spellStart"/>
      <w:r>
        <w:t>Ptx</w:t>
      </w:r>
      <w:proofErr w:type="spellEnd"/>
    </w:p>
    <w:p w14:paraId="103CC49B" w14:textId="4D52EE59" w:rsidR="004500D7" w:rsidRDefault="004500D7" w:rsidP="004500D7">
      <w:r>
        <w:t>No cards</w:t>
      </w:r>
    </w:p>
    <w:p w14:paraId="018EA31A" w14:textId="00D878AF" w:rsidR="004500D7" w:rsidRDefault="004500D7" w:rsidP="004500D7">
      <w:pPr>
        <w:pStyle w:val="Heading2"/>
      </w:pPr>
      <w:r>
        <w:t>Race War Procedural</w:t>
      </w:r>
    </w:p>
    <w:p w14:paraId="0B9A77B7" w14:textId="7CC5B0EF" w:rsidR="004500D7" w:rsidRDefault="004500D7" w:rsidP="004500D7">
      <w:r>
        <w:t>No cards</w:t>
      </w:r>
    </w:p>
    <w:p w14:paraId="4721ABBF" w14:textId="3CCFD9A3" w:rsidR="004500D7" w:rsidRDefault="004500D7" w:rsidP="004500D7">
      <w:pPr>
        <w:pStyle w:val="Heading2"/>
      </w:pPr>
      <w:r>
        <w:t>K</w:t>
      </w:r>
    </w:p>
    <w:p w14:paraId="19D7B345" w14:textId="77777777" w:rsidR="004500D7" w:rsidRPr="00A74913" w:rsidRDefault="004500D7" w:rsidP="004500D7">
      <w:pPr>
        <w:pStyle w:val="Heading4"/>
        <w:rPr>
          <w:rFonts w:cs="Arial"/>
        </w:rPr>
      </w:pPr>
      <w:r w:rsidRPr="00A74913">
        <w:rPr>
          <w:rFonts w:cs="Arial"/>
        </w:rPr>
        <w:t>Death drive thesis outdated</w:t>
      </w:r>
    </w:p>
    <w:p w14:paraId="030514EB" w14:textId="77777777" w:rsidR="004500D7" w:rsidRPr="00A74913" w:rsidRDefault="004500D7" w:rsidP="004500D7">
      <w:r w:rsidRPr="00A74913">
        <w:rPr>
          <w:rStyle w:val="Style13ptBold"/>
        </w:rPr>
        <w:t>Smith</w:t>
      </w:r>
      <w:r w:rsidRPr="00A74913">
        <w:t xml:space="preserve">, Director of the Critical Transdisciplinary Research Program and Editor at Heathwood Institute and Press, </w:t>
      </w:r>
      <w:r w:rsidRPr="00A74913">
        <w:rPr>
          <w:rStyle w:val="Style13ptBold"/>
        </w:rPr>
        <w:t>‘3/22/17</w:t>
      </w:r>
      <w:r w:rsidRPr="00A74913">
        <w:t xml:space="preserve"> </w:t>
      </w:r>
    </w:p>
    <w:p w14:paraId="75002D58" w14:textId="77777777" w:rsidR="004500D7" w:rsidRPr="00A74913" w:rsidRDefault="004500D7" w:rsidP="004500D7">
      <w:r w:rsidRPr="00A74913">
        <w:t xml:space="preserve">(Robert C., “An Alternative Conception of Social Pathology,” in </w:t>
      </w:r>
      <w:r w:rsidRPr="00A74913">
        <w:rPr>
          <w:i/>
        </w:rPr>
        <w:t>Society and Social Pathology</w:t>
      </w:r>
      <w:r w:rsidRPr="00A74913">
        <w:t xml:space="preserve">, </w:t>
      </w:r>
      <w:proofErr w:type="spellStart"/>
      <w:r w:rsidRPr="00A74913">
        <w:t>palgrave</w:t>
      </w:r>
      <w:proofErr w:type="spellEnd"/>
      <w:r w:rsidRPr="00A74913">
        <w:t xml:space="preserve">, pg. 74-75, *language modified) </w:t>
      </w:r>
    </w:p>
    <w:p w14:paraId="22D88F18" w14:textId="77777777" w:rsidR="004500D7" w:rsidRPr="00A74913" w:rsidRDefault="004500D7" w:rsidP="004500D7"/>
    <w:p w14:paraId="68F65B84" w14:textId="77777777" w:rsidR="004500D7" w:rsidRPr="00A74913" w:rsidRDefault="004500D7" w:rsidP="004500D7">
      <w:r w:rsidRPr="00A74913">
        <w:t xml:space="preserve">Aside from the question of social pathology, at the heart of this book is also the issue of subject development. </w:t>
      </w:r>
      <w:r w:rsidRPr="00A74913">
        <w:rPr>
          <w:u w:val="single"/>
        </w:rPr>
        <w:t>This involves questions of how a human being develops</w:t>
      </w:r>
      <w:r w:rsidRPr="00A74913">
        <w:t>—</w:t>
      </w:r>
      <w:r w:rsidRPr="00A74913">
        <w:rPr>
          <w:u w:val="single"/>
        </w:rPr>
        <w:t xml:space="preserve">or how a child changes </w:t>
      </w:r>
      <w:proofErr w:type="gramStart"/>
      <w:r w:rsidRPr="00A74913">
        <w:rPr>
          <w:u w:val="single"/>
        </w:rPr>
        <w:t>during the course of</w:t>
      </w:r>
      <w:proofErr w:type="gramEnd"/>
      <w:r w:rsidRPr="00A74913">
        <w:rPr>
          <w:u w:val="single"/>
        </w:rPr>
        <w:t xml:space="preserve"> his/ her growth </w:t>
      </w:r>
      <w:r w:rsidRPr="00A74913">
        <w:t>(</w:t>
      </w:r>
      <w:proofErr w:type="spellStart"/>
      <w:r w:rsidRPr="00A74913">
        <w:t>Litowitz</w:t>
      </w:r>
      <w:proofErr w:type="spellEnd"/>
      <w:r w:rsidRPr="00A74913">
        <w:t xml:space="preserve"> 1999)—</w:t>
      </w:r>
      <w:r w:rsidRPr="00A74913">
        <w:rPr>
          <w:u w:val="single"/>
        </w:rPr>
        <w:t>and how social conditions, positive or negative, affect that development</w:t>
      </w:r>
      <w:r w:rsidRPr="00A74913">
        <w:t>. “</w:t>
      </w:r>
      <w:r w:rsidRPr="00A74913">
        <w:rPr>
          <w:highlight w:val="cyan"/>
          <w:u w:val="single"/>
        </w:rPr>
        <w:t>Every psychoanalytic theory</w:t>
      </w:r>
      <w:r w:rsidRPr="00A74913">
        <w:rPr>
          <w:u w:val="single"/>
        </w:rPr>
        <w:t xml:space="preserve"> from Freud’s earliest models to the latest post-Freudian versions</w:t>
      </w:r>
      <w:r w:rsidRPr="00A74913">
        <w:t xml:space="preserve">” </w:t>
      </w:r>
      <w:r w:rsidRPr="00A74913">
        <w:rPr>
          <w:rStyle w:val="Emphasis"/>
          <w:highlight w:val="cyan"/>
        </w:rPr>
        <w:t>attempt to capture a theory of development</w:t>
      </w:r>
      <w:r w:rsidRPr="00A74913">
        <w:t xml:space="preserve"> in some way (</w:t>
      </w:r>
      <w:proofErr w:type="spellStart"/>
      <w:r w:rsidRPr="00A74913">
        <w:t>Litowitz</w:t>
      </w:r>
      <w:proofErr w:type="spellEnd"/>
      <w:r w:rsidRPr="00A74913">
        <w:t xml:space="preserve"> 1999). </w:t>
      </w:r>
      <w:r w:rsidRPr="00A74913">
        <w:rPr>
          <w:u w:val="single"/>
        </w:rPr>
        <w:t xml:space="preserve">Freud’s </w:t>
      </w:r>
      <w:r w:rsidRPr="00A74913">
        <w:rPr>
          <w:highlight w:val="cyan"/>
          <w:u w:val="single"/>
        </w:rPr>
        <w:t>theories claim to describe</w:t>
      </w:r>
      <w:r w:rsidRPr="00A74913">
        <w:rPr>
          <w:u w:val="single"/>
        </w:rPr>
        <w:t xml:space="preserve"> </w:t>
      </w:r>
      <w:r w:rsidRPr="00A74913">
        <w:rPr>
          <w:highlight w:val="cyan"/>
          <w:u w:val="single"/>
        </w:rPr>
        <w:t>universal developmental stages</w:t>
      </w:r>
      <w:r w:rsidRPr="00A74913">
        <w:rPr>
          <w:u w:val="single"/>
        </w:rPr>
        <w:t>, which do not depend upon specific environmental responses</w:t>
      </w:r>
      <w:r w:rsidRPr="00A74913">
        <w:t>, cultural or social or otherwise (</w:t>
      </w:r>
      <w:proofErr w:type="spellStart"/>
      <w:r w:rsidRPr="00A74913">
        <w:t>Litowitz</w:t>
      </w:r>
      <w:proofErr w:type="spellEnd"/>
      <w:r w:rsidRPr="00A74913">
        <w:t xml:space="preserve"> 1999). </w:t>
      </w:r>
      <w:proofErr w:type="gramStart"/>
      <w:r w:rsidRPr="00A74913">
        <w:rPr>
          <w:u w:val="single"/>
        </w:rPr>
        <w:t>Thus</w:t>
      </w:r>
      <w:proofErr w:type="gramEnd"/>
      <w:r w:rsidRPr="00A74913">
        <w:rPr>
          <w:u w:val="single"/>
        </w:rPr>
        <w:t xml:space="preserve"> significant emphasis is </w:t>
      </w:r>
      <w:r w:rsidRPr="00A74913">
        <w:rPr>
          <w:rStyle w:val="Emphasis"/>
        </w:rPr>
        <w:t>placed on biology</w:t>
      </w:r>
      <w:r w:rsidRPr="00A74913">
        <w:rPr>
          <w:u w:val="single"/>
        </w:rPr>
        <w:t xml:space="preserve"> in the development of the psyche</w:t>
      </w:r>
      <w:r w:rsidRPr="00A74913">
        <w:t xml:space="preserve"> (</w:t>
      </w:r>
      <w:proofErr w:type="spellStart"/>
      <w:r w:rsidRPr="00A74913">
        <w:t>Moritsugu</w:t>
      </w:r>
      <w:proofErr w:type="spellEnd"/>
      <w:r w:rsidRPr="00A74913">
        <w:t xml:space="preserve"> et al. 2016).</w:t>
      </w:r>
    </w:p>
    <w:p w14:paraId="4E21C1F3" w14:textId="77777777" w:rsidR="004500D7" w:rsidRPr="00A74913" w:rsidRDefault="004500D7" w:rsidP="004500D7">
      <w:pPr>
        <w:rPr>
          <w:u w:val="single"/>
        </w:rPr>
      </w:pPr>
      <w:r w:rsidRPr="00A74913">
        <w:rPr>
          <w:u w:val="single"/>
        </w:rPr>
        <w:t>Outside of certain movements within CT and more traditional pockets of psychoanalysis</w:t>
      </w:r>
      <w:r w:rsidRPr="00A74913">
        <w:t xml:space="preserve">, </w:t>
      </w:r>
      <w:r w:rsidRPr="00A74913">
        <w:rPr>
          <w:highlight w:val="cyan"/>
          <w:u w:val="single"/>
        </w:rPr>
        <w:t>Freud’s</w:t>
      </w:r>
      <w:r w:rsidRPr="00A74913">
        <w:rPr>
          <w:u w:val="single"/>
        </w:rPr>
        <w:t xml:space="preserve"> instinct </w:t>
      </w:r>
      <w:r w:rsidRPr="00A74913">
        <w:rPr>
          <w:highlight w:val="cyan"/>
          <w:u w:val="single"/>
        </w:rPr>
        <w:t>theory and</w:t>
      </w:r>
      <w:r w:rsidRPr="00A74913">
        <w:rPr>
          <w:u w:val="single"/>
        </w:rPr>
        <w:t xml:space="preserve"> biological </w:t>
      </w:r>
      <w:r w:rsidRPr="00A74913">
        <w:rPr>
          <w:highlight w:val="cyan"/>
          <w:u w:val="single"/>
        </w:rPr>
        <w:t xml:space="preserve">model is generally </w:t>
      </w:r>
      <w:r w:rsidRPr="00A74913">
        <w:rPr>
          <w:rStyle w:val="Emphasis"/>
          <w:highlight w:val="cyan"/>
        </w:rPr>
        <w:t>considered highly questionable</w:t>
      </w:r>
      <w:r w:rsidRPr="00A74913">
        <w:t xml:space="preserve"> (</w:t>
      </w:r>
      <w:proofErr w:type="spellStart"/>
      <w:r w:rsidRPr="00A74913">
        <w:t>Benja</w:t>
      </w:r>
      <w:proofErr w:type="spellEnd"/>
      <w:r w:rsidRPr="00A74913">
        <w:t xml:space="preserve"> eld 2010; Benjamin 1988; Black and Mitchell 2016; Blum and Hoffman 2016; Gomez 1997; </w:t>
      </w:r>
      <w:proofErr w:type="spellStart"/>
      <w:r w:rsidRPr="00A74913">
        <w:t>Buirski</w:t>
      </w:r>
      <w:proofErr w:type="spellEnd"/>
      <w:r w:rsidRPr="00A74913">
        <w:t xml:space="preserve"> and Kottler 2007; Rogers 1951, 1959; Schneider et al. 2001; Shane et al. 1997; </w:t>
      </w:r>
      <w:proofErr w:type="spellStart"/>
      <w:r w:rsidRPr="00A74913">
        <w:t>Simanowitz</w:t>
      </w:r>
      <w:proofErr w:type="spellEnd"/>
      <w:r w:rsidRPr="00A74913">
        <w:t xml:space="preserve"> and Pearce 2003). In fact, </w:t>
      </w:r>
      <w:r w:rsidRPr="00A74913">
        <w:rPr>
          <w:u w:val="single"/>
        </w:rPr>
        <w:t xml:space="preserve">Freud’s </w:t>
      </w:r>
      <w:r w:rsidRPr="00A74913">
        <w:rPr>
          <w:highlight w:val="cyan"/>
          <w:u w:val="single"/>
        </w:rPr>
        <w:t>theories</w:t>
      </w:r>
      <w:r w:rsidRPr="00A74913">
        <w:rPr>
          <w:u w:val="single"/>
        </w:rPr>
        <w:t xml:space="preserve"> in general </w:t>
      </w:r>
      <w:r w:rsidRPr="00A74913">
        <w:rPr>
          <w:highlight w:val="cyan"/>
          <w:u w:val="single"/>
        </w:rPr>
        <w:t>are being increasingly challenged, or shown</w:t>
      </w:r>
      <w:r w:rsidRPr="00A74913">
        <w:rPr>
          <w:u w:val="single"/>
        </w:rPr>
        <w:t xml:space="preserve"> as </w:t>
      </w:r>
      <w:r w:rsidRPr="00A74913">
        <w:rPr>
          <w:rStyle w:val="Emphasis"/>
          <w:highlight w:val="cyan"/>
        </w:rPr>
        <w:t>not possible to prove</w:t>
      </w:r>
      <w:r w:rsidRPr="00A74913">
        <w:t xml:space="preserve"> (</w:t>
      </w:r>
      <w:proofErr w:type="spellStart"/>
      <w:r w:rsidRPr="00A74913">
        <w:t>Dvorsky</w:t>
      </w:r>
      <w:proofErr w:type="spellEnd"/>
      <w:r w:rsidRPr="00A74913">
        <w:t xml:space="preserve"> 2013). </w:t>
      </w:r>
      <w:r w:rsidRPr="00A74913">
        <w:rPr>
          <w:highlight w:val="cyan"/>
          <w:u w:val="single"/>
        </w:rPr>
        <w:t>Many</w:t>
      </w:r>
      <w:r w:rsidRPr="00A74913">
        <w:rPr>
          <w:u w:val="single"/>
        </w:rPr>
        <w:t xml:space="preserve"> have either already </w:t>
      </w:r>
      <w:r w:rsidRPr="00A74913">
        <w:rPr>
          <w:highlight w:val="cyan"/>
          <w:u w:val="single"/>
        </w:rPr>
        <w:t>discarded</w:t>
      </w:r>
      <w:r w:rsidRPr="00A74913">
        <w:rPr>
          <w:u w:val="single"/>
        </w:rPr>
        <w:t xml:space="preserve"> </w:t>
      </w:r>
      <w:r w:rsidRPr="00A74913">
        <w:rPr>
          <w:highlight w:val="cyan"/>
          <w:u w:val="single"/>
        </w:rPr>
        <w:t>his theories as postulation without</w:t>
      </w:r>
      <w:r w:rsidRPr="00A74913">
        <w:rPr>
          <w:u w:val="single"/>
        </w:rPr>
        <w:t xml:space="preserve"> </w:t>
      </w:r>
      <w:proofErr w:type="spellStart"/>
      <w:r w:rsidRPr="00A74913">
        <w:rPr>
          <w:u w:val="single"/>
        </w:rPr>
        <w:t>scientic</w:t>
      </w:r>
      <w:proofErr w:type="spellEnd"/>
      <w:r w:rsidRPr="00A74913">
        <w:rPr>
          <w:u w:val="single"/>
        </w:rPr>
        <w:t xml:space="preserve"> </w:t>
      </w:r>
      <w:r w:rsidRPr="00A74913">
        <w:rPr>
          <w:highlight w:val="cyan"/>
          <w:u w:val="single"/>
        </w:rPr>
        <w:t>validation</w:t>
      </w:r>
      <w:r w:rsidRPr="00A74913">
        <w:rPr>
          <w:u w:val="single"/>
        </w:rPr>
        <w:t xml:space="preserve"> or have used them as guidance knowing they </w:t>
      </w:r>
      <w:proofErr w:type="gramStart"/>
      <w:r w:rsidRPr="00A74913">
        <w:rPr>
          <w:u w:val="single"/>
        </w:rPr>
        <w:t>are  awed</w:t>
      </w:r>
      <w:proofErr w:type="gramEnd"/>
      <w:r w:rsidRPr="00A74913">
        <w:rPr>
          <w:u w:val="single"/>
        </w:rPr>
        <w:t xml:space="preserve"> or incredibly abstract. As Axel </w:t>
      </w:r>
      <w:proofErr w:type="spellStart"/>
      <w:r w:rsidRPr="00A74913">
        <w:rPr>
          <w:u w:val="single"/>
        </w:rPr>
        <w:t>Honneth</w:t>
      </w:r>
      <w:proofErr w:type="spellEnd"/>
      <w:r w:rsidRPr="00A74913">
        <w:rPr>
          <w:u w:val="single"/>
        </w:rPr>
        <w:t xml:space="preserve"> put it:</w:t>
      </w:r>
    </w:p>
    <w:p w14:paraId="001A6FCE" w14:textId="77777777" w:rsidR="004500D7" w:rsidRPr="00A74913" w:rsidRDefault="004500D7" w:rsidP="004500D7">
      <w:r w:rsidRPr="00A74913">
        <w:rPr>
          <w:u w:val="single"/>
        </w:rPr>
        <w:t>Only dogmatism can</w:t>
      </w:r>
      <w:r w:rsidRPr="00A74913">
        <w:t xml:space="preserve"> today still </w:t>
      </w:r>
      <w:r w:rsidRPr="00A74913">
        <w:rPr>
          <w:strike/>
        </w:rPr>
        <w:t>blind one to</w:t>
      </w:r>
      <w:r w:rsidRPr="00A74913">
        <w:t>[</w:t>
      </w:r>
      <w:r w:rsidRPr="00A74913">
        <w:rPr>
          <w:u w:val="single"/>
        </w:rPr>
        <w:t>conceal</w:t>
      </w:r>
      <w:r w:rsidRPr="00A74913">
        <w:t xml:space="preserve">] </w:t>
      </w:r>
      <w:r w:rsidRPr="00A74913">
        <w:rPr>
          <w:u w:val="single"/>
        </w:rPr>
        <w:t>the fact that a string of premises of Freudian theory have</w:t>
      </w:r>
      <w:r w:rsidRPr="00A74913">
        <w:t xml:space="preserve"> [...] </w:t>
      </w:r>
      <w:r w:rsidRPr="00A74913">
        <w:rPr>
          <w:rStyle w:val="Emphasis"/>
        </w:rPr>
        <w:t>become highly questionable.</w:t>
      </w:r>
      <w:r w:rsidRPr="00A74913">
        <w:t xml:space="preserve"> </w:t>
      </w:r>
      <w:r w:rsidRPr="00A74913">
        <w:rPr>
          <w:highlight w:val="cyan"/>
          <w:u w:val="single"/>
        </w:rPr>
        <w:t xml:space="preserve">Developments in </w:t>
      </w:r>
      <w:r w:rsidRPr="00A74913">
        <w:rPr>
          <w:rStyle w:val="Emphasis"/>
          <w:highlight w:val="cyan"/>
        </w:rPr>
        <w:t>infant research</w:t>
      </w:r>
      <w:r w:rsidRPr="00A74913">
        <w:rPr>
          <w:u w:val="single"/>
        </w:rPr>
        <w:t xml:space="preserve">, in </w:t>
      </w:r>
      <w:r w:rsidRPr="00A74913">
        <w:rPr>
          <w:rStyle w:val="Emphasis"/>
          <w:highlight w:val="cyan"/>
        </w:rPr>
        <w:t>developmental psychology</w:t>
      </w:r>
      <w:r w:rsidRPr="00A74913">
        <w:rPr>
          <w:u w:val="single"/>
        </w:rPr>
        <w:t xml:space="preserve"> generally, but </w:t>
      </w:r>
      <w:r w:rsidRPr="00A74913">
        <w:rPr>
          <w:highlight w:val="cyan"/>
          <w:u w:val="single"/>
        </w:rPr>
        <w:t xml:space="preserve">also in </w:t>
      </w:r>
      <w:r w:rsidRPr="00A74913">
        <w:rPr>
          <w:rStyle w:val="Emphasis"/>
          <w:highlight w:val="cyan"/>
        </w:rPr>
        <w:t>evolutionary biology</w:t>
      </w:r>
      <w:r w:rsidRPr="00A74913">
        <w:rPr>
          <w:highlight w:val="cyan"/>
          <w:u w:val="single"/>
        </w:rPr>
        <w:t>, have cast doubt on central and basic assumptions</w:t>
      </w:r>
      <w:r w:rsidRPr="00A74913">
        <w:rPr>
          <w:u w:val="single"/>
        </w:rPr>
        <w:t xml:space="preserve"> of the psychoanalytic view of young children</w:t>
      </w:r>
      <w:r w:rsidRPr="00A74913">
        <w:t>. (</w:t>
      </w:r>
      <w:proofErr w:type="spellStart"/>
      <w:r w:rsidRPr="00A74913">
        <w:t>Honneth</w:t>
      </w:r>
      <w:proofErr w:type="spellEnd"/>
      <w:r w:rsidRPr="00A74913">
        <w:t xml:space="preserve"> 2009, p. 126)</w:t>
      </w:r>
    </w:p>
    <w:p w14:paraId="113FF43A" w14:textId="77777777" w:rsidR="004500D7" w:rsidRPr="00A74913" w:rsidRDefault="004500D7" w:rsidP="004500D7">
      <w:r w:rsidRPr="00A74913">
        <w:rPr>
          <w:highlight w:val="cyan"/>
          <w:u w:val="single"/>
        </w:rPr>
        <w:t>Even contemporary theories</w:t>
      </w:r>
      <w:r w:rsidRPr="00A74913">
        <w:rPr>
          <w:u w:val="single"/>
        </w:rPr>
        <w:t xml:space="preserve"> of the unconscious</w:t>
      </w:r>
      <w:r w:rsidRPr="00A74913">
        <w:t xml:space="preserve">, which many have labelled one of Freud’s greatest accomplishments, </w:t>
      </w:r>
      <w:r w:rsidRPr="00A74913">
        <w:rPr>
          <w:highlight w:val="cyan"/>
          <w:u w:val="single"/>
        </w:rPr>
        <w:t>are continuously seeking to establish differentiation</w:t>
      </w:r>
      <w:r w:rsidRPr="00A74913">
        <w:rPr>
          <w:u w:val="single"/>
        </w:rPr>
        <w:t xml:space="preserve"> from Freudian theory</w:t>
      </w:r>
      <w:r w:rsidRPr="00A74913">
        <w:t xml:space="preserve"> (</w:t>
      </w:r>
      <w:proofErr w:type="spellStart"/>
      <w:r w:rsidRPr="00A74913">
        <w:t>Romand</w:t>
      </w:r>
      <w:proofErr w:type="spellEnd"/>
      <w:r w:rsidRPr="00A74913">
        <w:t xml:space="preserve"> 2012), rooting their concepts in Gustav Fechner’s earlier hypotheses. </w:t>
      </w:r>
      <w:r w:rsidRPr="00A74913">
        <w:rPr>
          <w:u w:val="single"/>
        </w:rPr>
        <w:t xml:space="preserve">Additionally, </w:t>
      </w:r>
      <w:r w:rsidRPr="00A74913">
        <w:rPr>
          <w:highlight w:val="cyan"/>
          <w:u w:val="single"/>
        </w:rPr>
        <w:t>while efforts at reforming</w:t>
      </w:r>
      <w:r w:rsidRPr="00A74913">
        <w:rPr>
          <w:u w:val="single"/>
        </w:rPr>
        <w:t xml:space="preserve"> classical Freudian theory </w:t>
      </w:r>
      <w:r w:rsidRPr="00A74913">
        <w:rPr>
          <w:highlight w:val="cyan"/>
          <w:u w:val="single"/>
        </w:rPr>
        <w:t>have been attempted by</w:t>
      </w:r>
      <w:r w:rsidRPr="00A74913">
        <w:rPr>
          <w:u w:val="single"/>
        </w:rPr>
        <w:t xml:space="preserve"> the likes of Jacques </w:t>
      </w:r>
      <w:r w:rsidRPr="00A74913">
        <w:rPr>
          <w:highlight w:val="cyan"/>
          <w:u w:val="single"/>
        </w:rPr>
        <w:t>Lacan and</w:t>
      </w:r>
      <w:r w:rsidRPr="00A74913">
        <w:rPr>
          <w:u w:val="single"/>
        </w:rPr>
        <w:t xml:space="preserve"> his contemporary followers,</w:t>
      </w:r>
      <w:r w:rsidRPr="00A74913">
        <w:t xml:space="preserve"> which is a popular movement in psychoanalysis today, </w:t>
      </w:r>
      <w:proofErr w:type="gramStart"/>
      <w:r w:rsidRPr="00A74913">
        <w:rPr>
          <w:u w:val="single"/>
        </w:rPr>
        <w:t>particularly</w:t>
      </w:r>
      <w:proofErr w:type="gramEnd"/>
      <w:r w:rsidRPr="00A74913">
        <w:rPr>
          <w:u w:val="single"/>
        </w:rPr>
        <w:t xml:space="preserve"> or primarily in theory and through the work of </w:t>
      </w:r>
      <w:proofErr w:type="spellStart"/>
      <w:r w:rsidRPr="00A74913">
        <w:rPr>
          <w:u w:val="single"/>
        </w:rPr>
        <w:t>Slavoj</w:t>
      </w:r>
      <w:proofErr w:type="spellEnd"/>
      <w:r w:rsidRPr="00A74913">
        <w:rPr>
          <w:u w:val="single"/>
        </w:rPr>
        <w:t xml:space="preserve"> </w:t>
      </w:r>
      <w:proofErr w:type="spellStart"/>
      <w:r w:rsidRPr="00A74913">
        <w:rPr>
          <w:highlight w:val="cyan"/>
          <w:u w:val="single"/>
        </w:rPr>
        <w:t>Žižek</w:t>
      </w:r>
      <w:proofErr w:type="spellEnd"/>
      <w:r w:rsidRPr="00A74913">
        <w:rPr>
          <w:highlight w:val="cyan"/>
          <w:u w:val="single"/>
        </w:rPr>
        <w:t>, this too can be</w:t>
      </w:r>
      <w:r w:rsidRPr="00A74913">
        <w:rPr>
          <w:u w:val="single"/>
        </w:rPr>
        <w:t xml:space="preserve"> argued for different reasons to be </w:t>
      </w:r>
      <w:r w:rsidRPr="00A74913">
        <w:rPr>
          <w:highlight w:val="cyan"/>
          <w:u w:val="single"/>
        </w:rPr>
        <w:t xml:space="preserve">deeply inadequate when weighed against more </w:t>
      </w:r>
      <w:r w:rsidRPr="00A74913">
        <w:rPr>
          <w:rStyle w:val="Emphasis"/>
          <w:highlight w:val="cyan"/>
        </w:rPr>
        <w:t xml:space="preserve">up-to-date cross-disciplinary research </w:t>
      </w:r>
      <w:proofErr w:type="spellStart"/>
      <w:r w:rsidRPr="00A74913">
        <w:rPr>
          <w:rStyle w:val="Emphasis"/>
          <w:highlight w:val="cyan"/>
        </w:rPr>
        <w:t>programme</w:t>
      </w:r>
      <w:proofErr w:type="spellEnd"/>
      <w:r w:rsidRPr="00A74913">
        <w:t xml:space="preserve"> (Smith 2013).</w:t>
      </w:r>
    </w:p>
    <w:p w14:paraId="5D890600" w14:textId="77777777" w:rsidR="004500D7" w:rsidRPr="00A74913" w:rsidRDefault="004500D7" w:rsidP="004500D7">
      <w:r w:rsidRPr="00A74913">
        <w:t xml:space="preserve">Indeed, </w:t>
      </w:r>
      <w:r w:rsidRPr="00A74913">
        <w:rPr>
          <w:highlight w:val="cyan"/>
          <w:u w:val="single"/>
        </w:rPr>
        <w:t>from a wide survey of literature</w:t>
      </w:r>
      <w:r w:rsidRPr="00A74913">
        <w:rPr>
          <w:highlight w:val="cyan"/>
        </w:rPr>
        <w:t xml:space="preserve">, </w:t>
      </w:r>
      <w:r w:rsidRPr="00A74913">
        <w:rPr>
          <w:highlight w:val="cyan"/>
          <w:u w:val="single"/>
        </w:rPr>
        <w:t>and</w:t>
      </w:r>
      <w:r w:rsidRPr="00A74913">
        <w:rPr>
          <w:u w:val="single"/>
        </w:rPr>
        <w:t xml:space="preserve"> from a </w:t>
      </w:r>
      <w:r w:rsidRPr="00A74913">
        <w:rPr>
          <w:highlight w:val="cyan"/>
          <w:u w:val="single"/>
        </w:rPr>
        <w:t xml:space="preserve">discussion with different </w:t>
      </w:r>
      <w:r w:rsidRPr="00A74913">
        <w:rPr>
          <w:rStyle w:val="Emphasis"/>
          <w:highlight w:val="cyan"/>
        </w:rPr>
        <w:t>clinical practitioners and psychotherapists</w:t>
      </w:r>
      <w:r w:rsidRPr="00A74913">
        <w:rPr>
          <w:highlight w:val="cyan"/>
        </w:rPr>
        <w:t xml:space="preserve">, </w:t>
      </w:r>
      <w:proofErr w:type="gramStart"/>
      <w:r w:rsidRPr="00A74913">
        <w:rPr>
          <w:highlight w:val="cyan"/>
          <w:u w:val="single"/>
        </w:rPr>
        <w:t>it is clear</w:t>
      </w:r>
      <w:r w:rsidRPr="00A74913">
        <w:rPr>
          <w:u w:val="single"/>
        </w:rPr>
        <w:t xml:space="preserve"> that Fromm’s</w:t>
      </w:r>
      <w:proofErr w:type="gramEnd"/>
      <w:r w:rsidRPr="00A74913">
        <w:rPr>
          <w:u w:val="single"/>
        </w:rPr>
        <w:t xml:space="preserve"> challenging Freudian </w:t>
      </w:r>
      <w:r w:rsidRPr="00A74913">
        <w:rPr>
          <w:rStyle w:val="Emphasis"/>
        </w:rPr>
        <w:t>instinct theory</w:t>
      </w:r>
      <w:r w:rsidRPr="00A74913">
        <w:rPr>
          <w:u w:val="single"/>
        </w:rPr>
        <w:t xml:space="preserve"> is, in present times, a less than controversial course of critique</w:t>
      </w:r>
      <w:r w:rsidRPr="00A74913">
        <w:t xml:space="preserve">. </w:t>
      </w:r>
      <w:r w:rsidRPr="00A74913">
        <w:rPr>
          <w:u w:val="single"/>
        </w:rPr>
        <w:t>This lends to the belief that when reading Freud toda</w:t>
      </w:r>
      <w:r w:rsidRPr="00A74913">
        <w:t xml:space="preserve">y, as Fisher and Greenberg (1996) argue, </w:t>
      </w:r>
      <w:r w:rsidRPr="00A74913">
        <w:rPr>
          <w:u w:val="single"/>
        </w:rPr>
        <w:t>what is required is a significant amount of nuance</w:t>
      </w:r>
      <w:r w:rsidRPr="00A74913">
        <w:t xml:space="preserve">. His theory should be evaluated, they claim, in terms of specific hypotheses rather </w:t>
      </w:r>
      <w:proofErr w:type="gramStart"/>
      <w:r w:rsidRPr="00A74913">
        <w:t>than as a whole</w:t>
      </w:r>
      <w:proofErr w:type="gramEnd"/>
      <w:r w:rsidRPr="00A74913">
        <w:t xml:space="preserve"> (Fisher and Greenberg 1996; also cited in McLeod 2013). </w:t>
      </w:r>
      <w:r w:rsidRPr="00A74913">
        <w:rPr>
          <w:highlight w:val="cyan"/>
          <w:u w:val="single"/>
        </w:rPr>
        <w:t>One reason</w:t>
      </w:r>
      <w:r w:rsidRPr="00A74913">
        <w:rPr>
          <w:u w:val="single"/>
        </w:rPr>
        <w:t xml:space="preserve"> for this, quite simply, </w:t>
      </w:r>
      <w:r w:rsidRPr="00A74913">
        <w:rPr>
          <w:highlight w:val="cyan"/>
          <w:u w:val="single"/>
        </w:rPr>
        <w:t>has to do with</w:t>
      </w:r>
      <w:r w:rsidRPr="00A74913">
        <w:rPr>
          <w:u w:val="single"/>
        </w:rPr>
        <w:t xml:space="preserve"> the many “</w:t>
      </w:r>
      <w:r w:rsidRPr="00A74913">
        <w:rPr>
          <w:highlight w:val="cyan"/>
          <w:u w:val="single"/>
        </w:rPr>
        <w:t>unresolved contradictions in Freud’s writings</w:t>
      </w:r>
      <w:r w:rsidRPr="00A74913">
        <w:rPr>
          <w:u w:val="single"/>
        </w:rPr>
        <w:t xml:space="preserve">”, including what has been summarized as an unevenly developed system of ideas that are </w:t>
      </w:r>
      <w:r w:rsidRPr="00A74913">
        <w:rPr>
          <w:highlight w:val="cyan"/>
          <w:u w:val="single"/>
        </w:rPr>
        <w:t>not integrated into a logical, systematic whole</w:t>
      </w:r>
      <w:r w:rsidRPr="00A74913">
        <w:t xml:space="preserve"> (</w:t>
      </w:r>
      <w:proofErr w:type="spellStart"/>
      <w:r w:rsidRPr="00A74913">
        <w:t>Boag</w:t>
      </w:r>
      <w:proofErr w:type="spellEnd"/>
      <w:r w:rsidRPr="00A74913">
        <w:t xml:space="preserve"> 2014).</w:t>
      </w:r>
    </w:p>
    <w:p w14:paraId="6CB8074B" w14:textId="77777777" w:rsidR="004500D7" w:rsidRPr="00A74913" w:rsidRDefault="004500D7" w:rsidP="004500D7">
      <w:pPr>
        <w:pStyle w:val="Heading4"/>
        <w:rPr>
          <w:rFonts w:cs="Arial"/>
        </w:rPr>
      </w:pPr>
      <w:r w:rsidRPr="00A74913">
        <w:rPr>
          <w:rFonts w:cs="Arial"/>
        </w:rPr>
        <w:t>Psychoanalysis is not empirical and has no explanatory power – prefer social science because it can explain events based on causal relationships</w:t>
      </w:r>
    </w:p>
    <w:p w14:paraId="6AFCBDBB" w14:textId="77777777" w:rsidR="004500D7" w:rsidRPr="00A74913" w:rsidRDefault="004500D7" w:rsidP="004500D7">
      <w:proofErr w:type="spellStart"/>
      <w:r w:rsidRPr="00A74913">
        <w:rPr>
          <w:rStyle w:val="Style13ptBold"/>
        </w:rPr>
        <w:t>Sadovnikov</w:t>
      </w:r>
      <w:proofErr w:type="spellEnd"/>
      <w:r w:rsidRPr="00A74913">
        <w:t xml:space="preserve">, York University, </w:t>
      </w:r>
      <w:r w:rsidRPr="00A74913">
        <w:rPr>
          <w:rStyle w:val="Style13ptBold"/>
        </w:rPr>
        <w:t>‘07</w:t>
      </w:r>
    </w:p>
    <w:p w14:paraId="7D07A7F0" w14:textId="77777777" w:rsidR="004500D7" w:rsidRPr="00A74913" w:rsidRDefault="004500D7" w:rsidP="004500D7">
      <w:r w:rsidRPr="00A74913">
        <w:t>(Slava, "Escape from Reason: Labels as Arguments and Theories", Dialogue XLVI (2007), 781-796, philpapers.org/archive/SADEFR.pdf)</w:t>
      </w:r>
    </w:p>
    <w:p w14:paraId="29C2AFE1" w14:textId="77777777" w:rsidR="004500D7" w:rsidRPr="00A74913" w:rsidRDefault="004500D7" w:rsidP="004500D7"/>
    <w:p w14:paraId="2CE210CC" w14:textId="77777777" w:rsidR="004500D7" w:rsidRPr="00A74913" w:rsidRDefault="004500D7" w:rsidP="004500D7">
      <w:pPr>
        <w:rPr>
          <w:szCs w:val="20"/>
        </w:rPr>
      </w:pPr>
      <w:r w:rsidRPr="00A74913">
        <w:rPr>
          <w:rStyle w:val="StyleUnderline"/>
          <w:szCs w:val="20"/>
        </w:rPr>
        <w:t>The way McLaughlin shows</w:t>
      </w:r>
      <w:r w:rsidRPr="00A74913">
        <w:rPr>
          <w:szCs w:val="20"/>
        </w:rPr>
        <w:t xml:space="preserve"> the </w:t>
      </w:r>
      <w:r w:rsidRPr="00A74913">
        <w:rPr>
          <w:rStyle w:val="StyleUnderline"/>
          <w:szCs w:val="20"/>
        </w:rPr>
        <w:t xml:space="preserve">rosy prospects of </w:t>
      </w:r>
      <w:r w:rsidRPr="00A74913">
        <w:rPr>
          <w:rStyle w:val="StyleUnderline"/>
          <w:szCs w:val="20"/>
          <w:highlight w:val="cyan"/>
        </w:rPr>
        <w:t>psychoanalytical</w:t>
      </w:r>
      <w:r w:rsidRPr="00A74913">
        <w:rPr>
          <w:szCs w:val="20"/>
        </w:rPr>
        <w:t xml:space="preserve"> social </w:t>
      </w:r>
      <w:r w:rsidRPr="00A74913">
        <w:rPr>
          <w:rStyle w:val="StyleUnderline"/>
          <w:szCs w:val="20"/>
          <w:highlight w:val="cyan"/>
        </w:rPr>
        <w:t>theory</w:t>
      </w:r>
      <w:r w:rsidRPr="00A74913">
        <w:rPr>
          <w:rStyle w:val="StyleUnderline"/>
          <w:szCs w:val="20"/>
        </w:rPr>
        <w:t xml:space="preserve"> boils down to</w:t>
      </w:r>
      <w:r w:rsidRPr="00A74913">
        <w:rPr>
          <w:szCs w:val="20"/>
        </w:rPr>
        <w:t xml:space="preserve"> this: there are </w:t>
      </w:r>
      <w:r w:rsidRPr="00A74913">
        <w:rPr>
          <w:rStyle w:val="StyleUnderline"/>
          <w:szCs w:val="20"/>
        </w:rPr>
        <w:t xml:space="preserve">people who </w:t>
      </w:r>
      <w:proofErr w:type="spellStart"/>
      <w:r w:rsidRPr="00A74913">
        <w:rPr>
          <w:rStyle w:val="StyleUnderline"/>
          <w:szCs w:val="20"/>
        </w:rPr>
        <w:t>labour</w:t>
      </w:r>
      <w:proofErr w:type="spellEnd"/>
      <w:r w:rsidRPr="00A74913">
        <w:rPr>
          <w:rStyle w:val="StyleUnderline"/>
          <w:szCs w:val="20"/>
        </w:rPr>
        <w:t xml:space="preserve"> at it.</w:t>
      </w:r>
      <w:r w:rsidRPr="00A74913">
        <w:rPr>
          <w:szCs w:val="20"/>
        </w:rPr>
        <w:t xml:space="preserve"> He reports on Neil Smelser’s lifelong elaborations of psychoanalytical sociology, which prescribed the use of Freudian theories. Then he presents a “powerful” psychoanalytical theory of creativity of Michael Farrell, commenting on how the theorist “usefully utilizes psychoanalytic insights,” though McLaughlin does not specify them. </w:t>
      </w:r>
      <w:r w:rsidRPr="00A74913">
        <w:rPr>
          <w:rStyle w:val="StyleUnderline"/>
          <w:szCs w:val="20"/>
        </w:rPr>
        <w:t xml:space="preserve">He correctly expects that I might not view his examples as scientiﬁc. Their </w:t>
      </w:r>
      <w:r w:rsidRPr="00A74913">
        <w:rPr>
          <w:rStyle w:val="StyleUnderline"/>
          <w:szCs w:val="20"/>
          <w:highlight w:val="cyan"/>
        </w:rPr>
        <w:t>problems begin</w:t>
      </w:r>
      <w:r w:rsidRPr="00A74913">
        <w:rPr>
          <w:rStyle w:val="StyleUnderline"/>
          <w:szCs w:val="20"/>
        </w:rPr>
        <w:t xml:space="preserve"> well before</w:t>
      </w:r>
      <w:r w:rsidRPr="00A74913">
        <w:rPr>
          <w:szCs w:val="20"/>
        </w:rPr>
        <w:t xml:space="preserve"> that. First, </w:t>
      </w:r>
      <w:r w:rsidRPr="00A74913">
        <w:rPr>
          <w:rStyle w:val="StyleUnderline"/>
          <w:szCs w:val="20"/>
          <w:highlight w:val="cyan"/>
        </w:rPr>
        <w:t xml:space="preserve">due to their </w:t>
      </w:r>
      <w:r w:rsidRPr="00A74913">
        <w:rPr>
          <w:rStyle w:val="Emphasis"/>
          <w:szCs w:val="20"/>
        </w:rPr>
        <w:t xml:space="preserve">informative emptiness, or </w:t>
      </w:r>
      <w:r w:rsidRPr="00A74913">
        <w:rPr>
          <w:rStyle w:val="Emphasis"/>
          <w:szCs w:val="20"/>
          <w:highlight w:val="cyan"/>
        </w:rPr>
        <w:t>tautological character</w:t>
      </w:r>
      <w:r w:rsidRPr="00A74913">
        <w:rPr>
          <w:rStyle w:val="StyleUnderline"/>
          <w:szCs w:val="20"/>
        </w:rPr>
        <w:t>, all they amount to is rewordings of everyday assumptions</w:t>
      </w:r>
      <w:r w:rsidRPr="00A74913">
        <w:rPr>
          <w:szCs w:val="20"/>
        </w:rPr>
        <w:t xml:space="preserve">. Second, </w:t>
      </w:r>
      <w:r w:rsidRPr="00A74913">
        <w:rPr>
          <w:rStyle w:val="StyleUnderline"/>
          <w:szCs w:val="20"/>
        </w:rPr>
        <w:t xml:space="preserve">due to their vagueness these accounts are compatible with any outcomes; in other words, </w:t>
      </w:r>
      <w:r w:rsidRPr="00A74913">
        <w:rPr>
          <w:rStyle w:val="Emphasis"/>
          <w:szCs w:val="20"/>
          <w:highlight w:val="cyan"/>
        </w:rPr>
        <w:t>they lack explanatory and predictive power</w:t>
      </w:r>
      <w:r w:rsidRPr="00A74913">
        <w:rPr>
          <w:rStyle w:val="StyleUnderline"/>
          <w:szCs w:val="20"/>
        </w:rPr>
        <w:t xml:space="preserve">. The proposed ideas are too inarticulate to subject to intersubjective criticism, and </w:t>
      </w:r>
      <w:r w:rsidRPr="00A74913">
        <w:rPr>
          <w:rStyle w:val="Emphasis"/>
          <w:szCs w:val="20"/>
          <w:highlight w:val="cyan"/>
        </w:rPr>
        <w:t>to call them empirical or scientiﬁc</w:t>
      </w:r>
      <w:r w:rsidRPr="00A74913">
        <w:rPr>
          <w:rStyle w:val="Emphasis"/>
          <w:szCs w:val="20"/>
        </w:rPr>
        <w:t xml:space="preserve"> theories </w:t>
      </w:r>
      <w:r w:rsidRPr="00A74913">
        <w:rPr>
          <w:rStyle w:val="Emphasis"/>
          <w:szCs w:val="20"/>
          <w:highlight w:val="cyan"/>
        </w:rPr>
        <w:t>would be</w:t>
      </w:r>
      <w:r w:rsidRPr="00A74913">
        <w:rPr>
          <w:rStyle w:val="Emphasis"/>
          <w:szCs w:val="20"/>
        </w:rPr>
        <w:t xml:space="preserve">, no matter how comforting, </w:t>
      </w:r>
      <w:r w:rsidRPr="00A74913">
        <w:rPr>
          <w:rStyle w:val="Emphasis"/>
          <w:szCs w:val="20"/>
          <w:highlight w:val="cyan"/>
        </w:rPr>
        <w:t>a gross misuse of words.</w:t>
      </w:r>
      <w:r w:rsidRPr="00A74913">
        <w:rPr>
          <w:szCs w:val="20"/>
        </w:rPr>
        <w:t xml:space="preserve"> </w:t>
      </w:r>
    </w:p>
    <w:p w14:paraId="77AB3594" w14:textId="77777777" w:rsidR="004500D7" w:rsidRPr="00A74913" w:rsidRDefault="004500D7" w:rsidP="004500D7">
      <w:pPr>
        <w:rPr>
          <w:szCs w:val="20"/>
        </w:rPr>
      </w:pPr>
      <w:r w:rsidRPr="00A74913">
        <w:rPr>
          <w:szCs w:val="20"/>
        </w:rPr>
        <w:t xml:space="preserve">On the constructive side, a psychoanalytic theorist may be challenged to unambiguously formulate her suppositions and specify conditions of their disproof, to leave out what we already well know and smooth out internal </w:t>
      </w:r>
      <w:proofErr w:type="gramStart"/>
      <w:r w:rsidRPr="00A74913">
        <w:rPr>
          <w:szCs w:val="20"/>
        </w:rPr>
        <w:t>inconsistencies, and</w:t>
      </w:r>
      <w:proofErr w:type="gramEnd"/>
      <w:r w:rsidRPr="00A74913">
        <w:rPr>
          <w:szCs w:val="20"/>
        </w:rPr>
        <w:t xml:space="preserve"> revise the theories in view of easily available counter-examples and competing accounts. Only after having done this </w:t>
      </w:r>
      <w:proofErr w:type="gramStart"/>
      <w:r w:rsidRPr="00A74913">
        <w:rPr>
          <w:szCs w:val="20"/>
        </w:rPr>
        <w:t>can</w:t>
      </w:r>
      <w:proofErr w:type="gramEnd"/>
      <w:r w:rsidRPr="00A74913">
        <w:rPr>
          <w:szCs w:val="20"/>
        </w:rPr>
        <w:t xml:space="preserve"> one present candidate theories to public criticism and thus make them part of science, and fruitfully discuss their further reﬁnements. Another suggestion is not to label them “powerful theories,” “classics,” or anything else before their real scrutiny begins. </w:t>
      </w:r>
    </w:p>
    <w:p w14:paraId="7E3355F0" w14:textId="77777777" w:rsidR="004500D7" w:rsidRPr="00A74913" w:rsidRDefault="004500D7" w:rsidP="004500D7">
      <w:pPr>
        <w:rPr>
          <w:szCs w:val="20"/>
        </w:rPr>
      </w:pPr>
      <w:r w:rsidRPr="00A74913">
        <w:rPr>
          <w:szCs w:val="20"/>
        </w:rPr>
        <w:t xml:space="preserve"> </w:t>
      </w:r>
      <w:r w:rsidRPr="00A74913">
        <w:rPr>
          <w:rStyle w:val="StyleUnderline"/>
          <w:szCs w:val="20"/>
        </w:rPr>
        <w:t xml:space="preserve">That </w:t>
      </w:r>
      <w:r w:rsidRPr="00A74913">
        <w:rPr>
          <w:rStyle w:val="StyleUnderline"/>
          <w:szCs w:val="20"/>
          <w:highlight w:val="cyan"/>
        </w:rPr>
        <w:t>criticism and disagreement are</w:t>
      </w:r>
      <w:r w:rsidRPr="00A74913">
        <w:rPr>
          <w:rStyle w:val="StyleUnderline"/>
          <w:szCs w:val="20"/>
        </w:rPr>
        <w:t xml:space="preserve"> indispensable for </w:t>
      </w:r>
      <w:r w:rsidRPr="00A74913">
        <w:rPr>
          <w:rStyle w:val="Emphasis"/>
          <w:szCs w:val="20"/>
        </w:rPr>
        <w:t xml:space="preserve">science is </w:t>
      </w:r>
      <w:r w:rsidRPr="00A74913">
        <w:rPr>
          <w:rStyle w:val="Emphasis"/>
          <w:szCs w:val="20"/>
          <w:highlight w:val="cyan"/>
        </w:rPr>
        <w:t>not a “Popperian orthodoxy</w:t>
      </w:r>
      <w:r w:rsidRPr="00A74913">
        <w:rPr>
          <w:szCs w:val="20"/>
        </w:rPr>
        <w:t xml:space="preserve">,” although Popper does champion this idea; </w:t>
      </w:r>
      <w:r w:rsidRPr="00A74913">
        <w:rPr>
          <w:rStyle w:val="StyleUnderline"/>
          <w:szCs w:val="20"/>
        </w:rPr>
        <w:t>it is the pivot of the tradition</w:t>
      </w:r>
      <w:r w:rsidRPr="00A74913">
        <w:rPr>
          <w:szCs w:val="20"/>
        </w:rPr>
        <w:t xml:space="preserve"> (which we owe to the Greeks) </w:t>
      </w:r>
      <w:r w:rsidRPr="00A74913">
        <w:rPr>
          <w:rStyle w:val="StyleUnderline"/>
          <w:szCs w:val="20"/>
        </w:rPr>
        <w:t>which identiﬁes rationalism with criticism</w:t>
      </w:r>
      <w:r w:rsidRPr="00A74913">
        <w:rPr>
          <w:szCs w:val="20"/>
        </w:rPr>
        <w:t xml:space="preserve">. 4 McLaughlin ostensibly bows to the critical tradition but does not put it to use. Instead of critical evaluation of the theories in question he writes of “compelling case,” “powerful analytic model,” and “useful conceptual tool.” </w:t>
      </w:r>
    </w:p>
    <w:p w14:paraId="1274DD0A" w14:textId="77777777" w:rsidR="004500D7" w:rsidRPr="00A74913" w:rsidRDefault="004500D7" w:rsidP="004500D7">
      <w:pPr>
        <w:rPr>
          <w:szCs w:val="20"/>
        </w:rPr>
      </w:pPr>
      <w:r w:rsidRPr="00A74913">
        <w:rPr>
          <w:rStyle w:val="StyleUnderline"/>
          <w:szCs w:val="20"/>
        </w:rPr>
        <w:t>On the methodological side of the issue, we should inquire into the mode of thinking common</w:t>
      </w:r>
      <w:r w:rsidRPr="00A74913">
        <w:rPr>
          <w:szCs w:val="20"/>
        </w:rPr>
        <w:t xml:space="preserve"> to Fromm and all adherents of conﬁrmation-ism. </w:t>
      </w:r>
      <w:r w:rsidRPr="00A74913">
        <w:rPr>
          <w:rStyle w:val="StyleUnderline"/>
          <w:szCs w:val="20"/>
        </w:rPr>
        <w:t>The trick consists in mere replacement of familiar words with</w:t>
      </w:r>
      <w:r w:rsidRPr="00A74913">
        <w:rPr>
          <w:szCs w:val="20"/>
        </w:rPr>
        <w:t xml:space="preserve"> new, more </w:t>
      </w:r>
      <w:r w:rsidRPr="00A74913">
        <w:rPr>
          <w:rStyle w:val="StyleUnderline"/>
          <w:szCs w:val="20"/>
        </w:rPr>
        <w:t>peculiar ones</w:t>
      </w:r>
      <w:r w:rsidRPr="00A74913">
        <w:rPr>
          <w:szCs w:val="20"/>
        </w:rPr>
        <w:t xml:space="preserve">; customary expressions are substituted by “instrumental intimacy,” “collaborative circles,” and “idealization of a self-object.” </w:t>
      </w:r>
      <w:r w:rsidRPr="00A74913">
        <w:rPr>
          <w:rStyle w:val="StyleUnderline"/>
          <w:szCs w:val="20"/>
        </w:rPr>
        <w:t>Since the new</w:t>
      </w:r>
      <w:r w:rsidRPr="00A74913">
        <w:rPr>
          <w:szCs w:val="20"/>
        </w:rPr>
        <w:t xml:space="preserve">, funnier, and </w:t>
      </w:r>
      <w:r w:rsidRPr="00A74913">
        <w:rPr>
          <w:rStyle w:val="StyleUnderline"/>
          <w:szCs w:val="20"/>
        </w:rPr>
        <w:t>pseudo-theoretical tag does the job of naming just as well, it “shows how” things work. The new labels</w:t>
      </w:r>
      <w:r w:rsidRPr="00A74913">
        <w:rPr>
          <w:szCs w:val="20"/>
        </w:rPr>
        <w:t xml:space="preserve"> in the cases criticized here </w:t>
      </w:r>
      <w:r w:rsidRPr="00A74913">
        <w:rPr>
          <w:rStyle w:val="StyleUnderline"/>
          <w:szCs w:val="20"/>
        </w:rPr>
        <w:t>do not add anything to our knowledge; nor do they explain</w:t>
      </w:r>
      <w:r w:rsidRPr="00A74913">
        <w:rPr>
          <w:szCs w:val="20"/>
        </w:rPr>
        <w:t xml:space="preserve">. We have seen Fromm routinely abuse this technique. The vacuity of Fromm’s explanations by character type was the central point in my analysis of </w:t>
      </w:r>
      <w:proofErr w:type="gramStart"/>
      <w:r w:rsidRPr="00A74913">
        <w:rPr>
          <w:szCs w:val="20"/>
        </w:rPr>
        <w:t>Escape ,</w:t>
      </w:r>
      <w:proofErr w:type="gramEnd"/>
      <w:r w:rsidRPr="00A74913">
        <w:rPr>
          <w:szCs w:val="20"/>
        </w:rPr>
        <w:t xml:space="preserve"> yet McLaughlin conveniently ignores it and, like Fromm, uses the method of labelling as somehow supporting his cause. </w:t>
      </w:r>
    </w:p>
    <w:p w14:paraId="28507E0F" w14:textId="77777777" w:rsidR="004500D7" w:rsidRPr="00A74913" w:rsidRDefault="004500D7" w:rsidP="004500D7">
      <w:pPr>
        <w:rPr>
          <w:szCs w:val="20"/>
        </w:rPr>
      </w:pPr>
      <w:r w:rsidRPr="00A74913">
        <w:rPr>
          <w:rStyle w:val="StyleUnderline"/>
          <w:szCs w:val="20"/>
        </w:rPr>
        <w:t>The widely popular practice of mistaking new labels for explanations has been exposed by many methodologists</w:t>
      </w:r>
      <w:r w:rsidRPr="00A74913">
        <w:rPr>
          <w:szCs w:val="20"/>
        </w:rPr>
        <w:t xml:space="preserve"> in the history of philosophy, but probably the most famous example of such critique comes from Molière. In the now often-quoted passage, his character delivers a vacuous explanation of opium’s property to induce sleep by renaming the property with an offhand Latinism, “</w:t>
      </w:r>
      <w:proofErr w:type="spellStart"/>
      <w:r w:rsidRPr="00A74913">
        <w:rPr>
          <w:szCs w:val="20"/>
        </w:rPr>
        <w:t>virtus</w:t>
      </w:r>
      <w:proofErr w:type="spellEnd"/>
      <w:r w:rsidRPr="00A74913">
        <w:rPr>
          <w:szCs w:val="20"/>
        </w:rPr>
        <w:t xml:space="preserve"> </w:t>
      </w:r>
      <w:proofErr w:type="spellStart"/>
      <w:r w:rsidRPr="00A74913">
        <w:rPr>
          <w:szCs w:val="20"/>
        </w:rPr>
        <w:t>dormitiva</w:t>
      </w:r>
      <w:proofErr w:type="spellEnd"/>
      <w:r w:rsidRPr="00A74913">
        <w:rPr>
          <w:szCs w:val="20"/>
        </w:rPr>
        <w:t xml:space="preserve">.” The satire acutely points not only at the Impostor doctor’s hiding his lack of knowledge behind foreign words, but also at the emptiness of his alleged explanation. (Pseudo-theoretical literature is boring precisely because of its “dormitive virtue,” its shufﬂing of labels without rewarding inquiring minds.) </w:t>
      </w:r>
    </w:p>
    <w:p w14:paraId="3300CC7B" w14:textId="77777777" w:rsidR="004500D7" w:rsidRPr="00A74913" w:rsidRDefault="004500D7" w:rsidP="004500D7">
      <w:pPr>
        <w:rPr>
          <w:szCs w:val="20"/>
        </w:rPr>
      </w:pPr>
      <w:r w:rsidRPr="00A74913">
        <w:rPr>
          <w:szCs w:val="20"/>
        </w:rPr>
        <w:t xml:space="preserve">Let me review notable criticisms of this approach in the twentieth century by Hempel, Homans, and Weber leaving aside their forerunners. This problem was discussed in the famous debate between William Dray and Carl Hempel. Dray argues, contra the nomological account of explanation, that historians and </w:t>
      </w:r>
      <w:r w:rsidRPr="00A74913">
        <w:rPr>
          <w:rStyle w:val="StyleUnderline"/>
          <w:szCs w:val="20"/>
          <w:highlight w:val="cyan"/>
        </w:rPr>
        <w:t>social scientists</w:t>
      </w:r>
      <w:r w:rsidRPr="00A74913">
        <w:rPr>
          <w:rStyle w:val="StyleUnderline"/>
          <w:szCs w:val="20"/>
        </w:rPr>
        <w:t xml:space="preserve"> often</w:t>
      </w:r>
      <w:r w:rsidRPr="00A74913">
        <w:rPr>
          <w:szCs w:val="20"/>
        </w:rPr>
        <w:t xml:space="preserve"> try to </w:t>
      </w:r>
      <w:r w:rsidRPr="00A74913">
        <w:rPr>
          <w:rStyle w:val="StyleUnderline"/>
          <w:szCs w:val="20"/>
          <w:highlight w:val="cyan"/>
        </w:rPr>
        <w:t>answer</w:t>
      </w:r>
      <w:r w:rsidRPr="00A74913">
        <w:rPr>
          <w:rStyle w:val="StyleUnderline"/>
          <w:szCs w:val="20"/>
        </w:rPr>
        <w:t xml:space="preserve"> the question, </w:t>
      </w:r>
      <w:r w:rsidRPr="00A74913">
        <w:rPr>
          <w:rStyle w:val="StyleUnderline"/>
          <w:szCs w:val="20"/>
          <w:highlight w:val="cyan"/>
        </w:rPr>
        <w:t>“What is this phenomenon?” by giving an “explanation-by-concept</w:t>
      </w:r>
      <w:r w:rsidRPr="00A74913">
        <w:rPr>
          <w:rStyle w:val="StyleUnderline"/>
          <w:szCs w:val="20"/>
        </w:rPr>
        <w:t>”</w:t>
      </w:r>
      <w:r w:rsidRPr="00A74913">
        <w:rPr>
          <w:szCs w:val="20"/>
        </w:rPr>
        <w:t xml:space="preserve"> (Dray 1959, p. 403). A series of events may be better understood if we call it “a social revolution”; or the appropriate tag may be found in the expressions “reform,” “collaboration,” “class struggle,” “progress,” etc.; or, to take Fromm’s suggestions, we may call familiar motives and actions “sadomasochistic,” and any political choice save the Marxist “escape from freedom.”</w:t>
      </w:r>
    </w:p>
    <w:p w14:paraId="40B16C04" w14:textId="77777777" w:rsidR="004500D7" w:rsidRPr="00A74913" w:rsidRDefault="004500D7" w:rsidP="004500D7">
      <w:pPr>
        <w:rPr>
          <w:szCs w:val="20"/>
        </w:rPr>
      </w:pPr>
      <w:r w:rsidRPr="00A74913">
        <w:rPr>
          <w:szCs w:val="20"/>
        </w:rPr>
        <w:t xml:space="preserve">Hempel agrees with Dray that </w:t>
      </w:r>
      <w:r w:rsidRPr="00A74913">
        <w:rPr>
          <w:rStyle w:val="StyleUnderline"/>
          <w:szCs w:val="20"/>
        </w:rPr>
        <w:t xml:space="preserve">such concepts may be explanatory, but they are so only if the chosen labels or classiﬁcatory tags refer to some </w:t>
      </w:r>
      <w:proofErr w:type="gramStart"/>
      <w:r w:rsidRPr="00A74913">
        <w:rPr>
          <w:rStyle w:val="StyleUnderline"/>
          <w:szCs w:val="20"/>
        </w:rPr>
        <w:t>uniformities</w:t>
      </w:r>
      <w:r w:rsidRPr="00A74913">
        <w:rPr>
          <w:szCs w:val="20"/>
        </w:rPr>
        <w:t>, or</w:t>
      </w:r>
      <w:proofErr w:type="gramEnd"/>
      <w:r w:rsidRPr="00A74913">
        <w:rPr>
          <w:szCs w:val="20"/>
        </w:rPr>
        <w:t xml:space="preserve"> are based on nomic analogies. In other words, </w:t>
      </w:r>
      <w:r w:rsidRPr="00A74913">
        <w:rPr>
          <w:rStyle w:val="StyleUnderline"/>
          <w:szCs w:val="20"/>
          <w:highlight w:val="cyan"/>
        </w:rPr>
        <w:t>our new label has explanatory force if it</w:t>
      </w:r>
      <w:r w:rsidRPr="00A74913">
        <w:rPr>
          <w:szCs w:val="20"/>
        </w:rPr>
        <w:t xml:space="preserve"> states or </w:t>
      </w:r>
      <w:r w:rsidRPr="00A74913">
        <w:rPr>
          <w:rStyle w:val="StyleUnderline"/>
          <w:szCs w:val="20"/>
          <w:highlight w:val="cyan"/>
        </w:rPr>
        <w:t>implies some</w:t>
      </w:r>
      <w:r w:rsidRPr="00A74913">
        <w:rPr>
          <w:rStyle w:val="StyleUnderline"/>
          <w:szCs w:val="20"/>
        </w:rPr>
        <w:t xml:space="preserve"> established </w:t>
      </w:r>
      <w:r w:rsidRPr="00A74913">
        <w:rPr>
          <w:rStyle w:val="StyleUnderline"/>
          <w:szCs w:val="20"/>
          <w:highlight w:val="cyan"/>
        </w:rPr>
        <w:t>regularity</w:t>
      </w:r>
      <w:r w:rsidRPr="00A74913">
        <w:rPr>
          <w:szCs w:val="20"/>
        </w:rPr>
        <w:t xml:space="preserve"> (Hempel 1970, pp. 453-57). </w:t>
      </w:r>
      <w:r w:rsidRPr="00A74913">
        <w:rPr>
          <w:rStyle w:val="StyleUnderline"/>
          <w:szCs w:val="20"/>
          <w:highlight w:val="cyan"/>
        </w:rPr>
        <w:t>For example, you travel to a foreign country and</w:t>
      </w:r>
      <w:r w:rsidRPr="00A74913">
        <w:rPr>
          <w:rStyle w:val="StyleUnderline"/>
          <w:szCs w:val="20"/>
        </w:rPr>
        <w:t xml:space="preserve">, strolling along the street, </w:t>
      </w:r>
      <w:r w:rsidRPr="00A74913">
        <w:rPr>
          <w:rStyle w:val="StyleUnderline"/>
          <w:szCs w:val="20"/>
          <w:highlight w:val="cyan"/>
        </w:rPr>
        <w:t>see a boisterous crowd. Your guide may explain the crowd with</w:t>
      </w:r>
      <w:r w:rsidRPr="00A74913">
        <w:rPr>
          <w:rStyle w:val="StyleUnderline"/>
          <w:szCs w:val="20"/>
        </w:rPr>
        <w:t xml:space="preserve"> one of </w:t>
      </w:r>
      <w:r w:rsidRPr="00A74913">
        <w:rPr>
          <w:rStyle w:val="StyleUnderline"/>
          <w:szCs w:val="20"/>
          <w:highlight w:val="cyan"/>
        </w:rPr>
        <w:t>several terms</w:t>
      </w:r>
      <w:r w:rsidRPr="00A74913">
        <w:rPr>
          <w:szCs w:val="20"/>
        </w:rPr>
        <w:t xml:space="preserve">: that it is </w:t>
      </w:r>
      <w:r w:rsidRPr="00A74913">
        <w:rPr>
          <w:rStyle w:val="StyleUnderline"/>
          <w:szCs w:val="20"/>
        </w:rPr>
        <w:t>the local soccer team’s fans</w:t>
      </w:r>
      <w:r w:rsidRPr="00A74913">
        <w:rPr>
          <w:szCs w:val="20"/>
        </w:rPr>
        <w:t xml:space="preserve"> celebrating its victory, </w:t>
      </w:r>
      <w:r w:rsidRPr="00A74913">
        <w:rPr>
          <w:rStyle w:val="StyleUnderline"/>
          <w:szCs w:val="20"/>
        </w:rPr>
        <w:t>or</w:t>
      </w:r>
      <w:r w:rsidRPr="00A74913">
        <w:rPr>
          <w:szCs w:val="20"/>
        </w:rPr>
        <w:t xml:space="preserve"> it is </w:t>
      </w:r>
      <w:r w:rsidRPr="00A74913">
        <w:rPr>
          <w:rStyle w:val="StyleUnderline"/>
          <w:szCs w:val="20"/>
        </w:rPr>
        <w:t xml:space="preserve">a local religious festival, or a teachers’ strike, etc. </w:t>
      </w:r>
      <w:r w:rsidRPr="00A74913">
        <w:rPr>
          <w:rStyle w:val="Emphasis"/>
          <w:szCs w:val="20"/>
          <w:highlight w:val="cyan"/>
        </w:rPr>
        <w:t>The labels</w:t>
      </w:r>
      <w:r w:rsidRPr="00A74913">
        <w:rPr>
          <w:rStyle w:val="Emphasis"/>
          <w:szCs w:val="20"/>
        </w:rPr>
        <w:t xml:space="preserve"> applied here—celebration, festival, strike— </w:t>
      </w:r>
      <w:r w:rsidRPr="00A74913">
        <w:rPr>
          <w:rStyle w:val="Emphasis"/>
          <w:szCs w:val="20"/>
          <w:highlight w:val="cyan"/>
        </w:rPr>
        <w:t>have explanatory value</w:t>
      </w:r>
      <w:r w:rsidRPr="00A74913">
        <w:rPr>
          <w:rStyle w:val="StyleUnderline"/>
          <w:szCs w:val="20"/>
          <w:highlight w:val="cyan"/>
        </w:rPr>
        <w:t xml:space="preserve">, because we know that </w:t>
      </w:r>
      <w:proofErr w:type="gramStart"/>
      <w:r w:rsidRPr="00A74913">
        <w:rPr>
          <w:rStyle w:val="StyleUnderline"/>
          <w:szCs w:val="20"/>
          <w:highlight w:val="cyan"/>
        </w:rPr>
        <w:t>things</w:t>
      </w:r>
      <w:proofErr w:type="gramEnd"/>
      <w:r w:rsidRPr="00A74913">
        <w:rPr>
          <w:rStyle w:val="StyleUnderline"/>
          <w:szCs w:val="20"/>
          <w:highlight w:val="cyan"/>
        </w:rPr>
        <w:t xml:space="preserve"> they refer to</w:t>
      </w:r>
      <w:r w:rsidRPr="00A74913">
        <w:rPr>
          <w:rStyle w:val="StyleUnderline"/>
          <w:szCs w:val="20"/>
        </w:rPr>
        <w:t xml:space="preserve"> usually </w:t>
      </w:r>
      <w:r w:rsidRPr="00A74913">
        <w:rPr>
          <w:rStyle w:val="StyleUnderline"/>
          <w:szCs w:val="20"/>
          <w:highlight w:val="cyan"/>
        </w:rPr>
        <w:t>manifest themselves in noisy</w:t>
      </w:r>
      <w:r w:rsidRPr="00A74913">
        <w:rPr>
          <w:szCs w:val="20"/>
        </w:rPr>
        <w:t xml:space="preserve"> or unruly </w:t>
      </w:r>
      <w:r w:rsidRPr="00A74913">
        <w:rPr>
          <w:rStyle w:val="StyleUnderline"/>
          <w:szCs w:val="20"/>
        </w:rPr>
        <w:t xml:space="preserve">mass </w:t>
      </w:r>
      <w:r w:rsidRPr="00A74913">
        <w:rPr>
          <w:rStyle w:val="StyleUnderline"/>
          <w:szCs w:val="20"/>
          <w:highlight w:val="cyan"/>
        </w:rPr>
        <w:t>gatherings</w:t>
      </w:r>
      <w:r w:rsidRPr="00A74913">
        <w:rPr>
          <w:szCs w:val="20"/>
        </w:rPr>
        <w:t>.</w:t>
      </w:r>
    </w:p>
    <w:p w14:paraId="7189AD6B" w14:textId="77777777" w:rsidR="004500D7" w:rsidRPr="00A74913" w:rsidRDefault="004500D7" w:rsidP="004500D7">
      <w:pPr>
        <w:rPr>
          <w:szCs w:val="20"/>
        </w:rPr>
      </w:pPr>
      <w:r w:rsidRPr="00A74913">
        <w:rPr>
          <w:rStyle w:val="Emphasis"/>
          <w:szCs w:val="20"/>
          <w:highlight w:val="cyan"/>
        </w:rPr>
        <w:t>If</w:t>
      </w:r>
      <w:r w:rsidRPr="00A74913">
        <w:rPr>
          <w:rStyle w:val="Emphasis"/>
          <w:szCs w:val="20"/>
        </w:rPr>
        <w:t>, on the other hand</w:t>
      </w:r>
      <w:r w:rsidRPr="00A74913">
        <w:rPr>
          <w:rStyle w:val="StyleUnderline"/>
          <w:szCs w:val="20"/>
        </w:rPr>
        <w:t xml:space="preserve">, by way of explaining the boisterous crowd </w:t>
      </w:r>
      <w:r w:rsidRPr="00A74913">
        <w:rPr>
          <w:rStyle w:val="Emphasis"/>
          <w:szCs w:val="20"/>
          <w:highlight w:val="cyan"/>
        </w:rPr>
        <w:t>the guide had invoked</w:t>
      </w:r>
      <w:r w:rsidRPr="00A74913">
        <w:rPr>
          <w:rStyle w:val="StyleUnderline"/>
          <w:szCs w:val="20"/>
        </w:rPr>
        <w:t xml:space="preserve"> some </w:t>
      </w:r>
      <w:r w:rsidRPr="00A74913">
        <w:rPr>
          <w:rStyle w:val="Emphasis"/>
          <w:szCs w:val="20"/>
          <w:highlight w:val="cyan"/>
        </w:rPr>
        <w:t>hidden</w:t>
      </w:r>
      <w:r w:rsidRPr="00A74913">
        <w:rPr>
          <w:szCs w:val="20"/>
        </w:rPr>
        <w:t xml:space="preserve"> social or </w:t>
      </w:r>
      <w:r w:rsidRPr="00A74913">
        <w:rPr>
          <w:rStyle w:val="Emphasis"/>
          <w:szCs w:val="20"/>
          <w:highlight w:val="cyan"/>
        </w:rPr>
        <w:t>psychological forces</w:t>
      </w:r>
      <w:r w:rsidRPr="00A74913">
        <w:rPr>
          <w:rStyle w:val="StyleUnderline"/>
          <w:szCs w:val="20"/>
          <w:highlight w:val="cyan"/>
        </w:rPr>
        <w:t>,</w:t>
      </w:r>
      <w:r w:rsidRPr="00A74913">
        <w:rPr>
          <w:rStyle w:val="StyleUnderline"/>
          <w:szCs w:val="20"/>
        </w:rPr>
        <w:t xml:space="preserve"> or used expressions such as</w:t>
      </w:r>
      <w:r w:rsidRPr="00A74913">
        <w:rPr>
          <w:szCs w:val="20"/>
        </w:rPr>
        <w:t xml:space="preserve"> embodiment, mode of production, de-</w:t>
      </w:r>
      <w:proofErr w:type="spellStart"/>
      <w:r w:rsidRPr="00A74913">
        <w:rPr>
          <w:szCs w:val="20"/>
        </w:rPr>
        <w:t>centring</w:t>
      </w:r>
      <w:proofErr w:type="spellEnd"/>
      <w:r w:rsidRPr="00A74913">
        <w:rPr>
          <w:szCs w:val="20"/>
        </w:rPr>
        <w:t xml:space="preserve">, </w:t>
      </w:r>
      <w:r w:rsidRPr="00A74913">
        <w:rPr>
          <w:rStyle w:val="StyleUnderline"/>
          <w:szCs w:val="20"/>
        </w:rPr>
        <w:t xml:space="preserve">simulacra, otherness, etc., </w:t>
      </w:r>
      <w:r w:rsidRPr="00A74913">
        <w:rPr>
          <w:rStyle w:val="Emphasis"/>
          <w:szCs w:val="20"/>
          <w:highlight w:val="cyan"/>
        </w:rPr>
        <w:t>its causes would remain obscure</w:t>
      </w:r>
      <w:r w:rsidRPr="00A74913">
        <w:rPr>
          <w:rStyle w:val="StyleUnderline"/>
          <w:szCs w:val="20"/>
          <w:highlight w:val="cyan"/>
        </w:rPr>
        <w:t>. If she had referred to psychoanalytic</w:t>
      </w:r>
      <w:r w:rsidRPr="00A74913">
        <w:rPr>
          <w:rStyle w:val="StyleUnderline"/>
          <w:szCs w:val="20"/>
        </w:rPr>
        <w:t xml:space="preserve"> “character </w:t>
      </w:r>
      <w:r w:rsidRPr="00A74913">
        <w:rPr>
          <w:rStyle w:val="StyleUnderline"/>
          <w:szCs w:val="20"/>
          <w:highlight w:val="cyan"/>
        </w:rPr>
        <w:t>types</w:t>
      </w:r>
      <w:r w:rsidRPr="00A74913">
        <w:rPr>
          <w:rStyle w:val="StyleUnderline"/>
          <w:szCs w:val="20"/>
        </w:rPr>
        <w:t>”</w:t>
      </w:r>
      <w:r w:rsidRPr="00A74913">
        <w:rPr>
          <w:szCs w:val="20"/>
        </w:rPr>
        <w:t xml:space="preserve"> (say, Fromm’s authoritarian, anal, or necrophiliac types), </w:t>
      </w:r>
      <w:r w:rsidRPr="00A74913">
        <w:rPr>
          <w:rStyle w:val="Emphasis"/>
          <w:szCs w:val="20"/>
          <w:highlight w:val="cyan"/>
        </w:rPr>
        <w:t>the explanation would not make</w:t>
      </w:r>
      <w:r w:rsidRPr="00A74913">
        <w:rPr>
          <w:rStyle w:val="Emphasis"/>
          <w:szCs w:val="20"/>
        </w:rPr>
        <w:t xml:space="preserve"> much </w:t>
      </w:r>
      <w:r w:rsidRPr="00A74913">
        <w:rPr>
          <w:rStyle w:val="Emphasis"/>
          <w:szCs w:val="20"/>
          <w:highlight w:val="cyan"/>
        </w:rPr>
        <w:t>sense</w:t>
      </w:r>
      <w:r w:rsidRPr="00A74913">
        <w:rPr>
          <w:rStyle w:val="Emphasis"/>
          <w:szCs w:val="20"/>
        </w:rPr>
        <w:t xml:space="preserve"> either</w:t>
      </w:r>
      <w:r w:rsidRPr="00A74913">
        <w:rPr>
          <w:rStyle w:val="StyleUnderline"/>
          <w:szCs w:val="20"/>
        </w:rPr>
        <w:t>.</w:t>
      </w:r>
      <w:r w:rsidRPr="00A74913">
        <w:rPr>
          <w:szCs w:val="20"/>
        </w:rPr>
        <w:t xml:space="preserve"> Nothing prevents us nevertheless from unconditionally attaching all these labels to any event. </w:t>
      </w:r>
      <w:r w:rsidRPr="00A74913">
        <w:rPr>
          <w:rStyle w:val="StyleUnderline"/>
          <w:szCs w:val="20"/>
          <w:highlight w:val="cyan"/>
        </w:rPr>
        <w:t>The mistake</w:t>
      </w:r>
      <w:r w:rsidRPr="00A74913">
        <w:rPr>
          <w:szCs w:val="20"/>
        </w:rPr>
        <w:t xml:space="preserve"> McLaughlin and </w:t>
      </w:r>
      <w:proofErr w:type="spellStart"/>
      <w:r w:rsidRPr="00A74913">
        <w:rPr>
          <w:rStyle w:val="StyleUnderline"/>
          <w:szCs w:val="20"/>
        </w:rPr>
        <w:t>conﬁrmationists</w:t>
      </w:r>
      <w:proofErr w:type="spellEnd"/>
      <w:r w:rsidRPr="00A74913">
        <w:rPr>
          <w:szCs w:val="20"/>
        </w:rPr>
        <w:t xml:space="preserve"> persistently </w:t>
      </w:r>
      <w:r w:rsidRPr="00A74913">
        <w:rPr>
          <w:rStyle w:val="StyleUnderline"/>
          <w:szCs w:val="20"/>
        </w:rPr>
        <w:t xml:space="preserve">make </w:t>
      </w:r>
      <w:r w:rsidRPr="00A74913">
        <w:rPr>
          <w:rStyle w:val="StyleUnderline"/>
          <w:szCs w:val="20"/>
          <w:highlight w:val="cyan"/>
        </w:rPr>
        <w:t>is in thinking that labelling</w:t>
      </w:r>
      <w:r w:rsidRPr="00A74913">
        <w:rPr>
          <w:rStyle w:val="StyleUnderline"/>
          <w:szCs w:val="20"/>
        </w:rPr>
        <w:t xml:space="preserve"> social </w:t>
      </w:r>
      <w:r w:rsidRPr="00A74913">
        <w:rPr>
          <w:rStyle w:val="StyleUnderline"/>
          <w:szCs w:val="20"/>
          <w:highlight w:val="cyan"/>
        </w:rPr>
        <w:t>phenomena alone does</w:t>
      </w:r>
      <w:r w:rsidRPr="00A74913">
        <w:rPr>
          <w:rStyle w:val="StyleUnderline"/>
          <w:szCs w:val="20"/>
        </w:rPr>
        <w:t xml:space="preserve"> theoretical and </w:t>
      </w:r>
      <w:r w:rsidRPr="00A74913">
        <w:rPr>
          <w:rStyle w:val="StyleUnderline"/>
          <w:szCs w:val="20"/>
          <w:highlight w:val="cyan"/>
        </w:rPr>
        <w:t>explanatory work</w:t>
      </w:r>
      <w:r w:rsidRPr="00A74913">
        <w:rPr>
          <w:rStyle w:val="StyleUnderline"/>
          <w:szCs w:val="20"/>
        </w:rPr>
        <w:t>.</w:t>
      </w:r>
      <w:r w:rsidRPr="00A74913">
        <w:rPr>
          <w:szCs w:val="20"/>
        </w:rPr>
        <w:t xml:space="preserve"> 5 George Homans observed the prevalence of this trick some decades ago:</w:t>
      </w:r>
    </w:p>
    <w:p w14:paraId="49CEC527" w14:textId="77777777" w:rsidR="004500D7" w:rsidRPr="009F5975" w:rsidRDefault="004500D7" w:rsidP="004500D7">
      <w:pPr>
        <w:rPr>
          <w:szCs w:val="20"/>
        </w:rPr>
      </w:pPr>
      <w:r w:rsidRPr="00A74913">
        <w:rPr>
          <w:rStyle w:val="StyleUnderline"/>
          <w:szCs w:val="20"/>
        </w:rPr>
        <w:t>Much</w:t>
      </w:r>
      <w:r w:rsidRPr="00A74913">
        <w:rPr>
          <w:szCs w:val="20"/>
        </w:rPr>
        <w:t xml:space="preserve"> modern </w:t>
      </w:r>
      <w:r w:rsidRPr="00A74913">
        <w:rPr>
          <w:rStyle w:val="StyleUnderline"/>
          <w:szCs w:val="20"/>
        </w:rPr>
        <w:t xml:space="preserve">sociological </w:t>
      </w:r>
      <w:r w:rsidRPr="00A74913">
        <w:rPr>
          <w:rStyle w:val="Emphasis"/>
          <w:szCs w:val="20"/>
        </w:rPr>
        <w:t>theory seems to us to possess every virtue except that of explaining anything</w:t>
      </w:r>
      <w:proofErr w:type="gramStart"/>
      <w:r w:rsidRPr="00A74913">
        <w:rPr>
          <w:rStyle w:val="StyleUnderline"/>
          <w:szCs w:val="20"/>
        </w:rPr>
        <w:t>.</w:t>
      </w:r>
      <w:r w:rsidRPr="00A74913">
        <w:rPr>
          <w:szCs w:val="20"/>
        </w:rPr>
        <w:t xml:space="preserve"> . . .</w:t>
      </w:r>
      <w:proofErr w:type="gramEnd"/>
      <w:r w:rsidRPr="00A74913">
        <w:rPr>
          <w:szCs w:val="20"/>
        </w:rPr>
        <w:t xml:space="preserve"> </w:t>
      </w:r>
      <w:r w:rsidRPr="00A74913">
        <w:rPr>
          <w:rStyle w:val="StyleUnderline"/>
          <w:szCs w:val="20"/>
        </w:rPr>
        <w:t>The theorist shoves various aspects of behavior into his pigeonholes, cries “Ah-ha!” and leaves it at that. Like magicians</w:t>
      </w:r>
      <w:r w:rsidRPr="00A74913">
        <w:rPr>
          <w:szCs w:val="20"/>
        </w:rPr>
        <w:t xml:space="preserve"> in all times and places, </w:t>
      </w:r>
      <w:r w:rsidRPr="00A74913">
        <w:rPr>
          <w:rStyle w:val="StyleUnderline"/>
          <w:szCs w:val="20"/>
          <w:highlight w:val="cyan"/>
        </w:rPr>
        <w:t xml:space="preserve">the theorist thinks he controls phenomena if he </w:t>
      </w:r>
      <w:proofErr w:type="gramStart"/>
      <w:r w:rsidRPr="00A74913">
        <w:rPr>
          <w:rStyle w:val="StyleUnderline"/>
          <w:szCs w:val="20"/>
          <w:highlight w:val="cyan"/>
        </w:rPr>
        <w:t>is able to</w:t>
      </w:r>
      <w:proofErr w:type="gramEnd"/>
      <w:r w:rsidRPr="00A74913">
        <w:rPr>
          <w:rStyle w:val="StyleUnderline"/>
          <w:szCs w:val="20"/>
          <w:highlight w:val="cyan"/>
        </w:rPr>
        <w:t xml:space="preserve"> give them names</w:t>
      </w:r>
      <w:r w:rsidRPr="00A74913">
        <w:rPr>
          <w:rStyle w:val="StyleUnderline"/>
          <w:szCs w:val="20"/>
        </w:rPr>
        <w:t>, particularly names of his own invention</w:t>
      </w:r>
      <w:r w:rsidRPr="00A74913">
        <w:rPr>
          <w:szCs w:val="20"/>
        </w:rPr>
        <w:t>. (1974, pp. 10-11)</w:t>
      </w:r>
    </w:p>
    <w:p w14:paraId="43B21363" w14:textId="77777777" w:rsidR="004500D7" w:rsidRPr="00A60E64" w:rsidRDefault="004500D7" w:rsidP="004500D7">
      <w:pPr>
        <w:pStyle w:val="Heading4"/>
      </w:pPr>
      <w:r>
        <w:t xml:space="preserve">The inexorable endpoint is refusing to give healthcare to people in prison because they are in a prison—that’s </w:t>
      </w:r>
      <w:r>
        <w:rPr>
          <w:u w:val="single"/>
        </w:rPr>
        <w:t>extremely</w:t>
      </w:r>
      <w:r>
        <w:t xml:space="preserve"> </w:t>
      </w:r>
      <w:proofErr w:type="gramStart"/>
      <w:r>
        <w:t>fucked</w:t>
      </w:r>
      <w:proofErr w:type="gramEnd"/>
      <w:r>
        <w:t xml:space="preserve"> up</w:t>
      </w:r>
    </w:p>
    <w:p w14:paraId="219E99CE" w14:textId="77777777" w:rsidR="004500D7" w:rsidRPr="00DB1F00" w:rsidRDefault="004500D7" w:rsidP="004500D7">
      <w:pPr>
        <w:rPr>
          <w:rStyle w:val="Style13ptBold"/>
        </w:rPr>
      </w:pPr>
      <w:r w:rsidRPr="00DB1F00">
        <w:rPr>
          <w:rStyle w:val="Style13ptBold"/>
        </w:rPr>
        <w:t>Davis, 2k</w:t>
      </w:r>
    </w:p>
    <w:p w14:paraId="5C7F2955" w14:textId="77777777" w:rsidR="004500D7" w:rsidRDefault="004500D7" w:rsidP="004500D7">
      <w:r>
        <w:t xml:space="preserve">Angela, </w:t>
      </w:r>
      <w:r w:rsidRPr="00DB1F00">
        <w:t>Author and activist, professor emerita at the University of California, Santa Cruz</w:t>
      </w:r>
      <w:r>
        <w:t xml:space="preserve">, </w:t>
      </w:r>
      <w:r w:rsidRPr="00DB1F00">
        <w:t xml:space="preserve">"The Challenge of Prison Abolition: A Conversation," </w:t>
      </w:r>
      <w:hyperlink r:id="rId7" w:history="1">
        <w:r w:rsidRPr="00B73754">
          <w:rPr>
            <w:rStyle w:val="Hyperlink"/>
          </w:rPr>
          <w:t>www.historyisaweapon.com/defcon1/davisinterview.html</w:t>
        </w:r>
      </w:hyperlink>
    </w:p>
    <w:p w14:paraId="1561963F" w14:textId="77777777" w:rsidR="004500D7" w:rsidRPr="00DB1F00" w:rsidRDefault="004500D7" w:rsidP="004500D7"/>
    <w:p w14:paraId="0CDD1E15" w14:textId="7B5BF5A2" w:rsidR="004500D7" w:rsidRPr="004500D7" w:rsidRDefault="004500D7" w:rsidP="004500D7">
      <w:r w:rsidRPr="00DB1F00">
        <w:t>Angela: </w:t>
      </w:r>
      <w:r w:rsidRPr="00DB1F00">
        <w:rPr>
          <w:u w:val="single"/>
        </w:rPr>
        <w:t>The seemingly unbreakable link between prison reform and prison development</w:t>
      </w:r>
      <w:r w:rsidRPr="00DB1F00">
        <w:t xml:space="preserve"> -- referred to by Foucault in his analysis of prison history -- has </w:t>
      </w:r>
      <w:r w:rsidRPr="00DB1F00">
        <w:rPr>
          <w:u w:val="single"/>
        </w:rPr>
        <w:t>created a situation in which progress</w:t>
      </w:r>
      <w:r w:rsidRPr="00DB1F00">
        <w:t xml:space="preserve"> </w:t>
      </w:r>
      <w:r w:rsidRPr="00DB1F00">
        <w:rPr>
          <w:u w:val="single"/>
        </w:rPr>
        <w:t>in prison reform</w:t>
      </w:r>
      <w:r w:rsidRPr="00DB1F00">
        <w:t xml:space="preserve"> has </w:t>
      </w:r>
      <w:r w:rsidRPr="00DB1F00">
        <w:rPr>
          <w:u w:val="single"/>
        </w:rPr>
        <w:t>tended to render the prison more impermeable</w:t>
      </w:r>
      <w:r w:rsidRPr="00DB1F00">
        <w:t xml:space="preserve"> </w:t>
      </w:r>
      <w:r w:rsidRPr="00DB1F00">
        <w:rPr>
          <w:u w:val="single"/>
        </w:rPr>
        <w:t>to change and</w:t>
      </w:r>
      <w:r w:rsidRPr="00DB1F00">
        <w:t xml:space="preserve"> has </w:t>
      </w:r>
      <w:r w:rsidRPr="00DB1F00">
        <w:rPr>
          <w:u w:val="single"/>
        </w:rPr>
        <w:t>resulted in bigger, and what are considered "better," prisons</w:t>
      </w:r>
      <w:r w:rsidRPr="00DB1F00">
        <w:t xml:space="preserve">. </w:t>
      </w:r>
      <w:r w:rsidRPr="002634BB">
        <w:rPr>
          <w:highlight w:val="cyan"/>
          <w:u w:val="single"/>
        </w:rPr>
        <w:t>The</w:t>
      </w:r>
      <w:r w:rsidRPr="00DB1F00">
        <w:rPr>
          <w:u w:val="single"/>
        </w:rPr>
        <w:t xml:space="preserve"> most </w:t>
      </w:r>
      <w:r w:rsidRPr="002634BB">
        <w:rPr>
          <w:highlight w:val="cyan"/>
          <w:u w:val="single"/>
        </w:rPr>
        <w:t>difficult question</w:t>
      </w:r>
      <w:r w:rsidRPr="00DB1F00">
        <w:t xml:space="preserve"> for advocates of prison abolition </w:t>
      </w:r>
      <w:r w:rsidRPr="002634BB">
        <w:rPr>
          <w:highlight w:val="cyan"/>
          <w:u w:val="single"/>
        </w:rPr>
        <w:t>is</w:t>
      </w:r>
      <w:r w:rsidRPr="002634BB">
        <w:rPr>
          <w:highlight w:val="cyan"/>
        </w:rPr>
        <w:t xml:space="preserve"> </w:t>
      </w:r>
      <w:r w:rsidRPr="002634BB">
        <w:rPr>
          <w:b/>
          <w:highlight w:val="cyan"/>
          <w:u w:val="single"/>
        </w:rPr>
        <w:t>how to establish</w:t>
      </w:r>
      <w:r w:rsidRPr="00DB1F00">
        <w:rPr>
          <w:b/>
          <w:u w:val="single"/>
        </w:rPr>
        <w:t xml:space="preserve"> </w:t>
      </w:r>
      <w:r w:rsidRPr="002634BB">
        <w:rPr>
          <w:b/>
          <w:highlight w:val="cyan"/>
          <w:u w:val="single"/>
        </w:rPr>
        <w:t>a balance between reforms</w:t>
      </w:r>
      <w:r w:rsidRPr="00DB1F00">
        <w:rPr>
          <w:b/>
          <w:u w:val="single"/>
        </w:rPr>
        <w:t xml:space="preserve"> </w:t>
      </w:r>
      <w:r w:rsidRPr="002634BB">
        <w:rPr>
          <w:b/>
          <w:highlight w:val="cyan"/>
          <w:u w:val="single"/>
        </w:rPr>
        <w:t>that</w:t>
      </w:r>
      <w:r w:rsidRPr="00DB1F00">
        <w:rPr>
          <w:b/>
          <w:u w:val="single"/>
        </w:rPr>
        <w:t xml:space="preserve"> are clearly necessary to </w:t>
      </w:r>
      <w:r w:rsidRPr="002634BB">
        <w:rPr>
          <w:b/>
          <w:highlight w:val="cyan"/>
          <w:u w:val="single"/>
        </w:rPr>
        <w:t>safeguard the lives of prisoners</w:t>
      </w:r>
      <w:r w:rsidRPr="002634BB">
        <w:rPr>
          <w:highlight w:val="cyan"/>
        </w:rPr>
        <w:t xml:space="preserve"> </w:t>
      </w:r>
      <w:r w:rsidRPr="002634BB">
        <w:rPr>
          <w:b/>
          <w:highlight w:val="cyan"/>
          <w:u w:val="single"/>
        </w:rPr>
        <w:t>and</w:t>
      </w:r>
      <w:r w:rsidRPr="00DB1F00">
        <w:t xml:space="preserve"> </w:t>
      </w:r>
      <w:r w:rsidRPr="00A60E64">
        <w:t xml:space="preserve">those </w:t>
      </w:r>
      <w:r w:rsidRPr="00A60E64">
        <w:rPr>
          <w:b/>
          <w:u w:val="single"/>
        </w:rPr>
        <w:t>strategies designed to promote</w:t>
      </w:r>
      <w:r w:rsidRPr="00DB1F00">
        <w:rPr>
          <w:b/>
          <w:u w:val="single"/>
        </w:rPr>
        <w:t xml:space="preserve"> the </w:t>
      </w:r>
      <w:r w:rsidRPr="00A60E64">
        <w:rPr>
          <w:b/>
          <w:u w:val="single"/>
        </w:rPr>
        <w:t xml:space="preserve">eventual </w:t>
      </w:r>
      <w:r w:rsidRPr="002634BB">
        <w:rPr>
          <w:b/>
          <w:highlight w:val="cyan"/>
          <w:u w:val="single"/>
        </w:rPr>
        <w:t>abolition</w:t>
      </w:r>
      <w:r w:rsidRPr="00DB1F00">
        <w:rPr>
          <w:b/>
          <w:u w:val="single"/>
        </w:rPr>
        <w:t xml:space="preserve"> of prisons as the dominant mode of punishment</w:t>
      </w:r>
      <w:r w:rsidRPr="00DB1F00">
        <w:t xml:space="preserve">. In other words, </w:t>
      </w:r>
      <w:r w:rsidRPr="002634BB">
        <w:rPr>
          <w:rStyle w:val="Emphasis"/>
          <w:highlight w:val="cyan"/>
        </w:rPr>
        <w:t>I do not think that there is a strict dividing line</w:t>
      </w:r>
      <w:r w:rsidRPr="00DB1F00">
        <w:t xml:space="preserve"> </w:t>
      </w:r>
      <w:r w:rsidRPr="00DB1F00">
        <w:rPr>
          <w:b/>
          <w:u w:val="single"/>
        </w:rPr>
        <w:t>between reform and abolition</w:t>
      </w:r>
      <w:r w:rsidRPr="00DB1F00">
        <w:t xml:space="preserve">. For example, </w:t>
      </w:r>
      <w:r w:rsidRPr="002634BB">
        <w:rPr>
          <w:rStyle w:val="Emphasis"/>
          <w:sz w:val="28"/>
          <w:szCs w:val="28"/>
          <w:highlight w:val="cyan"/>
        </w:rPr>
        <w:t>it would be utterly absurd</w:t>
      </w:r>
      <w:r w:rsidRPr="00DB1F00">
        <w:rPr>
          <w:sz w:val="28"/>
          <w:szCs w:val="28"/>
        </w:rPr>
        <w:t xml:space="preserve"> </w:t>
      </w:r>
      <w:r w:rsidRPr="002634BB">
        <w:rPr>
          <w:b/>
          <w:sz w:val="28"/>
          <w:szCs w:val="28"/>
          <w:highlight w:val="cyan"/>
          <w:u w:val="single"/>
        </w:rPr>
        <w:t>for a radical</w:t>
      </w:r>
      <w:r w:rsidRPr="00A60E64">
        <w:rPr>
          <w:b/>
          <w:sz w:val="28"/>
          <w:szCs w:val="28"/>
          <w:u w:val="single"/>
        </w:rPr>
        <w:t xml:space="preserve"> prison </w:t>
      </w:r>
      <w:r w:rsidRPr="002634BB">
        <w:rPr>
          <w:b/>
          <w:sz w:val="28"/>
          <w:szCs w:val="28"/>
          <w:highlight w:val="cyan"/>
          <w:u w:val="single"/>
        </w:rPr>
        <w:t>activist</w:t>
      </w:r>
      <w:r w:rsidRPr="00DB1F00">
        <w:rPr>
          <w:b/>
          <w:sz w:val="28"/>
          <w:szCs w:val="28"/>
          <w:u w:val="single"/>
        </w:rPr>
        <w:t xml:space="preserve"> </w:t>
      </w:r>
      <w:r w:rsidRPr="002634BB">
        <w:rPr>
          <w:b/>
          <w:sz w:val="28"/>
          <w:szCs w:val="28"/>
          <w:highlight w:val="cyan"/>
          <w:u w:val="single"/>
        </w:rPr>
        <w:t>to refuse to support</w:t>
      </w:r>
      <w:r w:rsidRPr="00DB1F00">
        <w:rPr>
          <w:b/>
          <w:sz w:val="28"/>
          <w:szCs w:val="28"/>
          <w:u w:val="single"/>
        </w:rPr>
        <w:t xml:space="preserve"> </w:t>
      </w:r>
      <w:r w:rsidRPr="00A60E64">
        <w:rPr>
          <w:b/>
          <w:sz w:val="28"/>
          <w:szCs w:val="28"/>
          <w:u w:val="single"/>
        </w:rPr>
        <w:t xml:space="preserve">the demand for </w:t>
      </w:r>
      <w:r w:rsidRPr="002634BB">
        <w:rPr>
          <w:b/>
          <w:sz w:val="28"/>
          <w:szCs w:val="28"/>
          <w:highlight w:val="cyan"/>
          <w:u w:val="single"/>
        </w:rPr>
        <w:t>better health care inside Valley State</w:t>
      </w:r>
      <w:r w:rsidRPr="00DB1F00">
        <w:t xml:space="preserve">, </w:t>
      </w:r>
      <w:r w:rsidRPr="00DB1F00">
        <w:rPr>
          <w:u w:val="single"/>
        </w:rPr>
        <w:t>California's largest women's prison</w:t>
      </w:r>
      <w:r w:rsidRPr="00DB1F00">
        <w:t>,</w:t>
      </w:r>
      <w:r w:rsidRPr="00DB1F00">
        <w:rPr>
          <w:b/>
          <w:sz w:val="28"/>
          <w:szCs w:val="28"/>
          <w:u w:val="single"/>
        </w:rPr>
        <w:t xml:space="preserve"> </w:t>
      </w:r>
      <w:r w:rsidRPr="002634BB">
        <w:rPr>
          <w:b/>
          <w:sz w:val="28"/>
          <w:szCs w:val="28"/>
          <w:highlight w:val="cyan"/>
          <w:u w:val="single"/>
        </w:rPr>
        <w:t>under the pretext that such reforms</w:t>
      </w:r>
      <w:r w:rsidRPr="00DB1F00">
        <w:rPr>
          <w:b/>
          <w:sz w:val="28"/>
          <w:szCs w:val="28"/>
          <w:u w:val="single"/>
        </w:rPr>
        <w:t xml:space="preserve"> </w:t>
      </w:r>
      <w:r w:rsidRPr="002634BB">
        <w:rPr>
          <w:b/>
          <w:sz w:val="28"/>
          <w:szCs w:val="28"/>
          <w:highlight w:val="cyan"/>
          <w:u w:val="single"/>
        </w:rPr>
        <w:t>would make the prison a more viable institution</w:t>
      </w:r>
      <w:r w:rsidRPr="00DB1F00">
        <w:rPr>
          <w:sz w:val="28"/>
          <w:szCs w:val="28"/>
        </w:rPr>
        <w:t>.</w:t>
      </w:r>
      <w:r w:rsidRPr="00DB1F00">
        <w:t xml:space="preserve"> </w:t>
      </w:r>
      <w:r w:rsidRPr="00A41CFE">
        <w:rPr>
          <w:rStyle w:val="Emphasis"/>
        </w:rPr>
        <w:t>Demands for improved health care</w:t>
      </w:r>
      <w:r w:rsidRPr="00A41CFE">
        <w:t xml:space="preserve">, </w:t>
      </w:r>
      <w:r w:rsidRPr="00A41CFE">
        <w:rPr>
          <w:b/>
          <w:u w:val="single"/>
        </w:rPr>
        <w:t xml:space="preserve">including protection from sexual abuse and challenges to the myriad ways in which prisons violate prisoners' human rights, can be </w:t>
      </w:r>
      <w:r w:rsidRPr="00A41CFE">
        <w:rPr>
          <w:rStyle w:val="Emphasis"/>
        </w:rPr>
        <w:t>integrated into an abolitionist context</w:t>
      </w:r>
      <w:r w:rsidRPr="00A41CFE">
        <w:t xml:space="preserve"> </w:t>
      </w:r>
      <w:r w:rsidRPr="00A41CFE">
        <w:rPr>
          <w:u w:val="single"/>
        </w:rPr>
        <w:t xml:space="preserve">that elaborates specific </w:t>
      </w:r>
      <w:proofErr w:type="spellStart"/>
      <w:r w:rsidRPr="00A41CFE">
        <w:rPr>
          <w:u w:val="single"/>
        </w:rPr>
        <w:t>decarceration</w:t>
      </w:r>
      <w:proofErr w:type="spellEnd"/>
      <w:r w:rsidRPr="00A41CFE">
        <w:rPr>
          <w:u w:val="single"/>
        </w:rPr>
        <w:t xml:space="preserve"> strategies</w:t>
      </w:r>
      <w:r w:rsidRPr="00A41CFE">
        <w:t xml:space="preserve"> </w:t>
      </w:r>
      <w:r w:rsidRPr="00A41CFE">
        <w:rPr>
          <w:u w:val="single"/>
        </w:rPr>
        <w:t>and</w:t>
      </w:r>
      <w:r w:rsidRPr="00A41CFE">
        <w:t xml:space="preserve"> </w:t>
      </w:r>
      <w:r w:rsidRPr="00A41CFE">
        <w:rPr>
          <w:u w:val="single"/>
        </w:rPr>
        <w:t>helps</w:t>
      </w:r>
      <w:r w:rsidRPr="00A41CFE">
        <w:t xml:space="preserve"> to </w:t>
      </w:r>
      <w:r w:rsidRPr="00A41CFE">
        <w:rPr>
          <w:rStyle w:val="Emphasis"/>
        </w:rPr>
        <w:t>develop a popular discourse</w:t>
      </w:r>
      <w:r w:rsidRPr="00A41CFE">
        <w:t xml:space="preserve"> </w:t>
      </w:r>
      <w:r w:rsidRPr="00A41CFE">
        <w:rPr>
          <w:b/>
          <w:u w:val="single"/>
        </w:rPr>
        <w:t>on the need to shift resources from punishment to education, housing, health care, and other public resources and services</w:t>
      </w:r>
      <w:r w:rsidRPr="00A41CFE">
        <w:t>.</w:t>
      </w:r>
      <w:r w:rsidRPr="00DB1F00">
        <w:t> </w:t>
      </w:r>
    </w:p>
    <w:sectPr w:rsidR="004500D7" w:rsidRPr="0045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537CF"/>
    <w:rsid w:val="000139A3"/>
    <w:rsid w:val="000A0851"/>
    <w:rsid w:val="00100833"/>
    <w:rsid w:val="00104529"/>
    <w:rsid w:val="00105942"/>
    <w:rsid w:val="00107396"/>
    <w:rsid w:val="00144A4C"/>
    <w:rsid w:val="00176AB0"/>
    <w:rsid w:val="00177B7D"/>
    <w:rsid w:val="0018322D"/>
    <w:rsid w:val="001A76C3"/>
    <w:rsid w:val="001B5776"/>
    <w:rsid w:val="001C42EB"/>
    <w:rsid w:val="001E527A"/>
    <w:rsid w:val="001F78CE"/>
    <w:rsid w:val="00250B22"/>
    <w:rsid w:val="00251FC7"/>
    <w:rsid w:val="002855A7"/>
    <w:rsid w:val="002B146A"/>
    <w:rsid w:val="002B5E17"/>
    <w:rsid w:val="00315690"/>
    <w:rsid w:val="00316B75"/>
    <w:rsid w:val="00325646"/>
    <w:rsid w:val="003460F2"/>
    <w:rsid w:val="0036655D"/>
    <w:rsid w:val="0038158C"/>
    <w:rsid w:val="003902BA"/>
    <w:rsid w:val="003A09E2"/>
    <w:rsid w:val="003A548F"/>
    <w:rsid w:val="003D068D"/>
    <w:rsid w:val="00407037"/>
    <w:rsid w:val="00424B1D"/>
    <w:rsid w:val="004500D7"/>
    <w:rsid w:val="004605D6"/>
    <w:rsid w:val="004810FA"/>
    <w:rsid w:val="004B150E"/>
    <w:rsid w:val="004C60E8"/>
    <w:rsid w:val="004E3579"/>
    <w:rsid w:val="004E728B"/>
    <w:rsid w:val="004F39E0"/>
    <w:rsid w:val="00537BD5"/>
    <w:rsid w:val="0057268A"/>
    <w:rsid w:val="00587163"/>
    <w:rsid w:val="005B5763"/>
    <w:rsid w:val="005D2912"/>
    <w:rsid w:val="006065BD"/>
    <w:rsid w:val="0062191A"/>
    <w:rsid w:val="00645FA9"/>
    <w:rsid w:val="00647866"/>
    <w:rsid w:val="00665003"/>
    <w:rsid w:val="006A2AD0"/>
    <w:rsid w:val="006C2375"/>
    <w:rsid w:val="006D4ECC"/>
    <w:rsid w:val="00722258"/>
    <w:rsid w:val="007243E5"/>
    <w:rsid w:val="00766EA0"/>
    <w:rsid w:val="007A2226"/>
    <w:rsid w:val="007F5B66"/>
    <w:rsid w:val="00823A1C"/>
    <w:rsid w:val="00843F96"/>
    <w:rsid w:val="00845B9D"/>
    <w:rsid w:val="00860984"/>
    <w:rsid w:val="008B3ECB"/>
    <w:rsid w:val="008B4E85"/>
    <w:rsid w:val="008C1B2E"/>
    <w:rsid w:val="0091627E"/>
    <w:rsid w:val="00950B5E"/>
    <w:rsid w:val="0097032B"/>
    <w:rsid w:val="009D2EAD"/>
    <w:rsid w:val="009D54B2"/>
    <w:rsid w:val="009E1922"/>
    <w:rsid w:val="009F7ED2"/>
    <w:rsid w:val="00A2289F"/>
    <w:rsid w:val="00A93661"/>
    <w:rsid w:val="00A95652"/>
    <w:rsid w:val="00AC0AB8"/>
    <w:rsid w:val="00B33C6D"/>
    <w:rsid w:val="00B4508F"/>
    <w:rsid w:val="00B55AD5"/>
    <w:rsid w:val="00B8057C"/>
    <w:rsid w:val="00BD6238"/>
    <w:rsid w:val="00BF593B"/>
    <w:rsid w:val="00BF773A"/>
    <w:rsid w:val="00BF7E81"/>
    <w:rsid w:val="00C13773"/>
    <w:rsid w:val="00C17CC8"/>
    <w:rsid w:val="00C35D75"/>
    <w:rsid w:val="00C83417"/>
    <w:rsid w:val="00C9604F"/>
    <w:rsid w:val="00CA19AA"/>
    <w:rsid w:val="00CC5298"/>
    <w:rsid w:val="00CD736E"/>
    <w:rsid w:val="00CD798D"/>
    <w:rsid w:val="00CE161E"/>
    <w:rsid w:val="00CE6982"/>
    <w:rsid w:val="00CF59A8"/>
    <w:rsid w:val="00D325A9"/>
    <w:rsid w:val="00D36A8A"/>
    <w:rsid w:val="00D61409"/>
    <w:rsid w:val="00D6691E"/>
    <w:rsid w:val="00D71170"/>
    <w:rsid w:val="00D93D5D"/>
    <w:rsid w:val="00DA1C92"/>
    <w:rsid w:val="00DA25D4"/>
    <w:rsid w:val="00DA6538"/>
    <w:rsid w:val="00E15E75"/>
    <w:rsid w:val="00E32F81"/>
    <w:rsid w:val="00E5262C"/>
    <w:rsid w:val="00EC7DC4"/>
    <w:rsid w:val="00ED30CF"/>
    <w:rsid w:val="00F176EF"/>
    <w:rsid w:val="00F45E10"/>
    <w:rsid w:val="00F537CF"/>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45D5"/>
  <w15:chartTrackingRefBased/>
  <w15:docId w15:val="{AA0EC463-7FD1-4A05-8A15-1D29A6B4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500D7"/>
    <w:rPr>
      <w:rFonts w:ascii="Arial" w:hAnsi="Arial" w:cs="Arial"/>
    </w:rPr>
  </w:style>
  <w:style w:type="paragraph" w:styleId="Heading1">
    <w:name w:val="heading 1"/>
    <w:aliases w:val="Pocket"/>
    <w:basedOn w:val="Normal"/>
    <w:next w:val="Normal"/>
    <w:link w:val="Heading1Char"/>
    <w:qFormat/>
    <w:rsid w:val="004500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500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4500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4500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500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0D7"/>
  </w:style>
  <w:style w:type="character" w:customStyle="1" w:styleId="Heading1Char">
    <w:name w:val="Heading 1 Char"/>
    <w:aliases w:val="Pocket Char"/>
    <w:basedOn w:val="DefaultParagraphFont"/>
    <w:link w:val="Heading1"/>
    <w:rsid w:val="004500D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4500D7"/>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4500D7"/>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4500D7"/>
    <w:rPr>
      <w:rFonts w:ascii="Arial" w:eastAsiaTheme="majorEastAsia" w:hAnsi="Arial"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
    <w:basedOn w:val="DefaultParagraphFont"/>
    <w:link w:val="textbold"/>
    <w:uiPriority w:val="7"/>
    <w:qFormat/>
    <w:rsid w:val="004500D7"/>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500D7"/>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S"/>
    <w:basedOn w:val="DefaultParagraphFont"/>
    <w:uiPriority w:val="6"/>
    <w:qFormat/>
    <w:rsid w:val="004500D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4500D7"/>
    <w:rPr>
      <w:color w:val="auto"/>
      <w:u w:val="none"/>
    </w:rPr>
  </w:style>
  <w:style w:type="character" w:styleId="FollowedHyperlink">
    <w:name w:val="FollowedHyperlink"/>
    <w:basedOn w:val="DefaultParagraphFont"/>
    <w:uiPriority w:val="99"/>
    <w:semiHidden/>
    <w:unhideWhenUsed/>
    <w:rsid w:val="004500D7"/>
    <w:rPr>
      <w:color w:val="auto"/>
      <w:u w:val="none"/>
    </w:rPr>
  </w:style>
  <w:style w:type="paragraph" w:customStyle="1" w:styleId="textbold">
    <w:name w:val="text bold"/>
    <w:basedOn w:val="Normal"/>
    <w:link w:val="Emphasis"/>
    <w:uiPriority w:val="7"/>
    <w:qFormat/>
    <w:rsid w:val="005B5763"/>
    <w:pPr>
      <w:pBdr>
        <w:top w:val="single" w:sz="4" w:space="0" w:color="auto"/>
        <w:left w:val="single" w:sz="4" w:space="0" w:color="auto"/>
        <w:bottom w:val="single" w:sz="4" w:space="0" w:color="auto"/>
        <w:right w:val="single" w:sz="4"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A76C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
    <w:name w:val="card"/>
    <w:basedOn w:val="Normal"/>
    <w:next w:val="Normal"/>
    <w:link w:val="cardChar"/>
    <w:qFormat/>
    <w:rsid w:val="00950B5E"/>
    <w:pPr>
      <w:spacing w:after="0" w:line="240" w:lineRule="auto"/>
      <w:ind w:left="288" w:right="288"/>
    </w:pPr>
    <w:rPr>
      <w:rFonts w:eastAsia="Times New Roman"/>
      <w:szCs w:val="20"/>
    </w:rPr>
  </w:style>
  <w:style w:type="character" w:customStyle="1" w:styleId="cardChar">
    <w:name w:val="card Char"/>
    <w:link w:val="card"/>
    <w:rsid w:val="00950B5E"/>
    <w:rPr>
      <w:rFonts w:ascii="Arial" w:eastAsia="Times New Roman" w:hAnsi="Arial" w:cs="Arial"/>
      <w:szCs w:val="20"/>
    </w:rPr>
  </w:style>
  <w:style w:type="paragraph" w:customStyle="1" w:styleId="Underline2">
    <w:name w:val="Underline2"/>
    <w:basedOn w:val="Normal"/>
    <w:link w:val="Underline2Char"/>
    <w:uiPriority w:val="4"/>
    <w:qFormat/>
    <w:rsid w:val="00950B5E"/>
    <w:pPr>
      <w:spacing w:after="0" w:line="240" w:lineRule="auto"/>
    </w:pPr>
    <w:rPr>
      <w:u w:val="single"/>
    </w:rPr>
  </w:style>
  <w:style w:type="character" w:customStyle="1" w:styleId="Underline2Char">
    <w:name w:val="Underline2 Char"/>
    <w:link w:val="Underline2"/>
    <w:uiPriority w:val="4"/>
    <w:rsid w:val="00950B5E"/>
    <w:rPr>
      <w:rFonts w:ascii="Arial" w:hAnsi="Arial" w:cs="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istoryisaweapon.com/defcon1/davisint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wrepublic.com/article/162211/revolution-american-economy-end-reagan-magic-mark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20303</Words>
  <Characters>115730</Characters>
  <Application>Microsoft Office Word</Application>
  <DocSecurity>0</DocSecurity>
  <Lines>964</Lines>
  <Paragraphs>271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2AC – Aff</vt:lpstr>
      <vt:lpstr>        2AC – O/V</vt:lpstr>
      <vt:lpstr>        2AC – AT: Gasper</vt:lpstr>
      <vt:lpstr>        2AC – AT: Kovacic</vt:lpstr>
      <vt:lpstr>        2AC – AT: Social Demo = Imperialism</vt:lpstr>
      <vt:lpstr>    AT: Procedurals</vt:lpstr>
      <vt:lpstr>    2AC – Body Ptx</vt:lpstr>
      <vt:lpstr>    2AC – Hoofd</vt:lpstr>
      <vt:lpstr>    2AC – Race War</vt:lpstr>
      <vt:lpstr>    2AC – Baudrillard</vt:lpstr>
      <vt:lpstr>    2AC – Fun</vt:lpstr>
      <vt:lpstr>    2AC – K</vt:lpstr>
      <vt:lpstr>        2AC – FW – Normal</vt:lpstr>
      <vt:lpstr>        2AC – Antitrust Key</vt:lpstr>
      <vt:lpstr>        2AC – Perm</vt:lpstr>
      <vt:lpstr>        2AC – Psycho</vt:lpstr>
    </vt:vector>
  </TitlesOfParts>
  <Company/>
  <LinksUpToDate>false</LinksUpToDate>
  <CharactersWithSpaces>135762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2022-02-21T18:09:00Z</dcterms:created>
  <dcterms:modified xsi:type="dcterms:W3CDTF">2022-02-21T18:09:00Z</dcterms:modified>
</cp:coreProperties>
</file>