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390F9" w14:textId="77777777" w:rsidR="007754E1" w:rsidRPr="007754E1" w:rsidRDefault="007754E1" w:rsidP="007754E1">
      <w:pPr>
        <w:rPr>
          <w:rFonts w:eastAsia="Cambria"/>
        </w:rPr>
      </w:pPr>
    </w:p>
    <w:p w14:paraId="5E37A1D5" w14:textId="58BB9D07" w:rsidR="007754E1" w:rsidRDefault="007754E1" w:rsidP="007754E1">
      <w:pPr>
        <w:pStyle w:val="Heading2"/>
        <w:rPr>
          <w:rFonts w:eastAsia="MS Gothic"/>
        </w:rPr>
      </w:pPr>
      <w:r>
        <w:rPr>
          <w:rFonts w:eastAsia="MS Gothic"/>
        </w:rPr>
        <w:t>1AC</w:t>
      </w:r>
    </w:p>
    <w:p w14:paraId="039D931A" w14:textId="6D407E3B" w:rsidR="007754E1" w:rsidRPr="007754E1" w:rsidRDefault="007754E1" w:rsidP="007754E1">
      <w:pPr>
        <w:keepNext/>
        <w:keepLines/>
        <w:pageBreakBefore/>
        <w:spacing w:before="200"/>
        <w:jc w:val="center"/>
        <w:outlineLvl w:val="2"/>
        <w:rPr>
          <w:rFonts w:eastAsia="MS Gothic"/>
          <w:b/>
          <w:sz w:val="32"/>
          <w:szCs w:val="24"/>
          <w:u w:val="single"/>
        </w:rPr>
      </w:pPr>
      <w:r w:rsidRPr="007754E1">
        <w:rPr>
          <w:rFonts w:eastAsia="MS Gothic"/>
          <w:b/>
          <w:sz w:val="32"/>
          <w:szCs w:val="24"/>
          <w:u w:val="single"/>
        </w:rPr>
        <w:t>Innovation</w:t>
      </w:r>
    </w:p>
    <w:p w14:paraId="4F20FC79" w14:textId="77777777" w:rsidR="007754E1" w:rsidRPr="007754E1" w:rsidRDefault="007754E1" w:rsidP="007754E1">
      <w:pPr>
        <w:rPr>
          <w:rFonts w:eastAsia="Cambria"/>
        </w:rPr>
      </w:pPr>
    </w:p>
    <w:p w14:paraId="3F82985B" w14:textId="77777777" w:rsidR="007754E1" w:rsidRPr="007754E1" w:rsidRDefault="007754E1" w:rsidP="007754E1">
      <w:pPr>
        <w:keepNext/>
        <w:keepLines/>
        <w:spacing w:before="200"/>
        <w:outlineLvl w:val="3"/>
        <w:rPr>
          <w:rFonts w:eastAsia="MS Gothic"/>
          <w:b/>
          <w:iCs/>
          <w:sz w:val="26"/>
        </w:rPr>
      </w:pPr>
      <w:r w:rsidRPr="007754E1">
        <w:rPr>
          <w:rFonts w:eastAsia="MS Gothic"/>
          <w:b/>
          <w:iCs/>
          <w:sz w:val="26"/>
        </w:rPr>
        <w:t>Sham litigation is at a decade-long high – specifically, the tech industry is at risk</w:t>
      </w:r>
    </w:p>
    <w:p w14:paraId="101BB234" w14:textId="77777777" w:rsidR="007754E1" w:rsidRPr="007754E1" w:rsidRDefault="007754E1" w:rsidP="007754E1">
      <w:pPr>
        <w:rPr>
          <w:rFonts w:eastAsia="Cambria"/>
        </w:rPr>
      </w:pPr>
      <w:r w:rsidRPr="007754E1">
        <w:rPr>
          <w:rFonts w:eastAsia="Cambria"/>
        </w:rPr>
        <w:t xml:space="preserve">Devin A. </w:t>
      </w:r>
      <w:r w:rsidRPr="007754E1">
        <w:rPr>
          <w:rFonts w:eastAsia="Cambria"/>
          <w:b/>
          <w:bCs/>
          <w:sz w:val="26"/>
        </w:rPr>
        <w:t xml:space="preserve">Kothari 20 et Al. </w:t>
      </w:r>
      <w:r w:rsidRPr="007754E1">
        <w:rPr>
          <w:rFonts w:eastAsia="Cambria"/>
        </w:rPr>
        <w:t xml:space="preserve">Devin A. Kothari is a partner in the Intellectual Property; Digital Media, Technology &amp; Privacy; Advertising, Marketing &amp; Promotions; and Litigation Practice Groups of Davis &amp; Gilbert. Marc J. </w:t>
      </w:r>
      <w:proofErr w:type="spellStart"/>
      <w:r w:rsidRPr="007754E1">
        <w:rPr>
          <w:rFonts w:eastAsia="Cambria"/>
        </w:rPr>
        <w:t>Rachman</w:t>
      </w:r>
      <w:proofErr w:type="spellEnd"/>
      <w:r w:rsidRPr="007754E1">
        <w:rPr>
          <w:rFonts w:eastAsia="Cambria"/>
        </w:rPr>
        <w:t xml:space="preserve"> is a partner in the Litigation and Intellectual Property Practice Groups of Davis &amp; Gilbert. Kate Barry is an associate in the Advertising, Marketing &amp; Promotions; Intellectual Property; Entertainment, Media &amp; Sports; and Digital Media, Technology &amp; Privacy Practice Groups of Davis &amp; Gilbert. “Patents &gt;&gt; Patent Troll Activity Likely to Continue to Rise” </w:t>
      </w:r>
      <w:hyperlink r:id="rId6" w:history="1">
        <w:r w:rsidRPr="007754E1">
          <w:rPr>
            <w:rFonts w:eastAsia="Cambria"/>
          </w:rPr>
          <w:t>https://www.dglaw.com/press-alert-details.cfm?id=1138</w:t>
        </w:r>
      </w:hyperlink>
    </w:p>
    <w:p w14:paraId="119031E3" w14:textId="77777777" w:rsidR="007754E1" w:rsidRPr="007754E1" w:rsidRDefault="007754E1" w:rsidP="007754E1">
      <w:pPr>
        <w:rPr>
          <w:rFonts w:eastAsia="Cambria"/>
          <w:sz w:val="14"/>
        </w:rPr>
      </w:pPr>
      <w:r w:rsidRPr="007754E1">
        <w:rPr>
          <w:rFonts w:eastAsia="Cambria"/>
          <w:u w:val="single"/>
        </w:rPr>
        <w:t>For</w:t>
      </w:r>
      <w:r w:rsidRPr="007754E1">
        <w:rPr>
          <w:rFonts w:eastAsia="Cambria"/>
          <w:sz w:val="14"/>
        </w:rPr>
        <w:t xml:space="preserve"> nearly </w:t>
      </w:r>
      <w:r w:rsidRPr="007754E1">
        <w:rPr>
          <w:rFonts w:eastAsia="Cambria"/>
          <w:u w:val="single"/>
        </w:rPr>
        <w:t>half a decade</w:t>
      </w:r>
      <w:r w:rsidRPr="007754E1">
        <w:rPr>
          <w:rFonts w:eastAsia="Cambria"/>
          <w:sz w:val="14"/>
        </w:rPr>
        <w:t xml:space="preserve">, </w:t>
      </w:r>
      <w:r w:rsidRPr="007754E1">
        <w:rPr>
          <w:rFonts w:eastAsia="Cambria"/>
          <w:u w:val="single"/>
        </w:rPr>
        <w:t>patent</w:t>
      </w:r>
      <w:r w:rsidRPr="007754E1">
        <w:rPr>
          <w:rFonts w:eastAsia="Cambria"/>
          <w:sz w:val="14"/>
        </w:rPr>
        <w:t xml:space="preserve"> troll </w:t>
      </w:r>
      <w:r w:rsidRPr="007754E1">
        <w:rPr>
          <w:rFonts w:eastAsia="Cambria"/>
          <w:u w:val="single"/>
        </w:rPr>
        <w:t>suits have been on the decline</w:t>
      </w:r>
      <w:r w:rsidRPr="007754E1">
        <w:rPr>
          <w:rFonts w:eastAsia="Cambria"/>
          <w:sz w:val="14"/>
        </w:rPr>
        <w:t xml:space="preserve">. Indeed, as we reported last year, the </w:t>
      </w:r>
      <w:r w:rsidRPr="007754E1">
        <w:rPr>
          <w:rFonts w:eastAsia="Cambria"/>
          <w:u w:val="single"/>
        </w:rPr>
        <w:t>Supreme Court has gone out of its way to curb</w:t>
      </w:r>
      <w:r w:rsidRPr="007754E1">
        <w:rPr>
          <w:rFonts w:eastAsia="Cambria"/>
          <w:sz w:val="14"/>
        </w:rPr>
        <w:t xml:space="preserve"> the worst </w:t>
      </w:r>
      <w:r w:rsidRPr="007754E1">
        <w:rPr>
          <w:rFonts w:eastAsia="Cambria"/>
          <w:u w:val="single"/>
        </w:rPr>
        <w:t>patent troll abuses</w:t>
      </w:r>
      <w:r w:rsidRPr="007754E1">
        <w:rPr>
          <w:rFonts w:eastAsia="Cambria"/>
          <w:sz w:val="14"/>
        </w:rPr>
        <w:t xml:space="preserve"> </w:t>
      </w:r>
      <w:proofErr w:type="gramStart"/>
      <w:r w:rsidRPr="007754E1">
        <w:rPr>
          <w:rFonts w:eastAsia="Cambria"/>
          <w:sz w:val="14"/>
        </w:rPr>
        <w:t>in order to</w:t>
      </w:r>
      <w:proofErr w:type="gramEnd"/>
      <w:r w:rsidRPr="007754E1">
        <w:rPr>
          <w:rFonts w:eastAsia="Cambria"/>
          <w:sz w:val="14"/>
        </w:rPr>
        <w:t xml:space="preserve"> protect innovators and call the viability of many patent troll litigations into question. This started in 2014, with the seminal Alice v. CLS Bank (Alice) decision that questioned the patent eligibility of certain software and business methods. Then in 2018, the Supreme Court took aim at forum shopping by patent plaintiffs in TC Heartland v. Kraft Foods (TC Heartland). These two cases led to an overall decline in patent troll lawsuits over a period of years. </w:t>
      </w:r>
      <w:r w:rsidRPr="007754E1">
        <w:rPr>
          <w:rFonts w:eastAsia="Cambria"/>
          <w:highlight w:val="cyan"/>
          <w:u w:val="single"/>
        </w:rPr>
        <w:t>However</w:t>
      </w:r>
      <w:r w:rsidRPr="007754E1">
        <w:rPr>
          <w:rFonts w:eastAsia="Cambria"/>
          <w:sz w:val="14"/>
          <w:highlight w:val="cyan"/>
        </w:rPr>
        <w:t xml:space="preserve">, </w:t>
      </w:r>
      <w:r w:rsidRPr="007754E1">
        <w:rPr>
          <w:rFonts w:eastAsia="Cambria"/>
          <w:b/>
          <w:bCs/>
          <w:highlight w:val="cyan"/>
          <w:u w:val="single"/>
        </w:rPr>
        <w:t>developments</w:t>
      </w:r>
      <w:r w:rsidRPr="007754E1">
        <w:rPr>
          <w:rFonts w:eastAsia="Cambria"/>
          <w:sz w:val="14"/>
        </w:rPr>
        <w:t xml:space="preserve"> </w:t>
      </w:r>
      <w:r w:rsidRPr="007754E1">
        <w:rPr>
          <w:rFonts w:eastAsia="Cambria"/>
          <w:highlight w:val="cyan"/>
          <w:u w:val="single"/>
        </w:rPr>
        <w:t>from</w:t>
      </w:r>
      <w:r w:rsidRPr="007754E1">
        <w:rPr>
          <w:rFonts w:eastAsia="Cambria"/>
          <w:sz w:val="14"/>
        </w:rPr>
        <w:t xml:space="preserve"> the </w:t>
      </w:r>
      <w:r w:rsidRPr="007754E1">
        <w:rPr>
          <w:rFonts w:eastAsia="Cambria"/>
          <w:highlight w:val="cyan"/>
          <w:u w:val="single"/>
        </w:rPr>
        <w:t>Federal Circuit</w:t>
      </w:r>
      <w:r w:rsidRPr="007754E1">
        <w:rPr>
          <w:rFonts w:eastAsia="Cambria"/>
          <w:sz w:val="14"/>
        </w:rPr>
        <w:t xml:space="preserve"> in 2019 </w:t>
      </w:r>
      <w:r w:rsidRPr="007754E1">
        <w:rPr>
          <w:rFonts w:eastAsia="Cambria"/>
          <w:b/>
          <w:bCs/>
          <w:highlight w:val="cyan"/>
          <w:u w:val="single"/>
        </w:rPr>
        <w:t>introduced</w:t>
      </w:r>
      <w:r w:rsidRPr="007754E1">
        <w:rPr>
          <w:rFonts w:eastAsia="Cambria"/>
          <w:u w:val="single"/>
        </w:rPr>
        <w:t xml:space="preserve"> </w:t>
      </w:r>
      <w:r w:rsidRPr="007754E1">
        <w:rPr>
          <w:rFonts w:eastAsia="Cambria"/>
          <w:sz w:val="14"/>
        </w:rPr>
        <w:t xml:space="preserve">some </w:t>
      </w:r>
      <w:r w:rsidRPr="007754E1">
        <w:rPr>
          <w:rFonts w:eastAsia="Cambria"/>
          <w:b/>
          <w:bCs/>
          <w:highlight w:val="cyan"/>
          <w:u w:val="single"/>
        </w:rPr>
        <w:t>uncertainty</w:t>
      </w:r>
      <w:r w:rsidRPr="007754E1">
        <w:rPr>
          <w:rFonts w:eastAsia="Cambria"/>
          <w:b/>
          <w:bCs/>
          <w:sz w:val="14"/>
          <w:highlight w:val="cyan"/>
        </w:rPr>
        <w:t xml:space="preserve"> </w:t>
      </w:r>
      <w:r w:rsidRPr="007754E1">
        <w:rPr>
          <w:rFonts w:eastAsia="Cambria"/>
          <w:b/>
          <w:bCs/>
          <w:highlight w:val="cyan"/>
          <w:u w:val="single"/>
        </w:rPr>
        <w:t>into</w:t>
      </w:r>
      <w:r w:rsidRPr="007754E1">
        <w:rPr>
          <w:rFonts w:eastAsia="Cambria"/>
          <w:sz w:val="14"/>
        </w:rPr>
        <w:t xml:space="preserve"> the </w:t>
      </w:r>
      <w:r w:rsidRPr="007754E1">
        <w:rPr>
          <w:rFonts w:eastAsia="Cambria"/>
          <w:b/>
          <w:bCs/>
          <w:highlight w:val="cyan"/>
          <w:u w:val="single"/>
        </w:rPr>
        <w:t>patent landscape</w:t>
      </w:r>
      <w:r w:rsidRPr="007754E1">
        <w:rPr>
          <w:rFonts w:eastAsia="Cambria"/>
          <w:sz w:val="14"/>
          <w:highlight w:val="cyan"/>
        </w:rPr>
        <w:t xml:space="preserve">, </w:t>
      </w:r>
      <w:r w:rsidRPr="007754E1">
        <w:rPr>
          <w:rFonts w:eastAsia="Cambria"/>
          <w:highlight w:val="cyan"/>
          <w:u w:val="single"/>
        </w:rPr>
        <w:t xml:space="preserve">providing </w:t>
      </w:r>
      <w:r w:rsidRPr="007754E1">
        <w:rPr>
          <w:rFonts w:eastAsia="Cambria"/>
          <w:u w:val="single"/>
        </w:rPr>
        <w:t xml:space="preserve">an </w:t>
      </w:r>
      <w:r w:rsidRPr="007754E1">
        <w:rPr>
          <w:rFonts w:eastAsia="Cambria"/>
          <w:highlight w:val="cyan"/>
          <w:u w:val="single"/>
        </w:rPr>
        <w:t>opportunity</w:t>
      </w:r>
      <w:r w:rsidRPr="007754E1">
        <w:rPr>
          <w:rFonts w:eastAsia="Cambria"/>
          <w:u w:val="single"/>
        </w:rPr>
        <w:t xml:space="preserve"> </w:t>
      </w:r>
      <w:r w:rsidRPr="007754E1">
        <w:rPr>
          <w:rFonts w:eastAsia="Cambria"/>
          <w:highlight w:val="cyan"/>
          <w:u w:val="single"/>
        </w:rPr>
        <w:t>for</w:t>
      </w:r>
      <w:r w:rsidRPr="007754E1">
        <w:rPr>
          <w:rFonts w:eastAsia="Cambria"/>
          <w:u w:val="single"/>
        </w:rPr>
        <w:t xml:space="preserve"> patent </w:t>
      </w:r>
      <w:r w:rsidRPr="007754E1">
        <w:rPr>
          <w:rFonts w:eastAsia="Cambria"/>
          <w:highlight w:val="cyan"/>
          <w:u w:val="single"/>
        </w:rPr>
        <w:t>trolls to</w:t>
      </w:r>
      <w:r w:rsidRPr="007754E1">
        <w:rPr>
          <w:rFonts w:eastAsia="Cambria"/>
          <w:u w:val="single"/>
        </w:rPr>
        <w:t xml:space="preserve"> </w:t>
      </w:r>
      <w:r w:rsidRPr="007754E1">
        <w:rPr>
          <w:rFonts w:eastAsia="Cambria"/>
          <w:highlight w:val="cyan"/>
          <w:u w:val="single"/>
        </w:rPr>
        <w:t>bring</w:t>
      </w:r>
      <w:r w:rsidRPr="007754E1">
        <w:rPr>
          <w:rFonts w:eastAsia="Cambria"/>
          <w:u w:val="single"/>
        </w:rPr>
        <w:t xml:space="preserve"> and maintain their </w:t>
      </w:r>
      <w:r w:rsidRPr="007754E1">
        <w:rPr>
          <w:rFonts w:eastAsia="Cambria"/>
          <w:highlight w:val="cyan"/>
          <w:u w:val="single"/>
        </w:rPr>
        <w:t>litigation</w:t>
      </w:r>
      <w:r w:rsidRPr="007754E1">
        <w:rPr>
          <w:rFonts w:eastAsia="Cambria"/>
          <w:u w:val="single"/>
        </w:rPr>
        <w:t>s</w:t>
      </w:r>
      <w:r w:rsidRPr="007754E1">
        <w:rPr>
          <w:rFonts w:eastAsia="Cambria"/>
          <w:sz w:val="14"/>
        </w:rPr>
        <w:t xml:space="preserve">. For example, In </w:t>
      </w:r>
      <w:proofErr w:type="spellStart"/>
      <w:r w:rsidRPr="007754E1">
        <w:rPr>
          <w:rFonts w:eastAsia="Cambria"/>
          <w:sz w:val="14"/>
        </w:rPr>
        <w:t>Cellspin</w:t>
      </w:r>
      <w:proofErr w:type="spellEnd"/>
      <w:r w:rsidRPr="007754E1">
        <w:rPr>
          <w:rFonts w:eastAsia="Cambria"/>
          <w:sz w:val="14"/>
        </w:rPr>
        <w:t xml:space="preserve"> Soft v. Garmin USA (</w:t>
      </w:r>
      <w:proofErr w:type="spellStart"/>
      <w:r w:rsidRPr="007754E1">
        <w:rPr>
          <w:rFonts w:eastAsia="Cambria"/>
          <w:sz w:val="14"/>
        </w:rPr>
        <w:t>Cellspin</w:t>
      </w:r>
      <w:proofErr w:type="spellEnd"/>
      <w:r w:rsidRPr="007754E1">
        <w:rPr>
          <w:rFonts w:eastAsia="Cambria"/>
          <w:sz w:val="14"/>
        </w:rPr>
        <w:t xml:space="preserve">), Garmin won its motion to dismiss the case on the ground that </w:t>
      </w:r>
      <w:proofErr w:type="spellStart"/>
      <w:r w:rsidRPr="007754E1">
        <w:rPr>
          <w:rFonts w:eastAsia="Cambria"/>
          <w:sz w:val="14"/>
        </w:rPr>
        <w:t>Cellspin</w:t>
      </w:r>
      <w:proofErr w:type="spellEnd"/>
      <w:r w:rsidRPr="007754E1">
        <w:rPr>
          <w:rFonts w:eastAsia="Cambria"/>
          <w:sz w:val="14"/>
        </w:rPr>
        <w:t xml:space="preserve"> Soft’s patent for uploading data from a device, such as a GPS tracker, was too abstract as a pure matter of law and, therefore, should be invalidated. However, the Federal Circuit court disagreed, holding that the patent eligibility analysis under Alice presented questions of fact. The case followed similar decisions from the court in Berkheimer v. HP and </w:t>
      </w:r>
      <w:proofErr w:type="spellStart"/>
      <w:r w:rsidRPr="007754E1">
        <w:rPr>
          <w:rFonts w:eastAsia="Cambria"/>
          <w:sz w:val="14"/>
        </w:rPr>
        <w:t>Aatrix</w:t>
      </w:r>
      <w:proofErr w:type="spellEnd"/>
      <w:r w:rsidRPr="007754E1">
        <w:rPr>
          <w:rFonts w:eastAsia="Cambria"/>
          <w:sz w:val="14"/>
        </w:rPr>
        <w:t xml:space="preserve"> Software v. Green Shades (Berkheimer), refusing to invalidate patents covering abstract ideas or intangible embodiments and showing a growing trend toward disallowing patent eligibility claims to be decided at the motion to dismiss or summary judgment stage. Despite hopes that the Supreme Court would provide additional guidance on Alice or TC Heartland, the </w:t>
      </w:r>
      <w:r w:rsidRPr="007754E1">
        <w:rPr>
          <w:rFonts w:eastAsia="Cambria"/>
          <w:highlight w:val="cyan"/>
          <w:u w:val="single"/>
        </w:rPr>
        <w:t>Court</w:t>
      </w:r>
      <w:r w:rsidRPr="007754E1">
        <w:rPr>
          <w:rFonts w:eastAsia="Cambria"/>
          <w:u w:val="single"/>
        </w:rPr>
        <w:t xml:space="preserve"> </w:t>
      </w:r>
      <w:r w:rsidRPr="007754E1">
        <w:rPr>
          <w:rFonts w:eastAsia="Cambria"/>
          <w:highlight w:val="cyan"/>
          <w:u w:val="single"/>
        </w:rPr>
        <w:t xml:space="preserve">has refused to </w:t>
      </w:r>
      <w:r w:rsidRPr="007754E1">
        <w:rPr>
          <w:rFonts w:eastAsia="Cambria"/>
          <w:u w:val="single"/>
        </w:rPr>
        <w:t xml:space="preserve">take on cases </w:t>
      </w:r>
      <w:r w:rsidRPr="007754E1">
        <w:rPr>
          <w:rFonts w:eastAsia="Cambria"/>
          <w:highlight w:val="cyan"/>
          <w:u w:val="single"/>
        </w:rPr>
        <w:t>address</w:t>
      </w:r>
      <w:r w:rsidRPr="007754E1">
        <w:rPr>
          <w:rFonts w:eastAsia="Cambria"/>
          <w:u w:val="single"/>
        </w:rPr>
        <w:t xml:space="preserve">ing </w:t>
      </w:r>
      <w:r w:rsidRPr="007754E1">
        <w:rPr>
          <w:rFonts w:eastAsia="Cambria"/>
          <w:highlight w:val="cyan"/>
          <w:u w:val="single"/>
        </w:rPr>
        <w:t>these issues</w:t>
      </w:r>
      <w:r w:rsidRPr="007754E1">
        <w:rPr>
          <w:rFonts w:eastAsia="Cambria"/>
          <w:sz w:val="14"/>
        </w:rPr>
        <w:t xml:space="preserve">. In January 2020, the Court denied the petitions for certiorari in </w:t>
      </w:r>
      <w:proofErr w:type="spellStart"/>
      <w:r w:rsidRPr="007754E1">
        <w:rPr>
          <w:rFonts w:eastAsia="Cambria"/>
          <w:sz w:val="14"/>
        </w:rPr>
        <w:t>Cellspin</w:t>
      </w:r>
      <w:proofErr w:type="spellEnd"/>
      <w:r w:rsidRPr="007754E1">
        <w:rPr>
          <w:rFonts w:eastAsia="Cambria"/>
          <w:sz w:val="14"/>
        </w:rPr>
        <w:t xml:space="preserve"> and Berkheimer, as well as several other patent eligibility cases, signaling that the </w:t>
      </w:r>
      <w:r w:rsidRPr="007754E1">
        <w:rPr>
          <w:rFonts w:eastAsia="Cambria"/>
          <w:u w:val="single"/>
        </w:rPr>
        <w:t>Court is disinterested in providing additional clarity</w:t>
      </w:r>
      <w:r w:rsidRPr="007754E1">
        <w:rPr>
          <w:rFonts w:eastAsia="Cambria"/>
          <w:sz w:val="14"/>
        </w:rPr>
        <w:t xml:space="preserve"> on these issues, or is hoping that Congress will address the issue through the legislative process. Draft bills introduced in Congress last year to codify and reform patent eligibility were also unsuccessful. </w:t>
      </w:r>
      <w:r w:rsidRPr="007754E1">
        <w:rPr>
          <w:rFonts w:eastAsia="Cambria"/>
          <w:highlight w:val="cyan"/>
          <w:u w:val="single"/>
        </w:rPr>
        <w:t>In this</w:t>
      </w:r>
      <w:r w:rsidRPr="007754E1">
        <w:rPr>
          <w:rFonts w:eastAsia="Cambria"/>
          <w:u w:val="single"/>
        </w:rPr>
        <w:t xml:space="preserve"> environment of </w:t>
      </w:r>
      <w:r w:rsidRPr="007754E1">
        <w:rPr>
          <w:rFonts w:eastAsia="Cambria"/>
          <w:highlight w:val="cyan"/>
          <w:u w:val="single"/>
        </w:rPr>
        <w:t>uncertainty</w:t>
      </w:r>
      <w:r w:rsidRPr="007754E1">
        <w:rPr>
          <w:rFonts w:eastAsia="Cambria"/>
          <w:u w:val="single"/>
        </w:rPr>
        <w:t xml:space="preserve">, patent </w:t>
      </w:r>
      <w:r w:rsidRPr="007754E1">
        <w:rPr>
          <w:rFonts w:eastAsia="Cambria"/>
          <w:highlight w:val="cyan"/>
          <w:u w:val="single"/>
        </w:rPr>
        <w:t>trolls have gained</w:t>
      </w:r>
      <w:r w:rsidRPr="007754E1">
        <w:rPr>
          <w:rFonts w:eastAsia="Cambria"/>
          <w:u w:val="single"/>
        </w:rPr>
        <w:t xml:space="preserve"> </w:t>
      </w:r>
      <w:r w:rsidRPr="007754E1">
        <w:rPr>
          <w:rFonts w:eastAsia="Cambria"/>
          <w:highlight w:val="cyan"/>
          <w:u w:val="single"/>
        </w:rPr>
        <w:t>momentum</w:t>
      </w:r>
      <w:r w:rsidRPr="007754E1">
        <w:rPr>
          <w:rFonts w:eastAsia="Cambria"/>
          <w:u w:val="single"/>
        </w:rPr>
        <w:t xml:space="preserve"> in 2020</w:t>
      </w:r>
      <w:r w:rsidRPr="007754E1">
        <w:rPr>
          <w:rFonts w:eastAsia="Cambria"/>
          <w:sz w:val="14"/>
        </w:rPr>
        <w:t>, and the COVID-19 pandemic and resulting economic upheaval has done little to deter patent suits. In fact</w:t>
      </w:r>
      <w:r w:rsidRPr="007754E1">
        <w:rPr>
          <w:rFonts w:eastAsia="Cambria"/>
          <w:sz w:val="14"/>
          <w:highlight w:val="cyan"/>
        </w:rPr>
        <w:t xml:space="preserve">, </w:t>
      </w:r>
      <w:r w:rsidRPr="007754E1">
        <w:rPr>
          <w:rFonts w:eastAsia="Cambria"/>
          <w:b/>
          <w:bCs/>
          <w:highlight w:val="cyan"/>
          <w:u w:val="single"/>
        </w:rPr>
        <w:t>n</w:t>
      </w:r>
      <w:r w:rsidRPr="007754E1">
        <w:rPr>
          <w:rFonts w:eastAsia="Cambria"/>
          <w:b/>
          <w:bCs/>
          <w:u w:val="single"/>
        </w:rPr>
        <w:t>on-</w:t>
      </w:r>
      <w:r w:rsidRPr="007754E1">
        <w:rPr>
          <w:rFonts w:eastAsia="Cambria"/>
          <w:b/>
          <w:bCs/>
          <w:highlight w:val="cyan"/>
          <w:u w:val="single"/>
        </w:rPr>
        <w:t>p</w:t>
      </w:r>
      <w:r w:rsidRPr="007754E1">
        <w:rPr>
          <w:rFonts w:eastAsia="Cambria"/>
          <w:b/>
          <w:bCs/>
          <w:u w:val="single"/>
        </w:rPr>
        <w:t xml:space="preserve">racticing </w:t>
      </w:r>
      <w:r w:rsidRPr="007754E1">
        <w:rPr>
          <w:rFonts w:eastAsia="Cambria"/>
          <w:b/>
          <w:bCs/>
          <w:highlight w:val="cyan"/>
          <w:u w:val="single"/>
        </w:rPr>
        <w:t>e</w:t>
      </w:r>
      <w:r w:rsidRPr="007754E1">
        <w:rPr>
          <w:rFonts w:eastAsia="Cambria"/>
          <w:b/>
          <w:bCs/>
          <w:u w:val="single"/>
        </w:rPr>
        <w:t>ntitie</w:t>
      </w:r>
      <w:r w:rsidRPr="007754E1">
        <w:rPr>
          <w:rFonts w:eastAsia="Cambria"/>
          <w:b/>
          <w:bCs/>
          <w:highlight w:val="cyan"/>
          <w:u w:val="single"/>
        </w:rPr>
        <w:t>s</w:t>
      </w:r>
      <w:r w:rsidRPr="007754E1">
        <w:rPr>
          <w:rFonts w:eastAsia="Cambria"/>
          <w:b/>
          <w:bCs/>
          <w:u w:val="single"/>
        </w:rPr>
        <w:t xml:space="preserve"> </w:t>
      </w:r>
      <w:r w:rsidRPr="007754E1">
        <w:rPr>
          <w:rFonts w:eastAsia="Cambria"/>
          <w:b/>
          <w:bCs/>
          <w:highlight w:val="cyan"/>
          <w:u w:val="single"/>
        </w:rPr>
        <w:t>have exploited</w:t>
      </w:r>
      <w:r w:rsidRPr="007754E1">
        <w:rPr>
          <w:rFonts w:eastAsia="Cambria"/>
          <w:b/>
          <w:bCs/>
          <w:u w:val="single"/>
        </w:rPr>
        <w:t xml:space="preserve"> the boom in </w:t>
      </w:r>
      <w:r w:rsidRPr="007754E1">
        <w:rPr>
          <w:rFonts w:eastAsia="Cambria"/>
          <w:b/>
          <w:bCs/>
          <w:highlight w:val="cyan"/>
          <w:u w:val="single"/>
        </w:rPr>
        <w:t>Covid</w:t>
      </w:r>
      <w:r w:rsidRPr="007754E1">
        <w:rPr>
          <w:rFonts w:eastAsia="Cambria"/>
          <w:b/>
          <w:bCs/>
          <w:u w:val="single"/>
        </w:rPr>
        <w:t xml:space="preserve">-related </w:t>
      </w:r>
      <w:r w:rsidRPr="007754E1">
        <w:rPr>
          <w:rFonts w:eastAsia="Cambria"/>
          <w:b/>
          <w:bCs/>
          <w:highlight w:val="cyan"/>
          <w:u w:val="single"/>
        </w:rPr>
        <w:t>innovation</w:t>
      </w:r>
      <w:r w:rsidRPr="007754E1">
        <w:rPr>
          <w:rFonts w:eastAsia="Cambria"/>
          <w:sz w:val="14"/>
        </w:rPr>
        <w:t xml:space="preserve">. In the first few months of the pandemic, </w:t>
      </w:r>
      <w:r w:rsidRPr="007754E1">
        <w:rPr>
          <w:rFonts w:eastAsia="Cambria"/>
          <w:b/>
          <w:bCs/>
          <w:highlight w:val="cyan"/>
          <w:u w:val="single"/>
          <w:bdr w:val="single" w:sz="4" w:space="0" w:color="auto"/>
        </w:rPr>
        <w:t>patent trolls targeted tech</w:t>
      </w:r>
      <w:r w:rsidRPr="007754E1">
        <w:rPr>
          <w:rFonts w:eastAsia="Cambria"/>
          <w:b/>
          <w:bCs/>
          <w:u w:val="single"/>
          <w:bdr w:val="single" w:sz="4" w:space="0" w:color="auto"/>
        </w:rPr>
        <w:t>nology and healthcare companies</w:t>
      </w:r>
      <w:r w:rsidRPr="007754E1">
        <w:rPr>
          <w:rFonts w:eastAsia="Cambria"/>
          <w:sz w:val="14"/>
        </w:rPr>
        <w:t xml:space="preserve"> responding to the crisis, with the makers of tests and ventilators among those facing patent suits. Although public backlash led some patent plaintiffs to voluntarily drop their claims and offer royalty-free licenses for COVID-19-related uses</w:t>
      </w:r>
      <w:r w:rsidRPr="007754E1">
        <w:rPr>
          <w:rFonts w:eastAsia="Cambria"/>
          <w:sz w:val="14"/>
          <w:highlight w:val="cyan"/>
        </w:rPr>
        <w:t>,</w:t>
      </w:r>
      <w:r w:rsidRPr="007754E1">
        <w:rPr>
          <w:rFonts w:eastAsia="Cambria"/>
          <w:sz w:val="14"/>
        </w:rPr>
        <w:t xml:space="preserve"> </w:t>
      </w:r>
      <w:r w:rsidRPr="007754E1">
        <w:rPr>
          <w:rFonts w:eastAsia="Cambria"/>
          <w:b/>
          <w:bCs/>
          <w:u w:val="single"/>
        </w:rPr>
        <w:t xml:space="preserve">the </w:t>
      </w:r>
      <w:r w:rsidRPr="007754E1">
        <w:rPr>
          <w:rFonts w:eastAsia="Cambria"/>
          <w:b/>
          <w:bCs/>
          <w:highlight w:val="cyan"/>
          <w:u w:val="single"/>
        </w:rPr>
        <w:t>specter of</w:t>
      </w:r>
      <w:r w:rsidRPr="007754E1">
        <w:rPr>
          <w:rFonts w:eastAsia="Cambria"/>
          <w:b/>
          <w:bCs/>
          <w:u w:val="single"/>
        </w:rPr>
        <w:t xml:space="preserve"> patent </w:t>
      </w:r>
      <w:r w:rsidRPr="007754E1">
        <w:rPr>
          <w:rFonts w:eastAsia="Cambria"/>
          <w:b/>
          <w:bCs/>
          <w:highlight w:val="cyan"/>
          <w:u w:val="single"/>
        </w:rPr>
        <w:t>litigation presents an ongoing concern</w:t>
      </w:r>
      <w:r w:rsidRPr="007754E1">
        <w:rPr>
          <w:rFonts w:eastAsia="Cambria"/>
          <w:sz w:val="14"/>
          <w:highlight w:val="cyan"/>
        </w:rPr>
        <w:t xml:space="preserve"> </w:t>
      </w:r>
      <w:r w:rsidRPr="007754E1">
        <w:rPr>
          <w:rFonts w:eastAsia="Cambria"/>
          <w:b/>
          <w:bCs/>
          <w:highlight w:val="cyan"/>
          <w:u w:val="single"/>
        </w:rPr>
        <w:t>for</w:t>
      </w:r>
      <w:r w:rsidRPr="007754E1">
        <w:rPr>
          <w:rFonts w:eastAsia="Cambria"/>
          <w:sz w:val="14"/>
        </w:rPr>
        <w:t xml:space="preserve"> companies involved in pandemic response efforts, and </w:t>
      </w:r>
      <w:r w:rsidRPr="007754E1">
        <w:rPr>
          <w:rFonts w:eastAsia="Cambria"/>
          <w:b/>
          <w:bCs/>
          <w:highlight w:val="cyan"/>
          <w:u w:val="single"/>
        </w:rPr>
        <w:t>innovators</w:t>
      </w:r>
      <w:r w:rsidRPr="007754E1">
        <w:rPr>
          <w:rFonts w:eastAsia="Cambria"/>
          <w:b/>
          <w:bCs/>
          <w:u w:val="single"/>
        </w:rPr>
        <w:t xml:space="preserve"> </w:t>
      </w:r>
      <w:r w:rsidRPr="007754E1">
        <w:rPr>
          <w:rFonts w:eastAsia="Cambria"/>
          <w:b/>
          <w:bCs/>
          <w:highlight w:val="cyan"/>
          <w:u w:val="single"/>
        </w:rPr>
        <w:t>across all sectors</w:t>
      </w:r>
      <w:r w:rsidRPr="007754E1">
        <w:rPr>
          <w:rFonts w:eastAsia="Cambria"/>
          <w:sz w:val="14"/>
        </w:rPr>
        <w:t xml:space="preserve">. Key Takeaways: </w:t>
      </w:r>
      <w:r w:rsidRPr="007754E1">
        <w:rPr>
          <w:rFonts w:eastAsia="Cambria"/>
          <w:u w:val="single"/>
        </w:rPr>
        <w:t>The ability to quickly dismiss a patent troll lawsuit</w:t>
      </w:r>
      <w:r w:rsidRPr="007754E1">
        <w:rPr>
          <w:rFonts w:eastAsia="Cambria"/>
          <w:sz w:val="14"/>
        </w:rPr>
        <w:t xml:space="preserve"> under Alice and TC Heartland </w:t>
      </w:r>
      <w:r w:rsidRPr="007754E1">
        <w:rPr>
          <w:rFonts w:eastAsia="Cambria"/>
          <w:u w:val="single"/>
        </w:rPr>
        <w:t>has been curtailed,</w:t>
      </w:r>
      <w:r w:rsidRPr="007754E1">
        <w:rPr>
          <w:rFonts w:eastAsia="Cambria"/>
          <w:sz w:val="14"/>
        </w:rPr>
        <w:t xml:space="preserve"> which may lead to increased costs in defending claims. COVID-19 has not slowed the tide of patent troll suits, which have continued to be filed at a steady pace. Companies should establish a comprehensive strategy to manage patent risk, including filing for and enforcing patents, </w:t>
      </w:r>
      <w:proofErr w:type="gramStart"/>
      <w:r w:rsidRPr="007754E1">
        <w:rPr>
          <w:rFonts w:eastAsia="Cambria"/>
          <w:sz w:val="14"/>
        </w:rPr>
        <w:t>identifying</w:t>
      </w:r>
      <w:proofErr w:type="gramEnd"/>
      <w:r w:rsidRPr="007754E1">
        <w:rPr>
          <w:rFonts w:eastAsia="Cambria"/>
          <w:sz w:val="14"/>
        </w:rPr>
        <w:t xml:space="preserve"> and clearing patent risks, instituting contractual strategies for risk-shifting, and defending allegations of patent infringement.</w:t>
      </w:r>
    </w:p>
    <w:p w14:paraId="63D67F65" w14:textId="77777777" w:rsidR="007754E1" w:rsidRPr="007754E1" w:rsidRDefault="007754E1" w:rsidP="007754E1">
      <w:pPr>
        <w:rPr>
          <w:rFonts w:eastAsia="Cambria"/>
        </w:rPr>
      </w:pPr>
    </w:p>
    <w:p w14:paraId="36E22CCB" w14:textId="77777777" w:rsidR="007754E1" w:rsidRPr="007754E1" w:rsidRDefault="007754E1" w:rsidP="007754E1">
      <w:pPr>
        <w:keepNext/>
        <w:keepLines/>
        <w:spacing w:before="200"/>
        <w:outlineLvl w:val="3"/>
        <w:rPr>
          <w:rFonts w:eastAsia="MS Gothic"/>
          <w:b/>
          <w:iCs/>
          <w:sz w:val="26"/>
        </w:rPr>
      </w:pPr>
      <w:proofErr w:type="gramStart"/>
      <w:r w:rsidRPr="007754E1">
        <w:rPr>
          <w:rFonts w:eastAsia="MS Gothic"/>
          <w:b/>
          <w:iCs/>
          <w:sz w:val="26"/>
          <w:u w:val="single"/>
        </w:rPr>
        <w:t>But,</w:t>
      </w:r>
      <w:proofErr w:type="gramEnd"/>
      <w:r w:rsidRPr="007754E1">
        <w:rPr>
          <w:rFonts w:eastAsia="MS Gothic"/>
          <w:b/>
          <w:iCs/>
          <w:sz w:val="26"/>
        </w:rPr>
        <w:t xml:space="preserve"> Circuit Court splits render the success of retaliation under </w:t>
      </w:r>
      <w:proofErr w:type="spellStart"/>
      <w:r w:rsidRPr="007754E1">
        <w:rPr>
          <w:rFonts w:eastAsia="MS Gothic"/>
          <w:b/>
          <w:iCs/>
          <w:sz w:val="26"/>
        </w:rPr>
        <w:t>Noerr</w:t>
      </w:r>
      <w:proofErr w:type="spellEnd"/>
      <w:r w:rsidRPr="007754E1">
        <w:rPr>
          <w:rFonts w:eastAsia="MS Gothic"/>
          <w:b/>
          <w:iCs/>
          <w:sz w:val="26"/>
        </w:rPr>
        <w:t xml:space="preserve">-Pennington uncertain, making Supreme court action necessary  </w:t>
      </w:r>
    </w:p>
    <w:p w14:paraId="1DDD3F31" w14:textId="77777777" w:rsidR="007754E1" w:rsidRPr="007754E1" w:rsidRDefault="007754E1" w:rsidP="007754E1">
      <w:pPr>
        <w:rPr>
          <w:rFonts w:eastAsia="Cambria"/>
        </w:rPr>
      </w:pPr>
      <w:r w:rsidRPr="007754E1">
        <w:rPr>
          <w:rFonts w:eastAsia="Cambria"/>
          <w:b/>
          <w:bCs/>
          <w:sz w:val="26"/>
        </w:rPr>
        <w:t xml:space="preserve">Carson and Russell 21. </w:t>
      </w:r>
      <w:r w:rsidRPr="007754E1">
        <w:rPr>
          <w:rFonts w:eastAsia="Cambria"/>
        </w:rPr>
        <w:t xml:space="preserve">Dylan Carson and Scott Russell. February 2021. Dylan Carson is a Partner at Faegre Drinker Biddle &amp; </w:t>
      </w:r>
      <w:proofErr w:type="spellStart"/>
      <w:r w:rsidRPr="007754E1">
        <w:rPr>
          <w:rFonts w:eastAsia="Cambria"/>
        </w:rPr>
        <w:t>Reath</w:t>
      </w:r>
      <w:proofErr w:type="spellEnd"/>
      <w:r w:rsidRPr="007754E1">
        <w:rPr>
          <w:rFonts w:eastAsia="Cambria"/>
        </w:rPr>
        <w:t xml:space="preserve"> LLP. From 2015–2020, Mr. Carson served as Trial Attorney in the Media, Entertainment, and Communications Section of the Antitrust Division of the U.S. Department of Justice. Scott Russell is an antitrust attorney who has practiced in Washington, </w:t>
      </w:r>
      <w:proofErr w:type="gramStart"/>
      <w:r w:rsidRPr="007754E1">
        <w:rPr>
          <w:rFonts w:eastAsia="Cambria"/>
        </w:rPr>
        <w:t>DC</w:t>
      </w:r>
      <w:proofErr w:type="gramEnd"/>
      <w:r w:rsidRPr="007754E1">
        <w:rPr>
          <w:rFonts w:eastAsia="Cambria"/>
        </w:rPr>
        <w:t xml:space="preserve"> and California over the past 20 years. “Circuits Reinforce Split over When </w:t>
      </w:r>
      <w:proofErr w:type="spellStart"/>
      <w:r w:rsidRPr="007754E1">
        <w:rPr>
          <w:rFonts w:eastAsia="Cambria"/>
        </w:rPr>
        <w:t>Noerr</w:t>
      </w:r>
      <w:proofErr w:type="spellEnd"/>
      <w:r w:rsidRPr="007754E1">
        <w:rPr>
          <w:rFonts w:eastAsia="Cambria"/>
        </w:rPr>
        <w:t xml:space="preserve">-Pennington Shields Serial Litigants” </w:t>
      </w:r>
      <w:hyperlink r:id="rId7" w:history="1">
        <w:r w:rsidRPr="007754E1">
          <w:rPr>
            <w:rFonts w:eastAsia="Cambria"/>
          </w:rPr>
          <w:t>https://www.americanbar.org/content/dam/aba/publishing/antitrust_source/2021/feb-2021/atsource-feb2021-carson.pdf</w:t>
        </w:r>
      </w:hyperlink>
    </w:p>
    <w:p w14:paraId="4BCDED4D" w14:textId="77777777" w:rsidR="007754E1" w:rsidRPr="007754E1" w:rsidRDefault="007754E1" w:rsidP="007754E1">
      <w:pPr>
        <w:rPr>
          <w:rFonts w:eastAsia="Cambria"/>
          <w:sz w:val="14"/>
        </w:rPr>
      </w:pPr>
      <w:r w:rsidRPr="007754E1">
        <w:rPr>
          <w:rFonts w:eastAsia="Cambria"/>
          <w:highlight w:val="cyan"/>
          <w:u w:val="single"/>
        </w:rPr>
        <w:t>Although the</w:t>
      </w:r>
      <w:r w:rsidRPr="007754E1">
        <w:rPr>
          <w:rFonts w:eastAsia="Cambria"/>
          <w:sz w:val="14"/>
          <w:highlight w:val="cyan"/>
        </w:rPr>
        <w:t xml:space="preserve"> </w:t>
      </w:r>
      <w:r w:rsidRPr="007754E1">
        <w:rPr>
          <w:rFonts w:eastAsia="Cambria"/>
          <w:highlight w:val="cyan"/>
          <w:u w:val="single"/>
        </w:rPr>
        <w:t>Supreme Court</w:t>
      </w:r>
      <w:r w:rsidRPr="007754E1">
        <w:rPr>
          <w:rFonts w:eastAsia="Cambria"/>
          <w:sz w:val="14"/>
        </w:rPr>
        <w:t xml:space="preserve"> </w:t>
      </w:r>
      <w:r w:rsidRPr="007754E1">
        <w:rPr>
          <w:rFonts w:eastAsia="Cambria"/>
          <w:u w:val="single"/>
        </w:rPr>
        <w:t xml:space="preserve">expressly </w:t>
      </w:r>
      <w:r w:rsidRPr="007754E1">
        <w:rPr>
          <w:rFonts w:eastAsia="Cambria"/>
          <w:highlight w:val="cyan"/>
          <w:u w:val="single"/>
        </w:rPr>
        <w:t>carved out</w:t>
      </w:r>
      <w:r w:rsidRPr="007754E1">
        <w:rPr>
          <w:rFonts w:eastAsia="Cambria"/>
          <w:sz w:val="14"/>
          <w:highlight w:val="cyan"/>
        </w:rPr>
        <w:t xml:space="preserve"> </w:t>
      </w:r>
      <w:r w:rsidRPr="007754E1">
        <w:rPr>
          <w:rFonts w:eastAsia="Cambria"/>
          <w:highlight w:val="cyan"/>
          <w:u w:val="single"/>
        </w:rPr>
        <w:t>a sham exception</w:t>
      </w:r>
      <w:r w:rsidRPr="007754E1">
        <w:rPr>
          <w:rFonts w:eastAsia="Cambria"/>
          <w:sz w:val="14"/>
        </w:rPr>
        <w:t xml:space="preserve"> to </w:t>
      </w:r>
      <w:proofErr w:type="spellStart"/>
      <w:r w:rsidRPr="007754E1">
        <w:rPr>
          <w:rFonts w:eastAsia="Cambria"/>
          <w:sz w:val="14"/>
        </w:rPr>
        <w:t>Noerr</w:t>
      </w:r>
      <w:proofErr w:type="spellEnd"/>
      <w:r w:rsidRPr="007754E1">
        <w:rPr>
          <w:rFonts w:eastAsia="Cambria"/>
          <w:sz w:val="14"/>
        </w:rPr>
        <w:t xml:space="preserve">-Pennington immunity, </w:t>
      </w:r>
      <w:r w:rsidRPr="007754E1">
        <w:rPr>
          <w:rFonts w:eastAsia="Cambria"/>
          <w:highlight w:val="cyan"/>
          <w:u w:val="single"/>
        </w:rPr>
        <w:t>lower</w:t>
      </w:r>
      <w:r w:rsidRPr="007754E1">
        <w:rPr>
          <w:rFonts w:eastAsia="Cambria"/>
          <w:u w:val="single"/>
        </w:rPr>
        <w:t xml:space="preserve"> </w:t>
      </w:r>
      <w:r w:rsidRPr="007754E1">
        <w:rPr>
          <w:rFonts w:eastAsia="Cambria"/>
          <w:highlight w:val="cyan"/>
          <w:u w:val="single"/>
        </w:rPr>
        <w:t>courts disagree</w:t>
      </w:r>
      <w:r w:rsidRPr="007754E1">
        <w:rPr>
          <w:rFonts w:eastAsia="Cambria"/>
          <w:sz w:val="14"/>
        </w:rPr>
        <w:t xml:space="preserve"> over the applicable standard when multiple lawsuits are challenged as sham petitioning. In 2020, two cases solidified a 5-2 circuit split on this issue, but no cert petition was filed in either case. </w:t>
      </w:r>
      <w:proofErr w:type="gramStart"/>
      <w:r w:rsidRPr="007754E1">
        <w:rPr>
          <w:rFonts w:eastAsia="Cambria"/>
          <w:u w:val="single"/>
        </w:rPr>
        <w:t xml:space="preserve">The </w:t>
      </w:r>
      <w:r w:rsidRPr="007754E1">
        <w:rPr>
          <w:rFonts w:eastAsia="Cambria"/>
          <w:highlight w:val="cyan"/>
          <w:u w:val="single"/>
        </w:rPr>
        <w:t>majority of</w:t>
      </w:r>
      <w:proofErr w:type="gramEnd"/>
      <w:r w:rsidRPr="007754E1">
        <w:rPr>
          <w:rFonts w:eastAsia="Cambria"/>
          <w:highlight w:val="cyan"/>
          <w:u w:val="single"/>
        </w:rPr>
        <w:t xml:space="preserve"> circuits</w:t>
      </w:r>
      <w:r w:rsidRPr="007754E1">
        <w:rPr>
          <w:rFonts w:eastAsia="Cambria"/>
          <w:sz w:val="14"/>
        </w:rPr>
        <w:t>—the Second, Third, Fourth, Ninth, and Tenth—</w:t>
      </w:r>
      <w:r w:rsidRPr="007754E1">
        <w:rPr>
          <w:rFonts w:eastAsia="Cambria"/>
          <w:highlight w:val="cyan"/>
          <w:u w:val="single"/>
        </w:rPr>
        <w:t>have</w:t>
      </w:r>
      <w:r w:rsidRPr="007754E1">
        <w:rPr>
          <w:rFonts w:eastAsia="Cambria"/>
          <w:u w:val="single"/>
        </w:rPr>
        <w:t xml:space="preserve"> </w:t>
      </w:r>
      <w:r w:rsidRPr="007754E1">
        <w:rPr>
          <w:rFonts w:eastAsia="Cambria"/>
          <w:highlight w:val="cyan"/>
          <w:u w:val="single"/>
        </w:rPr>
        <w:t>held</w:t>
      </w:r>
      <w:r w:rsidRPr="007754E1">
        <w:rPr>
          <w:rFonts w:eastAsia="Cambria"/>
          <w:sz w:val="14"/>
        </w:rPr>
        <w:t xml:space="preserve"> </w:t>
      </w:r>
      <w:r w:rsidRPr="007754E1">
        <w:rPr>
          <w:rFonts w:eastAsia="Cambria"/>
          <w:u w:val="single"/>
        </w:rPr>
        <w:t xml:space="preserve">that a </w:t>
      </w:r>
      <w:r w:rsidRPr="007754E1">
        <w:rPr>
          <w:rFonts w:eastAsia="Cambria"/>
          <w:highlight w:val="cyan"/>
          <w:u w:val="single"/>
        </w:rPr>
        <w:t>different analysis applies</w:t>
      </w:r>
      <w:r w:rsidRPr="007754E1">
        <w:rPr>
          <w:rFonts w:eastAsia="Cambria"/>
          <w:u w:val="single"/>
        </w:rPr>
        <w:t xml:space="preserve"> when</w:t>
      </w:r>
      <w:r w:rsidRPr="007754E1">
        <w:rPr>
          <w:rFonts w:eastAsia="Cambria"/>
          <w:sz w:val="14"/>
        </w:rPr>
        <w:t xml:space="preserve"> </w:t>
      </w:r>
      <w:r w:rsidRPr="007754E1">
        <w:rPr>
          <w:rFonts w:eastAsia="Cambria"/>
          <w:u w:val="single"/>
        </w:rPr>
        <w:t>the legality of a pattern</w:t>
      </w:r>
      <w:r w:rsidRPr="007754E1">
        <w:rPr>
          <w:rFonts w:eastAsia="Cambria"/>
          <w:sz w:val="14"/>
        </w:rPr>
        <w:t xml:space="preserve"> of lawsuits or petitions </w:t>
      </w:r>
      <w:r w:rsidRPr="007754E1">
        <w:rPr>
          <w:rFonts w:eastAsia="Cambria"/>
          <w:u w:val="single"/>
        </w:rPr>
        <w:t>is challenged</w:t>
      </w:r>
      <w:r w:rsidRPr="007754E1">
        <w:rPr>
          <w:rFonts w:eastAsia="Cambria"/>
          <w:sz w:val="14"/>
        </w:rPr>
        <w:t xml:space="preserve"> </w:t>
      </w:r>
      <w:r w:rsidRPr="007754E1">
        <w:rPr>
          <w:rFonts w:eastAsia="Cambria"/>
          <w:u w:val="single"/>
        </w:rPr>
        <w:t>than when just a single petition is at issue.</w:t>
      </w:r>
      <w:r w:rsidRPr="007754E1">
        <w:rPr>
          <w:rFonts w:eastAsia="Cambria"/>
          <w:sz w:val="14"/>
        </w:rPr>
        <w:t xml:space="preserve"> When multiple lawsuits are implicated, these courts have held antitrust immunity may be lost under the sham exception if the series of petitions demonstrates a pattern of filings made solely to inflict harm through burdensome process, without consideration of the merits or interest in the requested relief. As a result, </w:t>
      </w:r>
      <w:proofErr w:type="gramStart"/>
      <w:r w:rsidRPr="007754E1">
        <w:rPr>
          <w:rFonts w:eastAsia="Cambria"/>
          <w:sz w:val="14"/>
        </w:rPr>
        <w:t>the majority of</w:t>
      </w:r>
      <w:proofErr w:type="gramEnd"/>
      <w:r w:rsidRPr="007754E1">
        <w:rPr>
          <w:rFonts w:eastAsia="Cambria"/>
          <w:sz w:val="14"/>
        </w:rPr>
        <w:t xml:space="preserve"> circuits have held that the overall pattern of filings can qualify as a sham––therefore subject to antitrust scrutiny and damages––even if a small percentage of the petitions were objectively reasonable or ultimately proved successful. </w:t>
      </w:r>
      <w:r w:rsidRPr="007754E1">
        <w:rPr>
          <w:rFonts w:eastAsia="Cambria"/>
          <w:u w:val="single"/>
        </w:rPr>
        <w:t>In contrast, two circuits</w:t>
      </w:r>
      <w:r w:rsidRPr="007754E1">
        <w:rPr>
          <w:rFonts w:eastAsia="Cambria"/>
          <w:sz w:val="14"/>
        </w:rPr>
        <w:t>—the First and Seventh––</w:t>
      </w:r>
      <w:r w:rsidRPr="007754E1">
        <w:rPr>
          <w:rFonts w:eastAsia="Cambria"/>
          <w:u w:val="single"/>
        </w:rPr>
        <w:t>have held that a separate standard for immunity</w:t>
      </w:r>
      <w:r w:rsidRPr="007754E1">
        <w:rPr>
          <w:rFonts w:eastAsia="Cambria"/>
          <w:sz w:val="14"/>
        </w:rPr>
        <w:t xml:space="preserve"> </w:t>
      </w:r>
      <w:r w:rsidRPr="007754E1">
        <w:rPr>
          <w:rFonts w:eastAsia="Cambria"/>
          <w:u w:val="single"/>
        </w:rPr>
        <w:t>does not apply</w:t>
      </w:r>
      <w:r w:rsidRPr="007754E1">
        <w:rPr>
          <w:rFonts w:eastAsia="Cambria"/>
          <w:sz w:val="14"/>
        </w:rPr>
        <w:t xml:space="preserve"> when scrutinizing a pattern of sham petitioning. In those circuits, every petition is subject to the same two-step test: (1) whether it was objectively baseless (i.e., had no reasonable chance of success) and if so, (2) whether the subjective intent of the petitioning was to harm a rival. </w:t>
      </w:r>
      <w:r w:rsidRPr="007754E1">
        <w:rPr>
          <w:rFonts w:eastAsia="Cambria"/>
          <w:u w:val="single"/>
        </w:rPr>
        <w:t xml:space="preserve">Under this standard, </w:t>
      </w:r>
      <w:r w:rsidRPr="007754E1">
        <w:rPr>
          <w:rFonts w:eastAsia="Cambria"/>
          <w:highlight w:val="cyan"/>
          <w:u w:val="single"/>
        </w:rPr>
        <w:t>only objectively baseless</w:t>
      </w:r>
      <w:r w:rsidRPr="007754E1">
        <w:rPr>
          <w:rFonts w:eastAsia="Cambria"/>
          <w:u w:val="single"/>
        </w:rPr>
        <w:t xml:space="preserve"> </w:t>
      </w:r>
      <w:r w:rsidRPr="007754E1">
        <w:rPr>
          <w:rFonts w:eastAsia="Cambria"/>
          <w:highlight w:val="cyan"/>
          <w:u w:val="single"/>
        </w:rPr>
        <w:t>petitions can</w:t>
      </w:r>
      <w:r w:rsidRPr="007754E1">
        <w:rPr>
          <w:rFonts w:eastAsia="Cambria"/>
          <w:u w:val="single"/>
        </w:rPr>
        <w:t xml:space="preserve"> </w:t>
      </w:r>
      <w:r w:rsidRPr="007754E1">
        <w:rPr>
          <w:rFonts w:eastAsia="Cambria"/>
          <w:highlight w:val="cyan"/>
          <w:u w:val="single"/>
        </w:rPr>
        <w:t>give</w:t>
      </w:r>
      <w:r w:rsidRPr="007754E1">
        <w:rPr>
          <w:rFonts w:eastAsia="Cambria"/>
          <w:u w:val="single"/>
        </w:rPr>
        <w:t xml:space="preserve"> rise to potential </w:t>
      </w:r>
      <w:r w:rsidRPr="007754E1">
        <w:rPr>
          <w:rFonts w:eastAsia="Cambria"/>
          <w:highlight w:val="cyan"/>
          <w:u w:val="single"/>
        </w:rPr>
        <w:t>antitrust liability</w:t>
      </w:r>
      <w:r w:rsidRPr="007754E1">
        <w:rPr>
          <w:rFonts w:eastAsia="Cambria"/>
          <w:sz w:val="14"/>
        </w:rPr>
        <w:t xml:space="preserve">, and </w:t>
      </w:r>
      <w:proofErr w:type="spellStart"/>
      <w:r w:rsidRPr="007754E1">
        <w:rPr>
          <w:rFonts w:eastAsia="Cambria"/>
          <w:sz w:val="14"/>
        </w:rPr>
        <w:t>Noerr</w:t>
      </w:r>
      <w:proofErr w:type="spellEnd"/>
      <w:r w:rsidRPr="007754E1">
        <w:rPr>
          <w:rFonts w:eastAsia="Cambria"/>
          <w:sz w:val="14"/>
        </w:rPr>
        <w:t xml:space="preserve">-Pennington shields a pattern of petitions which had merit, were successful, or at least were objectively reasonable. </w:t>
      </w:r>
      <w:r w:rsidRPr="007754E1">
        <w:rPr>
          <w:rFonts w:eastAsia="Cambria"/>
          <w:b/>
          <w:bCs/>
          <w:highlight w:val="cyan"/>
          <w:u w:val="single"/>
        </w:rPr>
        <w:t>As a result</w:t>
      </w:r>
      <w:r w:rsidRPr="007754E1">
        <w:rPr>
          <w:rFonts w:eastAsia="Cambria"/>
          <w:sz w:val="14"/>
          <w:highlight w:val="cyan"/>
        </w:rPr>
        <w:t xml:space="preserve">, </w:t>
      </w:r>
      <w:r w:rsidRPr="007754E1">
        <w:rPr>
          <w:rFonts w:eastAsia="Cambria"/>
          <w:b/>
          <w:bCs/>
          <w:highlight w:val="cyan"/>
          <w:u w:val="single"/>
        </w:rPr>
        <w:t>an antitrust defendant</w:t>
      </w:r>
      <w:r w:rsidRPr="007754E1">
        <w:rPr>
          <w:rFonts w:eastAsia="Cambria"/>
          <w:sz w:val="14"/>
        </w:rPr>
        <w:t xml:space="preserve"> </w:t>
      </w:r>
      <w:r w:rsidRPr="007754E1">
        <w:rPr>
          <w:rFonts w:eastAsia="Cambria"/>
          <w:b/>
          <w:bCs/>
          <w:highlight w:val="cyan"/>
          <w:u w:val="single"/>
        </w:rPr>
        <w:t>who succeeds in barring entry</w:t>
      </w:r>
      <w:r w:rsidRPr="007754E1">
        <w:rPr>
          <w:rFonts w:eastAsia="Cambria"/>
          <w:sz w:val="14"/>
        </w:rPr>
        <w:t xml:space="preserve"> of a competitor or raising its rival’s costs </w:t>
      </w:r>
      <w:r w:rsidRPr="007754E1">
        <w:rPr>
          <w:rFonts w:eastAsia="Cambria"/>
          <w:b/>
          <w:bCs/>
          <w:highlight w:val="cyan"/>
          <w:u w:val="single"/>
        </w:rPr>
        <w:t>through</w:t>
      </w:r>
      <w:r w:rsidRPr="007754E1">
        <w:rPr>
          <w:rFonts w:eastAsia="Cambria"/>
          <w:sz w:val="14"/>
        </w:rPr>
        <w:t xml:space="preserve"> a long series of </w:t>
      </w:r>
      <w:r w:rsidRPr="007754E1">
        <w:rPr>
          <w:rFonts w:eastAsia="Cambria"/>
          <w:b/>
          <w:bCs/>
          <w:highlight w:val="cyan"/>
          <w:u w:val="single"/>
        </w:rPr>
        <w:t>unsuccessful lawsuits</w:t>
      </w:r>
      <w:r w:rsidRPr="007754E1">
        <w:rPr>
          <w:rFonts w:eastAsia="Cambria"/>
          <w:sz w:val="14"/>
        </w:rPr>
        <w:t xml:space="preserve"> or administrative petitions </w:t>
      </w:r>
      <w:r w:rsidRPr="007754E1">
        <w:rPr>
          <w:rFonts w:eastAsia="Cambria"/>
          <w:b/>
          <w:bCs/>
          <w:highlight w:val="cyan"/>
          <w:u w:val="single"/>
        </w:rPr>
        <w:t>may be immunized</w:t>
      </w:r>
      <w:r w:rsidRPr="007754E1">
        <w:rPr>
          <w:rFonts w:eastAsia="Cambria"/>
          <w:sz w:val="14"/>
        </w:rPr>
        <w:t xml:space="preserve"> from liability </w:t>
      </w:r>
      <w:r w:rsidRPr="007754E1">
        <w:rPr>
          <w:rFonts w:eastAsia="Cambria"/>
          <w:u w:val="single"/>
        </w:rPr>
        <w:t>so long as each unsuccessful petition had a reasonable chance of success</w:t>
      </w:r>
      <w:r w:rsidRPr="007754E1">
        <w:rPr>
          <w:rFonts w:eastAsia="Cambria"/>
          <w:sz w:val="14"/>
        </w:rPr>
        <w:t xml:space="preserve"> (even if achieving that success was not the purpose of the petitioning). With the split now covering more than half of the federal circuits</w:t>
      </w:r>
      <w:r w:rsidRPr="007754E1">
        <w:rPr>
          <w:rFonts w:eastAsia="Cambria"/>
          <w:sz w:val="14"/>
          <w:highlight w:val="cyan"/>
        </w:rPr>
        <w:t xml:space="preserve">, </w:t>
      </w:r>
      <w:r w:rsidRPr="007754E1">
        <w:rPr>
          <w:rFonts w:eastAsia="Cambria"/>
          <w:highlight w:val="cyan"/>
          <w:u w:val="single"/>
        </w:rPr>
        <w:t>the issue</w:t>
      </w:r>
      <w:r w:rsidRPr="007754E1">
        <w:rPr>
          <w:rFonts w:eastAsia="Cambria"/>
          <w:sz w:val="14"/>
        </w:rPr>
        <w:t xml:space="preserve"> of when the </w:t>
      </w:r>
      <w:proofErr w:type="spellStart"/>
      <w:r w:rsidRPr="007754E1">
        <w:rPr>
          <w:rFonts w:eastAsia="Cambria"/>
          <w:sz w:val="14"/>
        </w:rPr>
        <w:t>NoerrPennington</w:t>
      </w:r>
      <w:proofErr w:type="spellEnd"/>
      <w:r w:rsidRPr="007754E1">
        <w:rPr>
          <w:rFonts w:eastAsia="Cambria"/>
          <w:sz w:val="14"/>
        </w:rPr>
        <w:t xml:space="preserve"> doctrine shields litigants who file a series of lawsuits or regulatory petitions </w:t>
      </w:r>
      <w:r w:rsidRPr="007754E1">
        <w:rPr>
          <w:rFonts w:eastAsia="Cambria"/>
          <w:highlight w:val="cyan"/>
          <w:u w:val="single"/>
        </w:rPr>
        <w:t>is ripe for</w:t>
      </w:r>
      <w:r w:rsidRPr="007754E1">
        <w:rPr>
          <w:rFonts w:eastAsia="Cambria"/>
          <w:u w:val="single"/>
        </w:rPr>
        <w:t xml:space="preserve"> </w:t>
      </w:r>
      <w:r w:rsidRPr="007754E1">
        <w:rPr>
          <w:rFonts w:eastAsia="Cambria"/>
          <w:highlight w:val="cyan"/>
          <w:u w:val="single"/>
        </w:rPr>
        <w:t>Supreme Court resolution.</w:t>
      </w:r>
      <w:r w:rsidRPr="007754E1">
        <w:rPr>
          <w:rFonts w:eastAsia="Cambria"/>
          <w:sz w:val="14"/>
        </w:rPr>
        <w:t xml:space="preserve"> In 2018, the Supreme Court declined to grant certiorari to review the First Circuit’s decision on the issue, and in 2020, the unsuccessful plaintiff declined to appeal the Seventh Circuit’s decision on the issue. </w:t>
      </w:r>
      <w:r w:rsidRPr="007754E1">
        <w:rPr>
          <w:rFonts w:eastAsia="Cambria"/>
          <w:b/>
          <w:bCs/>
          <w:highlight w:val="cyan"/>
          <w:u w:val="single"/>
        </w:rPr>
        <w:t>Until</w:t>
      </w:r>
      <w:r w:rsidRPr="007754E1">
        <w:rPr>
          <w:rFonts w:eastAsia="Cambria"/>
          <w:b/>
          <w:bCs/>
          <w:u w:val="single"/>
        </w:rPr>
        <w:t xml:space="preserve"> Supreme Court </w:t>
      </w:r>
      <w:r w:rsidRPr="007754E1">
        <w:rPr>
          <w:rFonts w:eastAsia="Cambria"/>
          <w:b/>
          <w:bCs/>
          <w:highlight w:val="cyan"/>
          <w:u w:val="single"/>
        </w:rPr>
        <w:t>review occurs</w:t>
      </w:r>
      <w:r w:rsidRPr="007754E1">
        <w:rPr>
          <w:rFonts w:eastAsia="Cambria"/>
          <w:sz w:val="14"/>
          <w:highlight w:val="cyan"/>
        </w:rPr>
        <w:t xml:space="preserve">, </w:t>
      </w:r>
      <w:r w:rsidRPr="007754E1">
        <w:rPr>
          <w:rFonts w:eastAsia="Cambria"/>
          <w:b/>
          <w:bCs/>
          <w:highlight w:val="cyan"/>
          <w:u w:val="single"/>
        </w:rPr>
        <w:t>antitrust</w:t>
      </w:r>
      <w:r w:rsidRPr="007754E1">
        <w:rPr>
          <w:rFonts w:eastAsia="Cambria"/>
          <w:b/>
          <w:bCs/>
          <w:u w:val="single"/>
        </w:rPr>
        <w:t xml:space="preserve"> </w:t>
      </w:r>
      <w:r w:rsidRPr="007754E1">
        <w:rPr>
          <w:rFonts w:eastAsia="Cambria"/>
          <w:b/>
          <w:bCs/>
          <w:highlight w:val="cyan"/>
          <w:u w:val="single"/>
        </w:rPr>
        <w:t>practitioners</w:t>
      </w:r>
      <w:r w:rsidRPr="007754E1">
        <w:rPr>
          <w:rFonts w:eastAsia="Cambria"/>
          <w:sz w:val="14"/>
          <w:highlight w:val="cyan"/>
        </w:rPr>
        <w:t xml:space="preserve"> </w:t>
      </w:r>
      <w:r w:rsidRPr="007754E1">
        <w:rPr>
          <w:rFonts w:eastAsia="Cambria"/>
          <w:highlight w:val="cyan"/>
          <w:u w:val="single"/>
        </w:rPr>
        <w:t>tussling with</w:t>
      </w:r>
      <w:r w:rsidRPr="007754E1">
        <w:rPr>
          <w:rFonts w:eastAsia="Cambria"/>
          <w:u w:val="single"/>
        </w:rPr>
        <w:t xml:space="preserve"> potential </w:t>
      </w:r>
      <w:r w:rsidRPr="007754E1">
        <w:rPr>
          <w:rFonts w:eastAsia="Cambria"/>
          <w:highlight w:val="cyan"/>
          <w:u w:val="single"/>
        </w:rPr>
        <w:t>sham litigation</w:t>
      </w:r>
      <w:r w:rsidRPr="007754E1">
        <w:rPr>
          <w:rFonts w:eastAsia="Cambria"/>
          <w:u w:val="single"/>
        </w:rPr>
        <w:t xml:space="preserve"> claims</w:t>
      </w:r>
      <w:r w:rsidRPr="007754E1">
        <w:rPr>
          <w:rFonts w:eastAsia="Cambria"/>
          <w:sz w:val="14"/>
        </w:rPr>
        <w:t>—</w:t>
      </w:r>
      <w:r w:rsidRPr="007754E1">
        <w:rPr>
          <w:rFonts w:eastAsia="Cambria"/>
          <w:u w:val="single"/>
        </w:rPr>
        <w:t>which frequently arise</w:t>
      </w:r>
      <w:r w:rsidRPr="007754E1">
        <w:rPr>
          <w:rFonts w:eastAsia="Cambria"/>
          <w:sz w:val="14"/>
        </w:rPr>
        <w:t xml:space="preserve"> in pharmaceuticals, health care, telecommunications, and other patent-intensive sectors—</w:t>
      </w:r>
      <w:r w:rsidRPr="007754E1">
        <w:rPr>
          <w:rFonts w:eastAsia="Cambria"/>
          <w:b/>
          <w:bCs/>
          <w:highlight w:val="cyan"/>
          <w:u w:val="single"/>
        </w:rPr>
        <w:t>lack the certainty</w:t>
      </w:r>
      <w:r w:rsidRPr="007754E1">
        <w:rPr>
          <w:rFonts w:eastAsia="Cambria"/>
          <w:sz w:val="14"/>
          <w:highlight w:val="cyan"/>
        </w:rPr>
        <w:t xml:space="preserve"> </w:t>
      </w:r>
      <w:r w:rsidRPr="007754E1">
        <w:rPr>
          <w:rFonts w:eastAsia="Cambria"/>
          <w:b/>
          <w:bCs/>
          <w:highlight w:val="cyan"/>
          <w:u w:val="single"/>
        </w:rPr>
        <w:t>needed to advise</w:t>
      </w:r>
      <w:r w:rsidRPr="007754E1">
        <w:rPr>
          <w:rFonts w:eastAsia="Cambria"/>
          <w:b/>
          <w:bCs/>
          <w:u w:val="single"/>
        </w:rPr>
        <w:t xml:space="preserve"> historically litigious </w:t>
      </w:r>
      <w:r w:rsidRPr="007754E1">
        <w:rPr>
          <w:rFonts w:eastAsia="Cambria"/>
          <w:b/>
          <w:bCs/>
          <w:highlight w:val="cyan"/>
          <w:u w:val="single"/>
        </w:rPr>
        <w:t>clients</w:t>
      </w:r>
      <w:r w:rsidRPr="007754E1">
        <w:rPr>
          <w:rFonts w:eastAsia="Cambria"/>
          <w:sz w:val="14"/>
          <w:highlight w:val="cyan"/>
        </w:rPr>
        <w:t xml:space="preserve"> </w:t>
      </w:r>
      <w:r w:rsidRPr="007754E1">
        <w:rPr>
          <w:rFonts w:eastAsia="Cambria"/>
          <w:b/>
          <w:bCs/>
          <w:highlight w:val="cyan"/>
          <w:u w:val="single"/>
        </w:rPr>
        <w:t>of</w:t>
      </w:r>
      <w:r w:rsidRPr="007754E1">
        <w:rPr>
          <w:rFonts w:eastAsia="Cambria"/>
          <w:b/>
          <w:bCs/>
          <w:u w:val="single"/>
        </w:rPr>
        <w:t xml:space="preserve"> the </w:t>
      </w:r>
      <w:r w:rsidRPr="007754E1">
        <w:rPr>
          <w:rFonts w:eastAsia="Cambria"/>
          <w:b/>
          <w:bCs/>
          <w:highlight w:val="cyan"/>
          <w:u w:val="single"/>
        </w:rPr>
        <w:t>antitrust risk</w:t>
      </w:r>
      <w:r w:rsidRPr="007754E1">
        <w:rPr>
          <w:rFonts w:eastAsia="Cambria"/>
          <w:b/>
          <w:bCs/>
          <w:u w:val="single"/>
        </w:rPr>
        <w:t xml:space="preserve"> associated with filing additional lawsuits against rivals</w:t>
      </w:r>
      <w:r w:rsidRPr="007754E1">
        <w:rPr>
          <w:rFonts w:eastAsia="Cambria"/>
          <w:sz w:val="14"/>
        </w:rPr>
        <w:t xml:space="preserve">. </w:t>
      </w:r>
      <w:r w:rsidRPr="007754E1">
        <w:rPr>
          <w:rFonts w:eastAsia="Cambria"/>
          <w:u w:val="single"/>
        </w:rPr>
        <w:t>From the perspective of antitrust practitioners</w:t>
      </w:r>
      <w:r w:rsidRPr="007754E1">
        <w:rPr>
          <w:rFonts w:eastAsia="Cambria"/>
          <w:sz w:val="14"/>
        </w:rPr>
        <w:t xml:space="preserve"> (and their clients) </w:t>
      </w:r>
      <w:r w:rsidRPr="007754E1">
        <w:rPr>
          <w:rFonts w:eastAsia="Cambria"/>
          <w:u w:val="single"/>
        </w:rPr>
        <w:t>with a vested interest in the predictability</w:t>
      </w:r>
      <w:r w:rsidRPr="007754E1">
        <w:rPr>
          <w:rFonts w:eastAsia="Cambria"/>
          <w:sz w:val="14"/>
        </w:rPr>
        <w:t xml:space="preserve"> of outcomes, </w:t>
      </w:r>
      <w:r w:rsidRPr="007754E1">
        <w:rPr>
          <w:rFonts w:eastAsia="Cambria"/>
          <w:u w:val="single"/>
        </w:rPr>
        <w:t>this is unfortunate</w:t>
      </w:r>
      <w:r w:rsidRPr="007754E1">
        <w:rPr>
          <w:rFonts w:eastAsia="Cambria"/>
          <w:sz w:val="14"/>
        </w:rPr>
        <w:t xml:space="preserve"> </w:t>
      </w:r>
      <w:r w:rsidRPr="007754E1">
        <w:rPr>
          <w:rFonts w:eastAsia="Cambria"/>
          <w:u w:val="single"/>
        </w:rPr>
        <w:t>since “federal</w:t>
      </w:r>
      <w:r w:rsidRPr="007754E1">
        <w:rPr>
          <w:rFonts w:eastAsia="Cambria"/>
          <w:sz w:val="14"/>
        </w:rPr>
        <w:t xml:space="preserve"> </w:t>
      </w:r>
      <w:r w:rsidRPr="007754E1">
        <w:rPr>
          <w:rFonts w:eastAsia="Cambria"/>
          <w:u w:val="single"/>
        </w:rPr>
        <w:t>[antitrust] law</w:t>
      </w:r>
      <w:r w:rsidRPr="007754E1">
        <w:rPr>
          <w:rFonts w:eastAsia="Cambria"/>
          <w:sz w:val="14"/>
        </w:rPr>
        <w:t xml:space="preserve">, in its area of competence, </w:t>
      </w:r>
      <w:r w:rsidRPr="007754E1">
        <w:rPr>
          <w:rFonts w:eastAsia="Cambria"/>
          <w:u w:val="single"/>
        </w:rPr>
        <w:t>is assumed to be nationally uniform</w:t>
      </w:r>
      <w:r w:rsidRPr="007754E1">
        <w:rPr>
          <w:rFonts w:eastAsia="Cambria"/>
          <w:sz w:val="14"/>
        </w:rPr>
        <w:t>, whether or not it is in fact.”7</w:t>
      </w:r>
    </w:p>
    <w:p w14:paraId="36158D26" w14:textId="77777777" w:rsidR="007754E1" w:rsidRPr="007754E1" w:rsidRDefault="007754E1" w:rsidP="007754E1">
      <w:pPr>
        <w:rPr>
          <w:rFonts w:eastAsia="Cambria"/>
        </w:rPr>
      </w:pPr>
    </w:p>
    <w:p w14:paraId="73D4AD0A" w14:textId="77777777" w:rsidR="007754E1" w:rsidRPr="007754E1" w:rsidRDefault="007754E1" w:rsidP="007754E1">
      <w:pPr>
        <w:keepNext/>
        <w:keepLines/>
        <w:spacing w:before="200"/>
        <w:outlineLvl w:val="3"/>
        <w:rPr>
          <w:rFonts w:eastAsia="MS Gothic"/>
          <w:b/>
          <w:iCs/>
          <w:sz w:val="26"/>
        </w:rPr>
      </w:pPr>
      <w:r w:rsidRPr="007754E1">
        <w:rPr>
          <w:rFonts w:eastAsia="MS Gothic"/>
          <w:b/>
          <w:iCs/>
          <w:sz w:val="26"/>
        </w:rPr>
        <w:t xml:space="preserve">Unquestioned sham litigation has wide-ranging effects – makes firms </w:t>
      </w:r>
      <w:r w:rsidRPr="007754E1">
        <w:rPr>
          <w:rFonts w:eastAsia="MS Gothic"/>
          <w:b/>
          <w:iCs/>
          <w:sz w:val="26"/>
          <w:u w:val="single"/>
        </w:rPr>
        <w:t>legalistic</w:t>
      </w:r>
      <w:r w:rsidRPr="007754E1">
        <w:rPr>
          <w:rFonts w:eastAsia="MS Gothic"/>
          <w:b/>
          <w:iCs/>
          <w:sz w:val="26"/>
        </w:rPr>
        <w:t xml:space="preserve"> rather than </w:t>
      </w:r>
      <w:r w:rsidRPr="007754E1">
        <w:rPr>
          <w:rFonts w:eastAsia="MS Gothic"/>
          <w:b/>
          <w:iCs/>
          <w:sz w:val="26"/>
          <w:u w:val="single"/>
        </w:rPr>
        <w:t xml:space="preserve">dynamic. That </w:t>
      </w:r>
      <w:proofErr w:type="spellStart"/>
      <w:r w:rsidRPr="007754E1">
        <w:rPr>
          <w:rFonts w:eastAsia="MS Gothic"/>
          <w:b/>
          <w:iCs/>
          <w:sz w:val="26"/>
          <w:u w:val="single"/>
        </w:rPr>
        <w:t>direclty</w:t>
      </w:r>
      <w:proofErr w:type="spellEnd"/>
      <w:r w:rsidRPr="007754E1">
        <w:rPr>
          <w:rFonts w:eastAsia="MS Gothic"/>
          <w:b/>
          <w:iCs/>
          <w:sz w:val="26"/>
          <w:u w:val="single"/>
        </w:rPr>
        <w:t xml:space="preserve"> </w:t>
      </w:r>
      <w:r w:rsidRPr="007754E1">
        <w:rPr>
          <w:rFonts w:eastAsia="MS Gothic"/>
          <w:b/>
          <w:iCs/>
          <w:sz w:val="26"/>
        </w:rPr>
        <w:t xml:space="preserve">makes firms less likely to invest in R&amp;D, makes start-ups more risk averse, and reduces the incidence of </w:t>
      </w:r>
      <w:r w:rsidRPr="007754E1">
        <w:rPr>
          <w:rFonts w:eastAsia="MS Gothic"/>
          <w:b/>
          <w:iCs/>
          <w:sz w:val="26"/>
          <w:u w:val="single"/>
        </w:rPr>
        <w:t>break-through</w:t>
      </w:r>
      <w:r w:rsidRPr="007754E1">
        <w:rPr>
          <w:rFonts w:eastAsia="MS Gothic"/>
          <w:b/>
          <w:iCs/>
          <w:sz w:val="26"/>
        </w:rPr>
        <w:t xml:space="preserve"> technology. Reducing uncertainty solves</w:t>
      </w:r>
    </w:p>
    <w:p w14:paraId="40FF485A" w14:textId="77777777" w:rsidR="007754E1" w:rsidRPr="007754E1" w:rsidRDefault="007754E1" w:rsidP="007754E1">
      <w:pPr>
        <w:rPr>
          <w:rFonts w:eastAsia="Cambria"/>
        </w:rPr>
      </w:pPr>
      <w:r w:rsidRPr="007754E1">
        <w:rPr>
          <w:rFonts w:eastAsia="Cambria"/>
        </w:rPr>
        <w:t xml:space="preserve">Filippo </w:t>
      </w:r>
      <w:proofErr w:type="spellStart"/>
      <w:r w:rsidRPr="007754E1">
        <w:rPr>
          <w:rFonts w:eastAsia="Cambria"/>
          <w:b/>
          <w:bCs/>
          <w:sz w:val="26"/>
        </w:rPr>
        <w:t>Mezzanotti</w:t>
      </w:r>
      <w:proofErr w:type="spellEnd"/>
      <w:r w:rsidRPr="007754E1">
        <w:rPr>
          <w:rFonts w:eastAsia="Cambria"/>
          <w:b/>
          <w:bCs/>
          <w:sz w:val="26"/>
        </w:rPr>
        <w:t xml:space="preserve"> 20. </w:t>
      </w:r>
      <w:r w:rsidRPr="007754E1">
        <w:rPr>
          <w:rFonts w:eastAsia="Cambria"/>
        </w:rPr>
        <w:t xml:space="preserve">Associate Professor of Finance, </w:t>
      </w:r>
      <w:proofErr w:type="spellStart"/>
      <w:r w:rsidRPr="007754E1">
        <w:rPr>
          <w:rFonts w:eastAsia="Cambria"/>
        </w:rPr>
        <w:t>Kellog</w:t>
      </w:r>
      <w:proofErr w:type="spellEnd"/>
      <w:r w:rsidRPr="007754E1">
        <w:rPr>
          <w:rFonts w:eastAsia="Cambria"/>
        </w:rPr>
        <w:t xml:space="preserve"> School of Finance.  “Roadblock to Innovation: The Role of Patent Litigation in Corporate R&amp;D” </w:t>
      </w:r>
      <w:hyperlink r:id="rId8" w:history="1">
        <w:r w:rsidRPr="007754E1">
          <w:rPr>
            <w:rFonts w:eastAsia="Cambria"/>
          </w:rPr>
          <w:t>https://www.kellogg.northwestern.edu/faculty/mezzanotti/documents/innovation.pdf</w:t>
        </w:r>
      </w:hyperlink>
    </w:p>
    <w:p w14:paraId="1C8777F1" w14:textId="77777777" w:rsidR="007754E1" w:rsidRPr="007754E1" w:rsidRDefault="007754E1" w:rsidP="007754E1">
      <w:pPr>
        <w:rPr>
          <w:rFonts w:eastAsia="Cambria"/>
          <w:sz w:val="14"/>
        </w:rPr>
      </w:pPr>
      <w:r w:rsidRPr="007754E1">
        <w:rPr>
          <w:rFonts w:eastAsia="Cambria"/>
          <w:sz w:val="14"/>
        </w:rPr>
        <w:t xml:space="preserve">7 Conclusion </w:t>
      </w:r>
      <w:r w:rsidRPr="007754E1">
        <w:rPr>
          <w:rFonts w:eastAsia="Cambria"/>
          <w:u w:val="single"/>
        </w:rPr>
        <w:t>This paper examines how patent rights affect innovation</w:t>
      </w:r>
      <w:r w:rsidRPr="007754E1">
        <w:rPr>
          <w:rFonts w:eastAsia="Cambria"/>
          <w:sz w:val="14"/>
        </w:rPr>
        <w:t xml:space="preserve"> using the 2006 Supreme Court decision </w:t>
      </w:r>
      <w:proofErr w:type="spellStart"/>
      <w:proofErr w:type="gramStart"/>
      <w:r w:rsidRPr="007754E1">
        <w:rPr>
          <w:rFonts w:eastAsia="Cambria"/>
          <w:sz w:val="14"/>
        </w:rPr>
        <w:t>in“</w:t>
      </w:r>
      <w:proofErr w:type="gramEnd"/>
      <w:r w:rsidRPr="007754E1">
        <w:rPr>
          <w:rFonts w:eastAsia="Cambria"/>
          <w:sz w:val="14"/>
        </w:rPr>
        <w:t>eBay</w:t>
      </w:r>
      <w:proofErr w:type="spellEnd"/>
      <w:r w:rsidRPr="007754E1">
        <w:rPr>
          <w:rFonts w:eastAsia="Cambria"/>
          <w:sz w:val="14"/>
        </w:rPr>
        <w:t xml:space="preserve"> v. </w:t>
      </w:r>
      <w:proofErr w:type="spellStart"/>
      <w:r w:rsidRPr="007754E1">
        <w:rPr>
          <w:rFonts w:eastAsia="Cambria"/>
          <w:sz w:val="14"/>
        </w:rPr>
        <w:t>MercExchange</w:t>
      </w:r>
      <w:proofErr w:type="spellEnd"/>
      <w:r w:rsidRPr="007754E1">
        <w:rPr>
          <w:rFonts w:eastAsia="Cambria"/>
          <w:sz w:val="14"/>
        </w:rPr>
        <w:t xml:space="preserve">” as an exogenous shock to patent enforcement. The evidence provided suggests that this </w:t>
      </w:r>
      <w:r w:rsidRPr="007754E1">
        <w:rPr>
          <w:rFonts w:eastAsia="Cambria"/>
          <w:u w:val="single"/>
        </w:rPr>
        <w:t>intervention had a positive effect on innovation</w:t>
      </w:r>
      <w:r w:rsidRPr="007754E1">
        <w:rPr>
          <w:rFonts w:eastAsia="Cambria"/>
          <w:sz w:val="14"/>
        </w:rPr>
        <w:t xml:space="preserve">. </w:t>
      </w:r>
      <w:r w:rsidRPr="007754E1">
        <w:rPr>
          <w:rFonts w:eastAsia="Cambria"/>
          <w:b/>
          <w:bCs/>
          <w:highlight w:val="cyan"/>
          <w:u w:val="single"/>
        </w:rPr>
        <w:t>Firms</w:t>
      </w:r>
      <w:r w:rsidRPr="007754E1">
        <w:rPr>
          <w:rFonts w:eastAsia="Cambria"/>
          <w:sz w:val="14"/>
        </w:rPr>
        <w:t xml:space="preserve"> that were </w:t>
      </w:r>
      <w:r w:rsidRPr="007754E1">
        <w:rPr>
          <w:rFonts w:eastAsia="Cambria"/>
          <w:u w:val="single"/>
        </w:rPr>
        <w:t>more</w:t>
      </w:r>
      <w:r w:rsidRPr="007754E1">
        <w:rPr>
          <w:rFonts w:eastAsia="Cambria"/>
          <w:sz w:val="14"/>
        </w:rPr>
        <w:t xml:space="preserve"> </w:t>
      </w:r>
      <w:r w:rsidRPr="007754E1">
        <w:rPr>
          <w:rFonts w:eastAsia="Cambria"/>
          <w:u w:val="single"/>
        </w:rPr>
        <w:t>exposed to the change in rules</w:t>
      </w:r>
      <w:r w:rsidRPr="007754E1">
        <w:rPr>
          <w:rFonts w:eastAsia="Cambria"/>
          <w:sz w:val="14"/>
        </w:rPr>
        <w:t xml:space="preserve"> – companies operating in areas </w:t>
      </w:r>
      <w:r w:rsidRPr="007754E1">
        <w:rPr>
          <w:rFonts w:eastAsia="Cambria"/>
          <w:u w:val="single"/>
        </w:rPr>
        <w:t>where patents were more intensively</w:t>
      </w:r>
      <w:r w:rsidRPr="007754E1">
        <w:rPr>
          <w:rFonts w:eastAsia="Cambria"/>
          <w:sz w:val="14"/>
        </w:rPr>
        <w:t xml:space="preserve"> </w:t>
      </w:r>
      <w:r w:rsidRPr="007754E1">
        <w:rPr>
          <w:rFonts w:eastAsia="Cambria"/>
          <w:u w:val="single"/>
        </w:rPr>
        <w:t>litigated</w:t>
      </w:r>
      <w:r w:rsidRPr="007754E1">
        <w:rPr>
          <w:rFonts w:eastAsia="Cambria"/>
          <w:sz w:val="14"/>
        </w:rPr>
        <w:t xml:space="preserve"> – </w:t>
      </w:r>
      <w:r w:rsidRPr="007754E1">
        <w:rPr>
          <w:rFonts w:eastAsia="Cambria"/>
          <w:b/>
          <w:bCs/>
          <w:highlight w:val="cyan"/>
          <w:u w:val="single"/>
        </w:rPr>
        <w:t>increased innovation output</w:t>
      </w:r>
      <w:r w:rsidRPr="007754E1">
        <w:rPr>
          <w:rFonts w:eastAsia="Cambria"/>
          <w:b/>
          <w:bCs/>
          <w:u w:val="single"/>
        </w:rPr>
        <w:t xml:space="preserve"> more after the decision.</w:t>
      </w:r>
      <w:r w:rsidRPr="007754E1">
        <w:rPr>
          <w:rFonts w:eastAsia="Cambria"/>
          <w:sz w:val="14"/>
        </w:rPr>
        <w:t xml:space="preserve"> Similarly, for a sub-sample of public firms, I found that </w:t>
      </w:r>
      <w:r w:rsidRPr="007754E1">
        <w:rPr>
          <w:rFonts w:eastAsia="Cambria"/>
          <w:b/>
          <w:bCs/>
          <w:highlight w:val="cyan"/>
          <w:u w:val="single"/>
        </w:rPr>
        <w:t>R&amp;D intensity was positively affected</w:t>
      </w:r>
      <w:r w:rsidRPr="007754E1">
        <w:rPr>
          <w:rFonts w:eastAsia="Cambria"/>
          <w:sz w:val="14"/>
        </w:rPr>
        <w:t xml:space="preserve">. This is consistent with the idea </w:t>
      </w:r>
      <w:r w:rsidRPr="007754E1">
        <w:rPr>
          <w:rFonts w:eastAsia="Cambria"/>
          <w:u w:val="single"/>
        </w:rPr>
        <w:t xml:space="preserve">that </w:t>
      </w:r>
      <w:r w:rsidRPr="007754E1">
        <w:rPr>
          <w:rFonts w:eastAsia="Cambria"/>
          <w:highlight w:val="cyan"/>
          <w:u w:val="single"/>
        </w:rPr>
        <w:t>patent litigation</w:t>
      </w:r>
      <w:r w:rsidRPr="007754E1">
        <w:rPr>
          <w:rFonts w:eastAsia="Cambria"/>
          <w:u w:val="single"/>
        </w:rPr>
        <w:t xml:space="preserve"> may </w:t>
      </w:r>
      <w:r w:rsidRPr="007754E1">
        <w:rPr>
          <w:rFonts w:eastAsia="Cambria"/>
          <w:highlight w:val="cyan"/>
          <w:u w:val="single"/>
        </w:rPr>
        <w:t>have negative</w:t>
      </w:r>
      <w:r w:rsidRPr="007754E1">
        <w:rPr>
          <w:rFonts w:eastAsia="Cambria"/>
          <w:u w:val="single"/>
        </w:rPr>
        <w:t xml:space="preserve">, </w:t>
      </w:r>
      <w:r w:rsidRPr="007754E1">
        <w:rPr>
          <w:rFonts w:eastAsia="Cambria"/>
          <w:highlight w:val="cyan"/>
          <w:u w:val="single"/>
        </w:rPr>
        <w:t>distortive effects on</w:t>
      </w:r>
      <w:r w:rsidRPr="007754E1">
        <w:rPr>
          <w:rFonts w:eastAsia="Cambria"/>
          <w:u w:val="single"/>
        </w:rPr>
        <w:t xml:space="preserve"> firm </w:t>
      </w:r>
      <w:r w:rsidRPr="007754E1">
        <w:rPr>
          <w:rFonts w:eastAsia="Cambria"/>
          <w:highlight w:val="cyan"/>
          <w:u w:val="single"/>
        </w:rPr>
        <w:t>investment</w:t>
      </w:r>
      <w:r w:rsidRPr="007754E1">
        <w:rPr>
          <w:rFonts w:eastAsia="Cambria"/>
          <w:u w:val="single"/>
        </w:rPr>
        <w:t xml:space="preserve"> in innovation. </w:t>
      </w:r>
      <w:r w:rsidRPr="007754E1">
        <w:rPr>
          <w:rFonts w:eastAsia="Cambria"/>
          <w:b/>
          <w:bCs/>
          <w:highlight w:val="cyan"/>
          <w:u w:val="single"/>
        </w:rPr>
        <w:t>The effects were large</w:t>
      </w:r>
      <w:r w:rsidRPr="007754E1">
        <w:rPr>
          <w:rFonts w:eastAsia="Cambria"/>
          <w:b/>
          <w:bCs/>
          <w:u w:val="single"/>
        </w:rPr>
        <w:t xml:space="preserve"> in magnitude, suggesting that these distortions can be substantial</w:t>
      </w:r>
      <w:r w:rsidRPr="007754E1">
        <w:rPr>
          <w:rFonts w:eastAsia="Cambria"/>
          <w:sz w:val="14"/>
        </w:rPr>
        <w:t xml:space="preserve">. While the average quality of the patents did not change, firms more exposed to patent litigation </w:t>
      </w:r>
      <w:r w:rsidRPr="007754E1">
        <w:rPr>
          <w:rFonts w:eastAsia="Cambria"/>
          <w:b/>
          <w:bCs/>
          <w:highlight w:val="cyan"/>
          <w:u w:val="single"/>
        </w:rPr>
        <w:t>increased the</w:t>
      </w:r>
      <w:r w:rsidRPr="007754E1">
        <w:rPr>
          <w:rFonts w:eastAsia="Cambria"/>
          <w:b/>
          <w:bCs/>
          <w:u w:val="single"/>
        </w:rPr>
        <w:t xml:space="preserve"> </w:t>
      </w:r>
      <w:r w:rsidRPr="007754E1">
        <w:rPr>
          <w:rFonts w:eastAsia="Cambria"/>
          <w:b/>
          <w:bCs/>
          <w:highlight w:val="cyan"/>
          <w:u w:val="single"/>
        </w:rPr>
        <w:t>likelihood of</w:t>
      </w:r>
      <w:r w:rsidRPr="007754E1">
        <w:rPr>
          <w:rFonts w:eastAsia="Cambria"/>
          <w:b/>
          <w:bCs/>
          <w:u w:val="single"/>
        </w:rPr>
        <w:t xml:space="preserve"> patenting </w:t>
      </w:r>
      <w:r w:rsidRPr="007754E1">
        <w:rPr>
          <w:rFonts w:eastAsia="Cambria"/>
          <w:b/>
          <w:bCs/>
          <w:highlight w:val="cyan"/>
          <w:u w:val="single"/>
        </w:rPr>
        <w:t>breakthrough tech</w:t>
      </w:r>
      <w:r w:rsidRPr="007754E1">
        <w:rPr>
          <w:rFonts w:eastAsia="Cambria"/>
          <w:b/>
          <w:bCs/>
          <w:u w:val="single"/>
        </w:rPr>
        <w:t>nology.</w:t>
      </w:r>
      <w:r w:rsidRPr="007754E1">
        <w:rPr>
          <w:rFonts w:eastAsia="Cambria"/>
          <w:sz w:val="14"/>
        </w:rPr>
        <w:t xml:space="preserve"> Similarly, firms exposed to the shock saw a lower increase in the share of defensive patents. Overall, these </w:t>
      </w:r>
      <w:r w:rsidRPr="007754E1">
        <w:rPr>
          <w:rFonts w:eastAsia="Cambria"/>
          <w:u w:val="single"/>
        </w:rPr>
        <w:t>results are consistent</w:t>
      </w:r>
      <w:r w:rsidRPr="007754E1">
        <w:rPr>
          <w:rFonts w:eastAsia="Cambria"/>
          <w:sz w:val="14"/>
        </w:rPr>
        <w:t xml:space="preserve"> </w:t>
      </w:r>
      <w:r w:rsidRPr="007754E1">
        <w:rPr>
          <w:rFonts w:eastAsia="Cambria"/>
          <w:u w:val="single"/>
        </w:rPr>
        <w:t>with</w:t>
      </w:r>
      <w:r w:rsidRPr="007754E1">
        <w:rPr>
          <w:rFonts w:eastAsia="Cambria"/>
          <w:sz w:val="14"/>
        </w:rPr>
        <w:t xml:space="preserve"> the </w:t>
      </w:r>
      <w:r w:rsidRPr="007754E1">
        <w:rPr>
          <w:rFonts w:eastAsia="Cambria"/>
          <w:u w:val="single"/>
        </w:rPr>
        <w:t>idea that patent litigation may have negative, distortive effects on firm investment in innovation</w:t>
      </w:r>
      <w:r w:rsidRPr="007754E1">
        <w:rPr>
          <w:rFonts w:eastAsia="Cambria"/>
          <w:sz w:val="14"/>
        </w:rPr>
        <w:t xml:space="preserve">. Furthermore, I investigate the specific channels through which patent litigation reduced innovation. First, I show that </w:t>
      </w:r>
      <w:r w:rsidRPr="007754E1">
        <w:rPr>
          <w:rFonts w:eastAsia="Cambria"/>
          <w:u w:val="single"/>
        </w:rPr>
        <w:t>patent litigation reduces</w:t>
      </w:r>
      <w:r w:rsidRPr="007754E1">
        <w:rPr>
          <w:rFonts w:eastAsia="Cambria"/>
          <w:sz w:val="14"/>
        </w:rPr>
        <w:t xml:space="preserve"> </w:t>
      </w:r>
      <w:r w:rsidRPr="007754E1">
        <w:rPr>
          <w:rFonts w:eastAsia="Cambria"/>
          <w:u w:val="single"/>
        </w:rPr>
        <w:t>innovation because it lowers the returns from performing R&amp;D activities</w:t>
      </w:r>
      <w:r w:rsidRPr="007754E1">
        <w:rPr>
          <w:rFonts w:eastAsia="Cambria"/>
          <w:sz w:val="14"/>
        </w:rPr>
        <w:t xml:space="preserve">. Consistent with this idea, </w:t>
      </w:r>
      <w:r w:rsidRPr="007754E1">
        <w:rPr>
          <w:rFonts w:eastAsia="Cambria"/>
          <w:b/>
          <w:bCs/>
          <w:highlight w:val="cyan"/>
          <w:u w:val="single"/>
        </w:rPr>
        <w:t>firms</w:t>
      </w:r>
      <w:r w:rsidRPr="007754E1">
        <w:rPr>
          <w:rFonts w:eastAsia="Cambria"/>
          <w:b/>
          <w:bCs/>
          <w:u w:val="single"/>
        </w:rPr>
        <w:t xml:space="preserve"> partially </w:t>
      </w:r>
      <w:r w:rsidRPr="007754E1">
        <w:rPr>
          <w:rFonts w:eastAsia="Cambria"/>
          <w:b/>
          <w:bCs/>
          <w:highlight w:val="cyan"/>
          <w:u w:val="single"/>
        </w:rPr>
        <w:t>reshuffled their</w:t>
      </w:r>
      <w:r w:rsidRPr="007754E1">
        <w:rPr>
          <w:rFonts w:eastAsia="Cambria"/>
          <w:b/>
          <w:bCs/>
          <w:u w:val="single"/>
        </w:rPr>
        <w:t xml:space="preserve"> </w:t>
      </w:r>
      <w:r w:rsidRPr="007754E1">
        <w:rPr>
          <w:rFonts w:eastAsia="Cambria"/>
          <w:b/>
          <w:bCs/>
          <w:highlight w:val="cyan"/>
          <w:u w:val="single"/>
        </w:rPr>
        <w:t>portfolios toward patents</w:t>
      </w:r>
      <w:r w:rsidRPr="007754E1">
        <w:rPr>
          <w:rFonts w:eastAsia="Cambria"/>
          <w:b/>
          <w:bCs/>
          <w:u w:val="single"/>
        </w:rPr>
        <w:t xml:space="preserve"> </w:t>
      </w:r>
      <w:r w:rsidRPr="007754E1">
        <w:rPr>
          <w:rFonts w:eastAsia="Cambria"/>
          <w:b/>
          <w:bCs/>
          <w:highlight w:val="cyan"/>
          <w:u w:val="single"/>
        </w:rPr>
        <w:t>with higher risk</w:t>
      </w:r>
      <w:r w:rsidRPr="007754E1">
        <w:rPr>
          <w:rFonts w:eastAsia="Cambria"/>
          <w:b/>
          <w:bCs/>
          <w:u w:val="single"/>
        </w:rPr>
        <w:t xml:space="preserve"> of lawsuits </w:t>
      </w:r>
      <w:r w:rsidRPr="007754E1">
        <w:rPr>
          <w:rFonts w:eastAsia="Cambria"/>
          <w:b/>
          <w:bCs/>
          <w:highlight w:val="cyan"/>
          <w:u w:val="single"/>
        </w:rPr>
        <w:t xml:space="preserve">after </w:t>
      </w:r>
      <w:r w:rsidRPr="007754E1">
        <w:rPr>
          <w:rFonts w:eastAsia="Cambria"/>
          <w:b/>
          <w:bCs/>
          <w:u w:val="single"/>
        </w:rPr>
        <w:t>the decision.</w:t>
      </w:r>
      <w:r w:rsidRPr="007754E1">
        <w:rPr>
          <w:rFonts w:eastAsia="Cambria"/>
          <w:sz w:val="14"/>
        </w:rPr>
        <w:t xml:space="preserve"> Second, I explore whether </w:t>
      </w:r>
      <w:r w:rsidRPr="007754E1">
        <w:rPr>
          <w:rFonts w:eastAsia="Cambria"/>
          <w:highlight w:val="cyan"/>
          <w:u w:val="single"/>
        </w:rPr>
        <w:t>patent litigation also reduces</w:t>
      </w:r>
      <w:r w:rsidRPr="007754E1">
        <w:rPr>
          <w:rFonts w:eastAsia="Cambria"/>
          <w:u w:val="single"/>
        </w:rPr>
        <w:t xml:space="preserve"> investment in R&amp;D because it diminishes the amount of </w:t>
      </w:r>
      <w:r w:rsidRPr="007754E1">
        <w:rPr>
          <w:rFonts w:eastAsia="Cambria"/>
          <w:highlight w:val="cyan"/>
          <w:u w:val="single"/>
        </w:rPr>
        <w:t>internal</w:t>
      </w:r>
      <w:r w:rsidRPr="007754E1">
        <w:rPr>
          <w:rFonts w:eastAsia="Cambria"/>
          <w:u w:val="single"/>
        </w:rPr>
        <w:t xml:space="preserve"> </w:t>
      </w:r>
      <w:r w:rsidRPr="007754E1">
        <w:rPr>
          <w:rFonts w:eastAsia="Cambria"/>
          <w:highlight w:val="cyan"/>
          <w:u w:val="single"/>
        </w:rPr>
        <w:t>resources</w:t>
      </w:r>
      <w:r w:rsidRPr="007754E1">
        <w:rPr>
          <w:rFonts w:eastAsia="Cambria"/>
          <w:u w:val="single"/>
        </w:rPr>
        <w:t xml:space="preserve"> available for productive activities</w:t>
      </w:r>
      <w:r w:rsidRPr="007754E1">
        <w:rPr>
          <w:rFonts w:eastAsia="Cambria"/>
          <w:sz w:val="14"/>
        </w:rPr>
        <w:t xml:space="preserve">, therefore exacerbating the financing problem of innovation (Brown et al., 2009; Hall and Lerner, 2010). In line with this hypothesis, I find that </w:t>
      </w:r>
      <w:r w:rsidRPr="007754E1">
        <w:rPr>
          <w:rFonts w:eastAsia="Cambria"/>
          <w:u w:val="single"/>
        </w:rPr>
        <w:t>the increase in R&amp;D is mostly concentrated in firms that are more likely to be financially constrained.</w:t>
      </w:r>
      <w:r w:rsidRPr="007754E1">
        <w:rPr>
          <w:rFonts w:eastAsia="Cambria"/>
          <w:sz w:val="14"/>
        </w:rPr>
        <w:t xml:space="preserve"> There are several avenues for future research in this area. A primary question is to examine the effectiveness of recent policy interventions, such as the America Invents Act (2011). In addition, more work can be done to examine the role of patent litigation in start-up. The nature of my identification strategy focuses on established firms and therefore the results do not directly apply to start-up companies. However, there are good reasons to think ex-ante that the results on this set of companies should not be reversed. First, the importance of financial constraints in explaining the results suggests that the </w:t>
      </w:r>
      <w:r w:rsidRPr="007754E1">
        <w:rPr>
          <w:rFonts w:eastAsia="Cambria"/>
          <w:b/>
          <w:bCs/>
          <w:u w:val="single"/>
        </w:rPr>
        <w:t xml:space="preserve">litigation channel may have been relevant also for </w:t>
      </w:r>
      <w:r w:rsidRPr="007754E1">
        <w:rPr>
          <w:rFonts w:eastAsia="Cambria"/>
          <w:b/>
          <w:bCs/>
          <w:highlight w:val="cyan"/>
          <w:u w:val="single"/>
        </w:rPr>
        <w:t>start-ups</w:t>
      </w:r>
      <w:r w:rsidRPr="007754E1">
        <w:rPr>
          <w:rFonts w:eastAsia="Cambria"/>
          <w:sz w:val="14"/>
        </w:rPr>
        <w:t xml:space="preserve">, </w:t>
      </w:r>
      <w:r w:rsidRPr="007754E1">
        <w:rPr>
          <w:rFonts w:eastAsia="Cambria"/>
          <w:u w:val="single"/>
        </w:rPr>
        <w:t xml:space="preserve">since these firms </w:t>
      </w:r>
      <w:r w:rsidRPr="007754E1">
        <w:rPr>
          <w:rFonts w:eastAsia="Cambria"/>
          <w:highlight w:val="cyan"/>
          <w:u w:val="single"/>
        </w:rPr>
        <w:t>are generally more financially</w:t>
      </w:r>
      <w:r w:rsidRPr="007754E1">
        <w:rPr>
          <w:rFonts w:eastAsia="Cambria"/>
          <w:u w:val="single"/>
        </w:rPr>
        <w:t xml:space="preserve"> </w:t>
      </w:r>
      <w:r w:rsidRPr="007754E1">
        <w:rPr>
          <w:rFonts w:eastAsia="Cambria"/>
          <w:highlight w:val="cyan"/>
          <w:u w:val="single"/>
        </w:rPr>
        <w:t>constrained</w:t>
      </w:r>
      <w:r w:rsidRPr="007754E1">
        <w:rPr>
          <w:rFonts w:eastAsia="Cambria"/>
          <w:u w:val="single"/>
        </w:rPr>
        <w:t xml:space="preserve"> that established companies</w:t>
      </w:r>
      <w:r w:rsidRPr="007754E1">
        <w:rPr>
          <w:rFonts w:eastAsia="Cambria"/>
          <w:sz w:val="14"/>
        </w:rPr>
        <w:t xml:space="preserve">. Second, aggregate evidence is also consistent with the fact that eBay did not significantly harm start-up investments. For instance, </w:t>
      </w:r>
      <w:proofErr w:type="spellStart"/>
      <w:r w:rsidRPr="007754E1">
        <w:rPr>
          <w:rFonts w:eastAsia="Cambria"/>
          <w:sz w:val="14"/>
        </w:rPr>
        <w:t>Mezzanotti</w:t>
      </w:r>
      <w:proofErr w:type="spellEnd"/>
      <w:r w:rsidRPr="007754E1">
        <w:rPr>
          <w:rFonts w:eastAsia="Cambria"/>
          <w:sz w:val="14"/>
        </w:rPr>
        <w:t xml:space="preserve"> and Simcoe (2019) suggest that VC investments and aggregate innovation did not slow down during this period (and if anything grew at a faster rate). The results presented in this paper support the idea that </w:t>
      </w:r>
      <w:r w:rsidRPr="007754E1">
        <w:rPr>
          <w:rFonts w:eastAsia="Cambria"/>
          <w:highlight w:val="cyan"/>
          <w:u w:val="single"/>
        </w:rPr>
        <w:t>patent litigation</w:t>
      </w:r>
      <w:r w:rsidRPr="007754E1">
        <w:rPr>
          <w:rFonts w:eastAsia="Cambria"/>
          <w:u w:val="single"/>
        </w:rPr>
        <w:t xml:space="preserve"> can </w:t>
      </w:r>
      <w:r w:rsidRPr="007754E1">
        <w:rPr>
          <w:rFonts w:eastAsia="Cambria"/>
          <w:highlight w:val="cyan"/>
          <w:u w:val="single"/>
        </w:rPr>
        <w:t>significantly</w:t>
      </w:r>
      <w:r w:rsidRPr="007754E1">
        <w:rPr>
          <w:rFonts w:eastAsia="Cambria"/>
          <w:u w:val="single"/>
        </w:rPr>
        <w:t xml:space="preserve"> </w:t>
      </w:r>
      <w:r w:rsidRPr="007754E1">
        <w:rPr>
          <w:rFonts w:eastAsia="Cambria"/>
          <w:highlight w:val="cyan"/>
          <w:u w:val="single"/>
        </w:rPr>
        <w:t>affect companies’</w:t>
      </w:r>
      <w:r w:rsidRPr="007754E1">
        <w:rPr>
          <w:rFonts w:eastAsia="Cambria"/>
          <w:u w:val="single"/>
        </w:rPr>
        <w:t xml:space="preserve"> </w:t>
      </w:r>
      <w:r w:rsidRPr="007754E1">
        <w:rPr>
          <w:rFonts w:eastAsia="Cambria"/>
          <w:highlight w:val="cyan"/>
          <w:u w:val="single"/>
        </w:rPr>
        <w:t>innovation</w:t>
      </w:r>
      <w:r w:rsidRPr="007754E1">
        <w:rPr>
          <w:rFonts w:eastAsia="Cambria"/>
          <w:sz w:val="14"/>
        </w:rPr>
        <w:t xml:space="preserve">. </w:t>
      </w:r>
      <w:r w:rsidRPr="007754E1">
        <w:rPr>
          <w:rFonts w:eastAsia="Cambria"/>
          <w:b/>
          <w:bCs/>
          <w:u w:val="single"/>
        </w:rPr>
        <w:t xml:space="preserve">As a result, </w:t>
      </w:r>
      <w:r w:rsidRPr="007754E1">
        <w:rPr>
          <w:rFonts w:eastAsia="Cambria"/>
          <w:b/>
          <w:bCs/>
          <w:highlight w:val="cyan"/>
          <w:u w:val="single"/>
        </w:rPr>
        <w:t>policies that mitigate</w:t>
      </w:r>
      <w:r w:rsidRPr="007754E1">
        <w:rPr>
          <w:rFonts w:eastAsia="Cambria"/>
          <w:b/>
          <w:bCs/>
          <w:u w:val="single"/>
        </w:rPr>
        <w:t xml:space="preserve"> the </w:t>
      </w:r>
      <w:r w:rsidRPr="007754E1">
        <w:rPr>
          <w:rFonts w:eastAsia="Cambria"/>
          <w:b/>
          <w:bCs/>
          <w:highlight w:val="cyan"/>
          <w:u w:val="single"/>
        </w:rPr>
        <w:t>overhang of litigation can have beneficial</w:t>
      </w:r>
      <w:r w:rsidRPr="007754E1">
        <w:rPr>
          <w:rFonts w:eastAsia="Cambria"/>
          <w:b/>
          <w:bCs/>
          <w:u w:val="single"/>
        </w:rPr>
        <w:t xml:space="preserve"> </w:t>
      </w:r>
      <w:r w:rsidRPr="007754E1">
        <w:rPr>
          <w:rFonts w:eastAsia="Cambria"/>
          <w:b/>
          <w:bCs/>
          <w:highlight w:val="cyan"/>
          <w:u w:val="single"/>
        </w:rPr>
        <w:t>effects</w:t>
      </w:r>
      <w:r w:rsidRPr="007754E1">
        <w:rPr>
          <w:rFonts w:eastAsia="Cambria"/>
          <w:b/>
          <w:bCs/>
          <w:u w:val="single"/>
        </w:rPr>
        <w:t xml:space="preserve"> </w:t>
      </w:r>
      <w:r w:rsidRPr="007754E1">
        <w:rPr>
          <w:rFonts w:eastAsia="Cambria"/>
          <w:b/>
          <w:bCs/>
          <w:highlight w:val="cyan"/>
          <w:u w:val="single"/>
        </w:rPr>
        <w:t>on tech</w:t>
      </w:r>
      <w:r w:rsidRPr="007754E1">
        <w:rPr>
          <w:rFonts w:eastAsia="Cambria"/>
          <w:b/>
          <w:bCs/>
          <w:u w:val="single"/>
        </w:rPr>
        <w:t>nology advancement</w:t>
      </w:r>
      <w:r w:rsidRPr="007754E1">
        <w:rPr>
          <w:rFonts w:eastAsia="Cambria"/>
          <w:sz w:val="14"/>
        </w:rPr>
        <w:t>.</w:t>
      </w:r>
      <w:r w:rsidRPr="007754E1">
        <w:rPr>
          <w:rFonts w:eastAsia="Cambria"/>
          <w:b/>
          <w:bCs/>
          <w:u w:val="single"/>
        </w:rPr>
        <w:t xml:space="preserve">57 In particular, </w:t>
      </w:r>
      <w:r w:rsidRPr="007754E1">
        <w:rPr>
          <w:rFonts w:eastAsia="Cambria"/>
          <w:b/>
          <w:bCs/>
          <w:highlight w:val="cyan"/>
          <w:u w:val="single"/>
        </w:rPr>
        <w:t>improvements</w:t>
      </w:r>
      <w:r w:rsidRPr="007754E1">
        <w:rPr>
          <w:rFonts w:eastAsia="Cambria"/>
          <w:b/>
          <w:bCs/>
          <w:u w:val="single"/>
        </w:rPr>
        <w:t xml:space="preserve"> in the quality of patent enforcement, </w:t>
      </w:r>
      <w:r w:rsidRPr="007754E1">
        <w:rPr>
          <w:rFonts w:eastAsia="Cambria"/>
          <w:b/>
          <w:bCs/>
          <w:highlight w:val="cyan"/>
          <w:u w:val="single"/>
        </w:rPr>
        <w:t>which reduces the legal uncertainty</w:t>
      </w:r>
      <w:r w:rsidRPr="007754E1">
        <w:rPr>
          <w:rFonts w:eastAsia="Cambria"/>
          <w:b/>
          <w:bCs/>
          <w:u w:val="single"/>
        </w:rPr>
        <w:t xml:space="preserve"> around patents and limits abusive behaviors in this market, </w:t>
      </w:r>
      <w:r w:rsidRPr="007754E1">
        <w:rPr>
          <w:rFonts w:eastAsia="Cambria"/>
          <w:b/>
          <w:bCs/>
          <w:highlight w:val="cyan"/>
          <w:u w:val="single"/>
        </w:rPr>
        <w:t>can increase firms’</w:t>
      </w:r>
      <w:r w:rsidRPr="007754E1">
        <w:rPr>
          <w:rFonts w:eastAsia="Cambria"/>
          <w:b/>
          <w:bCs/>
          <w:u w:val="single"/>
        </w:rPr>
        <w:t xml:space="preserve"> ability and </w:t>
      </w:r>
      <w:r w:rsidRPr="007754E1">
        <w:rPr>
          <w:rFonts w:eastAsia="Cambria"/>
          <w:b/>
          <w:bCs/>
          <w:highlight w:val="cyan"/>
          <w:u w:val="single"/>
        </w:rPr>
        <w:t>incentives to invest</w:t>
      </w:r>
      <w:r w:rsidRPr="007754E1">
        <w:rPr>
          <w:rFonts w:eastAsia="Cambria"/>
          <w:b/>
          <w:bCs/>
          <w:u w:val="single"/>
        </w:rPr>
        <w:t xml:space="preserve"> in R&amp;D</w:t>
      </w:r>
      <w:r w:rsidRPr="007754E1">
        <w:rPr>
          <w:rFonts w:eastAsia="Cambria"/>
          <w:sz w:val="14"/>
        </w:rPr>
        <w:t xml:space="preserve">. Recent efforts in the United States, such as the America Invents Act (2011) or Alice v. CLS (2014), have started to take steps in this direction. However, </w:t>
      </w:r>
      <w:r w:rsidRPr="007754E1">
        <w:rPr>
          <w:rFonts w:eastAsia="Cambria"/>
          <w:b/>
          <w:bCs/>
          <w:u w:val="single"/>
          <w:bdr w:val="single" w:sz="4" w:space="0" w:color="auto"/>
        </w:rPr>
        <w:t>more comprehensive policy work needs to be done</w:t>
      </w:r>
      <w:r w:rsidRPr="007754E1">
        <w:rPr>
          <w:rFonts w:eastAsia="Cambria"/>
          <w:sz w:val="14"/>
        </w:rPr>
        <w:t xml:space="preserve"> to further addresses the various problems in the patent system today.</w:t>
      </w:r>
    </w:p>
    <w:p w14:paraId="14112AD3" w14:textId="77777777" w:rsidR="007754E1" w:rsidRPr="007754E1" w:rsidRDefault="007754E1" w:rsidP="007754E1">
      <w:pPr>
        <w:keepNext/>
        <w:keepLines/>
        <w:spacing w:before="200"/>
        <w:outlineLvl w:val="3"/>
        <w:rPr>
          <w:rFonts w:eastAsia="MS Gothic" w:cs="Times New Roman"/>
          <w:b/>
          <w:iCs/>
          <w:sz w:val="26"/>
        </w:rPr>
      </w:pPr>
      <w:r w:rsidRPr="007754E1">
        <w:rPr>
          <w:rFonts w:eastAsia="MS Gothic" w:cs="Times New Roman"/>
          <w:b/>
          <w:iCs/>
          <w:sz w:val="26"/>
        </w:rPr>
        <w:t xml:space="preserve">The tech sector is atrophying from frivolous </w:t>
      </w:r>
      <w:proofErr w:type="gramStart"/>
      <w:r w:rsidRPr="007754E1">
        <w:rPr>
          <w:rFonts w:eastAsia="MS Gothic" w:cs="Times New Roman"/>
          <w:b/>
          <w:iCs/>
          <w:sz w:val="26"/>
        </w:rPr>
        <w:t>litigation</w:t>
      </w:r>
      <w:proofErr w:type="gramEnd"/>
      <w:r w:rsidRPr="007754E1">
        <w:rPr>
          <w:rFonts w:eastAsia="MS Gothic" w:cs="Times New Roman"/>
          <w:b/>
          <w:iCs/>
          <w:sz w:val="26"/>
        </w:rPr>
        <w:t xml:space="preserve"> but district courts have set the bar too high for what counts as baseless litigation under </w:t>
      </w:r>
      <w:proofErr w:type="spellStart"/>
      <w:r w:rsidRPr="007754E1">
        <w:rPr>
          <w:rFonts w:eastAsia="MS Gothic" w:cs="Times New Roman"/>
          <w:b/>
          <w:iCs/>
          <w:sz w:val="26"/>
        </w:rPr>
        <w:t>Noerr</w:t>
      </w:r>
      <w:proofErr w:type="spellEnd"/>
    </w:p>
    <w:p w14:paraId="71A4A50F" w14:textId="77777777" w:rsidR="007754E1" w:rsidRPr="007754E1" w:rsidRDefault="007754E1" w:rsidP="007754E1">
      <w:pPr>
        <w:rPr>
          <w:rFonts w:eastAsia="Cambria"/>
        </w:rPr>
      </w:pPr>
      <w:r w:rsidRPr="007754E1">
        <w:rPr>
          <w:rFonts w:eastAsia="Cambria"/>
        </w:rPr>
        <w:t xml:space="preserve">Nicholas </w:t>
      </w:r>
      <w:proofErr w:type="spellStart"/>
      <w:r w:rsidRPr="007754E1">
        <w:rPr>
          <w:rFonts w:eastAsia="Cambria"/>
          <w:b/>
          <w:bCs/>
          <w:sz w:val="26"/>
        </w:rPr>
        <w:t>Caspers</w:t>
      </w:r>
      <w:proofErr w:type="spellEnd"/>
      <w:r w:rsidRPr="007754E1">
        <w:rPr>
          <w:rFonts w:eastAsia="Cambria"/>
          <w:b/>
          <w:bCs/>
          <w:sz w:val="26"/>
        </w:rPr>
        <w:t xml:space="preserve"> 21</w:t>
      </w:r>
      <w:r w:rsidRPr="007754E1">
        <w:rPr>
          <w:rFonts w:eastAsia="Cambria"/>
        </w:rPr>
        <w:t xml:space="preserve">. 3-29-21. Associate Editor on the Michigan Technology Law </w:t>
      </w:r>
      <w:proofErr w:type="gramStart"/>
      <w:r w:rsidRPr="007754E1">
        <w:rPr>
          <w:rFonts w:eastAsia="Cambria"/>
        </w:rPr>
        <w:t>Review .</w:t>
      </w:r>
      <w:proofErr w:type="gramEnd"/>
      <w:r w:rsidRPr="007754E1">
        <w:rPr>
          <w:rFonts w:eastAsia="Cambria"/>
        </w:rPr>
        <w:t xml:space="preserve"> “Patent Trolls Show Immunity to Antitrust: Patent Trolls Unscathed by Antitrust Claims from Tech-Sector Companies” </w:t>
      </w:r>
      <w:hyperlink r:id="rId9" w:history="1">
        <w:r w:rsidRPr="007754E1">
          <w:rPr>
            <w:rFonts w:eastAsia="Cambria"/>
          </w:rPr>
          <w:t>https://mttlr.org/2021/03/patent-trolls-show-immunity-to-antitrust-patent-trolls-unscathed-by-antitrust-claims-from-tech-sector-companies/</w:t>
        </w:r>
      </w:hyperlink>
    </w:p>
    <w:p w14:paraId="545D2A6E" w14:textId="77777777" w:rsidR="007754E1" w:rsidRPr="007754E1" w:rsidRDefault="007754E1" w:rsidP="007754E1">
      <w:pPr>
        <w:rPr>
          <w:rFonts w:eastAsia="Cambria"/>
          <w:b/>
          <w:bCs/>
          <w:sz w:val="12"/>
        </w:rPr>
      </w:pPr>
      <w:r w:rsidRPr="007754E1">
        <w:rPr>
          <w:rFonts w:eastAsia="Cambria"/>
          <w:highlight w:val="cyan"/>
          <w:u w:val="single"/>
        </w:rPr>
        <w:t>Patent trolls have become a prominent force</w:t>
      </w:r>
      <w:r w:rsidRPr="007754E1">
        <w:rPr>
          <w:rFonts w:eastAsia="Cambria"/>
          <w:sz w:val="12"/>
        </w:rPr>
        <w:t xml:space="preserve"> to be reckoned with </w:t>
      </w:r>
      <w:r w:rsidRPr="007754E1">
        <w:rPr>
          <w:rFonts w:eastAsia="Cambria"/>
          <w:highlight w:val="cyan"/>
          <w:u w:val="single"/>
        </w:rPr>
        <w:t>for tech</w:t>
      </w:r>
      <w:r w:rsidRPr="007754E1">
        <w:rPr>
          <w:rFonts w:eastAsia="Cambria"/>
          <w:u w:val="single"/>
        </w:rPr>
        <w:t xml:space="preserve">-sector </w:t>
      </w:r>
      <w:r w:rsidRPr="007754E1">
        <w:rPr>
          <w:rFonts w:eastAsia="Cambria"/>
          <w:highlight w:val="cyan"/>
          <w:u w:val="single"/>
        </w:rPr>
        <w:t>companies</w:t>
      </w:r>
      <w:r w:rsidRPr="007754E1">
        <w:rPr>
          <w:rFonts w:eastAsia="Cambria"/>
          <w:sz w:val="12"/>
        </w:rPr>
        <w:t xml:space="preserve"> in the United States, </w:t>
      </w:r>
      <w:r w:rsidRPr="007754E1">
        <w:rPr>
          <w:rFonts w:eastAsia="Cambria"/>
          <w:u w:val="single"/>
        </w:rPr>
        <w:t>and tech-sector companies’</w:t>
      </w:r>
      <w:r w:rsidRPr="007754E1">
        <w:rPr>
          <w:rFonts w:eastAsia="Cambria"/>
          <w:sz w:val="12"/>
        </w:rPr>
        <w:t xml:space="preserve"> recent </w:t>
      </w:r>
      <w:r w:rsidRPr="007754E1">
        <w:rPr>
          <w:rFonts w:eastAsia="Cambria"/>
          <w:highlight w:val="cyan"/>
          <w:u w:val="single"/>
        </w:rPr>
        <w:t>failure</w:t>
      </w:r>
      <w:r w:rsidRPr="007754E1">
        <w:rPr>
          <w:rFonts w:eastAsia="Cambria"/>
          <w:sz w:val="12"/>
          <w:highlight w:val="cyan"/>
        </w:rPr>
        <w:t xml:space="preserve"> </w:t>
      </w:r>
      <w:r w:rsidRPr="007754E1">
        <w:rPr>
          <w:rFonts w:eastAsia="Cambria"/>
          <w:highlight w:val="cyan"/>
          <w:u w:val="single"/>
        </w:rPr>
        <w:t>in using antitrust law</w:t>
      </w:r>
      <w:r w:rsidRPr="007754E1">
        <w:rPr>
          <w:rFonts w:eastAsia="Cambria"/>
          <w:sz w:val="12"/>
        </w:rPr>
        <w:t xml:space="preserve"> </w:t>
      </w:r>
      <w:r w:rsidRPr="007754E1">
        <w:rPr>
          <w:rFonts w:eastAsia="Cambria"/>
          <w:u w:val="single"/>
        </w:rPr>
        <w:t>to combat patent trolls</w:t>
      </w:r>
      <w:r w:rsidRPr="007754E1">
        <w:rPr>
          <w:rFonts w:eastAsia="Cambria"/>
          <w:sz w:val="12"/>
        </w:rPr>
        <w:t xml:space="preserve"> </w:t>
      </w:r>
      <w:r w:rsidRPr="007754E1">
        <w:rPr>
          <w:rFonts w:eastAsia="Cambria"/>
          <w:highlight w:val="cyan"/>
          <w:u w:val="single"/>
        </w:rPr>
        <w:t>indicates a</w:t>
      </w:r>
      <w:r w:rsidRPr="007754E1">
        <w:rPr>
          <w:rFonts w:eastAsia="Cambria"/>
          <w:u w:val="single"/>
        </w:rPr>
        <w:t xml:space="preserve"> </w:t>
      </w:r>
      <w:r w:rsidRPr="007754E1">
        <w:rPr>
          <w:rFonts w:eastAsia="Cambria"/>
          <w:highlight w:val="cyan"/>
          <w:u w:val="single"/>
        </w:rPr>
        <w:t>continuation</w:t>
      </w:r>
      <w:r w:rsidRPr="007754E1">
        <w:rPr>
          <w:rFonts w:eastAsia="Cambria"/>
          <w:sz w:val="12"/>
        </w:rPr>
        <w:t xml:space="preserve"> of that prominence</w:t>
      </w:r>
      <w:r w:rsidRPr="007754E1">
        <w:rPr>
          <w:rFonts w:eastAsia="Cambria"/>
          <w:sz w:val="12"/>
          <w:highlight w:val="cyan"/>
        </w:rPr>
        <w:t xml:space="preserve">. </w:t>
      </w:r>
      <w:r w:rsidRPr="007754E1">
        <w:rPr>
          <w:rFonts w:eastAsia="Cambria"/>
          <w:b/>
          <w:bCs/>
          <w:highlight w:val="cyan"/>
          <w:u w:val="single"/>
        </w:rPr>
        <w:t>Patent trolls have been</w:t>
      </w:r>
      <w:r w:rsidRPr="007754E1">
        <w:rPr>
          <w:rFonts w:eastAsia="Cambria"/>
          <w:b/>
          <w:bCs/>
          <w:u w:val="single"/>
        </w:rPr>
        <w:t xml:space="preserve"> quite </w:t>
      </w:r>
      <w:r w:rsidRPr="007754E1">
        <w:rPr>
          <w:rFonts w:eastAsia="Cambria"/>
          <w:b/>
          <w:bCs/>
          <w:highlight w:val="cyan"/>
          <w:u w:val="single"/>
        </w:rPr>
        <w:t>the thorn in the side of</w:t>
      </w:r>
      <w:r w:rsidRPr="007754E1">
        <w:rPr>
          <w:rFonts w:eastAsia="Cambria"/>
          <w:b/>
          <w:bCs/>
          <w:u w:val="single"/>
        </w:rPr>
        <w:t xml:space="preserve"> tech-sector </w:t>
      </w:r>
      <w:r w:rsidRPr="007754E1">
        <w:rPr>
          <w:rFonts w:eastAsia="Cambria"/>
          <w:b/>
          <w:bCs/>
          <w:highlight w:val="cyan"/>
          <w:u w:val="single"/>
        </w:rPr>
        <w:t>companies</w:t>
      </w:r>
      <w:r w:rsidRPr="007754E1">
        <w:rPr>
          <w:rFonts w:eastAsia="Cambria"/>
          <w:sz w:val="12"/>
        </w:rPr>
        <w:t xml:space="preserve">. The term “patent troll” is the pejorative pop culture title for the group of firms also known as non-practicing entities, patent assertion entities, and patent holding companies. These entities buy patents, not with the purpose of utilizing the patent’s technology, but with the purpose of suing companies for patent infringement. </w:t>
      </w:r>
      <w:r w:rsidRPr="007754E1">
        <w:rPr>
          <w:rFonts w:eastAsia="Cambria"/>
          <w:u w:val="single"/>
        </w:rPr>
        <w:t xml:space="preserve">Patent </w:t>
      </w:r>
      <w:r w:rsidRPr="007754E1">
        <w:rPr>
          <w:rFonts w:eastAsia="Cambria"/>
          <w:highlight w:val="cyan"/>
          <w:u w:val="single"/>
        </w:rPr>
        <w:t>trolls</w:t>
      </w:r>
      <w:r w:rsidRPr="007754E1">
        <w:rPr>
          <w:rFonts w:eastAsia="Cambria"/>
          <w:u w:val="single"/>
        </w:rPr>
        <w:t xml:space="preserve"> have </w:t>
      </w:r>
      <w:r w:rsidRPr="007754E1">
        <w:rPr>
          <w:rFonts w:eastAsia="Cambria"/>
          <w:highlight w:val="cyan"/>
          <w:u w:val="single"/>
        </w:rPr>
        <w:t>made up around 85% of patent litigation</w:t>
      </w:r>
      <w:r w:rsidRPr="007754E1">
        <w:rPr>
          <w:rFonts w:eastAsia="Cambria"/>
          <w:u w:val="single"/>
        </w:rPr>
        <w:t xml:space="preserve"> against tech-sector companies</w:t>
      </w:r>
      <w:r w:rsidRPr="007754E1">
        <w:rPr>
          <w:rFonts w:eastAsia="Cambria"/>
          <w:sz w:val="12"/>
        </w:rPr>
        <w:t xml:space="preserve"> </w:t>
      </w:r>
      <w:r w:rsidRPr="007754E1">
        <w:rPr>
          <w:rFonts w:eastAsia="Cambria"/>
          <w:u w:val="single"/>
        </w:rPr>
        <w:t>in 2018.</w:t>
      </w:r>
      <w:r w:rsidRPr="007754E1">
        <w:rPr>
          <w:rFonts w:eastAsia="Cambria"/>
          <w:sz w:val="12"/>
        </w:rPr>
        <w:t xml:space="preserve"> Moreover, in comparison to the first four months of 2018, </w:t>
      </w:r>
      <w:r w:rsidRPr="007754E1">
        <w:rPr>
          <w:rFonts w:eastAsia="Cambria"/>
          <w:b/>
          <w:bCs/>
          <w:highlight w:val="cyan"/>
          <w:u w:val="single"/>
        </w:rPr>
        <w:t>the first four months of 2020 saw a 30%</w:t>
      </w:r>
      <w:r w:rsidRPr="007754E1">
        <w:rPr>
          <w:rFonts w:eastAsia="Cambria"/>
          <w:highlight w:val="cyan"/>
          <w:u w:val="single"/>
        </w:rPr>
        <w:t xml:space="preserve"> increase</w:t>
      </w:r>
      <w:r w:rsidRPr="007754E1">
        <w:rPr>
          <w:rFonts w:eastAsia="Cambria"/>
          <w:u w:val="single"/>
        </w:rPr>
        <w:t xml:space="preserve"> in patent litigation from patent trolls.</w:t>
      </w:r>
      <w:r w:rsidRPr="007754E1">
        <w:rPr>
          <w:rFonts w:eastAsia="Cambria"/>
          <w:sz w:val="12"/>
        </w:rPr>
        <w:t xml:space="preserve"> At a high-level, </w:t>
      </w:r>
      <w:r w:rsidRPr="007754E1">
        <w:rPr>
          <w:rFonts w:eastAsia="Cambria"/>
          <w:u w:val="single"/>
        </w:rPr>
        <w:t>antitrust law appears to be a proper tool</w:t>
      </w:r>
      <w:r w:rsidRPr="007754E1">
        <w:rPr>
          <w:rFonts w:eastAsia="Cambria"/>
          <w:sz w:val="12"/>
        </w:rPr>
        <w:t xml:space="preserve"> for wrangling patent trolls. Antitrust law cracks down on anticompetitive agreements and monopolies for the sake of promoting consumer welfare. Patents are effectively legal monopolies over a claimed invention, and </w:t>
      </w:r>
      <w:r w:rsidRPr="007754E1">
        <w:rPr>
          <w:rFonts w:eastAsia="Cambria"/>
          <w:highlight w:val="cyan"/>
          <w:u w:val="single"/>
        </w:rPr>
        <w:t>patent trolls use</w:t>
      </w:r>
      <w:r w:rsidRPr="007754E1">
        <w:rPr>
          <w:rFonts w:eastAsia="Cambria"/>
          <w:u w:val="single"/>
        </w:rPr>
        <w:t xml:space="preserve"> these </w:t>
      </w:r>
      <w:r w:rsidRPr="007754E1">
        <w:rPr>
          <w:rFonts w:eastAsia="Cambria"/>
          <w:highlight w:val="cyan"/>
          <w:u w:val="single"/>
        </w:rPr>
        <w:t>legal</w:t>
      </w:r>
      <w:r w:rsidRPr="007754E1">
        <w:rPr>
          <w:rFonts w:eastAsia="Cambria"/>
          <w:sz w:val="12"/>
          <w:highlight w:val="cyan"/>
        </w:rPr>
        <w:t xml:space="preserve"> </w:t>
      </w:r>
      <w:r w:rsidRPr="007754E1">
        <w:rPr>
          <w:rFonts w:eastAsia="Cambria"/>
          <w:highlight w:val="cyan"/>
          <w:u w:val="single"/>
        </w:rPr>
        <w:t>monopolies to instigate</w:t>
      </w:r>
      <w:r w:rsidRPr="007754E1">
        <w:rPr>
          <w:rFonts w:eastAsia="Cambria"/>
          <w:u w:val="single"/>
        </w:rPr>
        <w:t xml:space="preserve"> </w:t>
      </w:r>
      <w:r w:rsidRPr="007754E1">
        <w:rPr>
          <w:rFonts w:eastAsia="Cambria"/>
          <w:highlight w:val="cyan"/>
          <w:u w:val="single"/>
        </w:rPr>
        <w:t>frivolous patent</w:t>
      </w:r>
      <w:r w:rsidRPr="007754E1">
        <w:rPr>
          <w:rFonts w:eastAsia="Cambria"/>
          <w:sz w:val="12"/>
        </w:rPr>
        <w:t xml:space="preserve"> infringement </w:t>
      </w:r>
      <w:r w:rsidRPr="007754E1">
        <w:rPr>
          <w:rFonts w:eastAsia="Cambria"/>
          <w:highlight w:val="cyan"/>
          <w:u w:val="single"/>
        </w:rPr>
        <w:t>lawsuits</w:t>
      </w:r>
      <w:r w:rsidRPr="007754E1">
        <w:rPr>
          <w:rFonts w:eastAsia="Cambria"/>
          <w:sz w:val="12"/>
        </w:rPr>
        <w:t xml:space="preserve"> on companies. </w:t>
      </w:r>
      <w:r w:rsidRPr="007754E1">
        <w:rPr>
          <w:rFonts w:eastAsia="Cambria"/>
          <w:u w:val="single"/>
        </w:rPr>
        <w:t>Such lawsuits increase litigation and licensing costs for companies</w:t>
      </w:r>
      <w:r w:rsidRPr="007754E1">
        <w:rPr>
          <w:rFonts w:eastAsia="Cambria"/>
          <w:sz w:val="12"/>
        </w:rPr>
        <w:t xml:space="preserve"> who can then push such costs, via increased product prices, onto the downstream consumer. </w:t>
      </w:r>
      <w:proofErr w:type="gramStart"/>
      <w:r w:rsidRPr="007754E1">
        <w:rPr>
          <w:rFonts w:eastAsia="Cambria"/>
          <w:sz w:val="12"/>
        </w:rPr>
        <w:t>In an attempt to</w:t>
      </w:r>
      <w:proofErr w:type="gramEnd"/>
      <w:r w:rsidRPr="007754E1">
        <w:rPr>
          <w:rFonts w:eastAsia="Cambria"/>
          <w:sz w:val="12"/>
        </w:rPr>
        <w:t xml:space="preserve"> go on the offensive, tech</w:t>
      </w:r>
      <w:r w:rsidRPr="007754E1">
        <w:rPr>
          <w:rFonts w:eastAsia="Cambria"/>
          <w:u w:val="single"/>
        </w:rPr>
        <w:t xml:space="preserve">-sector </w:t>
      </w:r>
      <w:r w:rsidRPr="007754E1">
        <w:rPr>
          <w:rFonts w:eastAsia="Cambria"/>
          <w:highlight w:val="cyan"/>
          <w:u w:val="single"/>
        </w:rPr>
        <w:t>companies have brought antitrust</w:t>
      </w:r>
      <w:r w:rsidRPr="007754E1">
        <w:rPr>
          <w:rFonts w:eastAsia="Cambria"/>
          <w:u w:val="single"/>
        </w:rPr>
        <w:t xml:space="preserve"> </w:t>
      </w:r>
      <w:r w:rsidRPr="007754E1">
        <w:rPr>
          <w:rFonts w:eastAsia="Cambria"/>
          <w:highlight w:val="cyan"/>
          <w:u w:val="single"/>
        </w:rPr>
        <w:t>claims</w:t>
      </w:r>
      <w:r w:rsidRPr="007754E1">
        <w:rPr>
          <w:rFonts w:eastAsia="Cambria"/>
          <w:u w:val="single"/>
        </w:rPr>
        <w:t xml:space="preserve"> against patent</w:t>
      </w:r>
      <w:r w:rsidRPr="007754E1">
        <w:rPr>
          <w:rFonts w:eastAsia="Cambria"/>
          <w:sz w:val="12"/>
        </w:rPr>
        <w:t xml:space="preserve"> </w:t>
      </w:r>
      <w:r w:rsidRPr="007754E1">
        <w:rPr>
          <w:rFonts w:eastAsia="Cambria"/>
          <w:u w:val="single"/>
        </w:rPr>
        <w:t>trolls</w:t>
      </w:r>
      <w:r w:rsidRPr="007754E1">
        <w:rPr>
          <w:rFonts w:eastAsia="Cambria"/>
          <w:sz w:val="12"/>
        </w:rPr>
        <w:t xml:space="preserve">. The antitrust claims have operated on one of two theories. In Intellectual Ventures I LLC v. Capital One from 2017, Capital One counterclaimed antitrust remedies </w:t>
      </w:r>
      <w:proofErr w:type="gramStart"/>
      <w:r w:rsidRPr="007754E1">
        <w:rPr>
          <w:rFonts w:eastAsia="Cambria"/>
          <w:sz w:val="12"/>
        </w:rPr>
        <w:t>on the basis of</w:t>
      </w:r>
      <w:proofErr w:type="gramEnd"/>
      <w:r w:rsidRPr="007754E1">
        <w:rPr>
          <w:rFonts w:eastAsia="Cambria"/>
          <w:sz w:val="12"/>
        </w:rPr>
        <w:t xml:space="preserve"> a patent troll suing Capital One for patent infringement. More recently, Intel Corp. v. Fortress Investment Group LLC from 2021 entailed a motion to dismiss on Intel’s antitrust claims based on a patent troll’s accumulation of patents</w:t>
      </w:r>
      <w:r w:rsidRPr="007754E1">
        <w:rPr>
          <w:rFonts w:eastAsia="Cambria"/>
          <w:b/>
          <w:bCs/>
          <w:u w:val="single"/>
        </w:rPr>
        <w:t xml:space="preserve">. </w:t>
      </w:r>
      <w:r w:rsidRPr="007754E1">
        <w:rPr>
          <w:rFonts w:eastAsia="Cambria"/>
          <w:b/>
          <w:bCs/>
          <w:highlight w:val="cyan"/>
          <w:u w:val="single"/>
        </w:rPr>
        <w:t>Both attempts have been</w:t>
      </w:r>
      <w:r w:rsidRPr="007754E1">
        <w:rPr>
          <w:rFonts w:eastAsia="Cambria"/>
          <w:b/>
          <w:bCs/>
          <w:u w:val="single"/>
        </w:rPr>
        <w:t xml:space="preserve"> thoroughly </w:t>
      </w:r>
      <w:r w:rsidRPr="007754E1">
        <w:rPr>
          <w:rFonts w:eastAsia="Cambria"/>
          <w:b/>
          <w:bCs/>
          <w:highlight w:val="cyan"/>
          <w:u w:val="single"/>
        </w:rPr>
        <w:t>crushed in</w:t>
      </w:r>
      <w:r w:rsidRPr="007754E1">
        <w:rPr>
          <w:rFonts w:eastAsia="Cambria"/>
          <w:b/>
          <w:bCs/>
          <w:u w:val="single"/>
        </w:rPr>
        <w:t xml:space="preserve"> the </w:t>
      </w:r>
      <w:r w:rsidRPr="007754E1">
        <w:rPr>
          <w:rFonts w:eastAsia="Cambria"/>
          <w:b/>
          <w:bCs/>
          <w:highlight w:val="cyan"/>
          <w:u w:val="single"/>
        </w:rPr>
        <w:t>district courts</w:t>
      </w:r>
      <w:r w:rsidRPr="007754E1">
        <w:rPr>
          <w:rFonts w:eastAsia="Cambria"/>
          <w:b/>
          <w:bCs/>
          <w:u w:val="single"/>
        </w:rPr>
        <w:t xml:space="preserve">. </w:t>
      </w:r>
      <w:r w:rsidRPr="007754E1">
        <w:rPr>
          <w:rFonts w:eastAsia="Cambria"/>
          <w:sz w:val="12"/>
        </w:rPr>
        <w:t xml:space="preserve">As indicated by Capital One, </w:t>
      </w:r>
      <w:r w:rsidRPr="007754E1">
        <w:rPr>
          <w:rFonts w:eastAsia="Cambria"/>
          <w:b/>
          <w:bCs/>
          <w:highlight w:val="cyan"/>
          <w:u w:val="single"/>
        </w:rPr>
        <w:t>the action by</w:t>
      </w:r>
      <w:r w:rsidRPr="007754E1">
        <w:rPr>
          <w:rFonts w:eastAsia="Cambria"/>
          <w:b/>
          <w:bCs/>
          <w:u w:val="single"/>
        </w:rPr>
        <w:t xml:space="preserve"> patent </w:t>
      </w:r>
      <w:r w:rsidRPr="007754E1">
        <w:rPr>
          <w:rFonts w:eastAsia="Cambria"/>
          <w:b/>
          <w:bCs/>
          <w:highlight w:val="cyan"/>
          <w:u w:val="single"/>
        </w:rPr>
        <w:t>trolls of suing for</w:t>
      </w:r>
      <w:r w:rsidRPr="007754E1">
        <w:rPr>
          <w:rFonts w:eastAsia="Cambria"/>
          <w:b/>
          <w:bCs/>
          <w:u w:val="single"/>
        </w:rPr>
        <w:t xml:space="preserve"> </w:t>
      </w:r>
      <w:r w:rsidRPr="007754E1">
        <w:rPr>
          <w:rFonts w:eastAsia="Cambria"/>
          <w:b/>
          <w:bCs/>
          <w:highlight w:val="cyan"/>
          <w:u w:val="single"/>
        </w:rPr>
        <w:t>patent</w:t>
      </w:r>
      <w:r w:rsidRPr="007754E1">
        <w:rPr>
          <w:rFonts w:eastAsia="Cambria"/>
          <w:b/>
          <w:bCs/>
          <w:u w:val="single"/>
        </w:rPr>
        <w:t xml:space="preserve"> </w:t>
      </w:r>
      <w:r w:rsidRPr="007754E1">
        <w:rPr>
          <w:rFonts w:eastAsia="Cambria"/>
          <w:b/>
          <w:bCs/>
          <w:highlight w:val="cyan"/>
          <w:u w:val="single"/>
        </w:rPr>
        <w:t>infringement appears</w:t>
      </w:r>
      <w:r w:rsidRPr="007754E1">
        <w:rPr>
          <w:rFonts w:eastAsia="Cambria"/>
          <w:b/>
          <w:bCs/>
          <w:u w:val="single"/>
        </w:rPr>
        <w:t xml:space="preserve"> to be well-</w:t>
      </w:r>
      <w:r w:rsidRPr="007754E1">
        <w:rPr>
          <w:rFonts w:eastAsia="Cambria"/>
          <w:b/>
          <w:bCs/>
          <w:highlight w:val="cyan"/>
          <w:u w:val="single"/>
        </w:rPr>
        <w:t xml:space="preserve">shielded by </w:t>
      </w:r>
      <w:proofErr w:type="spellStart"/>
      <w:r w:rsidRPr="007754E1">
        <w:rPr>
          <w:rFonts w:eastAsia="Cambria"/>
          <w:b/>
          <w:bCs/>
          <w:highlight w:val="cyan"/>
          <w:u w:val="single"/>
        </w:rPr>
        <w:t>Noerr</w:t>
      </w:r>
      <w:proofErr w:type="spellEnd"/>
      <w:r w:rsidRPr="007754E1">
        <w:rPr>
          <w:rFonts w:eastAsia="Cambria"/>
          <w:b/>
          <w:bCs/>
          <w:u w:val="single"/>
        </w:rPr>
        <w:t>-Pennington immunity</w:t>
      </w:r>
      <w:r w:rsidRPr="007754E1">
        <w:rPr>
          <w:rFonts w:eastAsia="Cambria"/>
          <w:sz w:val="12"/>
        </w:rPr>
        <w:t xml:space="preserve">. </w:t>
      </w:r>
      <w:proofErr w:type="spellStart"/>
      <w:r w:rsidRPr="007754E1">
        <w:rPr>
          <w:rFonts w:eastAsia="Cambria"/>
          <w:sz w:val="12"/>
        </w:rPr>
        <w:t>Noerr</w:t>
      </w:r>
      <w:proofErr w:type="spellEnd"/>
      <w:r w:rsidRPr="007754E1">
        <w:rPr>
          <w:rFonts w:eastAsia="Cambria"/>
          <w:sz w:val="12"/>
        </w:rPr>
        <w:t xml:space="preserve">-Pennington immunity is immunity from antitrust claims for petitioning a government body. </w:t>
      </w:r>
      <w:r w:rsidRPr="007754E1">
        <w:rPr>
          <w:rFonts w:eastAsia="Cambria"/>
          <w:u w:val="single"/>
        </w:rPr>
        <w:t>Suing a company for patent infringement</w:t>
      </w:r>
      <w:r w:rsidRPr="007754E1">
        <w:rPr>
          <w:rFonts w:eastAsia="Cambria"/>
          <w:sz w:val="12"/>
        </w:rPr>
        <w:t xml:space="preserve"> is petitioning the judiciary and, therefore, </w:t>
      </w:r>
      <w:r w:rsidRPr="007754E1">
        <w:rPr>
          <w:rFonts w:eastAsia="Cambria"/>
          <w:u w:val="single"/>
        </w:rPr>
        <w:t xml:space="preserve">falls under </w:t>
      </w:r>
      <w:proofErr w:type="spellStart"/>
      <w:r w:rsidRPr="007754E1">
        <w:rPr>
          <w:rFonts w:eastAsia="Cambria"/>
          <w:u w:val="single"/>
        </w:rPr>
        <w:t>Noerr</w:t>
      </w:r>
      <w:proofErr w:type="spellEnd"/>
      <w:r w:rsidRPr="007754E1">
        <w:rPr>
          <w:rFonts w:eastAsia="Cambria"/>
          <w:sz w:val="12"/>
        </w:rPr>
        <w:t xml:space="preserve">-Pennington immunity. </w:t>
      </w:r>
      <w:r w:rsidRPr="007754E1">
        <w:rPr>
          <w:rFonts w:eastAsia="Cambria"/>
          <w:u w:val="single"/>
        </w:rPr>
        <w:t xml:space="preserve">However, </w:t>
      </w:r>
      <w:r w:rsidRPr="007754E1">
        <w:rPr>
          <w:rFonts w:eastAsia="Cambria"/>
          <w:highlight w:val="cyan"/>
          <w:u w:val="single"/>
        </w:rPr>
        <w:t>lawsuits can be stripped</w:t>
      </w:r>
      <w:r w:rsidRPr="007754E1">
        <w:rPr>
          <w:rFonts w:eastAsia="Cambria"/>
          <w:sz w:val="12"/>
          <w:highlight w:val="cyan"/>
        </w:rPr>
        <w:t xml:space="preserve"> </w:t>
      </w:r>
      <w:r w:rsidRPr="007754E1">
        <w:rPr>
          <w:rFonts w:eastAsia="Cambria"/>
          <w:highlight w:val="cyan"/>
          <w:u w:val="single"/>
        </w:rPr>
        <w:t>of</w:t>
      </w:r>
      <w:r w:rsidRPr="007754E1">
        <w:rPr>
          <w:rFonts w:eastAsia="Cambria"/>
          <w:sz w:val="12"/>
          <w:highlight w:val="cyan"/>
        </w:rPr>
        <w:t xml:space="preserve"> </w:t>
      </w:r>
      <w:proofErr w:type="spellStart"/>
      <w:r w:rsidRPr="007754E1">
        <w:rPr>
          <w:rFonts w:eastAsia="Cambria"/>
          <w:highlight w:val="cyan"/>
          <w:u w:val="single"/>
        </w:rPr>
        <w:t>Noerr</w:t>
      </w:r>
      <w:proofErr w:type="spellEnd"/>
      <w:r w:rsidRPr="007754E1">
        <w:rPr>
          <w:rFonts w:eastAsia="Cambria"/>
          <w:sz w:val="12"/>
        </w:rPr>
        <w:t xml:space="preserve">-Pennington immunity </w:t>
      </w:r>
      <w:r w:rsidRPr="007754E1">
        <w:rPr>
          <w:rFonts w:eastAsia="Cambria"/>
          <w:highlight w:val="cyan"/>
          <w:u w:val="single"/>
        </w:rPr>
        <w:t>if the lawsuit</w:t>
      </w:r>
      <w:r w:rsidRPr="007754E1">
        <w:rPr>
          <w:rFonts w:eastAsia="Cambria"/>
          <w:u w:val="single"/>
        </w:rPr>
        <w:t xml:space="preserve"> </w:t>
      </w:r>
      <w:r w:rsidRPr="007754E1">
        <w:rPr>
          <w:rFonts w:eastAsia="Cambria"/>
          <w:highlight w:val="cyan"/>
          <w:u w:val="single"/>
        </w:rPr>
        <w:t>constitutes</w:t>
      </w:r>
      <w:r w:rsidRPr="007754E1">
        <w:rPr>
          <w:rFonts w:eastAsia="Cambria"/>
          <w:u w:val="single"/>
        </w:rPr>
        <w:t xml:space="preserve"> </w:t>
      </w:r>
      <w:r w:rsidRPr="007754E1">
        <w:rPr>
          <w:rFonts w:eastAsia="Cambria"/>
          <w:highlight w:val="cyan"/>
          <w:u w:val="single"/>
        </w:rPr>
        <w:t>sham</w:t>
      </w:r>
      <w:r w:rsidRPr="007754E1">
        <w:rPr>
          <w:rFonts w:eastAsia="Cambria"/>
          <w:sz w:val="12"/>
        </w:rPr>
        <w:t xml:space="preserve"> </w:t>
      </w:r>
      <w:r w:rsidRPr="007754E1">
        <w:rPr>
          <w:rFonts w:eastAsia="Cambria"/>
          <w:u w:val="single"/>
        </w:rPr>
        <w:t>litigation</w:t>
      </w:r>
      <w:r w:rsidRPr="007754E1">
        <w:rPr>
          <w:rFonts w:eastAsia="Cambria"/>
          <w:sz w:val="12"/>
        </w:rPr>
        <w:t xml:space="preserve">. Sham litigation entails litigation where no reasonable litigant could expect success on the merits and has the subjective intent to directly interfere with a competitor’s business relationships. </w:t>
      </w:r>
      <w:r w:rsidRPr="007754E1">
        <w:rPr>
          <w:rFonts w:eastAsia="Cambria"/>
          <w:b/>
          <w:bCs/>
          <w:highlight w:val="cyan"/>
          <w:u w:val="single"/>
        </w:rPr>
        <w:t>Capital One suggests</w:t>
      </w:r>
      <w:r w:rsidRPr="007754E1">
        <w:rPr>
          <w:rFonts w:eastAsia="Cambria"/>
          <w:b/>
          <w:bCs/>
          <w:u w:val="single"/>
        </w:rPr>
        <w:t xml:space="preserve"> that the </w:t>
      </w:r>
      <w:r w:rsidRPr="007754E1">
        <w:rPr>
          <w:rFonts w:eastAsia="Cambria"/>
          <w:b/>
          <w:bCs/>
          <w:highlight w:val="cyan"/>
          <w:u w:val="single"/>
        </w:rPr>
        <w:t>most baseless lawsuits</w:t>
      </w:r>
      <w:r w:rsidRPr="007754E1">
        <w:rPr>
          <w:rFonts w:eastAsia="Cambria"/>
          <w:b/>
          <w:bCs/>
          <w:u w:val="single"/>
        </w:rPr>
        <w:t xml:space="preserve"> </w:t>
      </w:r>
      <w:r w:rsidRPr="007754E1">
        <w:rPr>
          <w:rFonts w:eastAsia="Cambria"/>
          <w:b/>
          <w:bCs/>
          <w:highlight w:val="cyan"/>
          <w:u w:val="single"/>
        </w:rPr>
        <w:t>by</w:t>
      </w:r>
      <w:r w:rsidRPr="007754E1">
        <w:rPr>
          <w:rFonts w:eastAsia="Cambria"/>
          <w:b/>
          <w:bCs/>
          <w:u w:val="single"/>
        </w:rPr>
        <w:t xml:space="preserve"> patent </w:t>
      </w:r>
      <w:r w:rsidRPr="007754E1">
        <w:rPr>
          <w:rFonts w:eastAsia="Cambria"/>
          <w:b/>
          <w:bCs/>
          <w:highlight w:val="cyan"/>
          <w:u w:val="single"/>
        </w:rPr>
        <w:t>trolls</w:t>
      </w:r>
      <w:r w:rsidRPr="007754E1">
        <w:rPr>
          <w:rFonts w:eastAsia="Cambria"/>
          <w:b/>
          <w:bCs/>
          <w:u w:val="single"/>
        </w:rPr>
        <w:t xml:space="preserve"> with the sole purpose of reaching a quick settlement </w:t>
      </w:r>
      <w:r w:rsidRPr="007754E1">
        <w:rPr>
          <w:rFonts w:eastAsia="Cambria"/>
          <w:b/>
          <w:bCs/>
          <w:highlight w:val="cyan"/>
          <w:u w:val="single"/>
        </w:rPr>
        <w:t>are still</w:t>
      </w:r>
      <w:r w:rsidRPr="007754E1">
        <w:rPr>
          <w:rFonts w:eastAsia="Cambria"/>
          <w:b/>
          <w:bCs/>
          <w:u w:val="single"/>
        </w:rPr>
        <w:t xml:space="preserve"> </w:t>
      </w:r>
      <w:r w:rsidRPr="007754E1">
        <w:rPr>
          <w:rFonts w:eastAsia="Cambria"/>
          <w:b/>
          <w:bCs/>
          <w:highlight w:val="cyan"/>
          <w:u w:val="single"/>
        </w:rPr>
        <w:t>unlikely to be</w:t>
      </w:r>
      <w:r w:rsidRPr="007754E1">
        <w:rPr>
          <w:rFonts w:eastAsia="Cambria"/>
          <w:b/>
          <w:bCs/>
          <w:u w:val="single"/>
        </w:rPr>
        <w:t xml:space="preserve"> </w:t>
      </w:r>
      <w:r w:rsidRPr="007754E1">
        <w:rPr>
          <w:rFonts w:eastAsia="Cambria"/>
          <w:b/>
          <w:bCs/>
          <w:highlight w:val="cyan"/>
          <w:u w:val="single"/>
        </w:rPr>
        <w:t>sham</w:t>
      </w:r>
      <w:r w:rsidRPr="007754E1">
        <w:rPr>
          <w:rFonts w:eastAsia="Cambria"/>
          <w:b/>
          <w:bCs/>
          <w:u w:val="single"/>
        </w:rPr>
        <w:t xml:space="preserve"> litigation.</w:t>
      </w:r>
      <w:r w:rsidRPr="007754E1">
        <w:rPr>
          <w:rFonts w:eastAsia="Cambria"/>
          <w:sz w:val="12"/>
        </w:rPr>
        <w:t xml:space="preserve"> The opinion reiterated that the subjective prong requires the sued party to be a competitor, and patent trolls, who do not produce any products or services, are unlikely to be a competitor to sued companies who do produce products and services. As indicated by the dismissal of the antitrust claims at the pleading stage in Intel, an antitrust claim against the accumulation of patents by a patent troll has some inherent, potentially insurmountable, difficulties. Antitrust liability requires showing a relevant market followed by market power and a tendency towards anticompetitive effects or followed by direct evidence of anticompetitive effects. First, relevant markets for patents tend to be too broad, and broad relevant markets reduce the probability that a single entity wields enough market power to have an anticompetitive effect. With patent trolls, the relevant markets include the patent troll’s patents and any patents or technologies that are reasonably interchangeable with the patent troll’s patents. The set of reasonably interchangeable technologies is rather amorphous and large, given the multitude of ways in any area of technology to perform the same task and the total number of patents having surpassed ten million. Some of the relevant markets in Intel, such as “mobile device-to-device communication” and “device authorization,” were so broad as to make anticompetitive effects by the patent troll implausible. Second, even with a narrower market, a patent troll is unlikely to have market power. As suggested in Intel, the total set of patents and technology in the narrower market is likely far larger than the couple of patents being asserted by the patent troll. Third, evidence demonstrating that a patent troll creates anticompetitive effects is few and far between. Showing anticompetitive effects likely requires a combination of increased, </w:t>
      </w:r>
      <w:proofErr w:type="spellStart"/>
      <w:r w:rsidRPr="007754E1">
        <w:rPr>
          <w:rFonts w:eastAsia="Cambria"/>
          <w:sz w:val="12"/>
        </w:rPr>
        <w:t>supracompetitive</w:t>
      </w:r>
      <w:proofErr w:type="spellEnd"/>
      <w:r w:rsidRPr="007754E1">
        <w:rPr>
          <w:rFonts w:eastAsia="Cambria"/>
          <w:sz w:val="12"/>
        </w:rPr>
        <w:t xml:space="preserve"> prices and a drop in product output or quality. Showing that a patent troll creates a </w:t>
      </w:r>
      <w:proofErr w:type="spellStart"/>
      <w:r w:rsidRPr="007754E1">
        <w:rPr>
          <w:rFonts w:eastAsia="Cambria"/>
          <w:sz w:val="12"/>
        </w:rPr>
        <w:t>supracompetitive</w:t>
      </w:r>
      <w:proofErr w:type="spellEnd"/>
      <w:r w:rsidRPr="007754E1">
        <w:rPr>
          <w:rFonts w:eastAsia="Cambria"/>
          <w:sz w:val="12"/>
        </w:rPr>
        <w:t xml:space="preserve"> licensing price over a patent is difficult. As in Intel, the few licensing agreements for a patent troll’s patent are likely settlements from a patent troll’s previous assertions which are hidden by confidentiality. These recent decisions are only district court decisions. However, </w:t>
      </w:r>
      <w:r w:rsidRPr="007754E1">
        <w:rPr>
          <w:rFonts w:eastAsia="Cambria"/>
          <w:u w:val="single"/>
        </w:rPr>
        <w:t xml:space="preserve">Capital One provides a strong, clear-cut view on </w:t>
      </w:r>
      <w:proofErr w:type="spellStart"/>
      <w:r w:rsidRPr="007754E1">
        <w:rPr>
          <w:rFonts w:eastAsia="Cambria"/>
          <w:u w:val="single"/>
        </w:rPr>
        <w:t>Noerr</w:t>
      </w:r>
      <w:proofErr w:type="spellEnd"/>
      <w:r w:rsidRPr="007754E1">
        <w:rPr>
          <w:rFonts w:eastAsia="Cambria"/>
          <w:u w:val="single"/>
        </w:rPr>
        <w:t>-Pennington immunity for patent infringement suits by patent trolls</w:t>
      </w:r>
      <w:r w:rsidRPr="007754E1">
        <w:rPr>
          <w:rFonts w:eastAsia="Cambria"/>
          <w:sz w:val="12"/>
        </w:rPr>
        <w:t xml:space="preserve">, and Intel found that the antitrust claims against the accumulation of patents could not pass the low bar of plausibility in the pleading stage. </w:t>
      </w:r>
      <w:r w:rsidRPr="007754E1">
        <w:rPr>
          <w:rFonts w:eastAsia="Cambria"/>
          <w:u w:val="single"/>
        </w:rPr>
        <w:t xml:space="preserve">With patent trolls’ exclusive existence in the instigation of patent infringement lawsuits and the accumulation of patents, </w:t>
      </w:r>
      <w:r w:rsidRPr="007754E1">
        <w:rPr>
          <w:rFonts w:eastAsia="Cambria"/>
          <w:b/>
          <w:bCs/>
          <w:highlight w:val="cyan"/>
          <w:u w:val="single"/>
        </w:rPr>
        <w:t>the recent decisions</w:t>
      </w:r>
      <w:r w:rsidRPr="007754E1">
        <w:rPr>
          <w:rFonts w:eastAsia="Cambria"/>
          <w:b/>
          <w:bCs/>
          <w:u w:val="single"/>
        </w:rPr>
        <w:t xml:space="preserve"> appear to significantly </w:t>
      </w:r>
      <w:r w:rsidRPr="007754E1">
        <w:rPr>
          <w:rFonts w:eastAsia="Cambria"/>
          <w:b/>
          <w:bCs/>
          <w:highlight w:val="cyan"/>
          <w:u w:val="single"/>
        </w:rPr>
        <w:t>reduce the usefulness of antitrust</w:t>
      </w:r>
      <w:r w:rsidRPr="007754E1">
        <w:rPr>
          <w:rFonts w:eastAsia="Cambria"/>
          <w:b/>
          <w:bCs/>
          <w:u w:val="single"/>
        </w:rPr>
        <w:t xml:space="preserve"> </w:t>
      </w:r>
      <w:r w:rsidRPr="007754E1">
        <w:rPr>
          <w:rFonts w:eastAsia="Cambria"/>
          <w:b/>
          <w:bCs/>
          <w:highlight w:val="cyan"/>
          <w:u w:val="single"/>
        </w:rPr>
        <w:t>law</w:t>
      </w:r>
      <w:r w:rsidRPr="007754E1">
        <w:rPr>
          <w:rFonts w:eastAsia="Cambria"/>
          <w:b/>
          <w:bCs/>
          <w:u w:val="single"/>
        </w:rPr>
        <w:t xml:space="preserve"> </w:t>
      </w:r>
      <w:r w:rsidRPr="007754E1">
        <w:rPr>
          <w:rFonts w:eastAsia="Cambria"/>
          <w:b/>
          <w:bCs/>
          <w:highlight w:val="cyan"/>
          <w:u w:val="single"/>
        </w:rPr>
        <w:t>against</w:t>
      </w:r>
      <w:r w:rsidRPr="007754E1">
        <w:rPr>
          <w:rFonts w:eastAsia="Cambria"/>
          <w:b/>
          <w:bCs/>
          <w:u w:val="single"/>
        </w:rPr>
        <w:t xml:space="preserve"> the toll-taking patent </w:t>
      </w:r>
      <w:r w:rsidRPr="007754E1">
        <w:rPr>
          <w:rFonts w:eastAsia="Cambria"/>
          <w:b/>
          <w:bCs/>
          <w:highlight w:val="cyan"/>
          <w:u w:val="single"/>
        </w:rPr>
        <w:t>trolls</w:t>
      </w:r>
      <w:r w:rsidRPr="007754E1">
        <w:rPr>
          <w:rFonts w:eastAsia="Cambria"/>
          <w:b/>
          <w:bCs/>
          <w:u w:val="single"/>
        </w:rPr>
        <w:t>.</w:t>
      </w:r>
    </w:p>
    <w:p w14:paraId="1531B314" w14:textId="77777777" w:rsidR="007754E1" w:rsidRPr="007754E1" w:rsidRDefault="007754E1" w:rsidP="007754E1">
      <w:pPr>
        <w:rPr>
          <w:rFonts w:eastAsia="Cambria"/>
        </w:rPr>
      </w:pPr>
    </w:p>
    <w:p w14:paraId="2EAFB612" w14:textId="77777777" w:rsidR="007754E1" w:rsidRPr="007754E1" w:rsidRDefault="007754E1" w:rsidP="007754E1">
      <w:pPr>
        <w:keepNext/>
        <w:keepLines/>
        <w:spacing w:before="200"/>
        <w:outlineLvl w:val="3"/>
        <w:rPr>
          <w:rFonts w:ascii="Cambria" w:eastAsia="MS Gothic" w:hAnsi="Cambria" w:cs="Times New Roman"/>
          <w:b/>
          <w:iCs/>
          <w:sz w:val="26"/>
        </w:rPr>
      </w:pPr>
      <w:r w:rsidRPr="007754E1">
        <w:rPr>
          <w:rFonts w:ascii="Cambria" w:eastAsia="MS Gothic" w:hAnsi="Cambria" w:cs="Times New Roman"/>
          <w:b/>
          <w:iCs/>
          <w:sz w:val="26"/>
        </w:rPr>
        <w:t xml:space="preserve">Innovation solves a </w:t>
      </w:r>
      <w:r w:rsidRPr="007754E1">
        <w:rPr>
          <w:rFonts w:ascii="Cambria" w:eastAsia="MS Gothic" w:hAnsi="Cambria" w:cs="Times New Roman"/>
          <w:b/>
          <w:iCs/>
          <w:sz w:val="26"/>
          <w:u w:val="single"/>
        </w:rPr>
        <w:t>litany</w:t>
      </w:r>
      <w:r w:rsidRPr="007754E1">
        <w:rPr>
          <w:rFonts w:ascii="Cambria" w:eastAsia="MS Gothic" w:hAnsi="Cambria" w:cs="Times New Roman"/>
          <w:b/>
          <w:iCs/>
          <w:sz w:val="26"/>
        </w:rPr>
        <w:t xml:space="preserve"> of existential risks</w:t>
      </w:r>
    </w:p>
    <w:p w14:paraId="25E8A609" w14:textId="77777777" w:rsidR="007754E1" w:rsidRPr="007754E1" w:rsidRDefault="007754E1" w:rsidP="007754E1">
      <w:pPr>
        <w:rPr>
          <w:rFonts w:ascii="Cambria" w:eastAsia="Cambria" w:hAnsi="Cambria"/>
        </w:rPr>
      </w:pPr>
      <w:proofErr w:type="spellStart"/>
      <w:r w:rsidRPr="007754E1">
        <w:rPr>
          <w:rFonts w:ascii="Cambria" w:eastAsia="Cambria" w:hAnsi="Cambria"/>
          <w:b/>
          <w:bCs/>
          <w:sz w:val="26"/>
        </w:rPr>
        <w:t>HÉigeartaigh</w:t>
      </w:r>
      <w:proofErr w:type="spellEnd"/>
      <w:r w:rsidRPr="007754E1">
        <w:rPr>
          <w:rFonts w:ascii="Cambria" w:eastAsia="Cambria" w:hAnsi="Cambria"/>
          <w:b/>
          <w:bCs/>
          <w:sz w:val="26"/>
        </w:rPr>
        <w:t xml:space="preserve"> ‘17</w:t>
      </w:r>
      <w:r w:rsidRPr="007754E1">
        <w:rPr>
          <w:rFonts w:ascii="Cambria" w:eastAsia="Cambria" w:hAnsi="Cambria"/>
        </w:rPr>
        <w:t xml:space="preserve"> – [Hay-ger-dee] Professor @ Cambridge, PhD in Genomics from Trinity College Dublin (</w:t>
      </w:r>
      <w:r w:rsidRPr="007754E1">
        <w:rPr>
          <w:rFonts w:ascii="Cambria" w:eastAsia="Cambria" w:hAnsi="Cambria"/>
          <w:szCs w:val="16"/>
        </w:rPr>
        <w:t xml:space="preserve">Sean, “Technological Wild Cards: Existential Risk and a Changing Humanity”, </w:t>
      </w:r>
      <w:hyperlink r:id="rId10" w:history="1">
        <w:r w:rsidRPr="007754E1">
          <w:rPr>
            <w:rFonts w:ascii="Cambria" w:eastAsia="Cambria" w:hAnsi="Cambria"/>
            <w:szCs w:val="16"/>
          </w:rPr>
          <w:t>https://www.bbvaopenmind.com/en/articles/technological-wild-cards-existential-risk-and-a-changing-humanity/</w:t>
        </w:r>
      </w:hyperlink>
      <w:r w:rsidRPr="007754E1">
        <w:rPr>
          <w:rFonts w:ascii="Cambria" w:eastAsia="Cambria" w:hAnsi="Cambria"/>
          <w:szCs w:val="16"/>
        </w:rPr>
        <w:t>, Accessed 3-7-2019)</w:t>
      </w:r>
    </w:p>
    <w:p w14:paraId="69366469" w14:textId="77777777" w:rsidR="007754E1" w:rsidRPr="007754E1" w:rsidRDefault="007754E1" w:rsidP="007754E1">
      <w:pPr>
        <w:rPr>
          <w:rFonts w:ascii="Cambria" w:eastAsia="Cambria" w:hAnsi="Cambria"/>
          <w:sz w:val="14"/>
        </w:rPr>
      </w:pPr>
      <w:r w:rsidRPr="007754E1">
        <w:rPr>
          <w:rFonts w:ascii="Cambria" w:eastAsia="Cambria" w:hAnsi="Cambria"/>
          <w:highlight w:val="cyan"/>
          <w:u w:val="single"/>
        </w:rPr>
        <w:t>Tech</w:t>
      </w:r>
      <w:r w:rsidRPr="007754E1">
        <w:rPr>
          <w:rFonts w:ascii="Cambria" w:eastAsia="Cambria" w:hAnsi="Cambria"/>
          <w:u w:val="single"/>
        </w:rPr>
        <w:t>nological progress</w:t>
      </w:r>
      <w:r w:rsidRPr="007754E1">
        <w:rPr>
          <w:rFonts w:ascii="Cambria" w:eastAsia="Cambria" w:hAnsi="Cambria"/>
        </w:rPr>
        <w:t xml:space="preserve"> now </w:t>
      </w:r>
      <w:r w:rsidRPr="007754E1">
        <w:rPr>
          <w:rFonts w:ascii="Cambria" w:eastAsia="Cambria" w:hAnsi="Cambria"/>
          <w:u w:val="single"/>
        </w:rPr>
        <w:t>offers us a vision of a remarkable future</w:t>
      </w:r>
      <w:r w:rsidRPr="007754E1">
        <w:rPr>
          <w:rFonts w:ascii="Cambria" w:eastAsia="Cambria" w:hAnsi="Cambria"/>
        </w:rPr>
        <w:t xml:space="preserve">. The </w:t>
      </w:r>
      <w:r w:rsidRPr="007754E1">
        <w:rPr>
          <w:rFonts w:ascii="Cambria" w:eastAsia="Cambria" w:hAnsi="Cambria"/>
          <w:highlight w:val="cyan"/>
          <w:u w:val="single"/>
        </w:rPr>
        <w:t>advances</w:t>
      </w:r>
      <w:r w:rsidRPr="007754E1">
        <w:rPr>
          <w:rFonts w:ascii="Cambria" w:eastAsia="Cambria" w:hAnsi="Cambria"/>
        </w:rPr>
        <w:t xml:space="preserve"> that have brought us onto an unsustainable pathway have also </w:t>
      </w:r>
      <w:r w:rsidRPr="007754E1">
        <w:rPr>
          <w:rFonts w:ascii="Cambria" w:eastAsia="Cambria" w:hAnsi="Cambria"/>
          <w:u w:val="single"/>
        </w:rPr>
        <w:t xml:space="preserve">raised the quality of life dramatically for </w:t>
      </w:r>
      <w:proofErr w:type="gramStart"/>
      <w:r w:rsidRPr="007754E1">
        <w:rPr>
          <w:rFonts w:ascii="Cambria" w:eastAsia="Cambria" w:hAnsi="Cambria"/>
          <w:u w:val="single"/>
        </w:rPr>
        <w:t>many</w:t>
      </w:r>
      <w:r w:rsidRPr="007754E1">
        <w:rPr>
          <w:rFonts w:ascii="Cambria" w:eastAsia="Cambria" w:hAnsi="Cambria"/>
        </w:rPr>
        <w:t xml:space="preserve">, </w:t>
      </w:r>
      <w:r w:rsidRPr="007754E1">
        <w:rPr>
          <w:rFonts w:ascii="Cambria" w:eastAsia="Cambria" w:hAnsi="Cambria"/>
          <w:u w:val="single"/>
        </w:rPr>
        <w:t>and</w:t>
      </w:r>
      <w:proofErr w:type="gramEnd"/>
      <w:r w:rsidRPr="007754E1">
        <w:rPr>
          <w:rFonts w:ascii="Cambria" w:eastAsia="Cambria" w:hAnsi="Cambria"/>
        </w:rPr>
        <w:t xml:space="preserve"> have </w:t>
      </w:r>
      <w:r w:rsidRPr="007754E1">
        <w:rPr>
          <w:rFonts w:ascii="Cambria" w:eastAsia="Cambria" w:hAnsi="Cambria"/>
          <w:u w:val="single"/>
        </w:rPr>
        <w:t xml:space="preserve">unlocked scientific directions that </w:t>
      </w:r>
      <w:r w:rsidRPr="007754E1">
        <w:rPr>
          <w:rFonts w:ascii="Cambria" w:eastAsia="Cambria" w:hAnsi="Cambria"/>
          <w:highlight w:val="cyan"/>
          <w:u w:val="single"/>
        </w:rPr>
        <w:t>can lead us to a</w:t>
      </w:r>
      <w:r w:rsidRPr="007754E1">
        <w:rPr>
          <w:rFonts w:ascii="Cambria" w:eastAsia="Cambria" w:hAnsi="Cambria"/>
          <w:u w:val="single"/>
        </w:rPr>
        <w:t xml:space="preserve"> safer, </w:t>
      </w:r>
      <w:r w:rsidRPr="007754E1">
        <w:rPr>
          <w:rFonts w:ascii="Cambria" w:eastAsia="Cambria" w:hAnsi="Cambria"/>
          <w:highlight w:val="cyan"/>
          <w:u w:val="single"/>
        </w:rPr>
        <w:t>cleaner</w:t>
      </w:r>
      <w:r w:rsidRPr="007754E1">
        <w:rPr>
          <w:rFonts w:ascii="Cambria" w:eastAsia="Cambria" w:hAnsi="Cambria"/>
          <w:u w:val="single"/>
        </w:rPr>
        <w:t xml:space="preserve">, more </w:t>
      </w:r>
      <w:r w:rsidRPr="007754E1">
        <w:rPr>
          <w:rFonts w:ascii="Cambria" w:eastAsia="Cambria" w:hAnsi="Cambria"/>
          <w:highlight w:val="cyan"/>
          <w:u w:val="single"/>
        </w:rPr>
        <w:t>sustainable world</w:t>
      </w:r>
      <w:r w:rsidRPr="007754E1">
        <w:rPr>
          <w:rFonts w:ascii="Cambria" w:eastAsia="Cambria" w:hAnsi="Cambria"/>
        </w:rPr>
        <w:t xml:space="preserve">. </w:t>
      </w:r>
      <w:r w:rsidRPr="007754E1">
        <w:rPr>
          <w:rFonts w:ascii="Cambria" w:eastAsia="Cambria" w:hAnsi="Cambria"/>
          <w:u w:val="single"/>
        </w:rPr>
        <w:t>With</w:t>
      </w:r>
      <w:r w:rsidRPr="007754E1">
        <w:rPr>
          <w:rFonts w:ascii="Cambria" w:eastAsia="Cambria" w:hAnsi="Cambria"/>
        </w:rPr>
        <w:t xml:space="preserve"> the right developments and applications of </w:t>
      </w:r>
      <w:r w:rsidRPr="007754E1">
        <w:rPr>
          <w:rFonts w:ascii="Cambria" w:eastAsia="Cambria" w:hAnsi="Cambria"/>
          <w:u w:val="single"/>
        </w:rPr>
        <w:t>technology</w:t>
      </w:r>
      <w:r w:rsidRPr="007754E1">
        <w:rPr>
          <w:rFonts w:ascii="Cambria" w:eastAsia="Cambria" w:hAnsi="Cambria"/>
        </w:rPr>
        <w:t xml:space="preserve">, in concert with advances in social, democratic, and distributional processes globally, </w:t>
      </w:r>
      <w:r w:rsidRPr="007754E1">
        <w:rPr>
          <w:rFonts w:ascii="Cambria" w:eastAsia="Cambria" w:hAnsi="Cambria"/>
          <w:u w:val="single"/>
        </w:rPr>
        <w:t xml:space="preserve">progress can be made on </w:t>
      </w:r>
      <w:proofErr w:type="gramStart"/>
      <w:r w:rsidRPr="007754E1">
        <w:rPr>
          <w:rFonts w:ascii="Cambria" w:eastAsia="Cambria" w:hAnsi="Cambria"/>
          <w:u w:val="single"/>
        </w:rPr>
        <w:t>all of</w:t>
      </w:r>
      <w:proofErr w:type="gramEnd"/>
      <w:r w:rsidRPr="007754E1">
        <w:rPr>
          <w:rFonts w:ascii="Cambria" w:eastAsia="Cambria" w:hAnsi="Cambria"/>
          <w:u w:val="single"/>
        </w:rPr>
        <w:t xml:space="preserve"> the challenges discussed here.</w:t>
      </w:r>
      <w:r w:rsidRPr="007754E1">
        <w:rPr>
          <w:rFonts w:ascii="Cambria" w:eastAsia="Cambria" w:hAnsi="Cambria"/>
        </w:rPr>
        <w:t xml:space="preserve"> </w:t>
      </w:r>
      <w:r w:rsidRPr="007754E1">
        <w:rPr>
          <w:rFonts w:ascii="Cambria" w:eastAsia="Cambria" w:hAnsi="Cambria"/>
          <w:highlight w:val="cyan"/>
          <w:u w:val="single"/>
        </w:rPr>
        <w:t>Advances in</w:t>
      </w:r>
      <w:r w:rsidRPr="007754E1">
        <w:rPr>
          <w:rFonts w:ascii="Cambria" w:eastAsia="Cambria" w:hAnsi="Cambria"/>
          <w:highlight w:val="cyan"/>
        </w:rPr>
        <w:t xml:space="preserve"> </w:t>
      </w:r>
      <w:r w:rsidRPr="007754E1">
        <w:rPr>
          <w:rFonts w:ascii="Cambria" w:eastAsia="Cambria" w:hAnsi="Cambria"/>
          <w:b/>
          <w:iCs/>
          <w:highlight w:val="cyan"/>
          <w:u w:val="single"/>
        </w:rPr>
        <w:t>renewable energy</w:t>
      </w:r>
      <w:r w:rsidRPr="007754E1">
        <w:rPr>
          <w:rFonts w:ascii="Cambria" w:eastAsia="Cambria" w:hAnsi="Cambria"/>
          <w:highlight w:val="cyan"/>
        </w:rPr>
        <w:t xml:space="preserve"> </w:t>
      </w:r>
      <w:r w:rsidRPr="007754E1">
        <w:rPr>
          <w:rFonts w:ascii="Cambria" w:eastAsia="Cambria" w:hAnsi="Cambria"/>
          <w:highlight w:val="cyan"/>
          <w:u w:val="single"/>
        </w:rPr>
        <w:t>and</w:t>
      </w:r>
      <w:r w:rsidRPr="007754E1">
        <w:rPr>
          <w:rFonts w:ascii="Cambria" w:eastAsia="Cambria" w:hAnsi="Cambria"/>
        </w:rPr>
        <w:t xml:space="preserve"> </w:t>
      </w:r>
      <w:r w:rsidRPr="007754E1">
        <w:rPr>
          <w:rFonts w:ascii="Cambria" w:eastAsia="Cambria" w:hAnsi="Cambria"/>
          <w:b/>
          <w:iCs/>
          <w:u w:val="single"/>
        </w:rPr>
        <w:t>related tech</w:t>
      </w:r>
      <w:r w:rsidRPr="007754E1">
        <w:rPr>
          <w:rFonts w:ascii="Cambria" w:eastAsia="Cambria" w:hAnsi="Cambria"/>
        </w:rPr>
        <w:t xml:space="preserve">nologies, </w:t>
      </w:r>
      <w:r w:rsidRPr="007754E1">
        <w:rPr>
          <w:rFonts w:ascii="Cambria" w:eastAsia="Cambria" w:hAnsi="Cambria"/>
          <w:u w:val="single"/>
        </w:rPr>
        <w:t xml:space="preserve">and more </w:t>
      </w:r>
      <w:r w:rsidRPr="007754E1">
        <w:rPr>
          <w:rFonts w:ascii="Cambria" w:eastAsia="Cambria" w:hAnsi="Cambria"/>
          <w:b/>
          <w:iCs/>
          <w:u w:val="single"/>
        </w:rPr>
        <w:t xml:space="preserve">efficient energy </w:t>
      </w:r>
      <w:r w:rsidRPr="007754E1">
        <w:rPr>
          <w:rFonts w:ascii="Cambria" w:eastAsia="Cambria" w:hAnsi="Cambria"/>
          <w:b/>
          <w:iCs/>
          <w:highlight w:val="cyan"/>
          <w:u w:val="single"/>
        </w:rPr>
        <w:t>use</w:t>
      </w:r>
      <w:r w:rsidRPr="007754E1">
        <w:rPr>
          <w:rFonts w:ascii="Cambria" w:eastAsia="Cambria" w:hAnsi="Cambria"/>
        </w:rPr>
        <w:t xml:space="preserve">—advances </w:t>
      </w:r>
      <w:r w:rsidRPr="007754E1">
        <w:rPr>
          <w:rFonts w:ascii="Cambria" w:eastAsia="Cambria" w:hAnsi="Cambria"/>
          <w:u w:val="single"/>
        </w:rPr>
        <w:t>that are likely to be accelerated by progress in tec</w:t>
      </w:r>
      <w:r w:rsidRPr="007754E1">
        <w:rPr>
          <w:rFonts w:ascii="Cambria" w:eastAsia="Cambria" w:hAnsi="Cambria"/>
        </w:rPr>
        <w:t xml:space="preserve">hnologies </w:t>
      </w:r>
      <w:r w:rsidRPr="007754E1">
        <w:rPr>
          <w:rFonts w:ascii="Cambria" w:eastAsia="Cambria" w:hAnsi="Cambria"/>
          <w:u w:val="single"/>
        </w:rPr>
        <w:t xml:space="preserve">such as </w:t>
      </w:r>
      <w:r w:rsidRPr="007754E1">
        <w:rPr>
          <w:rFonts w:ascii="Cambria" w:eastAsia="Cambria" w:hAnsi="Cambria"/>
          <w:b/>
          <w:iCs/>
          <w:u w:val="single"/>
        </w:rPr>
        <w:t>a</w:t>
      </w:r>
      <w:r w:rsidRPr="007754E1">
        <w:rPr>
          <w:rFonts w:ascii="Cambria" w:eastAsia="Cambria" w:hAnsi="Cambria"/>
        </w:rPr>
        <w:t xml:space="preserve">rtificial </w:t>
      </w:r>
      <w:r w:rsidRPr="007754E1">
        <w:rPr>
          <w:rFonts w:ascii="Cambria" w:eastAsia="Cambria" w:hAnsi="Cambria"/>
          <w:b/>
          <w:iCs/>
          <w:u w:val="single"/>
        </w:rPr>
        <w:t>i</w:t>
      </w:r>
      <w:r w:rsidRPr="007754E1">
        <w:rPr>
          <w:rFonts w:ascii="Cambria" w:eastAsia="Cambria" w:hAnsi="Cambria"/>
        </w:rPr>
        <w:t>ntelligence—</w:t>
      </w:r>
      <w:r w:rsidRPr="007754E1">
        <w:rPr>
          <w:rFonts w:ascii="Cambria" w:eastAsia="Cambria" w:hAnsi="Cambria"/>
          <w:highlight w:val="cyan"/>
          <w:u w:val="single"/>
        </w:rPr>
        <w:t>can bring us to</w:t>
      </w:r>
      <w:r w:rsidRPr="007754E1">
        <w:rPr>
          <w:rFonts w:ascii="Cambria" w:eastAsia="Cambria" w:hAnsi="Cambria"/>
          <w:u w:val="single"/>
        </w:rPr>
        <w:t xml:space="preserve"> a point of </w:t>
      </w:r>
      <w:r w:rsidRPr="007754E1">
        <w:rPr>
          <w:rFonts w:ascii="Cambria" w:eastAsia="Cambria" w:hAnsi="Cambria"/>
          <w:b/>
          <w:iCs/>
          <w:highlight w:val="cyan"/>
          <w:u w:val="single"/>
        </w:rPr>
        <w:t>zero</w:t>
      </w:r>
      <w:r w:rsidRPr="007754E1">
        <w:rPr>
          <w:rFonts w:ascii="Cambria" w:eastAsia="Cambria" w:hAnsi="Cambria"/>
          <w:b/>
          <w:iCs/>
          <w:u w:val="single"/>
        </w:rPr>
        <w:t xml:space="preserve">-carbon </w:t>
      </w:r>
      <w:r w:rsidRPr="007754E1">
        <w:rPr>
          <w:rFonts w:ascii="Cambria" w:eastAsia="Cambria" w:hAnsi="Cambria"/>
          <w:b/>
          <w:iCs/>
          <w:highlight w:val="cyan"/>
          <w:u w:val="single"/>
        </w:rPr>
        <w:t>emissions</w:t>
      </w:r>
      <w:r w:rsidRPr="007754E1">
        <w:rPr>
          <w:rFonts w:ascii="Cambria" w:eastAsia="Cambria" w:hAnsi="Cambria"/>
          <w:u w:val="single"/>
        </w:rPr>
        <w:t xml:space="preserve">. New </w:t>
      </w:r>
      <w:r w:rsidRPr="007754E1">
        <w:rPr>
          <w:rFonts w:ascii="Cambria" w:eastAsia="Cambria" w:hAnsi="Cambria"/>
          <w:b/>
          <w:iCs/>
          <w:highlight w:val="cyan"/>
          <w:u w:val="single"/>
        </w:rPr>
        <w:t>manufacturing capabilities</w:t>
      </w:r>
      <w:r w:rsidRPr="007754E1">
        <w:rPr>
          <w:rFonts w:ascii="Cambria" w:eastAsia="Cambria" w:hAnsi="Cambria"/>
          <w:highlight w:val="cyan"/>
          <w:u w:val="single"/>
        </w:rPr>
        <w:t xml:space="preserve"> provided by synthetic biology</w:t>
      </w:r>
      <w:r w:rsidRPr="007754E1">
        <w:rPr>
          <w:rFonts w:ascii="Cambria" w:eastAsia="Cambria" w:hAnsi="Cambria"/>
          <w:u w:val="single"/>
        </w:rPr>
        <w:t xml:space="preserve"> may provide cleaner ways of producing products and degrading waste. A greater scientific understanding of our natural world and the ecosystem services on which we rely will aid us in plotting a trajectory whereby </w:t>
      </w:r>
      <w:r w:rsidRPr="007754E1">
        <w:rPr>
          <w:rFonts w:ascii="Cambria" w:eastAsia="Cambria" w:hAnsi="Cambria"/>
          <w:b/>
          <w:iCs/>
          <w:u w:val="single"/>
        </w:rPr>
        <w:t>critical environmental systems are maintained</w:t>
      </w:r>
      <w:r w:rsidRPr="007754E1">
        <w:rPr>
          <w:rFonts w:ascii="Cambria" w:eastAsia="Cambria" w:hAnsi="Cambria"/>
          <w:u w:val="single"/>
        </w:rPr>
        <w:t xml:space="preserve"> while allowing human flourishing</w:t>
      </w:r>
      <w:r w:rsidRPr="007754E1">
        <w:rPr>
          <w:rFonts w:ascii="Cambria" w:eastAsia="Cambria" w:hAnsi="Cambria"/>
        </w:rPr>
        <w:t xml:space="preserve">. </w:t>
      </w:r>
      <w:r w:rsidRPr="007754E1">
        <w:rPr>
          <w:rFonts w:ascii="Cambria" w:eastAsia="Cambria" w:hAnsi="Cambria"/>
          <w:u w:val="single"/>
        </w:rPr>
        <w:t>Even</w:t>
      </w:r>
      <w:r w:rsidRPr="007754E1">
        <w:rPr>
          <w:rFonts w:ascii="Cambria" w:eastAsia="Cambria" w:hAnsi="Cambria"/>
        </w:rPr>
        <w:t xml:space="preserve"> advances in </w:t>
      </w:r>
      <w:r w:rsidRPr="007754E1">
        <w:rPr>
          <w:rFonts w:ascii="Cambria" w:eastAsia="Cambria" w:hAnsi="Cambria"/>
          <w:u w:val="single"/>
        </w:rPr>
        <w:t>education and women’s rights</w:t>
      </w:r>
      <w:r w:rsidRPr="007754E1">
        <w:rPr>
          <w:rFonts w:ascii="Cambria" w:eastAsia="Cambria" w:hAnsi="Cambria"/>
        </w:rPr>
        <w:t xml:space="preserve"> globally, which will play a role in achieving a stable global population, </w:t>
      </w:r>
      <w:r w:rsidRPr="007754E1">
        <w:rPr>
          <w:rFonts w:ascii="Cambria" w:eastAsia="Cambria" w:hAnsi="Cambria"/>
          <w:u w:val="single"/>
        </w:rPr>
        <w:t>can be aided specifically by the information, coordination, and education tools that technology provides, and more generally by growing prosperity in the relevant parts of the world.</w:t>
      </w:r>
      <w:r w:rsidRPr="007754E1">
        <w:rPr>
          <w:rFonts w:ascii="Cambria" w:eastAsia="Cambria" w:hAnsi="Cambria"/>
        </w:rPr>
        <w:t xml:space="preserve"> </w:t>
      </w:r>
      <w:r w:rsidRPr="007754E1">
        <w:rPr>
          <w:rFonts w:ascii="Cambria" w:eastAsia="Cambria" w:hAnsi="Cambria"/>
          <w:highlight w:val="cyan"/>
          <w:u w:val="single"/>
        </w:rPr>
        <w:t xml:space="preserve">There are </w:t>
      </w:r>
      <w:r w:rsidRPr="007754E1">
        <w:rPr>
          <w:rFonts w:ascii="Cambria" w:eastAsia="Cambria" w:hAnsi="Cambria"/>
          <w:b/>
          <w:iCs/>
          <w:u w:val="single"/>
        </w:rPr>
        <w:t>catastrophic</w:t>
      </w:r>
      <w:r w:rsidRPr="007754E1">
        <w:rPr>
          <w:rFonts w:ascii="Cambria" w:eastAsia="Cambria" w:hAnsi="Cambria"/>
          <w:u w:val="single"/>
        </w:rPr>
        <w:t xml:space="preserve"> and </w:t>
      </w:r>
      <w:r w:rsidRPr="007754E1">
        <w:rPr>
          <w:rFonts w:ascii="Cambria" w:eastAsia="Cambria" w:hAnsi="Cambria"/>
          <w:b/>
          <w:iCs/>
          <w:highlight w:val="cyan"/>
          <w:u w:val="single"/>
        </w:rPr>
        <w:t>existential</w:t>
      </w:r>
      <w:r w:rsidRPr="007754E1">
        <w:rPr>
          <w:rFonts w:ascii="Cambria" w:eastAsia="Cambria" w:hAnsi="Cambria"/>
          <w:highlight w:val="cyan"/>
          <w:u w:val="single"/>
        </w:rPr>
        <w:t xml:space="preserve"> risks</w:t>
      </w:r>
      <w:r w:rsidRPr="007754E1">
        <w:rPr>
          <w:rFonts w:ascii="Cambria" w:eastAsia="Cambria" w:hAnsi="Cambria"/>
          <w:u w:val="single"/>
        </w:rPr>
        <w:t xml:space="preserve"> that </w:t>
      </w:r>
      <w:r w:rsidRPr="007754E1">
        <w:rPr>
          <w:rFonts w:ascii="Cambria" w:eastAsia="Cambria" w:hAnsi="Cambria"/>
          <w:highlight w:val="cyan"/>
          <w:u w:val="single"/>
        </w:rPr>
        <w:t>we</w:t>
      </w:r>
      <w:r w:rsidRPr="007754E1">
        <w:rPr>
          <w:rFonts w:ascii="Cambria" w:eastAsia="Cambria" w:hAnsi="Cambria"/>
          <w:u w:val="single"/>
        </w:rPr>
        <w:t xml:space="preserve"> will </w:t>
      </w:r>
      <w:r w:rsidRPr="007754E1">
        <w:rPr>
          <w:rFonts w:ascii="Cambria" w:eastAsia="Cambria" w:hAnsi="Cambria"/>
          <w:highlight w:val="cyan"/>
          <w:u w:val="single"/>
        </w:rPr>
        <w:t xml:space="preserve">simply </w:t>
      </w:r>
      <w:r w:rsidRPr="007754E1">
        <w:rPr>
          <w:rFonts w:ascii="Cambria" w:eastAsia="Cambria" w:hAnsi="Cambria"/>
          <w:b/>
          <w:iCs/>
          <w:highlight w:val="cyan"/>
          <w:u w:val="single"/>
        </w:rPr>
        <w:t>not be able to overcome</w:t>
      </w:r>
      <w:r w:rsidRPr="007754E1">
        <w:rPr>
          <w:rFonts w:ascii="Cambria" w:eastAsia="Cambria" w:hAnsi="Cambria"/>
          <w:highlight w:val="cyan"/>
          <w:u w:val="single"/>
        </w:rPr>
        <w:t xml:space="preserve"> </w:t>
      </w:r>
      <w:r w:rsidRPr="007754E1">
        <w:rPr>
          <w:rFonts w:ascii="Cambria" w:eastAsia="Cambria" w:hAnsi="Cambria"/>
          <w:b/>
          <w:iCs/>
          <w:highlight w:val="cyan"/>
          <w:u w:val="single"/>
        </w:rPr>
        <w:t>without advances in</w:t>
      </w:r>
      <w:r w:rsidRPr="007754E1">
        <w:rPr>
          <w:rFonts w:ascii="Cambria" w:eastAsia="Cambria" w:hAnsi="Cambria"/>
          <w:b/>
          <w:iCs/>
          <w:u w:val="single"/>
        </w:rPr>
        <w:t xml:space="preserve"> science and </w:t>
      </w:r>
      <w:r w:rsidRPr="007754E1">
        <w:rPr>
          <w:rFonts w:ascii="Cambria" w:eastAsia="Cambria" w:hAnsi="Cambria"/>
          <w:b/>
          <w:iCs/>
          <w:highlight w:val="cyan"/>
          <w:u w:val="single"/>
        </w:rPr>
        <w:t>tech</w:t>
      </w:r>
      <w:r w:rsidRPr="007754E1">
        <w:rPr>
          <w:rFonts w:ascii="Cambria" w:eastAsia="Cambria" w:hAnsi="Cambria"/>
          <w:b/>
          <w:iCs/>
          <w:u w:val="single"/>
        </w:rPr>
        <w:t>nology</w:t>
      </w:r>
      <w:r w:rsidRPr="007754E1">
        <w:rPr>
          <w:rFonts w:ascii="Cambria" w:eastAsia="Cambria" w:hAnsi="Cambria"/>
          <w:u w:val="single"/>
        </w:rPr>
        <w:t>.</w:t>
      </w:r>
      <w:r w:rsidRPr="007754E1">
        <w:rPr>
          <w:rFonts w:ascii="Cambria" w:eastAsia="Cambria" w:hAnsi="Cambria"/>
          <w:sz w:val="14"/>
        </w:rPr>
        <w:t xml:space="preserve"> </w:t>
      </w:r>
      <w:r w:rsidRPr="007754E1">
        <w:rPr>
          <w:rFonts w:ascii="Cambria" w:eastAsia="Cambria" w:hAnsi="Cambria"/>
          <w:u w:val="single"/>
        </w:rPr>
        <w:t>These include</w:t>
      </w:r>
      <w:r w:rsidRPr="007754E1">
        <w:rPr>
          <w:rFonts w:ascii="Cambria" w:eastAsia="Cambria" w:hAnsi="Cambria"/>
          <w:sz w:val="14"/>
        </w:rPr>
        <w:t xml:space="preserve"> possible </w:t>
      </w:r>
      <w:r w:rsidRPr="007754E1">
        <w:rPr>
          <w:rFonts w:ascii="Cambria" w:eastAsia="Cambria" w:hAnsi="Cambria"/>
          <w:b/>
          <w:iCs/>
          <w:highlight w:val="cyan"/>
          <w:u w:val="single"/>
        </w:rPr>
        <w:t>pandemic</w:t>
      </w:r>
      <w:r w:rsidRPr="007754E1">
        <w:rPr>
          <w:rFonts w:ascii="Cambria" w:eastAsia="Cambria" w:hAnsi="Cambria"/>
          <w:b/>
          <w:iCs/>
          <w:u w:val="single"/>
        </w:rPr>
        <w:t xml:space="preserve"> outbreak</w:t>
      </w:r>
      <w:r w:rsidRPr="007754E1">
        <w:rPr>
          <w:rFonts w:ascii="Cambria" w:eastAsia="Cambria" w:hAnsi="Cambria"/>
          <w:b/>
          <w:iCs/>
          <w:highlight w:val="cyan"/>
          <w:u w:val="single"/>
        </w:rPr>
        <w:t>s</w:t>
      </w:r>
      <w:r w:rsidRPr="007754E1">
        <w:rPr>
          <w:rFonts w:ascii="Cambria" w:eastAsia="Cambria" w:hAnsi="Cambria"/>
          <w:sz w:val="14"/>
        </w:rPr>
        <w:t xml:space="preserve">, </w:t>
      </w:r>
      <w:r w:rsidRPr="007754E1">
        <w:rPr>
          <w:rFonts w:ascii="Cambria" w:eastAsia="Cambria" w:hAnsi="Cambria"/>
          <w:u w:val="single"/>
        </w:rPr>
        <w:t xml:space="preserve">whether </w:t>
      </w:r>
      <w:r w:rsidRPr="007754E1">
        <w:rPr>
          <w:rFonts w:ascii="Cambria" w:eastAsia="Cambria" w:hAnsi="Cambria"/>
          <w:highlight w:val="cyan"/>
          <w:u w:val="single"/>
        </w:rPr>
        <w:t>natural or engineered</w:t>
      </w:r>
      <w:r w:rsidRPr="007754E1">
        <w:rPr>
          <w:rFonts w:ascii="Cambria" w:eastAsia="Cambria" w:hAnsi="Cambria"/>
          <w:sz w:val="14"/>
        </w:rPr>
        <w:t xml:space="preserve">. </w:t>
      </w:r>
      <w:r w:rsidRPr="007754E1">
        <w:rPr>
          <w:rFonts w:ascii="Cambria" w:eastAsia="Cambria" w:hAnsi="Cambria"/>
          <w:u w:val="single"/>
        </w:rPr>
        <w:t xml:space="preserve">The early </w:t>
      </w:r>
      <w:r w:rsidRPr="007754E1">
        <w:rPr>
          <w:rFonts w:ascii="Cambria" w:eastAsia="Cambria" w:hAnsi="Cambria"/>
          <w:b/>
          <w:iCs/>
          <w:u w:val="single"/>
        </w:rPr>
        <w:t xml:space="preserve">identification of incoming </w:t>
      </w:r>
      <w:r w:rsidRPr="007754E1">
        <w:rPr>
          <w:rFonts w:ascii="Cambria" w:eastAsia="Cambria" w:hAnsi="Cambria"/>
          <w:b/>
          <w:iCs/>
          <w:highlight w:val="cyan"/>
          <w:u w:val="single"/>
        </w:rPr>
        <w:t>asteroids</w:t>
      </w:r>
      <w:r w:rsidRPr="007754E1">
        <w:rPr>
          <w:rFonts w:ascii="Cambria" w:eastAsia="Cambria" w:hAnsi="Cambria"/>
          <w:sz w:val="14"/>
        </w:rPr>
        <w:t xml:space="preserve">, </w:t>
      </w:r>
      <w:r w:rsidRPr="007754E1">
        <w:rPr>
          <w:rFonts w:ascii="Cambria" w:eastAsia="Cambria" w:hAnsi="Cambria"/>
          <w:u w:val="single"/>
        </w:rPr>
        <w:t>and approaches to shift their path, is a topic of active research at NASA and elsewhere</w:t>
      </w:r>
      <w:r w:rsidRPr="007754E1">
        <w:rPr>
          <w:rFonts w:ascii="Cambria" w:eastAsia="Cambria" w:hAnsi="Cambria"/>
          <w:sz w:val="14"/>
        </w:rPr>
        <w:t xml:space="preserve">. While currently there are no known </w:t>
      </w:r>
      <w:r w:rsidRPr="007754E1">
        <w:rPr>
          <w:rFonts w:ascii="Cambria" w:eastAsia="Cambria" w:hAnsi="Cambria"/>
          <w:u w:val="single"/>
        </w:rPr>
        <w:t xml:space="preserve">techniques to prevent or mitigate </w:t>
      </w:r>
      <w:r w:rsidRPr="007754E1">
        <w:rPr>
          <w:rFonts w:ascii="Cambria" w:eastAsia="Cambria" w:hAnsi="Cambria"/>
          <w:highlight w:val="cyan"/>
          <w:u w:val="single"/>
        </w:rPr>
        <w:t xml:space="preserve">a </w:t>
      </w:r>
      <w:proofErr w:type="spellStart"/>
      <w:r w:rsidRPr="007754E1">
        <w:rPr>
          <w:rFonts w:ascii="Cambria" w:eastAsia="Cambria" w:hAnsi="Cambria"/>
          <w:b/>
          <w:iCs/>
          <w:highlight w:val="cyan"/>
          <w:u w:val="single"/>
        </w:rPr>
        <w:t>supervolcanic</w:t>
      </w:r>
      <w:proofErr w:type="spellEnd"/>
      <w:r w:rsidRPr="007754E1">
        <w:rPr>
          <w:rFonts w:ascii="Cambria" w:eastAsia="Cambria" w:hAnsi="Cambria"/>
          <w:highlight w:val="cyan"/>
          <w:u w:val="single"/>
        </w:rPr>
        <w:t xml:space="preserve"> eruption</w:t>
      </w:r>
      <w:r w:rsidRPr="007754E1">
        <w:rPr>
          <w:rFonts w:ascii="Cambria" w:eastAsia="Cambria" w:hAnsi="Cambria"/>
          <w:u w:val="single"/>
        </w:rPr>
        <w:t>,</w:t>
      </w:r>
      <w:r w:rsidRPr="007754E1">
        <w:rPr>
          <w:rFonts w:ascii="Cambria" w:eastAsia="Cambria" w:hAnsi="Cambria"/>
          <w:sz w:val="14"/>
        </w:rPr>
        <w:t xml:space="preserve"> this </w:t>
      </w:r>
      <w:r w:rsidRPr="007754E1">
        <w:rPr>
          <w:rFonts w:ascii="Cambria" w:eastAsia="Cambria" w:hAnsi="Cambria"/>
          <w:u w:val="single"/>
        </w:rPr>
        <w:t>may not be the case</w:t>
      </w:r>
      <w:r w:rsidRPr="007754E1">
        <w:rPr>
          <w:rFonts w:ascii="Cambria" w:eastAsia="Cambria" w:hAnsi="Cambria"/>
          <w:sz w:val="14"/>
        </w:rPr>
        <w:t xml:space="preserve"> with the tools at our disposal</w:t>
      </w:r>
      <w:r w:rsidRPr="007754E1">
        <w:rPr>
          <w:rFonts w:ascii="Cambria" w:eastAsia="Cambria" w:hAnsi="Cambria"/>
          <w:u w:val="single"/>
        </w:rPr>
        <w:t xml:space="preserve"> a century from now</w:t>
      </w:r>
      <w:r w:rsidRPr="007754E1">
        <w:rPr>
          <w:rFonts w:ascii="Cambria" w:eastAsia="Cambria" w:hAnsi="Cambria"/>
          <w:sz w:val="14"/>
        </w:rPr>
        <w:t xml:space="preserve">. </w:t>
      </w:r>
      <w:r w:rsidRPr="007754E1">
        <w:rPr>
          <w:rFonts w:ascii="Cambria" w:eastAsia="Cambria" w:hAnsi="Cambria"/>
          <w:u w:val="single"/>
        </w:rPr>
        <w:t xml:space="preserve">And in the longer run, </w:t>
      </w:r>
      <w:r w:rsidRPr="007754E1">
        <w:rPr>
          <w:rFonts w:ascii="Cambria" w:eastAsia="Cambria" w:hAnsi="Cambria"/>
          <w:highlight w:val="cyan"/>
          <w:u w:val="single"/>
        </w:rPr>
        <w:t xml:space="preserve">a civilization that has </w:t>
      </w:r>
      <w:r w:rsidRPr="007754E1">
        <w:rPr>
          <w:rFonts w:ascii="Cambria" w:eastAsia="Cambria" w:hAnsi="Cambria"/>
          <w:b/>
          <w:iCs/>
          <w:highlight w:val="cyan"/>
          <w:u w:val="single"/>
        </w:rPr>
        <w:t>spread permanently beyond the earth</w:t>
      </w:r>
      <w:r w:rsidRPr="007754E1">
        <w:rPr>
          <w:rFonts w:ascii="Cambria" w:eastAsia="Cambria" w:hAnsi="Cambria"/>
          <w:highlight w:val="cyan"/>
          <w:u w:val="single"/>
        </w:rPr>
        <w:t xml:space="preserve">, enabled by advances in </w:t>
      </w:r>
      <w:r w:rsidRPr="007754E1">
        <w:rPr>
          <w:rFonts w:ascii="Cambria" w:eastAsia="Cambria" w:hAnsi="Cambria"/>
          <w:b/>
          <w:iCs/>
          <w:highlight w:val="cyan"/>
          <w:u w:val="single"/>
        </w:rPr>
        <w:t>spaceflight</w:t>
      </w:r>
      <w:r w:rsidRPr="007754E1">
        <w:rPr>
          <w:rFonts w:ascii="Cambria" w:eastAsia="Cambria" w:hAnsi="Cambria"/>
          <w:u w:val="single"/>
        </w:rPr>
        <w:t xml:space="preserve">, manufacturing, robotics, and terraforming, is one that </w:t>
      </w:r>
      <w:r w:rsidRPr="007754E1">
        <w:rPr>
          <w:rFonts w:ascii="Cambria" w:eastAsia="Cambria" w:hAnsi="Cambria"/>
          <w:highlight w:val="cyan"/>
          <w:u w:val="single"/>
        </w:rPr>
        <w:t xml:space="preserve">is </w:t>
      </w:r>
      <w:r w:rsidRPr="007754E1">
        <w:rPr>
          <w:rFonts w:eastAsia="Cambria"/>
          <w:b/>
          <w:iCs/>
          <w:highlight w:val="cyan"/>
          <w:u w:val="single"/>
        </w:rPr>
        <w:t>much more likely</w:t>
      </w:r>
      <w:r w:rsidRPr="007754E1">
        <w:rPr>
          <w:rFonts w:ascii="Cambria" w:eastAsia="Cambria" w:hAnsi="Cambria"/>
          <w:b/>
          <w:iCs/>
          <w:highlight w:val="cyan"/>
          <w:u w:val="single"/>
        </w:rPr>
        <w:t xml:space="preserve"> to endure</w:t>
      </w:r>
      <w:r w:rsidRPr="007754E1">
        <w:rPr>
          <w:rFonts w:ascii="Cambria" w:eastAsia="Cambria" w:hAnsi="Cambria"/>
          <w:sz w:val="14"/>
        </w:rPr>
        <w:t xml:space="preserve">. However, </w:t>
      </w:r>
      <w:r w:rsidRPr="007754E1">
        <w:rPr>
          <w:rFonts w:ascii="Cambria" w:eastAsia="Cambria" w:hAnsi="Cambria"/>
          <w:u w:val="single"/>
        </w:rPr>
        <w:t xml:space="preserve">the breathtaking power of the tools we are developing is </w:t>
      </w:r>
      <w:r w:rsidRPr="007754E1">
        <w:rPr>
          <w:rFonts w:ascii="Cambria" w:eastAsia="Cambria" w:hAnsi="Cambria"/>
          <w:b/>
          <w:iCs/>
          <w:u w:val="single"/>
        </w:rPr>
        <w:t>not to be taken lightly</w:t>
      </w:r>
      <w:r w:rsidRPr="007754E1">
        <w:rPr>
          <w:rFonts w:ascii="Cambria" w:eastAsia="Cambria" w:hAnsi="Cambria"/>
          <w:sz w:val="14"/>
        </w:rPr>
        <w:t xml:space="preserve">. </w:t>
      </w:r>
      <w:r w:rsidRPr="007754E1">
        <w:rPr>
          <w:rFonts w:ascii="Cambria" w:eastAsia="Cambria" w:hAnsi="Cambria"/>
          <w:u w:val="single"/>
        </w:rPr>
        <w:t>We have been very lucky to muddle through the advent of nuclear weapons without a global catastroph</w:t>
      </w:r>
      <w:r w:rsidRPr="007754E1">
        <w:rPr>
          <w:rFonts w:ascii="Cambria" w:eastAsia="Cambria" w:hAnsi="Cambria"/>
          <w:sz w:val="14"/>
        </w:rPr>
        <w:t>e. And within this century, it is realistic to expect that we will be able to rewrite much of biology to our purposes, intervene deliberately and in a large-scale way in the workings of our global climate, and even develop agents with intelligence that is fundamentally alien to ours, and may vastly surpass our own in some or even most domains—a development that would have uniquely unpredictable consequences.</w:t>
      </w:r>
    </w:p>
    <w:p w14:paraId="66B6F260" w14:textId="77777777" w:rsidR="007754E1" w:rsidRPr="007754E1" w:rsidRDefault="007754E1" w:rsidP="007754E1">
      <w:pPr>
        <w:rPr>
          <w:rFonts w:ascii="Cambria" w:eastAsia="Cambria" w:hAnsi="Cambria"/>
        </w:rPr>
      </w:pPr>
    </w:p>
    <w:p w14:paraId="137D2BBD" w14:textId="77777777" w:rsidR="007754E1" w:rsidRPr="007754E1" w:rsidRDefault="007754E1" w:rsidP="007754E1">
      <w:pPr>
        <w:rPr>
          <w:rFonts w:eastAsia="Cambria"/>
        </w:rPr>
      </w:pPr>
    </w:p>
    <w:p w14:paraId="4403A37D" w14:textId="77777777" w:rsidR="007754E1" w:rsidRPr="007754E1" w:rsidRDefault="007754E1" w:rsidP="007754E1">
      <w:pPr>
        <w:rPr>
          <w:rFonts w:eastAsia="Cambria"/>
        </w:rPr>
      </w:pPr>
    </w:p>
    <w:p w14:paraId="5AA3C43B" w14:textId="77777777" w:rsidR="007754E1" w:rsidRPr="007754E1" w:rsidRDefault="007754E1" w:rsidP="007754E1">
      <w:pPr>
        <w:keepNext/>
        <w:keepLines/>
        <w:spacing w:before="200"/>
        <w:outlineLvl w:val="3"/>
        <w:rPr>
          <w:rFonts w:eastAsia="MS Gothic" w:cs="Times New Roman"/>
          <w:b/>
          <w:iCs/>
          <w:sz w:val="26"/>
        </w:rPr>
      </w:pPr>
      <w:r w:rsidRPr="007754E1">
        <w:rPr>
          <w:rFonts w:eastAsia="MS Gothic" w:cs="Times New Roman"/>
          <w:b/>
          <w:iCs/>
          <w:sz w:val="26"/>
        </w:rPr>
        <w:t>Specifically, 5g is uniquely vulnerable because of the complexity of the products</w:t>
      </w:r>
    </w:p>
    <w:p w14:paraId="57ABF2C2" w14:textId="77777777" w:rsidR="007754E1" w:rsidRPr="007754E1" w:rsidRDefault="007754E1" w:rsidP="007754E1">
      <w:pPr>
        <w:rPr>
          <w:rFonts w:eastAsia="Cambria"/>
        </w:rPr>
      </w:pPr>
      <w:r w:rsidRPr="007754E1">
        <w:rPr>
          <w:rFonts w:eastAsia="Cambria"/>
        </w:rPr>
        <w:t xml:space="preserve">Wayne </w:t>
      </w:r>
      <w:proofErr w:type="spellStart"/>
      <w:r w:rsidRPr="007754E1">
        <w:rPr>
          <w:rFonts w:eastAsia="Cambria"/>
          <w:b/>
          <w:bCs/>
          <w:sz w:val="26"/>
        </w:rPr>
        <w:t>Winegarden</w:t>
      </w:r>
      <w:proofErr w:type="spellEnd"/>
      <w:r w:rsidRPr="007754E1">
        <w:rPr>
          <w:rFonts w:eastAsia="Cambria"/>
          <w:b/>
          <w:bCs/>
          <w:sz w:val="26"/>
        </w:rPr>
        <w:t xml:space="preserve"> 3-4</w:t>
      </w:r>
      <w:r w:rsidRPr="007754E1">
        <w:rPr>
          <w:rFonts w:eastAsia="Cambria"/>
        </w:rPr>
        <w:t xml:space="preserve">. Senior Fellow in Business and Economics at the Pacific Research Institute and the Director of PRI's Center for Medical Economics and Innovation. “Frivolous Patent Litigation Threatens The Technology Revolution” </w:t>
      </w:r>
      <w:hyperlink r:id="rId11" w:history="1">
        <w:r w:rsidRPr="007754E1">
          <w:rPr>
            <w:rFonts w:eastAsia="Cambria"/>
          </w:rPr>
          <w:t>https://www.forbes.com/sites/waynewinegarden/2021/03/04/frivolous-patent-litigation-threatens-the-technology-revolution/?sh=23668b9b408f</w:t>
        </w:r>
      </w:hyperlink>
    </w:p>
    <w:p w14:paraId="7A8CE8D2" w14:textId="77777777" w:rsidR="007754E1" w:rsidRPr="007754E1" w:rsidRDefault="007754E1" w:rsidP="007754E1">
      <w:pPr>
        <w:rPr>
          <w:rFonts w:eastAsia="Cambria"/>
          <w:sz w:val="12"/>
        </w:rPr>
      </w:pPr>
      <w:r w:rsidRPr="007754E1">
        <w:rPr>
          <w:rFonts w:eastAsia="Cambria"/>
          <w:highlight w:val="cyan"/>
          <w:u w:val="single"/>
        </w:rPr>
        <w:t>Patent trolls</w:t>
      </w:r>
      <w:r w:rsidRPr="007754E1">
        <w:rPr>
          <w:rFonts w:eastAsia="Cambria"/>
          <w:u w:val="single"/>
        </w:rPr>
        <w:t xml:space="preserve"> have been a plague on innovators for too long</w:t>
      </w:r>
      <w:r w:rsidRPr="007754E1">
        <w:rPr>
          <w:rFonts w:eastAsia="Cambria"/>
          <w:sz w:val="12"/>
        </w:rPr>
        <w:t xml:space="preserve">. Patent trolls are entities that obtain patents (sometimes obscure patents) for the sole purpose of threatening or filing lawsuits in court and then using the prospect of costly litigation to extort unwarranted payouts from an innovative company. </w:t>
      </w:r>
      <w:r w:rsidRPr="007754E1">
        <w:rPr>
          <w:rFonts w:eastAsia="Cambria"/>
          <w:u w:val="single"/>
        </w:rPr>
        <w:t>The</w:t>
      </w:r>
      <w:r w:rsidRPr="007754E1">
        <w:rPr>
          <w:rFonts w:eastAsia="Cambria"/>
          <w:sz w:val="12"/>
        </w:rPr>
        <w:t xml:space="preserve"> </w:t>
      </w:r>
      <w:r w:rsidRPr="007754E1">
        <w:rPr>
          <w:rFonts w:eastAsia="Cambria"/>
          <w:highlight w:val="cyan"/>
          <w:u w:val="single"/>
        </w:rPr>
        <w:t>risks</w:t>
      </w:r>
      <w:r w:rsidRPr="007754E1">
        <w:rPr>
          <w:rFonts w:eastAsia="Cambria"/>
          <w:sz w:val="12"/>
        </w:rPr>
        <w:t xml:space="preserve"> and costs created by these entities </w:t>
      </w:r>
      <w:r w:rsidRPr="007754E1">
        <w:rPr>
          <w:rFonts w:eastAsia="Cambria"/>
          <w:highlight w:val="cyan"/>
          <w:u w:val="single"/>
        </w:rPr>
        <w:t>are a</w:t>
      </w:r>
      <w:r w:rsidRPr="007754E1">
        <w:rPr>
          <w:rFonts w:eastAsia="Cambria"/>
          <w:u w:val="single"/>
        </w:rPr>
        <w:t xml:space="preserve"> clear and present </w:t>
      </w:r>
      <w:r w:rsidRPr="007754E1">
        <w:rPr>
          <w:rFonts w:eastAsia="Cambria"/>
          <w:highlight w:val="cyan"/>
          <w:u w:val="single"/>
        </w:rPr>
        <w:t>danger t</w:t>
      </w:r>
      <w:r w:rsidRPr="007754E1">
        <w:rPr>
          <w:rFonts w:eastAsia="Cambria"/>
          <w:u w:val="single"/>
        </w:rPr>
        <w:t>o</w:t>
      </w:r>
      <w:r w:rsidRPr="007754E1">
        <w:rPr>
          <w:rFonts w:eastAsia="Cambria"/>
          <w:sz w:val="12"/>
        </w:rPr>
        <w:t xml:space="preserve"> entrepreneurship and </w:t>
      </w:r>
      <w:r w:rsidRPr="007754E1">
        <w:rPr>
          <w:rFonts w:eastAsia="Cambria"/>
          <w:highlight w:val="cyan"/>
          <w:u w:val="single"/>
        </w:rPr>
        <w:t>innovation</w:t>
      </w:r>
      <w:r w:rsidRPr="007754E1">
        <w:rPr>
          <w:rFonts w:eastAsia="Cambria"/>
          <w:u w:val="single"/>
        </w:rPr>
        <w:t xml:space="preserve">. </w:t>
      </w:r>
      <w:r w:rsidRPr="007754E1">
        <w:rPr>
          <w:rFonts w:eastAsia="Cambria"/>
          <w:sz w:val="12"/>
        </w:rPr>
        <w:t xml:space="preserve">A goal of public policy should be to make it more costly for frivolous patent lawsuits to be filed, while still ensuring that legitimate patent rights are protected. Unfortunately, the current environment does not get this balance right, to the detriment of many cutting-edge firms and industries. </w:t>
      </w:r>
      <w:r w:rsidRPr="007754E1">
        <w:rPr>
          <w:rFonts w:eastAsia="Cambria"/>
          <w:u w:val="single"/>
        </w:rPr>
        <w:t xml:space="preserve">The </w:t>
      </w:r>
      <w:r w:rsidRPr="007754E1">
        <w:rPr>
          <w:rFonts w:eastAsia="Cambria"/>
          <w:b/>
          <w:bCs/>
          <w:highlight w:val="cyan"/>
          <w:u w:val="single"/>
        </w:rPr>
        <w:t>tec</w:t>
      </w:r>
      <w:r w:rsidRPr="007754E1">
        <w:rPr>
          <w:rFonts w:eastAsia="Cambria"/>
          <w:b/>
          <w:bCs/>
          <w:u w:val="single"/>
        </w:rPr>
        <w:t>h</w:t>
      </w:r>
      <w:r w:rsidRPr="007754E1">
        <w:rPr>
          <w:rFonts w:eastAsia="Cambria"/>
          <w:u w:val="single"/>
        </w:rPr>
        <w:t xml:space="preserve">nology </w:t>
      </w:r>
      <w:r w:rsidRPr="007754E1">
        <w:rPr>
          <w:rFonts w:eastAsia="Cambria"/>
          <w:b/>
          <w:bCs/>
          <w:u w:val="single"/>
        </w:rPr>
        <w:t>industry</w:t>
      </w:r>
      <w:r w:rsidRPr="007754E1">
        <w:rPr>
          <w:rFonts w:eastAsia="Cambria"/>
          <w:sz w:val="12"/>
        </w:rPr>
        <w:t xml:space="preserve">, </w:t>
      </w:r>
      <w:r w:rsidRPr="007754E1">
        <w:rPr>
          <w:rFonts w:eastAsia="Cambria"/>
          <w:b/>
          <w:bCs/>
          <w:highlight w:val="cyan"/>
          <w:u w:val="single"/>
        </w:rPr>
        <w:t>particularly</w:t>
      </w:r>
      <w:r w:rsidRPr="007754E1">
        <w:rPr>
          <w:rFonts w:eastAsia="Cambria"/>
          <w:sz w:val="12"/>
        </w:rPr>
        <w:t xml:space="preserve"> </w:t>
      </w:r>
      <w:r w:rsidRPr="007754E1">
        <w:rPr>
          <w:rFonts w:eastAsia="Cambria"/>
          <w:b/>
          <w:bCs/>
          <w:highlight w:val="cyan"/>
          <w:u w:val="single"/>
        </w:rPr>
        <w:t>companies inventing</w:t>
      </w:r>
      <w:r w:rsidRPr="007754E1">
        <w:rPr>
          <w:rFonts w:eastAsia="Cambria"/>
          <w:sz w:val="12"/>
        </w:rPr>
        <w:t xml:space="preserve"> and employing the next generation </w:t>
      </w:r>
      <w:r w:rsidRPr="007754E1">
        <w:rPr>
          <w:rFonts w:eastAsia="Cambria"/>
          <w:b/>
          <w:bCs/>
          <w:highlight w:val="cyan"/>
          <w:u w:val="single"/>
        </w:rPr>
        <w:t>5G</w:t>
      </w:r>
      <w:r w:rsidRPr="007754E1">
        <w:rPr>
          <w:rFonts w:eastAsia="Cambria"/>
          <w:sz w:val="12"/>
        </w:rPr>
        <w:t xml:space="preserve"> technologies, </w:t>
      </w:r>
      <w:r w:rsidRPr="007754E1">
        <w:rPr>
          <w:rFonts w:eastAsia="Cambria"/>
          <w:b/>
          <w:bCs/>
          <w:highlight w:val="cyan"/>
          <w:u w:val="single"/>
        </w:rPr>
        <w:t>is extremely vulnerable</w:t>
      </w:r>
      <w:r w:rsidRPr="007754E1">
        <w:rPr>
          <w:rFonts w:eastAsia="Cambria"/>
          <w:sz w:val="12"/>
        </w:rPr>
        <w:t xml:space="preserve"> </w:t>
      </w:r>
      <w:r w:rsidRPr="007754E1">
        <w:rPr>
          <w:rFonts w:eastAsia="Cambria"/>
          <w:b/>
          <w:bCs/>
          <w:u w:val="single"/>
        </w:rPr>
        <w:t>to</w:t>
      </w:r>
      <w:r w:rsidRPr="007754E1">
        <w:rPr>
          <w:rFonts w:eastAsia="Cambria"/>
          <w:sz w:val="12"/>
        </w:rPr>
        <w:t xml:space="preserve"> </w:t>
      </w:r>
      <w:r w:rsidRPr="007754E1">
        <w:rPr>
          <w:rFonts w:eastAsia="Cambria"/>
          <w:b/>
          <w:bCs/>
          <w:u w:val="single"/>
        </w:rPr>
        <w:t xml:space="preserve">this problem </w:t>
      </w:r>
      <w:r w:rsidRPr="007754E1">
        <w:rPr>
          <w:rFonts w:eastAsia="Cambria"/>
          <w:b/>
          <w:bCs/>
          <w:highlight w:val="cyan"/>
          <w:u w:val="single"/>
        </w:rPr>
        <w:t xml:space="preserve">because a single </w:t>
      </w:r>
      <w:r w:rsidRPr="007754E1">
        <w:rPr>
          <w:rFonts w:eastAsia="Cambria"/>
          <w:b/>
          <w:bCs/>
          <w:u w:val="single"/>
        </w:rPr>
        <w:t xml:space="preserve">IT </w:t>
      </w:r>
      <w:r w:rsidRPr="007754E1">
        <w:rPr>
          <w:rFonts w:eastAsia="Cambria"/>
          <w:b/>
          <w:bCs/>
          <w:highlight w:val="cyan"/>
          <w:u w:val="single"/>
        </w:rPr>
        <w:t>product</w:t>
      </w:r>
      <w:r w:rsidRPr="007754E1">
        <w:rPr>
          <w:rFonts w:eastAsia="Cambria"/>
          <w:b/>
          <w:bCs/>
          <w:u w:val="single"/>
        </w:rPr>
        <w:t xml:space="preserve"> typically </w:t>
      </w:r>
      <w:r w:rsidRPr="007754E1">
        <w:rPr>
          <w:rFonts w:eastAsia="Cambria"/>
          <w:b/>
          <w:bCs/>
          <w:highlight w:val="cyan"/>
          <w:u w:val="single"/>
        </w:rPr>
        <w:t>contains thousands of patents</w:t>
      </w:r>
      <w:r w:rsidRPr="007754E1">
        <w:rPr>
          <w:rFonts w:eastAsia="Cambria"/>
          <w:b/>
          <w:bCs/>
          <w:u w:val="single"/>
        </w:rPr>
        <w:t xml:space="preserve">. </w:t>
      </w:r>
      <w:r w:rsidRPr="007754E1">
        <w:rPr>
          <w:rFonts w:eastAsia="Cambria"/>
          <w:highlight w:val="cyan"/>
          <w:u w:val="single"/>
        </w:rPr>
        <w:t>That is highly problematic</w:t>
      </w:r>
      <w:r w:rsidRPr="007754E1">
        <w:rPr>
          <w:rFonts w:eastAsia="Cambria"/>
          <w:sz w:val="12"/>
        </w:rPr>
        <w:t xml:space="preserve"> for our economy. </w:t>
      </w:r>
      <w:r w:rsidRPr="007754E1">
        <w:rPr>
          <w:rFonts w:eastAsia="Cambria"/>
          <w:u w:val="single"/>
        </w:rPr>
        <w:t>5G</w:t>
      </w:r>
      <w:r w:rsidRPr="007754E1">
        <w:rPr>
          <w:rFonts w:eastAsia="Cambria"/>
          <w:sz w:val="12"/>
        </w:rPr>
        <w:t xml:space="preserve"> technology </w:t>
      </w:r>
      <w:r w:rsidRPr="007754E1">
        <w:rPr>
          <w:rFonts w:eastAsia="Cambria"/>
          <w:u w:val="single"/>
        </w:rPr>
        <w:t>enables</w:t>
      </w:r>
      <w:r w:rsidRPr="007754E1">
        <w:rPr>
          <w:rFonts w:eastAsia="Cambria"/>
          <w:sz w:val="12"/>
        </w:rPr>
        <w:t xml:space="preserve"> </w:t>
      </w:r>
      <w:r w:rsidRPr="007754E1">
        <w:rPr>
          <w:rFonts w:eastAsia="Cambria"/>
          <w:u w:val="single"/>
        </w:rPr>
        <w:t>higher capacity network</w:t>
      </w:r>
      <w:r w:rsidRPr="007754E1">
        <w:rPr>
          <w:rFonts w:eastAsia="Cambria"/>
          <w:sz w:val="12"/>
        </w:rPr>
        <w:t xml:space="preserve"> </w:t>
      </w:r>
      <w:r w:rsidRPr="007754E1">
        <w:rPr>
          <w:rFonts w:eastAsia="Cambria"/>
          <w:u w:val="single"/>
        </w:rPr>
        <w:t>connections</w:t>
      </w:r>
      <w:r w:rsidRPr="007754E1">
        <w:rPr>
          <w:rFonts w:eastAsia="Cambria"/>
          <w:sz w:val="12"/>
        </w:rPr>
        <w:t xml:space="preserve"> that are faster, more reliable, and more responsive. The </w:t>
      </w:r>
      <w:r w:rsidRPr="007754E1">
        <w:rPr>
          <w:rFonts w:eastAsia="Cambria"/>
          <w:u w:val="single"/>
        </w:rPr>
        <w:t>5G</w:t>
      </w:r>
      <w:r w:rsidRPr="007754E1">
        <w:rPr>
          <w:rFonts w:eastAsia="Cambria"/>
          <w:sz w:val="12"/>
        </w:rPr>
        <w:t xml:space="preserve"> revolution </w:t>
      </w:r>
      <w:r w:rsidRPr="007754E1">
        <w:rPr>
          <w:rFonts w:eastAsia="Cambria"/>
          <w:u w:val="single"/>
        </w:rPr>
        <w:t>will improve</w:t>
      </w:r>
      <w:r w:rsidRPr="007754E1">
        <w:rPr>
          <w:rFonts w:eastAsia="Cambria"/>
          <w:sz w:val="12"/>
        </w:rPr>
        <w:t xml:space="preserve"> the </w:t>
      </w:r>
      <w:r w:rsidRPr="007754E1">
        <w:rPr>
          <w:rFonts w:eastAsia="Cambria"/>
          <w:u w:val="single"/>
        </w:rPr>
        <w:t>functionality</w:t>
      </w:r>
      <w:r w:rsidRPr="007754E1">
        <w:rPr>
          <w:rFonts w:eastAsia="Cambria"/>
          <w:sz w:val="12"/>
        </w:rPr>
        <w:t xml:space="preserve"> </w:t>
      </w:r>
      <w:r w:rsidRPr="007754E1">
        <w:rPr>
          <w:rFonts w:eastAsia="Cambria"/>
          <w:u w:val="single"/>
        </w:rPr>
        <w:t>of</w:t>
      </w:r>
      <w:r w:rsidRPr="007754E1">
        <w:rPr>
          <w:rFonts w:eastAsia="Cambria"/>
          <w:sz w:val="12"/>
        </w:rPr>
        <w:t xml:space="preserve"> our current </w:t>
      </w:r>
      <w:r w:rsidRPr="007754E1">
        <w:rPr>
          <w:rFonts w:eastAsia="Cambria"/>
          <w:u w:val="single"/>
        </w:rPr>
        <w:t>telecommunications</w:t>
      </w:r>
      <w:r w:rsidRPr="007754E1">
        <w:rPr>
          <w:rFonts w:eastAsia="Cambria"/>
          <w:sz w:val="12"/>
        </w:rPr>
        <w:t xml:space="preserve"> system and facilitate significant business efficiencies that include faster communications and improved logistical operations. Through advances such as improved intelligence and new options for command and control, it will be invaluable for national defense. 5G technologies will also enable all types of new technologies to emerge, from self-driving cars to smart toothbrushes. The </w:t>
      </w:r>
      <w:r w:rsidRPr="007754E1">
        <w:rPr>
          <w:rFonts w:eastAsia="Cambria"/>
          <w:highlight w:val="cyan"/>
          <w:u w:val="single"/>
        </w:rPr>
        <w:t>invention</w:t>
      </w:r>
      <w:r w:rsidRPr="007754E1">
        <w:rPr>
          <w:rFonts w:eastAsia="Cambria"/>
          <w:sz w:val="12"/>
        </w:rPr>
        <w:t xml:space="preserve"> </w:t>
      </w:r>
      <w:r w:rsidRPr="007754E1">
        <w:rPr>
          <w:rFonts w:eastAsia="Cambria"/>
          <w:highlight w:val="cyan"/>
          <w:u w:val="single"/>
        </w:rPr>
        <w:t>and</w:t>
      </w:r>
      <w:r w:rsidRPr="007754E1">
        <w:rPr>
          <w:rFonts w:eastAsia="Cambria"/>
          <w:u w:val="single"/>
        </w:rPr>
        <w:t xml:space="preserve"> </w:t>
      </w:r>
      <w:r w:rsidRPr="007754E1">
        <w:rPr>
          <w:rFonts w:eastAsia="Cambria"/>
          <w:highlight w:val="cyan"/>
          <w:u w:val="single"/>
        </w:rPr>
        <w:t>rollout</w:t>
      </w:r>
      <w:r w:rsidRPr="007754E1">
        <w:rPr>
          <w:rFonts w:eastAsia="Cambria"/>
          <w:sz w:val="12"/>
          <w:highlight w:val="cyan"/>
        </w:rPr>
        <w:t xml:space="preserve"> </w:t>
      </w:r>
      <w:r w:rsidRPr="007754E1">
        <w:rPr>
          <w:rFonts w:eastAsia="Cambria"/>
          <w:highlight w:val="cyan"/>
          <w:u w:val="single"/>
        </w:rPr>
        <w:t>of 5G</w:t>
      </w:r>
      <w:r w:rsidRPr="007754E1">
        <w:rPr>
          <w:rFonts w:eastAsia="Cambria"/>
          <w:u w:val="single"/>
        </w:rPr>
        <w:t xml:space="preserve"> </w:t>
      </w:r>
      <w:r w:rsidRPr="007754E1">
        <w:rPr>
          <w:rFonts w:eastAsia="Cambria"/>
          <w:sz w:val="12"/>
        </w:rPr>
        <w:t xml:space="preserve">technologies </w:t>
      </w:r>
      <w:r w:rsidRPr="007754E1">
        <w:rPr>
          <w:rFonts w:eastAsia="Cambria"/>
          <w:highlight w:val="cyan"/>
          <w:u w:val="single"/>
        </w:rPr>
        <w:t>are not cheap</w:t>
      </w:r>
      <w:r w:rsidRPr="007754E1">
        <w:rPr>
          <w:rFonts w:eastAsia="Cambria"/>
          <w:sz w:val="12"/>
        </w:rPr>
        <w:t>, however. The</w:t>
      </w:r>
      <w:r w:rsidRPr="007754E1">
        <w:rPr>
          <w:rFonts w:eastAsia="Cambria"/>
          <w:u w:val="single"/>
        </w:rPr>
        <w:t xml:space="preserve"> </w:t>
      </w:r>
      <w:r w:rsidRPr="007754E1">
        <w:rPr>
          <w:rFonts w:eastAsia="Cambria"/>
          <w:highlight w:val="cyan"/>
          <w:u w:val="single"/>
        </w:rPr>
        <w:t>total spending</w:t>
      </w:r>
      <w:r w:rsidRPr="007754E1">
        <w:rPr>
          <w:rFonts w:eastAsia="Cambria"/>
          <w:sz w:val="12"/>
        </w:rPr>
        <w:t xml:space="preserve"> on just the rollout of the </w:t>
      </w:r>
      <w:proofErr w:type="gramStart"/>
      <w:r w:rsidRPr="007754E1">
        <w:rPr>
          <w:rFonts w:eastAsia="Cambria"/>
          <w:sz w:val="12"/>
        </w:rPr>
        <w:t>cutting edge</w:t>
      </w:r>
      <w:proofErr w:type="gramEnd"/>
      <w:r w:rsidRPr="007754E1">
        <w:rPr>
          <w:rFonts w:eastAsia="Cambria"/>
          <w:sz w:val="12"/>
        </w:rPr>
        <w:t xml:space="preserve"> technologies </w:t>
      </w:r>
      <w:r w:rsidRPr="007754E1">
        <w:rPr>
          <w:rFonts w:eastAsia="Cambria"/>
          <w:highlight w:val="cyan"/>
          <w:u w:val="single"/>
        </w:rPr>
        <w:t>runs</w:t>
      </w:r>
      <w:r w:rsidRPr="007754E1">
        <w:rPr>
          <w:rFonts w:eastAsia="Cambria"/>
          <w:u w:val="single"/>
        </w:rPr>
        <w:t xml:space="preserve"> </w:t>
      </w:r>
      <w:r w:rsidRPr="007754E1">
        <w:rPr>
          <w:rFonts w:eastAsia="Cambria"/>
          <w:highlight w:val="cyan"/>
          <w:u w:val="single"/>
        </w:rPr>
        <w:t>into</w:t>
      </w:r>
      <w:r w:rsidRPr="007754E1">
        <w:rPr>
          <w:rFonts w:eastAsia="Cambria"/>
          <w:u w:val="single"/>
        </w:rPr>
        <w:t xml:space="preserve"> the </w:t>
      </w:r>
      <w:r w:rsidRPr="007754E1">
        <w:rPr>
          <w:rFonts w:eastAsia="Cambria"/>
          <w:highlight w:val="cyan"/>
          <w:u w:val="single"/>
        </w:rPr>
        <w:t>trillions</w:t>
      </w:r>
      <w:r w:rsidRPr="007754E1">
        <w:rPr>
          <w:rFonts w:eastAsia="Cambria"/>
          <w:u w:val="single"/>
        </w:rPr>
        <w:t xml:space="preserve"> of dollars</w:t>
      </w:r>
      <w:r w:rsidRPr="007754E1">
        <w:rPr>
          <w:rFonts w:eastAsia="Cambria"/>
          <w:sz w:val="12"/>
        </w:rPr>
        <w:t xml:space="preserve">. </w:t>
      </w:r>
      <w:r w:rsidRPr="007754E1">
        <w:rPr>
          <w:rFonts w:eastAsia="Cambria"/>
          <w:b/>
          <w:bCs/>
          <w:highlight w:val="cyan"/>
          <w:u w:val="single"/>
        </w:rPr>
        <w:t>With so much on the line, it is</w:t>
      </w:r>
      <w:r w:rsidRPr="007754E1">
        <w:rPr>
          <w:rFonts w:eastAsia="Cambria"/>
          <w:sz w:val="12"/>
          <w:highlight w:val="cyan"/>
        </w:rPr>
        <w:t xml:space="preserve"> </w:t>
      </w:r>
      <w:r w:rsidRPr="007754E1">
        <w:rPr>
          <w:rFonts w:eastAsia="Cambria"/>
          <w:b/>
          <w:bCs/>
          <w:highlight w:val="cyan"/>
          <w:u w:val="single"/>
        </w:rPr>
        <w:t>imperative</w:t>
      </w:r>
      <w:r w:rsidRPr="007754E1">
        <w:rPr>
          <w:rFonts w:eastAsia="Cambria"/>
          <w:sz w:val="12"/>
        </w:rPr>
        <w:t xml:space="preserve"> that the </w:t>
      </w:r>
      <w:r w:rsidRPr="007754E1">
        <w:rPr>
          <w:rFonts w:eastAsia="Cambria"/>
          <w:b/>
          <w:bCs/>
          <w:highlight w:val="cyan"/>
          <w:u w:val="single"/>
        </w:rPr>
        <w:t>patent system</w:t>
      </w:r>
      <w:r w:rsidRPr="007754E1">
        <w:rPr>
          <w:rFonts w:eastAsia="Cambria"/>
          <w:sz w:val="12"/>
          <w:highlight w:val="cyan"/>
        </w:rPr>
        <w:t xml:space="preserve"> </w:t>
      </w:r>
      <w:r w:rsidRPr="007754E1">
        <w:rPr>
          <w:rFonts w:eastAsia="Cambria"/>
          <w:b/>
          <w:bCs/>
          <w:highlight w:val="cyan"/>
          <w:u w:val="single"/>
        </w:rPr>
        <w:t>protect</w:t>
      </w:r>
      <w:r w:rsidRPr="007754E1">
        <w:rPr>
          <w:rFonts w:eastAsia="Cambria"/>
          <w:b/>
          <w:bCs/>
          <w:u w:val="single"/>
        </w:rPr>
        <w:t xml:space="preserve"> the rights of </w:t>
      </w:r>
      <w:r w:rsidRPr="007754E1">
        <w:rPr>
          <w:rFonts w:eastAsia="Cambria"/>
          <w:b/>
          <w:bCs/>
          <w:highlight w:val="cyan"/>
          <w:u w:val="single"/>
        </w:rPr>
        <w:t>patent holders</w:t>
      </w:r>
      <w:r w:rsidRPr="007754E1">
        <w:rPr>
          <w:rFonts w:eastAsia="Cambria"/>
          <w:sz w:val="12"/>
        </w:rPr>
        <w:t xml:space="preserve"> </w:t>
      </w:r>
      <w:r w:rsidRPr="007754E1">
        <w:rPr>
          <w:rFonts w:eastAsia="Cambria"/>
          <w:highlight w:val="cyan"/>
          <w:u w:val="single"/>
        </w:rPr>
        <w:t>while preventing inappropriate</w:t>
      </w:r>
      <w:r w:rsidRPr="007754E1">
        <w:rPr>
          <w:rFonts w:eastAsia="Cambria"/>
          <w:u w:val="single"/>
        </w:rPr>
        <w:t xml:space="preserve"> </w:t>
      </w:r>
      <w:r w:rsidRPr="007754E1">
        <w:rPr>
          <w:rFonts w:eastAsia="Cambria"/>
          <w:highlight w:val="cyan"/>
          <w:u w:val="single"/>
        </w:rPr>
        <w:t>patent litigation</w:t>
      </w:r>
      <w:r w:rsidRPr="007754E1">
        <w:rPr>
          <w:rFonts w:eastAsia="Cambria"/>
          <w:sz w:val="12"/>
        </w:rPr>
        <w:t xml:space="preserve"> </w:t>
      </w:r>
      <w:r w:rsidRPr="007754E1">
        <w:rPr>
          <w:rFonts w:eastAsia="Cambria"/>
          <w:u w:val="single"/>
        </w:rPr>
        <w:t>from becoming</w:t>
      </w:r>
      <w:r w:rsidRPr="007754E1">
        <w:rPr>
          <w:rFonts w:eastAsia="Cambria"/>
          <w:sz w:val="12"/>
        </w:rPr>
        <w:t xml:space="preserve"> </w:t>
      </w:r>
      <w:r w:rsidRPr="007754E1">
        <w:rPr>
          <w:rFonts w:eastAsia="Cambria"/>
          <w:u w:val="single"/>
        </w:rPr>
        <w:t>a</w:t>
      </w:r>
      <w:r w:rsidRPr="007754E1">
        <w:rPr>
          <w:rFonts w:eastAsia="Cambria"/>
          <w:sz w:val="12"/>
        </w:rPr>
        <w:t xml:space="preserve">n unnecessary </w:t>
      </w:r>
      <w:r w:rsidRPr="007754E1">
        <w:rPr>
          <w:rFonts w:eastAsia="Cambria"/>
          <w:u w:val="single"/>
        </w:rPr>
        <w:t>burden on</w:t>
      </w:r>
      <w:r w:rsidRPr="007754E1">
        <w:rPr>
          <w:rFonts w:eastAsia="Cambria"/>
          <w:sz w:val="12"/>
        </w:rPr>
        <w:t xml:space="preserve"> the entrepreneurial </w:t>
      </w:r>
      <w:r w:rsidRPr="007754E1">
        <w:rPr>
          <w:rFonts w:eastAsia="Cambria"/>
          <w:u w:val="single"/>
        </w:rPr>
        <w:t>companies driving</w:t>
      </w:r>
      <w:r w:rsidRPr="007754E1">
        <w:rPr>
          <w:rFonts w:eastAsia="Cambria"/>
          <w:sz w:val="12"/>
        </w:rPr>
        <w:t xml:space="preserve"> the nation’s </w:t>
      </w:r>
      <w:r w:rsidRPr="007754E1">
        <w:rPr>
          <w:rFonts w:eastAsia="Cambria"/>
          <w:u w:val="single"/>
        </w:rPr>
        <w:t>5G</w:t>
      </w:r>
      <w:r w:rsidRPr="007754E1">
        <w:rPr>
          <w:rFonts w:eastAsia="Cambria"/>
          <w:sz w:val="12"/>
        </w:rPr>
        <w:t xml:space="preserve"> revolution forward. Unfortunately, </w:t>
      </w:r>
      <w:r w:rsidRPr="007754E1">
        <w:rPr>
          <w:rFonts w:eastAsia="Cambria"/>
          <w:b/>
          <w:bCs/>
          <w:highlight w:val="cyan"/>
          <w:u w:val="single"/>
        </w:rPr>
        <w:t>the ability to</w:t>
      </w:r>
      <w:r w:rsidRPr="007754E1">
        <w:rPr>
          <w:rFonts w:eastAsia="Cambria"/>
          <w:b/>
          <w:bCs/>
          <w:u w:val="single"/>
        </w:rPr>
        <w:t xml:space="preserve"> </w:t>
      </w:r>
      <w:r w:rsidRPr="007754E1">
        <w:rPr>
          <w:rFonts w:eastAsia="Cambria"/>
          <w:b/>
          <w:bCs/>
          <w:highlight w:val="cyan"/>
          <w:u w:val="single"/>
        </w:rPr>
        <w:t>launch litigation</w:t>
      </w:r>
      <w:r w:rsidRPr="007754E1">
        <w:rPr>
          <w:rFonts w:eastAsia="Cambria"/>
          <w:sz w:val="12"/>
        </w:rPr>
        <w:t xml:space="preserve"> through the U.S. International Trade Commission (ITC</w:t>
      </w:r>
      <w:r w:rsidRPr="007754E1">
        <w:rPr>
          <w:rFonts w:eastAsia="Cambria"/>
          <w:b/>
          <w:bCs/>
          <w:u w:val="single"/>
        </w:rPr>
        <w:t xml:space="preserve">) </w:t>
      </w:r>
      <w:r w:rsidRPr="007754E1">
        <w:rPr>
          <w:rFonts w:eastAsia="Cambria"/>
          <w:b/>
          <w:bCs/>
          <w:highlight w:val="cyan"/>
          <w:u w:val="single"/>
        </w:rPr>
        <w:t>is throwing off this careful balance</w:t>
      </w:r>
      <w:r w:rsidRPr="007754E1">
        <w:rPr>
          <w:rFonts w:eastAsia="Cambria"/>
          <w:b/>
          <w:bCs/>
          <w:u w:val="single"/>
        </w:rPr>
        <w:t xml:space="preserve">. </w:t>
      </w:r>
      <w:r w:rsidRPr="007754E1">
        <w:rPr>
          <w:rFonts w:eastAsia="Cambria"/>
          <w:sz w:val="12"/>
        </w:rPr>
        <w:t xml:space="preserve">Take the current litigation between Ericsson and Samsung as an example. Ericsson and Samsung had a patent cross-license agreement for 5G technologies that recently expired. Such an arrangement is commonplace among high-tech companies that produce complex products. A renewal agreement does not require costly litigation. However, in practice, Ericsson has launched costly litigation against its contract partners each time an agreement is being re-upped. In the latest iteration of these tactics, Ericsson filed complaints right after the agreement expired in both the ITC and District Court in Texas, not to mention across Europe. The filing with the ITC is the most disconcerting, as its purpose seems to be to gain negotiating leverage. According to the ITC, its mission is to help domestic industries stave off problematic import competition, including “in proceedings involving imports claimed to injure a domestic industry or violate U.S. intellectual property rights”. The problem arises, however, because the scope of the complaints the ITC is willing to adjudicate is expanding, and the ITC’s failure to enforce the requirement of “legitimate domestic industry interests” means the hearings are unfairly tilted in favor of the complainant. In this case, Ericsson, a Swedish company, does not even make the products it is trying to block from the US market. As Bret Swanson from the American Enterprise Institute noted, the ITC can impose harsh penalties that include an “exclusion order” that would prohibit the respondent company from importing the infringing product into the U.S. until the dispute is resolved. The exceptionally large revenue losses that would result from a complete ban on the sale of a product pressure respondents to agree to terms that excessively favor the complainant. Not surprisingly, based on the ITC’s own data, </w:t>
      </w:r>
      <w:r w:rsidRPr="007754E1">
        <w:rPr>
          <w:rFonts w:eastAsia="Cambria"/>
          <w:b/>
          <w:bCs/>
          <w:u w:val="single"/>
        </w:rPr>
        <w:t xml:space="preserve">many </w:t>
      </w:r>
      <w:r w:rsidRPr="007754E1">
        <w:rPr>
          <w:rFonts w:eastAsia="Cambria"/>
          <w:b/>
          <w:bCs/>
          <w:highlight w:val="cyan"/>
          <w:u w:val="single"/>
        </w:rPr>
        <w:t>patent trolls are using litigation</w:t>
      </w:r>
      <w:r w:rsidRPr="007754E1">
        <w:rPr>
          <w:rFonts w:eastAsia="Cambria"/>
          <w:sz w:val="12"/>
        </w:rPr>
        <w:t xml:space="preserve"> at the ITC </w:t>
      </w:r>
      <w:r w:rsidRPr="007754E1">
        <w:rPr>
          <w:rFonts w:eastAsia="Cambria"/>
          <w:b/>
          <w:bCs/>
          <w:highlight w:val="cyan"/>
          <w:u w:val="single"/>
        </w:rPr>
        <w:t>for</w:t>
      </w:r>
      <w:r w:rsidRPr="007754E1">
        <w:rPr>
          <w:rFonts w:eastAsia="Cambria"/>
          <w:b/>
          <w:bCs/>
          <w:u w:val="single"/>
        </w:rPr>
        <w:t xml:space="preserve"> precisely </w:t>
      </w:r>
      <w:r w:rsidRPr="007754E1">
        <w:rPr>
          <w:rFonts w:eastAsia="Cambria"/>
          <w:b/>
          <w:bCs/>
          <w:highlight w:val="cyan"/>
          <w:u w:val="single"/>
        </w:rPr>
        <w:t>these goals</w:t>
      </w:r>
      <w:r w:rsidRPr="007754E1">
        <w:rPr>
          <w:rFonts w:eastAsia="Cambria"/>
          <w:b/>
          <w:bCs/>
          <w:u w:val="single"/>
        </w:rPr>
        <w:t>.</w:t>
      </w:r>
      <w:r w:rsidRPr="007754E1">
        <w:rPr>
          <w:rFonts w:eastAsia="Cambria"/>
          <w:sz w:val="12"/>
        </w:rPr>
        <w:t xml:space="preserve"> According to the ITC data, non-practicing entities (</w:t>
      </w:r>
      <w:r w:rsidRPr="007754E1">
        <w:rPr>
          <w:rFonts w:eastAsia="Cambria"/>
          <w:u w:val="single"/>
        </w:rPr>
        <w:t>NPEs</w:t>
      </w:r>
      <w:r w:rsidRPr="007754E1">
        <w:rPr>
          <w:rFonts w:eastAsia="Cambria"/>
          <w:sz w:val="12"/>
        </w:rPr>
        <w:t xml:space="preserve">, or entities that do not manufacturer products and many of whom are patent trolls) </w:t>
      </w:r>
      <w:r w:rsidRPr="007754E1">
        <w:rPr>
          <w:rFonts w:eastAsia="Cambria"/>
          <w:u w:val="single"/>
        </w:rPr>
        <w:t>filed nearly one-fifth of all ITC</w:t>
      </w:r>
      <w:r w:rsidRPr="007754E1">
        <w:rPr>
          <w:rFonts w:eastAsia="Cambria"/>
          <w:sz w:val="12"/>
        </w:rPr>
        <w:t xml:space="preserve"> </w:t>
      </w:r>
      <w:r w:rsidRPr="007754E1">
        <w:rPr>
          <w:rFonts w:eastAsia="Cambria"/>
          <w:u w:val="single"/>
        </w:rPr>
        <w:t>investigations</w:t>
      </w:r>
      <w:r w:rsidRPr="007754E1">
        <w:rPr>
          <w:rFonts w:eastAsia="Cambria"/>
          <w:sz w:val="12"/>
        </w:rPr>
        <w:t xml:space="preserve"> between 2007 and 2020. </w:t>
      </w:r>
      <w:r w:rsidRPr="007754E1">
        <w:rPr>
          <w:rFonts w:eastAsia="Cambria"/>
          <w:highlight w:val="cyan"/>
          <w:u w:val="single"/>
        </w:rPr>
        <w:t>The incentives to use</w:t>
      </w:r>
      <w:r w:rsidRPr="007754E1">
        <w:rPr>
          <w:rFonts w:eastAsia="Cambria"/>
          <w:sz w:val="12"/>
        </w:rPr>
        <w:t xml:space="preserve"> ITC </w:t>
      </w:r>
      <w:r w:rsidRPr="007754E1">
        <w:rPr>
          <w:rFonts w:eastAsia="Cambria"/>
          <w:highlight w:val="cyan"/>
          <w:u w:val="single"/>
        </w:rPr>
        <w:t>litigation</w:t>
      </w:r>
      <w:r w:rsidRPr="007754E1">
        <w:rPr>
          <w:rFonts w:eastAsia="Cambria"/>
          <w:u w:val="single"/>
        </w:rPr>
        <w:t xml:space="preserve"> to gain leverage</w:t>
      </w:r>
      <w:r w:rsidRPr="007754E1">
        <w:rPr>
          <w:rFonts w:eastAsia="Cambria"/>
          <w:sz w:val="12"/>
        </w:rPr>
        <w:t xml:space="preserve"> during licensing negotiations </w:t>
      </w:r>
      <w:r w:rsidRPr="007754E1">
        <w:rPr>
          <w:rFonts w:eastAsia="Cambria"/>
          <w:highlight w:val="cyan"/>
          <w:u w:val="single"/>
        </w:rPr>
        <w:t>create</w:t>
      </w:r>
      <w:r w:rsidRPr="007754E1">
        <w:rPr>
          <w:rFonts w:eastAsia="Cambria"/>
          <w:u w:val="single"/>
        </w:rPr>
        <w:t xml:space="preserve"> </w:t>
      </w:r>
      <w:r w:rsidRPr="007754E1">
        <w:rPr>
          <w:rFonts w:eastAsia="Cambria"/>
          <w:highlight w:val="cyan"/>
          <w:u w:val="single"/>
        </w:rPr>
        <w:t>large</w:t>
      </w:r>
      <w:r w:rsidRPr="007754E1">
        <w:rPr>
          <w:rFonts w:eastAsia="Cambria"/>
          <w:u w:val="single"/>
        </w:rPr>
        <w:t xml:space="preserve"> economic </w:t>
      </w:r>
      <w:r w:rsidRPr="007754E1">
        <w:rPr>
          <w:rFonts w:eastAsia="Cambria"/>
          <w:highlight w:val="cyan"/>
          <w:u w:val="single"/>
        </w:rPr>
        <w:t>costs</w:t>
      </w:r>
      <w:r w:rsidRPr="007754E1">
        <w:rPr>
          <w:rFonts w:eastAsia="Cambria"/>
          <w:u w:val="single"/>
        </w:rPr>
        <w:t xml:space="preserve">. </w:t>
      </w:r>
      <w:r w:rsidRPr="007754E1">
        <w:rPr>
          <w:rFonts w:eastAsia="Cambria"/>
          <w:sz w:val="12"/>
        </w:rPr>
        <w:t xml:space="preserve">Directly, </w:t>
      </w:r>
      <w:r w:rsidRPr="007754E1">
        <w:rPr>
          <w:rFonts w:eastAsia="Cambria"/>
          <w:b/>
          <w:bCs/>
          <w:highlight w:val="cyan"/>
          <w:u w:val="single"/>
        </w:rPr>
        <w:t>such litigation</w:t>
      </w:r>
      <w:r w:rsidRPr="007754E1">
        <w:rPr>
          <w:rFonts w:eastAsia="Cambria"/>
          <w:b/>
          <w:bCs/>
          <w:u w:val="single"/>
        </w:rPr>
        <w:t xml:space="preserve"> </w:t>
      </w:r>
      <w:r w:rsidRPr="007754E1">
        <w:rPr>
          <w:rFonts w:eastAsia="Cambria"/>
          <w:b/>
          <w:bCs/>
          <w:highlight w:val="cyan"/>
          <w:u w:val="single"/>
        </w:rPr>
        <w:t>wastes millions</w:t>
      </w:r>
      <w:r w:rsidRPr="007754E1">
        <w:rPr>
          <w:rFonts w:eastAsia="Cambria"/>
          <w:b/>
          <w:bCs/>
          <w:u w:val="single"/>
        </w:rPr>
        <w:t xml:space="preserve"> of dollars</w:t>
      </w:r>
      <w:r w:rsidRPr="007754E1">
        <w:rPr>
          <w:rFonts w:eastAsia="Cambria"/>
          <w:sz w:val="12"/>
        </w:rPr>
        <w:t xml:space="preserve"> </w:t>
      </w:r>
      <w:r w:rsidRPr="007754E1">
        <w:rPr>
          <w:rFonts w:eastAsia="Cambria"/>
          <w:b/>
          <w:bCs/>
          <w:highlight w:val="cyan"/>
          <w:u w:val="single"/>
        </w:rPr>
        <w:t>that could otherwise be invested in</w:t>
      </w:r>
      <w:r w:rsidRPr="007754E1">
        <w:rPr>
          <w:rFonts w:eastAsia="Cambria"/>
          <w:sz w:val="12"/>
        </w:rPr>
        <w:t xml:space="preserve"> ushering in the </w:t>
      </w:r>
      <w:r w:rsidRPr="007754E1">
        <w:rPr>
          <w:rFonts w:eastAsia="Cambria"/>
          <w:b/>
          <w:bCs/>
          <w:highlight w:val="cyan"/>
          <w:u w:val="single"/>
        </w:rPr>
        <w:t>5G</w:t>
      </w:r>
      <w:r w:rsidRPr="007754E1">
        <w:rPr>
          <w:rFonts w:eastAsia="Cambria"/>
          <w:sz w:val="12"/>
        </w:rPr>
        <w:t xml:space="preserve"> revolution. Indirectly</w:t>
      </w:r>
      <w:r w:rsidRPr="007754E1">
        <w:rPr>
          <w:rFonts w:eastAsia="Cambria"/>
          <w:u w:val="single"/>
        </w:rPr>
        <w:t xml:space="preserve">, </w:t>
      </w:r>
      <w:r w:rsidRPr="007754E1">
        <w:rPr>
          <w:rFonts w:eastAsia="Cambria"/>
          <w:highlight w:val="cyan"/>
          <w:u w:val="single"/>
        </w:rPr>
        <w:t>the</w:t>
      </w:r>
      <w:r w:rsidRPr="007754E1">
        <w:rPr>
          <w:rFonts w:eastAsia="Cambria"/>
          <w:u w:val="single"/>
        </w:rPr>
        <w:t xml:space="preserve"> </w:t>
      </w:r>
      <w:r w:rsidRPr="007754E1">
        <w:rPr>
          <w:rFonts w:eastAsia="Cambria"/>
          <w:highlight w:val="cyan"/>
          <w:u w:val="single"/>
        </w:rPr>
        <w:t>current</w:t>
      </w:r>
      <w:r w:rsidRPr="007754E1">
        <w:rPr>
          <w:rFonts w:eastAsia="Cambria"/>
          <w:u w:val="single"/>
        </w:rPr>
        <w:t xml:space="preserve"> litigation </w:t>
      </w:r>
      <w:r w:rsidRPr="007754E1">
        <w:rPr>
          <w:rFonts w:eastAsia="Cambria"/>
          <w:highlight w:val="cyan"/>
          <w:u w:val="single"/>
        </w:rPr>
        <w:t xml:space="preserve">environment creates a feedback loop that encourages </w:t>
      </w:r>
      <w:r w:rsidRPr="007754E1">
        <w:rPr>
          <w:rFonts w:eastAsia="Cambria"/>
          <w:u w:val="single"/>
        </w:rPr>
        <w:t xml:space="preserve">patent </w:t>
      </w:r>
      <w:r w:rsidRPr="007754E1">
        <w:rPr>
          <w:rFonts w:eastAsia="Cambria"/>
          <w:highlight w:val="cyan"/>
          <w:u w:val="single"/>
        </w:rPr>
        <w:t>trolls</w:t>
      </w:r>
      <w:r w:rsidRPr="007754E1">
        <w:rPr>
          <w:rFonts w:eastAsia="Cambria"/>
          <w:sz w:val="12"/>
        </w:rPr>
        <w:t xml:space="preserve"> </w:t>
      </w:r>
      <w:r w:rsidRPr="007754E1">
        <w:rPr>
          <w:rFonts w:eastAsia="Cambria"/>
          <w:u w:val="single"/>
        </w:rPr>
        <w:t>to file more litigation.</w:t>
      </w:r>
      <w:r w:rsidRPr="007754E1">
        <w:rPr>
          <w:rFonts w:eastAsia="Cambria"/>
          <w:sz w:val="12"/>
        </w:rPr>
        <w:t xml:space="preserve"> This obviously increases the amount of money wasted on frivolous litigation. </w:t>
      </w:r>
      <w:r w:rsidRPr="007754E1">
        <w:rPr>
          <w:rFonts w:eastAsia="Cambria"/>
          <w:b/>
          <w:bCs/>
          <w:highlight w:val="cyan"/>
          <w:u w:val="single"/>
        </w:rPr>
        <w:t>The risks from excessive litigation also</w:t>
      </w:r>
      <w:r w:rsidRPr="007754E1">
        <w:rPr>
          <w:rFonts w:eastAsia="Cambria"/>
          <w:b/>
          <w:bCs/>
          <w:u w:val="single"/>
        </w:rPr>
        <w:t xml:space="preserve"> </w:t>
      </w:r>
      <w:r w:rsidRPr="007754E1">
        <w:rPr>
          <w:rFonts w:eastAsia="Cambria"/>
          <w:b/>
          <w:bCs/>
          <w:highlight w:val="cyan"/>
          <w:u w:val="single"/>
        </w:rPr>
        <w:t>hobble innovative firms</w:t>
      </w:r>
      <w:r w:rsidRPr="007754E1">
        <w:rPr>
          <w:rFonts w:eastAsia="Cambria"/>
          <w:sz w:val="12"/>
        </w:rPr>
        <w:t xml:space="preserve"> </w:t>
      </w:r>
      <w:r w:rsidRPr="007754E1">
        <w:rPr>
          <w:rFonts w:eastAsia="Cambria"/>
          <w:u w:val="single"/>
        </w:rPr>
        <w:t>by causing them to operate in a manner</w:t>
      </w:r>
      <w:r w:rsidRPr="007754E1">
        <w:rPr>
          <w:rFonts w:eastAsia="Cambria"/>
          <w:sz w:val="12"/>
        </w:rPr>
        <w:t xml:space="preserve"> </w:t>
      </w:r>
      <w:r w:rsidRPr="007754E1">
        <w:rPr>
          <w:rFonts w:eastAsia="Cambria"/>
          <w:u w:val="single"/>
        </w:rPr>
        <w:t>that minimizes their litigation costs rather than maximizing</w:t>
      </w:r>
      <w:r w:rsidRPr="007754E1">
        <w:rPr>
          <w:rFonts w:eastAsia="Cambria"/>
          <w:sz w:val="12"/>
        </w:rPr>
        <w:t xml:space="preserve"> their </w:t>
      </w:r>
      <w:r w:rsidRPr="007754E1">
        <w:rPr>
          <w:rFonts w:eastAsia="Cambria"/>
          <w:u w:val="single"/>
        </w:rPr>
        <w:t>innovation efforts</w:t>
      </w:r>
      <w:r w:rsidRPr="007754E1">
        <w:rPr>
          <w:rFonts w:eastAsia="Cambria"/>
          <w:sz w:val="12"/>
        </w:rPr>
        <w:t xml:space="preserve"> and technological efficiencies. Equally troubling, all the costs the ITC is currently imposing are unnecessary. The federal judiciary is well equipped to enforce the rights of valid patent holders. There is no reason to offer a second front to litigate private parties’ contract questions through the ITC, especially with the enormous risk of market preclusion hanging over the dispute. </w:t>
      </w:r>
      <w:r w:rsidRPr="007754E1">
        <w:rPr>
          <w:rFonts w:eastAsia="Cambria"/>
          <w:b/>
          <w:bCs/>
          <w:highlight w:val="cyan"/>
          <w:u w:val="single"/>
        </w:rPr>
        <w:t>Frivolous lawsuits have been a pall hanging over the innovative tech sector</w:t>
      </w:r>
      <w:r w:rsidRPr="007754E1">
        <w:rPr>
          <w:rFonts w:eastAsia="Cambria"/>
          <w:sz w:val="12"/>
        </w:rPr>
        <w:t xml:space="preserve"> for too long. Congress can help alleviate this problem by reforming ITC processes, limiting its scope, and increasing the costs for filing a frivolous lawsuit.</w:t>
      </w:r>
    </w:p>
    <w:p w14:paraId="0ACCB328" w14:textId="77777777" w:rsidR="007754E1" w:rsidRPr="007754E1" w:rsidRDefault="007754E1" w:rsidP="007754E1">
      <w:pPr>
        <w:rPr>
          <w:rFonts w:eastAsia="Cambria"/>
        </w:rPr>
      </w:pPr>
    </w:p>
    <w:p w14:paraId="6A01CA8A" w14:textId="77777777" w:rsidR="007754E1" w:rsidRPr="007754E1" w:rsidRDefault="007754E1" w:rsidP="007754E1">
      <w:pPr>
        <w:keepNext/>
        <w:keepLines/>
        <w:spacing w:before="200"/>
        <w:outlineLvl w:val="3"/>
        <w:rPr>
          <w:rFonts w:eastAsia="MS Gothic" w:cs="Times New Roman"/>
          <w:b/>
          <w:iCs/>
          <w:sz w:val="26"/>
        </w:rPr>
      </w:pPr>
      <w:r w:rsidRPr="007754E1">
        <w:rPr>
          <w:rFonts w:eastAsia="MS Gothic" w:cs="Times New Roman"/>
          <w:b/>
          <w:iCs/>
          <w:sz w:val="26"/>
        </w:rPr>
        <w:t>That stops us from winning the 5g war</w:t>
      </w:r>
    </w:p>
    <w:p w14:paraId="61C3F522" w14:textId="77777777" w:rsidR="007754E1" w:rsidRPr="007754E1" w:rsidRDefault="007754E1" w:rsidP="007754E1">
      <w:pPr>
        <w:rPr>
          <w:rFonts w:eastAsia="Cambria"/>
        </w:rPr>
      </w:pPr>
      <w:r w:rsidRPr="007754E1">
        <w:rPr>
          <w:rFonts w:eastAsia="Cambria"/>
        </w:rPr>
        <w:t xml:space="preserve">Christopher </w:t>
      </w:r>
      <w:r w:rsidRPr="007754E1">
        <w:rPr>
          <w:rFonts w:eastAsia="Cambria"/>
          <w:b/>
          <w:bCs/>
          <w:sz w:val="26"/>
        </w:rPr>
        <w:t>Burnham 20</w:t>
      </w:r>
      <w:r w:rsidRPr="007754E1">
        <w:rPr>
          <w:rFonts w:eastAsia="Cambria"/>
        </w:rPr>
        <w:t xml:space="preserve">. 7-29-20. Chairman of Cambridge Global Capital. served as Under Secretary General for Management of the United Nations, Under Secretary of State for Management (acting), Assistant Secretary of State for Resource Management and Chief Financial Officer of the U.S. Department of State, Treasurer of the State of Connecticut, three-term Member of the Connecticut House of Representatives, vice chairman of Deutsche Bank Asset Management and global co-head of private equity, and CEO of PIMCO’s largest equity arm, Columbus Circle Investors. “PERSPECTIVE: Critical National Security Implications in ITC’s 5G Patent Review” </w:t>
      </w:r>
      <w:hyperlink r:id="rId12" w:history="1">
        <w:r w:rsidRPr="007754E1">
          <w:rPr>
            <w:rFonts w:eastAsia="Cambria"/>
          </w:rPr>
          <w:t>https://www.hstoday.us/subject-matter-areas/infrastructure-security/perspective-critical-national-security-implications-in-itcs-5g-patent-review/</w:t>
        </w:r>
      </w:hyperlink>
    </w:p>
    <w:p w14:paraId="35A013DC" w14:textId="77777777" w:rsidR="007754E1" w:rsidRPr="007754E1" w:rsidRDefault="007754E1" w:rsidP="007754E1">
      <w:pPr>
        <w:rPr>
          <w:rFonts w:eastAsia="Cambria"/>
          <w:b/>
          <w:bCs/>
          <w:u w:val="single"/>
        </w:rPr>
      </w:pPr>
      <w:r w:rsidRPr="007754E1">
        <w:rPr>
          <w:rFonts w:eastAsia="Cambria"/>
          <w:sz w:val="14"/>
        </w:rPr>
        <w:t>In March, the United States International Trade Commission (</w:t>
      </w:r>
      <w:r w:rsidRPr="007754E1">
        <w:rPr>
          <w:rFonts w:eastAsia="Cambria"/>
          <w:u w:val="single"/>
        </w:rPr>
        <w:t>ITC</w:t>
      </w:r>
      <w:r w:rsidRPr="007754E1">
        <w:rPr>
          <w:rFonts w:eastAsia="Cambria"/>
          <w:sz w:val="14"/>
        </w:rPr>
        <w:t xml:space="preserve">) </w:t>
      </w:r>
      <w:r w:rsidRPr="007754E1">
        <w:rPr>
          <w:rFonts w:eastAsia="Cambria"/>
          <w:u w:val="single"/>
        </w:rPr>
        <w:t>was asked to investigate</w:t>
      </w:r>
      <w:r w:rsidRPr="007754E1">
        <w:rPr>
          <w:rFonts w:eastAsia="Cambria"/>
          <w:sz w:val="14"/>
        </w:rPr>
        <w:t xml:space="preserve"> an obscure </w:t>
      </w:r>
      <w:r w:rsidRPr="007754E1">
        <w:rPr>
          <w:rFonts w:eastAsia="Cambria"/>
          <w:highlight w:val="cyan"/>
          <w:u w:val="single"/>
        </w:rPr>
        <w:t>patent complaint</w:t>
      </w:r>
      <w:r w:rsidRPr="007754E1">
        <w:rPr>
          <w:rFonts w:eastAsia="Cambria"/>
          <w:sz w:val="14"/>
        </w:rPr>
        <w:t xml:space="preserve"> by a recently created foreign company </w:t>
      </w:r>
      <w:r w:rsidRPr="007754E1">
        <w:rPr>
          <w:rFonts w:eastAsia="Cambria"/>
          <w:b/>
          <w:bCs/>
          <w:u w:val="single"/>
        </w:rPr>
        <w:t xml:space="preserve">that </w:t>
      </w:r>
      <w:r w:rsidRPr="007754E1">
        <w:rPr>
          <w:rFonts w:eastAsia="Cambria"/>
          <w:b/>
          <w:bCs/>
          <w:highlight w:val="cyan"/>
          <w:u w:val="single"/>
        </w:rPr>
        <w:t>has the potential to stall</w:t>
      </w:r>
      <w:r w:rsidRPr="007754E1">
        <w:rPr>
          <w:rFonts w:eastAsia="Cambria"/>
          <w:b/>
          <w:bCs/>
          <w:u w:val="single"/>
        </w:rPr>
        <w:t xml:space="preserve"> </w:t>
      </w:r>
      <w:r w:rsidRPr="007754E1">
        <w:rPr>
          <w:rFonts w:eastAsia="Cambria"/>
          <w:b/>
          <w:bCs/>
          <w:highlight w:val="cyan"/>
          <w:u w:val="single"/>
        </w:rPr>
        <w:t>American advancement</w:t>
      </w:r>
      <w:r w:rsidRPr="007754E1">
        <w:rPr>
          <w:rFonts w:eastAsia="Cambria"/>
          <w:sz w:val="14"/>
          <w:highlight w:val="cyan"/>
        </w:rPr>
        <w:t xml:space="preserve"> </w:t>
      </w:r>
      <w:r w:rsidRPr="007754E1">
        <w:rPr>
          <w:rFonts w:eastAsia="Cambria"/>
          <w:b/>
          <w:bCs/>
          <w:highlight w:val="cyan"/>
          <w:u w:val="single"/>
        </w:rPr>
        <w:t>in</w:t>
      </w:r>
      <w:r w:rsidRPr="007754E1">
        <w:rPr>
          <w:rFonts w:eastAsia="Cambria"/>
          <w:b/>
          <w:bCs/>
          <w:u w:val="single"/>
        </w:rPr>
        <w:t xml:space="preserve"> the race to </w:t>
      </w:r>
      <w:r w:rsidRPr="007754E1">
        <w:rPr>
          <w:rFonts w:eastAsia="Cambria"/>
          <w:b/>
          <w:bCs/>
          <w:highlight w:val="cyan"/>
          <w:u w:val="single"/>
        </w:rPr>
        <w:t>5G</w:t>
      </w:r>
      <w:r w:rsidRPr="007754E1">
        <w:rPr>
          <w:rFonts w:eastAsia="Cambria"/>
          <w:b/>
          <w:bCs/>
          <w:u w:val="single"/>
        </w:rPr>
        <w:t xml:space="preserve"> </w:t>
      </w:r>
      <w:r w:rsidRPr="007754E1">
        <w:rPr>
          <w:rFonts w:eastAsia="Cambria"/>
          <w:u w:val="single"/>
        </w:rPr>
        <w:t>and provoke</w:t>
      </w:r>
      <w:r w:rsidRPr="007754E1">
        <w:rPr>
          <w:rFonts w:eastAsia="Cambria"/>
          <w:sz w:val="14"/>
        </w:rPr>
        <w:t xml:space="preserve"> significant </w:t>
      </w:r>
      <w:r w:rsidRPr="007754E1">
        <w:rPr>
          <w:rFonts w:eastAsia="Cambria"/>
          <w:u w:val="single"/>
        </w:rPr>
        <w:t>national security repercussions</w:t>
      </w:r>
      <w:r w:rsidRPr="007754E1">
        <w:rPr>
          <w:rFonts w:eastAsia="Cambria"/>
          <w:sz w:val="14"/>
        </w:rPr>
        <w:t xml:space="preserve">. Given that the development of </w:t>
      </w:r>
      <w:r w:rsidRPr="007754E1">
        <w:rPr>
          <w:rFonts w:eastAsia="Cambria"/>
          <w:b/>
          <w:bCs/>
          <w:highlight w:val="cyan"/>
          <w:u w:val="single"/>
        </w:rPr>
        <w:t>5G could transform</w:t>
      </w:r>
      <w:r w:rsidRPr="007754E1">
        <w:rPr>
          <w:rFonts w:eastAsia="Cambria"/>
          <w:b/>
          <w:bCs/>
          <w:u w:val="single"/>
        </w:rPr>
        <w:t xml:space="preserve"> the </w:t>
      </w:r>
      <w:r w:rsidRPr="007754E1">
        <w:rPr>
          <w:rFonts w:eastAsia="Cambria"/>
          <w:b/>
          <w:bCs/>
          <w:highlight w:val="cyan"/>
          <w:u w:val="single"/>
        </w:rPr>
        <w:t>global distribution of power</w:t>
      </w:r>
      <w:r w:rsidRPr="007754E1">
        <w:rPr>
          <w:rFonts w:eastAsia="Cambria"/>
          <w:sz w:val="14"/>
        </w:rPr>
        <w:t xml:space="preserve"> by stimulating the fourth technological revolution, the </w:t>
      </w:r>
      <w:r w:rsidRPr="007754E1">
        <w:rPr>
          <w:rFonts w:eastAsia="Cambria"/>
          <w:u w:val="single"/>
        </w:rPr>
        <w:t>U</w:t>
      </w:r>
      <w:r w:rsidRPr="007754E1">
        <w:rPr>
          <w:rFonts w:eastAsia="Cambria"/>
          <w:sz w:val="14"/>
        </w:rPr>
        <w:t xml:space="preserve">nited </w:t>
      </w:r>
      <w:r w:rsidRPr="007754E1">
        <w:rPr>
          <w:rFonts w:eastAsia="Cambria"/>
          <w:u w:val="single"/>
        </w:rPr>
        <w:t>S</w:t>
      </w:r>
      <w:r w:rsidRPr="007754E1">
        <w:rPr>
          <w:rFonts w:eastAsia="Cambria"/>
          <w:sz w:val="14"/>
        </w:rPr>
        <w:t xml:space="preserve">tates </w:t>
      </w:r>
      <w:r w:rsidRPr="007754E1">
        <w:rPr>
          <w:rFonts w:eastAsia="Cambria"/>
          <w:u w:val="single"/>
        </w:rPr>
        <w:t>has every incentive to dedicate</w:t>
      </w:r>
      <w:r w:rsidRPr="007754E1">
        <w:rPr>
          <w:rFonts w:eastAsia="Cambria"/>
          <w:sz w:val="14"/>
        </w:rPr>
        <w:t xml:space="preserve"> their </w:t>
      </w:r>
      <w:r w:rsidRPr="007754E1">
        <w:rPr>
          <w:rFonts w:eastAsia="Cambria"/>
          <w:u w:val="single"/>
        </w:rPr>
        <w:t>extensive resources</w:t>
      </w:r>
      <w:r w:rsidRPr="007754E1">
        <w:rPr>
          <w:rFonts w:eastAsia="Cambria"/>
          <w:sz w:val="14"/>
        </w:rPr>
        <w:t xml:space="preserve"> to the race. </w:t>
      </w:r>
      <w:r w:rsidRPr="007754E1">
        <w:rPr>
          <w:rFonts w:eastAsia="Cambria"/>
          <w:u w:val="single"/>
        </w:rPr>
        <w:t>This requires</w:t>
      </w:r>
      <w:r w:rsidRPr="007754E1">
        <w:rPr>
          <w:rFonts w:eastAsia="Cambria"/>
          <w:sz w:val="14"/>
        </w:rPr>
        <w:t xml:space="preserve">, however, that </w:t>
      </w:r>
      <w:r w:rsidRPr="007754E1">
        <w:rPr>
          <w:rFonts w:eastAsia="Cambria"/>
          <w:u w:val="single"/>
        </w:rPr>
        <w:t>the ITC prioritize national security</w:t>
      </w:r>
      <w:r w:rsidRPr="007754E1">
        <w:rPr>
          <w:rFonts w:eastAsia="Cambria"/>
          <w:sz w:val="14"/>
        </w:rPr>
        <w:t xml:space="preserve"> and U.S. needs in the 5G space </w:t>
      </w:r>
      <w:r w:rsidRPr="007754E1">
        <w:rPr>
          <w:rFonts w:eastAsia="Cambria"/>
          <w:u w:val="single"/>
        </w:rPr>
        <w:t>over specious patent lawsuits</w:t>
      </w:r>
      <w:r w:rsidRPr="007754E1">
        <w:rPr>
          <w:rFonts w:eastAsia="Cambria"/>
          <w:sz w:val="14"/>
        </w:rPr>
        <w:t xml:space="preserve">. The ITC investigates imports that are accused of violating intellectual property (IP) rights. If the ITC determines that a product infringes on IP, it can issue an “exclusion order” and effectively ban all imports of the product category into the United States. The </w:t>
      </w:r>
      <w:r w:rsidRPr="007754E1">
        <w:rPr>
          <w:rFonts w:eastAsia="Cambria"/>
          <w:u w:val="single"/>
        </w:rPr>
        <w:t xml:space="preserve">ITC’s </w:t>
      </w:r>
      <w:r w:rsidRPr="007754E1">
        <w:rPr>
          <w:rFonts w:eastAsia="Cambria"/>
          <w:b/>
          <w:bCs/>
          <w:highlight w:val="cyan"/>
          <w:u w:val="single"/>
        </w:rPr>
        <w:t>mission</w:t>
      </w:r>
      <w:r w:rsidRPr="007754E1">
        <w:rPr>
          <w:rFonts w:eastAsia="Cambria"/>
          <w:sz w:val="14"/>
        </w:rPr>
        <w:t xml:space="preserve">, although commendable, </w:t>
      </w:r>
      <w:r w:rsidRPr="007754E1">
        <w:rPr>
          <w:rFonts w:eastAsia="Cambria"/>
          <w:b/>
          <w:bCs/>
          <w:highlight w:val="cyan"/>
          <w:u w:val="single"/>
        </w:rPr>
        <w:t>has been subject to misuse</w:t>
      </w:r>
      <w:r w:rsidRPr="007754E1">
        <w:rPr>
          <w:rFonts w:eastAsia="Cambria"/>
          <w:b/>
          <w:bCs/>
          <w:u w:val="single"/>
        </w:rPr>
        <w:t xml:space="preserve"> </w:t>
      </w:r>
      <w:r w:rsidRPr="007754E1">
        <w:rPr>
          <w:rFonts w:eastAsia="Cambria"/>
          <w:b/>
          <w:bCs/>
          <w:highlight w:val="cyan"/>
          <w:u w:val="single"/>
        </w:rPr>
        <w:t>and</w:t>
      </w:r>
      <w:r w:rsidRPr="007754E1">
        <w:rPr>
          <w:rFonts w:eastAsia="Cambria"/>
          <w:b/>
          <w:bCs/>
          <w:u w:val="single"/>
        </w:rPr>
        <w:t xml:space="preserve"> </w:t>
      </w:r>
      <w:r w:rsidRPr="007754E1">
        <w:rPr>
          <w:rFonts w:eastAsia="Cambria"/>
          <w:b/>
          <w:bCs/>
          <w:highlight w:val="cyan"/>
          <w:u w:val="single"/>
        </w:rPr>
        <w:t>manipulation</w:t>
      </w:r>
      <w:r w:rsidRPr="007754E1">
        <w:rPr>
          <w:rFonts w:eastAsia="Cambria"/>
          <w:sz w:val="14"/>
        </w:rPr>
        <w:t>. Non-practicing entities (</w:t>
      </w:r>
      <w:r w:rsidRPr="007754E1">
        <w:rPr>
          <w:rFonts w:eastAsia="Cambria"/>
          <w:b/>
          <w:bCs/>
          <w:highlight w:val="cyan"/>
          <w:u w:val="single"/>
        </w:rPr>
        <w:t>NPEs</w:t>
      </w:r>
      <w:r w:rsidRPr="007754E1">
        <w:rPr>
          <w:rFonts w:eastAsia="Cambria"/>
          <w:sz w:val="14"/>
        </w:rPr>
        <w:t xml:space="preserve">), or “patent trolls,” </w:t>
      </w:r>
      <w:r w:rsidRPr="007754E1">
        <w:rPr>
          <w:rFonts w:eastAsia="Cambria"/>
          <w:b/>
          <w:bCs/>
          <w:highlight w:val="cyan"/>
          <w:u w:val="single"/>
        </w:rPr>
        <w:t>are not creating new tech</w:t>
      </w:r>
      <w:r w:rsidRPr="007754E1">
        <w:rPr>
          <w:rFonts w:eastAsia="Cambria"/>
          <w:b/>
          <w:bCs/>
          <w:u w:val="single"/>
        </w:rPr>
        <w:t>nology</w:t>
      </w:r>
      <w:r w:rsidRPr="007754E1">
        <w:rPr>
          <w:rFonts w:eastAsia="Cambria"/>
          <w:sz w:val="14"/>
        </w:rPr>
        <w:t xml:space="preserve">, new products, or even new ideas, </w:t>
      </w:r>
      <w:r w:rsidRPr="007754E1">
        <w:rPr>
          <w:rFonts w:eastAsia="Cambria"/>
          <w:u w:val="single"/>
        </w:rPr>
        <w:t>outside of how to churn up litigation against actual tech</w:t>
      </w:r>
      <w:r w:rsidRPr="007754E1">
        <w:rPr>
          <w:rFonts w:eastAsia="Cambria"/>
          <w:sz w:val="14"/>
        </w:rPr>
        <w:t xml:space="preserve">nology innovators and job creators. The </w:t>
      </w:r>
      <w:r w:rsidRPr="007754E1">
        <w:rPr>
          <w:rFonts w:eastAsia="Cambria"/>
          <w:u w:val="single"/>
        </w:rPr>
        <w:t>NPE</w:t>
      </w:r>
      <w:r w:rsidRPr="007754E1">
        <w:rPr>
          <w:rFonts w:eastAsia="Cambria"/>
          <w:sz w:val="14"/>
        </w:rPr>
        <w:t xml:space="preserve"> business </w:t>
      </w:r>
      <w:r w:rsidRPr="007754E1">
        <w:rPr>
          <w:rFonts w:eastAsia="Cambria"/>
          <w:u w:val="single"/>
        </w:rPr>
        <w:t>model is to</w:t>
      </w:r>
      <w:r w:rsidRPr="007754E1">
        <w:rPr>
          <w:rFonts w:eastAsia="Cambria"/>
          <w:sz w:val="14"/>
        </w:rPr>
        <w:t xml:space="preserve"> buy or </w:t>
      </w:r>
      <w:r w:rsidRPr="007754E1">
        <w:rPr>
          <w:rFonts w:eastAsia="Cambria"/>
          <w:u w:val="single"/>
        </w:rPr>
        <w:t>acquire patents</w:t>
      </w:r>
      <w:r w:rsidRPr="007754E1">
        <w:rPr>
          <w:rFonts w:eastAsia="Cambria"/>
          <w:sz w:val="14"/>
        </w:rPr>
        <w:t xml:space="preserve"> </w:t>
      </w:r>
      <w:r w:rsidRPr="007754E1">
        <w:rPr>
          <w:rFonts w:eastAsia="Cambria"/>
          <w:u w:val="single"/>
        </w:rPr>
        <w:t>to bring</w:t>
      </w:r>
      <w:r w:rsidRPr="007754E1">
        <w:rPr>
          <w:rFonts w:eastAsia="Cambria"/>
          <w:sz w:val="14"/>
        </w:rPr>
        <w:t xml:space="preserve"> patent infringement </w:t>
      </w:r>
      <w:r w:rsidRPr="007754E1">
        <w:rPr>
          <w:rFonts w:eastAsia="Cambria"/>
          <w:u w:val="single"/>
        </w:rPr>
        <w:t>lawsuits</w:t>
      </w:r>
      <w:r w:rsidRPr="007754E1">
        <w:rPr>
          <w:rFonts w:eastAsia="Cambria"/>
          <w:sz w:val="14"/>
        </w:rPr>
        <w:t xml:space="preserve"> in courts and the ITC, often in parallel. They want to try to make big money squeezing companies whose products involve very complex technologies. But if they are </w:t>
      </w:r>
      <w:proofErr w:type="gramStart"/>
      <w:r w:rsidRPr="007754E1">
        <w:rPr>
          <w:rFonts w:eastAsia="Cambria"/>
          <w:sz w:val="14"/>
        </w:rPr>
        <w:t>actually successful</w:t>
      </w:r>
      <w:proofErr w:type="gramEnd"/>
      <w:r w:rsidRPr="007754E1">
        <w:rPr>
          <w:rFonts w:eastAsia="Cambria"/>
          <w:sz w:val="14"/>
        </w:rPr>
        <w:t xml:space="preserve"> at the ITC, they would just get an import ban, something they really don’t want. This makes it perfectly clear that the </w:t>
      </w:r>
      <w:r w:rsidRPr="007754E1">
        <w:rPr>
          <w:rFonts w:eastAsia="Cambria"/>
          <w:u w:val="single"/>
        </w:rPr>
        <w:t>NPEs</w:t>
      </w:r>
      <w:r w:rsidRPr="007754E1">
        <w:rPr>
          <w:rFonts w:eastAsia="Cambria"/>
          <w:sz w:val="14"/>
        </w:rPr>
        <w:t xml:space="preserve"> are just using the ITC </w:t>
      </w:r>
      <w:proofErr w:type="gramStart"/>
      <w:r w:rsidRPr="007754E1">
        <w:rPr>
          <w:rFonts w:eastAsia="Cambria"/>
          <w:sz w:val="14"/>
        </w:rPr>
        <w:t>as a way to</w:t>
      </w:r>
      <w:proofErr w:type="gramEnd"/>
      <w:r w:rsidRPr="007754E1">
        <w:rPr>
          <w:rFonts w:eastAsia="Cambria"/>
          <w:sz w:val="14"/>
        </w:rPr>
        <w:t xml:space="preserve"> try to </w:t>
      </w:r>
      <w:r w:rsidRPr="007754E1">
        <w:rPr>
          <w:rFonts w:eastAsia="Cambria"/>
          <w:u w:val="single"/>
        </w:rPr>
        <w:t>threaten companies into paying massive sums</w:t>
      </w:r>
      <w:r w:rsidRPr="007754E1">
        <w:rPr>
          <w:rFonts w:eastAsia="Cambria"/>
          <w:sz w:val="14"/>
        </w:rPr>
        <w:t xml:space="preserve"> to avoid this terrible potential outcome. Increasingly, they are attacking major companies, from the auto industry to technology companies such as Apple, Samsung, or Amazon. The ITC’s </w:t>
      </w:r>
      <w:r w:rsidRPr="007754E1">
        <w:rPr>
          <w:rFonts w:eastAsia="Cambria"/>
          <w:b/>
          <w:bCs/>
          <w:highlight w:val="cyan"/>
          <w:u w:val="single"/>
        </w:rPr>
        <w:t>decisions</w:t>
      </w:r>
      <w:r w:rsidRPr="007754E1">
        <w:rPr>
          <w:rFonts w:eastAsia="Cambria"/>
          <w:sz w:val="14"/>
        </w:rPr>
        <w:t xml:space="preserve"> in pending cases </w:t>
      </w:r>
      <w:r w:rsidRPr="007754E1">
        <w:rPr>
          <w:rFonts w:eastAsia="Cambria"/>
          <w:b/>
          <w:bCs/>
          <w:highlight w:val="cyan"/>
          <w:u w:val="single"/>
        </w:rPr>
        <w:t>will have an enormous influence</w:t>
      </w:r>
      <w:r w:rsidRPr="007754E1">
        <w:rPr>
          <w:rFonts w:eastAsia="Cambria"/>
          <w:b/>
          <w:bCs/>
          <w:u w:val="single"/>
        </w:rPr>
        <w:t xml:space="preserve"> </w:t>
      </w:r>
      <w:r w:rsidRPr="007754E1">
        <w:rPr>
          <w:rFonts w:eastAsia="Cambria"/>
          <w:b/>
          <w:bCs/>
          <w:highlight w:val="cyan"/>
          <w:u w:val="single"/>
        </w:rPr>
        <w:t>over who controls</w:t>
      </w:r>
      <w:r w:rsidRPr="007754E1">
        <w:rPr>
          <w:rFonts w:eastAsia="Cambria"/>
          <w:b/>
          <w:bCs/>
          <w:u w:val="single"/>
        </w:rPr>
        <w:t xml:space="preserve"> the next stage technology of </w:t>
      </w:r>
      <w:r w:rsidRPr="007754E1">
        <w:rPr>
          <w:rFonts w:eastAsia="Cambria"/>
          <w:b/>
          <w:bCs/>
          <w:highlight w:val="cyan"/>
          <w:u w:val="single"/>
        </w:rPr>
        <w:t>5G</w:t>
      </w:r>
      <w:r w:rsidRPr="007754E1">
        <w:rPr>
          <w:rFonts w:eastAsia="Cambria"/>
          <w:sz w:val="14"/>
        </w:rPr>
        <w:t xml:space="preserve">. This technology promises to deliver speeds over 100 times faster than ever before experienced, and experts see widespread 5G coverage and adoption as necessary to the development and availability of important frontier technologies. </w:t>
      </w:r>
      <w:r w:rsidRPr="007754E1">
        <w:rPr>
          <w:rFonts w:eastAsia="Cambria"/>
          <w:u w:val="single"/>
        </w:rPr>
        <w:t>The nation that leads</w:t>
      </w:r>
      <w:r w:rsidRPr="007754E1">
        <w:rPr>
          <w:rFonts w:eastAsia="Cambria"/>
          <w:sz w:val="14"/>
        </w:rPr>
        <w:t xml:space="preserve"> the way </w:t>
      </w:r>
      <w:r w:rsidRPr="007754E1">
        <w:rPr>
          <w:rFonts w:eastAsia="Cambria"/>
          <w:u w:val="single"/>
        </w:rPr>
        <w:t>in</w:t>
      </w:r>
      <w:r w:rsidRPr="007754E1">
        <w:rPr>
          <w:rFonts w:eastAsia="Cambria"/>
          <w:sz w:val="14"/>
        </w:rPr>
        <w:t xml:space="preserve"> the race to </w:t>
      </w:r>
      <w:r w:rsidRPr="007754E1">
        <w:rPr>
          <w:rFonts w:eastAsia="Cambria"/>
          <w:u w:val="single"/>
        </w:rPr>
        <w:t>5G</w:t>
      </w:r>
      <w:r w:rsidRPr="007754E1">
        <w:rPr>
          <w:rFonts w:eastAsia="Cambria"/>
          <w:sz w:val="14"/>
        </w:rPr>
        <w:t xml:space="preserve"> </w:t>
      </w:r>
      <w:r w:rsidRPr="007754E1">
        <w:rPr>
          <w:rFonts w:eastAsia="Cambria"/>
          <w:u w:val="single"/>
        </w:rPr>
        <w:t>will solidify</w:t>
      </w:r>
      <w:r w:rsidRPr="007754E1">
        <w:rPr>
          <w:rFonts w:eastAsia="Cambria"/>
          <w:sz w:val="14"/>
        </w:rPr>
        <w:t xml:space="preserve"> its status as the </w:t>
      </w:r>
      <w:r w:rsidRPr="007754E1">
        <w:rPr>
          <w:rFonts w:eastAsia="Cambria"/>
          <w:u w:val="single"/>
        </w:rPr>
        <w:t>leader of the global economy</w:t>
      </w:r>
      <w:r w:rsidRPr="007754E1">
        <w:rPr>
          <w:rFonts w:eastAsia="Cambria"/>
          <w:sz w:val="14"/>
        </w:rPr>
        <w:t xml:space="preserve"> in the future. </w:t>
      </w:r>
      <w:r w:rsidRPr="007754E1">
        <w:rPr>
          <w:rFonts w:eastAsia="Cambria"/>
          <w:u w:val="single"/>
        </w:rPr>
        <w:t>It is</w:t>
      </w:r>
      <w:r w:rsidRPr="007754E1">
        <w:rPr>
          <w:rFonts w:eastAsia="Cambria"/>
          <w:sz w:val="14"/>
        </w:rPr>
        <w:t xml:space="preserve"> </w:t>
      </w:r>
      <w:r w:rsidRPr="007754E1">
        <w:rPr>
          <w:rFonts w:eastAsia="Cambria"/>
          <w:u w:val="single"/>
        </w:rPr>
        <w:t>therefore imperative</w:t>
      </w:r>
      <w:r w:rsidRPr="007754E1">
        <w:rPr>
          <w:rFonts w:eastAsia="Cambria"/>
          <w:sz w:val="14"/>
        </w:rPr>
        <w:t xml:space="preserve"> that the </w:t>
      </w:r>
      <w:r w:rsidRPr="007754E1">
        <w:rPr>
          <w:rFonts w:eastAsia="Cambria"/>
          <w:u w:val="single"/>
        </w:rPr>
        <w:t>U</w:t>
      </w:r>
      <w:r w:rsidRPr="007754E1">
        <w:rPr>
          <w:rFonts w:eastAsia="Cambria"/>
          <w:sz w:val="14"/>
        </w:rPr>
        <w:t xml:space="preserve">nited States is not left behind. Two recent ITC cases highlight the </w:t>
      </w:r>
      <w:r w:rsidRPr="007754E1">
        <w:rPr>
          <w:rFonts w:eastAsia="Cambria"/>
          <w:u w:val="single"/>
        </w:rPr>
        <w:t>potential threat to America’s leadership in the race to 5G</w:t>
      </w:r>
      <w:r w:rsidRPr="007754E1">
        <w:rPr>
          <w:rFonts w:eastAsia="Cambria"/>
          <w:sz w:val="14"/>
        </w:rPr>
        <w:t xml:space="preserve">. </w:t>
      </w:r>
      <w:proofErr w:type="spellStart"/>
      <w:r w:rsidRPr="007754E1">
        <w:rPr>
          <w:rFonts w:eastAsia="Cambria"/>
          <w:sz w:val="14"/>
        </w:rPr>
        <w:t>Neodron</w:t>
      </w:r>
      <w:proofErr w:type="spellEnd"/>
      <w:r w:rsidRPr="007754E1">
        <w:rPr>
          <w:rFonts w:eastAsia="Cambria"/>
          <w:sz w:val="14"/>
        </w:rPr>
        <w:t xml:space="preserve">, an </w:t>
      </w:r>
      <w:r w:rsidRPr="007754E1">
        <w:rPr>
          <w:rFonts w:eastAsia="Cambria"/>
          <w:highlight w:val="cyan"/>
          <w:u w:val="single"/>
        </w:rPr>
        <w:t>Irish NPE</w:t>
      </w:r>
      <w:r w:rsidRPr="007754E1">
        <w:rPr>
          <w:rFonts w:eastAsia="Cambria"/>
          <w:sz w:val="14"/>
          <w:highlight w:val="cyan"/>
        </w:rPr>
        <w:t xml:space="preserve">, </w:t>
      </w:r>
      <w:r w:rsidRPr="007754E1">
        <w:rPr>
          <w:rFonts w:eastAsia="Cambria"/>
          <w:u w:val="single"/>
        </w:rPr>
        <w:t>recently</w:t>
      </w:r>
      <w:r w:rsidRPr="007754E1">
        <w:rPr>
          <w:rFonts w:eastAsia="Cambria"/>
          <w:sz w:val="14"/>
        </w:rPr>
        <w:t xml:space="preserve"> filed two similar </w:t>
      </w:r>
      <w:r w:rsidRPr="007754E1">
        <w:rPr>
          <w:rFonts w:eastAsia="Cambria"/>
          <w:highlight w:val="cyan"/>
          <w:u w:val="single"/>
        </w:rPr>
        <w:t>complaints</w:t>
      </w:r>
      <w:r w:rsidRPr="007754E1">
        <w:rPr>
          <w:rFonts w:eastAsia="Cambria"/>
          <w:sz w:val="14"/>
        </w:rPr>
        <w:t xml:space="preserve"> with the ITC for an alleged patent violation on touchscreen technology. </w:t>
      </w:r>
      <w:r w:rsidRPr="007754E1">
        <w:rPr>
          <w:rFonts w:eastAsia="Cambria"/>
          <w:u w:val="single"/>
        </w:rPr>
        <w:t xml:space="preserve">If </w:t>
      </w:r>
      <w:r w:rsidRPr="007754E1">
        <w:rPr>
          <w:rFonts w:eastAsia="Cambria"/>
          <w:highlight w:val="cyan"/>
          <w:u w:val="single"/>
        </w:rPr>
        <w:t>exclusion orders were granted</w:t>
      </w:r>
      <w:r w:rsidRPr="007754E1">
        <w:rPr>
          <w:rFonts w:eastAsia="Cambria"/>
          <w:sz w:val="14"/>
        </w:rPr>
        <w:t xml:space="preserve">, </w:t>
      </w:r>
      <w:r w:rsidRPr="007754E1">
        <w:rPr>
          <w:rFonts w:eastAsia="Cambria"/>
          <w:sz w:val="14"/>
          <w:highlight w:val="cyan"/>
        </w:rPr>
        <w:t>o</w:t>
      </w:r>
      <w:r w:rsidRPr="007754E1">
        <w:rPr>
          <w:rFonts w:eastAsia="Cambria"/>
          <w:highlight w:val="cyan"/>
          <w:u w:val="single"/>
        </w:rPr>
        <w:t>ver</w:t>
      </w:r>
      <w:r w:rsidRPr="007754E1">
        <w:rPr>
          <w:rFonts w:eastAsia="Cambria"/>
          <w:u w:val="single"/>
        </w:rPr>
        <w:t xml:space="preserve"> </w:t>
      </w:r>
      <w:r w:rsidRPr="007754E1">
        <w:rPr>
          <w:rFonts w:eastAsia="Cambria"/>
          <w:highlight w:val="cyan"/>
          <w:u w:val="single"/>
        </w:rPr>
        <w:t>90 percent of</w:t>
      </w:r>
      <w:r w:rsidRPr="007754E1">
        <w:rPr>
          <w:rFonts w:eastAsia="Cambria"/>
          <w:u w:val="single"/>
        </w:rPr>
        <w:t xml:space="preserve"> tablets, smartphones, and touchscreen </w:t>
      </w:r>
      <w:r w:rsidRPr="007754E1">
        <w:rPr>
          <w:rFonts w:eastAsia="Cambria"/>
          <w:highlight w:val="cyan"/>
          <w:u w:val="single"/>
        </w:rPr>
        <w:t>laptops would be banned</w:t>
      </w:r>
      <w:r w:rsidRPr="007754E1">
        <w:rPr>
          <w:rFonts w:eastAsia="Cambria"/>
          <w:u w:val="single"/>
        </w:rPr>
        <w:t xml:space="preserve"> </w:t>
      </w:r>
      <w:r w:rsidRPr="007754E1">
        <w:rPr>
          <w:rFonts w:eastAsia="Cambria"/>
          <w:sz w:val="14"/>
        </w:rPr>
        <w:t xml:space="preserve">from entering the United States, creating significant national security issues. An </w:t>
      </w:r>
      <w:r w:rsidRPr="007754E1">
        <w:rPr>
          <w:rFonts w:eastAsia="Cambria"/>
          <w:b/>
          <w:bCs/>
          <w:highlight w:val="cyan"/>
          <w:u w:val="single"/>
        </w:rPr>
        <w:t>adverse ruling</w:t>
      </w:r>
      <w:r w:rsidRPr="007754E1">
        <w:rPr>
          <w:rFonts w:eastAsia="Cambria"/>
          <w:b/>
          <w:bCs/>
          <w:u w:val="single"/>
        </w:rPr>
        <w:t xml:space="preserve"> in either case, let alone both, </w:t>
      </w:r>
      <w:r w:rsidRPr="007754E1">
        <w:rPr>
          <w:rFonts w:eastAsia="Cambria"/>
          <w:b/>
          <w:bCs/>
          <w:highlight w:val="cyan"/>
          <w:u w:val="single"/>
        </w:rPr>
        <w:t>would open</w:t>
      </w:r>
      <w:r w:rsidRPr="007754E1">
        <w:rPr>
          <w:rFonts w:eastAsia="Cambria"/>
          <w:b/>
          <w:bCs/>
          <w:u w:val="single"/>
        </w:rPr>
        <w:t xml:space="preserve"> </w:t>
      </w:r>
      <w:r w:rsidRPr="007754E1">
        <w:rPr>
          <w:rFonts w:eastAsia="Cambria"/>
          <w:b/>
          <w:bCs/>
          <w:highlight w:val="cyan"/>
          <w:u w:val="single"/>
        </w:rPr>
        <w:t>the door to Chinese providers</w:t>
      </w:r>
      <w:r w:rsidRPr="007754E1">
        <w:rPr>
          <w:rFonts w:eastAsia="Cambria"/>
          <w:sz w:val="14"/>
        </w:rPr>
        <w:t xml:space="preserve">, such as Huawei and its many Chinese competitors, </w:t>
      </w:r>
      <w:r w:rsidRPr="007754E1">
        <w:rPr>
          <w:rFonts w:eastAsia="Cambria"/>
          <w:b/>
          <w:bCs/>
          <w:u w:val="single"/>
        </w:rPr>
        <w:t>to dominate the consumer electronics industry</w:t>
      </w:r>
      <w:r w:rsidRPr="007754E1">
        <w:rPr>
          <w:rFonts w:eastAsia="Cambria"/>
          <w:sz w:val="14"/>
        </w:rPr>
        <w:t xml:space="preserve"> in the United States, </w:t>
      </w:r>
      <w:r w:rsidRPr="007754E1">
        <w:rPr>
          <w:rFonts w:eastAsia="Cambria"/>
          <w:u w:val="single"/>
        </w:rPr>
        <w:t>strengthening an aggressive economic competitor</w:t>
      </w:r>
      <w:r w:rsidRPr="007754E1">
        <w:rPr>
          <w:rFonts w:eastAsia="Cambria"/>
          <w:sz w:val="14"/>
        </w:rPr>
        <w:t xml:space="preserve">. </w:t>
      </w:r>
      <w:r w:rsidRPr="007754E1">
        <w:rPr>
          <w:rFonts w:eastAsia="Cambria"/>
          <w:b/>
          <w:bCs/>
          <w:u w:val="single"/>
        </w:rPr>
        <w:t xml:space="preserve">Without any effort, </w:t>
      </w:r>
      <w:r w:rsidRPr="007754E1">
        <w:rPr>
          <w:rFonts w:eastAsia="Cambria"/>
          <w:b/>
          <w:bCs/>
          <w:highlight w:val="cyan"/>
          <w:u w:val="single"/>
        </w:rPr>
        <w:t>China would gain great advantage</w:t>
      </w:r>
      <w:r w:rsidRPr="007754E1">
        <w:rPr>
          <w:rFonts w:eastAsia="Cambria"/>
          <w:b/>
          <w:bCs/>
          <w:u w:val="single"/>
        </w:rPr>
        <w:t xml:space="preserve"> in the 5G race.</w:t>
      </w:r>
      <w:r w:rsidRPr="007754E1">
        <w:rPr>
          <w:rFonts w:eastAsia="Cambria"/>
          <w:sz w:val="14"/>
        </w:rPr>
        <w:t xml:space="preserve"> </w:t>
      </w:r>
      <w:r w:rsidRPr="007754E1">
        <w:rPr>
          <w:rFonts w:eastAsia="Cambria"/>
          <w:u w:val="single"/>
        </w:rPr>
        <w:t>These companies would be given free rein</w:t>
      </w:r>
      <w:r w:rsidRPr="007754E1">
        <w:rPr>
          <w:rFonts w:eastAsia="Cambria"/>
          <w:sz w:val="14"/>
        </w:rPr>
        <w:t xml:space="preserve"> without competition in the American market </w:t>
      </w:r>
      <w:r w:rsidRPr="007754E1">
        <w:rPr>
          <w:rFonts w:eastAsia="Cambria"/>
          <w:u w:val="single"/>
        </w:rPr>
        <w:t>to build market share</w:t>
      </w:r>
      <w:r w:rsidRPr="007754E1">
        <w:rPr>
          <w:rFonts w:eastAsia="Cambria"/>
          <w:sz w:val="14"/>
        </w:rPr>
        <w:t xml:space="preserve">. </w:t>
      </w:r>
      <w:r w:rsidRPr="007754E1">
        <w:rPr>
          <w:rFonts w:eastAsia="Cambria"/>
          <w:u w:val="single"/>
        </w:rPr>
        <w:t xml:space="preserve">Relying on 5G infrastructure </w:t>
      </w:r>
      <w:r w:rsidRPr="007754E1">
        <w:rPr>
          <w:rFonts w:eastAsia="Cambria"/>
          <w:sz w:val="14"/>
        </w:rPr>
        <w:t xml:space="preserve">developed and maintained </w:t>
      </w:r>
      <w:r w:rsidRPr="007754E1">
        <w:rPr>
          <w:rFonts w:eastAsia="Cambria"/>
          <w:u w:val="single"/>
        </w:rPr>
        <w:t>by another nation would make the U</w:t>
      </w:r>
      <w:r w:rsidRPr="007754E1">
        <w:rPr>
          <w:rFonts w:eastAsia="Cambria"/>
          <w:sz w:val="14"/>
        </w:rPr>
        <w:t xml:space="preserve">nited </w:t>
      </w:r>
      <w:r w:rsidRPr="007754E1">
        <w:rPr>
          <w:rFonts w:eastAsia="Cambria"/>
          <w:u w:val="single"/>
        </w:rPr>
        <w:t>S</w:t>
      </w:r>
      <w:r w:rsidRPr="007754E1">
        <w:rPr>
          <w:rFonts w:eastAsia="Cambria"/>
          <w:sz w:val="14"/>
        </w:rPr>
        <w:t xml:space="preserve">tates far </w:t>
      </w:r>
      <w:r w:rsidRPr="007754E1">
        <w:rPr>
          <w:rFonts w:eastAsia="Cambria"/>
          <w:u w:val="single"/>
        </w:rPr>
        <w:t>more vulnerable</w:t>
      </w:r>
      <w:r w:rsidRPr="007754E1">
        <w:rPr>
          <w:rFonts w:eastAsia="Cambria"/>
          <w:sz w:val="14"/>
        </w:rPr>
        <w:t xml:space="preserve"> — not just economically, but in its national security. Given that this infrastructure is essential to civilian, military, and business use, </w:t>
      </w:r>
      <w:r w:rsidRPr="007754E1">
        <w:rPr>
          <w:rFonts w:eastAsia="Cambria"/>
          <w:u w:val="single"/>
        </w:rPr>
        <w:t>allowing</w:t>
      </w:r>
      <w:r w:rsidRPr="007754E1">
        <w:rPr>
          <w:rFonts w:eastAsia="Cambria"/>
          <w:sz w:val="14"/>
        </w:rPr>
        <w:t xml:space="preserve"> our communication and smart </w:t>
      </w:r>
      <w:r w:rsidRPr="007754E1">
        <w:rPr>
          <w:rFonts w:eastAsia="Cambria"/>
          <w:u w:val="single"/>
        </w:rPr>
        <w:t>devices to be made by</w:t>
      </w:r>
      <w:r w:rsidRPr="007754E1">
        <w:rPr>
          <w:rFonts w:eastAsia="Cambria"/>
          <w:sz w:val="14"/>
        </w:rPr>
        <w:t xml:space="preserve"> a hostile </w:t>
      </w:r>
      <w:r w:rsidRPr="007754E1">
        <w:rPr>
          <w:rFonts w:eastAsia="Cambria"/>
          <w:u w:val="single"/>
        </w:rPr>
        <w:t>foreign country</w:t>
      </w:r>
      <w:r w:rsidRPr="007754E1">
        <w:rPr>
          <w:rFonts w:eastAsia="Cambria"/>
          <w:sz w:val="14"/>
        </w:rPr>
        <w:t xml:space="preserve"> </w:t>
      </w:r>
      <w:r w:rsidRPr="007754E1">
        <w:rPr>
          <w:rFonts w:eastAsia="Cambria"/>
          <w:u w:val="single"/>
        </w:rPr>
        <w:t>opens</w:t>
      </w:r>
      <w:r w:rsidRPr="007754E1">
        <w:rPr>
          <w:rFonts w:eastAsia="Cambria"/>
          <w:sz w:val="14"/>
        </w:rPr>
        <w:t xml:space="preserve"> the door </w:t>
      </w:r>
      <w:r w:rsidRPr="007754E1">
        <w:rPr>
          <w:rFonts w:eastAsia="Cambria"/>
          <w:u w:val="single"/>
        </w:rPr>
        <w:t>to</w:t>
      </w:r>
      <w:r w:rsidRPr="007754E1">
        <w:rPr>
          <w:rFonts w:eastAsia="Cambria"/>
          <w:sz w:val="14"/>
        </w:rPr>
        <w:t xml:space="preserve"> the threat of </w:t>
      </w:r>
      <w:r w:rsidRPr="007754E1">
        <w:rPr>
          <w:rFonts w:eastAsia="Cambria"/>
          <w:u w:val="single"/>
        </w:rPr>
        <w:t xml:space="preserve">espionage, cyber-attacks, and </w:t>
      </w:r>
      <w:r w:rsidRPr="007754E1">
        <w:rPr>
          <w:rFonts w:eastAsia="Cambria"/>
          <w:sz w:val="14"/>
        </w:rPr>
        <w:t>even</w:t>
      </w:r>
      <w:r w:rsidRPr="007754E1">
        <w:rPr>
          <w:rFonts w:eastAsia="Cambria"/>
          <w:u w:val="single"/>
        </w:rPr>
        <w:t xml:space="preserve"> terror</w:t>
      </w:r>
      <w:r w:rsidRPr="007754E1">
        <w:rPr>
          <w:rFonts w:eastAsia="Cambria"/>
          <w:sz w:val="14"/>
        </w:rPr>
        <w:t xml:space="preserve">ism. China’s Huawei has been accused by the U.S. government and multiple foreign governments of espionage. In February, U.S. federal prosecutors indicted Huawei for installing surveillance equipment for the Iranian government. It was also alleged that Huawei was involved with numerous projects in support of North Korea. Given its questionable record, </w:t>
      </w:r>
      <w:r w:rsidRPr="007754E1">
        <w:rPr>
          <w:rFonts w:eastAsia="Cambria"/>
          <w:u w:val="single"/>
        </w:rPr>
        <w:t>providing</w:t>
      </w:r>
      <w:r w:rsidRPr="007754E1">
        <w:rPr>
          <w:rFonts w:eastAsia="Cambria"/>
          <w:sz w:val="14"/>
        </w:rPr>
        <w:t xml:space="preserve"> it or its Chinese competitors </w:t>
      </w:r>
      <w:r w:rsidRPr="007754E1">
        <w:rPr>
          <w:rFonts w:eastAsia="Cambria"/>
          <w:u w:val="single"/>
        </w:rPr>
        <w:t xml:space="preserve">a </w:t>
      </w:r>
      <w:r w:rsidRPr="007754E1">
        <w:rPr>
          <w:rFonts w:eastAsia="Cambria"/>
          <w:sz w:val="14"/>
        </w:rPr>
        <w:t xml:space="preserve">strong </w:t>
      </w:r>
      <w:r w:rsidRPr="007754E1">
        <w:rPr>
          <w:rFonts w:eastAsia="Cambria"/>
          <w:u w:val="single"/>
        </w:rPr>
        <w:t>foothold</w:t>
      </w:r>
      <w:r w:rsidRPr="007754E1">
        <w:rPr>
          <w:rFonts w:eastAsia="Cambria"/>
          <w:sz w:val="14"/>
        </w:rPr>
        <w:t xml:space="preserve"> </w:t>
      </w:r>
      <w:r w:rsidRPr="007754E1">
        <w:rPr>
          <w:rFonts w:eastAsia="Cambria"/>
          <w:u w:val="single"/>
        </w:rPr>
        <w:t>in the American market would be a</w:t>
      </w:r>
      <w:r w:rsidRPr="007754E1">
        <w:rPr>
          <w:rFonts w:eastAsia="Cambria"/>
          <w:sz w:val="14"/>
        </w:rPr>
        <w:t xml:space="preserve"> </w:t>
      </w:r>
      <w:r w:rsidRPr="007754E1">
        <w:rPr>
          <w:rFonts w:eastAsia="Cambria"/>
          <w:u w:val="single"/>
        </w:rPr>
        <w:t>tremendous threat to national security</w:t>
      </w:r>
      <w:r w:rsidRPr="007754E1">
        <w:rPr>
          <w:rFonts w:eastAsia="Cambria"/>
          <w:sz w:val="14"/>
        </w:rPr>
        <w:t xml:space="preserve"> and would directly harm the American public in the long term. If </w:t>
      </w:r>
      <w:proofErr w:type="spellStart"/>
      <w:r w:rsidRPr="007754E1">
        <w:rPr>
          <w:rFonts w:eastAsia="Cambria"/>
          <w:sz w:val="14"/>
        </w:rPr>
        <w:t>Neodron</w:t>
      </w:r>
      <w:proofErr w:type="spellEnd"/>
      <w:r w:rsidRPr="007754E1">
        <w:rPr>
          <w:rFonts w:eastAsia="Cambria"/>
          <w:sz w:val="14"/>
        </w:rPr>
        <w:t xml:space="preserve"> succeeds in its mission to ban the devices that we rely on, the ITC will have failed its legal obligation to consider the public interest of American consumers when issuing remedies. The ITC should reject </w:t>
      </w:r>
      <w:proofErr w:type="spellStart"/>
      <w:r w:rsidRPr="007754E1">
        <w:rPr>
          <w:rFonts w:eastAsia="Cambria"/>
          <w:sz w:val="14"/>
        </w:rPr>
        <w:t>Neodron’s</w:t>
      </w:r>
      <w:proofErr w:type="spellEnd"/>
      <w:r w:rsidRPr="007754E1">
        <w:rPr>
          <w:rFonts w:eastAsia="Cambria"/>
          <w:sz w:val="14"/>
        </w:rPr>
        <w:t xml:space="preserve"> claims on the grounds of public interest to keep the United States competitive in the race to 5G and forestall Chinese progress and its accompanying threats. </w:t>
      </w:r>
      <w:r w:rsidRPr="007754E1">
        <w:rPr>
          <w:rFonts w:eastAsia="Cambria"/>
          <w:b/>
          <w:bCs/>
          <w:u w:val="single"/>
        </w:rPr>
        <w:t xml:space="preserve">Any other decision would be simply ruinous to America’s position as a global leader. </w:t>
      </w:r>
    </w:p>
    <w:p w14:paraId="5926B816" w14:textId="77777777" w:rsidR="007754E1" w:rsidRPr="007754E1" w:rsidRDefault="007754E1" w:rsidP="007754E1">
      <w:pPr>
        <w:rPr>
          <w:rFonts w:eastAsia="Cambria"/>
        </w:rPr>
      </w:pPr>
    </w:p>
    <w:p w14:paraId="3D7103AD" w14:textId="77777777" w:rsidR="007754E1" w:rsidRPr="007754E1" w:rsidRDefault="007754E1" w:rsidP="007754E1">
      <w:pPr>
        <w:rPr>
          <w:rFonts w:eastAsia="Cambria"/>
        </w:rPr>
      </w:pPr>
    </w:p>
    <w:p w14:paraId="33A6DBF7" w14:textId="77777777" w:rsidR="007754E1" w:rsidRPr="007754E1" w:rsidRDefault="007754E1" w:rsidP="007754E1">
      <w:pPr>
        <w:rPr>
          <w:rFonts w:eastAsia="Cambria"/>
        </w:rPr>
      </w:pPr>
    </w:p>
    <w:p w14:paraId="23515D96" w14:textId="77777777" w:rsidR="007754E1" w:rsidRPr="007754E1" w:rsidRDefault="007754E1" w:rsidP="007754E1">
      <w:pPr>
        <w:keepNext/>
        <w:keepLines/>
        <w:spacing w:before="200"/>
        <w:outlineLvl w:val="3"/>
        <w:rPr>
          <w:rFonts w:eastAsia="MS Gothic" w:cs="Times New Roman"/>
          <w:b/>
          <w:iCs/>
          <w:sz w:val="26"/>
        </w:rPr>
      </w:pPr>
      <w:r w:rsidRPr="007754E1">
        <w:rPr>
          <w:rFonts w:eastAsia="MS Gothic" w:cs="Times New Roman"/>
          <w:b/>
          <w:iCs/>
          <w:sz w:val="26"/>
        </w:rPr>
        <w:t xml:space="preserve">Falling behind means China will control 5G tech deployed in </w:t>
      </w:r>
      <w:r w:rsidRPr="007754E1">
        <w:rPr>
          <w:rFonts w:eastAsia="MS Gothic" w:cs="Times New Roman"/>
          <w:b/>
          <w:iCs/>
          <w:sz w:val="26"/>
          <w:u w:val="single"/>
        </w:rPr>
        <w:t>global markets</w:t>
      </w:r>
      <w:r w:rsidRPr="007754E1">
        <w:rPr>
          <w:rFonts w:eastAsia="MS Gothic" w:cs="Times New Roman"/>
          <w:b/>
          <w:iCs/>
          <w:sz w:val="26"/>
        </w:rPr>
        <w:t xml:space="preserve">---the PLA will </w:t>
      </w:r>
      <w:r w:rsidRPr="007754E1">
        <w:rPr>
          <w:rFonts w:eastAsia="MS Gothic" w:cs="Times New Roman"/>
          <w:b/>
          <w:iCs/>
          <w:sz w:val="26"/>
          <w:u w:val="single"/>
        </w:rPr>
        <w:t>weaponize information networks</w:t>
      </w:r>
      <w:r w:rsidRPr="007754E1">
        <w:rPr>
          <w:rFonts w:eastAsia="MS Gothic" w:cs="Times New Roman"/>
          <w:b/>
          <w:iCs/>
          <w:sz w:val="26"/>
        </w:rPr>
        <w:t xml:space="preserve">, which causes </w:t>
      </w:r>
      <w:r w:rsidRPr="007754E1">
        <w:rPr>
          <w:rFonts w:eastAsia="MS Gothic" w:cs="Times New Roman"/>
          <w:b/>
          <w:iCs/>
          <w:sz w:val="26"/>
          <w:u w:val="single"/>
        </w:rPr>
        <w:t xml:space="preserve">Taiwan </w:t>
      </w:r>
      <w:proofErr w:type="gramStart"/>
      <w:r w:rsidRPr="007754E1">
        <w:rPr>
          <w:rFonts w:eastAsia="MS Gothic" w:cs="Times New Roman"/>
          <w:b/>
          <w:iCs/>
          <w:sz w:val="26"/>
          <w:u w:val="single"/>
        </w:rPr>
        <w:t>war</w:t>
      </w:r>
      <w:r w:rsidRPr="007754E1">
        <w:rPr>
          <w:rFonts w:eastAsia="MS Gothic" w:cs="Times New Roman"/>
          <w:b/>
          <w:iCs/>
          <w:sz w:val="26"/>
        </w:rPr>
        <w:t xml:space="preserve">  and</w:t>
      </w:r>
      <w:proofErr w:type="gramEnd"/>
      <w:r w:rsidRPr="007754E1">
        <w:rPr>
          <w:rFonts w:eastAsia="MS Gothic" w:cs="Times New Roman"/>
          <w:b/>
          <w:iCs/>
          <w:sz w:val="26"/>
        </w:rPr>
        <w:t xml:space="preserve"> </w:t>
      </w:r>
      <w:r w:rsidRPr="007754E1">
        <w:rPr>
          <w:rFonts w:eastAsia="MS Gothic" w:cs="Times New Roman"/>
          <w:b/>
          <w:iCs/>
          <w:sz w:val="26"/>
          <w:u w:val="single"/>
        </w:rPr>
        <w:t>cyberattacks</w:t>
      </w:r>
    </w:p>
    <w:p w14:paraId="03800895" w14:textId="77777777" w:rsidR="007754E1" w:rsidRPr="007754E1" w:rsidRDefault="007754E1" w:rsidP="007754E1">
      <w:pPr>
        <w:rPr>
          <w:rFonts w:eastAsia="Cambria"/>
        </w:rPr>
      </w:pPr>
      <w:r w:rsidRPr="007754E1">
        <w:rPr>
          <w:rFonts w:eastAsia="Cambria"/>
        </w:rPr>
        <w:t xml:space="preserve">Elsa B. </w:t>
      </w:r>
      <w:r w:rsidRPr="007754E1">
        <w:rPr>
          <w:rFonts w:eastAsia="Cambria"/>
          <w:b/>
          <w:bCs/>
          <w:sz w:val="26"/>
        </w:rPr>
        <w:t>Kania 19</w:t>
      </w:r>
      <w:r w:rsidRPr="007754E1">
        <w:rPr>
          <w:rFonts w:eastAsia="Cambria"/>
        </w:rPr>
        <w:t xml:space="preserve">, an Adjunct Senior Fellow with the Technology and National Security Program at the Center for a New American Security, research focuses on Chinese military innovation in emerging technologies, PhD student in Harvard University's Department of Government, Nov 7 2019, "Securing Our 5G Future: The Competitive Challenge and Considerations for U.S. Policy", CNAS, </w:t>
      </w:r>
      <w:hyperlink r:id="rId13" w:history="1">
        <w:r w:rsidRPr="007754E1">
          <w:rPr>
            <w:rFonts w:eastAsia="Cambria"/>
          </w:rPr>
          <w:t>https://www.cnas.org/publications/reports/securing-our-5g-future</w:t>
        </w:r>
      </w:hyperlink>
    </w:p>
    <w:p w14:paraId="61D5DB5F" w14:textId="77777777" w:rsidR="007754E1" w:rsidRPr="007754E1" w:rsidRDefault="007754E1" w:rsidP="007754E1">
      <w:pPr>
        <w:rPr>
          <w:rFonts w:eastAsia="Cambria"/>
          <w:sz w:val="16"/>
        </w:rPr>
      </w:pPr>
      <w:r w:rsidRPr="007754E1">
        <w:rPr>
          <w:rFonts w:eastAsia="Cambria"/>
          <w:u w:val="single"/>
        </w:rPr>
        <w:t xml:space="preserve">Chinese advances in 5G also contribute to military innovation. </w:t>
      </w:r>
      <w:r w:rsidRPr="007754E1">
        <w:rPr>
          <w:rFonts w:eastAsia="Cambria"/>
          <w:b/>
          <w:iCs/>
          <w:highlight w:val="cyan"/>
          <w:u w:val="single"/>
        </w:rPr>
        <w:t>The PLA</w:t>
      </w:r>
      <w:r w:rsidRPr="007754E1">
        <w:rPr>
          <w:rFonts w:eastAsia="Cambria"/>
          <w:highlight w:val="cyan"/>
          <w:u w:val="single"/>
        </w:rPr>
        <w:t xml:space="preserve"> aims to leverage </w:t>
      </w:r>
      <w:r w:rsidRPr="007754E1">
        <w:rPr>
          <w:rFonts w:eastAsia="Cambria"/>
          <w:b/>
          <w:iCs/>
          <w:highlight w:val="cyan"/>
          <w:u w:val="single"/>
        </w:rPr>
        <w:t>emerging tech</w:t>
      </w:r>
      <w:r w:rsidRPr="007754E1">
        <w:rPr>
          <w:rFonts w:eastAsia="Cambria"/>
          <w:u w:val="single"/>
        </w:rPr>
        <w:t xml:space="preserve">nologies to achieve an advantage </w:t>
      </w:r>
      <w:r w:rsidRPr="007754E1">
        <w:rPr>
          <w:rFonts w:eastAsia="Cambria"/>
          <w:highlight w:val="cyan"/>
          <w:u w:val="single"/>
        </w:rPr>
        <w:t>in</w:t>
      </w:r>
      <w:r w:rsidRPr="007754E1">
        <w:rPr>
          <w:rFonts w:eastAsia="Cambria"/>
          <w:u w:val="single"/>
        </w:rPr>
        <w:t xml:space="preserve"> future </w:t>
      </w:r>
      <w:r w:rsidRPr="007754E1">
        <w:rPr>
          <w:rFonts w:eastAsia="Cambria"/>
          <w:b/>
          <w:iCs/>
          <w:highlight w:val="cyan"/>
          <w:u w:val="single"/>
        </w:rPr>
        <w:t>military competition</w:t>
      </w:r>
      <w:r w:rsidRPr="007754E1">
        <w:rPr>
          <w:rFonts w:eastAsia="Cambria"/>
          <w:sz w:val="16"/>
        </w:rPr>
        <w:t xml:space="preserve">. In his capacity as </w:t>
      </w:r>
      <w:proofErr w:type="spellStart"/>
      <w:r w:rsidRPr="007754E1">
        <w:rPr>
          <w:rFonts w:eastAsia="Cambria"/>
          <w:sz w:val="16"/>
        </w:rPr>
        <w:t>as</w:t>
      </w:r>
      <w:proofErr w:type="spellEnd"/>
      <w:r w:rsidRPr="007754E1">
        <w:rPr>
          <w:rFonts w:eastAsia="Cambria"/>
          <w:sz w:val="16"/>
        </w:rPr>
        <w:t xml:space="preserve"> commander-in-chief, Xi Jinping has called upon the PLA to become a “world-class” military (</w:t>
      </w:r>
      <w:proofErr w:type="spellStart"/>
      <w:r w:rsidRPr="007754E1">
        <w:rPr>
          <w:rFonts w:ascii="MS Gothic" w:eastAsia="MS Gothic" w:hAnsi="MS Gothic" w:cs="MS Gothic" w:hint="eastAsia"/>
          <w:sz w:val="16"/>
        </w:rPr>
        <w:t>世界一流</w:t>
      </w:r>
      <w:r w:rsidRPr="007754E1">
        <w:rPr>
          <w:rFonts w:ascii="Microsoft JhengHei" w:eastAsia="Microsoft JhengHei" w:hAnsi="Microsoft JhengHei" w:cs="Microsoft JhengHei" w:hint="eastAsia"/>
          <w:sz w:val="16"/>
        </w:rPr>
        <w:t>军队</w:t>
      </w:r>
      <w:proofErr w:type="spellEnd"/>
      <w:r w:rsidRPr="007754E1">
        <w:rPr>
          <w:rFonts w:eastAsia="Cambria"/>
          <w:sz w:val="16"/>
        </w:rPr>
        <w:t xml:space="preserve">) by midcentury.82 </w:t>
      </w:r>
      <w:r w:rsidRPr="007754E1">
        <w:rPr>
          <w:rFonts w:eastAsia="Cambria"/>
          <w:b/>
          <w:iCs/>
          <w:highlight w:val="cyan"/>
          <w:u w:val="single"/>
        </w:rPr>
        <w:t>5G will be vital to</w:t>
      </w:r>
      <w:r w:rsidRPr="007754E1">
        <w:rPr>
          <w:rFonts w:eastAsia="Cambria"/>
          <w:u w:val="single"/>
        </w:rPr>
        <w:t xml:space="preserve"> the process of </w:t>
      </w:r>
      <w:r w:rsidRPr="007754E1">
        <w:rPr>
          <w:rFonts w:eastAsia="Cambria"/>
          <w:b/>
          <w:iCs/>
          <w:highlight w:val="cyan"/>
          <w:u w:val="single"/>
        </w:rPr>
        <w:t>military “</w:t>
      </w:r>
      <w:proofErr w:type="spellStart"/>
      <w:r w:rsidRPr="007754E1">
        <w:rPr>
          <w:rFonts w:eastAsia="Cambria"/>
          <w:b/>
          <w:iCs/>
          <w:highlight w:val="cyan"/>
          <w:u w:val="single"/>
        </w:rPr>
        <w:t>intelligentization</w:t>
      </w:r>
      <w:proofErr w:type="spellEnd"/>
      <w:r w:rsidRPr="007754E1">
        <w:rPr>
          <w:rFonts w:eastAsia="Cambria"/>
          <w:b/>
          <w:iCs/>
          <w:highlight w:val="cyan"/>
          <w:u w:val="single"/>
        </w:rPr>
        <w:t>”</w:t>
      </w:r>
      <w:r w:rsidRPr="007754E1">
        <w:rPr>
          <w:rFonts w:eastAsia="Cambria"/>
          <w:sz w:val="16"/>
        </w:rPr>
        <w:t xml:space="preserve"> (</w:t>
      </w:r>
      <w:proofErr w:type="spellStart"/>
      <w:r w:rsidRPr="007754E1">
        <w:rPr>
          <w:rFonts w:ascii="MS Gothic" w:eastAsia="MS Gothic" w:hAnsi="MS Gothic" w:cs="MS Gothic" w:hint="eastAsia"/>
          <w:sz w:val="16"/>
        </w:rPr>
        <w:t>智能化</w:t>
      </w:r>
      <w:proofErr w:type="spellEnd"/>
      <w:r w:rsidRPr="007754E1">
        <w:rPr>
          <w:rFonts w:eastAsia="Cambria"/>
          <w:sz w:val="16"/>
        </w:rPr>
        <w:t xml:space="preserve">), </w:t>
      </w:r>
      <w:r w:rsidRPr="007754E1">
        <w:rPr>
          <w:rFonts w:eastAsia="Cambria"/>
          <w:highlight w:val="cyan"/>
          <w:u w:val="single"/>
        </w:rPr>
        <w:t>which involves</w:t>
      </w:r>
      <w:r w:rsidRPr="007754E1">
        <w:rPr>
          <w:rFonts w:eastAsia="Cambria"/>
          <w:u w:val="single"/>
        </w:rPr>
        <w:t xml:space="preserve"> the realization of </w:t>
      </w:r>
      <w:r w:rsidRPr="007754E1">
        <w:rPr>
          <w:rFonts w:eastAsia="Cambria"/>
          <w:b/>
          <w:iCs/>
          <w:highlight w:val="cyan"/>
          <w:u w:val="single"/>
        </w:rPr>
        <w:t>AI</w:t>
      </w:r>
      <w:r w:rsidRPr="007754E1">
        <w:rPr>
          <w:rFonts w:eastAsia="Cambria"/>
          <w:u w:val="single"/>
        </w:rPr>
        <w:t xml:space="preserve"> in support of a range of applications and capabilities</w:t>
      </w:r>
      <w:r w:rsidRPr="007754E1">
        <w:rPr>
          <w:rFonts w:eastAsia="Cambria"/>
          <w:sz w:val="16"/>
        </w:rPr>
        <w:t xml:space="preserve">.83 </w:t>
      </w:r>
      <w:r w:rsidRPr="007754E1">
        <w:rPr>
          <w:rFonts w:eastAsia="Cambria"/>
          <w:u w:val="single"/>
        </w:rPr>
        <w:t xml:space="preserve">5G could be critical to </w:t>
      </w:r>
      <w:r w:rsidRPr="007754E1">
        <w:rPr>
          <w:rFonts w:eastAsia="Cambria"/>
          <w:b/>
          <w:iCs/>
          <w:highlight w:val="cyan"/>
          <w:u w:val="single"/>
        </w:rPr>
        <w:t>info</w:t>
      </w:r>
      <w:r w:rsidRPr="007754E1">
        <w:rPr>
          <w:rFonts w:eastAsia="Cambria"/>
          <w:u w:val="single"/>
        </w:rPr>
        <w:t xml:space="preserve">rmation </w:t>
      </w:r>
      <w:r w:rsidRPr="007754E1">
        <w:rPr>
          <w:rFonts w:eastAsia="Cambria"/>
          <w:b/>
          <w:iCs/>
          <w:highlight w:val="cyan"/>
          <w:u w:val="single"/>
        </w:rPr>
        <w:t>support</w:t>
      </w:r>
      <w:r w:rsidRPr="007754E1">
        <w:rPr>
          <w:rFonts w:eastAsia="Cambria"/>
          <w:u w:val="single"/>
        </w:rPr>
        <w:t>,</w:t>
      </w:r>
      <w:r w:rsidRPr="007754E1">
        <w:rPr>
          <w:rFonts w:eastAsia="Cambria"/>
          <w:sz w:val="16"/>
        </w:rPr>
        <w:t xml:space="preserve">84 </w:t>
      </w:r>
      <w:r w:rsidRPr="007754E1">
        <w:rPr>
          <w:rFonts w:eastAsia="Cambria"/>
          <w:u w:val="single"/>
        </w:rPr>
        <w:t xml:space="preserve">creating improvements in </w:t>
      </w:r>
      <w:r w:rsidRPr="007754E1">
        <w:rPr>
          <w:rFonts w:eastAsia="Cambria"/>
          <w:b/>
          <w:iCs/>
          <w:highlight w:val="cyan"/>
          <w:u w:val="single"/>
        </w:rPr>
        <w:t>data sharing</w:t>
      </w:r>
      <w:r w:rsidRPr="007754E1">
        <w:rPr>
          <w:rFonts w:eastAsia="Cambria"/>
          <w:u w:val="single"/>
        </w:rPr>
        <w:t xml:space="preserve">, new mechanisms for </w:t>
      </w:r>
      <w:r w:rsidRPr="007754E1">
        <w:rPr>
          <w:rFonts w:eastAsia="Cambria"/>
          <w:b/>
          <w:iCs/>
          <w:highlight w:val="cyan"/>
          <w:u w:val="single"/>
        </w:rPr>
        <w:t>c</w:t>
      </w:r>
      <w:r w:rsidRPr="007754E1">
        <w:rPr>
          <w:rFonts w:eastAsia="Cambria"/>
          <w:u w:val="single"/>
        </w:rPr>
        <w:t xml:space="preserve">ommand </w:t>
      </w:r>
      <w:r w:rsidRPr="007754E1">
        <w:rPr>
          <w:rFonts w:eastAsia="Cambria"/>
          <w:b/>
          <w:iCs/>
          <w:highlight w:val="cyan"/>
          <w:u w:val="single"/>
        </w:rPr>
        <w:t>and</w:t>
      </w:r>
      <w:r w:rsidRPr="007754E1">
        <w:rPr>
          <w:rFonts w:eastAsia="Cambria"/>
          <w:u w:val="single"/>
        </w:rPr>
        <w:t xml:space="preserve"> </w:t>
      </w:r>
      <w:r w:rsidRPr="007754E1">
        <w:rPr>
          <w:rFonts w:eastAsia="Cambria"/>
          <w:b/>
          <w:iCs/>
          <w:highlight w:val="cyan"/>
          <w:u w:val="single"/>
        </w:rPr>
        <w:t>c</w:t>
      </w:r>
      <w:r w:rsidRPr="007754E1">
        <w:rPr>
          <w:rFonts w:eastAsia="Cambria"/>
          <w:u w:val="single"/>
        </w:rPr>
        <w:t>ontrol, and enhanced system construction to fulfill future operational requirements</w:t>
      </w:r>
      <w:r w:rsidRPr="007754E1">
        <w:rPr>
          <w:rFonts w:eastAsia="Cambria"/>
          <w:sz w:val="16"/>
        </w:rPr>
        <w:t xml:space="preserve">,85 </w:t>
      </w:r>
      <w:r w:rsidRPr="007754E1">
        <w:rPr>
          <w:rFonts w:eastAsia="Cambria"/>
          <w:u w:val="single"/>
        </w:rPr>
        <w:t xml:space="preserve">such as </w:t>
      </w:r>
      <w:r w:rsidRPr="007754E1">
        <w:rPr>
          <w:rFonts w:eastAsia="Cambria"/>
          <w:highlight w:val="cyan"/>
          <w:u w:val="single"/>
        </w:rPr>
        <w:t xml:space="preserve">the </w:t>
      </w:r>
      <w:r w:rsidRPr="007754E1">
        <w:rPr>
          <w:rFonts w:eastAsia="Cambria"/>
          <w:b/>
          <w:iCs/>
          <w:highlight w:val="cyan"/>
          <w:u w:val="single"/>
        </w:rPr>
        <w:t>military internet of things</w:t>
      </w:r>
      <w:r w:rsidRPr="007754E1">
        <w:rPr>
          <w:rFonts w:eastAsia="Cambria"/>
          <w:b/>
          <w:iCs/>
          <w:u w:val="single"/>
        </w:rPr>
        <w:t>.</w:t>
      </w:r>
      <w:r w:rsidRPr="007754E1">
        <w:rPr>
          <w:rFonts w:eastAsia="Cambria"/>
          <w:sz w:val="16"/>
        </w:rPr>
        <w:t xml:space="preserve">86 </w:t>
      </w:r>
      <w:r w:rsidRPr="007754E1">
        <w:rPr>
          <w:rFonts w:eastAsia="Cambria"/>
          <w:u w:val="single"/>
        </w:rPr>
        <w:t xml:space="preserve">5G is anticipated to enable </w:t>
      </w:r>
      <w:r w:rsidRPr="007754E1">
        <w:rPr>
          <w:rFonts w:eastAsia="Cambria"/>
          <w:b/>
          <w:iCs/>
          <w:highlight w:val="cyan"/>
          <w:u w:val="single"/>
        </w:rPr>
        <w:t>machine-to-machine comm</w:t>
      </w:r>
      <w:r w:rsidRPr="007754E1">
        <w:rPr>
          <w:rFonts w:eastAsia="Cambria"/>
          <w:b/>
          <w:iCs/>
          <w:u w:val="single"/>
        </w:rPr>
        <w:t>unication</w:t>
      </w:r>
      <w:r w:rsidRPr="007754E1">
        <w:rPr>
          <w:rFonts w:eastAsia="Cambria"/>
          <w:u w:val="single"/>
        </w:rPr>
        <w:t xml:space="preserve"> among </w:t>
      </w:r>
      <w:r w:rsidRPr="007754E1">
        <w:rPr>
          <w:rFonts w:eastAsia="Cambria"/>
          <w:b/>
          <w:iCs/>
          <w:u w:val="single"/>
        </w:rPr>
        <w:t>sensors</w:t>
      </w:r>
      <w:r w:rsidRPr="007754E1">
        <w:rPr>
          <w:rFonts w:eastAsia="Cambria"/>
          <w:u w:val="single"/>
        </w:rPr>
        <w:t xml:space="preserve">, </w:t>
      </w:r>
      <w:r w:rsidRPr="007754E1">
        <w:rPr>
          <w:rFonts w:eastAsia="Cambria"/>
          <w:b/>
          <w:iCs/>
          <w:u w:val="single"/>
        </w:rPr>
        <w:t>drones</w:t>
      </w:r>
      <w:r w:rsidRPr="007754E1">
        <w:rPr>
          <w:rFonts w:eastAsia="Cambria"/>
          <w:sz w:val="16"/>
        </w:rPr>
        <w:t xml:space="preserve">,87 </w:t>
      </w:r>
      <w:r w:rsidRPr="007754E1">
        <w:rPr>
          <w:rFonts w:eastAsia="Cambria"/>
          <w:u w:val="single"/>
        </w:rPr>
        <w:t xml:space="preserve">or even </w:t>
      </w:r>
      <w:r w:rsidRPr="007754E1">
        <w:rPr>
          <w:rFonts w:eastAsia="Cambria"/>
          <w:b/>
          <w:iCs/>
          <w:u w:val="single"/>
        </w:rPr>
        <w:t>swarms</w:t>
      </w:r>
      <w:r w:rsidRPr="007754E1">
        <w:rPr>
          <w:rFonts w:eastAsia="Cambria"/>
          <w:u w:val="single"/>
        </w:rPr>
        <w:t xml:space="preserve"> on the battlefield, as well as improvements in human-machine interaction</w:t>
      </w:r>
      <w:r w:rsidRPr="007754E1">
        <w:rPr>
          <w:rFonts w:eastAsia="Cambria"/>
          <w:sz w:val="16"/>
        </w:rPr>
        <w:t xml:space="preserve">.88 </w:t>
      </w:r>
      <w:r w:rsidRPr="007754E1">
        <w:rPr>
          <w:rFonts w:eastAsia="Cambria"/>
          <w:u w:val="single"/>
        </w:rPr>
        <w:t xml:space="preserve">The potential for rapid integration of information </w:t>
      </w:r>
      <w:r w:rsidRPr="007754E1">
        <w:rPr>
          <w:rFonts w:eastAsia="Cambria"/>
          <w:highlight w:val="cyan"/>
          <w:u w:val="single"/>
        </w:rPr>
        <w:t>and</w:t>
      </w:r>
      <w:r w:rsidRPr="007754E1">
        <w:rPr>
          <w:rFonts w:eastAsia="Cambria"/>
          <w:u w:val="single"/>
        </w:rPr>
        <w:t xml:space="preserve"> improved communications could provide key advantages for </w:t>
      </w:r>
      <w:r w:rsidRPr="007754E1">
        <w:rPr>
          <w:rFonts w:eastAsia="Cambria"/>
          <w:b/>
          <w:iCs/>
          <w:highlight w:val="cyan"/>
          <w:u w:val="single"/>
        </w:rPr>
        <w:t>situational awareness</w:t>
      </w:r>
      <w:r w:rsidRPr="007754E1">
        <w:rPr>
          <w:rFonts w:eastAsia="Cambria"/>
          <w:u w:val="single"/>
        </w:rPr>
        <w:t>. As China looks to construct a more integrated information and communications architecture across space-and ground-based systems, 5G could be incorporated.</w:t>
      </w:r>
      <w:r w:rsidRPr="007754E1">
        <w:rPr>
          <w:rFonts w:eastAsia="Cambria"/>
          <w:sz w:val="16"/>
        </w:rPr>
        <w:t xml:space="preserve">89 For instance, there are plans to integrate 5G with </w:t>
      </w:r>
      <w:proofErr w:type="spellStart"/>
      <w:r w:rsidRPr="007754E1">
        <w:rPr>
          <w:rFonts w:eastAsia="Cambria"/>
          <w:sz w:val="16"/>
        </w:rPr>
        <w:t>BeiDou</w:t>
      </w:r>
      <w:proofErr w:type="spellEnd"/>
      <w:r w:rsidRPr="007754E1">
        <w:rPr>
          <w:rFonts w:eastAsia="Cambria"/>
          <w:sz w:val="16"/>
        </w:rPr>
        <w:t xml:space="preserve">, China’s dual-purpose competitor to GPS, to improve position, navigation, and timing capabilities.90 Beyond the battlefield, </w:t>
      </w:r>
      <w:r w:rsidRPr="007754E1">
        <w:rPr>
          <w:rFonts w:eastAsia="Cambria"/>
          <w:u w:val="single"/>
        </w:rPr>
        <w:t xml:space="preserve">deployment of 5G could facilitate China’s model of national defense mobilization, providing for more “intelligent” approaches to </w:t>
      </w:r>
      <w:r w:rsidRPr="007754E1">
        <w:rPr>
          <w:rFonts w:eastAsia="Cambria"/>
          <w:b/>
          <w:iCs/>
          <w:u w:val="single"/>
        </w:rPr>
        <w:t>coordinate resources</w:t>
      </w:r>
      <w:r w:rsidRPr="007754E1">
        <w:rPr>
          <w:rFonts w:eastAsia="Cambria"/>
          <w:u w:val="single"/>
        </w:rPr>
        <w:t xml:space="preserve"> and </w:t>
      </w:r>
      <w:r w:rsidRPr="007754E1">
        <w:rPr>
          <w:rFonts w:eastAsia="Cambria"/>
          <w:b/>
          <w:iCs/>
          <w:u w:val="single"/>
        </w:rPr>
        <w:t>logistical support</w:t>
      </w:r>
      <w:r w:rsidRPr="007754E1">
        <w:rPr>
          <w:rFonts w:eastAsia="Cambria"/>
          <w:u w:val="single"/>
        </w:rPr>
        <w:t xml:space="preserve"> to fulfill the demands of wartime contingencies.</w:t>
      </w:r>
      <w:r w:rsidRPr="007754E1">
        <w:rPr>
          <w:rFonts w:eastAsia="Cambria"/>
          <w:sz w:val="16"/>
        </w:rPr>
        <w:t>91 For instance, when Jilin Province carried out a drill for national defense mobilization, 5G was used to support emergency communications.92 Already, some units in Chinese military and paramilitary forces have started to employ 5G for pilot programs, such as border security.93</w:t>
      </w:r>
    </w:p>
    <w:p w14:paraId="644DC1E6" w14:textId="77777777" w:rsidR="007754E1" w:rsidRPr="007754E1" w:rsidRDefault="007754E1" w:rsidP="007754E1">
      <w:pPr>
        <w:rPr>
          <w:rFonts w:eastAsia="Cambria"/>
          <w:sz w:val="16"/>
          <w:szCs w:val="16"/>
        </w:rPr>
      </w:pPr>
      <w:r w:rsidRPr="007754E1">
        <w:rPr>
          <w:rFonts w:eastAsia="Cambria"/>
          <w:sz w:val="16"/>
          <w:szCs w:val="16"/>
        </w:rPr>
        <w:t>China’s development of 5G will be shaped by the implementation of a national strategy of military-civil fusion (</w:t>
      </w:r>
      <w:proofErr w:type="spellStart"/>
      <w:r w:rsidRPr="007754E1">
        <w:rPr>
          <w:rFonts w:ascii="Microsoft JhengHei" w:eastAsia="Microsoft JhengHei" w:hAnsi="Microsoft JhengHei" w:cs="Microsoft JhengHei" w:hint="eastAsia"/>
          <w:sz w:val="16"/>
          <w:szCs w:val="16"/>
        </w:rPr>
        <w:t>军民融合</w:t>
      </w:r>
      <w:proofErr w:type="spellEnd"/>
      <w:r w:rsidRPr="007754E1">
        <w:rPr>
          <w:rFonts w:eastAsia="Cambria"/>
          <w:sz w:val="16"/>
          <w:szCs w:val="16"/>
        </w:rPr>
        <w:t xml:space="preserve">).94 There are certain synergies between military and commercial technologies, including advanced electronics in which elements of the Chinese defense industry, such as the China Electronics Technology Group Corp. (CETC), have particular proficiency.95 Even some military academic institutions, such as the PLA Strategic Support Force’s Information Engineering University, have noteworthy proficiency in relevant technological components, especially chips and advanced antennas.96 The Information Engineering University, which contributes to the Chinese military’s education and capabilities for information operations, is engaged in research on 5G network security, seemingly in collaboration with Huawei.97 Increasingly, a growing number of companies, including Shenzhen </w:t>
      </w:r>
      <w:proofErr w:type="spellStart"/>
      <w:r w:rsidRPr="007754E1">
        <w:rPr>
          <w:rFonts w:eastAsia="Cambria"/>
          <w:sz w:val="16"/>
          <w:szCs w:val="16"/>
        </w:rPr>
        <w:t>Kingsignal</w:t>
      </w:r>
      <w:proofErr w:type="spellEnd"/>
      <w:r w:rsidRPr="007754E1">
        <w:rPr>
          <w:rFonts w:eastAsia="Cambria"/>
          <w:sz w:val="16"/>
          <w:szCs w:val="16"/>
        </w:rPr>
        <w:t xml:space="preserve"> (</w:t>
      </w:r>
      <w:proofErr w:type="spellStart"/>
      <w:r w:rsidRPr="007754E1">
        <w:rPr>
          <w:rFonts w:ascii="MS Gothic" w:eastAsia="MS Gothic" w:hAnsi="MS Gothic" w:cs="MS Gothic" w:hint="eastAsia"/>
          <w:sz w:val="16"/>
          <w:szCs w:val="16"/>
        </w:rPr>
        <w:t>金信</w:t>
      </w:r>
      <w:r w:rsidRPr="007754E1">
        <w:rPr>
          <w:rFonts w:ascii="Microsoft JhengHei" w:eastAsia="Microsoft JhengHei" w:hAnsi="Microsoft JhengHei" w:cs="Microsoft JhengHei" w:hint="eastAsia"/>
          <w:sz w:val="16"/>
          <w:szCs w:val="16"/>
        </w:rPr>
        <w:t>诺</w:t>
      </w:r>
      <w:proofErr w:type="spellEnd"/>
      <w:r w:rsidRPr="007754E1">
        <w:rPr>
          <w:rFonts w:eastAsia="Cambria"/>
          <w:sz w:val="16"/>
          <w:szCs w:val="16"/>
        </w:rPr>
        <w:t>),98 are pursuing opportunities for expansion into the military 5G market, including working on military projects.99 In November 2018, a number of industry players established the 5G Technology Military-Civil Fusion Applications Industry Alliance (5G</w:t>
      </w:r>
      <w:r w:rsidRPr="007754E1">
        <w:rPr>
          <w:rFonts w:ascii="MS Gothic" w:eastAsia="MS Gothic" w:hAnsi="MS Gothic" w:cs="MS Gothic" w:hint="eastAsia"/>
          <w:sz w:val="16"/>
          <w:szCs w:val="16"/>
        </w:rPr>
        <w:t>技</w:t>
      </w:r>
      <w:r w:rsidRPr="007754E1">
        <w:rPr>
          <w:rFonts w:ascii="Microsoft JhengHei" w:eastAsia="Microsoft JhengHei" w:hAnsi="Microsoft JhengHei" w:cs="Microsoft JhengHei" w:hint="eastAsia"/>
          <w:sz w:val="16"/>
          <w:szCs w:val="16"/>
        </w:rPr>
        <w:t>术军民融合应用产业联盟</w:t>
      </w:r>
      <w:r w:rsidRPr="007754E1">
        <w:rPr>
          <w:rFonts w:eastAsia="Cambria"/>
          <w:sz w:val="16"/>
          <w:szCs w:val="16"/>
        </w:rPr>
        <w:t>), including ZTE, China Unicom, and the China Aerospace Science and Industry Corp. (CASIC), a major defense conglomerate.100 This new partnership aims to foster collaboration and integration in military and civilian development of 5G.101 Some Chinese telecom companies are already supporting 5G pilot projects that appear to be intended for dual-use or military employment.102</w:t>
      </w:r>
    </w:p>
    <w:p w14:paraId="16146E19" w14:textId="77777777" w:rsidR="007754E1" w:rsidRPr="007754E1" w:rsidRDefault="007754E1" w:rsidP="007754E1">
      <w:pPr>
        <w:rPr>
          <w:rFonts w:eastAsia="Cambria"/>
          <w:sz w:val="16"/>
          <w:szCs w:val="16"/>
        </w:rPr>
      </w:pPr>
      <w:r w:rsidRPr="007754E1">
        <w:rPr>
          <w:rFonts w:eastAsia="Cambria"/>
          <w:sz w:val="16"/>
          <w:szCs w:val="16"/>
        </w:rPr>
        <w:t>5G Risks and Security Concerns</w:t>
      </w:r>
    </w:p>
    <w:p w14:paraId="28D06AE2" w14:textId="77777777" w:rsidR="007754E1" w:rsidRPr="007754E1" w:rsidRDefault="007754E1" w:rsidP="007754E1">
      <w:pPr>
        <w:rPr>
          <w:rFonts w:eastAsia="Cambria"/>
          <w:sz w:val="16"/>
        </w:rPr>
      </w:pPr>
      <w:r w:rsidRPr="007754E1">
        <w:rPr>
          <w:rFonts w:eastAsia="Cambria"/>
          <w:u w:val="single"/>
        </w:rPr>
        <w:t>The U.S. government has actively sounded the alarm over the risks that Huawei may present, urging allies and partners to impose a ban against it in order to mitigate the threats of disruption or espionage through 5G networks</w:t>
      </w:r>
      <w:r w:rsidRPr="007754E1">
        <w:rPr>
          <w:rFonts w:eastAsia="Cambria"/>
          <w:sz w:val="16"/>
        </w:rPr>
        <w:t xml:space="preserve">.103 Huawei has faced pushback and scrutiny, and a growing number of countries have considered — or undertaken in the case of Japan, Australia, and the United States, among others — a ban or de facto exclusion of Huawei on the basis of varying rationales and mechanisms, which have predated U.S. action in some cases.104 </w:t>
      </w:r>
      <w:r w:rsidRPr="007754E1">
        <w:rPr>
          <w:rFonts w:eastAsia="Cambria"/>
          <w:u w:val="single"/>
        </w:rPr>
        <w:t>There are</w:t>
      </w:r>
      <w:r w:rsidRPr="007754E1">
        <w:rPr>
          <w:rFonts w:eastAsia="Cambria"/>
          <w:sz w:val="16"/>
        </w:rPr>
        <w:t xml:space="preserve"> also </w:t>
      </w:r>
      <w:r w:rsidRPr="007754E1">
        <w:rPr>
          <w:rFonts w:eastAsia="Cambria"/>
          <w:u w:val="single"/>
        </w:rPr>
        <w:t xml:space="preserve">valid concerns that the outright </w:t>
      </w:r>
      <w:r w:rsidRPr="007754E1">
        <w:rPr>
          <w:rFonts w:eastAsia="Cambria"/>
          <w:b/>
          <w:iCs/>
          <w:highlight w:val="cyan"/>
          <w:u w:val="single"/>
        </w:rPr>
        <w:t>exclusion of Huawei</w:t>
      </w:r>
      <w:r w:rsidRPr="007754E1">
        <w:rPr>
          <w:rFonts w:eastAsia="Cambria"/>
          <w:highlight w:val="cyan"/>
          <w:u w:val="single"/>
        </w:rPr>
        <w:t xml:space="preserve"> may </w:t>
      </w:r>
      <w:r w:rsidRPr="007754E1">
        <w:rPr>
          <w:rFonts w:eastAsia="Cambria"/>
          <w:b/>
          <w:iCs/>
          <w:highlight w:val="cyan"/>
          <w:u w:val="single"/>
        </w:rPr>
        <w:t>slow</w:t>
      </w:r>
      <w:r w:rsidRPr="007754E1">
        <w:rPr>
          <w:rFonts w:eastAsia="Cambria"/>
          <w:highlight w:val="cyan"/>
          <w:u w:val="single"/>
        </w:rPr>
        <w:t xml:space="preserve"> and </w:t>
      </w:r>
      <w:r w:rsidRPr="007754E1">
        <w:rPr>
          <w:rFonts w:eastAsia="Cambria"/>
          <w:b/>
          <w:iCs/>
          <w:highlight w:val="cyan"/>
          <w:u w:val="single"/>
        </w:rPr>
        <w:t>increase the costs of 5G</w:t>
      </w:r>
      <w:r w:rsidRPr="007754E1">
        <w:rPr>
          <w:rFonts w:eastAsia="Cambria"/>
          <w:highlight w:val="cyan"/>
          <w:u w:val="single"/>
        </w:rPr>
        <w:t xml:space="preserve"> </w:t>
      </w:r>
      <w:r w:rsidRPr="007754E1">
        <w:rPr>
          <w:rFonts w:eastAsia="Cambria"/>
          <w:u w:val="single"/>
        </w:rPr>
        <w:t>deployment</w:t>
      </w:r>
      <w:r w:rsidRPr="007754E1">
        <w:rPr>
          <w:rFonts w:eastAsia="Cambria"/>
          <w:sz w:val="16"/>
        </w:rPr>
        <w:t xml:space="preserve">.105 What has often been characterized as </w:t>
      </w:r>
      <w:r w:rsidRPr="007754E1">
        <w:rPr>
          <w:rFonts w:eastAsia="Cambria"/>
          <w:b/>
          <w:iCs/>
          <w:u w:val="single"/>
        </w:rPr>
        <w:t xml:space="preserve">an American “campaign” </w:t>
      </w:r>
      <w:r w:rsidRPr="007754E1">
        <w:rPr>
          <w:rFonts w:eastAsia="Cambria"/>
          <w:b/>
          <w:iCs/>
          <w:highlight w:val="cyan"/>
          <w:u w:val="single"/>
        </w:rPr>
        <w:t>targeting Huawei risks backfiring</w:t>
      </w:r>
      <w:r w:rsidRPr="007754E1">
        <w:rPr>
          <w:rFonts w:eastAsia="Cambria"/>
          <w:u w:val="single"/>
        </w:rPr>
        <w:t xml:space="preserve"> if continued on its current trajectory, in which U.S. rationales have been perceived as shifting and inconsistent</w:t>
      </w:r>
      <w:r w:rsidRPr="007754E1">
        <w:rPr>
          <w:rFonts w:eastAsia="Cambria"/>
          <w:sz w:val="16"/>
        </w:rPr>
        <w:t xml:space="preserve">.106 </w:t>
      </w:r>
      <w:r w:rsidRPr="007754E1">
        <w:rPr>
          <w:rFonts w:eastAsia="Cambria"/>
          <w:u w:val="single"/>
        </w:rPr>
        <w:t>However, a growing number of concerning incidents involving Huawei, including indicators of the insecurity of its equipment, accusations regarding its theft of intellectual property, and its involvement in providing surveillance capabilities to governments, continue to be exposed</w:t>
      </w:r>
      <w:r w:rsidRPr="007754E1">
        <w:rPr>
          <w:rFonts w:eastAsia="Cambria"/>
          <w:sz w:val="16"/>
        </w:rPr>
        <w:t>.107</w:t>
      </w:r>
    </w:p>
    <w:p w14:paraId="5EA1239C" w14:textId="77777777" w:rsidR="007754E1" w:rsidRPr="007754E1" w:rsidRDefault="007754E1" w:rsidP="007754E1">
      <w:pPr>
        <w:rPr>
          <w:rFonts w:eastAsia="Cambria"/>
          <w:sz w:val="16"/>
        </w:rPr>
      </w:pPr>
      <w:r w:rsidRPr="007754E1">
        <w:rPr>
          <w:rFonts w:eastAsia="Cambria"/>
          <w:sz w:val="16"/>
        </w:rPr>
        <w:t xml:space="preserve">China’s quest for 5G dominance has played out within a complex technological and geopolitical landscape.108 Indeed, </w:t>
      </w:r>
      <w:r w:rsidRPr="007754E1">
        <w:rPr>
          <w:rFonts w:eastAsia="Cambria"/>
          <w:u w:val="single"/>
        </w:rPr>
        <w:t xml:space="preserve">different countries have their own security concerns and considerations, but not all share American assessments of the severity of these risks. Insofar as American policymakers see China as a great power rival and strategic competitor, </w:t>
      </w:r>
      <w:r w:rsidRPr="007754E1">
        <w:rPr>
          <w:rFonts w:eastAsia="Cambria"/>
          <w:b/>
          <w:iCs/>
          <w:highlight w:val="cyan"/>
          <w:u w:val="single"/>
        </w:rPr>
        <w:t>allowing Chinese companies</w:t>
      </w:r>
      <w:r w:rsidRPr="007754E1">
        <w:rPr>
          <w:rFonts w:eastAsia="Cambria"/>
          <w:u w:val="single"/>
        </w:rPr>
        <w:t xml:space="preserve"> to play a key role </w:t>
      </w:r>
      <w:r w:rsidRPr="007754E1">
        <w:rPr>
          <w:rFonts w:eastAsia="Cambria"/>
          <w:highlight w:val="cyan"/>
          <w:u w:val="single"/>
        </w:rPr>
        <w:t>in</w:t>
      </w:r>
      <w:r w:rsidRPr="007754E1">
        <w:rPr>
          <w:rFonts w:eastAsia="Cambria"/>
          <w:u w:val="single"/>
        </w:rPr>
        <w:t xml:space="preserve"> American </w:t>
      </w:r>
      <w:r w:rsidRPr="007754E1">
        <w:rPr>
          <w:rFonts w:eastAsia="Cambria"/>
          <w:b/>
          <w:iCs/>
          <w:highlight w:val="cyan"/>
          <w:u w:val="single"/>
        </w:rPr>
        <w:t>critical infrastructure</w:t>
      </w:r>
      <w:r w:rsidRPr="007754E1">
        <w:rPr>
          <w:rFonts w:eastAsia="Cambria"/>
          <w:u w:val="single"/>
        </w:rPr>
        <w:t xml:space="preserve">, or that </w:t>
      </w:r>
      <w:r w:rsidRPr="007754E1">
        <w:rPr>
          <w:rFonts w:eastAsia="Cambria"/>
          <w:highlight w:val="cyan"/>
          <w:u w:val="single"/>
        </w:rPr>
        <w:t>of</w:t>
      </w:r>
      <w:r w:rsidRPr="007754E1">
        <w:rPr>
          <w:rFonts w:eastAsia="Cambria"/>
          <w:u w:val="single"/>
        </w:rPr>
        <w:t xml:space="preserve"> U.S. </w:t>
      </w:r>
      <w:r w:rsidRPr="007754E1">
        <w:rPr>
          <w:rFonts w:eastAsia="Cambria"/>
          <w:b/>
          <w:iCs/>
          <w:highlight w:val="cyan"/>
          <w:u w:val="single"/>
        </w:rPr>
        <w:t>allies</w:t>
      </w:r>
      <w:r w:rsidRPr="007754E1">
        <w:rPr>
          <w:rFonts w:eastAsia="Cambria"/>
          <w:u w:val="single"/>
        </w:rPr>
        <w:t xml:space="preserve"> and partners, </w:t>
      </w:r>
      <w:r w:rsidRPr="007754E1">
        <w:rPr>
          <w:rFonts w:eastAsia="Cambria"/>
          <w:highlight w:val="cyan"/>
          <w:u w:val="single"/>
        </w:rPr>
        <w:t xml:space="preserve">presents </w:t>
      </w:r>
      <w:r w:rsidRPr="007754E1">
        <w:rPr>
          <w:rFonts w:eastAsia="Cambria"/>
          <w:b/>
          <w:iCs/>
          <w:highlight w:val="cyan"/>
          <w:u w:val="single"/>
        </w:rPr>
        <w:t>grave threats</w:t>
      </w:r>
      <w:r w:rsidRPr="007754E1">
        <w:rPr>
          <w:rFonts w:eastAsia="Cambria"/>
          <w:u w:val="single"/>
        </w:rPr>
        <w:t xml:space="preserve"> that are untenable and unacceptable for the United States, not only espionage but also outright subversion of this critical infrastructure.</w:t>
      </w:r>
      <w:r w:rsidRPr="007754E1">
        <w:rPr>
          <w:rFonts w:eastAsia="Cambria"/>
          <w:sz w:val="16"/>
        </w:rPr>
        <w:t xml:space="preserve">109 </w:t>
      </w:r>
      <w:r w:rsidRPr="007754E1">
        <w:rPr>
          <w:rFonts w:eastAsia="Cambria"/>
          <w:u w:val="single"/>
        </w:rPr>
        <w:t xml:space="preserve">Yet Huawei has continued to expand its global presence, and </w:t>
      </w:r>
      <w:r w:rsidRPr="007754E1">
        <w:rPr>
          <w:rFonts w:eastAsia="Cambria"/>
          <w:highlight w:val="cyan"/>
          <w:u w:val="single"/>
        </w:rPr>
        <w:t>the U.S.</w:t>
      </w:r>
      <w:r w:rsidRPr="007754E1">
        <w:rPr>
          <w:rFonts w:eastAsia="Cambria"/>
          <w:u w:val="single"/>
        </w:rPr>
        <w:t xml:space="preserve"> government </w:t>
      </w:r>
      <w:r w:rsidRPr="007754E1">
        <w:rPr>
          <w:rFonts w:eastAsia="Cambria"/>
          <w:highlight w:val="cyan"/>
          <w:u w:val="single"/>
        </w:rPr>
        <w:t xml:space="preserve">has yet to present a </w:t>
      </w:r>
      <w:r w:rsidRPr="007754E1">
        <w:rPr>
          <w:rFonts w:eastAsia="Cambria"/>
          <w:b/>
          <w:iCs/>
          <w:highlight w:val="cyan"/>
          <w:u w:val="single"/>
        </w:rPr>
        <w:t>viable</w:t>
      </w:r>
      <w:r w:rsidRPr="007754E1">
        <w:rPr>
          <w:rFonts w:eastAsia="Cambria"/>
          <w:u w:val="single"/>
        </w:rPr>
        <w:t xml:space="preserve"> and attractive </w:t>
      </w:r>
      <w:r w:rsidRPr="007754E1">
        <w:rPr>
          <w:rFonts w:eastAsia="Cambria"/>
          <w:b/>
          <w:iCs/>
          <w:highlight w:val="cyan"/>
          <w:u w:val="single"/>
        </w:rPr>
        <w:t>alternative</w:t>
      </w:r>
      <w:r w:rsidRPr="007754E1">
        <w:rPr>
          <w:rFonts w:eastAsia="Cambria"/>
          <w:u w:val="single"/>
        </w:rPr>
        <w:t xml:space="preserve"> to working with Huawei</w:t>
      </w:r>
      <w:r w:rsidRPr="007754E1">
        <w:rPr>
          <w:rFonts w:eastAsia="Cambria"/>
          <w:sz w:val="16"/>
        </w:rPr>
        <w:t>. Many countries may have sunk costs and be “locked in” already to this choice based on earlier decisions, which raises concerns about not only security but also fair competition.110 However, it is encouraging to see emerging consensus among like-minded countries about potential principles and shared approaches to 5G security, particularly through the progress of a recent conference on 5G security in Prague.111</w:t>
      </w:r>
    </w:p>
    <w:p w14:paraId="66E00AC2" w14:textId="77777777" w:rsidR="007754E1" w:rsidRPr="007754E1" w:rsidRDefault="007754E1" w:rsidP="007754E1">
      <w:pPr>
        <w:rPr>
          <w:rFonts w:eastAsia="Cambria"/>
          <w:u w:val="single"/>
        </w:rPr>
      </w:pPr>
      <w:r w:rsidRPr="007754E1">
        <w:rPr>
          <w:rFonts w:eastAsia="Cambria"/>
          <w:sz w:val="16"/>
        </w:rPr>
        <w:t xml:space="preserve">The age of 5G will present new risks and novel threats of disruption or exploitation. </w:t>
      </w:r>
      <w:r w:rsidRPr="007754E1">
        <w:rPr>
          <w:rFonts w:eastAsia="Cambria"/>
          <w:highlight w:val="cyan"/>
          <w:u w:val="single"/>
        </w:rPr>
        <w:t>5G</w:t>
      </w:r>
      <w:r w:rsidRPr="007754E1">
        <w:rPr>
          <w:rFonts w:eastAsia="Cambria"/>
          <w:sz w:val="16"/>
        </w:rPr>
        <w:t xml:space="preserve"> involves far more than just new and faster wireless networks; it </w:t>
      </w:r>
      <w:r w:rsidRPr="007754E1">
        <w:rPr>
          <w:rFonts w:eastAsia="Cambria"/>
          <w:highlight w:val="cyan"/>
          <w:u w:val="single"/>
        </w:rPr>
        <w:t xml:space="preserve">will be a </w:t>
      </w:r>
      <w:r w:rsidRPr="007754E1">
        <w:rPr>
          <w:rFonts w:eastAsia="Cambria"/>
          <w:b/>
          <w:iCs/>
          <w:highlight w:val="cyan"/>
          <w:u w:val="single"/>
        </w:rPr>
        <w:t>vital component</w:t>
      </w:r>
      <w:r w:rsidRPr="007754E1">
        <w:rPr>
          <w:rFonts w:eastAsia="Cambria"/>
          <w:highlight w:val="cyan"/>
          <w:u w:val="single"/>
        </w:rPr>
        <w:t xml:space="preserve"> of</w:t>
      </w:r>
      <w:r w:rsidRPr="007754E1">
        <w:rPr>
          <w:rFonts w:eastAsia="Cambria"/>
          <w:u w:val="single"/>
        </w:rPr>
        <w:t xml:space="preserve"> future </w:t>
      </w:r>
      <w:r w:rsidRPr="007754E1">
        <w:rPr>
          <w:rFonts w:eastAsia="Cambria"/>
          <w:b/>
          <w:iCs/>
          <w:highlight w:val="cyan"/>
          <w:u w:val="single"/>
        </w:rPr>
        <w:t>critical infrastructure</w:t>
      </w:r>
      <w:r w:rsidRPr="007754E1">
        <w:rPr>
          <w:rFonts w:eastAsia="Cambria"/>
          <w:u w:val="single"/>
        </w:rPr>
        <w:t>.</w:t>
      </w:r>
      <w:r w:rsidRPr="007754E1">
        <w:rPr>
          <w:rFonts w:eastAsia="Cambria"/>
          <w:sz w:val="16"/>
        </w:rPr>
        <w:t xml:space="preserve"> Consequently, </w:t>
      </w:r>
      <w:r w:rsidRPr="007754E1">
        <w:rPr>
          <w:rFonts w:eastAsia="Cambria"/>
          <w:u w:val="single"/>
        </w:rPr>
        <w:t xml:space="preserve">the </w:t>
      </w:r>
      <w:r w:rsidRPr="007754E1">
        <w:rPr>
          <w:rFonts w:eastAsia="Cambria"/>
          <w:b/>
          <w:iCs/>
          <w:highlight w:val="cyan"/>
          <w:u w:val="single"/>
        </w:rPr>
        <w:t>cybersecurity</w:t>
      </w:r>
      <w:r w:rsidRPr="007754E1">
        <w:rPr>
          <w:rFonts w:eastAsia="Cambria"/>
          <w:u w:val="single"/>
        </w:rPr>
        <w:t xml:space="preserve"> of 5G networks </w:t>
      </w:r>
      <w:r w:rsidRPr="007754E1">
        <w:rPr>
          <w:rFonts w:eastAsia="Cambria"/>
          <w:highlight w:val="cyan"/>
          <w:u w:val="single"/>
        </w:rPr>
        <w:t>could prove</w:t>
      </w:r>
      <w:r w:rsidRPr="007754E1">
        <w:rPr>
          <w:rFonts w:eastAsia="Cambria"/>
          <w:u w:val="single"/>
        </w:rPr>
        <w:t xml:space="preserve"> uniquely </w:t>
      </w:r>
      <w:r w:rsidRPr="007754E1">
        <w:rPr>
          <w:rFonts w:eastAsia="Cambria"/>
          <w:b/>
          <w:iCs/>
          <w:highlight w:val="cyan"/>
          <w:u w:val="single"/>
        </w:rPr>
        <w:t>challenging</w:t>
      </w:r>
      <w:r w:rsidRPr="007754E1">
        <w:rPr>
          <w:rFonts w:eastAsia="Cambria"/>
          <w:u w:val="single"/>
        </w:rPr>
        <w:t xml:space="preserve">, considering the high levels of </w:t>
      </w:r>
      <w:r w:rsidRPr="007754E1">
        <w:rPr>
          <w:rFonts w:eastAsia="Cambria"/>
          <w:b/>
          <w:iCs/>
          <w:u w:val="single"/>
        </w:rPr>
        <w:t>complexity</w:t>
      </w:r>
      <w:r w:rsidRPr="007754E1">
        <w:rPr>
          <w:rFonts w:eastAsia="Cambria"/>
          <w:u w:val="single"/>
        </w:rPr>
        <w:t xml:space="preserve"> and much </w:t>
      </w:r>
      <w:r w:rsidRPr="007754E1">
        <w:rPr>
          <w:rFonts w:eastAsia="Cambria"/>
          <w:b/>
          <w:iCs/>
          <w:u w:val="single"/>
        </w:rPr>
        <w:t>greater potential for damage</w:t>
      </w:r>
      <w:r w:rsidRPr="007754E1">
        <w:rPr>
          <w:rFonts w:eastAsia="Cambria"/>
          <w:u w:val="single"/>
        </w:rPr>
        <w:t xml:space="preserve"> in the case of an attack. Not only the confidentiality of data on 5G networks but also questions of integrity and assurance will become urgent challenges. Whereas most </w:t>
      </w:r>
      <w:r w:rsidRPr="007754E1">
        <w:rPr>
          <w:rFonts w:eastAsia="Cambria"/>
          <w:highlight w:val="cyan"/>
          <w:u w:val="single"/>
        </w:rPr>
        <w:t xml:space="preserve">cyberattacks to date </w:t>
      </w:r>
      <w:r w:rsidRPr="007754E1">
        <w:rPr>
          <w:rFonts w:eastAsia="Cambria"/>
          <w:u w:val="single"/>
        </w:rPr>
        <w:t xml:space="preserve">have </w:t>
      </w:r>
      <w:r w:rsidRPr="007754E1">
        <w:rPr>
          <w:rFonts w:eastAsia="Cambria"/>
          <w:highlight w:val="cyan"/>
          <w:u w:val="single"/>
        </w:rPr>
        <w:t>involved</w:t>
      </w:r>
      <w:r w:rsidRPr="007754E1">
        <w:rPr>
          <w:rFonts w:eastAsia="Cambria"/>
          <w:u w:val="single"/>
        </w:rPr>
        <w:t xml:space="preserve"> only </w:t>
      </w:r>
      <w:r w:rsidRPr="007754E1">
        <w:rPr>
          <w:rFonts w:eastAsia="Cambria"/>
          <w:highlight w:val="cyan"/>
          <w:u w:val="single"/>
        </w:rPr>
        <w:t>data theft</w:t>
      </w:r>
      <w:r w:rsidRPr="007754E1">
        <w:rPr>
          <w:rFonts w:eastAsia="Cambria"/>
          <w:u w:val="single"/>
        </w:rPr>
        <w:t xml:space="preserve">, an </w:t>
      </w:r>
      <w:r w:rsidRPr="007754E1">
        <w:rPr>
          <w:rFonts w:eastAsia="Cambria"/>
          <w:highlight w:val="cyan"/>
          <w:u w:val="single"/>
        </w:rPr>
        <w:t>attack against</w:t>
      </w:r>
      <w:r w:rsidRPr="007754E1">
        <w:rPr>
          <w:rFonts w:eastAsia="Cambria"/>
          <w:u w:val="single"/>
        </w:rPr>
        <w:t xml:space="preserve"> future </w:t>
      </w:r>
      <w:r w:rsidRPr="007754E1">
        <w:rPr>
          <w:rFonts w:eastAsia="Cambria"/>
          <w:highlight w:val="cyan"/>
          <w:u w:val="single"/>
        </w:rPr>
        <w:t xml:space="preserve">5G networks could cause </w:t>
      </w:r>
      <w:r w:rsidRPr="007754E1">
        <w:rPr>
          <w:rFonts w:eastAsia="Cambria"/>
          <w:b/>
          <w:iCs/>
          <w:highlight w:val="cyan"/>
          <w:u w:val="single"/>
        </w:rPr>
        <w:t>massive damage</w:t>
      </w:r>
      <w:r w:rsidRPr="007754E1">
        <w:rPr>
          <w:rFonts w:eastAsia="Cambria"/>
          <w:highlight w:val="cyan"/>
          <w:u w:val="single"/>
        </w:rPr>
        <w:t xml:space="preserve"> that</w:t>
      </w:r>
      <w:r w:rsidRPr="007754E1">
        <w:rPr>
          <w:rFonts w:eastAsia="Cambria"/>
          <w:u w:val="single"/>
        </w:rPr>
        <w:t xml:space="preserve"> might </w:t>
      </w:r>
      <w:r w:rsidRPr="007754E1">
        <w:rPr>
          <w:rFonts w:eastAsia="Cambria"/>
          <w:highlight w:val="cyan"/>
          <w:u w:val="single"/>
        </w:rPr>
        <w:t>threaten</w:t>
      </w:r>
      <w:r w:rsidRPr="007754E1">
        <w:rPr>
          <w:rFonts w:eastAsia="Cambria"/>
          <w:u w:val="single"/>
        </w:rPr>
        <w:t xml:space="preserve"> public safety and critical </w:t>
      </w:r>
      <w:r w:rsidRPr="007754E1">
        <w:rPr>
          <w:rFonts w:eastAsia="Cambria"/>
          <w:highlight w:val="cyan"/>
          <w:u w:val="single"/>
        </w:rPr>
        <w:t>industries in</w:t>
      </w:r>
      <w:r w:rsidRPr="007754E1">
        <w:rPr>
          <w:rFonts w:eastAsia="Cambria"/>
          <w:u w:val="single"/>
        </w:rPr>
        <w:t xml:space="preserve"> future </w:t>
      </w:r>
      <w:r w:rsidRPr="007754E1">
        <w:rPr>
          <w:rFonts w:eastAsia="Cambria"/>
          <w:highlight w:val="cyan"/>
          <w:u w:val="single"/>
        </w:rPr>
        <w:t>smart cities</w:t>
      </w:r>
      <w:r w:rsidRPr="007754E1">
        <w:rPr>
          <w:rFonts w:eastAsia="Cambria"/>
          <w:sz w:val="16"/>
        </w:rPr>
        <w:t xml:space="preserve">.112 </w:t>
      </w:r>
      <w:r w:rsidRPr="007754E1">
        <w:rPr>
          <w:rFonts w:eastAsia="Cambria"/>
          <w:u w:val="single"/>
        </w:rPr>
        <w:t xml:space="preserve">The </w:t>
      </w:r>
      <w:proofErr w:type="gramStart"/>
      <w:r w:rsidRPr="007754E1">
        <w:rPr>
          <w:rFonts w:eastAsia="Cambria"/>
          <w:u w:val="single"/>
        </w:rPr>
        <w:t>often subpar</w:t>
      </w:r>
      <w:proofErr w:type="gramEnd"/>
      <w:r w:rsidRPr="007754E1">
        <w:rPr>
          <w:rFonts w:eastAsia="Cambria"/>
          <w:u w:val="single"/>
        </w:rPr>
        <w:t xml:space="preserve"> security of IoT devices, of which there are an estimated 20 billion globally and growing, also presents serious reasons for concern.</w:t>
      </w:r>
      <w:r w:rsidRPr="007754E1">
        <w:rPr>
          <w:rFonts w:eastAsia="Cambria"/>
          <w:sz w:val="16"/>
        </w:rPr>
        <w:t xml:space="preserve"> A high proportion of devices on the U.S. market have been made in China by companies with very poor track records on security.113 While vulnerabilities have been and remain a major concern in the telecom industry for 3G and 4G, the stakes will be even higher for securing 5G networks at all stages of their life cycles.114 In some cases, </w:t>
      </w:r>
      <w:r w:rsidRPr="007754E1">
        <w:rPr>
          <w:rFonts w:eastAsia="Cambria"/>
          <w:b/>
          <w:iCs/>
          <w:highlight w:val="cyan"/>
          <w:u w:val="single"/>
        </w:rPr>
        <w:t>supply chains could be weaponized</w:t>
      </w:r>
      <w:r w:rsidRPr="007754E1">
        <w:rPr>
          <w:rFonts w:eastAsia="Cambria"/>
          <w:u w:val="single"/>
        </w:rPr>
        <w:t xml:space="preserve"> deliberately </w:t>
      </w:r>
      <w:r w:rsidRPr="007754E1">
        <w:rPr>
          <w:rFonts w:eastAsia="Cambria"/>
          <w:highlight w:val="cyan"/>
          <w:u w:val="single"/>
        </w:rPr>
        <w:t xml:space="preserve">by adversaries that may </w:t>
      </w:r>
      <w:r w:rsidRPr="007754E1">
        <w:rPr>
          <w:rFonts w:eastAsia="Cambria"/>
          <w:u w:val="single"/>
        </w:rPr>
        <w:t xml:space="preserve">prefer </w:t>
      </w:r>
      <w:r w:rsidRPr="007754E1">
        <w:rPr>
          <w:rFonts w:eastAsia="Cambria"/>
          <w:b/>
          <w:iCs/>
          <w:u w:val="single"/>
        </w:rPr>
        <w:t xml:space="preserve">to </w:t>
      </w:r>
      <w:r w:rsidRPr="007754E1">
        <w:rPr>
          <w:rFonts w:eastAsia="Cambria"/>
          <w:b/>
          <w:iCs/>
          <w:highlight w:val="cyan"/>
          <w:u w:val="single"/>
        </w:rPr>
        <w:t>“win without fighting.”</w:t>
      </w:r>
      <w:r w:rsidRPr="007754E1">
        <w:rPr>
          <w:rFonts w:eastAsia="Cambria"/>
          <w:sz w:val="16"/>
        </w:rPr>
        <w:t xml:space="preserve">115 </w:t>
      </w:r>
      <w:r w:rsidRPr="007754E1">
        <w:rPr>
          <w:rFonts w:eastAsia="Cambria"/>
          <w:u w:val="single"/>
        </w:rPr>
        <w:t>The exclusion of high-risk vendors</w:t>
      </w:r>
      <w:r w:rsidRPr="007754E1">
        <w:rPr>
          <w:rFonts w:eastAsia="Cambria"/>
          <w:sz w:val="16"/>
        </w:rPr>
        <w:t xml:space="preserve"> is an important measure to mitigate risk but </w:t>
      </w:r>
      <w:r w:rsidRPr="007754E1">
        <w:rPr>
          <w:rFonts w:eastAsia="Cambria"/>
          <w:u w:val="single"/>
        </w:rPr>
        <w:t>does not constitute a complete solution.</w:t>
      </w:r>
    </w:p>
    <w:p w14:paraId="3C09B4AE" w14:textId="77777777" w:rsidR="007754E1" w:rsidRPr="007754E1" w:rsidRDefault="007754E1" w:rsidP="007754E1">
      <w:pPr>
        <w:rPr>
          <w:rFonts w:eastAsia="Cambria"/>
          <w:sz w:val="16"/>
          <w:szCs w:val="16"/>
        </w:rPr>
      </w:pPr>
      <w:r w:rsidRPr="007754E1">
        <w:rPr>
          <w:rFonts w:eastAsia="Cambria"/>
          <w:sz w:val="16"/>
          <w:szCs w:val="16"/>
        </w:rPr>
        <w:t xml:space="preserve">5G must be designed and implemented with a holistic approach to security in mind from the start. The development of secure networks must entail more than simply excluding high-risk vendors, requiring rigorous, ongoing testing and screening. Indeed, </w:t>
      </w:r>
      <w:proofErr w:type="gramStart"/>
      <w:r w:rsidRPr="007754E1">
        <w:rPr>
          <w:rFonts w:eastAsia="Cambria"/>
          <w:sz w:val="16"/>
          <w:szCs w:val="16"/>
        </w:rPr>
        <w:t>careful scrutiny</w:t>
      </w:r>
      <w:proofErr w:type="gramEnd"/>
      <w:r w:rsidRPr="007754E1">
        <w:rPr>
          <w:rFonts w:eastAsia="Cambria"/>
          <w:sz w:val="16"/>
          <w:szCs w:val="16"/>
        </w:rPr>
        <w:t xml:space="preserve"> should be extended to all aspects of the production, construction, and management of these networks, involving screening of the security of all vendors and carriers. If an end-to-end approach to security is effectively implemented, 5G could prove more secure than our existing networks and critical infrastructure, but the consequences of insecurity would be far graver. In public debates on 5G security, the call and search for a “smoking gun” has been problematic. This framing of the issue has often distracted policymakers from thinking about the greater challenge of mitigating vulnerabilities that tend to be pervasive. Bugs can be just as problematic as backdoors. It is inherently challenging to differentiate an accidental vulnerability from one that is deliberately introduced. The primary difference is intent, which cannot be discerned from code alone. It is encouraging that the 3GPP’s SA3 working group is focusing on security, seeking to ensure that such security concerns will shape the development of standards.116 However, industry and government are just starting to grapple with the full range of issues in play.</w:t>
      </w:r>
    </w:p>
    <w:p w14:paraId="5B6548E2" w14:textId="77777777" w:rsidR="007754E1" w:rsidRPr="007754E1" w:rsidRDefault="007754E1" w:rsidP="007754E1">
      <w:pPr>
        <w:rPr>
          <w:rFonts w:eastAsia="Cambria"/>
          <w:u w:val="single"/>
        </w:rPr>
      </w:pPr>
      <w:r w:rsidRPr="007754E1">
        <w:rPr>
          <w:rFonts w:eastAsia="Cambria"/>
          <w:sz w:val="16"/>
        </w:rPr>
        <w:t xml:space="preserve">Given the gravity of these security challenges, </w:t>
      </w:r>
      <w:r w:rsidRPr="007754E1">
        <w:rPr>
          <w:rFonts w:eastAsia="Cambria"/>
          <w:u w:val="single"/>
        </w:rPr>
        <w:t>the</w:t>
      </w:r>
      <w:r w:rsidRPr="007754E1">
        <w:rPr>
          <w:rFonts w:eastAsia="Cambria"/>
          <w:sz w:val="16"/>
        </w:rPr>
        <w:t xml:space="preserve"> apparent </w:t>
      </w:r>
      <w:r w:rsidRPr="007754E1">
        <w:rPr>
          <w:rFonts w:eastAsia="Cambria"/>
          <w:u w:val="single"/>
        </w:rPr>
        <w:t>centrality of Chinese companies in the global development of 5G has raised intense concerns. There is a very real risk that vulnerabilities in networks,</w:t>
      </w:r>
      <w:r w:rsidRPr="007754E1">
        <w:rPr>
          <w:rFonts w:eastAsia="Cambria"/>
          <w:sz w:val="16"/>
        </w:rPr>
        <w:t xml:space="preserve"> whether the result of poor security practices or deliberate introduction of backdoors, </w:t>
      </w:r>
      <w:r w:rsidRPr="007754E1">
        <w:rPr>
          <w:rFonts w:eastAsia="Cambria"/>
          <w:u w:val="single"/>
        </w:rPr>
        <w:t xml:space="preserve">could be weaponized for leverage or coercive purposes, particularly in a crisis or conflict scenario. Considering China’s history of IP theft and cyberespionage, </w:t>
      </w:r>
      <w:r w:rsidRPr="007754E1">
        <w:rPr>
          <w:rFonts w:eastAsia="Cambria"/>
          <w:highlight w:val="cyan"/>
          <w:u w:val="single"/>
        </w:rPr>
        <w:t>there is</w:t>
      </w:r>
      <w:r w:rsidRPr="007754E1">
        <w:rPr>
          <w:rFonts w:eastAsia="Cambria"/>
          <w:u w:val="single"/>
        </w:rPr>
        <w:t xml:space="preserve"> also a real </w:t>
      </w:r>
      <w:r w:rsidRPr="007754E1">
        <w:rPr>
          <w:rFonts w:eastAsia="Cambria"/>
          <w:highlight w:val="cyan"/>
          <w:u w:val="single"/>
        </w:rPr>
        <w:t>risk</w:t>
      </w:r>
      <w:r w:rsidRPr="007754E1">
        <w:rPr>
          <w:rFonts w:eastAsia="Cambria"/>
          <w:u w:val="single"/>
        </w:rPr>
        <w:t xml:space="preserve"> such networks could be exploited for purposes </w:t>
      </w:r>
      <w:r w:rsidRPr="007754E1">
        <w:rPr>
          <w:rFonts w:eastAsia="Cambria"/>
          <w:highlight w:val="cyan"/>
          <w:u w:val="single"/>
        </w:rPr>
        <w:t xml:space="preserve">of </w:t>
      </w:r>
      <w:r w:rsidRPr="007754E1">
        <w:rPr>
          <w:rFonts w:eastAsia="Cambria"/>
          <w:b/>
          <w:iCs/>
          <w:highlight w:val="cyan"/>
          <w:u w:val="single"/>
        </w:rPr>
        <w:t>espionage</w:t>
      </w:r>
      <w:r w:rsidRPr="007754E1">
        <w:rPr>
          <w:rFonts w:eastAsia="Cambria"/>
          <w:sz w:val="16"/>
        </w:rPr>
        <w:t xml:space="preserve">.117 As a Chinese company, Huawei also would be subject to a number of legal demands, regulatory requirements, and mechanisms of coercion that are often ambiguous and expansive.118 Regardless of whether Huawei’s leadership may wish to disregard an order from the Chinese government, </w:t>
      </w:r>
      <w:r w:rsidRPr="007754E1">
        <w:rPr>
          <w:rFonts w:eastAsia="Cambria"/>
          <w:u w:val="single"/>
        </w:rPr>
        <w:t>China lacks an independent judiciary system for company leaders to plead their case against the government, as Apple did in the United States when it fought an FBI order to unlock an iPhone. Huawei’s claims that it would “say no” to the Chinese government are not credible without indications of the company’s actual ability to do so.</w:t>
      </w:r>
    </w:p>
    <w:p w14:paraId="57A9DF7D" w14:textId="77777777" w:rsidR="007754E1" w:rsidRPr="007754E1" w:rsidRDefault="007754E1" w:rsidP="007754E1">
      <w:pPr>
        <w:rPr>
          <w:rFonts w:eastAsia="Cambria"/>
          <w:u w:val="single"/>
        </w:rPr>
      </w:pPr>
      <w:r w:rsidRPr="007754E1">
        <w:rPr>
          <w:rFonts w:eastAsia="Cambria"/>
          <w:u w:val="single"/>
        </w:rPr>
        <w:t xml:space="preserve">Even if </w:t>
      </w:r>
      <w:r w:rsidRPr="007754E1">
        <w:rPr>
          <w:rFonts w:eastAsia="Cambria"/>
          <w:highlight w:val="cyan"/>
          <w:u w:val="single"/>
        </w:rPr>
        <w:t xml:space="preserve">Huawei </w:t>
      </w:r>
      <w:r w:rsidRPr="007754E1">
        <w:rPr>
          <w:rFonts w:eastAsia="Cambria"/>
          <w:u w:val="single"/>
        </w:rPr>
        <w:t>is given the full benefit of the doubt</w:t>
      </w:r>
      <w:r w:rsidRPr="007754E1">
        <w:rPr>
          <w:rFonts w:eastAsia="Cambria"/>
          <w:sz w:val="16"/>
        </w:rPr>
        <w:t xml:space="preserve">, despite its history and apparent involvement with the Chinese military and intelligence organizations, </w:t>
      </w:r>
      <w:r w:rsidRPr="007754E1">
        <w:rPr>
          <w:rFonts w:eastAsia="Cambria"/>
          <w:u w:val="single"/>
        </w:rPr>
        <w:t xml:space="preserve">Huawei’s </w:t>
      </w:r>
      <w:r w:rsidRPr="007754E1">
        <w:rPr>
          <w:rFonts w:eastAsia="Cambria"/>
          <w:highlight w:val="cyan"/>
          <w:u w:val="single"/>
        </w:rPr>
        <w:t>products</w:t>
      </w:r>
      <w:r w:rsidRPr="007754E1">
        <w:rPr>
          <w:rFonts w:eastAsia="Cambria"/>
          <w:u w:val="single"/>
        </w:rPr>
        <w:t xml:space="preserve"> and services </w:t>
      </w:r>
      <w:r w:rsidRPr="007754E1">
        <w:rPr>
          <w:rFonts w:eastAsia="Cambria"/>
          <w:highlight w:val="cyan"/>
          <w:u w:val="single"/>
        </w:rPr>
        <w:t xml:space="preserve">have been </w:t>
      </w:r>
      <w:r w:rsidRPr="007754E1">
        <w:rPr>
          <w:rFonts w:eastAsia="Cambria"/>
          <w:u w:val="single"/>
        </w:rPr>
        <w:t xml:space="preserve">assessed to be highly </w:t>
      </w:r>
      <w:r w:rsidRPr="007754E1">
        <w:rPr>
          <w:rFonts w:eastAsia="Cambria"/>
          <w:b/>
          <w:iCs/>
          <w:highlight w:val="cyan"/>
          <w:u w:val="single"/>
        </w:rPr>
        <w:t>insecure</w:t>
      </w:r>
      <w:r w:rsidRPr="007754E1">
        <w:rPr>
          <w:rFonts w:eastAsia="Cambria"/>
          <w:u w:val="single"/>
        </w:rPr>
        <w:t>, with a much greater prevalence of vulnerabilities relative to their primary competitors</w:t>
      </w:r>
      <w:r w:rsidRPr="007754E1">
        <w:rPr>
          <w:rFonts w:eastAsia="Cambria"/>
          <w:sz w:val="16"/>
        </w:rPr>
        <w:t xml:space="preserve">.119 Moreover, </w:t>
      </w:r>
      <w:r w:rsidRPr="007754E1">
        <w:rPr>
          <w:rFonts w:eastAsia="Cambria"/>
          <w:u w:val="single"/>
        </w:rPr>
        <w:t xml:space="preserve">there are reasons to question whether </w:t>
      </w:r>
      <w:r w:rsidRPr="007754E1">
        <w:rPr>
          <w:rFonts w:eastAsia="Cambria"/>
          <w:b/>
          <w:iCs/>
          <w:u w:val="single"/>
        </w:rPr>
        <w:t>knowledge of</w:t>
      </w:r>
      <w:r w:rsidRPr="007754E1">
        <w:rPr>
          <w:rFonts w:eastAsia="Cambria"/>
          <w:u w:val="single"/>
        </w:rPr>
        <w:t xml:space="preserve"> any </w:t>
      </w:r>
      <w:r w:rsidRPr="007754E1">
        <w:rPr>
          <w:rFonts w:eastAsia="Cambria"/>
          <w:b/>
          <w:iCs/>
          <w:highlight w:val="cyan"/>
          <w:u w:val="single"/>
        </w:rPr>
        <w:t>bugs</w:t>
      </w:r>
      <w:r w:rsidRPr="007754E1">
        <w:rPr>
          <w:rFonts w:eastAsia="Cambria"/>
          <w:u w:val="single"/>
        </w:rPr>
        <w:t xml:space="preserve"> in its equipment </w:t>
      </w:r>
      <w:r w:rsidRPr="007754E1">
        <w:rPr>
          <w:rFonts w:eastAsia="Cambria"/>
          <w:highlight w:val="cyan"/>
          <w:u w:val="single"/>
        </w:rPr>
        <w:t xml:space="preserve">could be </w:t>
      </w:r>
      <w:r w:rsidRPr="007754E1">
        <w:rPr>
          <w:rFonts w:eastAsia="Cambria"/>
          <w:b/>
          <w:iCs/>
          <w:highlight w:val="cyan"/>
          <w:u w:val="single"/>
        </w:rPr>
        <w:t>shared</w:t>
      </w:r>
      <w:r w:rsidRPr="007754E1">
        <w:rPr>
          <w:rFonts w:eastAsia="Cambria"/>
          <w:u w:val="single"/>
        </w:rPr>
        <w:t xml:space="preserve"> more readily </w:t>
      </w:r>
      <w:r w:rsidRPr="007754E1">
        <w:rPr>
          <w:rFonts w:eastAsia="Cambria"/>
          <w:highlight w:val="cyan"/>
          <w:u w:val="single"/>
        </w:rPr>
        <w:t xml:space="preserve">with </w:t>
      </w:r>
      <w:r w:rsidRPr="007754E1">
        <w:rPr>
          <w:rFonts w:eastAsia="Cambria"/>
          <w:u w:val="single"/>
        </w:rPr>
        <w:t xml:space="preserve">China’s Ministry of State Security (MSS). This risk may be heightened given the influence of MSS in China’s vulnerabilities database, not to mention Huawei’s historical and continued linkages to </w:t>
      </w:r>
      <w:r w:rsidRPr="007754E1">
        <w:rPr>
          <w:rFonts w:eastAsia="Cambria"/>
          <w:highlight w:val="cyan"/>
          <w:u w:val="single"/>
        </w:rPr>
        <w:t>the</w:t>
      </w:r>
      <w:r w:rsidRPr="007754E1">
        <w:rPr>
          <w:rFonts w:eastAsia="Cambria"/>
          <w:u w:val="single"/>
        </w:rPr>
        <w:t xml:space="preserve"> Chinese </w:t>
      </w:r>
      <w:r w:rsidRPr="007754E1">
        <w:rPr>
          <w:rFonts w:eastAsia="Cambria"/>
          <w:b/>
          <w:iCs/>
          <w:highlight w:val="cyan"/>
          <w:u w:val="single"/>
        </w:rPr>
        <w:t>P</w:t>
      </w:r>
      <w:r w:rsidRPr="007754E1">
        <w:rPr>
          <w:rFonts w:eastAsia="Cambria"/>
          <w:u w:val="single"/>
        </w:rPr>
        <w:t xml:space="preserve">eople’s </w:t>
      </w:r>
      <w:r w:rsidRPr="007754E1">
        <w:rPr>
          <w:rFonts w:eastAsia="Cambria"/>
          <w:b/>
          <w:iCs/>
          <w:highlight w:val="cyan"/>
          <w:u w:val="single"/>
        </w:rPr>
        <w:t>L</w:t>
      </w:r>
      <w:r w:rsidRPr="007754E1">
        <w:rPr>
          <w:rFonts w:eastAsia="Cambria"/>
          <w:u w:val="single"/>
        </w:rPr>
        <w:t xml:space="preserve">iberation </w:t>
      </w:r>
      <w:r w:rsidRPr="007754E1">
        <w:rPr>
          <w:rFonts w:eastAsia="Cambria"/>
          <w:b/>
          <w:iCs/>
          <w:highlight w:val="cyan"/>
          <w:u w:val="single"/>
        </w:rPr>
        <w:t>A</w:t>
      </w:r>
      <w:r w:rsidRPr="007754E1">
        <w:rPr>
          <w:rFonts w:eastAsia="Cambria"/>
          <w:u w:val="single"/>
        </w:rPr>
        <w:t>rmy, including military intelligence.</w:t>
      </w:r>
      <w:r w:rsidRPr="007754E1">
        <w:rPr>
          <w:rFonts w:eastAsia="Cambria"/>
          <w:sz w:val="16"/>
        </w:rPr>
        <w:t xml:space="preserve">120 </w:t>
      </w:r>
      <w:r w:rsidRPr="007754E1">
        <w:rPr>
          <w:rFonts w:eastAsia="Cambria"/>
          <w:u w:val="single"/>
        </w:rPr>
        <w:t xml:space="preserve">For the United States, these risks and security concerns are </w:t>
      </w:r>
      <w:r w:rsidRPr="007754E1">
        <w:rPr>
          <w:rFonts w:eastAsia="Cambria"/>
          <w:b/>
          <w:iCs/>
          <w:u w:val="single"/>
        </w:rPr>
        <w:t>inextricable</w:t>
      </w:r>
      <w:r w:rsidRPr="007754E1">
        <w:rPr>
          <w:rFonts w:eastAsia="Cambria"/>
          <w:u w:val="single"/>
        </w:rPr>
        <w:t xml:space="preserve"> from today’s </w:t>
      </w:r>
      <w:r w:rsidRPr="007754E1">
        <w:rPr>
          <w:rFonts w:eastAsia="Cambria"/>
          <w:b/>
          <w:iCs/>
          <w:u w:val="single"/>
        </w:rPr>
        <w:t>geopolitical exigencies</w:t>
      </w:r>
      <w:r w:rsidRPr="007754E1">
        <w:rPr>
          <w:rFonts w:eastAsia="Cambria"/>
          <w:u w:val="single"/>
        </w:rPr>
        <w:t xml:space="preserve">, insofar as the U.S.-China </w:t>
      </w:r>
      <w:r w:rsidRPr="007754E1">
        <w:rPr>
          <w:rFonts w:eastAsia="Cambria"/>
          <w:highlight w:val="cyan"/>
          <w:u w:val="single"/>
        </w:rPr>
        <w:t xml:space="preserve">rivalry encompasses </w:t>
      </w:r>
      <w:r w:rsidRPr="007754E1">
        <w:rPr>
          <w:rFonts w:eastAsia="Cambria"/>
          <w:b/>
          <w:iCs/>
          <w:highlight w:val="cyan"/>
          <w:u w:val="single"/>
        </w:rPr>
        <w:t>scenarios for</w:t>
      </w:r>
      <w:r w:rsidRPr="007754E1">
        <w:rPr>
          <w:rFonts w:eastAsia="Cambria"/>
          <w:u w:val="single"/>
        </w:rPr>
        <w:t xml:space="preserve"> which there is a nonzero probability of </w:t>
      </w:r>
      <w:r w:rsidRPr="007754E1">
        <w:rPr>
          <w:rFonts w:eastAsia="Cambria"/>
          <w:b/>
          <w:iCs/>
          <w:highlight w:val="cyan"/>
          <w:u w:val="single"/>
        </w:rPr>
        <w:t>conflict</w:t>
      </w:r>
      <w:r w:rsidRPr="007754E1">
        <w:rPr>
          <w:rFonts w:eastAsia="Cambria"/>
          <w:u w:val="single"/>
        </w:rPr>
        <w:t xml:space="preserve">, including </w:t>
      </w:r>
      <w:r w:rsidRPr="007754E1">
        <w:rPr>
          <w:rFonts w:eastAsia="Cambria"/>
          <w:highlight w:val="cyan"/>
          <w:u w:val="single"/>
        </w:rPr>
        <w:t xml:space="preserve">over </w:t>
      </w:r>
      <w:r w:rsidRPr="007754E1">
        <w:rPr>
          <w:rFonts w:eastAsia="Cambria"/>
          <w:b/>
          <w:iCs/>
          <w:highlight w:val="cyan"/>
          <w:u w:val="single"/>
        </w:rPr>
        <w:t>Taiwan</w:t>
      </w:r>
      <w:r w:rsidRPr="007754E1">
        <w:rPr>
          <w:rFonts w:eastAsia="Cambria"/>
          <w:sz w:val="16"/>
        </w:rPr>
        <w:t xml:space="preserve">. Consistently, </w:t>
      </w:r>
      <w:r w:rsidRPr="007754E1">
        <w:rPr>
          <w:rFonts w:eastAsia="Cambria"/>
          <w:b/>
          <w:iCs/>
          <w:u w:val="single"/>
        </w:rPr>
        <w:t xml:space="preserve">Chinese </w:t>
      </w:r>
      <w:r w:rsidRPr="007754E1">
        <w:rPr>
          <w:rFonts w:eastAsia="Cambria"/>
          <w:b/>
          <w:iCs/>
          <w:highlight w:val="cyan"/>
          <w:u w:val="single"/>
        </w:rPr>
        <w:t>military writings</w:t>
      </w:r>
      <w:r w:rsidRPr="007754E1">
        <w:rPr>
          <w:rFonts w:eastAsia="Cambria"/>
          <w:u w:val="single"/>
        </w:rPr>
        <w:t xml:space="preserve"> have </w:t>
      </w:r>
      <w:r w:rsidRPr="007754E1">
        <w:rPr>
          <w:rFonts w:eastAsia="Cambria"/>
          <w:highlight w:val="cyan"/>
          <w:u w:val="single"/>
        </w:rPr>
        <w:t xml:space="preserve">highlighted </w:t>
      </w:r>
      <w:r w:rsidRPr="007754E1">
        <w:rPr>
          <w:rFonts w:eastAsia="Cambria"/>
          <w:u w:val="single"/>
        </w:rPr>
        <w:t xml:space="preserve">the potential for </w:t>
      </w:r>
      <w:r w:rsidRPr="007754E1">
        <w:rPr>
          <w:rFonts w:eastAsia="Cambria"/>
          <w:b/>
          <w:iCs/>
          <w:highlight w:val="cyan"/>
          <w:u w:val="single"/>
        </w:rPr>
        <w:t>cyberattacks on critical infrastructure</w:t>
      </w:r>
      <w:r w:rsidRPr="007754E1">
        <w:rPr>
          <w:rFonts w:eastAsia="Cambria"/>
          <w:highlight w:val="cyan"/>
          <w:u w:val="single"/>
        </w:rPr>
        <w:t xml:space="preserve"> as a </w:t>
      </w:r>
      <w:r w:rsidRPr="007754E1">
        <w:rPr>
          <w:rFonts w:eastAsia="Cambria"/>
          <w:b/>
          <w:iCs/>
          <w:highlight w:val="cyan"/>
          <w:u w:val="single"/>
        </w:rPr>
        <w:t>prelude to</w:t>
      </w:r>
      <w:r w:rsidRPr="007754E1">
        <w:rPr>
          <w:rFonts w:eastAsia="Cambria"/>
          <w:u w:val="single"/>
        </w:rPr>
        <w:t xml:space="preserve"> outright </w:t>
      </w:r>
      <w:r w:rsidRPr="007754E1">
        <w:rPr>
          <w:rFonts w:eastAsia="Cambria"/>
          <w:b/>
          <w:iCs/>
          <w:highlight w:val="cyan"/>
          <w:u w:val="single"/>
        </w:rPr>
        <w:t>war</w:t>
      </w:r>
      <w:r w:rsidRPr="007754E1">
        <w:rPr>
          <w:rFonts w:eastAsia="Cambria"/>
          <w:u w:val="single"/>
        </w:rPr>
        <w:t>fare.</w:t>
      </w:r>
      <w:r w:rsidRPr="007754E1">
        <w:rPr>
          <w:rFonts w:eastAsia="Cambria"/>
          <w:sz w:val="16"/>
        </w:rPr>
        <w:t xml:space="preserve">121 </w:t>
      </w:r>
      <w:r w:rsidRPr="007754E1">
        <w:rPr>
          <w:rFonts w:eastAsia="Cambria"/>
          <w:u w:val="single"/>
        </w:rPr>
        <w:t xml:space="preserve">The presence of equipment from high-risk vendors, such as </w:t>
      </w:r>
      <w:r w:rsidRPr="007754E1">
        <w:rPr>
          <w:rFonts w:eastAsia="Cambria"/>
          <w:b/>
          <w:iCs/>
          <w:highlight w:val="cyan"/>
          <w:u w:val="single"/>
        </w:rPr>
        <w:t>Huawei</w:t>
      </w:r>
      <w:r w:rsidRPr="007754E1">
        <w:rPr>
          <w:rFonts w:eastAsia="Cambria"/>
          <w:u w:val="single"/>
        </w:rPr>
        <w:t xml:space="preserve">, even </w:t>
      </w:r>
      <w:r w:rsidRPr="007754E1">
        <w:rPr>
          <w:rFonts w:eastAsia="Cambria"/>
          <w:highlight w:val="cyan"/>
          <w:u w:val="single"/>
        </w:rPr>
        <w:t>in</w:t>
      </w:r>
      <w:r w:rsidRPr="007754E1">
        <w:rPr>
          <w:rFonts w:eastAsia="Cambria"/>
          <w:b/>
          <w:iCs/>
          <w:highlight w:val="cyan"/>
          <w:u w:val="single"/>
        </w:rPr>
        <w:t xml:space="preserve"> rural telecoms</w:t>
      </w:r>
      <w:r w:rsidRPr="007754E1">
        <w:rPr>
          <w:rFonts w:eastAsia="Cambria"/>
          <w:highlight w:val="cyan"/>
          <w:u w:val="single"/>
        </w:rPr>
        <w:t xml:space="preserve"> is concerning</w:t>
      </w:r>
      <w:r w:rsidRPr="007754E1">
        <w:rPr>
          <w:rFonts w:eastAsia="Cambria"/>
          <w:u w:val="single"/>
        </w:rPr>
        <w:t xml:space="preserve">, considering that some of </w:t>
      </w:r>
      <w:r w:rsidRPr="007754E1">
        <w:rPr>
          <w:rFonts w:eastAsia="Cambria"/>
          <w:b/>
          <w:iCs/>
          <w:highlight w:val="cyan"/>
          <w:u w:val="single"/>
        </w:rPr>
        <w:t>these networks are near military bases</w:t>
      </w:r>
      <w:r w:rsidRPr="007754E1">
        <w:rPr>
          <w:rFonts w:eastAsia="Cambria"/>
          <w:u w:val="single"/>
        </w:rPr>
        <w:t>, which raises risks of espionage or exploitation.</w:t>
      </w:r>
    </w:p>
    <w:p w14:paraId="2AEFB300" w14:textId="77777777" w:rsidR="007754E1" w:rsidRPr="007754E1" w:rsidRDefault="007754E1" w:rsidP="007754E1">
      <w:pPr>
        <w:rPr>
          <w:rFonts w:eastAsia="Cambria"/>
          <w:sz w:val="16"/>
        </w:rPr>
      </w:pPr>
      <w:r w:rsidRPr="007754E1">
        <w:rPr>
          <w:rFonts w:eastAsia="Cambria"/>
          <w:highlight w:val="cyan"/>
          <w:u w:val="single"/>
        </w:rPr>
        <w:t>5G</w:t>
      </w:r>
      <w:r w:rsidRPr="007754E1">
        <w:rPr>
          <w:rFonts w:eastAsia="Cambria"/>
          <w:u w:val="single"/>
        </w:rPr>
        <w:t xml:space="preserve"> security presents a global challenge that will </w:t>
      </w:r>
      <w:r w:rsidRPr="007754E1">
        <w:rPr>
          <w:rFonts w:eastAsia="Cambria"/>
          <w:highlight w:val="cyan"/>
          <w:u w:val="single"/>
        </w:rPr>
        <w:t>demand</w:t>
      </w:r>
      <w:r w:rsidRPr="007754E1">
        <w:rPr>
          <w:rFonts w:eastAsia="Cambria"/>
          <w:u w:val="single"/>
        </w:rPr>
        <w:t xml:space="preserve"> creative and </w:t>
      </w:r>
      <w:r w:rsidRPr="007754E1">
        <w:rPr>
          <w:rFonts w:eastAsia="Cambria"/>
          <w:b/>
          <w:iCs/>
          <w:highlight w:val="cyan"/>
          <w:u w:val="single"/>
        </w:rPr>
        <w:t>cooperative solutions</w:t>
      </w:r>
      <w:r w:rsidRPr="007754E1">
        <w:rPr>
          <w:rFonts w:eastAsia="Cambria"/>
          <w:u w:val="single"/>
        </w:rPr>
        <w:t>.</w:t>
      </w:r>
      <w:r w:rsidRPr="007754E1">
        <w:rPr>
          <w:rFonts w:eastAsia="Cambria"/>
          <w:sz w:val="16"/>
        </w:rPr>
        <w:t xml:space="preserve"> Huawei will likely remain a major player in 5G in </w:t>
      </w:r>
      <w:proofErr w:type="gramStart"/>
      <w:r w:rsidRPr="007754E1">
        <w:rPr>
          <w:rFonts w:eastAsia="Cambria"/>
          <w:sz w:val="16"/>
        </w:rPr>
        <w:t>a number of</w:t>
      </w:r>
      <w:proofErr w:type="gramEnd"/>
      <w:r w:rsidRPr="007754E1">
        <w:rPr>
          <w:rFonts w:eastAsia="Cambria"/>
          <w:sz w:val="16"/>
        </w:rPr>
        <w:t xml:space="preserve"> countries, including some U.S. allies and partners, that believe the benefits of partnering with it outweigh the risks. Although a criteria-based calculation of risk provides compelling arguments for exclusion of such highly risky players, many nations could </w:t>
      </w:r>
      <w:proofErr w:type="gramStart"/>
      <w:r w:rsidRPr="007754E1">
        <w:rPr>
          <w:rFonts w:eastAsia="Cambria"/>
          <w:sz w:val="16"/>
        </w:rPr>
        <w:t>still continue</w:t>
      </w:r>
      <w:proofErr w:type="gramEnd"/>
      <w:r w:rsidRPr="007754E1">
        <w:rPr>
          <w:rFonts w:eastAsia="Cambria"/>
          <w:sz w:val="16"/>
        </w:rPr>
        <w:t xml:space="preserve"> current collaborations with Huawei in ways that exacerbate global risks to this emergent ecosystem. </w:t>
      </w:r>
      <w:r w:rsidRPr="007754E1">
        <w:rPr>
          <w:rFonts w:eastAsia="Cambria"/>
          <w:b/>
          <w:iCs/>
          <w:highlight w:val="cyan"/>
          <w:u w:val="single"/>
        </w:rPr>
        <w:t>Even if</w:t>
      </w:r>
      <w:r w:rsidRPr="007754E1">
        <w:rPr>
          <w:rFonts w:eastAsia="Cambria"/>
          <w:highlight w:val="cyan"/>
          <w:u w:val="single"/>
        </w:rPr>
        <w:t xml:space="preserve"> the </w:t>
      </w:r>
      <w:r w:rsidRPr="007754E1">
        <w:rPr>
          <w:rFonts w:eastAsia="Cambria"/>
          <w:b/>
          <w:iCs/>
          <w:highlight w:val="cyan"/>
          <w:u w:val="single"/>
        </w:rPr>
        <w:t>U</w:t>
      </w:r>
      <w:r w:rsidRPr="007754E1">
        <w:rPr>
          <w:rFonts w:eastAsia="Cambria"/>
          <w:u w:val="single"/>
        </w:rPr>
        <w:t xml:space="preserve">nited </w:t>
      </w:r>
      <w:r w:rsidRPr="007754E1">
        <w:rPr>
          <w:rFonts w:eastAsia="Cambria"/>
          <w:b/>
          <w:iCs/>
          <w:highlight w:val="cyan"/>
          <w:u w:val="single"/>
        </w:rPr>
        <w:t>S</w:t>
      </w:r>
      <w:r w:rsidRPr="007754E1">
        <w:rPr>
          <w:rFonts w:eastAsia="Cambria"/>
          <w:u w:val="single"/>
        </w:rPr>
        <w:t xml:space="preserve">tates were to succeed in </w:t>
      </w:r>
      <w:r w:rsidRPr="007754E1">
        <w:rPr>
          <w:rFonts w:eastAsia="Cambria"/>
          <w:b/>
          <w:iCs/>
          <w:highlight w:val="cyan"/>
          <w:u w:val="single"/>
        </w:rPr>
        <w:t>fully secur</w:t>
      </w:r>
      <w:r w:rsidRPr="007754E1">
        <w:rPr>
          <w:rFonts w:eastAsia="Cambria"/>
          <w:u w:val="single"/>
        </w:rPr>
        <w:t>ing</w:t>
      </w:r>
      <w:r w:rsidRPr="007754E1">
        <w:rPr>
          <w:rFonts w:eastAsia="Cambria"/>
          <w:highlight w:val="cyan"/>
          <w:u w:val="single"/>
        </w:rPr>
        <w:t xml:space="preserve"> its own 5G </w:t>
      </w:r>
      <w:r w:rsidRPr="007754E1">
        <w:rPr>
          <w:rFonts w:eastAsia="Cambria"/>
          <w:u w:val="single"/>
        </w:rPr>
        <w:t xml:space="preserve">networks, </w:t>
      </w:r>
      <w:r w:rsidRPr="007754E1">
        <w:rPr>
          <w:rFonts w:eastAsia="Cambria"/>
          <w:highlight w:val="cyan"/>
          <w:u w:val="single"/>
        </w:rPr>
        <w:t>U.S.</w:t>
      </w:r>
      <w:r w:rsidRPr="007754E1">
        <w:rPr>
          <w:rFonts w:eastAsia="Cambria"/>
          <w:u w:val="single"/>
        </w:rPr>
        <w:t xml:space="preserve"> data and entities may </w:t>
      </w:r>
      <w:r w:rsidRPr="007754E1">
        <w:rPr>
          <w:rFonts w:eastAsia="Cambria"/>
          <w:highlight w:val="cyan"/>
          <w:u w:val="single"/>
        </w:rPr>
        <w:t xml:space="preserve">remain </w:t>
      </w:r>
      <w:r w:rsidRPr="007754E1">
        <w:rPr>
          <w:rFonts w:eastAsia="Cambria"/>
          <w:b/>
          <w:iCs/>
          <w:highlight w:val="cyan"/>
          <w:u w:val="single"/>
        </w:rPr>
        <w:t>reliant</w:t>
      </w:r>
      <w:r w:rsidRPr="007754E1">
        <w:rPr>
          <w:rFonts w:eastAsia="Cambria"/>
          <w:u w:val="single"/>
        </w:rPr>
        <w:t>, including for military and commercial activities, up</w:t>
      </w:r>
      <w:r w:rsidRPr="007754E1">
        <w:rPr>
          <w:rFonts w:eastAsia="Cambria"/>
          <w:highlight w:val="cyan"/>
          <w:u w:val="single"/>
        </w:rPr>
        <w:t>on</w:t>
      </w:r>
      <w:r w:rsidRPr="007754E1">
        <w:rPr>
          <w:rFonts w:eastAsia="Cambria"/>
          <w:u w:val="single"/>
        </w:rPr>
        <w:t xml:space="preserve"> </w:t>
      </w:r>
      <w:r w:rsidRPr="007754E1">
        <w:rPr>
          <w:rFonts w:eastAsia="Cambria"/>
          <w:b/>
          <w:iCs/>
          <w:highlight w:val="cyan"/>
          <w:u w:val="single"/>
        </w:rPr>
        <w:t>overseas digital infrastructure</w:t>
      </w:r>
      <w:r w:rsidRPr="007754E1">
        <w:rPr>
          <w:rFonts w:eastAsia="Cambria"/>
          <w:highlight w:val="cyan"/>
          <w:u w:val="single"/>
        </w:rPr>
        <w:t xml:space="preserve"> that could prove</w:t>
      </w:r>
      <w:r w:rsidRPr="007754E1">
        <w:rPr>
          <w:rFonts w:eastAsia="Cambria"/>
          <w:u w:val="single"/>
        </w:rPr>
        <w:t xml:space="preserve"> highly </w:t>
      </w:r>
      <w:proofErr w:type="spellStart"/>
      <w:r w:rsidRPr="007754E1">
        <w:rPr>
          <w:rFonts w:eastAsia="Cambria"/>
          <w:b/>
          <w:iCs/>
          <w:highlight w:val="cyan"/>
          <w:u w:val="single"/>
        </w:rPr>
        <w:t>vulnerable</w:t>
      </w:r>
      <w:r w:rsidRPr="007754E1">
        <w:rPr>
          <w:rFonts w:eastAsia="Cambria"/>
          <w:u w:val="single"/>
        </w:rPr>
        <w:t>.The</w:t>
      </w:r>
      <w:proofErr w:type="spellEnd"/>
      <w:r w:rsidRPr="007754E1">
        <w:rPr>
          <w:rFonts w:eastAsia="Cambria"/>
          <w:u w:val="single"/>
        </w:rPr>
        <w:t xml:space="preserve"> presence of </w:t>
      </w:r>
      <w:r w:rsidRPr="007754E1">
        <w:rPr>
          <w:rFonts w:eastAsia="Cambria"/>
          <w:highlight w:val="cyan"/>
          <w:u w:val="single"/>
        </w:rPr>
        <w:t xml:space="preserve">Huawei’s equipment in </w:t>
      </w:r>
      <w:r w:rsidRPr="007754E1">
        <w:rPr>
          <w:rFonts w:eastAsia="Cambria"/>
          <w:u w:val="single"/>
        </w:rPr>
        <w:t xml:space="preserve">the critical </w:t>
      </w:r>
      <w:r w:rsidRPr="007754E1">
        <w:rPr>
          <w:rFonts w:eastAsia="Cambria"/>
          <w:highlight w:val="cyan"/>
          <w:u w:val="single"/>
        </w:rPr>
        <w:t>infrastructure of</w:t>
      </w:r>
      <w:r w:rsidRPr="007754E1">
        <w:rPr>
          <w:rFonts w:eastAsia="Cambria"/>
          <w:u w:val="single"/>
        </w:rPr>
        <w:t xml:space="preserve"> U.S. </w:t>
      </w:r>
      <w:r w:rsidRPr="007754E1">
        <w:rPr>
          <w:rFonts w:eastAsia="Cambria"/>
          <w:b/>
          <w:iCs/>
          <w:highlight w:val="cyan"/>
          <w:u w:val="single"/>
        </w:rPr>
        <w:t>allies</w:t>
      </w:r>
      <w:r w:rsidRPr="007754E1">
        <w:rPr>
          <w:rFonts w:eastAsia="Cambria"/>
          <w:u w:val="single"/>
        </w:rPr>
        <w:t xml:space="preserve"> and partners, </w:t>
      </w:r>
      <w:r w:rsidRPr="007754E1">
        <w:rPr>
          <w:rFonts w:eastAsia="Cambria"/>
          <w:highlight w:val="cyan"/>
          <w:u w:val="single"/>
        </w:rPr>
        <w:t>who</w:t>
      </w:r>
      <w:r w:rsidRPr="007754E1">
        <w:rPr>
          <w:rFonts w:eastAsia="Cambria"/>
          <w:u w:val="single"/>
        </w:rPr>
        <w:t xml:space="preserve">se </w:t>
      </w:r>
      <w:r w:rsidRPr="007754E1">
        <w:rPr>
          <w:rFonts w:eastAsia="Cambria"/>
          <w:highlight w:val="cyan"/>
          <w:u w:val="single"/>
        </w:rPr>
        <w:t>support</w:t>
      </w:r>
      <w:r w:rsidRPr="007754E1">
        <w:rPr>
          <w:rFonts w:eastAsia="Cambria"/>
          <w:u w:val="single"/>
        </w:rPr>
        <w:t xml:space="preserve"> or </w:t>
      </w:r>
      <w:r w:rsidRPr="007754E1">
        <w:rPr>
          <w:rFonts w:eastAsia="Cambria"/>
          <w:b/>
          <w:iCs/>
          <w:u w:val="single"/>
        </w:rPr>
        <w:t>location</w:t>
      </w:r>
      <w:r w:rsidRPr="007754E1">
        <w:rPr>
          <w:rFonts w:eastAsia="Cambria"/>
          <w:u w:val="single"/>
        </w:rPr>
        <w:t xml:space="preserve"> as </w:t>
      </w:r>
      <w:r w:rsidRPr="007754E1">
        <w:rPr>
          <w:rFonts w:eastAsia="Cambria"/>
          <w:highlight w:val="cyan"/>
          <w:u w:val="single"/>
        </w:rPr>
        <w:t xml:space="preserve">a </w:t>
      </w:r>
      <w:r w:rsidRPr="007754E1">
        <w:rPr>
          <w:rFonts w:eastAsia="Cambria"/>
          <w:b/>
          <w:iCs/>
          <w:highlight w:val="cyan"/>
          <w:u w:val="single"/>
        </w:rPr>
        <w:t>staging ground</w:t>
      </w:r>
      <w:r w:rsidRPr="007754E1">
        <w:rPr>
          <w:rFonts w:eastAsia="Cambria"/>
          <w:highlight w:val="cyan"/>
          <w:u w:val="single"/>
        </w:rPr>
        <w:t xml:space="preserve"> the U.S. military</w:t>
      </w:r>
      <w:r w:rsidRPr="007754E1">
        <w:rPr>
          <w:rFonts w:eastAsia="Cambria"/>
          <w:u w:val="single"/>
        </w:rPr>
        <w:t xml:space="preserve"> might </w:t>
      </w:r>
      <w:r w:rsidRPr="007754E1">
        <w:rPr>
          <w:rFonts w:eastAsia="Cambria"/>
          <w:highlight w:val="cyan"/>
          <w:u w:val="single"/>
        </w:rPr>
        <w:t>require to fulfill</w:t>
      </w:r>
      <w:r w:rsidRPr="007754E1">
        <w:rPr>
          <w:rFonts w:eastAsia="Cambria"/>
          <w:u w:val="single"/>
        </w:rPr>
        <w:t xml:space="preserve"> its </w:t>
      </w:r>
      <w:r w:rsidRPr="007754E1">
        <w:rPr>
          <w:rFonts w:eastAsia="Cambria"/>
          <w:b/>
          <w:iCs/>
          <w:highlight w:val="cyan"/>
          <w:u w:val="single"/>
        </w:rPr>
        <w:t>treaty obligations</w:t>
      </w:r>
      <w:r w:rsidRPr="007754E1">
        <w:rPr>
          <w:rFonts w:eastAsia="Cambria"/>
          <w:u w:val="single"/>
        </w:rPr>
        <w:t xml:space="preserve"> in the event of a crisis or </w:t>
      </w:r>
      <w:r w:rsidRPr="007754E1">
        <w:rPr>
          <w:rFonts w:eastAsia="Cambria"/>
          <w:b/>
          <w:iCs/>
          <w:u w:val="single"/>
        </w:rPr>
        <w:t>conflict</w:t>
      </w:r>
      <w:r w:rsidRPr="007754E1">
        <w:rPr>
          <w:rFonts w:eastAsia="Cambria"/>
          <w:u w:val="single"/>
        </w:rPr>
        <w:t xml:space="preserve">, also </w:t>
      </w:r>
      <w:r w:rsidRPr="007754E1">
        <w:rPr>
          <w:rFonts w:eastAsia="Cambria"/>
          <w:highlight w:val="cyan"/>
          <w:u w:val="single"/>
        </w:rPr>
        <w:t>creates new risks</w:t>
      </w:r>
      <w:r w:rsidRPr="007754E1">
        <w:rPr>
          <w:rFonts w:eastAsia="Cambria"/>
          <w:u w:val="single"/>
        </w:rPr>
        <w:t xml:space="preserve">, to an extent </w:t>
      </w:r>
      <w:r w:rsidRPr="007754E1">
        <w:rPr>
          <w:rFonts w:eastAsia="Cambria"/>
          <w:highlight w:val="cyan"/>
          <w:u w:val="single"/>
        </w:rPr>
        <w:t xml:space="preserve">that could </w:t>
      </w:r>
      <w:r w:rsidRPr="007754E1">
        <w:rPr>
          <w:rFonts w:eastAsia="Cambria"/>
          <w:b/>
          <w:iCs/>
          <w:highlight w:val="cyan"/>
          <w:u w:val="single"/>
        </w:rPr>
        <w:t>undermine U.S.</w:t>
      </w:r>
      <w:r w:rsidRPr="007754E1">
        <w:rPr>
          <w:rFonts w:eastAsia="Cambria"/>
          <w:highlight w:val="cyan"/>
          <w:u w:val="single"/>
        </w:rPr>
        <w:t xml:space="preserve"> </w:t>
      </w:r>
      <w:r w:rsidRPr="007754E1">
        <w:rPr>
          <w:rFonts w:eastAsia="Cambria"/>
          <w:u w:val="single"/>
        </w:rPr>
        <w:t xml:space="preserve">capabilities for command and control and </w:t>
      </w:r>
      <w:r w:rsidRPr="007754E1">
        <w:rPr>
          <w:rFonts w:eastAsia="Cambria"/>
          <w:b/>
          <w:iCs/>
          <w:highlight w:val="cyan"/>
          <w:u w:val="single"/>
        </w:rPr>
        <w:t>power projection</w:t>
      </w:r>
      <w:r w:rsidRPr="007754E1">
        <w:rPr>
          <w:rFonts w:eastAsia="Cambria"/>
          <w:u w:val="single"/>
        </w:rPr>
        <w:t>.</w:t>
      </w:r>
      <w:r w:rsidRPr="007754E1">
        <w:rPr>
          <w:rFonts w:eastAsia="Cambria"/>
          <w:sz w:val="16"/>
        </w:rPr>
        <w:t xml:space="preserve"> As Dan Coats, had warned during his time as director of national intelligence (DNI), </w:t>
      </w:r>
      <w:r w:rsidRPr="007754E1">
        <w:rPr>
          <w:rFonts w:eastAsia="Cambria"/>
          <w:u w:val="single"/>
        </w:rPr>
        <w:t xml:space="preserve">“U.S. data will increasingly flow across foreign-produced equipment and foreign-controlled networks, </w:t>
      </w:r>
      <w:r w:rsidRPr="007754E1">
        <w:rPr>
          <w:rFonts w:eastAsia="Cambria"/>
          <w:highlight w:val="cyan"/>
          <w:u w:val="single"/>
        </w:rPr>
        <w:t xml:space="preserve">raising the risk of </w:t>
      </w:r>
      <w:r w:rsidRPr="007754E1">
        <w:rPr>
          <w:rFonts w:eastAsia="Cambria"/>
          <w:b/>
          <w:iCs/>
          <w:highlight w:val="cyan"/>
          <w:u w:val="single"/>
        </w:rPr>
        <w:t>foreign access</w:t>
      </w:r>
      <w:r w:rsidRPr="007754E1">
        <w:rPr>
          <w:rFonts w:eastAsia="Cambria"/>
          <w:highlight w:val="cyan"/>
          <w:u w:val="single"/>
        </w:rPr>
        <w:t xml:space="preserve"> and </w:t>
      </w:r>
      <w:r w:rsidRPr="007754E1">
        <w:rPr>
          <w:rFonts w:eastAsia="Cambria"/>
          <w:b/>
          <w:iCs/>
          <w:highlight w:val="cyan"/>
          <w:u w:val="single"/>
        </w:rPr>
        <w:t>denial of service</w:t>
      </w:r>
      <w:r w:rsidRPr="007754E1">
        <w:rPr>
          <w:rFonts w:eastAsia="Cambria"/>
          <w:u w:val="single"/>
        </w:rPr>
        <w:t>.”</w:t>
      </w:r>
      <w:r w:rsidRPr="007754E1">
        <w:rPr>
          <w:rFonts w:eastAsia="Cambria"/>
          <w:sz w:val="16"/>
        </w:rPr>
        <w:t>122</w:t>
      </w:r>
    </w:p>
    <w:p w14:paraId="48B2D2C1" w14:textId="77777777" w:rsidR="007754E1" w:rsidRPr="007754E1" w:rsidRDefault="007754E1" w:rsidP="007754E1">
      <w:pPr>
        <w:rPr>
          <w:rFonts w:eastAsia="Cambria"/>
          <w:u w:val="single"/>
        </w:rPr>
      </w:pPr>
      <w:r w:rsidRPr="007754E1">
        <w:rPr>
          <w:rFonts w:eastAsia="Cambria"/>
          <w:sz w:val="16"/>
        </w:rPr>
        <w:t xml:space="preserve">Consequently, </w:t>
      </w:r>
      <w:r w:rsidRPr="007754E1">
        <w:rPr>
          <w:rFonts w:eastAsia="Cambria"/>
          <w:u w:val="single"/>
        </w:rPr>
        <w:t>it is in the U.S. interest to develop and promote collaborative approaches to 5G security with allied and partner nations.</w:t>
      </w:r>
      <w:r w:rsidRPr="007754E1">
        <w:rPr>
          <w:rFonts w:eastAsia="Cambria"/>
          <w:sz w:val="16"/>
        </w:rPr>
        <w:t xml:space="preserve"> Certainly, robust testing and rigorous oversight, such as the Huawei Cyber Security Evaluation Center that was established in the United Kingdom and comparable mechanisms created in Berlin and Brussels, constitute one alternative for risk mitigation. </w:t>
      </w:r>
      <w:r w:rsidRPr="007754E1">
        <w:rPr>
          <w:rFonts w:eastAsia="Cambria"/>
          <w:u w:val="single"/>
        </w:rPr>
        <w:t xml:space="preserve">However, </w:t>
      </w:r>
      <w:r w:rsidRPr="007754E1">
        <w:rPr>
          <w:rFonts w:eastAsia="Cambria"/>
          <w:b/>
          <w:iCs/>
          <w:u w:val="single"/>
        </w:rPr>
        <w:t>no</w:t>
      </w:r>
      <w:r w:rsidRPr="007754E1">
        <w:rPr>
          <w:rFonts w:eastAsia="Cambria"/>
          <w:u w:val="single"/>
        </w:rPr>
        <w:t xml:space="preserve"> such </w:t>
      </w:r>
      <w:r w:rsidRPr="007754E1">
        <w:rPr>
          <w:rFonts w:eastAsia="Cambria"/>
          <w:b/>
          <w:iCs/>
          <w:u w:val="single"/>
        </w:rPr>
        <w:t>screening</w:t>
      </w:r>
      <w:r w:rsidRPr="007754E1">
        <w:rPr>
          <w:rFonts w:eastAsia="Cambria"/>
          <w:u w:val="single"/>
        </w:rPr>
        <w:t xml:space="preserve"> can provide a complete or perfect </w:t>
      </w:r>
      <w:r w:rsidRPr="007754E1">
        <w:rPr>
          <w:rFonts w:eastAsia="Cambria"/>
          <w:b/>
          <w:iCs/>
          <w:u w:val="single"/>
        </w:rPr>
        <w:t>solution</w:t>
      </w:r>
      <w:r w:rsidRPr="007754E1">
        <w:rPr>
          <w:rFonts w:eastAsia="Cambria"/>
          <w:u w:val="single"/>
        </w:rPr>
        <w:t xml:space="preserve">, particularly considering the inherent </w:t>
      </w:r>
      <w:r w:rsidRPr="007754E1">
        <w:rPr>
          <w:rFonts w:eastAsia="Cambria"/>
          <w:b/>
          <w:iCs/>
          <w:u w:val="single"/>
        </w:rPr>
        <w:t>complexity</w:t>
      </w:r>
      <w:r w:rsidRPr="007754E1">
        <w:rPr>
          <w:rFonts w:eastAsia="Cambria"/>
          <w:u w:val="single"/>
        </w:rPr>
        <w:t xml:space="preserve"> of 5G.</w:t>
      </w:r>
      <w:r w:rsidRPr="007754E1">
        <w:rPr>
          <w:rFonts w:eastAsia="Cambria"/>
          <w:sz w:val="16"/>
        </w:rPr>
        <w:t xml:space="preserve">123 </w:t>
      </w:r>
      <w:r w:rsidRPr="007754E1">
        <w:rPr>
          <w:rFonts w:eastAsia="Cambria"/>
          <w:u w:val="single"/>
        </w:rPr>
        <w:t xml:space="preserve">Moreover, no amount of testing can enable full confidence, particularly when Huawei’s involvement in the operation and maintenance of 5G networks would provide </w:t>
      </w:r>
      <w:r w:rsidRPr="007754E1">
        <w:rPr>
          <w:rFonts w:eastAsia="Cambria"/>
          <w:b/>
          <w:iCs/>
          <w:u w:val="single"/>
        </w:rPr>
        <w:t>routine access</w:t>
      </w:r>
      <w:r w:rsidRPr="007754E1">
        <w:rPr>
          <w:rFonts w:eastAsia="Cambria"/>
          <w:u w:val="single"/>
        </w:rPr>
        <w:t xml:space="preserve"> that could be </w:t>
      </w:r>
      <w:r w:rsidRPr="007754E1">
        <w:rPr>
          <w:rFonts w:eastAsia="Cambria"/>
          <w:b/>
          <w:iCs/>
          <w:u w:val="single"/>
        </w:rPr>
        <w:t>exploited</w:t>
      </w:r>
      <w:r w:rsidRPr="007754E1">
        <w:rPr>
          <w:rFonts w:eastAsia="Cambria"/>
          <w:sz w:val="16"/>
        </w:rPr>
        <w:t xml:space="preserve">. Huawei’s apparent failure so far to meet these security standards and reports of the extent and severity of vulnerabilities in its equipment have not engendered confidence. There are reasons for skepticism that these paradigms will merit emulation.124 Given the stakes, security cannot—and must not—be an afterthought in the process, nor a consideration to be sacrificed for the sake of cost or speed. </w:t>
      </w:r>
      <w:r w:rsidRPr="007754E1">
        <w:rPr>
          <w:rFonts w:eastAsia="Cambria"/>
          <w:u w:val="single"/>
        </w:rPr>
        <w:t>Those countries that choose less secure options or prioritize ease and rapidity of deployment may encounter higher risks and greater costs in the future.</w:t>
      </w:r>
    </w:p>
    <w:p w14:paraId="0F4C0218" w14:textId="77777777" w:rsidR="007754E1" w:rsidRPr="007754E1" w:rsidRDefault="007754E1" w:rsidP="007754E1">
      <w:pPr>
        <w:rPr>
          <w:rFonts w:eastAsia="Cambria"/>
        </w:rPr>
      </w:pPr>
    </w:p>
    <w:p w14:paraId="71F90D3C" w14:textId="77777777" w:rsidR="007754E1" w:rsidRPr="007754E1" w:rsidRDefault="007754E1" w:rsidP="007754E1">
      <w:pPr>
        <w:keepNext/>
        <w:keepLines/>
        <w:spacing w:before="200"/>
        <w:outlineLvl w:val="3"/>
        <w:rPr>
          <w:rFonts w:eastAsia="MS Gothic" w:cs="Times New Roman"/>
          <w:b/>
          <w:iCs/>
          <w:sz w:val="26"/>
        </w:rPr>
      </w:pPr>
      <w:r w:rsidRPr="007754E1">
        <w:rPr>
          <w:rFonts w:eastAsia="MS Gothic" w:cs="Times New Roman"/>
          <w:b/>
          <w:iCs/>
          <w:sz w:val="26"/>
        </w:rPr>
        <w:t xml:space="preserve">Cyberattacks cause </w:t>
      </w:r>
      <w:r w:rsidRPr="007754E1">
        <w:rPr>
          <w:rFonts w:eastAsia="MS Gothic" w:cs="Times New Roman"/>
          <w:b/>
          <w:iCs/>
          <w:sz w:val="26"/>
          <w:u w:val="single"/>
        </w:rPr>
        <w:t>extinction</w:t>
      </w:r>
      <w:r w:rsidRPr="007754E1">
        <w:rPr>
          <w:rFonts w:eastAsia="MS Gothic" w:cs="Times New Roman"/>
          <w:b/>
          <w:iCs/>
          <w:sz w:val="26"/>
        </w:rPr>
        <w:t xml:space="preserve">---false </w:t>
      </w:r>
      <w:r w:rsidRPr="007754E1">
        <w:rPr>
          <w:rFonts w:eastAsia="MS Gothic" w:cs="Times New Roman"/>
          <w:b/>
          <w:iCs/>
          <w:sz w:val="26"/>
          <w:u w:val="single"/>
        </w:rPr>
        <w:t>warnings</w:t>
      </w:r>
      <w:r w:rsidRPr="007754E1">
        <w:rPr>
          <w:rFonts w:eastAsia="MS Gothic" w:cs="Times New Roman"/>
          <w:b/>
          <w:iCs/>
          <w:sz w:val="26"/>
        </w:rPr>
        <w:t xml:space="preserve">, </w:t>
      </w:r>
      <w:r w:rsidRPr="007754E1">
        <w:rPr>
          <w:rFonts w:eastAsia="MS Gothic" w:cs="Times New Roman"/>
          <w:b/>
          <w:iCs/>
          <w:sz w:val="26"/>
          <w:u w:val="single"/>
        </w:rPr>
        <w:t>stealing nukes</w:t>
      </w:r>
      <w:r w:rsidRPr="007754E1">
        <w:rPr>
          <w:rFonts w:eastAsia="MS Gothic" w:cs="Times New Roman"/>
          <w:b/>
          <w:iCs/>
          <w:sz w:val="26"/>
        </w:rPr>
        <w:t xml:space="preserve">, and </w:t>
      </w:r>
      <w:r w:rsidRPr="007754E1">
        <w:rPr>
          <w:rFonts w:eastAsia="MS Gothic" w:cs="Times New Roman"/>
          <w:b/>
          <w:iCs/>
          <w:sz w:val="26"/>
          <w:u w:val="single"/>
        </w:rPr>
        <w:t>introducing vulnerability</w:t>
      </w:r>
    </w:p>
    <w:p w14:paraId="7A7DB1AD" w14:textId="77777777" w:rsidR="007754E1" w:rsidRPr="007754E1" w:rsidRDefault="007754E1" w:rsidP="007754E1">
      <w:pPr>
        <w:rPr>
          <w:rFonts w:eastAsia="Cambria"/>
        </w:rPr>
      </w:pPr>
      <w:r w:rsidRPr="007754E1">
        <w:rPr>
          <w:rFonts w:eastAsia="Cambria"/>
        </w:rPr>
        <w:t xml:space="preserve">Ernest J. </w:t>
      </w:r>
      <w:r w:rsidRPr="007754E1">
        <w:rPr>
          <w:rFonts w:eastAsia="Cambria"/>
          <w:b/>
          <w:bCs/>
          <w:sz w:val="26"/>
        </w:rPr>
        <w:t>Moniz et al. 18</w:t>
      </w:r>
      <w:r w:rsidRPr="007754E1">
        <w:rPr>
          <w:rFonts w:eastAsia="Cambria"/>
        </w:rPr>
        <w:t>, Ernest J. Moniz is the CEO of the Nuclear Threat Initiative, served as the thirteenth United States Secretary of Energy from 2013 to January 2017. Sam Nunn, and Des Browne, September 2018, “Nuclear Weapons in the New Cyber Age,” https://media.nti.org/documents/Cyber_report_finalsmall.pdf</w:t>
      </w:r>
    </w:p>
    <w:p w14:paraId="431635DB" w14:textId="77777777" w:rsidR="007754E1" w:rsidRPr="007754E1" w:rsidRDefault="007754E1" w:rsidP="007754E1">
      <w:pPr>
        <w:spacing w:after="10"/>
        <w:rPr>
          <w:rFonts w:eastAsia="Cambria"/>
          <w:sz w:val="16"/>
        </w:rPr>
      </w:pPr>
      <w:r w:rsidRPr="007754E1">
        <w:rPr>
          <w:rFonts w:eastAsia="Cambria"/>
          <w:u w:val="single"/>
        </w:rPr>
        <w:t>The</w:t>
      </w:r>
      <w:r w:rsidRPr="007754E1">
        <w:rPr>
          <w:rFonts w:eastAsia="Cambria"/>
          <w:sz w:val="16"/>
        </w:rPr>
        <w:t xml:space="preserve"> </w:t>
      </w:r>
      <w:r w:rsidRPr="007754E1">
        <w:rPr>
          <w:rFonts w:eastAsia="Cambria"/>
          <w:b/>
          <w:iCs/>
          <w:u w:val="single"/>
        </w:rPr>
        <w:t xml:space="preserve">Cyber Threat to </w:t>
      </w:r>
      <w:proofErr w:type="gramStart"/>
      <w:r w:rsidRPr="007754E1">
        <w:rPr>
          <w:rFonts w:eastAsia="Cambria"/>
          <w:b/>
          <w:iCs/>
          <w:u w:val="single"/>
        </w:rPr>
        <w:t>Nuclear Weapons</w:t>
      </w:r>
      <w:proofErr w:type="gramEnd"/>
      <w:r w:rsidRPr="007754E1">
        <w:rPr>
          <w:rFonts w:eastAsia="Cambria"/>
          <w:sz w:val="16"/>
        </w:rPr>
        <w:t xml:space="preserve"> and Related Systems</w:t>
      </w:r>
    </w:p>
    <w:p w14:paraId="461CDDB6" w14:textId="77777777" w:rsidR="007754E1" w:rsidRPr="007754E1" w:rsidRDefault="007754E1" w:rsidP="007754E1">
      <w:pPr>
        <w:spacing w:after="10"/>
        <w:rPr>
          <w:rFonts w:eastAsia="Cambria"/>
          <w:sz w:val="16"/>
        </w:rPr>
      </w:pPr>
      <w:r w:rsidRPr="007754E1">
        <w:rPr>
          <w:rFonts w:eastAsia="Cambria"/>
          <w:u w:val="single"/>
        </w:rPr>
        <w:t>Cyber-based threats target all sectors of society</w:t>
      </w:r>
      <w:r w:rsidRPr="007754E1">
        <w:rPr>
          <w:rFonts w:eastAsia="Cambria"/>
          <w:sz w:val="16"/>
        </w:rPr>
        <w:t>—</w:t>
      </w:r>
      <w:r w:rsidRPr="007754E1">
        <w:rPr>
          <w:rFonts w:eastAsia="Cambria"/>
          <w:u w:val="single"/>
        </w:rPr>
        <w:t>from</w:t>
      </w:r>
      <w:r w:rsidRPr="007754E1">
        <w:rPr>
          <w:rFonts w:eastAsia="Cambria"/>
          <w:sz w:val="16"/>
        </w:rPr>
        <w:t xml:space="preserve"> </w:t>
      </w:r>
      <w:r w:rsidRPr="007754E1">
        <w:rPr>
          <w:rFonts w:eastAsia="Cambria"/>
          <w:u w:val="single"/>
        </w:rPr>
        <w:t>the</w:t>
      </w:r>
      <w:r w:rsidRPr="007754E1">
        <w:rPr>
          <w:rFonts w:eastAsia="Cambria"/>
          <w:sz w:val="16"/>
        </w:rPr>
        <w:t xml:space="preserve"> </w:t>
      </w:r>
      <w:r w:rsidRPr="007754E1">
        <w:rPr>
          <w:rFonts w:eastAsia="Cambria"/>
          <w:b/>
          <w:iCs/>
          <w:u w:val="single"/>
        </w:rPr>
        <w:t>financial sector</w:t>
      </w:r>
      <w:r w:rsidRPr="007754E1">
        <w:rPr>
          <w:rFonts w:eastAsia="Cambria"/>
          <w:sz w:val="16"/>
        </w:rPr>
        <w:t xml:space="preserve"> to the entertainment industry, from department stores </w:t>
      </w:r>
      <w:r w:rsidRPr="007754E1">
        <w:rPr>
          <w:rFonts w:eastAsia="Cambria"/>
          <w:u w:val="single"/>
        </w:rPr>
        <w:t>to</w:t>
      </w:r>
      <w:r w:rsidRPr="007754E1">
        <w:rPr>
          <w:rFonts w:eastAsia="Cambria"/>
          <w:sz w:val="16"/>
        </w:rPr>
        <w:t xml:space="preserve"> </w:t>
      </w:r>
      <w:r w:rsidRPr="007754E1">
        <w:rPr>
          <w:rFonts w:eastAsia="Cambria"/>
          <w:u w:val="single"/>
        </w:rPr>
        <w:t>insurance companies</w:t>
      </w:r>
      <w:r w:rsidRPr="007754E1">
        <w:rPr>
          <w:rFonts w:eastAsia="Cambria"/>
          <w:sz w:val="16"/>
        </w:rPr>
        <w:t xml:space="preserve">. </w:t>
      </w:r>
      <w:r w:rsidRPr="007754E1">
        <w:rPr>
          <w:rFonts w:eastAsia="Cambria"/>
          <w:u w:val="single"/>
        </w:rPr>
        <w:t>Governments face an even more critical challenge when it comes to cyberattacks on their most critical systems</w:t>
      </w:r>
      <w:r w:rsidRPr="007754E1">
        <w:rPr>
          <w:rFonts w:eastAsia="Cambria"/>
          <w:sz w:val="16"/>
        </w:rPr>
        <w:t xml:space="preserve">. </w:t>
      </w:r>
      <w:r w:rsidRPr="007754E1">
        <w:rPr>
          <w:rFonts w:eastAsia="Cambria"/>
          <w:b/>
          <w:iCs/>
          <w:highlight w:val="cyan"/>
          <w:u w:val="single"/>
        </w:rPr>
        <w:t>Attacks on critical infrastructure</w:t>
      </w:r>
      <w:r w:rsidRPr="007754E1">
        <w:rPr>
          <w:rFonts w:eastAsia="Cambria"/>
          <w:sz w:val="16"/>
        </w:rPr>
        <w:t xml:space="preserve"> </w:t>
      </w:r>
      <w:r w:rsidRPr="007754E1">
        <w:rPr>
          <w:rFonts w:eastAsia="Cambria"/>
          <w:u w:val="single"/>
        </w:rPr>
        <w:t>could have extraordinary consequences</w:t>
      </w:r>
      <w:r w:rsidRPr="007754E1">
        <w:rPr>
          <w:rFonts w:eastAsia="Cambria"/>
          <w:sz w:val="16"/>
        </w:rPr>
        <w:t xml:space="preserve">, </w:t>
      </w:r>
      <w:r w:rsidRPr="007754E1">
        <w:rPr>
          <w:rFonts w:eastAsia="Cambria"/>
          <w:u w:val="single"/>
        </w:rPr>
        <w:t>but a successful cyberattack3</w:t>
      </w:r>
      <w:r w:rsidRPr="007754E1">
        <w:rPr>
          <w:rFonts w:eastAsia="Cambria"/>
          <w:sz w:val="16"/>
        </w:rPr>
        <w:t xml:space="preserve"> </w:t>
      </w:r>
      <w:r w:rsidRPr="007754E1">
        <w:rPr>
          <w:rFonts w:eastAsia="Cambria"/>
          <w:u w:val="single"/>
        </w:rPr>
        <w:t>on</w:t>
      </w:r>
      <w:r w:rsidRPr="007754E1">
        <w:rPr>
          <w:rFonts w:eastAsia="Cambria"/>
          <w:sz w:val="16"/>
        </w:rPr>
        <w:t xml:space="preserve"> </w:t>
      </w:r>
      <w:r w:rsidRPr="007754E1">
        <w:rPr>
          <w:rFonts w:eastAsia="Cambria"/>
          <w:u w:val="single"/>
        </w:rPr>
        <w:t>a</w:t>
      </w:r>
      <w:r w:rsidRPr="007754E1">
        <w:rPr>
          <w:rFonts w:eastAsia="Cambria"/>
          <w:sz w:val="16"/>
        </w:rPr>
        <w:t xml:space="preserve"> </w:t>
      </w:r>
      <w:r w:rsidRPr="007754E1">
        <w:rPr>
          <w:rFonts w:eastAsia="Cambria"/>
          <w:b/>
          <w:iCs/>
          <w:u w:val="single"/>
        </w:rPr>
        <w:t>nuclear weapon</w:t>
      </w:r>
      <w:r w:rsidRPr="007754E1">
        <w:rPr>
          <w:rFonts w:eastAsia="Cambria"/>
          <w:sz w:val="16"/>
        </w:rPr>
        <w:t xml:space="preserve"> or related system—</w:t>
      </w:r>
      <w:r w:rsidRPr="007754E1">
        <w:rPr>
          <w:rFonts w:eastAsia="Cambria"/>
          <w:u w:val="single"/>
        </w:rPr>
        <w:t>a nuclear weapon</w:t>
      </w:r>
      <w:r w:rsidRPr="007754E1">
        <w:rPr>
          <w:rFonts w:eastAsia="Cambria"/>
          <w:sz w:val="16"/>
        </w:rPr>
        <w:t xml:space="preserve">, </w:t>
      </w:r>
      <w:r w:rsidRPr="007754E1">
        <w:rPr>
          <w:rFonts w:eastAsia="Cambria"/>
          <w:b/>
          <w:iCs/>
          <w:u w:val="single"/>
        </w:rPr>
        <w:t>a delivery system</w:t>
      </w:r>
      <w:r w:rsidRPr="007754E1">
        <w:rPr>
          <w:rFonts w:eastAsia="Cambria"/>
          <w:sz w:val="16"/>
        </w:rPr>
        <w:t xml:space="preserve">, </w:t>
      </w:r>
      <w:r w:rsidRPr="007754E1">
        <w:rPr>
          <w:rFonts w:eastAsia="Cambria"/>
          <w:u w:val="single"/>
        </w:rPr>
        <w:t>or the</w:t>
      </w:r>
      <w:r w:rsidRPr="007754E1">
        <w:rPr>
          <w:rFonts w:eastAsia="Cambria"/>
          <w:sz w:val="16"/>
        </w:rPr>
        <w:t xml:space="preserve"> </w:t>
      </w:r>
      <w:r w:rsidRPr="007754E1">
        <w:rPr>
          <w:rFonts w:eastAsia="Cambria"/>
          <w:u w:val="single"/>
        </w:rPr>
        <w:t>related</w:t>
      </w:r>
      <w:r w:rsidRPr="007754E1">
        <w:rPr>
          <w:rFonts w:eastAsia="Cambria"/>
          <w:sz w:val="16"/>
        </w:rPr>
        <w:t xml:space="preserve"> Nuclear Command, Control, and Communications (</w:t>
      </w:r>
      <w:r w:rsidRPr="007754E1">
        <w:rPr>
          <w:rFonts w:eastAsia="Cambria"/>
          <w:b/>
          <w:iCs/>
          <w:u w:val="single"/>
        </w:rPr>
        <w:t>NC3</w:t>
      </w:r>
      <w:r w:rsidRPr="007754E1">
        <w:rPr>
          <w:rFonts w:eastAsia="Cambria"/>
          <w:sz w:val="16"/>
        </w:rPr>
        <w:t xml:space="preserve">) </w:t>
      </w:r>
      <w:r w:rsidRPr="007754E1">
        <w:rPr>
          <w:rFonts w:eastAsia="Cambria"/>
          <w:b/>
          <w:iCs/>
          <w:u w:val="single"/>
        </w:rPr>
        <w:t>systems</w:t>
      </w:r>
      <w:r w:rsidRPr="007754E1">
        <w:rPr>
          <w:rFonts w:eastAsia="Cambria"/>
          <w:sz w:val="16"/>
        </w:rPr>
        <w:t>—</w:t>
      </w:r>
      <w:r w:rsidRPr="007754E1">
        <w:rPr>
          <w:rFonts w:eastAsia="Cambria"/>
          <w:highlight w:val="cyan"/>
          <w:u w:val="single"/>
        </w:rPr>
        <w:t>could have</w:t>
      </w:r>
      <w:r w:rsidRPr="007754E1">
        <w:rPr>
          <w:rFonts w:eastAsia="Cambria"/>
          <w:u w:val="single"/>
        </w:rPr>
        <w:t xml:space="preserve"> </w:t>
      </w:r>
      <w:r w:rsidRPr="007754E1">
        <w:rPr>
          <w:rFonts w:eastAsia="Cambria"/>
          <w:b/>
          <w:iCs/>
          <w:highlight w:val="cyan"/>
          <w:u w:val="single"/>
        </w:rPr>
        <w:t>existential consequences</w:t>
      </w:r>
      <w:r w:rsidRPr="007754E1">
        <w:rPr>
          <w:rFonts w:eastAsia="Cambria"/>
          <w:sz w:val="16"/>
        </w:rPr>
        <w:t xml:space="preserve">. </w:t>
      </w:r>
      <w:r w:rsidRPr="007754E1">
        <w:rPr>
          <w:rFonts w:eastAsia="Cambria"/>
          <w:highlight w:val="cyan"/>
          <w:u w:val="single"/>
        </w:rPr>
        <w:t>Cyberattacks</w:t>
      </w:r>
      <w:r w:rsidRPr="007754E1">
        <w:rPr>
          <w:rFonts w:eastAsia="Cambria"/>
          <w:u w:val="single"/>
        </w:rPr>
        <w:t xml:space="preserve"> </w:t>
      </w:r>
      <w:r w:rsidRPr="007754E1">
        <w:rPr>
          <w:rFonts w:eastAsia="Cambria"/>
          <w:highlight w:val="cyan"/>
          <w:u w:val="single"/>
        </w:rPr>
        <w:t>could</w:t>
      </w:r>
      <w:r w:rsidRPr="007754E1">
        <w:rPr>
          <w:rFonts w:eastAsia="Cambria"/>
          <w:sz w:val="16"/>
        </w:rPr>
        <w:t xml:space="preserve"> </w:t>
      </w:r>
      <w:r w:rsidRPr="007754E1">
        <w:rPr>
          <w:rFonts w:eastAsia="Cambria"/>
          <w:b/>
          <w:iCs/>
          <w:highlight w:val="cyan"/>
          <w:u w:val="single"/>
        </w:rPr>
        <w:t>lead to false warnings</w:t>
      </w:r>
      <w:r w:rsidRPr="007754E1">
        <w:rPr>
          <w:rFonts w:eastAsia="Cambria"/>
          <w:sz w:val="16"/>
        </w:rPr>
        <w:t xml:space="preserve"> </w:t>
      </w:r>
      <w:r w:rsidRPr="007754E1">
        <w:rPr>
          <w:rFonts w:eastAsia="Cambria"/>
          <w:u w:val="single"/>
        </w:rPr>
        <w:t>of attack</w:t>
      </w:r>
      <w:r w:rsidRPr="007754E1">
        <w:rPr>
          <w:rFonts w:eastAsia="Cambria"/>
          <w:sz w:val="16"/>
        </w:rPr>
        <w:t xml:space="preserve">, </w:t>
      </w:r>
      <w:r w:rsidRPr="007754E1">
        <w:rPr>
          <w:rFonts w:eastAsia="Cambria"/>
          <w:b/>
          <w:iCs/>
          <w:highlight w:val="cyan"/>
          <w:u w:val="single"/>
        </w:rPr>
        <w:t>interrupt critical communications</w:t>
      </w:r>
      <w:r w:rsidRPr="007754E1">
        <w:rPr>
          <w:rFonts w:eastAsia="Cambria"/>
          <w:sz w:val="16"/>
        </w:rPr>
        <w:t xml:space="preserve"> </w:t>
      </w:r>
      <w:r w:rsidRPr="007754E1">
        <w:rPr>
          <w:rFonts w:eastAsia="Cambria"/>
          <w:u w:val="single"/>
        </w:rPr>
        <w:t>or access to information</w:t>
      </w:r>
      <w:r w:rsidRPr="007754E1">
        <w:rPr>
          <w:rFonts w:eastAsia="Cambria"/>
          <w:sz w:val="16"/>
        </w:rPr>
        <w:t xml:space="preserve">, </w:t>
      </w:r>
      <w:r w:rsidRPr="007754E1">
        <w:rPr>
          <w:rFonts w:eastAsia="Cambria"/>
          <w:b/>
          <w:iCs/>
          <w:highlight w:val="cyan"/>
          <w:u w:val="single"/>
        </w:rPr>
        <w:t>compromise nuclear planning</w:t>
      </w:r>
      <w:r w:rsidRPr="007754E1">
        <w:rPr>
          <w:rFonts w:eastAsia="Cambria"/>
          <w:sz w:val="16"/>
        </w:rPr>
        <w:t xml:space="preserve"> </w:t>
      </w:r>
      <w:r w:rsidRPr="007754E1">
        <w:rPr>
          <w:rFonts w:eastAsia="Cambria"/>
          <w:u w:val="single"/>
        </w:rPr>
        <w:t>or delivery systems</w:t>
      </w:r>
      <w:r w:rsidRPr="007754E1">
        <w:rPr>
          <w:rFonts w:eastAsia="Cambria"/>
          <w:sz w:val="16"/>
        </w:rPr>
        <w:t xml:space="preserve">, </w:t>
      </w:r>
      <w:r w:rsidRPr="007754E1">
        <w:rPr>
          <w:rFonts w:eastAsia="Cambria"/>
          <w:highlight w:val="cyan"/>
          <w:u w:val="single"/>
        </w:rPr>
        <w:t>or</w:t>
      </w:r>
      <w:r w:rsidRPr="007754E1">
        <w:rPr>
          <w:rFonts w:eastAsia="Cambria"/>
          <w:sz w:val="16"/>
          <w:highlight w:val="cyan"/>
        </w:rPr>
        <w:t xml:space="preserve"> </w:t>
      </w:r>
      <w:r w:rsidRPr="007754E1">
        <w:rPr>
          <w:rFonts w:eastAsia="Cambria"/>
          <w:highlight w:val="cyan"/>
          <w:u w:val="single"/>
        </w:rPr>
        <w:t>even</w:t>
      </w:r>
      <w:r w:rsidRPr="007754E1">
        <w:rPr>
          <w:rFonts w:eastAsia="Cambria"/>
          <w:sz w:val="16"/>
        </w:rPr>
        <w:t xml:space="preserve"> </w:t>
      </w:r>
      <w:r w:rsidRPr="007754E1">
        <w:rPr>
          <w:rFonts w:eastAsia="Cambria"/>
          <w:highlight w:val="cyan"/>
          <w:u w:val="single"/>
        </w:rPr>
        <w:t>allow an</w:t>
      </w:r>
      <w:r w:rsidRPr="007754E1">
        <w:rPr>
          <w:rFonts w:eastAsia="Cambria"/>
          <w:sz w:val="16"/>
        </w:rPr>
        <w:t xml:space="preserve"> </w:t>
      </w:r>
      <w:r w:rsidRPr="007754E1">
        <w:rPr>
          <w:rFonts w:eastAsia="Cambria"/>
          <w:b/>
          <w:iCs/>
          <w:highlight w:val="cyan"/>
          <w:u w:val="single"/>
        </w:rPr>
        <w:t>adversary to take control of a nuclear weapon</w:t>
      </w:r>
      <w:r w:rsidRPr="007754E1">
        <w:rPr>
          <w:rFonts w:eastAsia="Cambria"/>
          <w:sz w:val="16"/>
        </w:rPr>
        <w:t xml:space="preserve">. </w:t>
      </w:r>
    </w:p>
    <w:p w14:paraId="5C727013" w14:textId="77777777" w:rsidR="007754E1" w:rsidRPr="007754E1" w:rsidRDefault="007754E1" w:rsidP="007754E1">
      <w:pPr>
        <w:spacing w:after="10"/>
        <w:rPr>
          <w:rFonts w:eastAsia="Cambria"/>
          <w:sz w:val="16"/>
        </w:rPr>
      </w:pPr>
      <w:r w:rsidRPr="007754E1">
        <w:rPr>
          <w:rFonts w:eastAsia="Cambria"/>
          <w:u w:val="single"/>
        </w:rPr>
        <w:t>Given the level of digitization of U.S. systems and the pace of the evolving cyber threat</w:t>
      </w:r>
      <w:r w:rsidRPr="007754E1">
        <w:rPr>
          <w:rFonts w:eastAsia="Cambria"/>
          <w:sz w:val="16"/>
        </w:rPr>
        <w:t xml:space="preserve">, </w:t>
      </w:r>
      <w:r w:rsidRPr="007754E1">
        <w:rPr>
          <w:rFonts w:eastAsia="Cambria"/>
          <w:highlight w:val="cyan"/>
          <w:u w:val="single"/>
        </w:rPr>
        <w:t>one</w:t>
      </w:r>
      <w:r w:rsidRPr="007754E1">
        <w:rPr>
          <w:rFonts w:eastAsia="Cambria"/>
          <w:sz w:val="16"/>
        </w:rPr>
        <w:t xml:space="preserve"> </w:t>
      </w:r>
      <w:r w:rsidRPr="007754E1">
        <w:rPr>
          <w:rFonts w:eastAsia="Cambria"/>
          <w:b/>
          <w:iCs/>
          <w:highlight w:val="cyan"/>
          <w:u w:val="single"/>
        </w:rPr>
        <w:t>cannot assume</w:t>
      </w:r>
      <w:r w:rsidRPr="007754E1">
        <w:rPr>
          <w:rFonts w:eastAsia="Cambria"/>
          <w:sz w:val="16"/>
        </w:rPr>
        <w:t xml:space="preserve"> </w:t>
      </w:r>
      <w:r w:rsidRPr="007754E1">
        <w:rPr>
          <w:rFonts w:eastAsia="Cambria"/>
          <w:u w:val="single"/>
        </w:rPr>
        <w:t>that systems with digital components</w:t>
      </w:r>
      <w:r w:rsidRPr="007754E1">
        <w:rPr>
          <w:rFonts w:eastAsia="Cambria"/>
          <w:sz w:val="16"/>
        </w:rPr>
        <w:t>—</w:t>
      </w:r>
      <w:r w:rsidRPr="007754E1">
        <w:rPr>
          <w:rFonts w:eastAsia="Cambria"/>
          <w:b/>
          <w:iCs/>
          <w:u w:val="single"/>
        </w:rPr>
        <w:t xml:space="preserve">including </w:t>
      </w:r>
      <w:r w:rsidRPr="007754E1">
        <w:rPr>
          <w:rFonts w:eastAsia="Cambria"/>
          <w:b/>
          <w:iCs/>
          <w:highlight w:val="cyan"/>
          <w:u w:val="single"/>
        </w:rPr>
        <w:t>nuclear weapons systems</w:t>
      </w:r>
      <w:r w:rsidRPr="007754E1">
        <w:rPr>
          <w:rFonts w:eastAsia="Cambria"/>
          <w:sz w:val="16"/>
        </w:rPr>
        <w:t xml:space="preserve">—are not or </w:t>
      </w:r>
      <w:r w:rsidRPr="007754E1">
        <w:rPr>
          <w:rFonts w:eastAsia="Cambria"/>
          <w:highlight w:val="cyan"/>
          <w:u w:val="single"/>
        </w:rPr>
        <w:t>will not be compromised</w:t>
      </w:r>
      <w:r w:rsidRPr="007754E1">
        <w:rPr>
          <w:rFonts w:eastAsia="Cambria"/>
          <w:sz w:val="16"/>
        </w:rPr>
        <w:t xml:space="preserve">. </w:t>
      </w:r>
      <w:r w:rsidRPr="007754E1">
        <w:rPr>
          <w:rFonts w:eastAsia="Cambria"/>
          <w:u w:val="single"/>
        </w:rPr>
        <w:t>Among the reasons</w:t>
      </w:r>
      <w:r w:rsidRPr="007754E1">
        <w:rPr>
          <w:rFonts w:eastAsia="Cambria"/>
          <w:sz w:val="16"/>
        </w:rPr>
        <w:t xml:space="preserve">: </w:t>
      </w:r>
      <w:r w:rsidRPr="007754E1">
        <w:rPr>
          <w:rFonts w:eastAsia="Cambria"/>
          <w:u w:val="single"/>
        </w:rPr>
        <w:t xml:space="preserve">nuclear </w:t>
      </w:r>
      <w:r w:rsidRPr="007754E1">
        <w:rPr>
          <w:rFonts w:eastAsia="Cambria"/>
          <w:highlight w:val="cyan"/>
          <w:u w:val="single"/>
        </w:rPr>
        <w:t>weapons</w:t>
      </w:r>
      <w:r w:rsidRPr="007754E1">
        <w:rPr>
          <w:rFonts w:eastAsia="Cambria"/>
          <w:u w:val="single"/>
        </w:rPr>
        <w:t xml:space="preserve"> and delivery </w:t>
      </w:r>
      <w:r w:rsidRPr="007754E1">
        <w:rPr>
          <w:rFonts w:eastAsia="Cambria"/>
          <w:highlight w:val="cyan"/>
          <w:u w:val="single"/>
        </w:rPr>
        <w:t>systems are</w:t>
      </w:r>
      <w:r w:rsidRPr="007754E1">
        <w:rPr>
          <w:rFonts w:eastAsia="Cambria"/>
          <w:sz w:val="16"/>
        </w:rPr>
        <w:t xml:space="preserve"> </w:t>
      </w:r>
      <w:r w:rsidRPr="007754E1">
        <w:rPr>
          <w:rFonts w:eastAsia="Cambria"/>
          <w:b/>
          <w:iCs/>
          <w:highlight w:val="cyan"/>
          <w:u w:val="single"/>
        </w:rPr>
        <w:t>periodically upgraded</w:t>
      </w:r>
      <w:r w:rsidRPr="007754E1">
        <w:rPr>
          <w:rFonts w:eastAsia="Cambria"/>
          <w:sz w:val="16"/>
        </w:rPr>
        <w:t xml:space="preserve">, </w:t>
      </w:r>
      <w:r w:rsidRPr="007754E1">
        <w:rPr>
          <w:rFonts w:eastAsia="Cambria"/>
          <w:u w:val="single"/>
        </w:rPr>
        <w:t>which</w:t>
      </w:r>
      <w:r w:rsidRPr="007754E1">
        <w:rPr>
          <w:rFonts w:eastAsia="Cambria"/>
          <w:sz w:val="16"/>
        </w:rPr>
        <w:t xml:space="preserve"> </w:t>
      </w:r>
      <w:r w:rsidRPr="007754E1">
        <w:rPr>
          <w:rFonts w:eastAsia="Cambria"/>
          <w:u w:val="single"/>
        </w:rPr>
        <w:t>may include the incorporation of new digital systems or components</w:t>
      </w:r>
      <w:r w:rsidRPr="007754E1">
        <w:rPr>
          <w:rFonts w:eastAsia="Cambria"/>
          <w:sz w:val="16"/>
        </w:rPr>
        <w:t xml:space="preserve">. </w:t>
      </w:r>
      <w:r w:rsidRPr="007754E1">
        <w:rPr>
          <w:rFonts w:eastAsia="Cambria"/>
          <w:b/>
          <w:iCs/>
          <w:highlight w:val="cyan"/>
          <w:u w:val="single"/>
        </w:rPr>
        <w:t>Malware could be introduced</w:t>
      </w:r>
      <w:r w:rsidRPr="007754E1">
        <w:rPr>
          <w:rFonts w:eastAsia="Cambria"/>
          <w:sz w:val="16"/>
        </w:rPr>
        <w:t xml:space="preserve"> </w:t>
      </w:r>
      <w:r w:rsidRPr="007754E1">
        <w:rPr>
          <w:rFonts w:eastAsia="Cambria"/>
          <w:u w:val="single"/>
        </w:rPr>
        <w:t>into digital systems during fabrication</w:t>
      </w:r>
      <w:r w:rsidRPr="007754E1">
        <w:rPr>
          <w:rFonts w:eastAsia="Cambria"/>
          <w:sz w:val="16"/>
        </w:rPr>
        <w:t xml:space="preserve">, </w:t>
      </w:r>
      <w:r w:rsidRPr="007754E1">
        <w:rPr>
          <w:rFonts w:eastAsia="Cambria"/>
          <w:u w:val="single"/>
        </w:rPr>
        <w:t>much of which is not performed in secure foundries</w:t>
      </w:r>
      <w:r w:rsidRPr="007754E1">
        <w:rPr>
          <w:rFonts w:eastAsia="Cambria"/>
          <w:sz w:val="16"/>
        </w:rPr>
        <w:t xml:space="preserve">. </w:t>
      </w:r>
      <w:r w:rsidRPr="007754E1">
        <w:rPr>
          <w:rFonts w:eastAsia="Cambria"/>
          <w:u w:val="single"/>
        </w:rPr>
        <w:t>In addition</w:t>
      </w:r>
      <w:r w:rsidRPr="007754E1">
        <w:rPr>
          <w:rFonts w:eastAsia="Cambria"/>
          <w:sz w:val="16"/>
        </w:rPr>
        <w:t xml:space="preserve">, </w:t>
      </w:r>
      <w:r w:rsidRPr="007754E1">
        <w:rPr>
          <w:rFonts w:eastAsia="Cambria"/>
          <w:highlight w:val="cyan"/>
          <w:u w:val="single"/>
        </w:rPr>
        <w:t>there are</w:t>
      </w:r>
      <w:r w:rsidRPr="007754E1">
        <w:rPr>
          <w:rFonts w:eastAsia="Cambria"/>
          <w:u w:val="single"/>
        </w:rPr>
        <w:t xml:space="preserve"> a range of</w:t>
      </w:r>
      <w:r w:rsidRPr="007754E1">
        <w:rPr>
          <w:rFonts w:eastAsia="Cambria"/>
          <w:sz w:val="16"/>
        </w:rPr>
        <w:t xml:space="preserve"> </w:t>
      </w:r>
      <w:r w:rsidRPr="007754E1">
        <w:rPr>
          <w:rFonts w:eastAsia="Cambria"/>
          <w:b/>
          <w:iCs/>
          <w:highlight w:val="cyan"/>
          <w:u w:val="single"/>
        </w:rPr>
        <w:t>external dependencies</w:t>
      </w:r>
      <w:r w:rsidRPr="007754E1">
        <w:rPr>
          <w:rFonts w:eastAsia="Cambria"/>
          <w:sz w:val="16"/>
        </w:rPr>
        <w:t xml:space="preserve">, </w:t>
      </w:r>
      <w:r w:rsidRPr="007754E1">
        <w:rPr>
          <w:rFonts w:eastAsia="Cambria"/>
          <w:highlight w:val="cyan"/>
          <w:u w:val="single"/>
        </w:rPr>
        <w:t>such as</w:t>
      </w:r>
      <w:r w:rsidRPr="007754E1">
        <w:rPr>
          <w:rFonts w:eastAsia="Cambria"/>
          <w:sz w:val="16"/>
        </w:rPr>
        <w:t xml:space="preserve"> </w:t>
      </w:r>
      <w:r w:rsidRPr="007754E1">
        <w:rPr>
          <w:rFonts w:eastAsia="Cambria"/>
          <w:b/>
          <w:iCs/>
          <w:highlight w:val="cyan"/>
          <w:u w:val="single"/>
        </w:rPr>
        <w:t>connections to the</w:t>
      </w:r>
      <w:r w:rsidRPr="007754E1">
        <w:rPr>
          <w:rFonts w:eastAsia="Cambria"/>
          <w:b/>
          <w:iCs/>
          <w:u w:val="single"/>
        </w:rPr>
        <w:t xml:space="preserve"> electric </w:t>
      </w:r>
      <w:r w:rsidRPr="007754E1">
        <w:rPr>
          <w:rFonts w:eastAsia="Cambria"/>
          <w:b/>
          <w:iCs/>
          <w:highlight w:val="cyan"/>
          <w:u w:val="single"/>
        </w:rPr>
        <w:t>grid</w:t>
      </w:r>
      <w:r w:rsidRPr="007754E1">
        <w:rPr>
          <w:rFonts w:eastAsia="Cambria"/>
          <w:sz w:val="16"/>
        </w:rPr>
        <w:t xml:space="preserve">, </w:t>
      </w:r>
      <w:r w:rsidRPr="007754E1">
        <w:rPr>
          <w:rFonts w:eastAsia="Cambria"/>
          <w:u w:val="single"/>
        </w:rPr>
        <w:t>that are outside the control of defense officials but directly affect nuclear systems</w:t>
      </w:r>
      <w:r w:rsidRPr="007754E1">
        <w:rPr>
          <w:rFonts w:eastAsia="Cambria"/>
          <w:sz w:val="16"/>
        </w:rPr>
        <w:t xml:space="preserve">. </w:t>
      </w:r>
      <w:r w:rsidRPr="007754E1">
        <w:rPr>
          <w:rFonts w:eastAsia="Cambria"/>
          <w:u w:val="single"/>
        </w:rPr>
        <w:t>Finally</w:t>
      </w:r>
      <w:r w:rsidRPr="007754E1">
        <w:rPr>
          <w:rFonts w:eastAsia="Cambria"/>
          <w:sz w:val="16"/>
        </w:rPr>
        <w:t xml:space="preserve">, </w:t>
      </w:r>
      <w:r w:rsidRPr="007754E1">
        <w:rPr>
          <w:rFonts w:eastAsia="Cambria"/>
          <w:u w:val="single"/>
        </w:rPr>
        <w:t>the possibility always exists that</w:t>
      </w:r>
      <w:r w:rsidRPr="007754E1">
        <w:rPr>
          <w:rFonts w:eastAsia="Cambria"/>
          <w:sz w:val="16"/>
        </w:rPr>
        <w:t xml:space="preserve"> </w:t>
      </w:r>
      <w:r w:rsidRPr="007754E1">
        <w:rPr>
          <w:rFonts w:eastAsia="Cambria"/>
          <w:b/>
          <w:iCs/>
          <w:u w:val="single"/>
        </w:rPr>
        <w:t>an insider</w:t>
      </w:r>
      <w:r w:rsidRPr="007754E1">
        <w:rPr>
          <w:rFonts w:eastAsia="Cambria"/>
          <w:sz w:val="16"/>
        </w:rPr>
        <w:t xml:space="preserve">, either purposefully or accidentally, </w:t>
      </w:r>
      <w:r w:rsidRPr="007754E1">
        <w:rPr>
          <w:rFonts w:eastAsia="Cambria"/>
          <w:u w:val="single"/>
        </w:rPr>
        <w:t>could enable a cybersecurity lapse by introducing malware into a critical system</w:t>
      </w:r>
      <w:r w:rsidRPr="007754E1">
        <w:rPr>
          <w:rFonts w:eastAsia="Cambria"/>
          <w:sz w:val="16"/>
        </w:rPr>
        <w:t xml:space="preserve">. </w:t>
      </w:r>
    </w:p>
    <w:p w14:paraId="2D426464" w14:textId="77777777" w:rsidR="007754E1" w:rsidRPr="007754E1" w:rsidRDefault="007754E1" w:rsidP="007754E1">
      <w:pPr>
        <w:spacing w:after="10"/>
        <w:rPr>
          <w:rFonts w:eastAsia="Cambria"/>
        </w:rPr>
      </w:pPr>
      <w:r w:rsidRPr="007754E1">
        <w:rPr>
          <w:rFonts w:eastAsia="Cambria"/>
          <w:u w:val="single"/>
        </w:rPr>
        <w:t xml:space="preserve">Increased use of digital systems </w:t>
      </w:r>
      <w:r w:rsidRPr="007754E1">
        <w:rPr>
          <w:rFonts w:eastAsia="Cambria"/>
          <w:highlight w:val="cyan"/>
          <w:u w:val="single"/>
        </w:rPr>
        <w:t>may also</w:t>
      </w:r>
      <w:r w:rsidRPr="007754E1">
        <w:rPr>
          <w:rFonts w:eastAsia="Cambria"/>
          <w:sz w:val="16"/>
        </w:rPr>
        <w:t xml:space="preserve"> </w:t>
      </w:r>
      <w:r w:rsidRPr="007754E1">
        <w:rPr>
          <w:rFonts w:eastAsia="Cambria"/>
          <w:b/>
          <w:iCs/>
          <w:highlight w:val="cyan"/>
          <w:u w:val="single"/>
        </w:rPr>
        <w:t>adversely affect the survivability of nuclear systems</w:t>
      </w:r>
      <w:r w:rsidRPr="007754E1">
        <w:rPr>
          <w:rFonts w:eastAsia="Cambria"/>
          <w:sz w:val="16"/>
        </w:rPr>
        <w:t xml:space="preserve">. </w:t>
      </w:r>
      <w:r w:rsidRPr="007754E1">
        <w:rPr>
          <w:rFonts w:eastAsia="Cambria"/>
          <w:u w:val="single"/>
        </w:rPr>
        <w:t>New technologies can enhance reliability and performance</w:t>
      </w:r>
      <w:r w:rsidRPr="007754E1">
        <w:rPr>
          <w:rFonts w:eastAsia="Cambria"/>
          <w:sz w:val="16"/>
        </w:rPr>
        <w:t xml:space="preserve">, </w:t>
      </w:r>
      <w:r w:rsidRPr="007754E1">
        <w:rPr>
          <w:rFonts w:eastAsia="Cambria"/>
          <w:u w:val="single"/>
        </w:rPr>
        <w:t xml:space="preserve">but they can also </w:t>
      </w:r>
      <w:r w:rsidRPr="007754E1">
        <w:rPr>
          <w:rFonts w:eastAsia="Cambria"/>
          <w:highlight w:val="cyan"/>
          <w:u w:val="single"/>
        </w:rPr>
        <w:t>lead to</w:t>
      </w:r>
      <w:r w:rsidRPr="007754E1">
        <w:rPr>
          <w:rFonts w:eastAsia="Cambria"/>
          <w:sz w:val="16"/>
        </w:rPr>
        <w:t xml:space="preserve"> </w:t>
      </w:r>
      <w:r w:rsidRPr="007754E1">
        <w:rPr>
          <w:rFonts w:eastAsia="Cambria"/>
          <w:b/>
          <w:iCs/>
          <w:highlight w:val="cyan"/>
          <w:u w:val="single"/>
        </w:rPr>
        <w:t>new vulnerabilities</w:t>
      </w:r>
      <w:r w:rsidRPr="007754E1">
        <w:rPr>
          <w:rFonts w:eastAsia="Cambria"/>
          <w:sz w:val="16"/>
        </w:rPr>
        <w:t xml:space="preserve"> </w:t>
      </w:r>
      <w:r w:rsidRPr="007754E1">
        <w:rPr>
          <w:rFonts w:eastAsia="Cambria"/>
          <w:highlight w:val="cyan"/>
          <w:u w:val="single"/>
        </w:rPr>
        <w:t>in</w:t>
      </w:r>
      <w:r w:rsidRPr="007754E1">
        <w:rPr>
          <w:rFonts w:eastAsia="Cambria"/>
          <w:u w:val="single"/>
        </w:rPr>
        <w:t xml:space="preserve"> traditionally survivable systems</w:t>
      </w:r>
      <w:r w:rsidRPr="007754E1">
        <w:rPr>
          <w:rFonts w:eastAsia="Cambria"/>
          <w:sz w:val="16"/>
        </w:rPr>
        <w:t xml:space="preserve">, </w:t>
      </w:r>
      <w:r w:rsidRPr="007754E1">
        <w:rPr>
          <w:rFonts w:eastAsia="Cambria"/>
          <w:u w:val="single"/>
        </w:rPr>
        <w:t>such as</w:t>
      </w:r>
      <w:r w:rsidRPr="007754E1">
        <w:rPr>
          <w:rFonts w:eastAsia="Cambria"/>
          <w:sz w:val="16"/>
        </w:rPr>
        <w:t xml:space="preserve"> </w:t>
      </w:r>
      <w:r w:rsidRPr="007754E1">
        <w:rPr>
          <w:rFonts w:eastAsia="Cambria"/>
          <w:b/>
          <w:iCs/>
          <w:highlight w:val="cyan"/>
          <w:u w:val="single"/>
        </w:rPr>
        <w:t>submarines</w:t>
      </w:r>
      <w:r w:rsidRPr="007754E1">
        <w:rPr>
          <w:rFonts w:eastAsia="Cambria"/>
          <w:sz w:val="16"/>
        </w:rPr>
        <w:t xml:space="preserve"> </w:t>
      </w:r>
      <w:r w:rsidRPr="007754E1">
        <w:rPr>
          <w:rFonts w:eastAsia="Cambria"/>
          <w:highlight w:val="cyan"/>
          <w:u w:val="single"/>
        </w:rPr>
        <w:t>or</w:t>
      </w:r>
      <w:r w:rsidRPr="007754E1">
        <w:rPr>
          <w:rFonts w:eastAsia="Cambria"/>
          <w:sz w:val="16"/>
        </w:rPr>
        <w:t xml:space="preserve"> </w:t>
      </w:r>
      <w:r w:rsidRPr="007754E1">
        <w:rPr>
          <w:rFonts w:eastAsia="Cambria"/>
          <w:b/>
          <w:iCs/>
          <w:highlight w:val="cyan"/>
          <w:u w:val="single"/>
        </w:rPr>
        <w:t>mobile missile launchers</w:t>
      </w:r>
      <w:r w:rsidRPr="007754E1">
        <w:rPr>
          <w:rFonts w:eastAsia="Cambria"/>
          <w:sz w:val="16"/>
        </w:rPr>
        <w:t>.4</w:t>
      </w:r>
    </w:p>
    <w:p w14:paraId="671221D9" w14:textId="77777777" w:rsidR="007754E1" w:rsidRPr="007754E1" w:rsidRDefault="007754E1" w:rsidP="007754E1">
      <w:pPr>
        <w:rPr>
          <w:rFonts w:eastAsia="Cambria"/>
        </w:rPr>
      </w:pPr>
    </w:p>
    <w:p w14:paraId="3DA973A6" w14:textId="77777777" w:rsidR="007754E1" w:rsidRPr="007754E1" w:rsidRDefault="007754E1" w:rsidP="007754E1">
      <w:pPr>
        <w:rPr>
          <w:rFonts w:eastAsia="Cambria"/>
        </w:rPr>
      </w:pPr>
    </w:p>
    <w:p w14:paraId="28C67DC6" w14:textId="77777777" w:rsidR="007754E1" w:rsidRPr="007754E1" w:rsidRDefault="007754E1" w:rsidP="007754E1">
      <w:pPr>
        <w:rPr>
          <w:rFonts w:eastAsia="Cambria"/>
        </w:rPr>
      </w:pPr>
    </w:p>
    <w:p w14:paraId="61D3DFEE" w14:textId="77777777" w:rsidR="007754E1" w:rsidRPr="007754E1" w:rsidRDefault="007754E1" w:rsidP="007754E1">
      <w:pPr>
        <w:rPr>
          <w:rFonts w:eastAsia="Cambria"/>
        </w:rPr>
      </w:pPr>
    </w:p>
    <w:p w14:paraId="1842A6D9" w14:textId="77777777" w:rsidR="007754E1" w:rsidRPr="007754E1" w:rsidRDefault="007754E1" w:rsidP="007754E1">
      <w:pPr>
        <w:rPr>
          <w:rFonts w:eastAsia="Cambria"/>
        </w:rPr>
      </w:pPr>
    </w:p>
    <w:p w14:paraId="50079033" w14:textId="77777777" w:rsidR="007754E1" w:rsidRPr="007754E1" w:rsidRDefault="007754E1" w:rsidP="007754E1">
      <w:pPr>
        <w:rPr>
          <w:rFonts w:eastAsia="Cambria"/>
        </w:rPr>
      </w:pPr>
    </w:p>
    <w:p w14:paraId="4D33C54D" w14:textId="77777777" w:rsidR="007754E1" w:rsidRPr="007754E1" w:rsidRDefault="007754E1" w:rsidP="007754E1">
      <w:pPr>
        <w:keepNext/>
        <w:keepLines/>
        <w:pageBreakBefore/>
        <w:spacing w:before="200"/>
        <w:jc w:val="center"/>
        <w:outlineLvl w:val="2"/>
        <w:rPr>
          <w:rFonts w:eastAsia="MS Gothic" w:cs="Times New Roman"/>
          <w:b/>
          <w:sz w:val="32"/>
          <w:szCs w:val="24"/>
          <w:u w:val="single"/>
        </w:rPr>
      </w:pPr>
      <w:r w:rsidRPr="007754E1">
        <w:rPr>
          <w:rFonts w:eastAsia="MS Gothic" w:cs="Times New Roman"/>
          <w:b/>
          <w:sz w:val="32"/>
          <w:szCs w:val="24"/>
          <w:u w:val="single"/>
        </w:rPr>
        <w:t>Petitioning</w:t>
      </w:r>
    </w:p>
    <w:p w14:paraId="5624ED78" w14:textId="77777777" w:rsidR="007754E1" w:rsidRPr="007754E1" w:rsidRDefault="007754E1" w:rsidP="007754E1">
      <w:pPr>
        <w:keepNext/>
        <w:keepLines/>
        <w:spacing w:before="200"/>
        <w:outlineLvl w:val="3"/>
        <w:rPr>
          <w:rFonts w:eastAsia="MS Gothic" w:cs="Times New Roman"/>
          <w:b/>
          <w:iCs/>
          <w:sz w:val="26"/>
        </w:rPr>
      </w:pPr>
      <w:proofErr w:type="spellStart"/>
      <w:r w:rsidRPr="007754E1">
        <w:rPr>
          <w:rFonts w:eastAsia="MS Gothic" w:cs="Times New Roman"/>
          <w:b/>
          <w:iCs/>
          <w:sz w:val="26"/>
          <w:u w:val="single"/>
        </w:rPr>
        <w:t>Noerr</w:t>
      </w:r>
      <w:proofErr w:type="spellEnd"/>
      <w:r w:rsidRPr="007754E1">
        <w:rPr>
          <w:rFonts w:eastAsia="MS Gothic" w:cs="Times New Roman"/>
          <w:b/>
          <w:iCs/>
          <w:sz w:val="26"/>
        </w:rPr>
        <w:t xml:space="preserve"> has been extended to give corporations a </w:t>
      </w:r>
      <w:proofErr w:type="gramStart"/>
      <w:r w:rsidRPr="007754E1">
        <w:rPr>
          <w:rFonts w:eastAsia="MS Gothic" w:cs="Times New Roman"/>
          <w:b/>
          <w:iCs/>
          <w:sz w:val="26"/>
        </w:rPr>
        <w:t>blank-check</w:t>
      </w:r>
      <w:proofErr w:type="gramEnd"/>
      <w:r w:rsidRPr="007754E1">
        <w:rPr>
          <w:rFonts w:eastAsia="MS Gothic" w:cs="Times New Roman"/>
          <w:b/>
          <w:iCs/>
          <w:sz w:val="26"/>
        </w:rPr>
        <w:t xml:space="preserve"> for lobbying</w:t>
      </w:r>
    </w:p>
    <w:p w14:paraId="61B6EDE8" w14:textId="77777777" w:rsidR="007754E1" w:rsidRPr="007754E1" w:rsidRDefault="007754E1" w:rsidP="007754E1">
      <w:pPr>
        <w:rPr>
          <w:rFonts w:eastAsia="Cambria"/>
        </w:rPr>
      </w:pPr>
      <w:r w:rsidRPr="007754E1">
        <w:rPr>
          <w:rFonts w:eastAsia="Cambria"/>
        </w:rPr>
        <w:t xml:space="preserve">Tim </w:t>
      </w:r>
      <w:r w:rsidRPr="007754E1">
        <w:rPr>
          <w:rFonts w:eastAsia="Cambria"/>
          <w:b/>
          <w:bCs/>
          <w:sz w:val="26"/>
        </w:rPr>
        <w:t>Wu 20</w:t>
      </w:r>
      <w:r w:rsidRPr="007754E1">
        <w:rPr>
          <w:rFonts w:eastAsia="Cambria"/>
        </w:rPr>
        <w:t xml:space="preserve">. 9-20-20. Tim Wu is an Isidor and Seville </w:t>
      </w:r>
      <w:proofErr w:type="spellStart"/>
      <w:r w:rsidRPr="007754E1">
        <w:rPr>
          <w:rFonts w:eastAsia="Cambria"/>
        </w:rPr>
        <w:t>Sulzbacher</w:t>
      </w:r>
      <w:proofErr w:type="spellEnd"/>
      <w:r w:rsidRPr="007754E1">
        <w:rPr>
          <w:rFonts w:eastAsia="Cambria"/>
        </w:rPr>
        <w:t xml:space="preserve"> Professor of Law at Columbia Law School. “Antitrust and Corruption: Overruling </w:t>
      </w:r>
      <w:proofErr w:type="spellStart"/>
      <w:r w:rsidRPr="007754E1">
        <w:rPr>
          <w:rFonts w:eastAsia="Cambria"/>
        </w:rPr>
        <w:t>Noerr</w:t>
      </w:r>
      <w:proofErr w:type="spellEnd"/>
      <w:r w:rsidRPr="007754E1">
        <w:rPr>
          <w:rFonts w:eastAsia="Cambria"/>
        </w:rPr>
        <w:t>” https://scholarship.law.columbia.edu/cgi/viewcontent.cgi?article=3670&amp;context=faculty_scholarship</w:t>
      </w:r>
    </w:p>
    <w:p w14:paraId="41D1CAE7" w14:textId="77777777" w:rsidR="007754E1" w:rsidRPr="007754E1" w:rsidRDefault="007754E1" w:rsidP="007754E1">
      <w:pPr>
        <w:rPr>
          <w:rFonts w:eastAsia="Cambria"/>
          <w:sz w:val="14"/>
        </w:rPr>
      </w:pPr>
      <w:r w:rsidRPr="007754E1">
        <w:rPr>
          <w:rFonts w:eastAsia="Cambria"/>
          <w:sz w:val="14"/>
        </w:rPr>
        <w:t xml:space="preserve">We live in a time when </w:t>
      </w:r>
      <w:r w:rsidRPr="007754E1">
        <w:rPr>
          <w:rFonts w:eastAsia="Cambria"/>
          <w:u w:val="single"/>
        </w:rPr>
        <w:t>concerns about influence over</w:t>
      </w:r>
      <w:r w:rsidRPr="007754E1">
        <w:rPr>
          <w:rFonts w:eastAsia="Cambria"/>
          <w:sz w:val="14"/>
        </w:rPr>
        <w:t xml:space="preserve"> the </w:t>
      </w:r>
      <w:r w:rsidRPr="007754E1">
        <w:rPr>
          <w:rFonts w:eastAsia="Cambria"/>
          <w:u w:val="single"/>
        </w:rPr>
        <w:t>American</w:t>
      </w:r>
      <w:r w:rsidRPr="007754E1">
        <w:rPr>
          <w:rFonts w:eastAsia="Cambria"/>
          <w:sz w:val="14"/>
        </w:rPr>
        <w:t xml:space="preserve"> </w:t>
      </w:r>
      <w:r w:rsidRPr="007754E1">
        <w:rPr>
          <w:rFonts w:eastAsia="Cambria"/>
          <w:u w:val="single"/>
        </w:rPr>
        <w:t>political process</w:t>
      </w:r>
      <w:r w:rsidRPr="007754E1">
        <w:rPr>
          <w:rFonts w:eastAsia="Cambria"/>
          <w:sz w:val="14"/>
        </w:rPr>
        <w:t xml:space="preserve"> by powerful private interests </w:t>
      </w:r>
      <w:r w:rsidRPr="007754E1">
        <w:rPr>
          <w:rFonts w:eastAsia="Cambria"/>
          <w:u w:val="single"/>
        </w:rPr>
        <w:t>have reached an apogee</w:t>
      </w:r>
      <w:r w:rsidRPr="007754E1">
        <w:rPr>
          <w:rFonts w:eastAsia="Cambria"/>
          <w:sz w:val="14"/>
        </w:rPr>
        <w:t xml:space="preserve">, both on the left and on the right. Among the laws originally intended to fight excessive private influence over republican institutions were the antitrust laws of the 1890–1914 period, whose sponsors were concerned with monopoly, particularly its influence over legislatures and politicians. While no one would claim that the antitrust laws were meant to be comprehensive </w:t>
      </w:r>
      <w:r w:rsidRPr="007754E1">
        <w:rPr>
          <w:rFonts w:eastAsia="Cambria"/>
          <w:u w:val="single"/>
        </w:rPr>
        <w:t>anticorruption laws</w:t>
      </w:r>
      <w:r w:rsidRPr="007754E1">
        <w:rPr>
          <w:rFonts w:eastAsia="Cambria"/>
          <w:sz w:val="14"/>
        </w:rPr>
        <w:t xml:space="preserve">, there can be little question that they </w:t>
      </w:r>
      <w:r w:rsidRPr="007754E1">
        <w:rPr>
          <w:rFonts w:eastAsia="Cambria"/>
          <w:u w:val="single"/>
        </w:rPr>
        <w:t>were passed with concerns about</w:t>
      </w:r>
      <w:r w:rsidRPr="007754E1">
        <w:rPr>
          <w:rFonts w:eastAsia="Cambria"/>
          <w:sz w:val="14"/>
        </w:rPr>
        <w:t xml:space="preserve"> the </w:t>
      </w:r>
      <w:r w:rsidRPr="007754E1">
        <w:rPr>
          <w:rFonts w:eastAsia="Cambria"/>
          <w:u w:val="single"/>
        </w:rPr>
        <w:t>political influence of powerful</w:t>
      </w:r>
      <w:r w:rsidRPr="007754E1">
        <w:rPr>
          <w:rFonts w:eastAsia="Cambria"/>
          <w:sz w:val="14"/>
        </w:rPr>
        <w:t xml:space="preserve"> </w:t>
      </w:r>
      <w:r w:rsidRPr="007754E1">
        <w:rPr>
          <w:rFonts w:eastAsia="Cambria"/>
          <w:u w:val="single"/>
        </w:rPr>
        <w:t>firms</w:t>
      </w:r>
      <w:r w:rsidRPr="007754E1">
        <w:rPr>
          <w:rFonts w:eastAsia="Cambria"/>
          <w:sz w:val="14"/>
        </w:rPr>
        <w:t xml:space="preserve"> and industry cartels. </w:t>
      </w:r>
      <w:r w:rsidRPr="007754E1">
        <w:rPr>
          <w:rFonts w:eastAsia="Cambria"/>
          <w:u w:val="single"/>
        </w:rPr>
        <w:t>Since the 1960s</w:t>
      </w:r>
      <w:r w:rsidRPr="007754E1">
        <w:rPr>
          <w:rFonts w:eastAsia="Cambria"/>
          <w:sz w:val="14"/>
        </w:rPr>
        <w:t xml:space="preserve">, however, </w:t>
      </w:r>
      <w:r w:rsidRPr="007754E1">
        <w:rPr>
          <w:rFonts w:eastAsia="Cambria"/>
          <w:highlight w:val="cyan"/>
          <w:u w:val="single"/>
        </w:rPr>
        <w:t>antitrust</w:t>
      </w:r>
      <w:r w:rsidRPr="007754E1">
        <w:rPr>
          <w:rFonts w:eastAsia="Cambria"/>
          <w:sz w:val="14"/>
        </w:rPr>
        <w:t xml:space="preserve"> law’s </w:t>
      </w:r>
      <w:r w:rsidRPr="007754E1">
        <w:rPr>
          <w:rFonts w:eastAsia="Cambria"/>
          <w:b/>
          <w:bCs/>
          <w:highlight w:val="cyan"/>
          <w:u w:val="single"/>
        </w:rPr>
        <w:t>scrutiny</w:t>
      </w:r>
      <w:r w:rsidRPr="007754E1">
        <w:rPr>
          <w:rFonts w:eastAsia="Cambria"/>
          <w:sz w:val="14"/>
        </w:rPr>
        <w:t xml:space="preserve"> </w:t>
      </w:r>
      <w:r w:rsidRPr="007754E1">
        <w:rPr>
          <w:rFonts w:eastAsia="Cambria"/>
          <w:highlight w:val="cyan"/>
          <w:u w:val="single"/>
        </w:rPr>
        <w:t>of</w:t>
      </w:r>
      <w:r w:rsidRPr="007754E1">
        <w:rPr>
          <w:rFonts w:eastAsia="Cambria"/>
          <w:u w:val="single"/>
        </w:rPr>
        <w:t xml:space="preserve"> </w:t>
      </w:r>
      <w:r w:rsidRPr="007754E1">
        <w:rPr>
          <w:rFonts w:eastAsia="Cambria"/>
          <w:highlight w:val="cyan"/>
          <w:u w:val="single"/>
        </w:rPr>
        <w:t>corrupt</w:t>
      </w:r>
      <w:r w:rsidRPr="007754E1">
        <w:rPr>
          <w:rFonts w:eastAsia="Cambria"/>
          <w:u w:val="single"/>
        </w:rPr>
        <w:t xml:space="preserve"> and deceptive </w:t>
      </w:r>
      <w:r w:rsidRPr="007754E1">
        <w:rPr>
          <w:rFonts w:eastAsia="Cambria"/>
          <w:highlight w:val="cyan"/>
          <w:u w:val="single"/>
        </w:rPr>
        <w:t>political</w:t>
      </w:r>
      <w:r w:rsidRPr="007754E1">
        <w:rPr>
          <w:rFonts w:eastAsia="Cambria"/>
          <w:u w:val="single"/>
        </w:rPr>
        <w:t xml:space="preserve"> </w:t>
      </w:r>
      <w:r w:rsidRPr="007754E1">
        <w:rPr>
          <w:rFonts w:eastAsia="Cambria"/>
          <w:highlight w:val="cyan"/>
          <w:u w:val="single"/>
        </w:rPr>
        <w:t>practices</w:t>
      </w:r>
      <w:r w:rsidRPr="007754E1">
        <w:rPr>
          <w:rFonts w:eastAsia="Cambria"/>
          <w:sz w:val="14"/>
        </w:rPr>
        <w:t xml:space="preserve"> </w:t>
      </w:r>
      <w:r w:rsidRPr="007754E1">
        <w:rPr>
          <w:rFonts w:eastAsia="Cambria"/>
          <w:highlight w:val="cyan"/>
          <w:u w:val="single"/>
        </w:rPr>
        <w:t>has</w:t>
      </w:r>
      <w:r w:rsidRPr="007754E1">
        <w:rPr>
          <w:rFonts w:eastAsia="Cambria"/>
          <w:sz w:val="14"/>
        </w:rPr>
        <w:t xml:space="preserve"> </w:t>
      </w:r>
      <w:r w:rsidRPr="007754E1">
        <w:rPr>
          <w:rFonts w:eastAsia="Cambria"/>
          <w:b/>
          <w:bCs/>
          <w:highlight w:val="cyan"/>
          <w:u w:val="single"/>
        </w:rPr>
        <w:t>been sharply limited</w:t>
      </w:r>
      <w:r w:rsidRPr="007754E1">
        <w:rPr>
          <w:rFonts w:eastAsia="Cambria"/>
          <w:b/>
          <w:bCs/>
          <w:u w:val="single"/>
        </w:rPr>
        <w:t xml:space="preserve"> </w:t>
      </w:r>
      <w:r w:rsidRPr="007754E1">
        <w:rPr>
          <w:rFonts w:eastAsia="Cambria"/>
          <w:b/>
          <w:bCs/>
          <w:highlight w:val="cyan"/>
          <w:u w:val="single"/>
        </w:rPr>
        <w:t>by</w:t>
      </w:r>
      <w:r w:rsidRPr="007754E1">
        <w:rPr>
          <w:rFonts w:eastAsia="Cambria"/>
          <w:sz w:val="14"/>
        </w:rPr>
        <w:t xml:space="preserve"> the </w:t>
      </w:r>
      <w:proofErr w:type="spellStart"/>
      <w:r w:rsidRPr="007754E1">
        <w:rPr>
          <w:rFonts w:eastAsia="Cambria"/>
          <w:b/>
          <w:bCs/>
          <w:highlight w:val="cyan"/>
          <w:u w:val="single"/>
        </w:rPr>
        <w:t>Noerr</w:t>
      </w:r>
      <w:proofErr w:type="spellEnd"/>
      <w:r w:rsidRPr="007754E1">
        <w:rPr>
          <w:rFonts w:eastAsia="Cambria"/>
          <w:sz w:val="14"/>
        </w:rPr>
        <w:t xml:space="preserve">-Pennington doctrine,1 </w:t>
      </w:r>
      <w:r w:rsidRPr="007754E1">
        <w:rPr>
          <w:rFonts w:eastAsia="Cambria"/>
          <w:highlight w:val="cyan"/>
          <w:u w:val="single"/>
        </w:rPr>
        <w:t>which provides</w:t>
      </w:r>
      <w:r w:rsidRPr="007754E1">
        <w:rPr>
          <w:rFonts w:eastAsia="Cambria"/>
          <w:sz w:val="14"/>
          <w:highlight w:val="cyan"/>
        </w:rPr>
        <w:t xml:space="preserve"> </w:t>
      </w:r>
      <w:r w:rsidRPr="007754E1">
        <w:rPr>
          <w:rFonts w:eastAsia="Cambria"/>
          <w:highlight w:val="cyan"/>
          <w:u w:val="single"/>
        </w:rPr>
        <w:t>immunity to</w:t>
      </w:r>
      <w:r w:rsidRPr="007754E1">
        <w:rPr>
          <w:rFonts w:eastAsia="Cambria"/>
          <w:u w:val="single"/>
        </w:rPr>
        <w:t xml:space="preserve"> antitrust liability</w:t>
      </w:r>
      <w:r w:rsidRPr="007754E1">
        <w:rPr>
          <w:rFonts w:eastAsia="Cambria"/>
          <w:sz w:val="14"/>
        </w:rPr>
        <w:t xml:space="preserve"> </w:t>
      </w:r>
      <w:r w:rsidRPr="007754E1">
        <w:rPr>
          <w:rFonts w:eastAsia="Cambria"/>
          <w:u w:val="single"/>
        </w:rPr>
        <w:t>for</w:t>
      </w:r>
      <w:r w:rsidRPr="007754E1">
        <w:rPr>
          <w:rFonts w:eastAsia="Cambria"/>
          <w:sz w:val="14"/>
        </w:rPr>
        <w:t xml:space="preserve"> conduct that can be described as political or </w:t>
      </w:r>
      <w:r w:rsidRPr="007754E1">
        <w:rPr>
          <w:rFonts w:eastAsia="Cambria"/>
          <w:highlight w:val="cyan"/>
          <w:u w:val="single"/>
        </w:rPr>
        <w:t>legal advocacy</w:t>
      </w:r>
      <w:r w:rsidRPr="007754E1">
        <w:rPr>
          <w:rFonts w:eastAsia="Cambria"/>
          <w:u w:val="single"/>
        </w:rPr>
        <w:t xml:space="preserve">. </w:t>
      </w:r>
      <w:r w:rsidRPr="007754E1">
        <w:rPr>
          <w:rFonts w:eastAsia="Cambria"/>
          <w:sz w:val="14"/>
        </w:rPr>
        <w:t xml:space="preserve">The doctrine was created through apparent First Amendment avoidance, based on the premise that the Sherman Act could not have been intended to interfere with a right to petition government.2 The </w:t>
      </w:r>
      <w:proofErr w:type="spellStart"/>
      <w:r w:rsidRPr="007754E1">
        <w:rPr>
          <w:rFonts w:eastAsia="Cambria"/>
          <w:sz w:val="14"/>
        </w:rPr>
        <w:t>Noerr</w:t>
      </w:r>
      <w:proofErr w:type="spellEnd"/>
      <w:r w:rsidRPr="007754E1">
        <w:rPr>
          <w:rFonts w:eastAsia="Cambria"/>
          <w:sz w:val="14"/>
        </w:rPr>
        <w:t xml:space="preserve"> decision, dating from 1961, was strained when it was decided and has not aged well. As an interpretation of the antitrust laws, it ignored Congressional concern with political mischief undertaken by conspiracy or monopoly. Its legitimacy has always rested on avoidance of the First Amendment, and while </w:t>
      </w:r>
      <w:proofErr w:type="spellStart"/>
      <w:r w:rsidRPr="007754E1">
        <w:rPr>
          <w:rFonts w:eastAsia="Cambria"/>
          <w:sz w:val="14"/>
        </w:rPr>
        <w:t>Noerr</w:t>
      </w:r>
      <w:proofErr w:type="spellEnd"/>
      <w:r w:rsidRPr="007754E1">
        <w:rPr>
          <w:rFonts w:eastAsia="Cambria"/>
          <w:sz w:val="14"/>
        </w:rPr>
        <w:t xml:space="preserve"> itself may have legitimately reflected such avoidance, the </w:t>
      </w:r>
      <w:r w:rsidRPr="007754E1">
        <w:rPr>
          <w:rFonts w:eastAsia="Cambria"/>
          <w:u w:val="single"/>
        </w:rPr>
        <w:t xml:space="preserve">subsequent </w:t>
      </w:r>
      <w:r w:rsidRPr="007754E1">
        <w:rPr>
          <w:rFonts w:eastAsia="Cambria"/>
          <w:highlight w:val="cyan"/>
          <w:u w:val="single"/>
        </w:rPr>
        <w:t xml:space="preserve">growth of a </w:t>
      </w:r>
      <w:proofErr w:type="spellStart"/>
      <w:r w:rsidRPr="007754E1">
        <w:rPr>
          <w:rFonts w:eastAsia="Cambria"/>
          <w:highlight w:val="cyan"/>
          <w:u w:val="single"/>
        </w:rPr>
        <w:t>Noerr</w:t>
      </w:r>
      <w:proofErr w:type="spellEnd"/>
      <w:r w:rsidRPr="007754E1">
        <w:rPr>
          <w:rFonts w:eastAsia="Cambria"/>
          <w:sz w:val="14"/>
        </w:rPr>
        <w:t xml:space="preserve"> immunity </w:t>
      </w:r>
      <w:r w:rsidRPr="007754E1">
        <w:rPr>
          <w:rFonts w:eastAsia="Cambria"/>
          <w:highlight w:val="cyan"/>
          <w:u w:val="single"/>
        </w:rPr>
        <w:t>has</w:t>
      </w:r>
      <w:r w:rsidRPr="007754E1">
        <w:rPr>
          <w:rFonts w:eastAsia="Cambria"/>
          <w:u w:val="single"/>
        </w:rPr>
        <w:t xml:space="preserve"> </w:t>
      </w:r>
      <w:r w:rsidRPr="007754E1">
        <w:rPr>
          <w:rFonts w:eastAsia="Cambria"/>
          <w:highlight w:val="cyan"/>
          <w:u w:val="single"/>
        </w:rPr>
        <w:t>blown past</w:t>
      </w:r>
      <w:r w:rsidRPr="007754E1">
        <w:rPr>
          <w:rFonts w:eastAsia="Cambria"/>
          <w:u w:val="single"/>
        </w:rPr>
        <w:t xml:space="preserve"> any </w:t>
      </w:r>
      <w:r w:rsidRPr="007754E1">
        <w:rPr>
          <w:rFonts w:eastAsia="Cambria"/>
          <w:highlight w:val="cyan"/>
          <w:u w:val="single"/>
        </w:rPr>
        <w:t>First Amendment</w:t>
      </w:r>
      <w:r w:rsidRPr="007754E1">
        <w:rPr>
          <w:rFonts w:eastAsia="Cambria"/>
          <w:u w:val="single"/>
        </w:rPr>
        <w:t>-driven defense</w:t>
      </w:r>
      <w:r w:rsidRPr="007754E1">
        <w:rPr>
          <w:rFonts w:eastAsia="Cambria"/>
          <w:sz w:val="14"/>
        </w:rPr>
        <w:t xml:space="preserve"> of its existence. For that reason, others have suggested a reformulation of the doctrine.3 The better answer is that, lacking constitutional or statutory foundation, </w:t>
      </w:r>
      <w:proofErr w:type="spellStart"/>
      <w:r w:rsidRPr="007754E1">
        <w:rPr>
          <w:rFonts w:eastAsia="Cambria"/>
          <w:sz w:val="14"/>
        </w:rPr>
        <w:t>Noerr</w:t>
      </w:r>
      <w:proofErr w:type="spellEnd"/>
      <w:r w:rsidRPr="007754E1">
        <w:rPr>
          <w:rFonts w:eastAsia="Cambria"/>
          <w:sz w:val="14"/>
        </w:rPr>
        <w:t xml:space="preserve"> should be overruled. The First Amendment guarantees freedom of speech, assembly, and “to petition the government for a redress of grievances.” It therefore protects efforts to influence political debate as well as legitimate petitioning in the legislative, </w:t>
      </w:r>
      <w:proofErr w:type="gramStart"/>
      <w:r w:rsidRPr="007754E1">
        <w:rPr>
          <w:rFonts w:eastAsia="Cambria"/>
          <w:sz w:val="14"/>
        </w:rPr>
        <w:t>judicial</w:t>
      </w:r>
      <w:proofErr w:type="gramEnd"/>
      <w:r w:rsidRPr="007754E1">
        <w:rPr>
          <w:rFonts w:eastAsia="Cambria"/>
          <w:sz w:val="14"/>
        </w:rPr>
        <w:t xml:space="preserve"> or administrative processes.4 The </w:t>
      </w:r>
      <w:r w:rsidRPr="007754E1">
        <w:rPr>
          <w:rFonts w:eastAsia="Cambria"/>
          <w:highlight w:val="cyan"/>
          <w:u w:val="single"/>
        </w:rPr>
        <w:t>First Amendment</w:t>
      </w:r>
      <w:r w:rsidRPr="007754E1">
        <w:rPr>
          <w:rFonts w:eastAsia="Cambria"/>
          <w:sz w:val="14"/>
          <w:highlight w:val="cyan"/>
        </w:rPr>
        <w:t xml:space="preserve"> </w:t>
      </w:r>
      <w:r w:rsidRPr="007754E1">
        <w:rPr>
          <w:rFonts w:eastAsia="Cambria"/>
          <w:highlight w:val="cyan"/>
          <w:u w:val="single"/>
        </w:rPr>
        <w:t>does not</w:t>
      </w:r>
      <w:r w:rsidRPr="007754E1">
        <w:rPr>
          <w:rFonts w:eastAsia="Cambria"/>
          <w:u w:val="single"/>
        </w:rPr>
        <w:t>,</w:t>
      </w:r>
      <w:r w:rsidRPr="007754E1">
        <w:rPr>
          <w:rFonts w:eastAsia="Cambria"/>
          <w:sz w:val="14"/>
        </w:rPr>
        <w:t xml:space="preserve"> however </w:t>
      </w:r>
      <w:r w:rsidRPr="007754E1">
        <w:rPr>
          <w:rFonts w:eastAsia="Cambria"/>
          <w:highlight w:val="cyan"/>
          <w:u w:val="single"/>
        </w:rPr>
        <w:t>create</w:t>
      </w:r>
      <w:r w:rsidRPr="007754E1">
        <w:rPr>
          <w:rFonts w:eastAsia="Cambria"/>
          <w:u w:val="single"/>
        </w:rPr>
        <w:t xml:space="preserve"> </w:t>
      </w:r>
      <w:r w:rsidRPr="007754E1">
        <w:rPr>
          <w:rFonts w:eastAsia="Cambria"/>
          <w:highlight w:val="cyan"/>
          <w:u w:val="single"/>
        </w:rPr>
        <w:t>a right to bribe</w:t>
      </w:r>
      <w:r w:rsidRPr="007754E1">
        <w:rPr>
          <w:rFonts w:eastAsia="Cambria"/>
          <w:u w:val="single"/>
        </w:rPr>
        <w:t xml:space="preserve"> </w:t>
      </w:r>
      <w:r w:rsidRPr="007754E1">
        <w:rPr>
          <w:rFonts w:eastAsia="Cambria"/>
          <w:sz w:val="14"/>
        </w:rPr>
        <w:t xml:space="preserve">government officials, </w:t>
      </w:r>
      <w:r w:rsidRPr="007754E1">
        <w:rPr>
          <w:rFonts w:eastAsia="Cambria"/>
          <w:highlight w:val="cyan"/>
          <w:u w:val="single"/>
        </w:rPr>
        <w:t>deceive</w:t>
      </w:r>
      <w:r w:rsidRPr="007754E1">
        <w:rPr>
          <w:rFonts w:eastAsia="Cambria"/>
          <w:u w:val="single"/>
        </w:rPr>
        <w:t xml:space="preserve"> agencies</w:t>
      </w:r>
      <w:r w:rsidRPr="007754E1">
        <w:rPr>
          <w:rFonts w:eastAsia="Cambria"/>
          <w:sz w:val="14"/>
        </w:rPr>
        <w:t xml:space="preserve">, </w:t>
      </w:r>
      <w:r w:rsidRPr="007754E1">
        <w:rPr>
          <w:rFonts w:eastAsia="Cambria"/>
          <w:highlight w:val="cyan"/>
          <w:u w:val="single"/>
        </w:rPr>
        <w:t>file false statements</w:t>
      </w:r>
      <w:r w:rsidRPr="007754E1">
        <w:rPr>
          <w:rFonts w:eastAsia="Cambria"/>
          <w:sz w:val="14"/>
        </w:rPr>
        <w:t xml:space="preserve">, </w:t>
      </w:r>
      <w:r w:rsidRPr="007754E1">
        <w:rPr>
          <w:rFonts w:eastAsia="Cambria"/>
          <w:highlight w:val="cyan"/>
          <w:u w:val="single"/>
        </w:rPr>
        <w:t>or abuse</w:t>
      </w:r>
      <w:r w:rsidRPr="007754E1">
        <w:rPr>
          <w:rFonts w:eastAsia="Cambria"/>
          <w:u w:val="single"/>
        </w:rPr>
        <w:t xml:space="preserve"> </w:t>
      </w:r>
      <w:r w:rsidRPr="007754E1">
        <w:rPr>
          <w:rFonts w:eastAsia="Cambria"/>
          <w:highlight w:val="cyan"/>
          <w:u w:val="single"/>
        </w:rPr>
        <w:t>government</w:t>
      </w:r>
      <w:r w:rsidRPr="007754E1">
        <w:rPr>
          <w:rFonts w:eastAsia="Cambria"/>
          <w:u w:val="single"/>
        </w:rPr>
        <w:t xml:space="preserve"> </w:t>
      </w:r>
      <w:r w:rsidRPr="007754E1">
        <w:rPr>
          <w:rFonts w:eastAsia="Cambria"/>
          <w:highlight w:val="cyan"/>
          <w:u w:val="single"/>
        </w:rPr>
        <w:t>process</w:t>
      </w:r>
      <w:r w:rsidRPr="007754E1">
        <w:rPr>
          <w:rFonts w:eastAsia="Cambria"/>
          <w:u w:val="single"/>
        </w:rPr>
        <w:t xml:space="preserve"> through repeated filings</w:t>
      </w:r>
      <w:r w:rsidRPr="007754E1">
        <w:rPr>
          <w:rFonts w:eastAsia="Cambria"/>
          <w:sz w:val="14"/>
        </w:rPr>
        <w:t xml:space="preserve"> designed only </w:t>
      </w:r>
      <w:r w:rsidRPr="007754E1">
        <w:rPr>
          <w:rFonts w:eastAsia="Cambria"/>
          <w:u w:val="single"/>
        </w:rPr>
        <w:t>to injure a competitor</w:t>
      </w:r>
      <w:r w:rsidRPr="007754E1">
        <w:rPr>
          <w:rFonts w:eastAsia="Cambria"/>
          <w:sz w:val="14"/>
        </w:rPr>
        <w:t xml:space="preserve">. </w:t>
      </w:r>
      <w:r w:rsidRPr="007754E1">
        <w:rPr>
          <w:rFonts w:eastAsia="Cambria"/>
          <w:b/>
          <w:bCs/>
          <w:highlight w:val="cyan"/>
          <w:u w:val="single"/>
        </w:rPr>
        <w:t>Nonetheless</w:t>
      </w:r>
      <w:r w:rsidRPr="007754E1">
        <w:rPr>
          <w:rFonts w:eastAsia="Cambria"/>
          <w:b/>
          <w:bCs/>
          <w:u w:val="single"/>
        </w:rPr>
        <w:t xml:space="preserve">, </w:t>
      </w:r>
      <w:r w:rsidRPr="007754E1">
        <w:rPr>
          <w:rFonts w:eastAsia="Cambria"/>
          <w:b/>
          <w:bCs/>
          <w:highlight w:val="cyan"/>
          <w:u w:val="single"/>
        </w:rPr>
        <w:t>each of these</w:t>
      </w:r>
      <w:r w:rsidRPr="007754E1">
        <w:rPr>
          <w:rFonts w:eastAsia="Cambria"/>
          <w:b/>
          <w:bCs/>
          <w:u w:val="single"/>
        </w:rPr>
        <w:t xml:space="preserve"> activities </w:t>
      </w:r>
      <w:r w:rsidRPr="007754E1">
        <w:rPr>
          <w:rFonts w:eastAsia="Cambria"/>
          <w:b/>
          <w:bCs/>
          <w:highlight w:val="cyan"/>
          <w:u w:val="single"/>
        </w:rPr>
        <w:t>has</w:t>
      </w:r>
      <w:r w:rsidRPr="007754E1">
        <w:rPr>
          <w:rFonts w:eastAsia="Cambria"/>
          <w:b/>
          <w:bCs/>
          <w:u w:val="single"/>
        </w:rPr>
        <w:t xml:space="preserve">, </w:t>
      </w:r>
      <w:r w:rsidRPr="007754E1">
        <w:rPr>
          <w:rFonts w:eastAsia="Cambria"/>
          <w:sz w:val="14"/>
        </w:rPr>
        <w:t xml:space="preserve">in some courts at least, </w:t>
      </w:r>
      <w:r w:rsidRPr="007754E1">
        <w:rPr>
          <w:rFonts w:eastAsia="Cambria"/>
          <w:b/>
          <w:bCs/>
          <w:highlight w:val="cyan"/>
          <w:u w:val="single"/>
        </w:rPr>
        <w:t>been granted immunity under</w:t>
      </w:r>
      <w:r w:rsidRPr="007754E1">
        <w:rPr>
          <w:rFonts w:eastAsia="Cambria"/>
          <w:sz w:val="14"/>
        </w:rPr>
        <w:t xml:space="preserve"> the overgrown </w:t>
      </w:r>
      <w:proofErr w:type="spellStart"/>
      <w:r w:rsidRPr="007754E1">
        <w:rPr>
          <w:rFonts w:eastAsia="Cambria"/>
          <w:b/>
          <w:bCs/>
          <w:highlight w:val="cyan"/>
          <w:u w:val="single"/>
        </w:rPr>
        <w:t>Noerr</w:t>
      </w:r>
      <w:proofErr w:type="spellEnd"/>
      <w:r w:rsidRPr="007754E1">
        <w:rPr>
          <w:rFonts w:eastAsia="Cambria"/>
          <w:sz w:val="14"/>
        </w:rPr>
        <w:t xml:space="preserve"> immunity.5 It is an extraconstitutional outlier ripe for reexamination. The case for overruling </w:t>
      </w:r>
      <w:proofErr w:type="spellStart"/>
      <w:r w:rsidRPr="007754E1">
        <w:rPr>
          <w:rFonts w:eastAsia="Cambria"/>
          <w:u w:val="single"/>
        </w:rPr>
        <w:t>Noerr</w:t>
      </w:r>
      <w:proofErr w:type="spellEnd"/>
      <w:r w:rsidRPr="007754E1">
        <w:rPr>
          <w:rFonts w:eastAsia="Cambria"/>
          <w:sz w:val="14"/>
        </w:rPr>
        <w:t xml:space="preserve"> is buttressed by the fact that, since its decision, </w:t>
      </w:r>
      <w:proofErr w:type="spellStart"/>
      <w:r w:rsidRPr="007754E1">
        <w:rPr>
          <w:rFonts w:eastAsia="Cambria"/>
          <w:sz w:val="14"/>
        </w:rPr>
        <w:t>Noerr’s</w:t>
      </w:r>
      <w:proofErr w:type="spellEnd"/>
      <w:r w:rsidRPr="007754E1">
        <w:rPr>
          <w:rFonts w:eastAsia="Cambria"/>
          <w:sz w:val="14"/>
        </w:rPr>
        <w:t xml:space="preserve"> theoretical foundations have weakened,6 and are “wobbly and moth-eaten.” 7 Written before the dawn of public choice theory or contemporary understanding of interest group influence, it relies on an exceptionally stylized model of politics that </w:t>
      </w:r>
      <w:r w:rsidRPr="007754E1">
        <w:rPr>
          <w:rFonts w:eastAsia="Cambria"/>
          <w:u w:val="single"/>
        </w:rPr>
        <w:t xml:space="preserve">understates the potential for corruption and denial of majority will. </w:t>
      </w:r>
      <w:r w:rsidRPr="007754E1">
        <w:rPr>
          <w:rFonts w:eastAsia="Cambria"/>
          <w:sz w:val="14"/>
        </w:rPr>
        <w:t xml:space="preserve">Moreover, several decades of experience with a judge-made immunity have shown a pronounced tendency for doctrinal creep -- a well-known problem for doctrines anchored in avoidance (so-called “avoidance creep.”). 8 Constitutional avoidance, as Charlotte Garden argues, yields decisions that deliberately interpret the statute in a manner at odds with Congressional intent. Subsequent decisions building on that interpretation can easily leave behind both Congressional intent and the original justifications for the original reason for the avoidance.9 The result is a free-floating doctrine, as with </w:t>
      </w:r>
      <w:proofErr w:type="spellStart"/>
      <w:r w:rsidRPr="007754E1">
        <w:rPr>
          <w:rFonts w:eastAsia="Cambria"/>
          <w:sz w:val="14"/>
        </w:rPr>
        <w:t>Noerr</w:t>
      </w:r>
      <w:proofErr w:type="spellEnd"/>
      <w:r w:rsidRPr="007754E1">
        <w:rPr>
          <w:rFonts w:eastAsia="Cambria"/>
          <w:sz w:val="14"/>
        </w:rPr>
        <w:t xml:space="preserve">, that becomes untethered to either statutory goals or Constitutional principle. Overruling </w:t>
      </w:r>
      <w:proofErr w:type="spellStart"/>
      <w:r w:rsidRPr="007754E1">
        <w:rPr>
          <w:rFonts w:eastAsia="Cambria"/>
          <w:sz w:val="14"/>
        </w:rPr>
        <w:t>Noerr</w:t>
      </w:r>
      <w:proofErr w:type="spellEnd"/>
      <w:r w:rsidRPr="007754E1">
        <w:rPr>
          <w:rFonts w:eastAsia="Cambria"/>
          <w:sz w:val="14"/>
        </w:rPr>
        <w:t xml:space="preserve"> would not make political petitioning illegal. It would, instead, </w:t>
      </w:r>
      <w:r w:rsidRPr="007754E1">
        <w:rPr>
          <w:rFonts w:eastAsia="Cambria"/>
          <w:u w:val="single"/>
        </w:rPr>
        <w:t>require defendants to rely on</w:t>
      </w:r>
      <w:r w:rsidRPr="007754E1">
        <w:rPr>
          <w:rFonts w:eastAsia="Cambria"/>
          <w:sz w:val="14"/>
        </w:rPr>
        <w:t xml:space="preserve"> the </w:t>
      </w:r>
      <w:r w:rsidRPr="007754E1">
        <w:rPr>
          <w:rFonts w:eastAsia="Cambria"/>
          <w:u w:val="single"/>
        </w:rPr>
        <w:t>First Amendment</w:t>
      </w:r>
      <w:r w:rsidRPr="007754E1">
        <w:rPr>
          <w:rFonts w:eastAsia="Cambria"/>
          <w:sz w:val="14"/>
        </w:rPr>
        <w:t xml:space="preserve"> </w:t>
      </w:r>
      <w:r w:rsidRPr="007754E1">
        <w:rPr>
          <w:rFonts w:eastAsia="Cambria"/>
          <w:u w:val="single"/>
        </w:rPr>
        <w:t>when seeking to defend</w:t>
      </w:r>
      <w:r w:rsidRPr="007754E1">
        <w:rPr>
          <w:rFonts w:eastAsia="Cambria"/>
          <w:sz w:val="14"/>
        </w:rPr>
        <w:t xml:space="preserve"> what would otherwise be </w:t>
      </w:r>
      <w:r w:rsidRPr="007754E1">
        <w:rPr>
          <w:rFonts w:eastAsia="Cambria"/>
          <w:u w:val="single"/>
        </w:rPr>
        <w:t>conduct</w:t>
      </w:r>
      <w:r w:rsidRPr="007754E1">
        <w:rPr>
          <w:rFonts w:eastAsia="Cambria"/>
          <w:sz w:val="14"/>
        </w:rPr>
        <w:t xml:space="preserve"> that is illegal under the antitrust laws. Doctrinally, thi</w:t>
      </w:r>
      <w:r w:rsidRPr="007754E1">
        <w:rPr>
          <w:rFonts w:eastAsia="Cambria"/>
          <w:u w:val="single"/>
        </w:rPr>
        <w:t>s is to force courts to address</w:t>
      </w:r>
      <w:r w:rsidRPr="007754E1">
        <w:rPr>
          <w:rFonts w:eastAsia="Cambria"/>
          <w:sz w:val="14"/>
        </w:rPr>
        <w:t xml:space="preserve"> whether </w:t>
      </w:r>
      <w:r w:rsidRPr="007754E1">
        <w:rPr>
          <w:rFonts w:eastAsia="Cambria"/>
          <w:u w:val="single"/>
        </w:rPr>
        <w:t>conduct in question</w:t>
      </w:r>
      <w:r w:rsidRPr="007754E1">
        <w:rPr>
          <w:rFonts w:eastAsia="Cambria"/>
          <w:sz w:val="14"/>
        </w:rPr>
        <w:t xml:space="preserve"> is </w:t>
      </w:r>
      <w:proofErr w:type="gramStart"/>
      <w:r w:rsidRPr="007754E1">
        <w:rPr>
          <w:rFonts w:eastAsia="Cambria"/>
          <w:sz w:val="14"/>
        </w:rPr>
        <w:t>actually an</w:t>
      </w:r>
      <w:proofErr w:type="gramEnd"/>
      <w:r w:rsidRPr="007754E1">
        <w:rPr>
          <w:rFonts w:eastAsia="Cambria"/>
          <w:sz w:val="14"/>
        </w:rPr>
        <w:t xml:space="preserve"> antitrust violation, and if, so whether it is protected by the First Amendment or not, drawing on an established jurisprudence for some of the problems presented in the </w:t>
      </w:r>
      <w:proofErr w:type="spellStart"/>
      <w:r w:rsidRPr="007754E1">
        <w:rPr>
          <w:rFonts w:eastAsia="Cambria"/>
          <w:sz w:val="14"/>
        </w:rPr>
        <w:t>Noerr</w:t>
      </w:r>
      <w:proofErr w:type="spellEnd"/>
      <w:r w:rsidRPr="007754E1">
        <w:rPr>
          <w:rFonts w:eastAsia="Cambria"/>
          <w:sz w:val="14"/>
        </w:rPr>
        <w:t xml:space="preserve"> context. For example, while the </w:t>
      </w:r>
      <w:r w:rsidRPr="007754E1">
        <w:rPr>
          <w:rFonts w:eastAsia="Cambria"/>
          <w:u w:val="single"/>
        </w:rPr>
        <w:t>First Amendment</w:t>
      </w:r>
      <w:r w:rsidRPr="007754E1">
        <w:rPr>
          <w:rFonts w:eastAsia="Cambria"/>
          <w:sz w:val="14"/>
        </w:rPr>
        <w:t xml:space="preserve"> protects false statements in some contexts,10 it </w:t>
      </w:r>
      <w:r w:rsidRPr="007754E1">
        <w:rPr>
          <w:rFonts w:eastAsia="Cambria"/>
          <w:u w:val="single"/>
        </w:rPr>
        <w:t>has never</w:t>
      </w:r>
      <w:r w:rsidRPr="007754E1">
        <w:rPr>
          <w:rFonts w:eastAsia="Cambria"/>
          <w:sz w:val="14"/>
        </w:rPr>
        <w:t xml:space="preserve"> </w:t>
      </w:r>
      <w:r w:rsidRPr="007754E1">
        <w:rPr>
          <w:rFonts w:eastAsia="Cambria"/>
          <w:u w:val="single"/>
        </w:rPr>
        <w:t>protected perjury, or the making of false statements to government agencies</w:t>
      </w:r>
      <w:r w:rsidRPr="007754E1">
        <w:rPr>
          <w:rFonts w:eastAsia="Cambria"/>
          <w:sz w:val="14"/>
        </w:rPr>
        <w:t xml:space="preserve">.11 It should take no great leap of insight to conclude that the First Amendment might be the superior vehicle for adjudging a defendant’s First Amendment interests.12 </w:t>
      </w:r>
      <w:proofErr w:type="spellStart"/>
      <w:r w:rsidRPr="007754E1">
        <w:rPr>
          <w:rFonts w:eastAsia="Cambria"/>
          <w:sz w:val="14"/>
        </w:rPr>
        <w:t>Noerr</w:t>
      </w:r>
      <w:proofErr w:type="spellEnd"/>
      <w:r w:rsidRPr="007754E1">
        <w:rPr>
          <w:rFonts w:eastAsia="Cambria"/>
          <w:sz w:val="14"/>
        </w:rPr>
        <w:t xml:space="preserve"> could be overruled by the Supreme Court in an appropriate case. It could also be overruled by Congress. The legislature, of course, is not </w:t>
      </w:r>
      <w:proofErr w:type="gramStart"/>
      <w:r w:rsidRPr="007754E1">
        <w:rPr>
          <w:rFonts w:eastAsia="Cambria"/>
          <w:sz w:val="14"/>
        </w:rPr>
        <w:t>in a position</w:t>
      </w:r>
      <w:proofErr w:type="gramEnd"/>
      <w:r w:rsidRPr="007754E1">
        <w:rPr>
          <w:rFonts w:eastAsia="Cambria"/>
          <w:sz w:val="14"/>
        </w:rPr>
        <w:t xml:space="preserve"> to overrule the aspects of </w:t>
      </w:r>
      <w:proofErr w:type="spellStart"/>
      <w:r w:rsidRPr="007754E1">
        <w:rPr>
          <w:rFonts w:eastAsia="Cambria"/>
          <w:sz w:val="14"/>
        </w:rPr>
        <w:t>Noerr</w:t>
      </w:r>
      <w:proofErr w:type="spellEnd"/>
      <w:r w:rsidRPr="007754E1">
        <w:rPr>
          <w:rFonts w:eastAsia="Cambria"/>
          <w:sz w:val="14"/>
        </w:rPr>
        <w:t xml:space="preserve"> immunity that are anchored in the First Amendment.13 But Congress could do what this article calls for, namely, return the immunities granted political speech and petitioning to their Constitutional limits, while reaffirming the purposes of the antitrust laws. Part I outlines where </w:t>
      </w:r>
      <w:proofErr w:type="spellStart"/>
      <w:r w:rsidRPr="007754E1">
        <w:rPr>
          <w:rFonts w:eastAsia="Cambria"/>
          <w:sz w:val="14"/>
        </w:rPr>
        <w:t>Noerr</w:t>
      </w:r>
      <w:proofErr w:type="spellEnd"/>
      <w:r w:rsidRPr="007754E1">
        <w:rPr>
          <w:rFonts w:eastAsia="Cambria"/>
          <w:sz w:val="14"/>
        </w:rPr>
        <w:t xml:space="preserve"> itself went wrong; Part II, details the problem of doctrinal creep; Part III argues that </w:t>
      </w:r>
      <w:proofErr w:type="spellStart"/>
      <w:r w:rsidRPr="007754E1">
        <w:rPr>
          <w:rFonts w:eastAsia="Cambria"/>
          <w:sz w:val="14"/>
        </w:rPr>
        <w:t>Noerr</w:t>
      </w:r>
      <w:proofErr w:type="spellEnd"/>
      <w:r w:rsidRPr="007754E1">
        <w:rPr>
          <w:rFonts w:eastAsia="Cambria"/>
          <w:sz w:val="14"/>
        </w:rPr>
        <w:t xml:space="preserve"> should be overruled; and Part IV details what a First Amendment replacement would look like. </w:t>
      </w:r>
      <w:r w:rsidRPr="007754E1">
        <w:rPr>
          <w:rFonts w:eastAsia="Cambria"/>
          <w:b/>
          <w:bCs/>
          <w:u w:val="single"/>
        </w:rPr>
        <w:t xml:space="preserve">I. Where </w:t>
      </w:r>
      <w:proofErr w:type="spellStart"/>
      <w:r w:rsidRPr="007754E1">
        <w:rPr>
          <w:rFonts w:eastAsia="Cambria"/>
          <w:b/>
          <w:bCs/>
          <w:u w:val="single"/>
        </w:rPr>
        <w:t>Noerr</w:t>
      </w:r>
      <w:proofErr w:type="spellEnd"/>
      <w:r w:rsidRPr="007754E1">
        <w:rPr>
          <w:rFonts w:eastAsia="Cambria"/>
          <w:b/>
          <w:bCs/>
          <w:u w:val="single"/>
        </w:rPr>
        <w:t xml:space="preserve"> went wrong </w:t>
      </w:r>
      <w:r w:rsidRPr="007754E1">
        <w:rPr>
          <w:rFonts w:eastAsia="Cambria"/>
          <w:sz w:val="14"/>
        </w:rPr>
        <w:t xml:space="preserve">The </w:t>
      </w:r>
      <w:proofErr w:type="spellStart"/>
      <w:r w:rsidRPr="007754E1">
        <w:rPr>
          <w:rFonts w:eastAsia="Cambria"/>
          <w:sz w:val="14"/>
        </w:rPr>
        <w:t>Noerr</w:t>
      </w:r>
      <w:proofErr w:type="spellEnd"/>
      <w:r w:rsidRPr="007754E1">
        <w:rPr>
          <w:rFonts w:eastAsia="Cambria"/>
          <w:sz w:val="14"/>
        </w:rPr>
        <w:t xml:space="preserve"> litigation arose out of a long-running battle over the 1930s through 1950s between two natural competitors: the railroad and the trucking industry, whose mutual animosity was the stuff of legend. The railroads were the older of the two </w:t>
      </w:r>
      <w:proofErr w:type="gramStart"/>
      <w:r w:rsidRPr="007754E1">
        <w:rPr>
          <w:rFonts w:eastAsia="Cambria"/>
          <w:sz w:val="14"/>
        </w:rPr>
        <w:t>industries, and</w:t>
      </w:r>
      <w:proofErr w:type="gramEnd"/>
      <w:r w:rsidRPr="007754E1">
        <w:rPr>
          <w:rFonts w:eastAsia="Cambria"/>
          <w:sz w:val="14"/>
        </w:rPr>
        <w:t xml:space="preserve"> had already had many run-ins with the antitrust laws.14 By the 1930s the railroads began to suffer from the competitive inroads being made by the newer trucking industry. In response, the railroads began a series of anti-truck campaigns to hold their market position by any means necessary. The railroads began using a technique then relatively new to the business world: a public relations campaign piloted through front groups and promulgated through the mass media. Among the front groups used were “the Empire State Transport League” the “Save Our Highways Clubs,” and the “New Jersey Tax Foundation.” 15 These groups portrayed truckers as villainous creatures whose driving of heavy vehicles destroyed bridges, fractured roads, and created other public dangers. As the trial court found, the campaign was “made to appear as spontaneously expressed views of independent persons and civic groups when, in fact, it was largely prepared and produced by [a PR firm] and paid for by the railroads.”16 The </w:t>
      </w:r>
      <w:r w:rsidRPr="007754E1">
        <w:rPr>
          <w:rFonts w:eastAsia="Cambria"/>
          <w:u w:val="single"/>
        </w:rPr>
        <w:t>court</w:t>
      </w:r>
      <w:r w:rsidRPr="007754E1">
        <w:rPr>
          <w:rFonts w:eastAsia="Cambria"/>
          <w:sz w:val="14"/>
        </w:rPr>
        <w:t xml:space="preserve"> </w:t>
      </w:r>
      <w:r w:rsidRPr="007754E1">
        <w:rPr>
          <w:rFonts w:eastAsia="Cambria"/>
          <w:u w:val="single"/>
        </w:rPr>
        <w:t>summarized</w:t>
      </w:r>
      <w:r w:rsidRPr="007754E1">
        <w:rPr>
          <w:rFonts w:eastAsia="Cambria"/>
          <w:sz w:val="14"/>
        </w:rPr>
        <w:t xml:space="preserve"> the </w:t>
      </w:r>
      <w:r w:rsidRPr="007754E1">
        <w:rPr>
          <w:rFonts w:eastAsia="Cambria"/>
          <w:u w:val="single"/>
        </w:rPr>
        <w:t xml:space="preserve">approach as </w:t>
      </w:r>
      <w:r w:rsidRPr="007754E1">
        <w:rPr>
          <w:rFonts w:eastAsia="Cambria"/>
          <w:sz w:val="14"/>
        </w:rPr>
        <w:t xml:space="preserve">a </w:t>
      </w:r>
      <w:r w:rsidRPr="007754E1">
        <w:rPr>
          <w:rFonts w:eastAsia="Cambria"/>
          <w:u w:val="single"/>
        </w:rPr>
        <w:t>"deception</w:t>
      </w:r>
      <w:r w:rsidRPr="007754E1">
        <w:rPr>
          <w:rFonts w:eastAsia="Cambria"/>
          <w:sz w:val="14"/>
        </w:rPr>
        <w:t xml:space="preserve"> of the public, manufacture of bogus sources of reference, [and] </w:t>
      </w:r>
      <w:r w:rsidRPr="007754E1">
        <w:rPr>
          <w:rFonts w:eastAsia="Cambria"/>
          <w:u w:val="single"/>
        </w:rPr>
        <w:t>distortion of public sources</w:t>
      </w:r>
      <w:r w:rsidRPr="007754E1">
        <w:rPr>
          <w:rFonts w:eastAsia="Cambria"/>
          <w:sz w:val="14"/>
        </w:rPr>
        <w:t xml:space="preserve"> of information.”17 The trial judge wrote that “I prefer to treat the whole procedure in its true light, which is the technique of the ‘Big Lie.’”18 If unseemly, however, the campaigns were unquestionably legislative campaigns. </w:t>
      </w:r>
      <w:r w:rsidRPr="007754E1">
        <w:rPr>
          <w:rFonts w:eastAsia="Cambria"/>
          <w:u w:val="single"/>
        </w:rPr>
        <w:t>The railroads had clear, if anticompetitive, political goals</w:t>
      </w:r>
      <w:r w:rsidRPr="007754E1">
        <w:rPr>
          <w:rFonts w:eastAsia="Cambria"/>
          <w:sz w:val="14"/>
        </w:rPr>
        <w:t xml:space="preserve">: to lower the statutory weight limits that kept truckers out of heavy transport and to increase the taxes they paid. To that end, the front groups presented data (allegedly false, though we don’t know for sure) that, they claimed, revealed the damage done by trucks to roads and bridges. The other main deception, at least as found by the district court, concerned the question of just </w:t>
      </w:r>
      <w:proofErr w:type="gramStart"/>
      <w:r w:rsidRPr="007754E1">
        <w:rPr>
          <w:rFonts w:eastAsia="Cambria"/>
          <w:sz w:val="14"/>
        </w:rPr>
        <w:t>whom</w:t>
      </w:r>
      <w:proofErr w:type="gramEnd"/>
      <w:r w:rsidRPr="007754E1">
        <w:rPr>
          <w:rFonts w:eastAsia="Cambria"/>
          <w:sz w:val="14"/>
        </w:rPr>
        <w:t xml:space="preserve"> was presenting the information.19 As suggested already, the complaints were made to seem as if they were from disinterested third parties, concerned citizens, when in fact, they were not. As a First Amendment case, </w:t>
      </w:r>
      <w:proofErr w:type="spellStart"/>
      <w:r w:rsidRPr="007754E1">
        <w:rPr>
          <w:rFonts w:eastAsia="Cambria"/>
          <w:sz w:val="14"/>
        </w:rPr>
        <w:t>Noerr</w:t>
      </w:r>
      <w:proofErr w:type="spellEnd"/>
      <w:r w:rsidRPr="007754E1">
        <w:rPr>
          <w:rFonts w:eastAsia="Cambria"/>
          <w:sz w:val="14"/>
        </w:rPr>
        <w:t xml:space="preserve"> is not an easy one. The railroads have in their favor that they were associating to engage in political speech, to present information relevant to government, and ask for changes in the law. As the Supreme Court put it “No one denies that the railroads were making a genuine effort to influence legislation and law enforcement practices.”20 The core speech at issue, moreover, if not impartial, was of value, expressing, as it did, the view that the truckers damaged public roads. More generally, as the Court held, a rule that would “disqualify people from taking a public position on matters in which they are financially interested would thus deprive the government of a valuable source of information.”21 The trickier part comes from the deception: the use of the front groups to deceive government as to the source of the information presented, and the allegation that some of the information provided was false. No one has ever suggested that bans on impersonation in an official context violate the First Amendment, and the crime of making false statements to government is routinely prosecuted.22 The First Amendment defense is particularly challenging if it is true that plaintiffs intentionally and maliciously submitted false information to achieve an anticompetitive result — fraud on the legislature — and therefore were like the applicant who submits false information to obtain a patent.23 But if </w:t>
      </w:r>
      <w:proofErr w:type="spellStart"/>
      <w:r w:rsidRPr="007754E1">
        <w:rPr>
          <w:rFonts w:eastAsia="Cambria"/>
          <w:sz w:val="14"/>
        </w:rPr>
        <w:t>Noerr</w:t>
      </w:r>
      <w:proofErr w:type="spellEnd"/>
      <w:r w:rsidRPr="007754E1">
        <w:rPr>
          <w:rFonts w:eastAsia="Cambria"/>
          <w:sz w:val="14"/>
        </w:rPr>
        <w:t xml:space="preserve"> was just a case of creating a false impression of public support, something which is certainly unethical but happens with distressing regularity in public discourse, the question remains difficult. But leaving the First Amendment aside, what was the proper construction of the Sherman Act? Imagine the same case without government as the target of the campaign. </w:t>
      </w:r>
      <w:r w:rsidRPr="007754E1">
        <w:rPr>
          <w:rFonts w:eastAsia="Cambria"/>
          <w:u w:val="single"/>
        </w:rPr>
        <w:t>It seems implausible</w:t>
      </w:r>
      <w:r w:rsidRPr="007754E1">
        <w:rPr>
          <w:rFonts w:eastAsia="Cambria"/>
          <w:sz w:val="14"/>
        </w:rPr>
        <w:t xml:space="preserve"> that the </w:t>
      </w:r>
      <w:r w:rsidRPr="007754E1">
        <w:rPr>
          <w:rFonts w:eastAsia="Cambria"/>
          <w:u w:val="single"/>
        </w:rPr>
        <w:t>Sherman</w:t>
      </w:r>
      <w:r w:rsidRPr="007754E1">
        <w:rPr>
          <w:rFonts w:eastAsia="Cambria"/>
          <w:sz w:val="14"/>
        </w:rPr>
        <w:t xml:space="preserve"> Act </w:t>
      </w:r>
      <w:r w:rsidRPr="007754E1">
        <w:rPr>
          <w:rFonts w:eastAsia="Cambria"/>
          <w:u w:val="single"/>
        </w:rPr>
        <w:t xml:space="preserve">would grant </w:t>
      </w:r>
      <w:r w:rsidRPr="007754E1">
        <w:rPr>
          <w:rFonts w:eastAsia="Cambria"/>
          <w:sz w:val="14"/>
        </w:rPr>
        <w:t>an</w:t>
      </w:r>
      <w:r w:rsidRPr="007754E1">
        <w:rPr>
          <w:rFonts w:eastAsia="Cambria"/>
          <w:u w:val="single"/>
        </w:rPr>
        <w:t xml:space="preserve"> automatic immunity</w:t>
      </w:r>
      <w:r w:rsidRPr="007754E1">
        <w:rPr>
          <w:rFonts w:eastAsia="Cambria"/>
          <w:sz w:val="14"/>
        </w:rPr>
        <w:t xml:space="preserve"> in a case </w:t>
      </w:r>
      <w:r w:rsidRPr="007754E1">
        <w:rPr>
          <w:rFonts w:eastAsia="Cambria"/>
          <w:u w:val="single"/>
        </w:rPr>
        <w:t>where an industry conspires</w:t>
      </w:r>
      <w:r w:rsidRPr="007754E1">
        <w:rPr>
          <w:rFonts w:eastAsia="Cambria"/>
          <w:sz w:val="14"/>
        </w:rPr>
        <w:t xml:space="preserve"> </w:t>
      </w:r>
      <w:r w:rsidRPr="007754E1">
        <w:rPr>
          <w:rFonts w:eastAsia="Cambria"/>
          <w:b/>
          <w:bCs/>
          <w:u w:val="single"/>
        </w:rPr>
        <w:t>to exclude a competitor</w:t>
      </w:r>
      <w:r w:rsidRPr="007754E1">
        <w:rPr>
          <w:rFonts w:eastAsia="Cambria"/>
          <w:sz w:val="14"/>
        </w:rPr>
        <w:t xml:space="preserve"> </w:t>
      </w:r>
      <w:r w:rsidRPr="007754E1">
        <w:rPr>
          <w:rFonts w:eastAsia="Cambria"/>
          <w:u w:val="single"/>
        </w:rPr>
        <w:t>by manipulating a body with the power to determine the conditions of competition</w:t>
      </w:r>
      <w:r w:rsidRPr="007754E1">
        <w:rPr>
          <w:rFonts w:eastAsia="Cambria"/>
          <w:sz w:val="14"/>
        </w:rPr>
        <w:t xml:space="preserve">. An effort to hamstring a rival by rigging a process to set exclusionary standards was the kind of thing condemned in cases like Allied Tube and Broadcom Corp. v. Qualcomm Inc.24 It is the kind of thing meant for a rule of reason analysis: as Justice Brandeis wrote in Chicago Board of Trade, the question would be whether the conduct is such that “promotes competition, or whether it is such as may suppress or even destroy competition….”25 Perhaps the railroads would have argued the weight-limits were competition enhancing in some way, yet it seems more likely that they were more of a bad-faith effort to exclude their competitors. But </w:t>
      </w:r>
      <w:proofErr w:type="spellStart"/>
      <w:r w:rsidRPr="007754E1">
        <w:rPr>
          <w:rFonts w:eastAsia="Cambria"/>
          <w:sz w:val="14"/>
        </w:rPr>
        <w:t>Noerr</w:t>
      </w:r>
      <w:proofErr w:type="spellEnd"/>
      <w:r w:rsidRPr="007754E1">
        <w:rPr>
          <w:rFonts w:eastAsia="Cambria"/>
          <w:sz w:val="14"/>
        </w:rPr>
        <w:t xml:space="preserve"> did involve bodies of government, and not a standard setting body. That could lead some to believe that the campaigns, even if deceptive, are still not the kind of thing that the Sherman Act or other antitrust laws were intended to have jurisdiction over. Yet even the quickest tour of the history of the passage of the Sherman, Clayton and FTC Acts reveals that this is a grossly mistaken view of what Congress was concerned with when it passed the antitrust laws. The famous editorial cartoons of the Standard Oil Octopus always have its tentacles encircling legislatures.26 More specifically, among the abuses of which companies like Standard Oil, and later, J.P. Morgan’s New Haven railroad were accused was the bribing of public officials to disadvantage smaller competitors, or to wrongly grant monopolies.27 The legislative history is replete with evidence of such concerns.28 As Robert </w:t>
      </w:r>
      <w:proofErr w:type="spellStart"/>
      <w:r w:rsidRPr="007754E1">
        <w:rPr>
          <w:rFonts w:eastAsia="Cambria"/>
          <w:sz w:val="14"/>
        </w:rPr>
        <w:t>Faulker</w:t>
      </w:r>
      <w:proofErr w:type="spellEnd"/>
      <w:r w:rsidRPr="007754E1">
        <w:rPr>
          <w:rFonts w:eastAsia="Cambria"/>
          <w:sz w:val="14"/>
        </w:rPr>
        <w:t xml:space="preserve"> writes, “there is nothing on the face of the [Sherman] Act to suggest that the Fifty-first Congress wanted to exempt concerted, unethical and anti-competitive activity.”29 He adds that it would be strange to do so “on the ironic premise that the Act permits a business combination to destroy or do grievous harm to a competitor by applying large sums of money to deceive elected officials.”30 The best reading of the Sherman and Clayton Act is that the framers had an overarching concern about monopoly influence over democratic institutions, but also a more specific concern with the obtaining or maintaining monopoly through corrupt means, and especially through bribery or fraud.31 For that reason, whether in pursuit of monopolization or the restraint of trade, corruption and fraud on the government ought to be understood as one form of prohibited conduct. If that’s so, it leads to the conclusion that </w:t>
      </w:r>
      <w:proofErr w:type="spellStart"/>
      <w:r w:rsidRPr="007754E1">
        <w:rPr>
          <w:rFonts w:eastAsia="Cambria"/>
          <w:highlight w:val="cyan"/>
          <w:u w:val="single"/>
        </w:rPr>
        <w:t>Noerr</w:t>
      </w:r>
      <w:proofErr w:type="spellEnd"/>
      <w:r w:rsidRPr="007754E1">
        <w:rPr>
          <w:rFonts w:eastAsia="Cambria"/>
          <w:sz w:val="14"/>
          <w:highlight w:val="cyan"/>
        </w:rPr>
        <w:t xml:space="preserve"> </w:t>
      </w:r>
      <w:r w:rsidRPr="007754E1">
        <w:rPr>
          <w:rFonts w:eastAsia="Cambria"/>
          <w:highlight w:val="cyan"/>
          <w:u w:val="single"/>
        </w:rPr>
        <w:t>must</w:t>
      </w:r>
      <w:r w:rsidRPr="007754E1">
        <w:rPr>
          <w:rFonts w:eastAsia="Cambria"/>
          <w:u w:val="single"/>
        </w:rPr>
        <w:t xml:space="preserve"> </w:t>
      </w:r>
      <w:r w:rsidRPr="007754E1">
        <w:rPr>
          <w:rFonts w:eastAsia="Cambria"/>
          <w:highlight w:val="cyan"/>
          <w:u w:val="single"/>
        </w:rPr>
        <w:t>be understood as</w:t>
      </w:r>
      <w:r w:rsidRPr="007754E1">
        <w:rPr>
          <w:rFonts w:eastAsia="Cambria"/>
          <w:u w:val="single"/>
        </w:rPr>
        <w:t xml:space="preserve"> an exercise in </w:t>
      </w:r>
      <w:r w:rsidRPr="007754E1">
        <w:rPr>
          <w:rFonts w:eastAsia="Cambria"/>
          <w:highlight w:val="cyan"/>
          <w:u w:val="single"/>
        </w:rPr>
        <w:t>constitutional avoidance</w:t>
      </w:r>
      <w:r w:rsidRPr="007754E1">
        <w:rPr>
          <w:rFonts w:eastAsia="Cambria"/>
          <w:sz w:val="14"/>
        </w:rPr>
        <w:t xml:space="preserve">, a conclusion many other scholars have also reached; or alternatively, that the deception wasn’t quite bad enough to amount to fraud on the legislature.32 </w:t>
      </w:r>
      <w:r w:rsidRPr="007754E1">
        <w:rPr>
          <w:rFonts w:eastAsia="Cambria"/>
          <w:highlight w:val="cyan"/>
          <w:u w:val="single"/>
        </w:rPr>
        <w:t>That</w:t>
      </w:r>
      <w:r w:rsidRPr="007754E1">
        <w:rPr>
          <w:rFonts w:eastAsia="Cambria"/>
          <w:u w:val="single"/>
        </w:rPr>
        <w:t xml:space="preserve"> </w:t>
      </w:r>
      <w:r w:rsidRPr="007754E1">
        <w:rPr>
          <w:rFonts w:eastAsia="Cambria"/>
          <w:highlight w:val="cyan"/>
          <w:u w:val="single"/>
        </w:rPr>
        <w:t>ambiguity</w:t>
      </w:r>
      <w:r w:rsidRPr="007754E1">
        <w:rPr>
          <w:rFonts w:eastAsia="Cambria"/>
          <w:sz w:val="14"/>
        </w:rPr>
        <w:t xml:space="preserve"> is what </w:t>
      </w:r>
      <w:r w:rsidRPr="007754E1">
        <w:rPr>
          <w:rFonts w:eastAsia="Cambria"/>
          <w:highlight w:val="cyan"/>
          <w:u w:val="single"/>
        </w:rPr>
        <w:t>makes the</w:t>
      </w:r>
      <w:r w:rsidRPr="007754E1">
        <w:rPr>
          <w:rFonts w:eastAsia="Cambria"/>
          <w:u w:val="single"/>
        </w:rPr>
        <w:t xml:space="preserve"> </w:t>
      </w:r>
      <w:r w:rsidRPr="007754E1">
        <w:rPr>
          <w:rFonts w:eastAsia="Cambria"/>
          <w:highlight w:val="cyan"/>
          <w:u w:val="single"/>
        </w:rPr>
        <w:t>case frustrating</w:t>
      </w:r>
      <w:r w:rsidRPr="007754E1">
        <w:rPr>
          <w:rFonts w:eastAsia="Cambria"/>
          <w:sz w:val="14"/>
        </w:rPr>
        <w:t>, for despite Justice Black’s bold writing</w:t>
      </w:r>
      <w:r w:rsidRPr="007754E1">
        <w:rPr>
          <w:rFonts w:eastAsia="Cambria"/>
          <w:sz w:val="14"/>
          <w:highlight w:val="cyan"/>
        </w:rPr>
        <w:t xml:space="preserve">, </w:t>
      </w:r>
      <w:r w:rsidRPr="007754E1">
        <w:rPr>
          <w:rFonts w:eastAsia="Cambria"/>
          <w:b/>
          <w:bCs/>
          <w:highlight w:val="cyan"/>
          <w:u w:val="single"/>
        </w:rPr>
        <w:t xml:space="preserve">the </w:t>
      </w:r>
      <w:proofErr w:type="spellStart"/>
      <w:r w:rsidRPr="007754E1">
        <w:rPr>
          <w:rFonts w:eastAsia="Cambria"/>
          <w:b/>
          <w:bCs/>
          <w:highlight w:val="cyan"/>
          <w:u w:val="single"/>
        </w:rPr>
        <w:t>Noerr</w:t>
      </w:r>
      <w:proofErr w:type="spellEnd"/>
      <w:r w:rsidRPr="007754E1">
        <w:rPr>
          <w:rFonts w:eastAsia="Cambria"/>
          <w:b/>
          <w:bCs/>
          <w:highlight w:val="cyan"/>
          <w:u w:val="single"/>
        </w:rPr>
        <w:t xml:space="preserve"> opinion</w:t>
      </w:r>
      <w:r w:rsidRPr="007754E1">
        <w:rPr>
          <w:rFonts w:eastAsia="Cambria"/>
          <w:b/>
          <w:bCs/>
          <w:u w:val="single"/>
        </w:rPr>
        <w:t xml:space="preserve">, </w:t>
      </w:r>
      <w:r w:rsidRPr="007754E1">
        <w:rPr>
          <w:rFonts w:eastAsia="Cambria"/>
          <w:b/>
          <w:bCs/>
          <w:highlight w:val="cyan"/>
          <w:u w:val="single"/>
        </w:rPr>
        <w:t>by inventing an immunity</w:t>
      </w:r>
      <w:r w:rsidRPr="007754E1">
        <w:rPr>
          <w:rFonts w:eastAsia="Cambria"/>
          <w:b/>
          <w:bCs/>
          <w:u w:val="single"/>
        </w:rPr>
        <w:t xml:space="preserve"> instead of resolving the question, </w:t>
      </w:r>
      <w:r w:rsidRPr="007754E1">
        <w:rPr>
          <w:rFonts w:eastAsia="Cambria"/>
          <w:b/>
          <w:bCs/>
          <w:highlight w:val="cyan"/>
          <w:u w:val="single"/>
        </w:rPr>
        <w:t>took the easy way out</w:t>
      </w:r>
      <w:r w:rsidRPr="007754E1">
        <w:rPr>
          <w:rFonts w:eastAsia="Cambria"/>
          <w:b/>
          <w:bCs/>
          <w:u w:val="single"/>
        </w:rPr>
        <w:t xml:space="preserve">. </w:t>
      </w:r>
      <w:r w:rsidRPr="007754E1">
        <w:rPr>
          <w:rFonts w:eastAsia="Cambria"/>
          <w:sz w:val="14"/>
        </w:rPr>
        <w:t xml:space="preserve">At this point we need briefly address an alternative view of </w:t>
      </w:r>
      <w:proofErr w:type="spellStart"/>
      <w:r w:rsidRPr="007754E1">
        <w:rPr>
          <w:rFonts w:eastAsia="Cambria"/>
          <w:sz w:val="14"/>
        </w:rPr>
        <w:t>Noerr</w:t>
      </w:r>
      <w:proofErr w:type="spellEnd"/>
      <w:r w:rsidRPr="007754E1">
        <w:rPr>
          <w:rFonts w:eastAsia="Cambria"/>
          <w:sz w:val="14"/>
        </w:rPr>
        <w:t xml:space="preserve"> that has nothing to do with the First Amendment but has shown up in Supreme Court opinions. That view holds </w:t>
      </w:r>
      <w:proofErr w:type="spellStart"/>
      <w:r w:rsidRPr="007754E1">
        <w:rPr>
          <w:rFonts w:eastAsia="Cambria"/>
          <w:sz w:val="14"/>
        </w:rPr>
        <w:t>Noerr</w:t>
      </w:r>
      <w:proofErr w:type="spellEnd"/>
      <w:r w:rsidRPr="007754E1">
        <w:rPr>
          <w:rFonts w:eastAsia="Cambria"/>
          <w:sz w:val="14"/>
        </w:rPr>
        <w:t xml:space="preserve"> to be a necessary implication of Parker immunity (and therefore, potentially, independent of the First Amendment). Parker stands for the proposition that state action is immune from antitrust scrutiny.33 Hence, if the federal government, or even the states, decide to establish a monopoly, that is nonetheless not a violation of the antitrust laws. That has led some — most notably Justice Scalia — to suggest that </w:t>
      </w:r>
      <w:proofErr w:type="spellStart"/>
      <w:r w:rsidRPr="007754E1">
        <w:rPr>
          <w:rFonts w:eastAsia="Cambria"/>
          <w:sz w:val="14"/>
        </w:rPr>
        <w:t>Noerr</w:t>
      </w:r>
      <w:proofErr w:type="spellEnd"/>
      <w:r w:rsidRPr="007754E1">
        <w:rPr>
          <w:rFonts w:eastAsia="Cambria"/>
          <w:sz w:val="14"/>
        </w:rPr>
        <w:t xml:space="preserve"> immunity is simply “a corollary to Parker” because as it is within the rights of government act anticompetitively, “the federal antitrust laws also do not regulate the conduct of private individuals in seeking anticompetitive action from the government.”34 If superficially appealing, this logic evaporates on further inspection. To pursue monopoly is not the same thing as to pursue it corruptly, but the view just described brushes over the difference. As already </w:t>
      </w:r>
      <w:proofErr w:type="gramStart"/>
      <w:r w:rsidRPr="007754E1">
        <w:rPr>
          <w:rFonts w:eastAsia="Cambria"/>
          <w:sz w:val="14"/>
        </w:rPr>
        <w:t>discussed</w:t>
      </w:r>
      <w:proofErr w:type="gramEnd"/>
      <w:r w:rsidRPr="007754E1">
        <w:rPr>
          <w:rFonts w:eastAsia="Cambria"/>
          <w:sz w:val="14"/>
        </w:rPr>
        <w:t xml:space="preserve"> the framers of the Sherman Act considered the activity of corruptly seeking of a state-granted monopolies to be within the concerns of the law, especially through bribery, threats or deception. Even if government can override the antitrust laws, it does not necessarily follow that the courts need immunize efforts to obtain state action, especially if they should go beyond the normal protections for advocacy provided by the First Amendment. This conclusion is reinforced by examining immunities outside of the antitrust context there is no such blanket “corollary” to be found. The government, unlike a private citizen, has special immunities when it puts people to death or seizes property. Yet </w:t>
      </w:r>
      <w:r w:rsidRPr="007754E1">
        <w:rPr>
          <w:rFonts w:eastAsia="Cambria"/>
          <w:u w:val="single"/>
        </w:rPr>
        <w:t>those seeking to convince government</w:t>
      </w:r>
      <w:r w:rsidRPr="007754E1">
        <w:rPr>
          <w:rFonts w:eastAsia="Cambria"/>
          <w:sz w:val="14"/>
        </w:rPr>
        <w:t xml:space="preserve"> to use those powers </w:t>
      </w:r>
      <w:r w:rsidRPr="007754E1">
        <w:rPr>
          <w:rFonts w:eastAsia="Cambria"/>
          <w:u w:val="single"/>
        </w:rPr>
        <w:t>enjoy no special immunity</w:t>
      </w:r>
      <w:r w:rsidRPr="007754E1">
        <w:rPr>
          <w:rFonts w:eastAsia="Cambria"/>
          <w:sz w:val="14"/>
        </w:rPr>
        <w:t xml:space="preserve"> </w:t>
      </w:r>
      <w:r w:rsidRPr="007754E1">
        <w:rPr>
          <w:rFonts w:eastAsia="Cambria"/>
          <w:u w:val="single"/>
        </w:rPr>
        <w:t>to bribery laws, lobbying laws, or other criminal prohibitions</w:t>
      </w:r>
      <w:r w:rsidRPr="007754E1">
        <w:rPr>
          <w:rFonts w:eastAsia="Cambria"/>
          <w:sz w:val="14"/>
        </w:rPr>
        <w:t xml:space="preserve">. </w:t>
      </w:r>
      <w:r w:rsidRPr="007754E1">
        <w:rPr>
          <w:rFonts w:eastAsia="Cambria"/>
          <w:u w:val="single"/>
        </w:rPr>
        <w:t>They have,</w:t>
      </w:r>
      <w:r w:rsidRPr="007754E1">
        <w:rPr>
          <w:rFonts w:eastAsia="Cambria"/>
          <w:sz w:val="14"/>
        </w:rPr>
        <w:t xml:space="preserve"> instead, </w:t>
      </w:r>
      <w:r w:rsidRPr="007754E1">
        <w:rPr>
          <w:rFonts w:eastAsia="Cambria"/>
          <w:u w:val="single"/>
        </w:rPr>
        <w:t>only the</w:t>
      </w:r>
      <w:r w:rsidRPr="007754E1">
        <w:rPr>
          <w:rFonts w:eastAsia="Cambria"/>
          <w:sz w:val="14"/>
        </w:rPr>
        <w:t xml:space="preserve"> protections for political advocacy that come from the First Amendment. The existence of a government power has, outside of antitrust, never been read as a license to pursue it using independently illegal means.</w:t>
      </w:r>
      <w:r w:rsidRPr="007754E1">
        <w:rPr>
          <w:rFonts w:eastAsia="Cambria"/>
          <w:b/>
          <w:bCs/>
          <w:u w:val="single"/>
        </w:rPr>
        <w:t xml:space="preserve"> It all returns to question of what the First Amendment protects</w:t>
      </w:r>
      <w:r w:rsidRPr="007754E1">
        <w:rPr>
          <w:rFonts w:eastAsia="Cambria"/>
          <w:sz w:val="14"/>
        </w:rPr>
        <w:t xml:space="preserve">, which returns us to the case for overruling </w:t>
      </w:r>
      <w:proofErr w:type="spellStart"/>
      <w:r w:rsidRPr="007754E1">
        <w:rPr>
          <w:rFonts w:eastAsia="Cambria"/>
          <w:sz w:val="14"/>
        </w:rPr>
        <w:t>Noerr</w:t>
      </w:r>
      <w:proofErr w:type="spellEnd"/>
      <w:r w:rsidRPr="007754E1">
        <w:rPr>
          <w:rFonts w:eastAsia="Cambria"/>
          <w:sz w:val="14"/>
        </w:rPr>
        <w:t xml:space="preserve">. </w:t>
      </w:r>
      <w:r w:rsidRPr="007754E1">
        <w:rPr>
          <w:rFonts w:eastAsia="Cambria"/>
          <w:u w:val="single"/>
        </w:rPr>
        <w:t>These are</w:t>
      </w:r>
      <w:r w:rsidRPr="007754E1">
        <w:rPr>
          <w:rFonts w:eastAsia="Cambria"/>
          <w:sz w:val="14"/>
        </w:rPr>
        <w:t xml:space="preserve"> conclusions that are </w:t>
      </w:r>
      <w:r w:rsidRPr="007754E1">
        <w:rPr>
          <w:rFonts w:eastAsia="Cambria"/>
          <w:u w:val="single"/>
        </w:rPr>
        <w:t>further buttressed</w:t>
      </w:r>
      <w:r w:rsidRPr="007754E1">
        <w:rPr>
          <w:rFonts w:eastAsia="Cambria"/>
          <w:sz w:val="14"/>
        </w:rPr>
        <w:t xml:space="preserve"> </w:t>
      </w:r>
      <w:r w:rsidRPr="007754E1">
        <w:rPr>
          <w:rFonts w:eastAsia="Cambria"/>
          <w:u w:val="single"/>
        </w:rPr>
        <w:t>by</w:t>
      </w:r>
      <w:r w:rsidRPr="007754E1">
        <w:rPr>
          <w:rFonts w:eastAsia="Cambria"/>
          <w:sz w:val="14"/>
        </w:rPr>
        <w:t xml:space="preserve"> the </w:t>
      </w:r>
      <w:r w:rsidRPr="007754E1">
        <w:rPr>
          <w:rFonts w:eastAsia="Cambria"/>
          <w:u w:val="single"/>
        </w:rPr>
        <w:t>Court’s recognition of a sham exception</w:t>
      </w:r>
      <w:r w:rsidRPr="007754E1">
        <w:rPr>
          <w:rFonts w:eastAsia="Cambria"/>
          <w:sz w:val="14"/>
        </w:rPr>
        <w:t xml:space="preserve"> in Noerr.35 Were </w:t>
      </w:r>
      <w:proofErr w:type="spellStart"/>
      <w:r w:rsidRPr="007754E1">
        <w:rPr>
          <w:rFonts w:eastAsia="Cambria"/>
          <w:sz w:val="14"/>
        </w:rPr>
        <w:t>Noerr</w:t>
      </w:r>
      <w:proofErr w:type="spellEnd"/>
      <w:r w:rsidRPr="007754E1">
        <w:rPr>
          <w:rFonts w:eastAsia="Cambria"/>
          <w:sz w:val="14"/>
        </w:rPr>
        <w:t xml:space="preserve"> meant to be the perfect mirror image of Parker, it might be thought that any purported effort to influence government, no matter how distasteful, might be thought to be immunized. But the sham exception better suggests First Amendment avoidance, because it tracks the well-known position that the First Amendment has </w:t>
      </w:r>
      <w:proofErr w:type="gramStart"/>
      <w:r w:rsidRPr="007754E1">
        <w:rPr>
          <w:rFonts w:eastAsia="Cambria"/>
          <w:sz w:val="14"/>
        </w:rPr>
        <w:t>limits, and</w:t>
      </w:r>
      <w:proofErr w:type="gramEnd"/>
      <w:r w:rsidRPr="007754E1">
        <w:rPr>
          <w:rFonts w:eastAsia="Cambria"/>
          <w:sz w:val="14"/>
        </w:rPr>
        <w:t xml:space="preserve"> does not protect everything that might plausibly be described as speech or petitioning</w:t>
      </w:r>
      <w:r w:rsidRPr="007754E1">
        <w:rPr>
          <w:rFonts w:eastAsia="Cambria"/>
          <w:u w:val="single"/>
        </w:rPr>
        <w:t>. The sham exception looks very much like a placeholder for the limits of the First Amendment.</w:t>
      </w:r>
      <w:r w:rsidRPr="007754E1">
        <w:rPr>
          <w:rFonts w:eastAsia="Cambria"/>
          <w:sz w:val="14"/>
        </w:rPr>
        <w:t xml:space="preserve"> Just like conduct falsely claiming to be speech is not protected by the First Amendment, </w:t>
      </w:r>
      <w:r w:rsidRPr="007754E1">
        <w:rPr>
          <w:rFonts w:eastAsia="Cambria"/>
          <w:b/>
          <w:bCs/>
          <w:highlight w:val="cyan"/>
          <w:u w:val="single"/>
        </w:rPr>
        <w:t>anti-competitive activity</w:t>
      </w:r>
      <w:r w:rsidRPr="007754E1">
        <w:rPr>
          <w:rFonts w:eastAsia="Cambria"/>
          <w:b/>
          <w:bCs/>
          <w:u w:val="single"/>
        </w:rPr>
        <w:t xml:space="preserve"> </w:t>
      </w:r>
      <w:r w:rsidRPr="007754E1">
        <w:rPr>
          <w:rFonts w:eastAsia="Cambria"/>
          <w:b/>
          <w:bCs/>
          <w:highlight w:val="cyan"/>
          <w:u w:val="single"/>
        </w:rPr>
        <w:t>falsely claiming</w:t>
      </w:r>
      <w:r w:rsidRPr="007754E1">
        <w:rPr>
          <w:rFonts w:eastAsia="Cambria"/>
          <w:b/>
          <w:bCs/>
          <w:u w:val="single"/>
        </w:rPr>
        <w:t xml:space="preserve"> to be </w:t>
      </w:r>
      <w:r w:rsidRPr="007754E1">
        <w:rPr>
          <w:rFonts w:eastAsia="Cambria"/>
          <w:b/>
          <w:bCs/>
          <w:highlight w:val="cyan"/>
          <w:u w:val="single"/>
        </w:rPr>
        <w:t>political petitioning is not</w:t>
      </w:r>
      <w:r w:rsidRPr="007754E1">
        <w:rPr>
          <w:rFonts w:eastAsia="Cambria"/>
          <w:b/>
          <w:bCs/>
          <w:u w:val="single"/>
        </w:rPr>
        <w:t xml:space="preserve"> </w:t>
      </w:r>
      <w:r w:rsidRPr="007754E1">
        <w:rPr>
          <w:rFonts w:eastAsia="Cambria"/>
          <w:b/>
          <w:bCs/>
          <w:highlight w:val="cyan"/>
          <w:u w:val="single"/>
        </w:rPr>
        <w:t>afforded</w:t>
      </w:r>
      <w:r w:rsidRPr="007754E1">
        <w:rPr>
          <w:rFonts w:eastAsia="Cambria"/>
          <w:b/>
          <w:bCs/>
          <w:u w:val="single"/>
        </w:rPr>
        <w:t xml:space="preserve"> undue </w:t>
      </w:r>
      <w:r w:rsidRPr="007754E1">
        <w:rPr>
          <w:rFonts w:eastAsia="Cambria"/>
          <w:b/>
          <w:bCs/>
          <w:highlight w:val="cyan"/>
          <w:u w:val="single"/>
        </w:rPr>
        <w:t>protection</w:t>
      </w:r>
      <w:r w:rsidRPr="007754E1">
        <w:rPr>
          <w:rFonts w:eastAsia="Cambria"/>
          <w:b/>
          <w:bCs/>
          <w:u w:val="single"/>
        </w:rPr>
        <w:t xml:space="preserve">. </w:t>
      </w:r>
      <w:r w:rsidRPr="007754E1">
        <w:rPr>
          <w:rFonts w:eastAsia="Cambria"/>
          <w:sz w:val="14"/>
        </w:rPr>
        <w:t xml:space="preserve">36 Finally, the idea that </w:t>
      </w:r>
      <w:proofErr w:type="spellStart"/>
      <w:r w:rsidRPr="007754E1">
        <w:rPr>
          <w:rFonts w:eastAsia="Cambria"/>
          <w:sz w:val="14"/>
        </w:rPr>
        <w:t>Noerr</w:t>
      </w:r>
      <w:proofErr w:type="spellEnd"/>
      <w:r w:rsidRPr="007754E1">
        <w:rPr>
          <w:rFonts w:eastAsia="Cambria"/>
          <w:sz w:val="14"/>
        </w:rPr>
        <w:t xml:space="preserve"> was constitutional avoidance is buttressed by other cases finding fraud on the government to be actionable under the antitrust laws. In Walker Process, a party was alleged to have intentionally lied to the patent office about the state of the “prior art” so as to obtain a patent.37 The Court declined to create any special immunity for such conduct, instead stating that “the enforcement of a patent procured by fraud on the Patent Office may be violative of § 2 of the Sherman Act provided the other elements necessary to a § 2 case are present.”38 That result impeaches any idea that the Sherman Act was not meant to reach efforts to defraud government for anticompetitive purpose. All this suggests that while constitutional avoidance may be appropriate in some cases, it was mistaken in </w:t>
      </w:r>
      <w:proofErr w:type="spellStart"/>
      <w:r w:rsidRPr="007754E1">
        <w:rPr>
          <w:rFonts w:eastAsia="Cambria"/>
          <w:sz w:val="14"/>
        </w:rPr>
        <w:t>Noerr</w:t>
      </w:r>
      <w:proofErr w:type="spellEnd"/>
      <w:r w:rsidRPr="007754E1">
        <w:rPr>
          <w:rFonts w:eastAsia="Cambria"/>
          <w:sz w:val="14"/>
        </w:rPr>
        <w:t xml:space="preserve">, because </w:t>
      </w:r>
      <w:proofErr w:type="spellStart"/>
      <w:r w:rsidRPr="007754E1">
        <w:rPr>
          <w:rFonts w:eastAsia="Cambria"/>
          <w:u w:val="single"/>
        </w:rPr>
        <w:t>Noerr</w:t>
      </w:r>
      <w:proofErr w:type="spellEnd"/>
      <w:r w:rsidRPr="007754E1">
        <w:rPr>
          <w:rFonts w:eastAsia="Cambria"/>
          <w:sz w:val="14"/>
        </w:rPr>
        <w:t xml:space="preserve"> was hardly a one-off. It </w:t>
      </w:r>
      <w:r w:rsidRPr="007754E1">
        <w:rPr>
          <w:rFonts w:eastAsia="Cambria"/>
          <w:u w:val="single"/>
        </w:rPr>
        <w:t>gave birth to a judge-made immunity</w:t>
      </w:r>
      <w:r w:rsidRPr="007754E1">
        <w:rPr>
          <w:rFonts w:eastAsia="Cambria"/>
          <w:sz w:val="14"/>
        </w:rPr>
        <w:t xml:space="preserve">, and in the process left a critical matter undetermined: </w:t>
      </w:r>
      <w:r w:rsidRPr="007754E1">
        <w:rPr>
          <w:rFonts w:eastAsia="Cambria"/>
          <w:b/>
          <w:bCs/>
          <w:u w:val="single"/>
        </w:rPr>
        <w:t>it would always be unclear whether a court</w:t>
      </w:r>
      <w:r w:rsidRPr="007754E1">
        <w:rPr>
          <w:rFonts w:eastAsia="Cambria"/>
          <w:sz w:val="14"/>
        </w:rPr>
        <w:t xml:space="preserve">, </w:t>
      </w:r>
      <w:r w:rsidRPr="007754E1">
        <w:rPr>
          <w:rFonts w:eastAsia="Cambria"/>
          <w:b/>
          <w:bCs/>
          <w:u w:val="single"/>
        </w:rPr>
        <w:t xml:space="preserve">invoking </w:t>
      </w:r>
      <w:proofErr w:type="spellStart"/>
      <w:r w:rsidRPr="007754E1">
        <w:rPr>
          <w:rFonts w:eastAsia="Cambria"/>
          <w:b/>
          <w:bCs/>
          <w:u w:val="single"/>
        </w:rPr>
        <w:t>Noerr</w:t>
      </w:r>
      <w:proofErr w:type="spellEnd"/>
      <w:r w:rsidRPr="007754E1">
        <w:rPr>
          <w:rFonts w:eastAsia="Cambria"/>
          <w:b/>
          <w:bCs/>
          <w:u w:val="single"/>
        </w:rPr>
        <w:t>, need rely on Constitutional avoidance</w:t>
      </w:r>
      <w:r w:rsidRPr="007754E1">
        <w:rPr>
          <w:rFonts w:eastAsia="Cambria"/>
          <w:sz w:val="14"/>
        </w:rPr>
        <w:t xml:space="preserve"> to do so, and thereby conduct a First Amendment analysis; </w:t>
      </w:r>
      <w:r w:rsidRPr="007754E1">
        <w:rPr>
          <w:rFonts w:eastAsia="Cambria"/>
          <w:b/>
          <w:bCs/>
          <w:u w:val="single"/>
        </w:rPr>
        <w:t xml:space="preserve">or whether it was free to just invoke </w:t>
      </w:r>
      <w:proofErr w:type="spellStart"/>
      <w:r w:rsidRPr="007754E1">
        <w:rPr>
          <w:rFonts w:eastAsia="Cambria"/>
          <w:b/>
          <w:bCs/>
          <w:u w:val="single"/>
        </w:rPr>
        <w:t>Noerr</w:t>
      </w:r>
      <w:proofErr w:type="spellEnd"/>
      <w:r w:rsidRPr="007754E1">
        <w:rPr>
          <w:rFonts w:eastAsia="Cambria"/>
          <w:b/>
          <w:bCs/>
          <w:u w:val="single"/>
        </w:rPr>
        <w:t xml:space="preserve"> as a</w:t>
      </w:r>
      <w:r w:rsidRPr="007754E1">
        <w:rPr>
          <w:rFonts w:eastAsia="Cambria"/>
          <w:b/>
          <w:bCs/>
          <w:highlight w:val="cyan"/>
          <w:u w:val="single"/>
        </w:rPr>
        <w:t xml:space="preserve"> free-floating immunity</w:t>
      </w:r>
      <w:r w:rsidRPr="007754E1">
        <w:rPr>
          <w:rFonts w:eastAsia="Cambria"/>
          <w:sz w:val="14"/>
        </w:rPr>
        <w:t xml:space="preserve">. That would, in time, allow the immunity to expand far beyond any constitutional or statutory mandate. A different way of stating the critique is this: </w:t>
      </w:r>
      <w:proofErr w:type="spellStart"/>
      <w:r w:rsidRPr="007754E1">
        <w:rPr>
          <w:rFonts w:eastAsia="Cambria"/>
          <w:sz w:val="14"/>
        </w:rPr>
        <w:t>Noerr</w:t>
      </w:r>
      <w:proofErr w:type="spellEnd"/>
      <w:r w:rsidRPr="007754E1">
        <w:rPr>
          <w:rFonts w:eastAsia="Cambria"/>
          <w:sz w:val="14"/>
        </w:rPr>
        <w:t xml:space="preserve"> does not give the courts the tools or mandate to address the competing values of the First Amendment and the Antitrust laws</w:t>
      </w:r>
      <w:r w:rsidRPr="007754E1">
        <w:rPr>
          <w:rFonts w:eastAsia="Cambria"/>
          <w:u w:val="single"/>
        </w:rPr>
        <w:t xml:space="preserve"> </w:t>
      </w:r>
      <w:r w:rsidRPr="007754E1">
        <w:rPr>
          <w:rFonts w:eastAsia="Cambria"/>
          <w:sz w:val="14"/>
        </w:rPr>
        <w:t xml:space="preserve">in the cases it addresses. Unlike, say, the overlap between patent and antitrust, where the conflict is made explicit, it was instead buried by constitutional avoidance. </w:t>
      </w:r>
      <w:r w:rsidRPr="007754E1">
        <w:rPr>
          <w:rFonts w:eastAsia="Cambria"/>
          <w:b/>
          <w:bCs/>
          <w:u w:val="single"/>
        </w:rPr>
        <w:t xml:space="preserve">That burial </w:t>
      </w:r>
      <w:r w:rsidRPr="007754E1">
        <w:rPr>
          <w:rFonts w:eastAsia="Cambria"/>
          <w:b/>
          <w:bCs/>
          <w:highlight w:val="cyan"/>
          <w:u w:val="single"/>
        </w:rPr>
        <w:t>would lead the courts to expand the immunity</w:t>
      </w:r>
      <w:r w:rsidRPr="007754E1">
        <w:rPr>
          <w:rFonts w:eastAsia="Cambria"/>
          <w:b/>
          <w:bCs/>
          <w:u w:val="single"/>
        </w:rPr>
        <w:t xml:space="preserve"> in directions entirely </w:t>
      </w:r>
      <w:r w:rsidRPr="007754E1">
        <w:rPr>
          <w:rFonts w:eastAsia="Cambria"/>
          <w:b/>
          <w:bCs/>
          <w:highlight w:val="cyan"/>
          <w:u w:val="single"/>
        </w:rPr>
        <w:t>unrelated to First Amendment</w:t>
      </w:r>
      <w:r w:rsidRPr="007754E1">
        <w:rPr>
          <w:rFonts w:eastAsia="Cambria"/>
          <w:b/>
          <w:bCs/>
          <w:u w:val="single"/>
        </w:rPr>
        <w:t xml:space="preserve"> </w:t>
      </w:r>
      <w:r w:rsidRPr="007754E1">
        <w:rPr>
          <w:rFonts w:eastAsia="Cambria"/>
          <w:b/>
          <w:bCs/>
          <w:highlight w:val="cyan"/>
          <w:u w:val="single"/>
        </w:rPr>
        <w:t>value</w:t>
      </w:r>
      <w:r w:rsidRPr="007754E1">
        <w:rPr>
          <w:rFonts w:eastAsia="Cambria"/>
          <w:sz w:val="14"/>
        </w:rPr>
        <w:t xml:space="preserve">, a matter to which we now turn. The Relationship between the First Amendment and Antitrust Laws The antitrust laws and the First Amendment have shared goals. Both laws envision open societies and have their anchor in liberty. Both take as their device the promotion of competition in actual or metaphorical markets. And both have been justified as means for preventing abuses of power, whether by government or the monopolist. There is even some similarity in their methods: what is censorship if not the exclusion of a competitor from the marketplace of ideas?39 As laws serving roughly the same ends with similar philosophies, it might seem unlikely that the laws might come into conflict. But the tension we’ve seen arises from the fact that, as </w:t>
      </w:r>
      <w:proofErr w:type="spellStart"/>
      <w:r w:rsidRPr="007754E1">
        <w:rPr>
          <w:rFonts w:eastAsia="Cambria"/>
          <w:sz w:val="14"/>
        </w:rPr>
        <w:t>Noerr</w:t>
      </w:r>
      <w:proofErr w:type="spellEnd"/>
      <w:r w:rsidRPr="007754E1">
        <w:rPr>
          <w:rFonts w:eastAsia="Cambria"/>
          <w:sz w:val="14"/>
        </w:rPr>
        <w:t xml:space="preserve"> and similar cases show, the </w:t>
      </w:r>
      <w:proofErr w:type="spellStart"/>
      <w:r w:rsidRPr="007754E1">
        <w:rPr>
          <w:rFonts w:eastAsia="Cambria"/>
          <w:u w:val="single"/>
        </w:rPr>
        <w:t>Firest</w:t>
      </w:r>
      <w:proofErr w:type="spellEnd"/>
      <w:r w:rsidRPr="007754E1">
        <w:rPr>
          <w:rFonts w:eastAsia="Cambria"/>
          <w:u w:val="single"/>
        </w:rPr>
        <w:t xml:space="preserve"> Amendment blesses conduct -- petitioning -- that can be used to obtain anti-competitive ends.</w:t>
      </w:r>
      <w:r w:rsidRPr="007754E1">
        <w:rPr>
          <w:rFonts w:eastAsia="Cambria"/>
          <w:sz w:val="14"/>
        </w:rPr>
        <w:t xml:space="preserve"> However, the First Amendment does not protect everything that might conceivably be called “speech,” suggesting it might be important to take a closer look at just what speech values are implicated in political influence campaigns. Imagine that the coal industry </w:t>
      </w:r>
      <w:proofErr w:type="gramStart"/>
      <w:r w:rsidRPr="007754E1">
        <w:rPr>
          <w:rFonts w:eastAsia="Cambria"/>
          <w:sz w:val="14"/>
        </w:rPr>
        <w:t>were</w:t>
      </w:r>
      <w:proofErr w:type="gramEnd"/>
      <w:r w:rsidRPr="007754E1">
        <w:rPr>
          <w:rFonts w:eastAsia="Cambria"/>
          <w:sz w:val="14"/>
        </w:rPr>
        <w:t xml:space="preserve"> concerned with the rise of wind power, an obvious competitor. It might react in more than one way. First, the </w:t>
      </w:r>
      <w:r w:rsidRPr="007754E1">
        <w:rPr>
          <w:rFonts w:eastAsia="Cambria"/>
          <w:u w:val="single"/>
        </w:rPr>
        <w:t>coal industry</w:t>
      </w:r>
      <w:r w:rsidRPr="007754E1">
        <w:rPr>
          <w:rFonts w:eastAsia="Cambria"/>
          <w:sz w:val="14"/>
        </w:rPr>
        <w:t xml:space="preserve"> or its owners </w:t>
      </w:r>
      <w:r w:rsidRPr="007754E1">
        <w:rPr>
          <w:rFonts w:eastAsia="Cambria"/>
          <w:u w:val="single"/>
        </w:rPr>
        <w:t>might distribute information</w:t>
      </w:r>
      <w:r w:rsidRPr="007754E1">
        <w:rPr>
          <w:rFonts w:eastAsia="Cambria"/>
          <w:sz w:val="14"/>
        </w:rPr>
        <w:t xml:space="preserve"> (here assumed to be factual) </w:t>
      </w:r>
      <w:r w:rsidRPr="007754E1">
        <w:rPr>
          <w:rFonts w:eastAsia="Cambria"/>
          <w:u w:val="single"/>
        </w:rPr>
        <w:t>showing</w:t>
      </w:r>
      <w:r w:rsidRPr="007754E1">
        <w:rPr>
          <w:rFonts w:eastAsia="Cambria"/>
          <w:sz w:val="14"/>
        </w:rPr>
        <w:t xml:space="preserve"> that </w:t>
      </w:r>
      <w:r w:rsidRPr="007754E1">
        <w:rPr>
          <w:rFonts w:eastAsia="Cambria"/>
          <w:u w:val="single"/>
        </w:rPr>
        <w:t>wind</w:t>
      </w:r>
      <w:r w:rsidRPr="007754E1">
        <w:rPr>
          <w:rFonts w:eastAsia="Cambria"/>
          <w:sz w:val="14"/>
        </w:rPr>
        <w:t xml:space="preserve"> </w:t>
      </w:r>
      <w:r w:rsidRPr="007754E1">
        <w:rPr>
          <w:rFonts w:eastAsia="Cambria"/>
          <w:u w:val="single"/>
        </w:rPr>
        <w:t>power</w:t>
      </w:r>
      <w:r w:rsidRPr="007754E1">
        <w:rPr>
          <w:rFonts w:eastAsia="Cambria"/>
          <w:sz w:val="14"/>
        </w:rPr>
        <w:t xml:space="preserve">, in fact, </w:t>
      </w:r>
      <w:r w:rsidRPr="007754E1">
        <w:rPr>
          <w:rFonts w:eastAsia="Cambria"/>
          <w:u w:val="single"/>
        </w:rPr>
        <w:t>creates its own waste problems</w:t>
      </w:r>
      <w:r w:rsidRPr="007754E1">
        <w:rPr>
          <w:rFonts w:eastAsia="Cambria"/>
          <w:sz w:val="14"/>
        </w:rPr>
        <w:t xml:space="preserve"> or is more expensive than generally thought. It might distribute information suggesting that coal is not actually as “dirty” as widely believed (“clean coal”). And it might formally petition government with economic arguments for abandoning its subsidies of wind power. </w:t>
      </w:r>
      <w:r w:rsidRPr="007754E1">
        <w:rPr>
          <w:rFonts w:eastAsia="Cambria"/>
          <w:u w:val="single"/>
        </w:rPr>
        <w:t xml:space="preserve">These activities are all within the core of First Amendment </w:t>
      </w:r>
      <w:r w:rsidRPr="007754E1">
        <w:rPr>
          <w:rFonts w:eastAsia="Cambria"/>
          <w:sz w:val="14"/>
        </w:rPr>
        <w:t xml:space="preserve">protection. The strongest argument for their protection is that, by providing information to government and the public relevant to an important debate, they serve the process of democratic </w:t>
      </w:r>
      <w:proofErr w:type="spellStart"/>
      <w:r w:rsidRPr="007754E1">
        <w:rPr>
          <w:rFonts w:eastAsia="Cambria"/>
          <w:sz w:val="14"/>
        </w:rPr>
        <w:t>selfgovernment</w:t>
      </w:r>
      <w:proofErr w:type="spellEnd"/>
      <w:r w:rsidRPr="007754E1">
        <w:rPr>
          <w:rFonts w:eastAsia="Cambria"/>
          <w:sz w:val="14"/>
        </w:rPr>
        <w:t xml:space="preserve">, 40 both through the formation of public opinion and the provision of information necessary to making important public decisions. It is true that the volume of speech that the coal industry can afford might be said to give its speech an unfair advantage; yet as it stands, the First Amendment has stood for the premise that more is more in that context. 41 So much for a “clean” campaign of political influence that relies on the publication of </w:t>
      </w:r>
      <w:proofErr w:type="gramStart"/>
      <w:r w:rsidRPr="007754E1">
        <w:rPr>
          <w:rFonts w:eastAsia="Cambria"/>
          <w:sz w:val="14"/>
        </w:rPr>
        <w:t>factual information</w:t>
      </w:r>
      <w:proofErr w:type="gramEnd"/>
      <w:r w:rsidRPr="007754E1">
        <w:rPr>
          <w:rFonts w:eastAsia="Cambria"/>
          <w:sz w:val="14"/>
        </w:rPr>
        <w:t xml:space="preserve">, correctly attributed. </w:t>
      </w:r>
      <w:r w:rsidRPr="007754E1">
        <w:rPr>
          <w:rFonts w:eastAsia="Cambria"/>
          <w:u w:val="single"/>
        </w:rPr>
        <w:t>What about when the campaign becomes</w:t>
      </w:r>
      <w:r w:rsidRPr="007754E1">
        <w:rPr>
          <w:rFonts w:eastAsia="Cambria"/>
          <w:sz w:val="14"/>
        </w:rPr>
        <w:t xml:space="preserve"> increasingly </w:t>
      </w:r>
      <w:r w:rsidRPr="007754E1">
        <w:rPr>
          <w:rFonts w:eastAsia="Cambria"/>
          <w:u w:val="single"/>
        </w:rPr>
        <w:t>deceptive</w:t>
      </w:r>
      <w:r w:rsidRPr="007754E1">
        <w:rPr>
          <w:rFonts w:eastAsia="Cambria"/>
          <w:sz w:val="14"/>
        </w:rPr>
        <w:t xml:space="preserve">, corrupt, and abusive? The answer is that the </w:t>
      </w:r>
      <w:r w:rsidRPr="007754E1">
        <w:rPr>
          <w:rFonts w:eastAsia="Cambria"/>
          <w:u w:val="single"/>
        </w:rPr>
        <w:t>First Amendment interests weaken</w:t>
      </w:r>
      <w:r w:rsidRPr="007754E1">
        <w:rPr>
          <w:rFonts w:eastAsia="Cambria"/>
          <w:sz w:val="14"/>
        </w:rPr>
        <w:t xml:space="preserve"> until they, at some point, they disappear entirely. This point is key to understanding the First Amendment / antitrust analysis and </w:t>
      </w:r>
      <w:r w:rsidRPr="007754E1">
        <w:rPr>
          <w:rFonts w:eastAsia="Cambria"/>
          <w:u w:val="single"/>
        </w:rPr>
        <w:t xml:space="preserve">a point largely neglected by </w:t>
      </w:r>
      <w:proofErr w:type="spellStart"/>
      <w:r w:rsidRPr="007754E1">
        <w:rPr>
          <w:rFonts w:eastAsia="Cambria"/>
          <w:u w:val="single"/>
        </w:rPr>
        <w:t>Noerr</w:t>
      </w:r>
      <w:proofErr w:type="spellEnd"/>
      <w:r w:rsidRPr="007754E1">
        <w:rPr>
          <w:rFonts w:eastAsia="Cambria"/>
          <w:sz w:val="14"/>
        </w:rPr>
        <w:t xml:space="preserve"> and its Supreme Court progeny: </w:t>
      </w:r>
      <w:r w:rsidRPr="007754E1">
        <w:rPr>
          <w:rFonts w:eastAsia="Cambria"/>
          <w:b/>
          <w:bCs/>
          <w:u w:val="single"/>
        </w:rPr>
        <w:t xml:space="preserve">not all the techniques of political influence are “speech” or petitioning at all. </w:t>
      </w:r>
      <w:r w:rsidRPr="007754E1">
        <w:rPr>
          <w:rFonts w:eastAsia="Cambria"/>
          <w:u w:val="single"/>
        </w:rPr>
        <w:t>The coal industry might</w:t>
      </w:r>
      <w:r w:rsidRPr="007754E1">
        <w:rPr>
          <w:rFonts w:eastAsia="Cambria"/>
          <w:sz w:val="14"/>
        </w:rPr>
        <w:t xml:space="preserve">, as in </w:t>
      </w:r>
      <w:proofErr w:type="spellStart"/>
      <w:r w:rsidRPr="007754E1">
        <w:rPr>
          <w:rFonts w:eastAsia="Cambria"/>
          <w:sz w:val="14"/>
        </w:rPr>
        <w:t>Noerr</w:t>
      </w:r>
      <w:proofErr w:type="spellEnd"/>
      <w:r w:rsidRPr="007754E1">
        <w:rPr>
          <w:rFonts w:eastAsia="Cambria"/>
          <w:sz w:val="14"/>
        </w:rPr>
        <w:t xml:space="preserve">, </w:t>
      </w:r>
      <w:r w:rsidRPr="007754E1">
        <w:rPr>
          <w:rFonts w:eastAsia="Cambria"/>
          <w:u w:val="single"/>
        </w:rPr>
        <w:t>use front groups who lie</w:t>
      </w:r>
      <w:r w:rsidRPr="007754E1">
        <w:rPr>
          <w:rFonts w:eastAsia="Cambria"/>
          <w:sz w:val="14"/>
        </w:rPr>
        <w:t xml:space="preserve"> about their funding to present its criticism of wind power, thereby deceiving the public and government as to the source of the critiques. It might, next, </w:t>
      </w:r>
      <w:r w:rsidRPr="007754E1">
        <w:rPr>
          <w:rFonts w:eastAsia="Cambria"/>
          <w:u w:val="single"/>
        </w:rPr>
        <w:t>publish demonstrably false</w:t>
      </w:r>
      <w:r w:rsidRPr="007754E1">
        <w:rPr>
          <w:rFonts w:eastAsia="Cambria"/>
          <w:sz w:val="14"/>
        </w:rPr>
        <w:t xml:space="preserve">, or even defamatory </w:t>
      </w:r>
      <w:r w:rsidRPr="007754E1">
        <w:rPr>
          <w:rFonts w:eastAsia="Cambria"/>
          <w:u w:val="single"/>
        </w:rPr>
        <w:t>information</w:t>
      </w:r>
      <w:r w:rsidRPr="007754E1">
        <w:rPr>
          <w:rFonts w:eastAsia="Cambria"/>
          <w:sz w:val="14"/>
        </w:rPr>
        <w:t xml:space="preserve">, such as the suggestion that wind turbines are highly harmful to human health (“wind power syndrome”).42 Finally, the coal industry might intentionally and maliciously present false information — say, false pricing information, </w:t>
      </w:r>
      <w:r w:rsidRPr="007754E1">
        <w:rPr>
          <w:rFonts w:eastAsia="Cambria"/>
          <w:u w:val="single"/>
        </w:rPr>
        <w:t>or</w:t>
      </w:r>
      <w:r w:rsidRPr="007754E1">
        <w:rPr>
          <w:rFonts w:eastAsia="Cambria"/>
          <w:sz w:val="14"/>
        </w:rPr>
        <w:t xml:space="preserve"> the defamation of individuals involved in wind — in its petitions to government. It might </w:t>
      </w:r>
      <w:r w:rsidRPr="007754E1">
        <w:rPr>
          <w:rFonts w:eastAsia="Cambria"/>
          <w:u w:val="single"/>
        </w:rPr>
        <w:t>file endless</w:t>
      </w:r>
      <w:r w:rsidRPr="007754E1">
        <w:rPr>
          <w:rFonts w:eastAsia="Cambria"/>
          <w:sz w:val="14"/>
        </w:rPr>
        <w:t xml:space="preserve"> </w:t>
      </w:r>
      <w:r w:rsidRPr="007754E1">
        <w:rPr>
          <w:rFonts w:eastAsia="Cambria"/>
          <w:u w:val="single"/>
        </w:rPr>
        <w:t>procedural challenges</w:t>
      </w:r>
      <w:r w:rsidRPr="007754E1">
        <w:rPr>
          <w:rFonts w:eastAsia="Cambria"/>
          <w:sz w:val="14"/>
        </w:rPr>
        <w:t xml:space="preserve"> to block the approval of wind farms by local authorities. Finally, it </w:t>
      </w:r>
      <w:r w:rsidRPr="007754E1">
        <w:rPr>
          <w:rFonts w:eastAsia="Cambria"/>
          <w:u w:val="single"/>
        </w:rPr>
        <w:t>might give cash bribes</w:t>
      </w:r>
      <w:r w:rsidRPr="007754E1">
        <w:rPr>
          <w:rFonts w:eastAsia="Cambria"/>
          <w:sz w:val="14"/>
        </w:rPr>
        <w:t xml:space="preserve"> to government officials in exchange for a local ban on wind power. Or it, at the extreme, hire thugs to sabotage wind turbines under the cover of darkness. As we run through these increasingly dirty advocacy campaigns, the First Amendment interests become progressively weaker to non-existent. Laws that ban bribery, defamation, deception of government and sabotage have all survived First Amendment challenges, either based on the strength of the government interest, or the idea that there really is no protected speech at issue, but merely conduct.43 On the antitrust side of the ledger, the strength of the government’s interests would similarly seem to depend on the spectrum of deception through outright corruption. Despite occasional academic suggestions that the antitrust laws should be indifferent to anticompetitive intent or malicious conduct, the nature of the conduct matters, as evidenced both by case law condemning intentional monopolization,44 deception, 45 and other tortious conduct, like fraud or sabotage. This short section cannot capture every conceivable type of advocacy campaign. But </w:t>
      </w:r>
      <w:r w:rsidRPr="007754E1">
        <w:rPr>
          <w:rFonts w:eastAsia="Cambria"/>
          <w:u w:val="single"/>
        </w:rPr>
        <w:t xml:space="preserve">what is notably lacking in </w:t>
      </w:r>
      <w:proofErr w:type="spellStart"/>
      <w:r w:rsidRPr="007754E1">
        <w:rPr>
          <w:rFonts w:eastAsia="Cambria"/>
          <w:u w:val="single"/>
        </w:rPr>
        <w:t>Noerr</w:t>
      </w:r>
      <w:proofErr w:type="spellEnd"/>
      <w:r w:rsidRPr="007754E1">
        <w:rPr>
          <w:rFonts w:eastAsia="Cambria"/>
          <w:sz w:val="14"/>
        </w:rPr>
        <w:t xml:space="preserve"> </w:t>
      </w:r>
      <w:r w:rsidRPr="007754E1">
        <w:rPr>
          <w:rFonts w:eastAsia="Cambria"/>
          <w:u w:val="single"/>
        </w:rPr>
        <w:t>is any consideration of the relative strength of the</w:t>
      </w:r>
      <w:r w:rsidRPr="007754E1">
        <w:rPr>
          <w:rFonts w:eastAsia="Cambria"/>
          <w:sz w:val="14"/>
        </w:rPr>
        <w:t xml:space="preserve"> </w:t>
      </w:r>
      <w:r w:rsidRPr="007754E1">
        <w:rPr>
          <w:rFonts w:eastAsia="Cambria"/>
          <w:u w:val="single"/>
        </w:rPr>
        <w:t>First Amendment and antitrust interests</w:t>
      </w:r>
      <w:r w:rsidRPr="007754E1">
        <w:rPr>
          <w:rFonts w:eastAsia="Cambria"/>
          <w:sz w:val="14"/>
        </w:rPr>
        <w:t>. And as we shall see</w:t>
      </w:r>
      <w:r w:rsidRPr="007754E1">
        <w:rPr>
          <w:rFonts w:eastAsia="Cambria"/>
          <w:sz w:val="14"/>
          <w:highlight w:val="cyan"/>
        </w:rPr>
        <w:t xml:space="preserve">, </w:t>
      </w:r>
      <w:r w:rsidRPr="007754E1">
        <w:rPr>
          <w:rFonts w:eastAsia="Cambria"/>
          <w:b/>
          <w:bCs/>
          <w:highlight w:val="cyan"/>
          <w:u w:val="single"/>
        </w:rPr>
        <w:t>it has led the courts</w:t>
      </w:r>
      <w:r w:rsidRPr="007754E1">
        <w:rPr>
          <w:rFonts w:eastAsia="Cambria"/>
          <w:b/>
          <w:bCs/>
          <w:u w:val="single"/>
        </w:rPr>
        <w:t xml:space="preserve"> —</w:t>
      </w:r>
      <w:r w:rsidRPr="007754E1">
        <w:rPr>
          <w:rFonts w:eastAsia="Cambria"/>
          <w:sz w:val="14"/>
        </w:rPr>
        <w:t xml:space="preserve"> especially district courts — </w:t>
      </w:r>
      <w:r w:rsidRPr="007754E1">
        <w:rPr>
          <w:rFonts w:eastAsia="Cambria"/>
          <w:b/>
          <w:bCs/>
          <w:highlight w:val="cyan"/>
          <w:u w:val="single"/>
        </w:rPr>
        <w:t xml:space="preserve">to extend </w:t>
      </w:r>
      <w:proofErr w:type="spellStart"/>
      <w:r w:rsidRPr="007754E1">
        <w:rPr>
          <w:rFonts w:eastAsia="Cambria"/>
          <w:b/>
          <w:bCs/>
          <w:highlight w:val="cyan"/>
          <w:u w:val="single"/>
        </w:rPr>
        <w:t>Noerr</w:t>
      </w:r>
      <w:proofErr w:type="spellEnd"/>
      <w:r w:rsidRPr="007754E1">
        <w:rPr>
          <w:rFonts w:eastAsia="Cambria"/>
          <w:b/>
          <w:bCs/>
          <w:u w:val="single"/>
        </w:rPr>
        <w:t xml:space="preserve"> immunity </w:t>
      </w:r>
      <w:r w:rsidRPr="007754E1">
        <w:rPr>
          <w:rFonts w:eastAsia="Cambria"/>
          <w:b/>
          <w:bCs/>
          <w:highlight w:val="cyan"/>
          <w:u w:val="single"/>
        </w:rPr>
        <w:t>beyond any justifiable boundary</w:t>
      </w:r>
      <w:r w:rsidRPr="007754E1">
        <w:rPr>
          <w:rFonts w:eastAsia="Cambria"/>
          <w:b/>
          <w:bCs/>
          <w:u w:val="single"/>
        </w:rPr>
        <w:t xml:space="preserve">. </w:t>
      </w:r>
      <w:r w:rsidRPr="007754E1">
        <w:rPr>
          <w:rFonts w:eastAsia="Cambria"/>
          <w:sz w:val="14"/>
        </w:rPr>
        <w:t xml:space="preserve">II. Leaving behind the Constitution If it might originally have been defended as an exercise in Constitutional avoidance, over the decades the </w:t>
      </w:r>
      <w:proofErr w:type="spellStart"/>
      <w:r w:rsidRPr="007754E1">
        <w:rPr>
          <w:rFonts w:eastAsia="Cambria"/>
          <w:u w:val="single"/>
        </w:rPr>
        <w:t>Noerr</w:t>
      </w:r>
      <w:proofErr w:type="spellEnd"/>
      <w:r w:rsidRPr="007754E1">
        <w:rPr>
          <w:rFonts w:eastAsia="Cambria"/>
          <w:sz w:val="14"/>
        </w:rPr>
        <w:t xml:space="preserve"> doctrine </w:t>
      </w:r>
      <w:r w:rsidRPr="007754E1">
        <w:rPr>
          <w:rFonts w:eastAsia="Cambria"/>
          <w:u w:val="single"/>
        </w:rPr>
        <w:t>has grown</w:t>
      </w:r>
      <w:r w:rsidRPr="007754E1">
        <w:rPr>
          <w:rFonts w:eastAsia="Cambria"/>
          <w:sz w:val="14"/>
        </w:rPr>
        <w:t xml:space="preserve"> into its own creature, too unconnected and </w:t>
      </w:r>
      <w:r w:rsidRPr="007754E1">
        <w:rPr>
          <w:rFonts w:eastAsia="Cambria"/>
          <w:u w:val="single"/>
        </w:rPr>
        <w:t>insensitive to the competing concerns</w:t>
      </w:r>
      <w:r w:rsidRPr="007754E1">
        <w:rPr>
          <w:rFonts w:eastAsia="Cambria"/>
          <w:sz w:val="14"/>
        </w:rPr>
        <w:t xml:space="preserve"> </w:t>
      </w:r>
      <w:r w:rsidRPr="007754E1">
        <w:rPr>
          <w:rFonts w:eastAsia="Cambria"/>
          <w:u w:val="single"/>
        </w:rPr>
        <w:t>of antitrust</w:t>
      </w:r>
      <w:r w:rsidRPr="007754E1">
        <w:rPr>
          <w:rFonts w:eastAsia="Cambria"/>
          <w:sz w:val="14"/>
        </w:rPr>
        <w:t xml:space="preserve"> policy </w:t>
      </w:r>
      <w:r w:rsidRPr="007754E1">
        <w:rPr>
          <w:rFonts w:eastAsia="Cambria"/>
          <w:u w:val="single"/>
        </w:rPr>
        <w:t>and</w:t>
      </w:r>
      <w:r w:rsidRPr="007754E1">
        <w:rPr>
          <w:rFonts w:eastAsia="Cambria"/>
          <w:sz w:val="14"/>
        </w:rPr>
        <w:t xml:space="preserve"> the </w:t>
      </w:r>
      <w:r w:rsidRPr="007754E1">
        <w:rPr>
          <w:rFonts w:eastAsia="Cambria"/>
          <w:u w:val="single"/>
        </w:rPr>
        <w:t xml:space="preserve">First Amendment. </w:t>
      </w:r>
      <w:r w:rsidRPr="007754E1">
        <w:rPr>
          <w:rFonts w:eastAsia="Cambria"/>
          <w:sz w:val="14"/>
        </w:rPr>
        <w:t>At its worst</w:t>
      </w:r>
      <w:r w:rsidRPr="007754E1">
        <w:rPr>
          <w:rFonts w:eastAsia="Cambria"/>
          <w:sz w:val="14"/>
          <w:highlight w:val="cyan"/>
        </w:rPr>
        <w:t xml:space="preserve">, </w:t>
      </w:r>
      <w:r w:rsidRPr="007754E1">
        <w:rPr>
          <w:rFonts w:eastAsia="Cambria"/>
          <w:b/>
          <w:bCs/>
          <w:highlight w:val="cyan"/>
          <w:u w:val="single"/>
        </w:rPr>
        <w:t>it has provided</w:t>
      </w:r>
      <w:r w:rsidRPr="007754E1">
        <w:rPr>
          <w:rFonts w:eastAsia="Cambria"/>
          <w:b/>
          <w:bCs/>
          <w:u w:val="single"/>
        </w:rPr>
        <w:t xml:space="preserve"> </w:t>
      </w:r>
      <w:r w:rsidRPr="007754E1">
        <w:rPr>
          <w:rFonts w:eastAsia="Cambria"/>
          <w:b/>
          <w:bCs/>
          <w:highlight w:val="cyan"/>
          <w:u w:val="single"/>
        </w:rPr>
        <w:t>immunities to</w:t>
      </w:r>
      <w:r w:rsidRPr="007754E1">
        <w:rPr>
          <w:rFonts w:eastAsia="Cambria"/>
          <w:sz w:val="14"/>
          <w:highlight w:val="cyan"/>
        </w:rPr>
        <w:t xml:space="preserve"> </w:t>
      </w:r>
      <w:r w:rsidRPr="007754E1">
        <w:rPr>
          <w:rFonts w:eastAsia="Cambria"/>
          <w:sz w:val="14"/>
        </w:rPr>
        <w:t xml:space="preserve">classes of conduct, like </w:t>
      </w:r>
      <w:r w:rsidRPr="007754E1">
        <w:rPr>
          <w:rFonts w:eastAsia="Cambria"/>
          <w:b/>
          <w:bCs/>
          <w:highlight w:val="cyan"/>
          <w:u w:val="single"/>
        </w:rPr>
        <w:t>bribery</w:t>
      </w:r>
      <w:r w:rsidRPr="007754E1">
        <w:rPr>
          <w:rFonts w:eastAsia="Cambria"/>
          <w:sz w:val="14"/>
          <w:highlight w:val="cyan"/>
        </w:rPr>
        <w:t xml:space="preserve">, </w:t>
      </w:r>
      <w:r w:rsidRPr="007754E1">
        <w:rPr>
          <w:rFonts w:eastAsia="Cambria"/>
          <w:b/>
          <w:bCs/>
          <w:u w:val="single"/>
        </w:rPr>
        <w:t>abuse of government process</w:t>
      </w:r>
      <w:r w:rsidRPr="007754E1">
        <w:rPr>
          <w:rFonts w:eastAsia="Cambria"/>
          <w:sz w:val="14"/>
          <w:highlight w:val="cyan"/>
        </w:rPr>
        <w:t xml:space="preserve">, </w:t>
      </w:r>
      <w:r w:rsidRPr="007754E1">
        <w:rPr>
          <w:rFonts w:eastAsia="Cambria"/>
          <w:b/>
          <w:bCs/>
          <w:highlight w:val="cyan"/>
          <w:u w:val="single"/>
        </w:rPr>
        <w:t>and lying to government</w:t>
      </w:r>
      <w:r w:rsidRPr="007754E1">
        <w:rPr>
          <w:rFonts w:eastAsia="Cambria"/>
          <w:sz w:val="14"/>
        </w:rPr>
        <w:t xml:space="preserve"> </w:t>
      </w:r>
      <w:r w:rsidRPr="007754E1">
        <w:rPr>
          <w:rFonts w:eastAsia="Cambria"/>
          <w:u w:val="single"/>
        </w:rPr>
        <w:t>which</w:t>
      </w:r>
      <w:r w:rsidRPr="007754E1">
        <w:rPr>
          <w:rFonts w:eastAsia="Cambria"/>
          <w:sz w:val="14"/>
        </w:rPr>
        <w:t xml:space="preserve"> it seems clear that </w:t>
      </w:r>
      <w:r w:rsidRPr="007754E1">
        <w:rPr>
          <w:rFonts w:eastAsia="Cambria"/>
          <w:u w:val="single"/>
        </w:rPr>
        <w:t>the antitrust laws were meant to punish</w:t>
      </w:r>
      <w:r w:rsidRPr="007754E1">
        <w:rPr>
          <w:rFonts w:eastAsia="Cambria"/>
          <w:sz w:val="14"/>
        </w:rPr>
        <w:t xml:space="preserve"> and for which there are no constitutional protections. </w:t>
      </w:r>
      <w:r w:rsidRPr="007754E1">
        <w:rPr>
          <w:rFonts w:eastAsia="Cambria"/>
          <w:u w:val="single"/>
        </w:rPr>
        <w:t>The 1991 decision</w:t>
      </w:r>
      <w:r w:rsidRPr="007754E1">
        <w:rPr>
          <w:rFonts w:eastAsia="Cambria"/>
          <w:sz w:val="14"/>
        </w:rPr>
        <w:t xml:space="preserve"> </w:t>
      </w:r>
      <w:r w:rsidRPr="007754E1">
        <w:rPr>
          <w:rFonts w:eastAsia="Cambria"/>
          <w:u w:val="single"/>
        </w:rPr>
        <w:t xml:space="preserve">City of </w:t>
      </w:r>
      <w:r w:rsidRPr="007754E1">
        <w:rPr>
          <w:rFonts w:eastAsia="Cambria"/>
          <w:highlight w:val="cyan"/>
          <w:u w:val="single"/>
        </w:rPr>
        <w:t>Columbia</w:t>
      </w:r>
      <w:r w:rsidRPr="007754E1">
        <w:rPr>
          <w:rFonts w:eastAsia="Cambria"/>
          <w:sz w:val="14"/>
        </w:rPr>
        <w:t xml:space="preserve"> v. Omni Outdoor Advertising, Inc did the most to make the doctrine insensitive to the competing concerns in this area.46 The jury, at trial, </w:t>
      </w:r>
      <w:r w:rsidRPr="007754E1">
        <w:rPr>
          <w:rFonts w:eastAsia="Cambria"/>
          <w:u w:val="single"/>
        </w:rPr>
        <w:t xml:space="preserve">had </w:t>
      </w:r>
      <w:r w:rsidRPr="007754E1">
        <w:rPr>
          <w:rFonts w:eastAsia="Cambria"/>
          <w:highlight w:val="cyan"/>
          <w:u w:val="single"/>
        </w:rPr>
        <w:t>found</w:t>
      </w:r>
      <w:r w:rsidRPr="007754E1">
        <w:rPr>
          <w:rFonts w:eastAsia="Cambria"/>
          <w:u w:val="single"/>
        </w:rPr>
        <w:t xml:space="preserve"> a</w:t>
      </w:r>
      <w:r w:rsidRPr="007754E1">
        <w:rPr>
          <w:rFonts w:eastAsia="Cambria"/>
          <w:sz w:val="14"/>
        </w:rPr>
        <w:t xml:space="preserve"> </w:t>
      </w:r>
      <w:r w:rsidRPr="007754E1">
        <w:rPr>
          <w:rFonts w:eastAsia="Cambria"/>
          <w:highlight w:val="cyan"/>
          <w:u w:val="single"/>
        </w:rPr>
        <w:t>corrupt conspiracy</w:t>
      </w:r>
      <w:r w:rsidRPr="007754E1">
        <w:rPr>
          <w:rFonts w:eastAsia="Cambria"/>
          <w:sz w:val="14"/>
        </w:rPr>
        <w:t xml:space="preserve"> between the city of Columbia and a billboard company. </w:t>
      </w:r>
      <w:proofErr w:type="gramStart"/>
      <w:r w:rsidRPr="007754E1">
        <w:rPr>
          <w:rFonts w:eastAsia="Cambria"/>
          <w:sz w:val="14"/>
        </w:rPr>
        <w:t>Despite the fact that</w:t>
      </w:r>
      <w:proofErr w:type="gramEnd"/>
      <w:r w:rsidRPr="007754E1">
        <w:rPr>
          <w:rFonts w:eastAsia="Cambria"/>
          <w:sz w:val="14"/>
        </w:rPr>
        <w:t xml:space="preserve"> the First Amendment does not generally protect conspiracies, </w:t>
      </w:r>
      <w:r w:rsidRPr="007754E1">
        <w:rPr>
          <w:rFonts w:eastAsia="Cambria"/>
          <w:b/>
          <w:bCs/>
          <w:u w:val="single"/>
        </w:rPr>
        <w:t xml:space="preserve">Justice </w:t>
      </w:r>
      <w:r w:rsidRPr="007754E1">
        <w:rPr>
          <w:rFonts w:eastAsia="Cambria"/>
          <w:b/>
          <w:bCs/>
          <w:highlight w:val="cyan"/>
          <w:u w:val="single"/>
        </w:rPr>
        <w:t>Scalia</w:t>
      </w:r>
      <w:r w:rsidRPr="007754E1">
        <w:rPr>
          <w:rFonts w:eastAsia="Cambria"/>
          <w:b/>
          <w:bCs/>
          <w:u w:val="single"/>
        </w:rPr>
        <w:t>’s majority</w:t>
      </w:r>
      <w:r w:rsidRPr="007754E1">
        <w:rPr>
          <w:rFonts w:eastAsia="Cambria"/>
          <w:sz w:val="14"/>
        </w:rPr>
        <w:t xml:space="preserve"> nonetheless </w:t>
      </w:r>
      <w:r w:rsidRPr="007754E1">
        <w:rPr>
          <w:rFonts w:eastAsia="Cambria"/>
          <w:b/>
          <w:bCs/>
          <w:highlight w:val="cyan"/>
          <w:u w:val="single"/>
        </w:rPr>
        <w:t>held t</w:t>
      </w:r>
      <w:r w:rsidRPr="007754E1">
        <w:rPr>
          <w:rFonts w:eastAsia="Cambria"/>
          <w:b/>
          <w:bCs/>
          <w:u w:val="single"/>
        </w:rPr>
        <w:t xml:space="preserve">he </w:t>
      </w:r>
      <w:r w:rsidRPr="007754E1">
        <w:rPr>
          <w:rFonts w:eastAsia="Cambria"/>
          <w:b/>
          <w:bCs/>
          <w:highlight w:val="cyan"/>
          <w:u w:val="single"/>
        </w:rPr>
        <w:t>conduct protected</w:t>
      </w:r>
      <w:r w:rsidRPr="007754E1">
        <w:rPr>
          <w:rFonts w:eastAsia="Cambria"/>
          <w:b/>
          <w:bCs/>
          <w:u w:val="single"/>
        </w:rPr>
        <w:t xml:space="preserve"> by Noerr.47 </w:t>
      </w:r>
      <w:r w:rsidRPr="007754E1">
        <w:rPr>
          <w:rFonts w:eastAsia="Cambria"/>
          <w:u w:val="single"/>
        </w:rPr>
        <w:t>The key doctrinal move</w:t>
      </w:r>
      <w:r w:rsidRPr="007754E1">
        <w:rPr>
          <w:rFonts w:eastAsia="Cambria"/>
          <w:sz w:val="14"/>
        </w:rPr>
        <w:t xml:space="preserve"> in Omni </w:t>
      </w:r>
      <w:r w:rsidRPr="007754E1">
        <w:rPr>
          <w:rFonts w:eastAsia="Cambria"/>
          <w:u w:val="single"/>
        </w:rPr>
        <w:t>was</w:t>
      </w:r>
      <w:r w:rsidRPr="007754E1">
        <w:rPr>
          <w:rFonts w:eastAsia="Cambria"/>
          <w:sz w:val="14"/>
        </w:rPr>
        <w:t xml:space="preserve"> </w:t>
      </w:r>
      <w:r w:rsidRPr="007754E1">
        <w:rPr>
          <w:rFonts w:eastAsia="Cambria"/>
          <w:u w:val="single"/>
        </w:rPr>
        <w:t xml:space="preserve">to limit </w:t>
      </w:r>
      <w:proofErr w:type="spellStart"/>
      <w:r w:rsidRPr="007754E1">
        <w:rPr>
          <w:rFonts w:eastAsia="Cambria"/>
          <w:b/>
          <w:bCs/>
          <w:highlight w:val="cyan"/>
          <w:u w:val="single"/>
        </w:rPr>
        <w:t>Noerr’s</w:t>
      </w:r>
      <w:proofErr w:type="spellEnd"/>
      <w:r w:rsidRPr="007754E1">
        <w:rPr>
          <w:rFonts w:eastAsia="Cambria"/>
          <w:b/>
          <w:bCs/>
          <w:highlight w:val="cyan"/>
          <w:u w:val="single"/>
        </w:rPr>
        <w:t xml:space="preserve"> sham</w:t>
      </w:r>
      <w:r w:rsidRPr="007754E1">
        <w:rPr>
          <w:rFonts w:eastAsia="Cambria"/>
          <w:b/>
          <w:bCs/>
          <w:u w:val="single"/>
        </w:rPr>
        <w:t xml:space="preserve"> </w:t>
      </w:r>
      <w:r w:rsidRPr="007754E1">
        <w:rPr>
          <w:rFonts w:eastAsia="Cambria"/>
          <w:b/>
          <w:bCs/>
          <w:highlight w:val="cyan"/>
          <w:u w:val="single"/>
        </w:rPr>
        <w:t>exception</w:t>
      </w:r>
      <w:r w:rsidRPr="007754E1">
        <w:rPr>
          <w:rFonts w:eastAsia="Cambria"/>
          <w:sz w:val="14"/>
        </w:rPr>
        <w:t xml:space="preserve"> — </w:t>
      </w:r>
      <w:r w:rsidRPr="007754E1">
        <w:rPr>
          <w:rFonts w:eastAsia="Cambria"/>
          <w:b/>
          <w:bCs/>
          <w:u w:val="single"/>
        </w:rPr>
        <w:t>which</w:t>
      </w:r>
      <w:r w:rsidRPr="007754E1">
        <w:rPr>
          <w:rFonts w:eastAsia="Cambria"/>
          <w:sz w:val="14"/>
        </w:rPr>
        <w:t xml:space="preserve">, as we’ve seen </w:t>
      </w:r>
      <w:r w:rsidRPr="007754E1">
        <w:rPr>
          <w:rFonts w:eastAsia="Cambria"/>
          <w:b/>
          <w:bCs/>
          <w:highlight w:val="cyan"/>
          <w:u w:val="single"/>
        </w:rPr>
        <w:t>can be understood as a proxy for the</w:t>
      </w:r>
      <w:r w:rsidRPr="007754E1">
        <w:rPr>
          <w:rFonts w:eastAsia="Cambria"/>
          <w:b/>
          <w:bCs/>
          <w:u w:val="single"/>
        </w:rPr>
        <w:t xml:space="preserve"> </w:t>
      </w:r>
      <w:r w:rsidRPr="007754E1">
        <w:rPr>
          <w:rFonts w:eastAsia="Cambria"/>
          <w:b/>
          <w:bCs/>
          <w:highlight w:val="cyan"/>
          <w:u w:val="single"/>
        </w:rPr>
        <w:t>First</w:t>
      </w:r>
      <w:r w:rsidRPr="007754E1">
        <w:rPr>
          <w:rFonts w:eastAsia="Cambria"/>
          <w:b/>
          <w:bCs/>
          <w:u w:val="single"/>
        </w:rPr>
        <w:t xml:space="preserve"> </w:t>
      </w:r>
      <w:r w:rsidRPr="007754E1">
        <w:rPr>
          <w:rFonts w:eastAsia="Cambria"/>
          <w:b/>
          <w:bCs/>
          <w:highlight w:val="cyan"/>
          <w:u w:val="single"/>
        </w:rPr>
        <w:t>Amendmen</w:t>
      </w:r>
      <w:r w:rsidRPr="007754E1">
        <w:rPr>
          <w:rFonts w:eastAsia="Cambria"/>
          <w:b/>
          <w:bCs/>
          <w:u w:val="single"/>
        </w:rPr>
        <w:t>t’s limits</w:t>
      </w:r>
      <w:r w:rsidRPr="007754E1">
        <w:rPr>
          <w:rFonts w:eastAsia="Cambria"/>
          <w:sz w:val="14"/>
        </w:rPr>
        <w:t xml:space="preserve">. The Court limited it to one category of sham, bad faith abuse of the political process, and declined to find any other possible exceptions, such as the “conspiracy” exception found by the court of appeals. </w:t>
      </w:r>
      <w:r w:rsidRPr="007754E1">
        <w:rPr>
          <w:rFonts w:eastAsia="Cambria"/>
          <w:u w:val="single"/>
        </w:rPr>
        <w:t>Given that the sham exception can be understood as standing in for the limits of the First Amendment</w:t>
      </w:r>
      <w:r w:rsidRPr="007754E1">
        <w:rPr>
          <w:rFonts w:eastAsia="Cambria"/>
          <w:sz w:val="14"/>
        </w:rPr>
        <w:t xml:space="preserve">, </w:t>
      </w:r>
      <w:r w:rsidRPr="007754E1">
        <w:rPr>
          <w:rFonts w:eastAsia="Cambria"/>
          <w:b/>
          <w:bCs/>
          <w:highlight w:val="cyan"/>
          <w:u w:val="single"/>
        </w:rPr>
        <w:t xml:space="preserve">Omni gave courts an open door to use </w:t>
      </w:r>
      <w:proofErr w:type="spellStart"/>
      <w:r w:rsidRPr="007754E1">
        <w:rPr>
          <w:rFonts w:eastAsia="Cambria"/>
          <w:b/>
          <w:bCs/>
          <w:highlight w:val="cyan"/>
          <w:u w:val="single"/>
        </w:rPr>
        <w:t>Noerr</w:t>
      </w:r>
      <w:proofErr w:type="spellEnd"/>
      <w:r w:rsidRPr="007754E1">
        <w:rPr>
          <w:rFonts w:eastAsia="Cambria"/>
          <w:b/>
          <w:bCs/>
          <w:highlight w:val="cyan"/>
          <w:u w:val="single"/>
        </w:rPr>
        <w:t xml:space="preserve"> to</w:t>
      </w:r>
      <w:r w:rsidRPr="007754E1">
        <w:rPr>
          <w:rFonts w:eastAsia="Cambria"/>
          <w:b/>
          <w:bCs/>
          <w:u w:val="single"/>
        </w:rPr>
        <w:t xml:space="preserve"> </w:t>
      </w:r>
      <w:r w:rsidRPr="007754E1">
        <w:rPr>
          <w:rFonts w:eastAsia="Cambria"/>
          <w:b/>
          <w:bCs/>
          <w:highlight w:val="cyan"/>
          <w:u w:val="single"/>
        </w:rPr>
        <w:t>protect conduct that would not</w:t>
      </w:r>
      <w:r w:rsidRPr="007754E1">
        <w:rPr>
          <w:rFonts w:eastAsia="Cambria"/>
          <w:b/>
          <w:bCs/>
          <w:u w:val="single"/>
        </w:rPr>
        <w:t xml:space="preserve"> </w:t>
      </w:r>
      <w:r w:rsidRPr="007754E1">
        <w:rPr>
          <w:rFonts w:eastAsia="Cambria"/>
          <w:b/>
          <w:bCs/>
          <w:highlight w:val="cyan"/>
          <w:u w:val="single"/>
        </w:rPr>
        <w:t>be</w:t>
      </w:r>
      <w:r w:rsidRPr="007754E1">
        <w:rPr>
          <w:rFonts w:eastAsia="Cambria"/>
          <w:b/>
          <w:bCs/>
          <w:u w:val="single"/>
        </w:rPr>
        <w:t xml:space="preserve"> protected </w:t>
      </w:r>
      <w:r w:rsidRPr="007754E1">
        <w:rPr>
          <w:rFonts w:eastAsia="Cambria"/>
          <w:b/>
          <w:bCs/>
          <w:highlight w:val="cyan"/>
          <w:u w:val="single"/>
        </w:rPr>
        <w:t>by the First</w:t>
      </w:r>
      <w:r w:rsidRPr="007754E1">
        <w:rPr>
          <w:rFonts w:eastAsia="Cambria"/>
          <w:b/>
          <w:bCs/>
          <w:u w:val="single"/>
        </w:rPr>
        <w:t xml:space="preserve"> Amendment. </w:t>
      </w:r>
      <w:r w:rsidRPr="007754E1">
        <w:rPr>
          <w:rFonts w:eastAsia="Cambria"/>
          <w:u w:val="single"/>
        </w:rPr>
        <w:t xml:space="preserve">Since that time, </w:t>
      </w:r>
      <w:proofErr w:type="spellStart"/>
      <w:r w:rsidRPr="007754E1">
        <w:rPr>
          <w:rFonts w:eastAsia="Cambria"/>
          <w:highlight w:val="cyan"/>
          <w:u w:val="single"/>
        </w:rPr>
        <w:t>Noerr</w:t>
      </w:r>
      <w:proofErr w:type="spellEnd"/>
      <w:r w:rsidRPr="007754E1">
        <w:rPr>
          <w:rFonts w:eastAsia="Cambria"/>
          <w:u w:val="single"/>
        </w:rPr>
        <w:t xml:space="preserve"> </w:t>
      </w:r>
      <w:r w:rsidRPr="007754E1">
        <w:rPr>
          <w:rFonts w:eastAsia="Cambria"/>
          <w:highlight w:val="cyan"/>
          <w:u w:val="single"/>
        </w:rPr>
        <w:t>has</w:t>
      </w:r>
      <w:r w:rsidRPr="007754E1">
        <w:rPr>
          <w:rFonts w:eastAsia="Cambria"/>
          <w:sz w:val="14"/>
        </w:rPr>
        <w:t xml:space="preserve">, in lower courts, </w:t>
      </w:r>
      <w:r w:rsidRPr="007754E1">
        <w:rPr>
          <w:rFonts w:eastAsia="Cambria"/>
          <w:highlight w:val="cyan"/>
          <w:u w:val="single"/>
        </w:rPr>
        <w:t>come to protect</w:t>
      </w:r>
      <w:r w:rsidRPr="007754E1">
        <w:rPr>
          <w:rFonts w:eastAsia="Cambria"/>
          <w:u w:val="single"/>
        </w:rPr>
        <w:t xml:space="preserve"> a range of conduct that would not be protected by the First Amendment</w:t>
      </w:r>
      <w:r w:rsidRPr="007754E1">
        <w:rPr>
          <w:rFonts w:eastAsia="Cambria"/>
          <w:sz w:val="14"/>
        </w:rPr>
        <w:t xml:space="preserve">, </w:t>
      </w:r>
      <w:r w:rsidRPr="007754E1">
        <w:rPr>
          <w:rFonts w:eastAsia="Cambria"/>
          <w:b/>
          <w:bCs/>
          <w:u w:val="single"/>
        </w:rPr>
        <w:t>including</w:t>
      </w:r>
      <w:r w:rsidRPr="007754E1">
        <w:rPr>
          <w:rFonts w:eastAsia="Cambria"/>
          <w:sz w:val="14"/>
        </w:rPr>
        <w:t xml:space="preserve"> not just </w:t>
      </w:r>
      <w:r w:rsidRPr="007754E1">
        <w:rPr>
          <w:rFonts w:eastAsia="Cambria"/>
          <w:b/>
          <w:bCs/>
          <w:highlight w:val="cyan"/>
          <w:u w:val="single"/>
        </w:rPr>
        <w:t>conspiracy</w:t>
      </w:r>
      <w:r w:rsidRPr="007754E1">
        <w:rPr>
          <w:rFonts w:eastAsia="Cambria"/>
          <w:sz w:val="14"/>
        </w:rPr>
        <w:t xml:space="preserve">, but </w:t>
      </w:r>
      <w:r w:rsidRPr="007754E1">
        <w:rPr>
          <w:rFonts w:eastAsia="Cambria"/>
          <w:b/>
          <w:bCs/>
          <w:highlight w:val="cyan"/>
          <w:u w:val="single"/>
        </w:rPr>
        <w:t>bribery, false statements</w:t>
      </w:r>
      <w:r w:rsidRPr="007754E1">
        <w:rPr>
          <w:rFonts w:eastAsia="Cambria"/>
          <w:b/>
          <w:bCs/>
          <w:u w:val="single"/>
        </w:rPr>
        <w:t xml:space="preserve"> to government, deceit, </w:t>
      </w:r>
      <w:r w:rsidRPr="007754E1">
        <w:rPr>
          <w:rFonts w:eastAsia="Cambria"/>
          <w:b/>
          <w:bCs/>
          <w:highlight w:val="cyan"/>
          <w:u w:val="single"/>
        </w:rPr>
        <w:t>and</w:t>
      </w:r>
      <w:r w:rsidRPr="007754E1">
        <w:rPr>
          <w:rFonts w:eastAsia="Cambria"/>
          <w:b/>
          <w:bCs/>
          <w:u w:val="single"/>
        </w:rPr>
        <w:t xml:space="preserve"> </w:t>
      </w:r>
      <w:r w:rsidRPr="007754E1">
        <w:rPr>
          <w:rFonts w:eastAsia="Cambria"/>
          <w:b/>
          <w:bCs/>
          <w:highlight w:val="cyan"/>
          <w:u w:val="single"/>
        </w:rPr>
        <w:t>even abuse of process</w:t>
      </w:r>
      <w:r w:rsidRPr="007754E1">
        <w:rPr>
          <w:rFonts w:eastAsia="Cambria"/>
          <w:sz w:val="14"/>
        </w:rPr>
        <w:t xml:space="preserve">—so long as some political objective can be claimed. </w:t>
      </w:r>
      <w:r w:rsidRPr="007754E1">
        <w:rPr>
          <w:rFonts w:eastAsia="Cambria"/>
          <w:u w:val="single"/>
        </w:rPr>
        <w:t xml:space="preserve">Over-broad </w:t>
      </w:r>
      <w:proofErr w:type="spellStart"/>
      <w:r w:rsidRPr="007754E1">
        <w:rPr>
          <w:rFonts w:eastAsia="Cambria"/>
          <w:u w:val="single"/>
        </w:rPr>
        <w:t>Noerr</w:t>
      </w:r>
      <w:proofErr w:type="spellEnd"/>
      <w:r w:rsidRPr="007754E1">
        <w:rPr>
          <w:rFonts w:eastAsia="Cambria"/>
          <w:u w:val="single"/>
        </w:rPr>
        <w:t xml:space="preserve"> immunity and an underinclusive sham exception</w:t>
      </w:r>
      <w:r w:rsidRPr="007754E1">
        <w:rPr>
          <w:rFonts w:eastAsia="Cambria"/>
          <w:sz w:val="14"/>
        </w:rPr>
        <w:t xml:space="preserve"> </w:t>
      </w:r>
      <w:r w:rsidRPr="007754E1">
        <w:rPr>
          <w:rFonts w:eastAsia="Cambria"/>
          <w:u w:val="single"/>
        </w:rPr>
        <w:t>made courts reluctant to recognize areas of clearly</w:t>
      </w:r>
      <w:r w:rsidRPr="007754E1">
        <w:rPr>
          <w:rFonts w:eastAsia="Cambria"/>
          <w:sz w:val="14"/>
        </w:rPr>
        <w:t xml:space="preserve"> </w:t>
      </w:r>
      <w:r w:rsidRPr="007754E1">
        <w:rPr>
          <w:rFonts w:eastAsia="Cambria"/>
          <w:u w:val="single"/>
        </w:rPr>
        <w:t>anticompetitive action</w:t>
      </w:r>
      <w:r w:rsidRPr="007754E1">
        <w:rPr>
          <w:rFonts w:eastAsia="Cambria"/>
          <w:sz w:val="14"/>
        </w:rPr>
        <w:t xml:space="preserve"> </w:t>
      </w:r>
      <w:r w:rsidRPr="007754E1">
        <w:rPr>
          <w:rFonts w:eastAsia="Cambria"/>
          <w:u w:val="single"/>
        </w:rPr>
        <w:t xml:space="preserve">that should not enjoy any constitutional protection. </w:t>
      </w:r>
      <w:r w:rsidRPr="007754E1">
        <w:rPr>
          <w:rFonts w:eastAsia="Cambria"/>
          <w:sz w:val="14"/>
        </w:rPr>
        <w:t xml:space="preserve">Consider the following example of how </w:t>
      </w:r>
      <w:proofErr w:type="spellStart"/>
      <w:r w:rsidRPr="007754E1">
        <w:rPr>
          <w:rFonts w:eastAsia="Cambria"/>
          <w:sz w:val="14"/>
        </w:rPr>
        <w:t>Noerr</w:t>
      </w:r>
      <w:proofErr w:type="spellEnd"/>
      <w:r w:rsidRPr="007754E1">
        <w:rPr>
          <w:rFonts w:eastAsia="Cambria"/>
          <w:sz w:val="14"/>
        </w:rPr>
        <w:t xml:space="preserve"> is invoked to immunize bribery. In 2001, a district court in Louisiana heard allegations that a riverboat company was bribing government officials so as to prevent competitors from obtaining a license to operate.48 The court rejected the idea that “bribery, extortion and corruption” would “abrogate antitrust immunity.”49 It did so based on the premise that even corrupt and criminal activity is immune from antitrust scrutiny, under Omni, so long as the ultimate object is a favorable political outcome.50 In another departure from First Amendment principle, some </w:t>
      </w:r>
      <w:r w:rsidRPr="007754E1">
        <w:rPr>
          <w:rFonts w:eastAsia="Cambria"/>
          <w:u w:val="single"/>
        </w:rPr>
        <w:t>courts</w:t>
      </w:r>
      <w:r w:rsidRPr="007754E1">
        <w:rPr>
          <w:rFonts w:eastAsia="Cambria"/>
          <w:sz w:val="14"/>
        </w:rPr>
        <w:t xml:space="preserve"> </w:t>
      </w:r>
      <w:r w:rsidRPr="007754E1">
        <w:rPr>
          <w:rFonts w:eastAsia="Cambria"/>
          <w:u w:val="single"/>
        </w:rPr>
        <w:t>have also</w:t>
      </w:r>
      <w:r w:rsidRPr="007754E1">
        <w:rPr>
          <w:rFonts w:eastAsia="Cambria"/>
          <w:sz w:val="14"/>
        </w:rPr>
        <w:t xml:space="preserve"> </w:t>
      </w:r>
      <w:r w:rsidRPr="007754E1">
        <w:rPr>
          <w:rFonts w:eastAsia="Cambria"/>
          <w:u w:val="single"/>
        </w:rPr>
        <w:t xml:space="preserve">interpreted </w:t>
      </w:r>
      <w:proofErr w:type="spellStart"/>
      <w:r w:rsidRPr="007754E1">
        <w:rPr>
          <w:rFonts w:eastAsia="Cambria"/>
          <w:u w:val="single"/>
        </w:rPr>
        <w:t>Noerr</w:t>
      </w:r>
      <w:proofErr w:type="spellEnd"/>
      <w:r w:rsidRPr="007754E1">
        <w:rPr>
          <w:rFonts w:eastAsia="Cambria"/>
          <w:u w:val="single"/>
        </w:rPr>
        <w:t xml:space="preserve"> to protect </w:t>
      </w:r>
      <w:r w:rsidRPr="007754E1">
        <w:rPr>
          <w:rFonts w:eastAsia="Cambria"/>
          <w:sz w:val="14"/>
        </w:rPr>
        <w:t xml:space="preserve">the making of </w:t>
      </w:r>
      <w:r w:rsidRPr="007754E1">
        <w:rPr>
          <w:rFonts w:eastAsia="Cambria"/>
          <w:u w:val="single"/>
        </w:rPr>
        <w:t>false statements to government</w:t>
      </w:r>
      <w:r w:rsidRPr="007754E1">
        <w:rPr>
          <w:rFonts w:eastAsia="Cambria"/>
          <w:sz w:val="14"/>
        </w:rPr>
        <w:t xml:space="preserve">. For example, in a 2013 dispute between two asphalt firms, one alleged the other had lied to municipal governments about the relevant regulations so as to trick the governments into excluding rivals.48 </w:t>
      </w:r>
      <w:r w:rsidRPr="007754E1">
        <w:rPr>
          <w:rFonts w:eastAsia="Cambria"/>
          <w:u w:val="single"/>
        </w:rPr>
        <w:t>When targeted in an antitrust suit</w:t>
      </w:r>
      <w:r w:rsidRPr="007754E1">
        <w:rPr>
          <w:rFonts w:eastAsia="Cambria"/>
          <w:sz w:val="14"/>
        </w:rPr>
        <w:t xml:space="preserve"> </w:t>
      </w:r>
      <w:r w:rsidRPr="007754E1">
        <w:rPr>
          <w:rFonts w:eastAsia="Cambria"/>
          <w:u w:val="single"/>
        </w:rPr>
        <w:t>the court upheld immunity</w:t>
      </w:r>
      <w:r w:rsidRPr="007754E1">
        <w:rPr>
          <w:rFonts w:eastAsia="Cambria"/>
          <w:sz w:val="14"/>
        </w:rPr>
        <w:t xml:space="preserve">,51 despite the analogy to obtaining a fraudulent patent condemned in Walker Process,52 evidence of effects on competition, and the fact the First Amendment, with rare exceptions, does not protect false statements made to government. Finally, there are </w:t>
      </w:r>
      <w:r w:rsidRPr="007754E1">
        <w:rPr>
          <w:rFonts w:eastAsia="Cambria"/>
          <w:b/>
          <w:bCs/>
          <w:u w:val="single"/>
        </w:rPr>
        <w:t>courts</w:t>
      </w:r>
      <w:r w:rsidRPr="007754E1">
        <w:rPr>
          <w:rFonts w:eastAsia="Cambria"/>
          <w:sz w:val="14"/>
        </w:rPr>
        <w:t xml:space="preserve"> that </w:t>
      </w:r>
      <w:r w:rsidRPr="007754E1">
        <w:rPr>
          <w:rFonts w:eastAsia="Cambria"/>
          <w:b/>
          <w:bCs/>
          <w:u w:val="single"/>
        </w:rPr>
        <w:t>have</w:t>
      </w:r>
      <w:r w:rsidRPr="007754E1">
        <w:rPr>
          <w:rFonts w:eastAsia="Cambria"/>
          <w:sz w:val="14"/>
        </w:rPr>
        <w:t xml:space="preserve">, unaccountably, </w:t>
      </w:r>
      <w:r w:rsidRPr="007754E1">
        <w:rPr>
          <w:rFonts w:eastAsia="Cambria"/>
          <w:b/>
          <w:bCs/>
          <w:u w:val="single"/>
        </w:rPr>
        <w:t>immunized conduct that is nearly impossible to describe as political speech or petitioning</w:t>
      </w:r>
      <w:r w:rsidRPr="007754E1">
        <w:rPr>
          <w:rFonts w:eastAsia="Cambria"/>
          <w:sz w:val="14"/>
        </w:rPr>
        <w:t xml:space="preserve">. Conduct that </w:t>
      </w:r>
      <w:proofErr w:type="spellStart"/>
      <w:r w:rsidRPr="007754E1">
        <w:rPr>
          <w:rFonts w:eastAsia="Cambria"/>
          <w:sz w:val="14"/>
        </w:rPr>
        <w:t>Noerr</w:t>
      </w:r>
      <w:proofErr w:type="spellEnd"/>
      <w:r w:rsidRPr="007754E1">
        <w:rPr>
          <w:rFonts w:eastAsia="Cambria"/>
          <w:sz w:val="14"/>
        </w:rPr>
        <w:t xml:space="preserve"> itself named as unprotected — the use of political process as an anticompetitive weapon (such as through repetitive, baseless filings). 53 </w:t>
      </w:r>
      <w:r w:rsidRPr="007754E1">
        <w:rPr>
          <w:rFonts w:eastAsia="Cambria"/>
          <w:u w:val="single"/>
        </w:rPr>
        <w:t xml:space="preserve">Even when the goal of the filing is for </w:t>
      </w:r>
      <w:r w:rsidRPr="007754E1">
        <w:rPr>
          <w:rFonts w:eastAsia="Cambria"/>
          <w:sz w:val="14"/>
        </w:rPr>
        <w:t xml:space="preserve">“the principle purpose of </w:t>
      </w:r>
      <w:r w:rsidRPr="007754E1">
        <w:rPr>
          <w:rFonts w:eastAsia="Cambria"/>
          <w:u w:val="single"/>
        </w:rPr>
        <w:t>harming [a] competitor</w:t>
      </w:r>
      <w:r w:rsidRPr="007754E1">
        <w:rPr>
          <w:rFonts w:eastAsia="Cambria"/>
          <w:sz w:val="14"/>
        </w:rPr>
        <w:t xml:space="preserve">,” </w:t>
      </w:r>
      <w:r w:rsidRPr="007754E1">
        <w:rPr>
          <w:rFonts w:eastAsia="Cambria"/>
          <w:u w:val="single"/>
        </w:rPr>
        <w:t>courts have refused to consider the filing a</w:t>
      </w:r>
      <w:r w:rsidRPr="007754E1">
        <w:rPr>
          <w:rFonts w:eastAsia="Cambria"/>
          <w:sz w:val="14"/>
        </w:rPr>
        <w:t xml:space="preserve"> </w:t>
      </w:r>
      <w:r w:rsidRPr="007754E1">
        <w:rPr>
          <w:rFonts w:eastAsia="Cambria"/>
          <w:u w:val="single"/>
        </w:rPr>
        <w:t>sham</w:t>
      </w:r>
      <w:r w:rsidRPr="007754E1">
        <w:rPr>
          <w:rFonts w:eastAsia="Cambria"/>
          <w:sz w:val="14"/>
        </w:rPr>
        <w:t xml:space="preserve">.54 </w:t>
      </w:r>
      <w:r w:rsidRPr="007754E1">
        <w:rPr>
          <w:rFonts w:eastAsia="Cambria"/>
          <w:u w:val="single"/>
        </w:rPr>
        <w:t>Courts have protected</w:t>
      </w:r>
      <w:r w:rsidRPr="007754E1">
        <w:rPr>
          <w:rFonts w:eastAsia="Cambria"/>
          <w:sz w:val="14"/>
        </w:rPr>
        <w:t xml:space="preserve"> series of </w:t>
      </w:r>
      <w:r w:rsidRPr="007754E1">
        <w:rPr>
          <w:rFonts w:eastAsia="Cambria"/>
          <w:u w:val="single"/>
        </w:rPr>
        <w:t>filings</w:t>
      </w:r>
      <w:r w:rsidRPr="007754E1">
        <w:rPr>
          <w:rFonts w:eastAsia="Cambria"/>
          <w:sz w:val="14"/>
        </w:rPr>
        <w:t xml:space="preserve"> that </w:t>
      </w:r>
      <w:r w:rsidRPr="007754E1">
        <w:rPr>
          <w:rFonts w:eastAsia="Cambria"/>
          <w:u w:val="single"/>
        </w:rPr>
        <w:t xml:space="preserve">petitioners never expected to win </w:t>
      </w:r>
      <w:r w:rsidRPr="007754E1">
        <w:rPr>
          <w:rFonts w:eastAsia="Cambria"/>
          <w:sz w:val="14"/>
        </w:rPr>
        <w:t xml:space="preserve">on.55 Similarly they have fully ignored distinction between standards for single and multiple filings and insisted on firm proof of “objective unreasonableness” for each action despite the obvious increased harm that comes from fielding many specious claims.56 </w:t>
      </w:r>
      <w:r w:rsidRPr="007754E1">
        <w:rPr>
          <w:rFonts w:eastAsia="Cambria"/>
          <w:u w:val="single"/>
        </w:rPr>
        <w:t>Other examples</w:t>
      </w:r>
      <w:r w:rsidRPr="007754E1">
        <w:rPr>
          <w:rFonts w:eastAsia="Cambria"/>
          <w:sz w:val="14"/>
        </w:rPr>
        <w:t xml:space="preserve"> of dubious extensions to </w:t>
      </w:r>
      <w:proofErr w:type="spellStart"/>
      <w:r w:rsidRPr="007754E1">
        <w:rPr>
          <w:rFonts w:eastAsia="Cambria"/>
          <w:sz w:val="14"/>
        </w:rPr>
        <w:t>Noerr</w:t>
      </w:r>
      <w:proofErr w:type="spellEnd"/>
      <w:r w:rsidRPr="007754E1">
        <w:rPr>
          <w:rFonts w:eastAsia="Cambria"/>
          <w:sz w:val="14"/>
        </w:rPr>
        <w:t xml:space="preserve"> </w:t>
      </w:r>
      <w:r w:rsidRPr="007754E1">
        <w:rPr>
          <w:rFonts w:eastAsia="Cambria"/>
          <w:u w:val="single"/>
        </w:rPr>
        <w:t>include</w:t>
      </w:r>
      <w:r w:rsidRPr="007754E1">
        <w:rPr>
          <w:rFonts w:eastAsia="Cambria"/>
          <w:sz w:val="14"/>
        </w:rPr>
        <w:t xml:space="preserve"> an immunity premised on the communication of a list of school accreditation to the state, 57 </w:t>
      </w:r>
      <w:r w:rsidRPr="007754E1">
        <w:rPr>
          <w:rFonts w:eastAsia="Cambria"/>
          <w:u w:val="single"/>
        </w:rPr>
        <w:t>private and secret meetings at a governor’s mansion</w:t>
      </w:r>
      <w:r w:rsidRPr="007754E1">
        <w:rPr>
          <w:rFonts w:eastAsia="Cambria"/>
          <w:sz w:val="14"/>
        </w:rPr>
        <w:t xml:space="preserve">,58 </w:t>
      </w:r>
      <w:r w:rsidRPr="007754E1">
        <w:rPr>
          <w:rFonts w:eastAsia="Cambria"/>
          <w:u w:val="single"/>
        </w:rPr>
        <w:t xml:space="preserve">and </w:t>
      </w:r>
      <w:r w:rsidRPr="007754E1">
        <w:rPr>
          <w:rFonts w:eastAsia="Cambria"/>
          <w:sz w:val="14"/>
        </w:rPr>
        <w:t>even</w:t>
      </w:r>
      <w:r w:rsidRPr="007754E1">
        <w:rPr>
          <w:rFonts w:eastAsia="Cambria"/>
          <w:u w:val="single"/>
        </w:rPr>
        <w:t xml:space="preserve"> boycotting competitors</w:t>
      </w:r>
      <w:r w:rsidRPr="007754E1">
        <w:rPr>
          <w:rFonts w:eastAsia="Cambria"/>
          <w:sz w:val="14"/>
        </w:rPr>
        <w:t xml:space="preserve">.59 At the risk of stating the obvious, the First Amendment goals served by immunizing these forms of conduct is unclear at best. It is worth pointing out that not every court has ignored the First Amendment foundations of the </w:t>
      </w:r>
      <w:proofErr w:type="spellStart"/>
      <w:r w:rsidRPr="007754E1">
        <w:rPr>
          <w:rFonts w:eastAsia="Cambria"/>
          <w:sz w:val="14"/>
        </w:rPr>
        <w:t>Noerr</w:t>
      </w:r>
      <w:proofErr w:type="spellEnd"/>
      <w:r w:rsidRPr="007754E1">
        <w:rPr>
          <w:rFonts w:eastAsia="Cambria"/>
          <w:sz w:val="14"/>
        </w:rPr>
        <w:t xml:space="preserve"> doctrine. 60 Courts have sometimes insisted on a First Amendment analysis prior to granting </w:t>
      </w:r>
      <w:proofErr w:type="spellStart"/>
      <w:r w:rsidRPr="007754E1">
        <w:rPr>
          <w:rFonts w:eastAsia="Cambria"/>
          <w:sz w:val="14"/>
        </w:rPr>
        <w:t>Noerr</w:t>
      </w:r>
      <w:proofErr w:type="spellEnd"/>
      <w:r w:rsidRPr="007754E1">
        <w:rPr>
          <w:rFonts w:eastAsia="Cambria"/>
          <w:sz w:val="14"/>
        </w:rPr>
        <w:t xml:space="preserve"> immunity. For example, consider litigation from the early 2000s, centered on allegations that a drug manufacturer sought to delay the entry of competitive generic drugs by wrongly listing its patent in the FDA’s orange book. In rejecting a </w:t>
      </w:r>
      <w:proofErr w:type="spellStart"/>
      <w:r w:rsidRPr="007754E1">
        <w:rPr>
          <w:rFonts w:eastAsia="Cambria"/>
          <w:sz w:val="14"/>
        </w:rPr>
        <w:t>Noerr</w:t>
      </w:r>
      <w:proofErr w:type="spellEnd"/>
      <w:r w:rsidRPr="007754E1">
        <w:rPr>
          <w:rFonts w:eastAsia="Cambria"/>
          <w:sz w:val="14"/>
        </w:rPr>
        <w:t xml:space="preserve"> defense, the district court agreed with the FTC that the listing was not a petition protected by the First Amendment, and therefore not entitled to </w:t>
      </w:r>
      <w:proofErr w:type="spellStart"/>
      <w:r w:rsidRPr="007754E1">
        <w:rPr>
          <w:rFonts w:eastAsia="Cambria"/>
          <w:sz w:val="14"/>
        </w:rPr>
        <w:t>Noerr</w:t>
      </w:r>
      <w:proofErr w:type="spellEnd"/>
      <w:r w:rsidRPr="007754E1">
        <w:rPr>
          <w:rFonts w:eastAsia="Cambria"/>
          <w:sz w:val="14"/>
        </w:rPr>
        <w:t xml:space="preserve"> immunity. It did so on the premise that, as the FTC argued, the FDA’s actions were ministerial, as opposed to discretionary: there is no </w:t>
      </w:r>
      <w:proofErr w:type="spellStart"/>
      <w:r w:rsidRPr="007754E1">
        <w:rPr>
          <w:rFonts w:eastAsia="Cambria"/>
          <w:sz w:val="14"/>
        </w:rPr>
        <w:t>Noerr</w:t>
      </w:r>
      <w:proofErr w:type="spellEnd"/>
      <w:r w:rsidRPr="007754E1">
        <w:rPr>
          <w:rFonts w:eastAsia="Cambria"/>
          <w:sz w:val="14"/>
        </w:rPr>
        <w:t xml:space="preserve"> immunity when the “government does not perform any independent review of the validity of the statements, does not make or issue any intervening judgment and instead acts in direct reliance on the private party's representations.” 61 Similarly, the FTC, at least, believes that misrepresentative communications to government are not protected by the First Amendment, and also not protected by Noerr.62</w:t>
      </w:r>
    </w:p>
    <w:p w14:paraId="2861CFCB" w14:textId="77777777" w:rsidR="007754E1" w:rsidRPr="007754E1" w:rsidRDefault="007754E1" w:rsidP="007754E1">
      <w:pPr>
        <w:rPr>
          <w:rFonts w:eastAsia="Cambria"/>
        </w:rPr>
      </w:pPr>
    </w:p>
    <w:p w14:paraId="4B6D6A59" w14:textId="77777777" w:rsidR="007754E1" w:rsidRPr="007754E1" w:rsidRDefault="007754E1" w:rsidP="007754E1">
      <w:pPr>
        <w:keepNext/>
        <w:keepLines/>
        <w:spacing w:before="200"/>
        <w:outlineLvl w:val="3"/>
        <w:rPr>
          <w:rFonts w:eastAsia="MS Gothic"/>
          <w:b/>
          <w:iCs/>
          <w:sz w:val="26"/>
        </w:rPr>
      </w:pPr>
      <w:r w:rsidRPr="007754E1">
        <w:rPr>
          <w:rFonts w:eastAsia="MS Gothic"/>
          <w:b/>
          <w:iCs/>
          <w:sz w:val="26"/>
        </w:rPr>
        <w:t xml:space="preserve">The plan solves </w:t>
      </w:r>
    </w:p>
    <w:p w14:paraId="3F95BCBC" w14:textId="77777777" w:rsidR="007754E1" w:rsidRPr="007754E1" w:rsidRDefault="007754E1" w:rsidP="007754E1">
      <w:pPr>
        <w:rPr>
          <w:rFonts w:eastAsia="Cambria"/>
        </w:rPr>
      </w:pPr>
      <w:r w:rsidRPr="007754E1">
        <w:rPr>
          <w:rFonts w:eastAsia="Cambria"/>
        </w:rPr>
        <w:t xml:space="preserve">Michael </w:t>
      </w:r>
      <w:proofErr w:type="spellStart"/>
      <w:r w:rsidRPr="007754E1">
        <w:rPr>
          <w:rFonts w:eastAsia="Cambria"/>
          <w:b/>
          <w:bCs/>
          <w:sz w:val="26"/>
        </w:rPr>
        <w:t>Pemstein</w:t>
      </w:r>
      <w:proofErr w:type="spellEnd"/>
      <w:r w:rsidRPr="007754E1">
        <w:rPr>
          <w:rFonts w:eastAsia="Cambria"/>
          <w:b/>
          <w:bCs/>
          <w:sz w:val="26"/>
        </w:rPr>
        <w:t xml:space="preserve"> 14</w:t>
      </w:r>
      <w:r w:rsidRPr="007754E1">
        <w:rPr>
          <w:rFonts w:eastAsia="Cambria"/>
          <w:b/>
          <w:bCs/>
        </w:rPr>
        <w:t xml:space="preserve">. </w:t>
      </w:r>
      <w:r w:rsidRPr="007754E1">
        <w:rPr>
          <w:rFonts w:eastAsia="Cambria"/>
        </w:rPr>
        <w:t xml:space="preserve">Attorney, Quinn Emanuel Urquhart &amp; Sullivan, LLP. “The Basis For </w:t>
      </w:r>
      <w:proofErr w:type="spellStart"/>
      <w:r w:rsidRPr="007754E1">
        <w:rPr>
          <w:rFonts w:eastAsia="Cambria"/>
        </w:rPr>
        <w:t>Noerr</w:t>
      </w:r>
      <w:proofErr w:type="spellEnd"/>
      <w:r w:rsidRPr="007754E1">
        <w:rPr>
          <w:rFonts w:eastAsia="Cambria"/>
        </w:rPr>
        <w:t xml:space="preserve">-Pennington Immunity: An Argument That Federal Antitrust Law, Not The First Amendment, Defines The Boundaries Of </w:t>
      </w:r>
      <w:proofErr w:type="spellStart"/>
      <w:r w:rsidRPr="007754E1">
        <w:rPr>
          <w:rFonts w:eastAsia="Cambria"/>
        </w:rPr>
        <w:t>Noerr</w:t>
      </w:r>
      <w:proofErr w:type="spellEnd"/>
      <w:r w:rsidRPr="007754E1">
        <w:rPr>
          <w:rFonts w:eastAsia="Cambria"/>
        </w:rPr>
        <w:t xml:space="preserve">-Pennington” </w:t>
      </w:r>
      <w:hyperlink r:id="rId14" w:history="1">
        <w:r w:rsidRPr="007754E1">
          <w:rPr>
            <w:rFonts w:eastAsia="Cambria"/>
          </w:rPr>
          <w:t>https://heinonline.org/HOL/LandingPage?handle=hein.journals/thurlr40&amp;div=9&amp;id=&amp;page=</w:t>
        </w:r>
      </w:hyperlink>
    </w:p>
    <w:p w14:paraId="6E76616B" w14:textId="77777777" w:rsidR="007754E1" w:rsidRPr="007754E1" w:rsidRDefault="007754E1" w:rsidP="007754E1">
      <w:pPr>
        <w:rPr>
          <w:rFonts w:eastAsia="Cambria"/>
          <w:u w:val="single"/>
        </w:rPr>
      </w:pPr>
      <w:r w:rsidRPr="007754E1">
        <w:rPr>
          <w:rFonts w:eastAsia="Cambria"/>
          <w:sz w:val="12"/>
        </w:rPr>
        <w:t xml:space="preserve">IV. </w:t>
      </w:r>
      <w:r w:rsidRPr="007754E1">
        <w:rPr>
          <w:rFonts w:eastAsia="Cambria"/>
          <w:u w:val="single"/>
        </w:rPr>
        <w:t>RETURNING TO THE MISTAKE AND CONSEQUENCES</w:t>
      </w:r>
      <w:r w:rsidRPr="007754E1">
        <w:rPr>
          <w:rFonts w:eastAsia="Cambria"/>
          <w:sz w:val="12"/>
        </w:rPr>
        <w:t xml:space="preserve"> OF THEME PROMOTIONS </w:t>
      </w:r>
      <w:r w:rsidRPr="007754E1">
        <w:rPr>
          <w:rFonts w:eastAsia="Cambria"/>
          <w:highlight w:val="cyan"/>
          <w:u w:val="single"/>
        </w:rPr>
        <w:t>With</w:t>
      </w:r>
      <w:r w:rsidRPr="007754E1">
        <w:rPr>
          <w:rFonts w:eastAsia="Cambria"/>
          <w:sz w:val="12"/>
        </w:rPr>
        <w:t xml:space="preserve"> the understanding that </w:t>
      </w:r>
      <w:proofErr w:type="spellStart"/>
      <w:r w:rsidRPr="007754E1">
        <w:rPr>
          <w:rFonts w:eastAsia="Cambria"/>
          <w:highlight w:val="cyan"/>
          <w:u w:val="single"/>
        </w:rPr>
        <w:t>Noerr</w:t>
      </w:r>
      <w:proofErr w:type="spellEnd"/>
      <w:r w:rsidRPr="007754E1">
        <w:rPr>
          <w:rFonts w:eastAsia="Cambria"/>
          <w:u w:val="single"/>
        </w:rPr>
        <w:t xml:space="preserve">-Pennington </w:t>
      </w:r>
      <w:r w:rsidRPr="007754E1">
        <w:rPr>
          <w:rFonts w:eastAsia="Cambria"/>
          <w:sz w:val="12"/>
        </w:rPr>
        <w:t xml:space="preserve">is primarily a doctrine based on an interpretation of Federal Antitrust law, it is now possible to see how </w:t>
      </w:r>
      <w:r w:rsidRPr="007754E1">
        <w:rPr>
          <w:rFonts w:eastAsia="Cambria"/>
          <w:b/>
          <w:bCs/>
          <w:highlight w:val="cyan"/>
          <w:u w:val="single"/>
        </w:rPr>
        <w:t>courts may be extending</w:t>
      </w:r>
      <w:r w:rsidRPr="007754E1">
        <w:rPr>
          <w:rFonts w:eastAsia="Cambria"/>
          <w:u w:val="single"/>
        </w:rPr>
        <w:t xml:space="preserve"> </w:t>
      </w:r>
      <w:r w:rsidRPr="007754E1">
        <w:rPr>
          <w:rFonts w:eastAsia="Cambria"/>
          <w:highlight w:val="cyan"/>
          <w:u w:val="single"/>
        </w:rPr>
        <w:t xml:space="preserve">constitutional </w:t>
      </w:r>
      <w:r w:rsidRPr="007754E1">
        <w:rPr>
          <w:rFonts w:eastAsia="Cambria"/>
          <w:b/>
          <w:bCs/>
          <w:highlight w:val="cyan"/>
          <w:u w:val="single"/>
        </w:rPr>
        <w:t>protections</w:t>
      </w:r>
      <w:r w:rsidRPr="007754E1">
        <w:rPr>
          <w:rFonts w:eastAsia="Cambria"/>
          <w:sz w:val="12"/>
          <w:highlight w:val="cyan"/>
        </w:rPr>
        <w:t xml:space="preserve"> </w:t>
      </w:r>
      <w:r w:rsidRPr="007754E1">
        <w:rPr>
          <w:rFonts w:eastAsia="Cambria"/>
          <w:b/>
          <w:bCs/>
          <w:highlight w:val="cyan"/>
          <w:u w:val="single"/>
        </w:rPr>
        <w:t>for</w:t>
      </w:r>
      <w:r w:rsidRPr="007754E1">
        <w:rPr>
          <w:rFonts w:eastAsia="Cambria"/>
          <w:highlight w:val="cyan"/>
          <w:u w:val="single"/>
        </w:rPr>
        <w:t xml:space="preserve"> </w:t>
      </w:r>
      <w:r w:rsidRPr="007754E1">
        <w:rPr>
          <w:rFonts w:eastAsia="Cambria"/>
          <w:b/>
          <w:bCs/>
          <w:highlight w:val="cyan"/>
          <w:u w:val="single"/>
        </w:rPr>
        <w:t>petitioning</w:t>
      </w:r>
      <w:r w:rsidRPr="007754E1">
        <w:rPr>
          <w:rFonts w:eastAsia="Cambria"/>
          <w:u w:val="single"/>
        </w:rPr>
        <w:t xml:space="preserve"> activity</w:t>
      </w:r>
      <w:r w:rsidRPr="007754E1">
        <w:rPr>
          <w:rFonts w:eastAsia="Cambria"/>
          <w:sz w:val="12"/>
        </w:rPr>
        <w:t xml:space="preserve"> </w:t>
      </w:r>
      <w:r w:rsidRPr="007754E1">
        <w:rPr>
          <w:rFonts w:eastAsia="Cambria"/>
          <w:b/>
          <w:bCs/>
          <w:highlight w:val="cyan"/>
          <w:u w:val="single"/>
        </w:rPr>
        <w:t>outside</w:t>
      </w:r>
      <w:r w:rsidRPr="007754E1">
        <w:rPr>
          <w:rFonts w:eastAsia="Cambria"/>
          <w:sz w:val="12"/>
        </w:rPr>
        <w:t xml:space="preserve"> the context of </w:t>
      </w:r>
      <w:r w:rsidRPr="007754E1">
        <w:rPr>
          <w:rFonts w:eastAsia="Cambria"/>
          <w:b/>
          <w:bCs/>
          <w:highlight w:val="cyan"/>
          <w:u w:val="single"/>
        </w:rPr>
        <w:t>antitrust</w:t>
      </w:r>
      <w:r w:rsidRPr="007754E1">
        <w:rPr>
          <w:rFonts w:eastAsia="Cambria"/>
          <w:b/>
          <w:bCs/>
          <w:u w:val="single"/>
        </w:rPr>
        <w:t xml:space="preserve"> law</w:t>
      </w:r>
      <w:r w:rsidRPr="007754E1">
        <w:rPr>
          <w:rFonts w:eastAsia="Cambria"/>
          <w:sz w:val="12"/>
        </w:rPr>
        <w:t xml:space="preserve"> based on a misinterpretation of Supreme Court precedent. Returning to the example from the introduction of this Article, recall that in Theme </w:t>
      </w:r>
      <w:proofErr w:type="spellStart"/>
      <w:r w:rsidRPr="007754E1">
        <w:rPr>
          <w:rFonts w:eastAsia="Cambria"/>
          <w:sz w:val="12"/>
        </w:rPr>
        <w:t>Promotions,Inc</w:t>
      </w:r>
      <w:proofErr w:type="spellEnd"/>
      <w:r w:rsidRPr="007754E1">
        <w:rPr>
          <w:rFonts w:eastAsia="Cambria"/>
          <w:sz w:val="12"/>
        </w:rPr>
        <w:t xml:space="preserve">. v. News Am. Mktg. FS1153 the </w:t>
      </w:r>
      <w:r w:rsidRPr="007754E1">
        <w:rPr>
          <w:rFonts w:eastAsia="Cambria"/>
          <w:u w:val="single"/>
        </w:rPr>
        <w:t>Ninth Circuit</w:t>
      </w:r>
      <w:r w:rsidRPr="007754E1">
        <w:rPr>
          <w:rFonts w:eastAsia="Cambria"/>
          <w:sz w:val="12"/>
        </w:rPr>
        <w:t xml:space="preserve"> was presented with a novel question of law: to what extent should defendants in common law tort suits be afforded petitioning immunity?154 The </w:t>
      </w:r>
      <w:r w:rsidRPr="007754E1">
        <w:rPr>
          <w:rFonts w:eastAsia="Cambria"/>
          <w:u w:val="single"/>
        </w:rPr>
        <w:t>court</w:t>
      </w:r>
      <w:r w:rsidRPr="007754E1">
        <w:rPr>
          <w:rFonts w:eastAsia="Cambria"/>
          <w:sz w:val="12"/>
        </w:rPr>
        <w:t xml:space="preserve"> somewhat summarily </w:t>
      </w:r>
      <w:r w:rsidRPr="007754E1">
        <w:rPr>
          <w:rFonts w:eastAsia="Cambria"/>
          <w:u w:val="single"/>
        </w:rPr>
        <w:t>determined</w:t>
      </w:r>
      <w:r w:rsidRPr="007754E1">
        <w:rPr>
          <w:rFonts w:eastAsia="Cambria"/>
          <w:sz w:val="12"/>
        </w:rPr>
        <w:t xml:space="preserve"> that the </w:t>
      </w:r>
      <w:proofErr w:type="spellStart"/>
      <w:r w:rsidRPr="007754E1">
        <w:rPr>
          <w:rFonts w:eastAsia="Cambria"/>
          <w:u w:val="single"/>
        </w:rPr>
        <w:t>Noerr</w:t>
      </w:r>
      <w:proofErr w:type="spellEnd"/>
      <w:r w:rsidRPr="007754E1">
        <w:rPr>
          <w:rFonts w:eastAsia="Cambria"/>
          <w:u w:val="single"/>
        </w:rPr>
        <w:t>-Pennington</w:t>
      </w:r>
      <w:r w:rsidRPr="007754E1">
        <w:rPr>
          <w:rFonts w:eastAsia="Cambria"/>
          <w:sz w:val="12"/>
        </w:rPr>
        <w:t xml:space="preserve"> doctrine </w:t>
      </w:r>
      <w:r w:rsidRPr="007754E1">
        <w:rPr>
          <w:rFonts w:eastAsia="Cambria"/>
          <w:u w:val="single"/>
        </w:rPr>
        <w:t>should apply</w:t>
      </w:r>
      <w:r w:rsidRPr="007754E1">
        <w:rPr>
          <w:rFonts w:eastAsia="Cambria"/>
          <w:sz w:val="12"/>
        </w:rPr>
        <w:t xml:space="preserve"> </w:t>
      </w:r>
      <w:r w:rsidRPr="007754E1">
        <w:rPr>
          <w:rFonts w:eastAsia="Cambria"/>
          <w:u w:val="single"/>
        </w:rPr>
        <w:t>to the exact</w:t>
      </w:r>
      <w:r w:rsidRPr="007754E1">
        <w:rPr>
          <w:rFonts w:eastAsia="Cambria"/>
          <w:sz w:val="12"/>
        </w:rPr>
        <w:t xml:space="preserve"> </w:t>
      </w:r>
      <w:r w:rsidRPr="007754E1">
        <w:rPr>
          <w:rFonts w:eastAsia="Cambria"/>
          <w:u w:val="single"/>
        </w:rPr>
        <w:t>same extent</w:t>
      </w:r>
      <w:r w:rsidRPr="007754E1">
        <w:rPr>
          <w:rFonts w:eastAsia="Cambria"/>
          <w:sz w:val="12"/>
        </w:rPr>
        <w:t xml:space="preserve"> </w:t>
      </w:r>
      <w:r w:rsidRPr="007754E1">
        <w:rPr>
          <w:rFonts w:eastAsia="Cambria"/>
          <w:u w:val="single"/>
        </w:rPr>
        <w:t>as in the antitrust context where it was developed</w:t>
      </w:r>
      <w:r w:rsidRPr="007754E1">
        <w:rPr>
          <w:rFonts w:eastAsia="Cambria"/>
          <w:sz w:val="12"/>
        </w:rPr>
        <w:t xml:space="preserve">: "'There is simply no reason that a common-law tort doctrine can any more permissibly abridge or chill the constitutional right </w:t>
      </w:r>
      <w:proofErr w:type="spellStart"/>
      <w:r w:rsidRPr="007754E1">
        <w:rPr>
          <w:rFonts w:eastAsia="Cambria"/>
          <w:sz w:val="12"/>
        </w:rPr>
        <w:t>ofpetition</w:t>
      </w:r>
      <w:proofErr w:type="spellEnd"/>
      <w:r w:rsidRPr="007754E1">
        <w:rPr>
          <w:rFonts w:eastAsia="Cambria"/>
          <w:sz w:val="12"/>
        </w:rPr>
        <w:t xml:space="preserve"> than can a statutory claim such as antitrust.' ... [W]e hold that the </w:t>
      </w:r>
      <w:proofErr w:type="spellStart"/>
      <w:r w:rsidRPr="007754E1">
        <w:rPr>
          <w:rFonts w:eastAsia="Cambria"/>
          <w:sz w:val="12"/>
        </w:rPr>
        <w:t>Noerr</w:t>
      </w:r>
      <w:proofErr w:type="spellEnd"/>
      <w:r w:rsidRPr="007754E1">
        <w:rPr>
          <w:rFonts w:eastAsia="Cambria"/>
          <w:sz w:val="12"/>
        </w:rPr>
        <w:t xml:space="preserve">-Pennington doctrine applies to Theme's state law tortious interference with prospective economic advantage claims." 155 Under a statutory interpretation reading of </w:t>
      </w:r>
      <w:proofErr w:type="spellStart"/>
      <w:r w:rsidRPr="007754E1">
        <w:rPr>
          <w:rFonts w:eastAsia="Cambria"/>
          <w:sz w:val="12"/>
        </w:rPr>
        <w:t>Noerr</w:t>
      </w:r>
      <w:proofErr w:type="spellEnd"/>
      <w:r w:rsidRPr="007754E1">
        <w:rPr>
          <w:rFonts w:eastAsia="Cambria"/>
          <w:sz w:val="12"/>
        </w:rPr>
        <w:t xml:space="preserve">, this reasoning is mistaken. While it may be the case that a common-law tort doctrine may "abridge or chill the constitutional right of petition" to the same extent as an antitrust claim, </w:t>
      </w:r>
      <w:r w:rsidRPr="007754E1">
        <w:rPr>
          <w:rFonts w:eastAsia="Cambria"/>
          <w:u w:val="single"/>
        </w:rPr>
        <w:t xml:space="preserve">the </w:t>
      </w:r>
      <w:proofErr w:type="spellStart"/>
      <w:r w:rsidRPr="007754E1">
        <w:rPr>
          <w:rFonts w:eastAsia="Cambria"/>
          <w:u w:val="single"/>
        </w:rPr>
        <w:t>Noerr</w:t>
      </w:r>
      <w:proofErr w:type="spellEnd"/>
      <w:r w:rsidRPr="007754E1">
        <w:rPr>
          <w:rFonts w:eastAsia="Cambria"/>
          <w:u w:val="single"/>
        </w:rPr>
        <w:t xml:space="preserve">-Pennington doctrine </w:t>
      </w:r>
      <w:r w:rsidRPr="007754E1">
        <w:rPr>
          <w:rFonts w:eastAsia="Cambria"/>
          <w:b/>
          <w:bCs/>
          <w:u w:val="single"/>
        </w:rPr>
        <w:t>is not a statement</w:t>
      </w:r>
      <w:r w:rsidRPr="007754E1">
        <w:rPr>
          <w:rFonts w:eastAsia="Cambria"/>
          <w:b/>
          <w:bCs/>
          <w:sz w:val="12"/>
        </w:rPr>
        <w:t xml:space="preserve"> </w:t>
      </w:r>
      <w:r w:rsidRPr="007754E1">
        <w:rPr>
          <w:rFonts w:eastAsia="Cambria"/>
          <w:sz w:val="12"/>
        </w:rPr>
        <w:t xml:space="preserve">by the Supreme Court </w:t>
      </w:r>
      <w:r w:rsidRPr="007754E1">
        <w:rPr>
          <w:rFonts w:eastAsia="Cambria"/>
          <w:u w:val="single"/>
        </w:rPr>
        <w:t>as to the level of protection the First Amendment</w:t>
      </w:r>
      <w:r w:rsidRPr="007754E1">
        <w:rPr>
          <w:rFonts w:eastAsia="Cambria"/>
          <w:sz w:val="12"/>
        </w:rPr>
        <w:t xml:space="preserve"> </w:t>
      </w:r>
      <w:r w:rsidRPr="007754E1">
        <w:rPr>
          <w:rFonts w:eastAsia="Cambria"/>
          <w:u w:val="single"/>
        </w:rPr>
        <w:t>right to petition mandates</w:t>
      </w:r>
      <w:r w:rsidRPr="007754E1">
        <w:rPr>
          <w:rFonts w:eastAsia="Cambria"/>
          <w:sz w:val="12"/>
        </w:rPr>
        <w:t xml:space="preserve"> in antitrust law, but rather is a doctrine which delineates a greater level of protection for petitioning activity in the context of antitrust claims based on an interpretation of federal antitrust law. In fact, the closest the Court has come to making a statement regarding the scope of protection afforded by the </w:t>
      </w:r>
      <w:proofErr w:type="spellStart"/>
      <w:r w:rsidRPr="007754E1">
        <w:rPr>
          <w:rFonts w:eastAsia="Cambria"/>
          <w:sz w:val="12"/>
        </w:rPr>
        <w:t>FirstAmendment</w:t>
      </w:r>
      <w:proofErr w:type="spellEnd"/>
      <w:r w:rsidRPr="007754E1">
        <w:rPr>
          <w:rFonts w:eastAsia="Cambria"/>
          <w:sz w:val="12"/>
        </w:rPr>
        <w:t xml:space="preserve"> was in three cases which held that </w:t>
      </w:r>
      <w:proofErr w:type="spellStart"/>
      <w:r w:rsidRPr="007754E1">
        <w:rPr>
          <w:rFonts w:eastAsia="Cambria"/>
          <w:sz w:val="12"/>
        </w:rPr>
        <w:t>Noerr</w:t>
      </w:r>
      <w:proofErr w:type="spellEnd"/>
      <w:r w:rsidRPr="007754E1">
        <w:rPr>
          <w:rFonts w:eastAsia="Cambria"/>
          <w:sz w:val="12"/>
        </w:rPr>
        <w:t xml:space="preserve"> was inapplicable or distinguishable: NAACP. v. Claiborne HardwareCo.,'56 F.T.C. v. Superior Court </w:t>
      </w:r>
      <w:proofErr w:type="spellStart"/>
      <w:r w:rsidRPr="007754E1">
        <w:rPr>
          <w:rFonts w:eastAsia="Cambria"/>
          <w:sz w:val="12"/>
        </w:rPr>
        <w:t>TrialLawyers</w:t>
      </w:r>
      <w:proofErr w:type="spellEnd"/>
      <w:r w:rsidRPr="007754E1">
        <w:rPr>
          <w:rFonts w:eastAsia="Cambria"/>
          <w:sz w:val="12"/>
        </w:rPr>
        <w:t xml:space="preserve"> Ass'n.,157 and Allied Tube &amp; Conduit Corp. v. Indian </w:t>
      </w:r>
      <w:proofErr w:type="gramStart"/>
      <w:r w:rsidRPr="007754E1">
        <w:rPr>
          <w:rFonts w:eastAsia="Cambria"/>
          <w:sz w:val="12"/>
        </w:rPr>
        <w:t>Head,Inc.</w:t>
      </w:r>
      <w:proofErr w:type="gramEnd"/>
      <w:r w:rsidRPr="007754E1">
        <w:rPr>
          <w:rFonts w:eastAsia="Cambria"/>
          <w:sz w:val="12"/>
        </w:rPr>
        <w:t xml:space="preserve">158 Therefore, even if petitioning activity should be afforded the same level of constitutional protection from a common-law tort suit as an antitrust cause of action, the </w:t>
      </w:r>
      <w:proofErr w:type="spellStart"/>
      <w:r w:rsidRPr="007754E1">
        <w:rPr>
          <w:rFonts w:eastAsia="Cambria"/>
          <w:sz w:val="12"/>
        </w:rPr>
        <w:t>Noerr-Penningtondoctrine</w:t>
      </w:r>
      <w:proofErr w:type="spellEnd"/>
      <w:r w:rsidRPr="007754E1">
        <w:rPr>
          <w:rFonts w:eastAsia="Cambria"/>
          <w:sz w:val="12"/>
        </w:rPr>
        <w:t xml:space="preserve"> does not determine that level of protection. </w:t>
      </w:r>
      <w:r w:rsidRPr="007754E1">
        <w:rPr>
          <w:rFonts w:eastAsia="Cambria"/>
          <w:highlight w:val="cyan"/>
          <w:u w:val="single"/>
        </w:rPr>
        <w:t>Mistakes</w:t>
      </w:r>
      <w:r w:rsidRPr="007754E1">
        <w:rPr>
          <w:rFonts w:eastAsia="Cambria"/>
          <w:sz w:val="12"/>
        </w:rPr>
        <w:t xml:space="preserve"> </w:t>
      </w:r>
      <w:r w:rsidRPr="007754E1">
        <w:rPr>
          <w:rFonts w:eastAsia="Cambria"/>
          <w:highlight w:val="cyan"/>
          <w:u w:val="single"/>
        </w:rPr>
        <w:t>like the one</w:t>
      </w:r>
      <w:r w:rsidRPr="007754E1">
        <w:rPr>
          <w:rFonts w:eastAsia="Cambria"/>
          <w:u w:val="single"/>
        </w:rPr>
        <w:t xml:space="preserve"> </w:t>
      </w:r>
      <w:r w:rsidRPr="007754E1">
        <w:rPr>
          <w:rFonts w:eastAsia="Cambria"/>
          <w:highlight w:val="cyan"/>
          <w:u w:val="single"/>
        </w:rPr>
        <w:t>made</w:t>
      </w:r>
      <w:r w:rsidRPr="007754E1">
        <w:rPr>
          <w:rFonts w:eastAsia="Cambria"/>
          <w:sz w:val="12"/>
        </w:rPr>
        <w:t xml:space="preserve"> by the court in Theme Promotions c</w:t>
      </w:r>
      <w:r w:rsidRPr="007754E1">
        <w:rPr>
          <w:rFonts w:eastAsia="Cambria"/>
          <w:u w:val="single"/>
        </w:rPr>
        <w:t xml:space="preserve">an </w:t>
      </w:r>
      <w:r w:rsidRPr="007754E1">
        <w:rPr>
          <w:rFonts w:eastAsia="Cambria"/>
          <w:highlight w:val="cyan"/>
          <w:u w:val="single"/>
        </w:rPr>
        <w:t xml:space="preserve">result in </w:t>
      </w:r>
      <w:proofErr w:type="gramStart"/>
      <w:r w:rsidRPr="007754E1">
        <w:rPr>
          <w:rFonts w:eastAsia="Cambria"/>
          <w:highlight w:val="cyan"/>
          <w:u w:val="single"/>
        </w:rPr>
        <w:t>a number of</w:t>
      </w:r>
      <w:proofErr w:type="gramEnd"/>
      <w:r w:rsidRPr="007754E1">
        <w:rPr>
          <w:rFonts w:eastAsia="Cambria"/>
          <w:highlight w:val="cyan"/>
          <w:u w:val="single"/>
        </w:rPr>
        <w:t xml:space="preserve"> errors</w:t>
      </w:r>
      <w:r w:rsidRPr="007754E1">
        <w:rPr>
          <w:rFonts w:eastAsia="Cambria"/>
          <w:sz w:val="12"/>
        </w:rPr>
        <w:t xml:space="preserve">. </w:t>
      </w:r>
      <w:r w:rsidRPr="007754E1">
        <w:rPr>
          <w:rFonts w:eastAsia="Cambria"/>
          <w:b/>
          <w:bCs/>
          <w:u w:val="single"/>
          <w:bdr w:val="single" w:sz="4" w:space="0" w:color="auto"/>
        </w:rPr>
        <w:t xml:space="preserve">First, </w:t>
      </w:r>
      <w:r w:rsidRPr="007754E1">
        <w:rPr>
          <w:rFonts w:eastAsia="Cambria"/>
          <w:b/>
          <w:bCs/>
          <w:highlight w:val="cyan"/>
          <w:u w:val="single"/>
          <w:bdr w:val="single" w:sz="4" w:space="0" w:color="auto"/>
        </w:rPr>
        <w:t>the court may provide too much</w:t>
      </w:r>
      <w:r w:rsidRPr="007754E1">
        <w:rPr>
          <w:rFonts w:eastAsia="Cambria"/>
          <w:b/>
          <w:bCs/>
          <w:u w:val="single"/>
          <w:bdr w:val="single" w:sz="4" w:space="0" w:color="auto"/>
        </w:rPr>
        <w:t xml:space="preserve"> </w:t>
      </w:r>
      <w:r w:rsidRPr="007754E1">
        <w:rPr>
          <w:rFonts w:eastAsia="Cambria"/>
          <w:b/>
          <w:bCs/>
          <w:highlight w:val="cyan"/>
          <w:u w:val="single"/>
          <w:bdr w:val="single" w:sz="4" w:space="0" w:color="auto"/>
        </w:rPr>
        <w:t>protection for petitioning activity</w:t>
      </w:r>
      <w:r w:rsidRPr="007754E1">
        <w:rPr>
          <w:rFonts w:eastAsia="Cambria"/>
          <w:sz w:val="12"/>
          <w:bdr w:val="single" w:sz="4" w:space="0" w:color="auto"/>
        </w:rPr>
        <w:t>.</w:t>
      </w:r>
      <w:r w:rsidRPr="007754E1">
        <w:rPr>
          <w:rFonts w:eastAsia="Cambria"/>
          <w:sz w:val="12"/>
        </w:rPr>
        <w:t xml:space="preserve"> </w:t>
      </w:r>
      <w:r w:rsidRPr="007754E1">
        <w:rPr>
          <w:rFonts w:eastAsia="Cambria"/>
          <w:u w:val="single"/>
        </w:rPr>
        <w:t>As a result</w:t>
      </w:r>
      <w:r w:rsidRPr="007754E1">
        <w:rPr>
          <w:rFonts w:eastAsia="Cambria"/>
          <w:sz w:val="12"/>
        </w:rPr>
        <w:t xml:space="preserve"> of this type of error </w:t>
      </w:r>
      <w:r w:rsidRPr="007754E1">
        <w:rPr>
          <w:rFonts w:eastAsia="Cambria"/>
          <w:b/>
          <w:bCs/>
          <w:highlight w:val="cyan"/>
          <w:u w:val="single"/>
        </w:rPr>
        <w:t>plaintiffs who are harmed by</w:t>
      </w:r>
      <w:r w:rsidRPr="007754E1">
        <w:rPr>
          <w:rFonts w:eastAsia="Cambria"/>
          <w:b/>
          <w:bCs/>
          <w:u w:val="single"/>
        </w:rPr>
        <w:t xml:space="preserve"> a defendant's </w:t>
      </w:r>
      <w:r w:rsidRPr="007754E1">
        <w:rPr>
          <w:rFonts w:eastAsia="Cambria"/>
          <w:b/>
          <w:bCs/>
          <w:highlight w:val="cyan"/>
          <w:u w:val="single"/>
        </w:rPr>
        <w:t>petitioning activities</w:t>
      </w:r>
      <w:r w:rsidRPr="007754E1">
        <w:rPr>
          <w:rFonts w:eastAsia="Cambria"/>
          <w:b/>
          <w:bCs/>
          <w:u w:val="single"/>
        </w:rPr>
        <w:t xml:space="preserve"> </w:t>
      </w:r>
      <w:r w:rsidRPr="007754E1">
        <w:rPr>
          <w:rFonts w:eastAsia="Cambria"/>
          <w:b/>
          <w:bCs/>
          <w:highlight w:val="cyan"/>
          <w:u w:val="single"/>
        </w:rPr>
        <w:t>may be</w:t>
      </w:r>
      <w:r w:rsidRPr="007754E1">
        <w:rPr>
          <w:rFonts w:eastAsia="Cambria"/>
          <w:b/>
          <w:bCs/>
          <w:u w:val="single"/>
        </w:rPr>
        <w:t xml:space="preserve"> </w:t>
      </w:r>
      <w:r w:rsidRPr="007754E1">
        <w:rPr>
          <w:rFonts w:eastAsia="Cambria"/>
          <w:b/>
          <w:bCs/>
          <w:highlight w:val="cyan"/>
          <w:u w:val="single"/>
        </w:rPr>
        <w:t>wrongfully denied redress</w:t>
      </w:r>
      <w:r w:rsidRPr="007754E1">
        <w:rPr>
          <w:rFonts w:eastAsia="Cambria"/>
          <w:b/>
          <w:bCs/>
          <w:u w:val="single"/>
        </w:rPr>
        <w:t xml:space="preserve"> for those harms</w:t>
      </w:r>
      <w:r w:rsidRPr="007754E1">
        <w:rPr>
          <w:rFonts w:eastAsia="Cambria"/>
          <w:sz w:val="12"/>
        </w:rPr>
        <w:t xml:space="preserve">. </w:t>
      </w:r>
      <w:r w:rsidRPr="007754E1">
        <w:rPr>
          <w:rFonts w:eastAsia="Cambria"/>
          <w:u w:val="single"/>
        </w:rPr>
        <w:t>In cases where the plaintiff would have</w:t>
      </w:r>
      <w:r w:rsidRPr="007754E1">
        <w:rPr>
          <w:rFonts w:eastAsia="Cambria"/>
          <w:sz w:val="12"/>
        </w:rPr>
        <w:t xml:space="preserve"> ultimately </w:t>
      </w:r>
      <w:r w:rsidRPr="007754E1">
        <w:rPr>
          <w:rFonts w:eastAsia="Cambria"/>
          <w:u w:val="single"/>
        </w:rPr>
        <w:t>been successful</w:t>
      </w:r>
      <w:r w:rsidRPr="007754E1">
        <w:rPr>
          <w:rFonts w:eastAsia="Cambria"/>
          <w:sz w:val="12"/>
        </w:rPr>
        <w:t xml:space="preserve">, </w:t>
      </w:r>
      <w:r w:rsidRPr="007754E1">
        <w:rPr>
          <w:rFonts w:eastAsia="Cambria"/>
          <w:u w:val="single"/>
        </w:rPr>
        <w:t xml:space="preserve">this means the </w:t>
      </w:r>
      <w:r w:rsidRPr="007754E1">
        <w:rPr>
          <w:rFonts w:eastAsia="Cambria"/>
          <w:highlight w:val="cyan"/>
          <w:u w:val="single"/>
        </w:rPr>
        <w:t>plaintiff</w:t>
      </w:r>
      <w:r w:rsidRPr="007754E1">
        <w:rPr>
          <w:rFonts w:eastAsia="Cambria"/>
          <w:sz w:val="12"/>
          <w:highlight w:val="cyan"/>
        </w:rPr>
        <w:t xml:space="preserve"> </w:t>
      </w:r>
      <w:r w:rsidRPr="007754E1">
        <w:rPr>
          <w:rFonts w:eastAsia="Cambria"/>
          <w:highlight w:val="cyan"/>
          <w:u w:val="single"/>
        </w:rPr>
        <w:t>will have to</w:t>
      </w:r>
      <w:r w:rsidRPr="007754E1">
        <w:rPr>
          <w:rFonts w:eastAsia="Cambria"/>
          <w:u w:val="single"/>
        </w:rPr>
        <w:t xml:space="preserve"> </w:t>
      </w:r>
      <w:r w:rsidRPr="007754E1">
        <w:rPr>
          <w:rFonts w:eastAsia="Cambria"/>
          <w:b/>
          <w:bCs/>
          <w:highlight w:val="cyan"/>
          <w:u w:val="single"/>
        </w:rPr>
        <w:t>unjustly</w:t>
      </w:r>
      <w:r w:rsidRPr="007754E1">
        <w:rPr>
          <w:rFonts w:eastAsia="Cambria"/>
          <w:sz w:val="12"/>
          <w:highlight w:val="cyan"/>
        </w:rPr>
        <w:t xml:space="preserve"> </w:t>
      </w:r>
      <w:r w:rsidRPr="007754E1">
        <w:rPr>
          <w:rFonts w:eastAsia="Cambria"/>
          <w:highlight w:val="cyan"/>
          <w:u w:val="single"/>
        </w:rPr>
        <w:t>bear the cost</w:t>
      </w:r>
      <w:r w:rsidRPr="007754E1">
        <w:rPr>
          <w:rFonts w:eastAsia="Cambria"/>
          <w:sz w:val="12"/>
          <w:highlight w:val="cyan"/>
        </w:rPr>
        <w:t xml:space="preserve"> </w:t>
      </w:r>
      <w:r w:rsidRPr="007754E1">
        <w:rPr>
          <w:rFonts w:eastAsia="Cambria"/>
          <w:highlight w:val="cyan"/>
          <w:u w:val="single"/>
        </w:rPr>
        <w:t>of</w:t>
      </w:r>
      <w:r w:rsidRPr="007754E1">
        <w:rPr>
          <w:rFonts w:eastAsia="Cambria"/>
          <w:sz w:val="12"/>
        </w:rPr>
        <w:t xml:space="preserve"> </w:t>
      </w:r>
      <w:r w:rsidRPr="007754E1">
        <w:rPr>
          <w:rFonts w:eastAsia="Cambria"/>
          <w:u w:val="single"/>
        </w:rPr>
        <w:t xml:space="preserve">the defendant's </w:t>
      </w:r>
      <w:r w:rsidRPr="007754E1">
        <w:rPr>
          <w:rFonts w:eastAsia="Cambria"/>
          <w:highlight w:val="cyan"/>
          <w:u w:val="single"/>
        </w:rPr>
        <w:t>petitioning</w:t>
      </w:r>
      <w:r w:rsidRPr="007754E1">
        <w:rPr>
          <w:rFonts w:eastAsia="Cambria"/>
          <w:sz w:val="12"/>
        </w:rPr>
        <w:t xml:space="preserve"> activity, which can entail very high damages. The tort claims dismissed by the Theme Promotions court on appeal, for example, had received an $833,345 award for actual damages and a $2,500,000 award for punitive damages from a jury.' 59 </w:t>
      </w:r>
      <w:r w:rsidRPr="007754E1">
        <w:rPr>
          <w:rFonts w:eastAsia="Cambria"/>
          <w:highlight w:val="cyan"/>
          <w:u w:val="single"/>
        </w:rPr>
        <w:t>Even</w:t>
      </w:r>
      <w:r w:rsidRPr="007754E1">
        <w:rPr>
          <w:rFonts w:eastAsia="Cambria"/>
          <w:u w:val="single"/>
        </w:rPr>
        <w:t xml:space="preserve"> in cases </w:t>
      </w:r>
      <w:r w:rsidRPr="007754E1">
        <w:rPr>
          <w:rFonts w:eastAsia="Cambria"/>
          <w:highlight w:val="cyan"/>
          <w:u w:val="single"/>
        </w:rPr>
        <w:t>where</w:t>
      </w:r>
      <w:r w:rsidRPr="007754E1">
        <w:rPr>
          <w:rFonts w:eastAsia="Cambria"/>
          <w:u w:val="single"/>
        </w:rPr>
        <w:t xml:space="preserve"> the </w:t>
      </w:r>
      <w:r w:rsidRPr="007754E1">
        <w:rPr>
          <w:rFonts w:eastAsia="Cambria"/>
          <w:highlight w:val="cyan"/>
          <w:u w:val="single"/>
        </w:rPr>
        <w:t>plaintiff</w:t>
      </w:r>
      <w:r w:rsidRPr="007754E1">
        <w:rPr>
          <w:rFonts w:eastAsia="Cambria"/>
          <w:u w:val="single"/>
        </w:rPr>
        <w:t xml:space="preserve"> </w:t>
      </w:r>
      <w:r w:rsidRPr="007754E1">
        <w:rPr>
          <w:rFonts w:eastAsia="Cambria"/>
          <w:highlight w:val="cyan"/>
          <w:u w:val="single"/>
        </w:rPr>
        <w:t>would not have</w:t>
      </w:r>
      <w:r w:rsidRPr="007754E1">
        <w:rPr>
          <w:rFonts w:eastAsia="Cambria"/>
          <w:u w:val="single"/>
        </w:rPr>
        <w:t xml:space="preserve"> ultimately </w:t>
      </w:r>
      <w:r w:rsidRPr="007754E1">
        <w:rPr>
          <w:rFonts w:eastAsia="Cambria"/>
          <w:highlight w:val="cyan"/>
          <w:u w:val="single"/>
        </w:rPr>
        <w:t>prevailed</w:t>
      </w:r>
      <w:r w:rsidRPr="007754E1">
        <w:rPr>
          <w:rFonts w:eastAsia="Cambria"/>
          <w:sz w:val="12"/>
        </w:rPr>
        <w:t xml:space="preserve">, simply </w:t>
      </w:r>
      <w:r w:rsidRPr="007754E1">
        <w:rPr>
          <w:rFonts w:eastAsia="Cambria"/>
          <w:highlight w:val="cyan"/>
          <w:u w:val="single"/>
        </w:rPr>
        <w:t>having the case resolved</w:t>
      </w:r>
      <w:r w:rsidRPr="007754E1">
        <w:rPr>
          <w:rFonts w:eastAsia="Cambria"/>
          <w:sz w:val="12"/>
        </w:rPr>
        <w:t xml:space="preserve"> before an impartial tribunal </w:t>
      </w:r>
      <w:r w:rsidRPr="007754E1">
        <w:rPr>
          <w:rFonts w:eastAsia="Cambria"/>
          <w:highlight w:val="cyan"/>
          <w:u w:val="single"/>
        </w:rPr>
        <w:t>has its own</w:t>
      </w:r>
      <w:r w:rsidRPr="007754E1">
        <w:rPr>
          <w:rFonts w:eastAsia="Cambria"/>
          <w:sz w:val="12"/>
        </w:rPr>
        <w:t xml:space="preserve"> 0 inherent </w:t>
      </w:r>
      <w:r w:rsidRPr="007754E1">
        <w:rPr>
          <w:rFonts w:eastAsia="Cambria"/>
          <w:highlight w:val="cyan"/>
          <w:u w:val="single"/>
        </w:rPr>
        <w:t>benefits</w:t>
      </w:r>
      <w:r w:rsidRPr="007754E1">
        <w:rPr>
          <w:rFonts w:eastAsia="Cambria"/>
          <w:sz w:val="12"/>
        </w:rPr>
        <w:t xml:space="preserve">.16 Also, </w:t>
      </w:r>
      <w:r w:rsidRPr="007754E1">
        <w:rPr>
          <w:rFonts w:eastAsia="Cambria"/>
          <w:b/>
          <w:bCs/>
          <w:highlight w:val="cyan"/>
          <w:u w:val="single"/>
        </w:rPr>
        <w:t xml:space="preserve">because </w:t>
      </w:r>
      <w:proofErr w:type="spellStart"/>
      <w:r w:rsidRPr="007754E1">
        <w:rPr>
          <w:rFonts w:eastAsia="Cambria"/>
          <w:b/>
          <w:bCs/>
          <w:highlight w:val="cyan"/>
          <w:u w:val="single"/>
        </w:rPr>
        <w:t>Noerr</w:t>
      </w:r>
      <w:proofErr w:type="spellEnd"/>
      <w:r w:rsidRPr="007754E1">
        <w:rPr>
          <w:rFonts w:eastAsia="Cambria"/>
          <w:b/>
          <w:bCs/>
          <w:u w:val="single"/>
        </w:rPr>
        <w:t xml:space="preserve">-Pennington </w:t>
      </w:r>
      <w:r w:rsidRPr="007754E1">
        <w:rPr>
          <w:rFonts w:eastAsia="Cambria"/>
          <w:b/>
          <w:bCs/>
          <w:highlight w:val="cyan"/>
          <w:u w:val="single"/>
        </w:rPr>
        <w:t>provides such a high level</w:t>
      </w:r>
      <w:r w:rsidRPr="007754E1">
        <w:rPr>
          <w:rFonts w:eastAsia="Cambria"/>
          <w:b/>
          <w:bCs/>
          <w:u w:val="single"/>
        </w:rPr>
        <w:t xml:space="preserve"> </w:t>
      </w:r>
      <w:r w:rsidRPr="007754E1">
        <w:rPr>
          <w:rFonts w:eastAsia="Cambria"/>
          <w:b/>
          <w:bCs/>
          <w:highlight w:val="cyan"/>
          <w:u w:val="single"/>
        </w:rPr>
        <w:t>of protection</w:t>
      </w:r>
      <w:r w:rsidRPr="007754E1">
        <w:rPr>
          <w:rFonts w:eastAsia="Cambria"/>
          <w:b/>
          <w:bCs/>
          <w:u w:val="single"/>
        </w:rPr>
        <w:t xml:space="preserve"> for petitioning activity, </w:t>
      </w:r>
      <w:r w:rsidRPr="007754E1">
        <w:rPr>
          <w:rFonts w:eastAsia="Cambria"/>
          <w:b/>
          <w:bCs/>
          <w:highlight w:val="cyan"/>
          <w:u w:val="single"/>
        </w:rPr>
        <w:t>some petitioning</w:t>
      </w:r>
      <w:r w:rsidRPr="007754E1">
        <w:rPr>
          <w:rFonts w:eastAsia="Cambria"/>
          <w:b/>
          <w:bCs/>
          <w:u w:val="single"/>
        </w:rPr>
        <w:t xml:space="preserve"> activity </w:t>
      </w:r>
      <w:r w:rsidRPr="007754E1">
        <w:rPr>
          <w:rFonts w:eastAsia="Cambria"/>
          <w:b/>
          <w:bCs/>
          <w:highlight w:val="cyan"/>
          <w:u w:val="single"/>
        </w:rPr>
        <w:t>that may be socially</w:t>
      </w:r>
      <w:r w:rsidRPr="007754E1">
        <w:rPr>
          <w:rFonts w:eastAsia="Cambria"/>
          <w:b/>
          <w:bCs/>
          <w:u w:val="single"/>
        </w:rPr>
        <w:t xml:space="preserve"> </w:t>
      </w:r>
      <w:r w:rsidRPr="007754E1">
        <w:rPr>
          <w:rFonts w:eastAsia="Cambria"/>
          <w:b/>
          <w:bCs/>
          <w:highlight w:val="cyan"/>
          <w:u w:val="single"/>
        </w:rPr>
        <w:t>undesirable</w:t>
      </w:r>
      <w:r w:rsidRPr="007754E1">
        <w:rPr>
          <w:rFonts w:eastAsia="Cambria"/>
          <w:b/>
          <w:bCs/>
          <w:u w:val="single"/>
        </w:rPr>
        <w:t xml:space="preserve"> </w:t>
      </w:r>
      <w:r w:rsidRPr="007754E1">
        <w:rPr>
          <w:rFonts w:eastAsia="Cambria"/>
          <w:b/>
          <w:bCs/>
          <w:highlight w:val="cyan"/>
          <w:u w:val="single"/>
        </w:rPr>
        <w:t>will go unpunished</w:t>
      </w:r>
      <w:r w:rsidRPr="007754E1">
        <w:rPr>
          <w:rFonts w:eastAsia="Cambria"/>
          <w:sz w:val="12"/>
        </w:rPr>
        <w:t xml:space="preserve">. </w:t>
      </w:r>
      <w:r w:rsidRPr="007754E1">
        <w:rPr>
          <w:rFonts w:eastAsia="Cambria"/>
          <w:b/>
          <w:bCs/>
          <w:highlight w:val="cyan"/>
          <w:u w:val="single"/>
        </w:rPr>
        <w:t>In</w:t>
      </w:r>
      <w:r w:rsidRPr="007754E1">
        <w:rPr>
          <w:rFonts w:eastAsia="Cambria"/>
          <w:sz w:val="12"/>
        </w:rPr>
        <w:t xml:space="preserve"> </w:t>
      </w:r>
      <w:r w:rsidRPr="007754E1">
        <w:rPr>
          <w:rFonts w:eastAsia="Cambria"/>
          <w:b/>
          <w:bCs/>
          <w:highlight w:val="cyan"/>
          <w:u w:val="single"/>
        </w:rPr>
        <w:t>our</w:t>
      </w:r>
      <w:r w:rsidRPr="007754E1">
        <w:rPr>
          <w:rFonts w:eastAsia="Cambria"/>
          <w:sz w:val="12"/>
          <w:highlight w:val="cyan"/>
        </w:rPr>
        <w:t xml:space="preserve"> </w:t>
      </w:r>
      <w:r w:rsidRPr="007754E1">
        <w:rPr>
          <w:rFonts w:eastAsia="Cambria"/>
          <w:b/>
          <w:bCs/>
          <w:highlight w:val="cyan"/>
          <w:u w:val="single"/>
        </w:rPr>
        <w:t>representative system</w:t>
      </w:r>
      <w:r w:rsidRPr="007754E1">
        <w:rPr>
          <w:rFonts w:eastAsia="Cambria"/>
          <w:sz w:val="12"/>
        </w:rPr>
        <w:t xml:space="preserve"> of government, </w:t>
      </w:r>
      <w:r w:rsidRPr="007754E1">
        <w:rPr>
          <w:rFonts w:eastAsia="Cambria"/>
          <w:b/>
          <w:bCs/>
          <w:highlight w:val="cyan"/>
          <w:u w:val="single"/>
        </w:rPr>
        <w:t>which requires</w:t>
      </w:r>
      <w:r w:rsidRPr="007754E1">
        <w:rPr>
          <w:rFonts w:eastAsia="Cambria"/>
          <w:b/>
          <w:bCs/>
          <w:u w:val="single"/>
        </w:rPr>
        <w:t xml:space="preserve"> </w:t>
      </w:r>
      <w:r w:rsidRPr="007754E1">
        <w:rPr>
          <w:rFonts w:eastAsia="Cambria"/>
          <w:b/>
          <w:bCs/>
          <w:highlight w:val="cyan"/>
          <w:u w:val="single"/>
        </w:rPr>
        <w:t>gov</w:t>
      </w:r>
      <w:r w:rsidRPr="007754E1">
        <w:rPr>
          <w:rFonts w:eastAsia="Cambria"/>
          <w:b/>
          <w:bCs/>
          <w:u w:val="single"/>
        </w:rPr>
        <w:t>ernment</w:t>
      </w:r>
      <w:r w:rsidRPr="007754E1">
        <w:rPr>
          <w:rFonts w:eastAsia="Cambria"/>
          <w:b/>
          <w:bCs/>
          <w:highlight w:val="cyan"/>
          <w:u w:val="single"/>
        </w:rPr>
        <w:t xml:space="preserve"> officials to </w:t>
      </w:r>
      <w:r w:rsidRPr="007754E1">
        <w:rPr>
          <w:rFonts w:eastAsia="Cambria"/>
          <w:b/>
          <w:bCs/>
          <w:u w:val="single"/>
        </w:rPr>
        <w:t xml:space="preserve">heavily </w:t>
      </w:r>
      <w:r w:rsidRPr="007754E1">
        <w:rPr>
          <w:rFonts w:eastAsia="Cambria"/>
          <w:b/>
          <w:bCs/>
          <w:highlight w:val="cyan"/>
          <w:u w:val="single"/>
        </w:rPr>
        <w:t>rely on info</w:t>
      </w:r>
      <w:r w:rsidRPr="007754E1">
        <w:rPr>
          <w:rFonts w:eastAsia="Cambria"/>
          <w:b/>
          <w:bCs/>
          <w:u w:val="single"/>
        </w:rPr>
        <w:t>rmation</w:t>
      </w:r>
      <w:r w:rsidRPr="007754E1">
        <w:rPr>
          <w:rFonts w:eastAsia="Cambria"/>
          <w:sz w:val="12"/>
        </w:rPr>
        <w:t xml:space="preserve"> it receives </w:t>
      </w:r>
      <w:r w:rsidRPr="007754E1">
        <w:rPr>
          <w:rFonts w:eastAsia="Cambria"/>
          <w:b/>
          <w:bCs/>
          <w:highlight w:val="cyan"/>
          <w:u w:val="single"/>
        </w:rPr>
        <w:t>from interested parties</w:t>
      </w:r>
      <w:r w:rsidRPr="007754E1">
        <w:rPr>
          <w:rFonts w:eastAsia="Cambria"/>
          <w:sz w:val="12"/>
        </w:rPr>
        <w:t xml:space="preserve">, </w:t>
      </w:r>
      <w:r w:rsidRPr="007754E1">
        <w:rPr>
          <w:rFonts w:eastAsia="Cambria"/>
          <w:b/>
          <w:bCs/>
          <w:highlight w:val="cyan"/>
          <w:u w:val="single"/>
        </w:rPr>
        <w:t>there is a</w:t>
      </w:r>
      <w:r w:rsidRPr="007754E1">
        <w:rPr>
          <w:rFonts w:eastAsia="Cambria"/>
          <w:b/>
          <w:bCs/>
          <w:u w:val="single"/>
        </w:rPr>
        <w:t xml:space="preserve"> </w:t>
      </w:r>
      <w:r w:rsidRPr="007754E1">
        <w:rPr>
          <w:rFonts w:eastAsia="Cambria"/>
          <w:b/>
          <w:bCs/>
          <w:highlight w:val="cyan"/>
          <w:u w:val="single"/>
        </w:rPr>
        <w:t>strong incentive</w:t>
      </w:r>
      <w:r w:rsidRPr="007754E1">
        <w:rPr>
          <w:rFonts w:eastAsia="Cambria"/>
          <w:b/>
          <w:bCs/>
          <w:u w:val="single"/>
        </w:rPr>
        <w:t xml:space="preserve"> </w:t>
      </w:r>
      <w:r w:rsidRPr="007754E1">
        <w:rPr>
          <w:rFonts w:eastAsia="Cambria"/>
          <w:b/>
          <w:bCs/>
          <w:highlight w:val="cyan"/>
          <w:u w:val="single"/>
        </w:rPr>
        <w:t>for those parties</w:t>
      </w:r>
      <w:r w:rsidRPr="007754E1">
        <w:rPr>
          <w:rFonts w:eastAsia="Cambria"/>
          <w:b/>
          <w:bCs/>
          <w:u w:val="single"/>
        </w:rPr>
        <w:t xml:space="preserve"> </w:t>
      </w:r>
      <w:r w:rsidRPr="007754E1">
        <w:rPr>
          <w:rFonts w:eastAsia="Cambria"/>
          <w:b/>
          <w:bCs/>
          <w:highlight w:val="cyan"/>
          <w:u w:val="single"/>
        </w:rPr>
        <w:t>to do whatever</w:t>
      </w:r>
      <w:r w:rsidRPr="007754E1">
        <w:rPr>
          <w:rFonts w:eastAsia="Cambria"/>
          <w:b/>
          <w:bCs/>
          <w:u w:val="single"/>
        </w:rPr>
        <w:t xml:space="preserve"> it takes </w:t>
      </w:r>
      <w:r w:rsidRPr="007754E1">
        <w:rPr>
          <w:rFonts w:eastAsia="Cambria"/>
          <w:b/>
          <w:bCs/>
          <w:highlight w:val="cyan"/>
          <w:u w:val="single"/>
        </w:rPr>
        <w:t>to convince</w:t>
      </w:r>
      <w:r w:rsidRPr="007754E1">
        <w:rPr>
          <w:rFonts w:eastAsia="Cambria"/>
          <w:b/>
          <w:bCs/>
          <w:u w:val="single"/>
        </w:rPr>
        <w:t xml:space="preserve"> </w:t>
      </w:r>
      <w:r w:rsidRPr="007754E1">
        <w:rPr>
          <w:rFonts w:eastAsia="Cambria"/>
          <w:b/>
          <w:bCs/>
          <w:highlight w:val="cyan"/>
          <w:u w:val="single"/>
        </w:rPr>
        <w:t>the</w:t>
      </w:r>
      <w:r w:rsidRPr="007754E1">
        <w:rPr>
          <w:rFonts w:eastAsia="Cambria"/>
          <w:b/>
          <w:bCs/>
          <w:u w:val="single"/>
        </w:rPr>
        <w:t xml:space="preserve"> </w:t>
      </w:r>
      <w:r w:rsidRPr="007754E1">
        <w:rPr>
          <w:rFonts w:eastAsia="Cambria"/>
          <w:b/>
          <w:bCs/>
          <w:highlight w:val="cyan"/>
          <w:u w:val="single"/>
        </w:rPr>
        <w:t>government</w:t>
      </w:r>
      <w:r w:rsidRPr="007754E1">
        <w:rPr>
          <w:rFonts w:eastAsia="Cambria"/>
          <w:b/>
          <w:bCs/>
          <w:u w:val="single"/>
        </w:rPr>
        <w:t xml:space="preserve"> that </w:t>
      </w:r>
      <w:r w:rsidRPr="007754E1">
        <w:rPr>
          <w:rFonts w:eastAsia="Cambria"/>
          <w:b/>
          <w:bCs/>
          <w:highlight w:val="cyan"/>
          <w:u w:val="single"/>
        </w:rPr>
        <w:t>their</w:t>
      </w:r>
      <w:r w:rsidRPr="007754E1">
        <w:rPr>
          <w:rFonts w:eastAsia="Cambria"/>
          <w:b/>
          <w:bCs/>
          <w:u w:val="single"/>
        </w:rPr>
        <w:t xml:space="preserve"> desired </w:t>
      </w:r>
      <w:r w:rsidRPr="007754E1">
        <w:rPr>
          <w:rFonts w:eastAsia="Cambria"/>
          <w:b/>
          <w:bCs/>
          <w:highlight w:val="cyan"/>
          <w:u w:val="single"/>
        </w:rPr>
        <w:t>course of action is the best</w:t>
      </w:r>
      <w:r w:rsidRPr="007754E1">
        <w:rPr>
          <w:rFonts w:eastAsia="Cambria"/>
          <w:b/>
          <w:bCs/>
          <w:u w:val="single"/>
        </w:rPr>
        <w:t xml:space="preserve"> course of action</w:t>
      </w:r>
      <w:r w:rsidRPr="007754E1">
        <w:rPr>
          <w:rFonts w:eastAsia="Cambria"/>
          <w:sz w:val="12"/>
        </w:rPr>
        <w:t xml:space="preserve">. The problem presented by such an incentive can be seen, for example, in jurisdictions that do not recognize a "misrepresentation" exception to the </w:t>
      </w:r>
      <w:proofErr w:type="spellStart"/>
      <w:r w:rsidRPr="007754E1">
        <w:rPr>
          <w:rFonts w:eastAsia="Cambria"/>
          <w:sz w:val="12"/>
        </w:rPr>
        <w:t>Noerr</w:t>
      </w:r>
      <w:proofErr w:type="spellEnd"/>
      <w:r w:rsidRPr="007754E1">
        <w:rPr>
          <w:rFonts w:eastAsia="Cambria"/>
          <w:sz w:val="12"/>
        </w:rPr>
        <w:t xml:space="preserve">-Pennington doctrine. 61 In these </w:t>
      </w:r>
      <w:proofErr w:type="gramStart"/>
      <w:r w:rsidRPr="007754E1">
        <w:rPr>
          <w:rFonts w:eastAsia="Cambria"/>
          <w:sz w:val="12"/>
        </w:rPr>
        <w:t>jurisdictions</w:t>
      </w:r>
      <w:proofErr w:type="gramEnd"/>
      <w:r w:rsidRPr="007754E1">
        <w:rPr>
          <w:rFonts w:eastAsia="Cambria"/>
          <w:sz w:val="12"/>
        </w:rPr>
        <w:t xml:space="preserve"> </w:t>
      </w:r>
      <w:r w:rsidRPr="007754E1">
        <w:rPr>
          <w:rFonts w:eastAsia="Cambria"/>
          <w:u w:val="single"/>
        </w:rPr>
        <w:t>parties have a huge incentive to deliberately mislead government bodies</w:t>
      </w:r>
      <w:r w:rsidRPr="007754E1">
        <w:rPr>
          <w:rFonts w:eastAsia="Cambria"/>
          <w:sz w:val="12"/>
        </w:rPr>
        <w:t xml:space="preserve">, </w:t>
      </w:r>
      <w:r w:rsidRPr="007754E1">
        <w:rPr>
          <w:rFonts w:eastAsia="Cambria"/>
          <w:u w:val="single"/>
        </w:rPr>
        <w:t>knowing</w:t>
      </w:r>
      <w:r w:rsidRPr="007754E1">
        <w:rPr>
          <w:rFonts w:eastAsia="Cambria"/>
          <w:sz w:val="12"/>
        </w:rPr>
        <w:t xml:space="preserve"> that their de</w:t>
      </w:r>
      <w:r w:rsidRPr="007754E1">
        <w:rPr>
          <w:rFonts w:eastAsia="Cambria"/>
          <w:u w:val="single"/>
        </w:rPr>
        <w:t>ceitful petitioning activities will receive full immunity</w:t>
      </w:r>
      <w:r w:rsidRPr="007754E1">
        <w:rPr>
          <w:rFonts w:eastAsia="Cambria"/>
          <w:sz w:val="12"/>
        </w:rPr>
        <w:t xml:space="preserve">. The second type of error that may occur is not an error in result, but an error in reasoning. If the "proper" level of protection for petitioning activity in a non-antitrust cause of action happens to be the same level that would be required by the </w:t>
      </w:r>
      <w:proofErr w:type="spellStart"/>
      <w:r w:rsidRPr="007754E1">
        <w:rPr>
          <w:rFonts w:eastAsia="Cambria"/>
          <w:sz w:val="12"/>
        </w:rPr>
        <w:t>Noerr</w:t>
      </w:r>
      <w:proofErr w:type="spellEnd"/>
      <w:r w:rsidRPr="007754E1">
        <w:rPr>
          <w:rFonts w:eastAsia="Cambria"/>
          <w:sz w:val="12"/>
        </w:rPr>
        <w:t xml:space="preserve">-Pennington doctrine, then while courts may reach the correct outcome by transposing the </w:t>
      </w:r>
      <w:proofErr w:type="spellStart"/>
      <w:r w:rsidRPr="007754E1">
        <w:rPr>
          <w:rFonts w:eastAsia="Cambria"/>
          <w:sz w:val="12"/>
        </w:rPr>
        <w:t>Noerr</w:t>
      </w:r>
      <w:proofErr w:type="spellEnd"/>
      <w:r w:rsidRPr="007754E1">
        <w:rPr>
          <w:rFonts w:eastAsia="Cambria"/>
          <w:sz w:val="12"/>
        </w:rPr>
        <w:t xml:space="preserve">-Pennington doctrine outside the context of antitrust law, these courts will base this result on an improper analysis. Even though this is a mistake in reasoning and not in result, there still may be consequences. For example, courts which make this mistake may be avoiding constitutional questions concerning the proper scope and application of the First Amendment right to petition when they should be addressing them. This can occur because the </w:t>
      </w:r>
      <w:proofErr w:type="spellStart"/>
      <w:r w:rsidRPr="007754E1">
        <w:rPr>
          <w:rFonts w:eastAsia="Cambria"/>
          <w:highlight w:val="cyan"/>
          <w:u w:val="single"/>
        </w:rPr>
        <w:t>Noerr</w:t>
      </w:r>
      <w:proofErr w:type="spellEnd"/>
      <w:r w:rsidRPr="007754E1">
        <w:rPr>
          <w:rFonts w:eastAsia="Cambria"/>
          <w:u w:val="single"/>
        </w:rPr>
        <w:t>-Pennington</w:t>
      </w:r>
      <w:r w:rsidRPr="007754E1">
        <w:rPr>
          <w:rFonts w:eastAsia="Cambria"/>
          <w:sz w:val="12"/>
        </w:rPr>
        <w:t xml:space="preserve"> doctrine </w:t>
      </w:r>
      <w:r w:rsidRPr="007754E1">
        <w:rPr>
          <w:rFonts w:eastAsia="Cambria"/>
          <w:u w:val="single"/>
        </w:rPr>
        <w:t>is</w:t>
      </w:r>
      <w:r w:rsidRPr="007754E1">
        <w:rPr>
          <w:rFonts w:eastAsia="Cambria"/>
          <w:sz w:val="12"/>
        </w:rPr>
        <w:t xml:space="preserve"> primarily </w:t>
      </w:r>
      <w:r w:rsidRPr="007754E1">
        <w:rPr>
          <w:rFonts w:eastAsia="Cambria"/>
          <w:u w:val="single"/>
        </w:rPr>
        <w:t>based on an interpretation of federal antitrust statutes</w:t>
      </w:r>
      <w:r w:rsidRPr="007754E1">
        <w:rPr>
          <w:rFonts w:eastAsia="Cambria"/>
          <w:sz w:val="12"/>
        </w:rPr>
        <w:t xml:space="preserve"> and therefore it is imbued with statutory interpretation principles. </w:t>
      </w:r>
      <w:r w:rsidRPr="007754E1">
        <w:rPr>
          <w:rFonts w:eastAsia="Cambria"/>
          <w:b/>
          <w:bCs/>
          <w:u w:val="single"/>
        </w:rPr>
        <w:t xml:space="preserve">These </w:t>
      </w:r>
      <w:r w:rsidRPr="007754E1">
        <w:rPr>
          <w:rFonts w:eastAsia="Cambria"/>
          <w:b/>
          <w:bCs/>
          <w:highlight w:val="cyan"/>
          <w:u w:val="single"/>
        </w:rPr>
        <w:t>principles</w:t>
      </w:r>
      <w:r w:rsidRPr="007754E1">
        <w:rPr>
          <w:rFonts w:eastAsia="Cambria"/>
          <w:b/>
          <w:bCs/>
          <w:u w:val="single"/>
        </w:rPr>
        <w:t xml:space="preserve"> </w:t>
      </w:r>
      <w:r w:rsidRPr="007754E1">
        <w:rPr>
          <w:rFonts w:eastAsia="Cambria"/>
          <w:b/>
          <w:bCs/>
          <w:highlight w:val="cyan"/>
          <w:u w:val="single"/>
        </w:rPr>
        <w:t>require courts to take a cautious approach</w:t>
      </w:r>
      <w:r w:rsidRPr="007754E1">
        <w:rPr>
          <w:rFonts w:eastAsia="Cambria"/>
          <w:sz w:val="12"/>
        </w:rPr>
        <w:t xml:space="preserve"> </w:t>
      </w:r>
      <w:r w:rsidRPr="007754E1">
        <w:rPr>
          <w:rFonts w:eastAsia="Cambria"/>
          <w:b/>
          <w:bCs/>
          <w:u w:val="single"/>
        </w:rPr>
        <w:t>and to be hesitant to attribute an intent to infringe or chill constitutionally protected freedoms</w:t>
      </w:r>
      <w:r w:rsidRPr="007754E1">
        <w:rPr>
          <w:rFonts w:eastAsia="Cambria"/>
          <w:sz w:val="12"/>
        </w:rPr>
        <w:t xml:space="preserve"> to the legislature. For example, </w:t>
      </w:r>
      <w:r w:rsidRPr="007754E1">
        <w:rPr>
          <w:rFonts w:eastAsia="Cambria"/>
          <w:u w:val="single"/>
        </w:rPr>
        <w:t xml:space="preserve">in </w:t>
      </w:r>
      <w:proofErr w:type="spellStart"/>
      <w:r w:rsidRPr="007754E1">
        <w:rPr>
          <w:rFonts w:eastAsia="Cambria"/>
          <w:u w:val="single"/>
        </w:rPr>
        <w:t>Noerr</w:t>
      </w:r>
      <w:proofErr w:type="spellEnd"/>
      <w:r w:rsidRPr="007754E1">
        <w:rPr>
          <w:rFonts w:eastAsia="Cambria"/>
          <w:sz w:val="12"/>
          <w:highlight w:val="cyan"/>
        </w:rPr>
        <w:t>,</w:t>
      </w:r>
      <w:r w:rsidRPr="007754E1">
        <w:rPr>
          <w:rFonts w:eastAsia="Cambria"/>
          <w:sz w:val="12"/>
        </w:rPr>
        <w:t xml:space="preserve"> </w:t>
      </w:r>
      <w:r w:rsidRPr="007754E1">
        <w:rPr>
          <w:rFonts w:eastAsia="Cambria"/>
          <w:highlight w:val="cyan"/>
          <w:u w:val="single"/>
        </w:rPr>
        <w:t>the</w:t>
      </w:r>
      <w:r w:rsidRPr="007754E1">
        <w:rPr>
          <w:rFonts w:eastAsia="Cambria"/>
          <w:u w:val="single"/>
        </w:rPr>
        <w:t xml:space="preserve"> </w:t>
      </w:r>
      <w:r w:rsidRPr="007754E1">
        <w:rPr>
          <w:rFonts w:eastAsia="Cambria"/>
          <w:highlight w:val="cyan"/>
          <w:u w:val="single"/>
        </w:rPr>
        <w:t xml:space="preserve">Court </w:t>
      </w:r>
      <w:r w:rsidRPr="007754E1">
        <w:rPr>
          <w:rFonts w:eastAsia="Cambria"/>
          <w:b/>
          <w:bCs/>
          <w:highlight w:val="cyan"/>
          <w:u w:val="single"/>
        </w:rPr>
        <w:t>avoided</w:t>
      </w:r>
      <w:r w:rsidRPr="007754E1">
        <w:rPr>
          <w:rFonts w:eastAsia="Cambria"/>
          <w:sz w:val="12"/>
        </w:rPr>
        <w:t xml:space="preserve"> "difficult constitutional questions" by refusing to interpret the Sherman Act as </w:t>
      </w:r>
      <w:r w:rsidRPr="007754E1">
        <w:rPr>
          <w:rFonts w:eastAsia="Cambria"/>
          <w:b/>
          <w:bCs/>
          <w:highlight w:val="cyan"/>
          <w:u w:val="single"/>
        </w:rPr>
        <w:t>imposing antitrust liability</w:t>
      </w:r>
      <w:r w:rsidRPr="007754E1">
        <w:rPr>
          <w:rFonts w:eastAsia="Cambria"/>
          <w:b/>
          <w:bCs/>
          <w:u w:val="single"/>
        </w:rPr>
        <w:t xml:space="preserve"> </w:t>
      </w:r>
      <w:r w:rsidRPr="007754E1">
        <w:rPr>
          <w:rFonts w:eastAsia="Cambria"/>
          <w:b/>
          <w:bCs/>
          <w:highlight w:val="cyan"/>
          <w:u w:val="single"/>
        </w:rPr>
        <w:t>for political activities</w:t>
      </w:r>
      <w:r w:rsidRPr="007754E1">
        <w:rPr>
          <w:rFonts w:eastAsia="Cambria"/>
          <w:sz w:val="12"/>
        </w:rPr>
        <w:t xml:space="preserve">, noting that Congress had traditionally been hesitant to regulate such activities. 62 These statutory interpretation principles, however, are not applicable in petitioning immunity cases based on common law causes of action. The common law is the sole province of the judicial branch. By imputing these statutory interpretation principles into the realm of common law, courts, like the one in Theme </w:t>
      </w:r>
      <w:proofErr w:type="spellStart"/>
      <w:proofErr w:type="gramStart"/>
      <w:r w:rsidRPr="007754E1">
        <w:rPr>
          <w:rFonts w:eastAsia="Cambria"/>
          <w:sz w:val="12"/>
        </w:rPr>
        <w:t>Promotions,a</w:t>
      </w:r>
      <w:proofErr w:type="spellEnd"/>
      <w:proofErr w:type="gramEnd"/>
      <w:r w:rsidRPr="007754E1">
        <w:rPr>
          <w:rFonts w:eastAsia="Cambria"/>
          <w:sz w:val="12"/>
        </w:rPr>
        <w:t xml:space="preserve"> shirking their institutional responsibility to address the "difficult constitutional questions" posed by petitioning immunity suits that are based on common law causes of action.163 As a result, </w:t>
      </w:r>
      <w:r w:rsidRPr="007754E1">
        <w:rPr>
          <w:rFonts w:eastAsia="Cambria"/>
          <w:highlight w:val="cyan"/>
          <w:u w:val="single"/>
        </w:rPr>
        <w:t>the right to petition</w:t>
      </w:r>
      <w:r w:rsidRPr="007754E1">
        <w:rPr>
          <w:rFonts w:eastAsia="Cambria"/>
          <w:sz w:val="12"/>
        </w:rPr>
        <w:t xml:space="preserve">, an already underdeveloped area of law, </w:t>
      </w:r>
      <w:r w:rsidRPr="007754E1">
        <w:rPr>
          <w:rFonts w:eastAsia="Cambria"/>
          <w:highlight w:val="cyan"/>
          <w:u w:val="single"/>
        </w:rPr>
        <w:t>will continue to be neglected</w:t>
      </w:r>
      <w:r w:rsidRPr="007754E1">
        <w:rPr>
          <w:rFonts w:eastAsia="Cambria"/>
          <w:u w:val="single"/>
        </w:rPr>
        <w:t>, potentially compounding these problems in future petitioning immunity cases.</w:t>
      </w:r>
    </w:p>
    <w:p w14:paraId="4E844001" w14:textId="77777777" w:rsidR="007754E1" w:rsidRPr="007754E1" w:rsidRDefault="007754E1" w:rsidP="007754E1">
      <w:pPr>
        <w:rPr>
          <w:rFonts w:eastAsia="Cambria"/>
          <w:u w:val="single"/>
        </w:rPr>
      </w:pPr>
    </w:p>
    <w:p w14:paraId="42984333" w14:textId="77777777" w:rsidR="007754E1" w:rsidRPr="007754E1" w:rsidRDefault="007754E1" w:rsidP="007754E1">
      <w:pPr>
        <w:keepNext/>
        <w:keepLines/>
        <w:spacing w:before="200"/>
        <w:outlineLvl w:val="3"/>
        <w:rPr>
          <w:rFonts w:eastAsia="MS Gothic"/>
          <w:b/>
          <w:iCs/>
          <w:sz w:val="26"/>
        </w:rPr>
      </w:pPr>
      <w:r w:rsidRPr="007754E1">
        <w:rPr>
          <w:rFonts w:eastAsia="MS Gothic"/>
          <w:b/>
          <w:iCs/>
          <w:sz w:val="26"/>
        </w:rPr>
        <w:t xml:space="preserve">The sham exception was supposed to be the limiting principle on </w:t>
      </w:r>
      <w:proofErr w:type="gramStart"/>
      <w:r w:rsidRPr="007754E1">
        <w:rPr>
          <w:rFonts w:eastAsia="MS Gothic"/>
          <w:b/>
          <w:iCs/>
          <w:sz w:val="26"/>
        </w:rPr>
        <w:t>lobbying</w:t>
      </w:r>
      <w:proofErr w:type="gramEnd"/>
      <w:r w:rsidRPr="007754E1">
        <w:rPr>
          <w:rFonts w:eastAsia="MS Gothic"/>
          <w:b/>
          <w:iCs/>
          <w:sz w:val="26"/>
        </w:rPr>
        <w:t xml:space="preserve"> but it’s been interpreted too narrowly. That prevents liability and congressional regulation</w:t>
      </w:r>
    </w:p>
    <w:p w14:paraId="6656D763" w14:textId="77777777" w:rsidR="007754E1" w:rsidRPr="007754E1" w:rsidRDefault="007754E1" w:rsidP="007754E1">
      <w:pPr>
        <w:rPr>
          <w:rFonts w:eastAsia="Cambria"/>
        </w:rPr>
      </w:pPr>
      <w:r w:rsidRPr="007754E1">
        <w:rPr>
          <w:rFonts w:eastAsia="Cambria"/>
        </w:rPr>
        <w:t xml:space="preserve">Maggie </w:t>
      </w:r>
      <w:r w:rsidRPr="007754E1">
        <w:rPr>
          <w:rFonts w:eastAsia="Cambria"/>
          <w:b/>
          <w:bCs/>
          <w:sz w:val="26"/>
        </w:rPr>
        <w:t>Blackhawk 2016.</w:t>
      </w:r>
      <w:r w:rsidRPr="007754E1">
        <w:rPr>
          <w:rFonts w:eastAsia="Cambria"/>
        </w:rPr>
        <w:t xml:space="preserve"> </w:t>
      </w:r>
      <w:proofErr w:type="spellStart"/>
      <w:r w:rsidRPr="007754E1">
        <w:rPr>
          <w:rFonts w:eastAsia="Cambria"/>
        </w:rPr>
        <w:t>Climenko</w:t>
      </w:r>
      <w:proofErr w:type="spellEnd"/>
      <w:r w:rsidRPr="007754E1">
        <w:rPr>
          <w:rFonts w:eastAsia="Cambria"/>
        </w:rPr>
        <w:t xml:space="preserve"> Fellow and Lecturer on Law, Harvard Law School. “Lobbying and the Petition Clause” https://scholarship.law.upenn.edu/cgi/viewcontent.cgi?article=2893&amp;context=faculty_scholarship</w:t>
      </w:r>
    </w:p>
    <w:p w14:paraId="2C91E554" w14:textId="77777777" w:rsidR="007754E1" w:rsidRPr="007754E1" w:rsidRDefault="007754E1" w:rsidP="007754E1">
      <w:pPr>
        <w:rPr>
          <w:rFonts w:eastAsia="Cambria"/>
          <w:b/>
          <w:bCs/>
          <w:u w:val="single"/>
        </w:rPr>
      </w:pPr>
      <w:r w:rsidRPr="007754E1">
        <w:rPr>
          <w:rFonts w:eastAsia="Cambria"/>
          <w:sz w:val="12"/>
        </w:rPr>
        <w:t xml:space="preserve">Finally, just a few months after Justice Black retired from the bench, the </w:t>
      </w:r>
      <w:r w:rsidRPr="007754E1">
        <w:rPr>
          <w:rFonts w:eastAsia="Cambria"/>
          <w:highlight w:val="cyan"/>
          <w:u w:val="single"/>
        </w:rPr>
        <w:t>Court</w:t>
      </w:r>
      <w:r w:rsidRPr="007754E1">
        <w:rPr>
          <w:rFonts w:eastAsia="Cambria"/>
          <w:sz w:val="12"/>
        </w:rPr>
        <w:t xml:space="preserve"> took what it saw as the next natural step under Johnson and </w:t>
      </w:r>
      <w:r w:rsidRPr="007754E1">
        <w:rPr>
          <w:rFonts w:eastAsia="Cambria"/>
          <w:highlight w:val="cyan"/>
          <w:u w:val="single"/>
        </w:rPr>
        <w:t>expanded</w:t>
      </w:r>
      <w:r w:rsidRPr="007754E1">
        <w:rPr>
          <w:rFonts w:eastAsia="Cambria"/>
          <w:u w:val="single"/>
        </w:rPr>
        <w:t xml:space="preserve"> the </w:t>
      </w:r>
      <w:proofErr w:type="spellStart"/>
      <w:r w:rsidRPr="007754E1">
        <w:rPr>
          <w:rFonts w:eastAsia="Cambria"/>
          <w:highlight w:val="cyan"/>
          <w:u w:val="single"/>
        </w:rPr>
        <w:t>Noerr</w:t>
      </w:r>
      <w:proofErr w:type="spellEnd"/>
      <w:r w:rsidRPr="007754E1">
        <w:rPr>
          <w:rFonts w:eastAsia="Cambria"/>
          <w:u w:val="single"/>
        </w:rPr>
        <w:t>-Pennington “</w:t>
      </w:r>
      <w:r w:rsidRPr="007754E1">
        <w:rPr>
          <w:rFonts w:eastAsia="Cambria"/>
          <w:b/>
          <w:bCs/>
          <w:highlight w:val="cyan"/>
          <w:u w:val="single"/>
        </w:rPr>
        <w:t>lobbying</w:t>
      </w:r>
      <w:r w:rsidRPr="007754E1">
        <w:rPr>
          <w:rFonts w:eastAsia="Cambria"/>
          <w:highlight w:val="cyan"/>
          <w:u w:val="single"/>
        </w:rPr>
        <w:t xml:space="preserve">” </w:t>
      </w:r>
      <w:r w:rsidRPr="007754E1">
        <w:rPr>
          <w:rFonts w:eastAsia="Cambria"/>
          <w:b/>
          <w:bCs/>
          <w:highlight w:val="cyan"/>
          <w:u w:val="single"/>
        </w:rPr>
        <w:t>exception</w:t>
      </w:r>
      <w:r w:rsidRPr="007754E1">
        <w:rPr>
          <w:rFonts w:eastAsia="Cambria"/>
          <w:sz w:val="12"/>
        </w:rPr>
        <w:t xml:space="preserve"> </w:t>
      </w:r>
      <w:r w:rsidRPr="007754E1">
        <w:rPr>
          <w:rFonts w:eastAsia="Cambria"/>
          <w:u w:val="single"/>
        </w:rPr>
        <w:t>to reach advocacy</w:t>
      </w:r>
      <w:r w:rsidRPr="007754E1">
        <w:rPr>
          <w:rFonts w:eastAsia="Cambria"/>
          <w:sz w:val="12"/>
        </w:rPr>
        <w:t xml:space="preserve"> directed at the courts and the executive.288 “Certainly,” Justice Douglas wrote in reliance on Johnson, “the right to petition extends to all departments of Government. The right of access to the courts is indeed but one aspect of the right to petition.”289 Belying this expansive interpretation, the facts of California Motor Transport Co. challenged the Court’s earlier absolute petition right. </w:t>
      </w:r>
      <w:r w:rsidRPr="007754E1">
        <w:rPr>
          <w:rFonts w:eastAsia="Cambria"/>
          <w:u w:val="single"/>
        </w:rPr>
        <w:t>Rather than a simple antitrust claim</w:t>
      </w:r>
      <w:r w:rsidRPr="007754E1">
        <w:rPr>
          <w:rFonts w:eastAsia="Cambria"/>
          <w:sz w:val="12"/>
        </w:rPr>
        <w:t xml:space="preserve"> involving allegations of judicial and administrative actions, the association in </w:t>
      </w:r>
      <w:r w:rsidRPr="007754E1">
        <w:rPr>
          <w:rFonts w:eastAsia="Cambria"/>
          <w:u w:val="single"/>
        </w:rPr>
        <w:t>California Motor</w:t>
      </w:r>
      <w:r w:rsidRPr="007754E1">
        <w:rPr>
          <w:rFonts w:eastAsia="Cambria"/>
          <w:sz w:val="12"/>
        </w:rPr>
        <w:t xml:space="preserve"> Transport Co. alleged that a competitor had initiated a flood of judicial and administrative actions as a means to crowd out and undermine the associations’ own pending actions.290 The competitor was functionally engaging with the courts and agencies as an advocate, but the alleged purpose of the actions was to blockade the court and agencies from the advocacy of others.291 </w:t>
      </w:r>
      <w:r w:rsidRPr="007754E1">
        <w:rPr>
          <w:rFonts w:eastAsia="Cambria"/>
          <w:highlight w:val="cyan"/>
          <w:u w:val="single"/>
        </w:rPr>
        <w:t>Black’s literalist</w:t>
      </w:r>
      <w:r w:rsidRPr="007754E1">
        <w:rPr>
          <w:rFonts w:eastAsia="Cambria"/>
          <w:u w:val="single"/>
        </w:rPr>
        <w:t xml:space="preserve"> righ</w:t>
      </w:r>
      <w:r w:rsidRPr="007754E1">
        <w:rPr>
          <w:rFonts w:eastAsia="Cambria"/>
          <w:sz w:val="12"/>
        </w:rPr>
        <w:t xml:space="preserve">t to petition </w:t>
      </w:r>
      <w:r w:rsidRPr="007754E1">
        <w:rPr>
          <w:rFonts w:eastAsia="Cambria"/>
          <w:u w:val="single"/>
        </w:rPr>
        <w:t xml:space="preserve">from </w:t>
      </w:r>
      <w:proofErr w:type="spellStart"/>
      <w:r w:rsidRPr="007754E1">
        <w:rPr>
          <w:rFonts w:eastAsia="Cambria"/>
          <w:highlight w:val="cyan"/>
          <w:u w:val="single"/>
        </w:rPr>
        <w:t>Noerr</w:t>
      </w:r>
      <w:proofErr w:type="spellEnd"/>
      <w:r w:rsidRPr="007754E1">
        <w:rPr>
          <w:rFonts w:eastAsia="Cambria"/>
          <w:u w:val="single"/>
        </w:rPr>
        <w:t xml:space="preserve"> </w:t>
      </w:r>
      <w:r w:rsidRPr="007754E1">
        <w:rPr>
          <w:rFonts w:eastAsia="Cambria"/>
          <w:sz w:val="12"/>
        </w:rPr>
        <w:t xml:space="preserve">that promised unfettered access to formal government institutions </w:t>
      </w:r>
      <w:r w:rsidRPr="007754E1">
        <w:rPr>
          <w:rFonts w:eastAsia="Cambria"/>
          <w:highlight w:val="cyan"/>
          <w:u w:val="single"/>
        </w:rPr>
        <w:t>began to call</w:t>
      </w:r>
      <w:r w:rsidRPr="007754E1">
        <w:rPr>
          <w:rFonts w:eastAsia="Cambria"/>
          <w:u w:val="single"/>
        </w:rPr>
        <w:t xml:space="preserve"> out </w:t>
      </w:r>
      <w:r w:rsidRPr="007754E1">
        <w:rPr>
          <w:rFonts w:eastAsia="Cambria"/>
          <w:highlight w:val="cyan"/>
          <w:u w:val="single"/>
        </w:rPr>
        <w:t>for a limiting principle</w:t>
      </w:r>
      <w:r w:rsidRPr="007754E1">
        <w:rPr>
          <w:rFonts w:eastAsia="Cambria"/>
          <w:sz w:val="12"/>
        </w:rPr>
        <w:t xml:space="preserve">.292 Unlike the marketplace of ideas for speech, </w:t>
      </w:r>
      <w:r w:rsidRPr="007754E1">
        <w:rPr>
          <w:rFonts w:eastAsia="Cambria"/>
          <w:u w:val="single"/>
        </w:rPr>
        <w:t>access to these institutions was a finite resource</w:t>
      </w:r>
      <w:r w:rsidRPr="007754E1">
        <w:rPr>
          <w:rFonts w:eastAsia="Cambria"/>
          <w:sz w:val="12"/>
        </w:rPr>
        <w:t xml:space="preserve">, </w:t>
      </w:r>
      <w:r w:rsidRPr="007754E1">
        <w:rPr>
          <w:rFonts w:eastAsia="Cambria"/>
          <w:u w:val="single"/>
        </w:rPr>
        <w:t>and the right to petition could not mean absolute access</w:t>
      </w:r>
      <w:r w:rsidRPr="007754E1">
        <w:rPr>
          <w:rFonts w:eastAsia="Cambria"/>
          <w:sz w:val="12"/>
        </w:rPr>
        <w:t xml:space="preserve"> that disrupted the functioning of government and foreclosed the access of others.293 That the conduct was unethical, however, would not provide the limit. </w:t>
      </w:r>
      <w:proofErr w:type="spellStart"/>
      <w:r w:rsidRPr="007754E1">
        <w:rPr>
          <w:rFonts w:eastAsia="Cambria"/>
          <w:highlight w:val="cyan"/>
          <w:u w:val="single"/>
        </w:rPr>
        <w:t>Noerr</w:t>
      </w:r>
      <w:proofErr w:type="spellEnd"/>
      <w:r w:rsidRPr="007754E1">
        <w:rPr>
          <w:rFonts w:eastAsia="Cambria"/>
          <w:highlight w:val="cyan"/>
          <w:u w:val="single"/>
        </w:rPr>
        <w:t xml:space="preserve"> had confronted</w:t>
      </w:r>
      <w:r w:rsidRPr="007754E1">
        <w:rPr>
          <w:rFonts w:eastAsia="Cambria"/>
          <w:u w:val="single"/>
        </w:rPr>
        <w:t xml:space="preserve"> a large-scale </w:t>
      </w:r>
      <w:r w:rsidRPr="007754E1">
        <w:rPr>
          <w:rFonts w:eastAsia="Cambria"/>
          <w:highlight w:val="cyan"/>
          <w:u w:val="single"/>
        </w:rPr>
        <w:t>p</w:t>
      </w:r>
      <w:r w:rsidRPr="007754E1">
        <w:rPr>
          <w:rFonts w:eastAsia="Cambria"/>
          <w:u w:val="single"/>
        </w:rPr>
        <w:t xml:space="preserve">ublic </w:t>
      </w:r>
      <w:r w:rsidRPr="007754E1">
        <w:rPr>
          <w:rFonts w:eastAsia="Cambria"/>
          <w:highlight w:val="cyan"/>
          <w:u w:val="single"/>
        </w:rPr>
        <w:t>r</w:t>
      </w:r>
      <w:r w:rsidRPr="007754E1">
        <w:rPr>
          <w:rFonts w:eastAsia="Cambria"/>
          <w:u w:val="single"/>
        </w:rPr>
        <w:t xml:space="preserve">elations </w:t>
      </w:r>
      <w:r w:rsidRPr="007754E1">
        <w:rPr>
          <w:rFonts w:eastAsia="Cambria"/>
          <w:highlight w:val="cyan"/>
          <w:u w:val="single"/>
        </w:rPr>
        <w:t>campaign</w:t>
      </w:r>
      <w:r w:rsidRPr="007754E1">
        <w:rPr>
          <w:rFonts w:eastAsia="Cambria"/>
          <w:sz w:val="12"/>
        </w:rPr>
        <w:t xml:space="preserve"> where the railroad industry had organized fake advocacy associations and engaged in “third party technique” campaigns under the identities of </w:t>
      </w:r>
      <w:proofErr w:type="spellStart"/>
      <w:r w:rsidRPr="007754E1">
        <w:rPr>
          <w:rFonts w:eastAsia="Cambria"/>
          <w:sz w:val="12"/>
        </w:rPr>
        <w:t>wellknown</w:t>
      </w:r>
      <w:proofErr w:type="spellEnd"/>
      <w:r w:rsidRPr="007754E1">
        <w:rPr>
          <w:rFonts w:eastAsia="Cambria"/>
          <w:sz w:val="12"/>
        </w:rPr>
        <w:t xml:space="preserve"> and well-compensated experts, </w:t>
      </w:r>
      <w:r w:rsidRPr="007754E1">
        <w:rPr>
          <w:rFonts w:eastAsia="Cambria"/>
          <w:highlight w:val="cyan"/>
          <w:u w:val="single"/>
        </w:rPr>
        <w:t>but the Court</w:t>
      </w:r>
      <w:r w:rsidRPr="007754E1">
        <w:rPr>
          <w:rFonts w:eastAsia="Cambria"/>
          <w:u w:val="single"/>
        </w:rPr>
        <w:t xml:space="preserve"> had </w:t>
      </w:r>
      <w:r w:rsidRPr="007754E1">
        <w:rPr>
          <w:rFonts w:eastAsia="Cambria"/>
          <w:highlight w:val="cyan"/>
          <w:u w:val="single"/>
        </w:rPr>
        <w:t xml:space="preserve">still shielded </w:t>
      </w:r>
      <w:r w:rsidRPr="007754E1">
        <w:rPr>
          <w:rFonts w:eastAsia="Cambria"/>
          <w:u w:val="single"/>
        </w:rPr>
        <w:t xml:space="preserve">the </w:t>
      </w:r>
      <w:r w:rsidRPr="007754E1">
        <w:rPr>
          <w:rFonts w:eastAsia="Cambria"/>
          <w:highlight w:val="cyan"/>
          <w:u w:val="single"/>
        </w:rPr>
        <w:t xml:space="preserve">conduct </w:t>
      </w:r>
      <w:r w:rsidRPr="007754E1">
        <w:rPr>
          <w:rFonts w:eastAsia="Cambria"/>
          <w:u w:val="single"/>
        </w:rPr>
        <w:t>from the antitrust laws</w:t>
      </w:r>
      <w:r w:rsidRPr="007754E1">
        <w:rPr>
          <w:rFonts w:eastAsia="Cambria"/>
          <w:sz w:val="12"/>
        </w:rPr>
        <w:t xml:space="preserve">.294 Later </w:t>
      </w:r>
      <w:r w:rsidRPr="007754E1">
        <w:rPr>
          <w:rFonts w:eastAsia="Cambria"/>
          <w:highlight w:val="cyan"/>
          <w:u w:val="single"/>
        </w:rPr>
        <w:t>cases</w:t>
      </w:r>
      <w:r w:rsidRPr="007754E1">
        <w:rPr>
          <w:rFonts w:eastAsia="Cambria"/>
          <w:u w:val="single"/>
        </w:rPr>
        <w:t xml:space="preserve"> </w:t>
      </w:r>
      <w:r w:rsidRPr="007754E1">
        <w:rPr>
          <w:rFonts w:eastAsia="Cambria"/>
          <w:highlight w:val="cyan"/>
          <w:u w:val="single"/>
        </w:rPr>
        <w:t>further emphasized</w:t>
      </w:r>
      <w:r w:rsidRPr="007754E1">
        <w:rPr>
          <w:rFonts w:eastAsia="Cambria"/>
          <w:sz w:val="12"/>
        </w:rPr>
        <w:t xml:space="preserve"> that </w:t>
      </w:r>
      <w:r w:rsidRPr="007754E1">
        <w:rPr>
          <w:rFonts w:eastAsia="Cambria"/>
          <w:u w:val="single"/>
        </w:rPr>
        <w:t xml:space="preserve">the </w:t>
      </w:r>
      <w:r w:rsidRPr="007754E1">
        <w:rPr>
          <w:rFonts w:eastAsia="Cambria"/>
          <w:highlight w:val="cyan"/>
          <w:u w:val="single"/>
        </w:rPr>
        <w:t>exception</w:t>
      </w:r>
      <w:r w:rsidRPr="007754E1">
        <w:rPr>
          <w:rFonts w:eastAsia="Cambria"/>
          <w:u w:val="single"/>
        </w:rPr>
        <w:t xml:space="preserve"> in </w:t>
      </w:r>
      <w:proofErr w:type="spellStart"/>
      <w:r w:rsidRPr="007754E1">
        <w:rPr>
          <w:rFonts w:eastAsia="Cambria"/>
          <w:u w:val="single"/>
        </w:rPr>
        <w:t>Noerr</w:t>
      </w:r>
      <w:proofErr w:type="spellEnd"/>
      <w:r w:rsidRPr="007754E1">
        <w:rPr>
          <w:rFonts w:eastAsia="Cambria"/>
          <w:u w:val="single"/>
        </w:rPr>
        <w:t xml:space="preserve"> </w:t>
      </w:r>
      <w:r w:rsidRPr="007754E1">
        <w:rPr>
          <w:rFonts w:eastAsia="Cambria"/>
          <w:highlight w:val="cyan"/>
          <w:u w:val="single"/>
        </w:rPr>
        <w:t>applied to any</w:t>
      </w:r>
      <w:r w:rsidRPr="007754E1">
        <w:rPr>
          <w:rFonts w:eastAsia="Cambria"/>
          <w:u w:val="single"/>
        </w:rPr>
        <w:t xml:space="preserve"> “</w:t>
      </w:r>
      <w:r w:rsidRPr="007754E1">
        <w:rPr>
          <w:rFonts w:eastAsia="Cambria"/>
          <w:sz w:val="12"/>
        </w:rPr>
        <w:t xml:space="preserve">concerted </w:t>
      </w:r>
      <w:r w:rsidRPr="007754E1">
        <w:rPr>
          <w:rFonts w:eastAsia="Cambria"/>
          <w:highlight w:val="cyan"/>
          <w:u w:val="single"/>
        </w:rPr>
        <w:t>effort to</w:t>
      </w:r>
      <w:r w:rsidRPr="007754E1">
        <w:rPr>
          <w:rFonts w:eastAsia="Cambria"/>
          <w:u w:val="single"/>
        </w:rPr>
        <w:t xml:space="preserve"> </w:t>
      </w:r>
      <w:r w:rsidRPr="007754E1">
        <w:rPr>
          <w:rFonts w:eastAsia="Cambria"/>
          <w:highlight w:val="cyan"/>
          <w:u w:val="single"/>
        </w:rPr>
        <w:t>influence public officials</w:t>
      </w:r>
      <w:r w:rsidRPr="007754E1">
        <w:rPr>
          <w:rFonts w:eastAsia="Cambria"/>
          <w:sz w:val="12"/>
        </w:rPr>
        <w:t xml:space="preserve"> regardless of intent or purpose.”295 Maneuvering carefully around these earlier exceptions, </w:t>
      </w:r>
      <w:r w:rsidRPr="007754E1">
        <w:rPr>
          <w:rFonts w:eastAsia="Cambria"/>
          <w:highlight w:val="cyan"/>
          <w:u w:val="single"/>
        </w:rPr>
        <w:t>the Court seized</w:t>
      </w:r>
      <w:r w:rsidRPr="007754E1">
        <w:rPr>
          <w:rFonts w:eastAsia="Cambria"/>
          <w:u w:val="single"/>
        </w:rPr>
        <w:t xml:space="preserve"> on some spare</w:t>
      </w:r>
      <w:r w:rsidRPr="007754E1">
        <w:rPr>
          <w:rFonts w:eastAsia="Cambria"/>
          <w:sz w:val="12"/>
        </w:rPr>
        <w:t xml:space="preserve"> </w:t>
      </w:r>
      <w:r w:rsidRPr="007754E1">
        <w:rPr>
          <w:rFonts w:eastAsia="Cambria"/>
          <w:u w:val="single"/>
        </w:rPr>
        <w:t>language</w:t>
      </w:r>
      <w:r w:rsidRPr="007754E1">
        <w:rPr>
          <w:rFonts w:eastAsia="Cambria"/>
          <w:sz w:val="12"/>
        </w:rPr>
        <w:t xml:space="preserve"> in Noerr1 296 </w:t>
      </w:r>
      <w:r w:rsidRPr="007754E1">
        <w:rPr>
          <w:rFonts w:eastAsia="Cambria"/>
          <w:u w:val="single"/>
        </w:rPr>
        <w:t>and crafted</w:t>
      </w:r>
      <w:r w:rsidRPr="007754E1">
        <w:rPr>
          <w:rFonts w:eastAsia="Cambria"/>
          <w:sz w:val="12"/>
        </w:rPr>
        <w:t xml:space="preserve"> what is known </w:t>
      </w:r>
      <w:r w:rsidRPr="007754E1">
        <w:rPr>
          <w:rFonts w:eastAsia="Cambria"/>
          <w:sz w:val="12"/>
          <w:highlight w:val="cyan"/>
        </w:rPr>
        <w:t xml:space="preserve">as </w:t>
      </w:r>
      <w:r w:rsidRPr="007754E1">
        <w:rPr>
          <w:rFonts w:eastAsia="Cambria"/>
          <w:highlight w:val="cyan"/>
          <w:u w:val="single"/>
        </w:rPr>
        <w:t>the sham exception</w:t>
      </w:r>
      <w:r w:rsidRPr="007754E1">
        <w:rPr>
          <w:rFonts w:eastAsia="Cambria"/>
          <w:sz w:val="12"/>
        </w:rPr>
        <w:t xml:space="preserve"> to the </w:t>
      </w:r>
      <w:proofErr w:type="spellStart"/>
      <w:r w:rsidRPr="007754E1">
        <w:rPr>
          <w:rFonts w:eastAsia="Cambria"/>
          <w:sz w:val="12"/>
        </w:rPr>
        <w:t>Noerr</w:t>
      </w:r>
      <w:proofErr w:type="spellEnd"/>
      <w:r w:rsidRPr="007754E1">
        <w:rPr>
          <w:rFonts w:eastAsia="Cambria"/>
          <w:sz w:val="12"/>
        </w:rPr>
        <w:t>-Pennington doctrine.297 Under this exception, the Court declined to shield the association’s executive and judicial actions on the ground that the actions were mere “shams”—</w:t>
      </w:r>
      <w:r w:rsidRPr="007754E1">
        <w:rPr>
          <w:rFonts w:eastAsia="Cambria"/>
          <w:highlight w:val="cyan"/>
          <w:u w:val="single"/>
        </w:rPr>
        <w:t>i.e</w:t>
      </w:r>
      <w:r w:rsidRPr="007754E1">
        <w:rPr>
          <w:rFonts w:eastAsia="Cambria"/>
        </w:rPr>
        <w:t>.,</w:t>
      </w:r>
      <w:r w:rsidRPr="007754E1">
        <w:rPr>
          <w:rFonts w:eastAsia="Cambria"/>
          <w:sz w:val="12"/>
        </w:rPr>
        <w:t xml:space="preserve"> not a “concerted effort to influence public officials” but </w:t>
      </w:r>
      <w:r w:rsidRPr="007754E1">
        <w:rPr>
          <w:rFonts w:eastAsia="Cambria"/>
          <w:b/>
          <w:bCs/>
          <w:highlight w:val="cyan"/>
          <w:u w:val="single"/>
        </w:rPr>
        <w:t>conduct aimed at blocking a competitor’s access to government</w:t>
      </w:r>
      <w:r w:rsidRPr="007754E1">
        <w:rPr>
          <w:rFonts w:eastAsia="Cambria"/>
          <w:sz w:val="12"/>
        </w:rPr>
        <w:t xml:space="preserve">.298 The Court analogized the sham exception to abuse of government process in many other contexts—for example, obtaining a patent through fraud to block a competitor or bribing a government official.299 </w:t>
      </w:r>
      <w:r w:rsidRPr="007754E1">
        <w:rPr>
          <w:rFonts w:eastAsia="Cambria"/>
          <w:u w:val="single"/>
        </w:rPr>
        <w:t>Contrary to Noerr1’s broad right to petition that shielded advocacy through formal process,</w:t>
      </w:r>
      <w:r w:rsidRPr="007754E1">
        <w:rPr>
          <w:rFonts w:eastAsia="Cambria"/>
          <w:sz w:val="12"/>
        </w:rPr>
        <w:t xml:space="preserve"> </w:t>
      </w:r>
      <w:r w:rsidRPr="007754E1">
        <w:rPr>
          <w:rFonts w:eastAsia="Cambria"/>
          <w:u w:val="single"/>
        </w:rPr>
        <w:t>the sham exception allowed liability for advocacy that had a tendency to “corrupt the administrative or judicial processes</w:t>
      </w:r>
      <w:r w:rsidRPr="007754E1">
        <w:rPr>
          <w:rFonts w:eastAsia="Cambria"/>
          <w:sz w:val="12"/>
        </w:rPr>
        <w:t xml:space="preserve">.”300 </w:t>
      </w:r>
      <w:r w:rsidRPr="007754E1">
        <w:rPr>
          <w:rFonts w:eastAsia="Cambria"/>
          <w:b/>
          <w:bCs/>
          <w:highlight w:val="cyan"/>
          <w:u w:val="single"/>
        </w:rPr>
        <w:t>The sham exception</w:t>
      </w:r>
      <w:r w:rsidRPr="007754E1">
        <w:rPr>
          <w:rFonts w:eastAsia="Cambria"/>
          <w:b/>
          <w:bCs/>
          <w:u w:val="single"/>
        </w:rPr>
        <w:t xml:space="preserve"> </w:t>
      </w:r>
      <w:r w:rsidRPr="007754E1">
        <w:rPr>
          <w:rFonts w:eastAsia="Cambria"/>
          <w:b/>
          <w:bCs/>
          <w:highlight w:val="cyan"/>
          <w:u w:val="single"/>
        </w:rPr>
        <w:t>has failed to provide</w:t>
      </w:r>
      <w:r w:rsidRPr="007754E1">
        <w:rPr>
          <w:rFonts w:eastAsia="Cambria"/>
          <w:b/>
          <w:bCs/>
          <w:u w:val="single"/>
        </w:rPr>
        <w:t xml:space="preserve"> much of </w:t>
      </w:r>
      <w:r w:rsidRPr="007754E1">
        <w:rPr>
          <w:rFonts w:eastAsia="Cambria"/>
          <w:b/>
          <w:bCs/>
          <w:highlight w:val="cyan"/>
          <w:u w:val="single"/>
        </w:rPr>
        <w:t>a</w:t>
      </w:r>
      <w:r w:rsidRPr="007754E1">
        <w:rPr>
          <w:rFonts w:eastAsia="Cambria"/>
          <w:b/>
          <w:bCs/>
          <w:u w:val="single"/>
        </w:rPr>
        <w:t xml:space="preserve"> </w:t>
      </w:r>
      <w:r w:rsidRPr="007754E1">
        <w:rPr>
          <w:rFonts w:eastAsia="Cambria"/>
          <w:b/>
          <w:bCs/>
          <w:highlight w:val="cyan"/>
          <w:u w:val="single"/>
        </w:rPr>
        <w:t>limit</w:t>
      </w:r>
      <w:r w:rsidRPr="007754E1">
        <w:rPr>
          <w:rFonts w:eastAsia="Cambria"/>
          <w:b/>
          <w:bCs/>
          <w:u w:val="single"/>
        </w:rPr>
        <w:t>.</w:t>
      </w:r>
      <w:r w:rsidRPr="007754E1">
        <w:rPr>
          <w:rFonts w:eastAsia="Cambria"/>
          <w:sz w:val="12"/>
        </w:rPr>
        <w:t xml:space="preserve"> Most notably and with some irony, </w:t>
      </w:r>
      <w:r w:rsidRPr="007754E1">
        <w:rPr>
          <w:rFonts w:eastAsia="Cambria"/>
          <w:b/>
          <w:bCs/>
          <w:highlight w:val="cyan"/>
          <w:u w:val="single"/>
        </w:rPr>
        <w:t>lower courts have declined to apply</w:t>
      </w:r>
      <w:r w:rsidRPr="007754E1">
        <w:rPr>
          <w:rFonts w:eastAsia="Cambria"/>
          <w:b/>
          <w:bCs/>
          <w:u w:val="single"/>
        </w:rPr>
        <w:t xml:space="preserve"> the sham </w:t>
      </w:r>
      <w:r w:rsidRPr="007754E1">
        <w:rPr>
          <w:rFonts w:eastAsia="Cambria"/>
          <w:b/>
          <w:bCs/>
          <w:highlight w:val="cyan"/>
          <w:u w:val="single"/>
        </w:rPr>
        <w:t>exception</w:t>
      </w:r>
      <w:r w:rsidRPr="007754E1">
        <w:rPr>
          <w:rFonts w:eastAsia="Cambria"/>
          <w:b/>
          <w:bCs/>
          <w:u w:val="single"/>
        </w:rPr>
        <w:t xml:space="preserve"> </w:t>
      </w:r>
      <w:r w:rsidRPr="007754E1">
        <w:rPr>
          <w:rFonts w:eastAsia="Cambria"/>
          <w:b/>
          <w:bCs/>
          <w:highlight w:val="cyan"/>
          <w:u w:val="single"/>
        </w:rPr>
        <w:t>to</w:t>
      </w:r>
      <w:r w:rsidRPr="007754E1">
        <w:rPr>
          <w:rFonts w:eastAsia="Cambria"/>
          <w:b/>
          <w:bCs/>
          <w:u w:val="single"/>
        </w:rPr>
        <w:t xml:space="preserve"> the context from which it derived in </w:t>
      </w:r>
      <w:proofErr w:type="spellStart"/>
      <w:r w:rsidRPr="007754E1">
        <w:rPr>
          <w:rFonts w:eastAsia="Cambria"/>
          <w:b/>
          <w:bCs/>
          <w:u w:val="single"/>
        </w:rPr>
        <w:t>Noerr</w:t>
      </w:r>
      <w:proofErr w:type="spellEnd"/>
      <w:r w:rsidRPr="007754E1">
        <w:rPr>
          <w:rFonts w:eastAsia="Cambria"/>
          <w:sz w:val="12"/>
        </w:rPr>
        <w:t xml:space="preserve">—that is, </w:t>
      </w:r>
      <w:r w:rsidRPr="007754E1">
        <w:rPr>
          <w:rFonts w:eastAsia="Cambria"/>
          <w:b/>
          <w:bCs/>
          <w:highlight w:val="cyan"/>
          <w:u w:val="single"/>
        </w:rPr>
        <w:t>legislative petitioning</w:t>
      </w:r>
      <w:r w:rsidRPr="007754E1">
        <w:rPr>
          <w:rFonts w:eastAsia="Cambria"/>
          <w:sz w:val="12"/>
        </w:rPr>
        <w:t>—</w:t>
      </w:r>
      <w:r w:rsidRPr="007754E1">
        <w:rPr>
          <w:rFonts w:eastAsia="Cambria"/>
          <w:b/>
          <w:bCs/>
          <w:highlight w:val="cyan"/>
          <w:u w:val="single"/>
        </w:rPr>
        <w:t>because abandonment</w:t>
      </w:r>
      <w:r w:rsidRPr="007754E1">
        <w:rPr>
          <w:rFonts w:eastAsia="Cambria"/>
          <w:b/>
          <w:bCs/>
          <w:u w:val="single"/>
        </w:rPr>
        <w:t xml:space="preserve"> </w:t>
      </w:r>
      <w:r w:rsidRPr="007754E1">
        <w:rPr>
          <w:rFonts w:eastAsia="Cambria"/>
          <w:b/>
          <w:bCs/>
          <w:highlight w:val="cyan"/>
          <w:u w:val="single"/>
        </w:rPr>
        <w:t>of</w:t>
      </w:r>
      <w:r w:rsidRPr="007754E1">
        <w:rPr>
          <w:rFonts w:eastAsia="Cambria"/>
          <w:b/>
          <w:bCs/>
          <w:u w:val="single"/>
        </w:rPr>
        <w:t xml:space="preserve"> </w:t>
      </w:r>
      <w:r w:rsidRPr="007754E1">
        <w:rPr>
          <w:rFonts w:eastAsia="Cambria"/>
          <w:b/>
          <w:bCs/>
          <w:highlight w:val="cyan"/>
          <w:u w:val="single"/>
        </w:rPr>
        <w:t>the</w:t>
      </w:r>
      <w:r w:rsidRPr="007754E1">
        <w:rPr>
          <w:rFonts w:eastAsia="Cambria"/>
          <w:b/>
          <w:bCs/>
          <w:u w:val="single"/>
        </w:rPr>
        <w:t xml:space="preserve"> </w:t>
      </w:r>
      <w:r w:rsidRPr="007754E1">
        <w:rPr>
          <w:rFonts w:eastAsia="Cambria"/>
          <w:b/>
          <w:bCs/>
          <w:highlight w:val="cyan"/>
          <w:u w:val="single"/>
        </w:rPr>
        <w:t>formal</w:t>
      </w:r>
      <w:r w:rsidRPr="007754E1">
        <w:rPr>
          <w:rFonts w:eastAsia="Cambria"/>
          <w:b/>
          <w:bCs/>
          <w:u w:val="single"/>
        </w:rPr>
        <w:t xml:space="preserve"> petition </w:t>
      </w:r>
      <w:r w:rsidRPr="007754E1">
        <w:rPr>
          <w:rFonts w:eastAsia="Cambria"/>
          <w:b/>
          <w:bCs/>
          <w:highlight w:val="cyan"/>
          <w:u w:val="single"/>
        </w:rPr>
        <w:t>process has left</w:t>
      </w:r>
      <w:r w:rsidRPr="007754E1">
        <w:rPr>
          <w:rFonts w:eastAsia="Cambria"/>
          <w:b/>
          <w:bCs/>
          <w:u w:val="single"/>
        </w:rPr>
        <w:t xml:space="preserve"> the </w:t>
      </w:r>
      <w:r w:rsidRPr="007754E1">
        <w:rPr>
          <w:rFonts w:eastAsia="Cambria"/>
          <w:b/>
          <w:bCs/>
          <w:highlight w:val="cyan"/>
          <w:u w:val="single"/>
        </w:rPr>
        <w:t>courts without a baseline</w:t>
      </w:r>
      <w:r w:rsidRPr="007754E1">
        <w:rPr>
          <w:rFonts w:eastAsia="Cambria"/>
          <w:b/>
          <w:bCs/>
          <w:u w:val="single"/>
        </w:rPr>
        <w:t xml:space="preserve"> against which to gauge improper advocacy</w:t>
      </w:r>
      <w:r w:rsidRPr="007754E1">
        <w:rPr>
          <w:rFonts w:eastAsia="Cambria"/>
          <w:sz w:val="12"/>
        </w:rPr>
        <w:t xml:space="preserve">.301 </w:t>
      </w:r>
      <w:r w:rsidRPr="007754E1">
        <w:rPr>
          <w:rFonts w:eastAsia="Cambria"/>
          <w:b/>
          <w:bCs/>
          <w:highlight w:val="cyan"/>
          <w:u w:val="single"/>
        </w:rPr>
        <w:t>To the Court, our lobbying system of today in Congress is seen as “no holds barred.”</w:t>
      </w:r>
    </w:p>
    <w:p w14:paraId="7417A4B9" w14:textId="77777777" w:rsidR="007754E1" w:rsidRPr="007754E1" w:rsidRDefault="007754E1" w:rsidP="007754E1">
      <w:pPr>
        <w:rPr>
          <w:rFonts w:eastAsia="Cambria"/>
          <w:b/>
          <w:bCs/>
          <w:u w:val="single"/>
        </w:rPr>
      </w:pPr>
    </w:p>
    <w:p w14:paraId="4A174BE9" w14:textId="77777777" w:rsidR="007754E1" w:rsidRPr="007754E1" w:rsidRDefault="007754E1" w:rsidP="007754E1">
      <w:pPr>
        <w:rPr>
          <w:rFonts w:eastAsia="Cambria"/>
          <w:b/>
          <w:bCs/>
          <w:u w:val="single"/>
        </w:rPr>
      </w:pPr>
    </w:p>
    <w:p w14:paraId="7AC80979" w14:textId="77777777" w:rsidR="007754E1" w:rsidRPr="007754E1" w:rsidRDefault="007754E1" w:rsidP="007754E1">
      <w:pPr>
        <w:keepNext/>
        <w:keepLines/>
        <w:spacing w:before="200"/>
        <w:outlineLvl w:val="3"/>
        <w:rPr>
          <w:rFonts w:eastAsia="MS Gothic"/>
          <w:b/>
          <w:iCs/>
          <w:sz w:val="26"/>
        </w:rPr>
      </w:pPr>
      <w:r w:rsidRPr="007754E1">
        <w:rPr>
          <w:rFonts w:eastAsia="MS Gothic"/>
          <w:b/>
          <w:iCs/>
          <w:sz w:val="26"/>
        </w:rPr>
        <w:t>The affirmatives clarity solves and allows the court to develop an independent framework in applying the petitioning right</w:t>
      </w:r>
    </w:p>
    <w:p w14:paraId="6720735F" w14:textId="77777777" w:rsidR="007754E1" w:rsidRPr="007754E1" w:rsidRDefault="007754E1" w:rsidP="007754E1">
      <w:pPr>
        <w:rPr>
          <w:rFonts w:eastAsia="Cambria"/>
        </w:rPr>
      </w:pPr>
      <w:proofErr w:type="spellStart"/>
      <w:r w:rsidRPr="007754E1">
        <w:rPr>
          <w:rFonts w:eastAsia="Cambria"/>
          <w:b/>
          <w:bCs/>
          <w:sz w:val="26"/>
        </w:rPr>
        <w:t>Mckinley</w:t>
      </w:r>
      <w:proofErr w:type="spellEnd"/>
      <w:r w:rsidRPr="007754E1">
        <w:rPr>
          <w:rFonts w:eastAsia="Cambria"/>
          <w:b/>
          <w:bCs/>
          <w:sz w:val="26"/>
        </w:rPr>
        <w:t xml:space="preserve"> 2016</w:t>
      </w:r>
      <w:r w:rsidRPr="007754E1">
        <w:rPr>
          <w:rFonts w:eastAsia="Cambria"/>
        </w:rPr>
        <w:t xml:space="preserve">. Maggie McKinley. </w:t>
      </w:r>
      <w:proofErr w:type="spellStart"/>
      <w:r w:rsidRPr="007754E1">
        <w:rPr>
          <w:rFonts w:eastAsia="Cambria"/>
        </w:rPr>
        <w:t>Climenko</w:t>
      </w:r>
      <w:proofErr w:type="spellEnd"/>
      <w:r w:rsidRPr="007754E1">
        <w:rPr>
          <w:rFonts w:eastAsia="Cambria"/>
        </w:rPr>
        <w:t xml:space="preserve"> Fellow and Lecturer on Law, Harvard Law School. “Lobbying and the Petition Clause” http://www.stanfordlawreview.org/wp-content/uploads/sites/3/2016/06/68_McKinley_-_Stan._L._Rev._1131.pdf</w:t>
      </w:r>
    </w:p>
    <w:p w14:paraId="62F6ECA2" w14:textId="77777777" w:rsidR="007754E1" w:rsidRPr="007754E1" w:rsidRDefault="007754E1" w:rsidP="007754E1">
      <w:pPr>
        <w:rPr>
          <w:rFonts w:eastAsia="Cambria"/>
          <w:sz w:val="14"/>
        </w:rPr>
      </w:pPr>
      <w:r w:rsidRPr="007754E1">
        <w:rPr>
          <w:rFonts w:eastAsia="Cambria"/>
          <w:sz w:val="14"/>
        </w:rPr>
        <w:t>Second</w:t>
      </w:r>
      <w:r w:rsidRPr="007754E1">
        <w:rPr>
          <w:rFonts w:eastAsia="Cambria"/>
          <w:sz w:val="14"/>
          <w:highlight w:val="cyan"/>
        </w:rPr>
        <w:t xml:space="preserve">, </w:t>
      </w:r>
      <w:r w:rsidRPr="007754E1">
        <w:rPr>
          <w:rFonts w:eastAsia="Cambria"/>
          <w:highlight w:val="cyan"/>
          <w:u w:val="single"/>
        </w:rPr>
        <w:t>a contextualized petition</w:t>
      </w:r>
      <w:r w:rsidRPr="007754E1">
        <w:rPr>
          <w:rFonts w:eastAsia="Cambria"/>
          <w:sz w:val="14"/>
        </w:rPr>
        <w:t xml:space="preserve"> right </w:t>
      </w:r>
      <w:r w:rsidRPr="007754E1">
        <w:rPr>
          <w:rFonts w:eastAsia="Cambria"/>
          <w:highlight w:val="cyan"/>
          <w:u w:val="single"/>
        </w:rPr>
        <w:t>would force an unbundling</w:t>
      </w:r>
      <w:r w:rsidRPr="007754E1">
        <w:rPr>
          <w:rFonts w:eastAsia="Cambria"/>
          <w:sz w:val="14"/>
        </w:rPr>
        <w:t xml:space="preserve"> </w:t>
      </w:r>
      <w:r w:rsidRPr="007754E1">
        <w:rPr>
          <w:rFonts w:eastAsia="Cambria"/>
          <w:highlight w:val="cyan"/>
          <w:u w:val="single"/>
        </w:rPr>
        <w:t>of</w:t>
      </w:r>
      <w:r w:rsidRPr="007754E1">
        <w:rPr>
          <w:rFonts w:eastAsia="Cambria"/>
          <w:sz w:val="14"/>
        </w:rPr>
        <w:t xml:space="preserve"> the </w:t>
      </w:r>
      <w:r w:rsidRPr="007754E1">
        <w:rPr>
          <w:rFonts w:eastAsia="Cambria"/>
          <w:highlight w:val="cyan"/>
          <w:u w:val="single"/>
        </w:rPr>
        <w:t>activities we</w:t>
      </w:r>
      <w:r w:rsidRPr="007754E1">
        <w:rPr>
          <w:rFonts w:eastAsia="Cambria"/>
          <w:sz w:val="14"/>
        </w:rPr>
        <w:t xml:space="preserve"> currently </w:t>
      </w:r>
      <w:r w:rsidRPr="007754E1">
        <w:rPr>
          <w:rFonts w:eastAsia="Cambria"/>
          <w:highlight w:val="cyan"/>
          <w:u w:val="single"/>
        </w:rPr>
        <w:t>conflate</w:t>
      </w:r>
      <w:r w:rsidRPr="007754E1">
        <w:rPr>
          <w:rFonts w:eastAsia="Cambria"/>
          <w:sz w:val="14"/>
        </w:rPr>
        <w:t xml:space="preserve"> </w:t>
      </w:r>
      <w:r w:rsidRPr="007754E1">
        <w:rPr>
          <w:rFonts w:eastAsia="Cambria"/>
          <w:highlight w:val="cyan"/>
          <w:u w:val="single"/>
        </w:rPr>
        <w:t>into</w:t>
      </w:r>
      <w:r w:rsidRPr="007754E1">
        <w:rPr>
          <w:rFonts w:eastAsia="Cambria"/>
          <w:sz w:val="14"/>
        </w:rPr>
        <w:t xml:space="preserve"> the term “</w:t>
      </w:r>
      <w:r w:rsidRPr="007754E1">
        <w:rPr>
          <w:rFonts w:eastAsia="Cambria"/>
          <w:highlight w:val="cyan"/>
          <w:u w:val="single"/>
        </w:rPr>
        <w:t>lobbying</w:t>
      </w:r>
      <w:r w:rsidRPr="007754E1">
        <w:rPr>
          <w:rFonts w:eastAsia="Cambria"/>
          <w:sz w:val="14"/>
        </w:rPr>
        <w:t xml:space="preserve">.” A close interrogation reveals that </w:t>
      </w:r>
      <w:r w:rsidRPr="007754E1">
        <w:rPr>
          <w:rFonts w:eastAsia="Cambria"/>
          <w:highlight w:val="cyan"/>
          <w:u w:val="single"/>
        </w:rPr>
        <w:t>lobbying is not one single</w:t>
      </w:r>
      <w:r w:rsidRPr="007754E1">
        <w:rPr>
          <w:rFonts w:eastAsia="Cambria"/>
          <w:sz w:val="14"/>
          <w:highlight w:val="cyan"/>
        </w:rPr>
        <w:t xml:space="preserve"> </w:t>
      </w:r>
      <w:r w:rsidRPr="007754E1">
        <w:rPr>
          <w:rFonts w:eastAsia="Cambria"/>
          <w:highlight w:val="cyan"/>
          <w:u w:val="single"/>
        </w:rPr>
        <w:t>practice</w:t>
      </w:r>
      <w:r w:rsidRPr="007754E1">
        <w:rPr>
          <w:rFonts w:eastAsia="Cambria"/>
          <w:sz w:val="14"/>
        </w:rPr>
        <w:t xml:space="preserve"> </w:t>
      </w:r>
      <w:r w:rsidRPr="007754E1">
        <w:rPr>
          <w:rFonts w:eastAsia="Cambria"/>
          <w:highlight w:val="cyan"/>
          <w:u w:val="single"/>
        </w:rPr>
        <w:t>but an amalgam</w:t>
      </w:r>
      <w:r w:rsidRPr="007754E1">
        <w:rPr>
          <w:rFonts w:eastAsia="Cambria"/>
          <w:sz w:val="14"/>
          <w:highlight w:val="cyan"/>
        </w:rPr>
        <w:t xml:space="preserve"> </w:t>
      </w:r>
      <w:r w:rsidRPr="007754E1">
        <w:rPr>
          <w:rFonts w:eastAsia="Cambria"/>
          <w:highlight w:val="cyan"/>
          <w:u w:val="single"/>
        </w:rPr>
        <w:t>o</w:t>
      </w:r>
      <w:r w:rsidRPr="007754E1">
        <w:rPr>
          <w:rFonts w:eastAsia="Cambria"/>
          <w:u w:val="single"/>
        </w:rPr>
        <w:t>f</w:t>
      </w:r>
      <w:r w:rsidRPr="007754E1">
        <w:rPr>
          <w:rFonts w:eastAsia="Cambria"/>
          <w:sz w:val="14"/>
        </w:rPr>
        <w:t xml:space="preserve"> a </w:t>
      </w:r>
      <w:r w:rsidRPr="007754E1">
        <w:rPr>
          <w:rFonts w:eastAsia="Cambria"/>
          <w:highlight w:val="cyan"/>
          <w:u w:val="single"/>
        </w:rPr>
        <w:t>broad</w:t>
      </w:r>
      <w:r w:rsidRPr="007754E1">
        <w:rPr>
          <w:rFonts w:eastAsia="Cambria"/>
          <w:sz w:val="14"/>
        </w:rPr>
        <w:t xml:space="preserve"> range of advocacy </w:t>
      </w:r>
      <w:r w:rsidRPr="007754E1">
        <w:rPr>
          <w:rFonts w:eastAsia="Cambria"/>
          <w:highlight w:val="cyan"/>
          <w:u w:val="single"/>
        </w:rPr>
        <w:t>practices</w:t>
      </w:r>
      <w:r w:rsidRPr="007754E1">
        <w:rPr>
          <w:rFonts w:eastAsia="Cambria"/>
          <w:sz w:val="14"/>
        </w:rPr>
        <w:t xml:space="preserve">, some triggering more constitutional concern than others.402 </w:t>
      </w:r>
      <w:r w:rsidRPr="007754E1">
        <w:rPr>
          <w:rFonts w:eastAsia="Cambria"/>
          <w:u w:val="single"/>
        </w:rPr>
        <w:t>The conflation</w:t>
      </w:r>
      <w:r w:rsidRPr="007754E1">
        <w:rPr>
          <w:rFonts w:eastAsia="Cambria"/>
          <w:sz w:val="14"/>
        </w:rPr>
        <w:t xml:space="preserve"> of these advocacy practices into a single term </w:t>
      </w:r>
      <w:r w:rsidRPr="007754E1">
        <w:rPr>
          <w:rFonts w:eastAsia="Cambria"/>
          <w:u w:val="single"/>
        </w:rPr>
        <w:t>has led some scholars</w:t>
      </w:r>
      <w:r w:rsidRPr="007754E1">
        <w:rPr>
          <w:rFonts w:eastAsia="Cambria"/>
          <w:sz w:val="14"/>
        </w:rPr>
        <w:t xml:space="preserve"> </w:t>
      </w:r>
      <w:r w:rsidRPr="007754E1">
        <w:rPr>
          <w:rFonts w:eastAsia="Cambria"/>
          <w:u w:val="single"/>
        </w:rPr>
        <w:t>to suggest</w:t>
      </w:r>
      <w:r w:rsidRPr="007754E1">
        <w:rPr>
          <w:rFonts w:eastAsia="Cambria"/>
          <w:sz w:val="14"/>
        </w:rPr>
        <w:t xml:space="preserve"> that “</w:t>
      </w:r>
      <w:r w:rsidRPr="007754E1">
        <w:rPr>
          <w:rFonts w:eastAsia="Cambria"/>
          <w:u w:val="single"/>
        </w:rPr>
        <w:t>lobbying</w:t>
      </w:r>
      <w:r w:rsidRPr="007754E1">
        <w:rPr>
          <w:rFonts w:eastAsia="Cambria"/>
          <w:sz w:val="14"/>
        </w:rPr>
        <w:t xml:space="preserve">” </w:t>
      </w:r>
      <w:r w:rsidRPr="007754E1">
        <w:rPr>
          <w:rFonts w:eastAsia="Cambria"/>
          <w:u w:val="single"/>
        </w:rPr>
        <w:t>ought to obtain</w:t>
      </w:r>
      <w:r w:rsidRPr="007754E1">
        <w:rPr>
          <w:rFonts w:eastAsia="Cambria"/>
          <w:sz w:val="14"/>
        </w:rPr>
        <w:t xml:space="preserve"> strengthened </w:t>
      </w:r>
      <w:r w:rsidRPr="007754E1">
        <w:rPr>
          <w:rFonts w:eastAsia="Cambria"/>
          <w:u w:val="single"/>
        </w:rPr>
        <w:t>First Amendment</w:t>
      </w:r>
      <w:r w:rsidRPr="007754E1">
        <w:rPr>
          <w:rFonts w:eastAsia="Cambria"/>
          <w:sz w:val="14"/>
        </w:rPr>
        <w:t xml:space="preserve"> </w:t>
      </w:r>
      <w:r w:rsidRPr="007754E1">
        <w:rPr>
          <w:rFonts w:eastAsia="Cambria"/>
          <w:u w:val="single"/>
        </w:rPr>
        <w:t>protection</w:t>
      </w:r>
      <w:r w:rsidRPr="007754E1">
        <w:rPr>
          <w:rFonts w:eastAsia="Cambria"/>
          <w:sz w:val="14"/>
        </w:rPr>
        <w:t xml:space="preserve"> or, at the very least, protection under a First Amendment “penumbra” because a “bundle” of practices necessarily implicates a “bundle” of First Amendment protections. </w:t>
      </w:r>
      <w:r w:rsidRPr="007754E1">
        <w:rPr>
          <w:rFonts w:eastAsia="Cambria"/>
          <w:b/>
          <w:bCs/>
          <w:highlight w:val="cyan"/>
          <w:u w:val="single"/>
        </w:rPr>
        <w:t>Unbundling “lobbying”</w:t>
      </w:r>
      <w:r w:rsidRPr="007754E1">
        <w:rPr>
          <w:rFonts w:eastAsia="Cambria"/>
          <w:sz w:val="14"/>
          <w:highlight w:val="cyan"/>
        </w:rPr>
        <w:t xml:space="preserve"> </w:t>
      </w:r>
      <w:r w:rsidRPr="007754E1">
        <w:rPr>
          <w:rFonts w:eastAsia="Cambria"/>
          <w:b/>
          <w:bCs/>
          <w:highlight w:val="cyan"/>
          <w:u w:val="single"/>
        </w:rPr>
        <w:t>into a clear articulation</w:t>
      </w:r>
      <w:r w:rsidRPr="007754E1">
        <w:rPr>
          <w:rFonts w:eastAsia="Cambria"/>
          <w:sz w:val="14"/>
        </w:rPr>
        <w:t xml:space="preserve"> </w:t>
      </w:r>
      <w:r w:rsidRPr="007754E1">
        <w:rPr>
          <w:rFonts w:eastAsia="Cambria"/>
          <w:u w:val="single"/>
        </w:rPr>
        <w:t>of what advocacy practice</w:t>
      </w:r>
      <w:r w:rsidRPr="007754E1">
        <w:rPr>
          <w:rFonts w:eastAsia="Cambria"/>
          <w:sz w:val="14"/>
        </w:rPr>
        <w:t xml:space="preserve"> </w:t>
      </w:r>
      <w:r w:rsidRPr="007754E1">
        <w:rPr>
          <w:rFonts w:eastAsia="Cambria"/>
          <w:u w:val="single"/>
        </w:rPr>
        <w:t>is</w:t>
      </w:r>
      <w:r w:rsidRPr="007754E1">
        <w:rPr>
          <w:rFonts w:eastAsia="Cambria"/>
          <w:sz w:val="14"/>
        </w:rPr>
        <w:t xml:space="preserve"> at issue in a particular case </w:t>
      </w:r>
      <w:r w:rsidRPr="007754E1">
        <w:rPr>
          <w:rFonts w:eastAsia="Cambria"/>
          <w:highlight w:val="cyan"/>
          <w:u w:val="single"/>
        </w:rPr>
        <w:t>could bring much-needed clarity</w:t>
      </w:r>
      <w:r w:rsidRPr="007754E1">
        <w:rPr>
          <w:rFonts w:eastAsia="Cambria"/>
          <w:sz w:val="14"/>
        </w:rPr>
        <w:t xml:space="preserve"> to our scholarship and doctrine. </w:t>
      </w:r>
      <w:proofErr w:type="gramStart"/>
      <w:r w:rsidRPr="007754E1">
        <w:rPr>
          <w:rFonts w:eastAsia="Cambria"/>
          <w:sz w:val="14"/>
        </w:rPr>
        <w:t xml:space="preserve">In particular, </w:t>
      </w:r>
      <w:r w:rsidRPr="007754E1">
        <w:rPr>
          <w:rFonts w:eastAsia="Cambria"/>
          <w:u w:val="single"/>
        </w:rPr>
        <w:t>unbundling</w:t>
      </w:r>
      <w:proofErr w:type="gramEnd"/>
      <w:r w:rsidRPr="007754E1">
        <w:rPr>
          <w:rFonts w:eastAsia="Cambria"/>
          <w:u w:val="single"/>
        </w:rPr>
        <w:t xml:space="preserve"> could begin to clarify important distinctions between speech</w:t>
      </w:r>
      <w:r w:rsidRPr="007754E1">
        <w:rPr>
          <w:rFonts w:eastAsia="Cambria"/>
          <w:sz w:val="14"/>
        </w:rPr>
        <w:t xml:space="preserve">, </w:t>
      </w:r>
      <w:r w:rsidRPr="007754E1">
        <w:rPr>
          <w:rFonts w:eastAsia="Cambria"/>
          <w:u w:val="single"/>
        </w:rPr>
        <w:t>petitioning</w:t>
      </w:r>
      <w:r w:rsidRPr="007754E1">
        <w:rPr>
          <w:rFonts w:eastAsia="Cambria"/>
          <w:sz w:val="14"/>
        </w:rPr>
        <w:t xml:space="preserve">, </w:t>
      </w:r>
      <w:r w:rsidRPr="007754E1">
        <w:rPr>
          <w:rFonts w:eastAsia="Cambria"/>
          <w:u w:val="single"/>
        </w:rPr>
        <w:t>and lobbying</w:t>
      </w:r>
      <w:r w:rsidRPr="007754E1">
        <w:rPr>
          <w:rFonts w:eastAsia="Cambria"/>
          <w:sz w:val="14"/>
        </w:rPr>
        <w:t xml:space="preserve">. </w:t>
      </w:r>
      <w:r w:rsidRPr="007754E1">
        <w:rPr>
          <w:rFonts w:eastAsia="Cambria"/>
          <w:b/>
          <w:bCs/>
          <w:highlight w:val="cyan"/>
          <w:u w:val="single"/>
        </w:rPr>
        <w:t xml:space="preserve">Cases like </w:t>
      </w:r>
      <w:proofErr w:type="spellStart"/>
      <w:r w:rsidRPr="007754E1">
        <w:rPr>
          <w:rFonts w:eastAsia="Cambria"/>
          <w:b/>
          <w:bCs/>
          <w:highlight w:val="cyan"/>
          <w:u w:val="single"/>
        </w:rPr>
        <w:t>Noerr</w:t>
      </w:r>
      <w:proofErr w:type="spellEnd"/>
      <w:r w:rsidRPr="007754E1">
        <w:rPr>
          <w:rFonts w:eastAsia="Cambria"/>
          <w:b/>
          <w:bCs/>
          <w:u w:val="single"/>
        </w:rPr>
        <w:t>,</w:t>
      </w:r>
      <w:r w:rsidRPr="007754E1">
        <w:rPr>
          <w:rFonts w:eastAsia="Cambria"/>
          <w:b/>
          <w:bCs/>
          <w:sz w:val="14"/>
        </w:rPr>
        <w:t xml:space="preserve"> </w:t>
      </w:r>
      <w:r w:rsidRPr="007754E1">
        <w:rPr>
          <w:rFonts w:eastAsia="Cambria"/>
          <w:u w:val="single"/>
        </w:rPr>
        <w:t>which addressed</w:t>
      </w:r>
      <w:r w:rsidRPr="007754E1">
        <w:rPr>
          <w:rFonts w:eastAsia="Cambria"/>
          <w:sz w:val="14"/>
        </w:rPr>
        <w:t xml:space="preserve"> the </w:t>
      </w:r>
      <w:r w:rsidRPr="007754E1">
        <w:rPr>
          <w:rFonts w:eastAsia="Cambria"/>
          <w:u w:val="single"/>
        </w:rPr>
        <w:t>constitutional protections of a lobbying</w:t>
      </w:r>
      <w:r w:rsidRPr="007754E1">
        <w:rPr>
          <w:rFonts w:eastAsia="Cambria"/>
          <w:sz w:val="14"/>
        </w:rPr>
        <w:t xml:space="preserve"> </w:t>
      </w:r>
      <w:r w:rsidRPr="007754E1">
        <w:rPr>
          <w:rFonts w:eastAsia="Cambria"/>
          <w:u w:val="single"/>
        </w:rPr>
        <w:t>campaign</w:t>
      </w:r>
      <w:r w:rsidRPr="007754E1">
        <w:rPr>
          <w:rFonts w:eastAsia="Cambria"/>
          <w:sz w:val="14"/>
        </w:rPr>
        <w:t xml:space="preserve"> </w:t>
      </w:r>
      <w:r w:rsidRPr="007754E1">
        <w:rPr>
          <w:rFonts w:eastAsia="Cambria"/>
          <w:u w:val="single"/>
        </w:rPr>
        <w:t>directed at the public</w:t>
      </w:r>
      <w:r w:rsidRPr="007754E1">
        <w:rPr>
          <w:rFonts w:eastAsia="Cambria"/>
          <w:sz w:val="14"/>
        </w:rPr>
        <w:t xml:space="preserve"> through speeches and the press,403 </w:t>
      </w:r>
      <w:r w:rsidRPr="007754E1">
        <w:rPr>
          <w:rFonts w:eastAsia="Cambria"/>
          <w:highlight w:val="cyan"/>
          <w:u w:val="single"/>
        </w:rPr>
        <w:t>would fall under the Free</w:t>
      </w:r>
      <w:r w:rsidRPr="007754E1">
        <w:rPr>
          <w:rFonts w:eastAsia="Cambria"/>
          <w:sz w:val="14"/>
          <w:highlight w:val="cyan"/>
        </w:rPr>
        <w:t xml:space="preserve"> </w:t>
      </w:r>
      <w:r w:rsidRPr="007754E1">
        <w:rPr>
          <w:rFonts w:eastAsia="Cambria"/>
          <w:highlight w:val="cyan"/>
          <w:u w:val="single"/>
        </w:rPr>
        <w:t>Speech Clause</w:t>
      </w:r>
      <w:r w:rsidRPr="007754E1">
        <w:rPr>
          <w:rFonts w:eastAsia="Cambria"/>
          <w:u w:val="single"/>
        </w:rPr>
        <w:t>, rather than</w:t>
      </w:r>
      <w:r w:rsidRPr="007754E1">
        <w:rPr>
          <w:rFonts w:eastAsia="Cambria"/>
          <w:sz w:val="14"/>
        </w:rPr>
        <w:t xml:space="preserve"> the </w:t>
      </w:r>
      <w:r w:rsidRPr="007754E1">
        <w:rPr>
          <w:rFonts w:eastAsia="Cambria"/>
          <w:u w:val="single"/>
        </w:rPr>
        <w:t>Petition Clause</w:t>
      </w:r>
      <w:r w:rsidRPr="007754E1">
        <w:rPr>
          <w:rFonts w:eastAsia="Cambria"/>
          <w:sz w:val="14"/>
        </w:rPr>
        <w:t xml:space="preserve">. Given that the Court has already conflated the speech and petition doctrines in these areas, </w:t>
      </w:r>
      <w:r w:rsidRPr="007754E1">
        <w:rPr>
          <w:rFonts w:eastAsia="Cambria"/>
          <w:u w:val="single"/>
        </w:rPr>
        <w:t>the substantive impact of converting</w:t>
      </w:r>
      <w:r w:rsidRPr="007754E1">
        <w:rPr>
          <w:rFonts w:eastAsia="Cambria"/>
          <w:sz w:val="14"/>
        </w:rPr>
        <w:t xml:space="preserve"> </w:t>
      </w:r>
      <w:r w:rsidRPr="007754E1">
        <w:rPr>
          <w:rFonts w:eastAsia="Cambria"/>
          <w:u w:val="single"/>
        </w:rPr>
        <w:t>these</w:t>
      </w:r>
      <w:r w:rsidRPr="007754E1">
        <w:rPr>
          <w:rFonts w:eastAsia="Cambria"/>
          <w:sz w:val="14"/>
        </w:rPr>
        <w:t xml:space="preserve"> to free speech cases, </w:t>
      </w:r>
      <w:r w:rsidRPr="007754E1">
        <w:rPr>
          <w:rFonts w:eastAsia="Cambria"/>
          <w:u w:val="single"/>
        </w:rPr>
        <w:t>including</w:t>
      </w:r>
      <w:r w:rsidRPr="007754E1">
        <w:rPr>
          <w:rFonts w:eastAsia="Cambria"/>
          <w:sz w:val="14"/>
        </w:rPr>
        <w:t xml:space="preserve"> the </w:t>
      </w:r>
      <w:proofErr w:type="spellStart"/>
      <w:r w:rsidRPr="007754E1">
        <w:rPr>
          <w:rFonts w:eastAsia="Cambria"/>
          <w:u w:val="single"/>
        </w:rPr>
        <w:t>Noerr</w:t>
      </w:r>
      <w:proofErr w:type="spellEnd"/>
      <w:r w:rsidRPr="007754E1">
        <w:rPr>
          <w:rFonts w:eastAsia="Cambria"/>
          <w:sz w:val="14"/>
        </w:rPr>
        <w:t xml:space="preserve">-Pennington doctrine, </w:t>
      </w:r>
      <w:r w:rsidRPr="007754E1">
        <w:rPr>
          <w:rFonts w:eastAsia="Cambria"/>
          <w:u w:val="single"/>
        </w:rPr>
        <w:t>would be negligible</w:t>
      </w:r>
      <w:r w:rsidRPr="007754E1">
        <w:rPr>
          <w:rFonts w:eastAsia="Cambria"/>
          <w:sz w:val="14"/>
        </w:rPr>
        <w:t xml:space="preserve">. </w:t>
      </w:r>
      <w:r w:rsidRPr="007754E1">
        <w:rPr>
          <w:rFonts w:eastAsia="Cambria"/>
          <w:b/>
          <w:bCs/>
          <w:highlight w:val="cyan"/>
          <w:u w:val="single"/>
        </w:rPr>
        <w:t>Clarity in the doctrine could</w:t>
      </w:r>
      <w:r w:rsidRPr="007754E1">
        <w:rPr>
          <w:rFonts w:eastAsia="Cambria"/>
          <w:sz w:val="14"/>
        </w:rPr>
        <w:t xml:space="preserve">, </w:t>
      </w:r>
      <w:r w:rsidRPr="007754E1">
        <w:rPr>
          <w:rFonts w:eastAsia="Cambria"/>
          <w:u w:val="single"/>
        </w:rPr>
        <w:t>however</w:t>
      </w:r>
      <w:r w:rsidRPr="007754E1">
        <w:rPr>
          <w:rFonts w:eastAsia="Cambria"/>
          <w:sz w:val="14"/>
        </w:rPr>
        <w:t xml:space="preserve">, </w:t>
      </w:r>
      <w:r w:rsidRPr="007754E1">
        <w:rPr>
          <w:rFonts w:eastAsia="Cambria"/>
          <w:b/>
          <w:bCs/>
          <w:highlight w:val="cyan"/>
          <w:u w:val="single"/>
        </w:rPr>
        <w:t>allow</w:t>
      </w:r>
      <w:r w:rsidRPr="007754E1">
        <w:rPr>
          <w:rFonts w:eastAsia="Cambria"/>
          <w:sz w:val="14"/>
          <w:highlight w:val="cyan"/>
        </w:rPr>
        <w:t xml:space="preserve"> </w:t>
      </w:r>
      <w:r w:rsidRPr="007754E1">
        <w:rPr>
          <w:rFonts w:eastAsia="Cambria"/>
          <w:b/>
          <w:bCs/>
          <w:highlight w:val="cyan"/>
          <w:u w:val="single"/>
        </w:rPr>
        <w:t>the Court to develop an independent</w:t>
      </w:r>
      <w:r w:rsidRPr="007754E1">
        <w:rPr>
          <w:rFonts w:eastAsia="Cambria"/>
          <w:b/>
          <w:bCs/>
          <w:u w:val="single"/>
        </w:rPr>
        <w:t xml:space="preserve"> </w:t>
      </w:r>
      <w:r w:rsidRPr="007754E1">
        <w:rPr>
          <w:rFonts w:eastAsia="Cambria"/>
          <w:b/>
          <w:bCs/>
          <w:highlight w:val="cyan"/>
          <w:u w:val="single"/>
        </w:rPr>
        <w:t>framework</w:t>
      </w:r>
      <w:r w:rsidRPr="007754E1">
        <w:rPr>
          <w:rFonts w:eastAsia="Cambria"/>
          <w:sz w:val="14"/>
          <w:highlight w:val="cyan"/>
        </w:rPr>
        <w:t xml:space="preserve"> </w:t>
      </w:r>
      <w:r w:rsidRPr="007754E1">
        <w:rPr>
          <w:rFonts w:eastAsia="Cambria"/>
          <w:b/>
          <w:bCs/>
          <w:highlight w:val="cyan"/>
          <w:u w:val="single"/>
        </w:rPr>
        <w:t>specific to</w:t>
      </w:r>
      <w:r w:rsidRPr="007754E1">
        <w:rPr>
          <w:rFonts w:eastAsia="Cambria"/>
          <w:b/>
          <w:bCs/>
          <w:u w:val="single"/>
        </w:rPr>
        <w:t xml:space="preserve"> </w:t>
      </w:r>
      <w:r w:rsidRPr="007754E1">
        <w:rPr>
          <w:rFonts w:eastAsia="Cambria"/>
          <w:b/>
          <w:bCs/>
          <w:highlight w:val="cyan"/>
          <w:u w:val="single"/>
        </w:rPr>
        <w:t>the</w:t>
      </w:r>
      <w:r w:rsidRPr="007754E1">
        <w:rPr>
          <w:rFonts w:eastAsia="Cambria"/>
          <w:b/>
          <w:bCs/>
          <w:u w:val="single"/>
        </w:rPr>
        <w:t xml:space="preserve"> </w:t>
      </w:r>
      <w:proofErr w:type="gramStart"/>
      <w:r w:rsidRPr="007754E1">
        <w:rPr>
          <w:rFonts w:eastAsia="Cambria"/>
          <w:b/>
          <w:bCs/>
          <w:u w:val="single"/>
        </w:rPr>
        <w:t xml:space="preserve">particular </w:t>
      </w:r>
      <w:r w:rsidRPr="007754E1">
        <w:rPr>
          <w:rFonts w:eastAsia="Cambria"/>
          <w:b/>
          <w:bCs/>
          <w:highlight w:val="cyan"/>
          <w:u w:val="single"/>
        </w:rPr>
        <w:t>needs</w:t>
      </w:r>
      <w:proofErr w:type="gramEnd"/>
      <w:r w:rsidRPr="007754E1">
        <w:rPr>
          <w:rFonts w:eastAsia="Cambria"/>
          <w:b/>
          <w:bCs/>
          <w:highlight w:val="cyan"/>
          <w:u w:val="single"/>
        </w:rPr>
        <w:t xml:space="preserve"> and functions of</w:t>
      </w:r>
      <w:r w:rsidRPr="007754E1">
        <w:rPr>
          <w:rFonts w:eastAsia="Cambria"/>
          <w:b/>
          <w:bCs/>
          <w:u w:val="single"/>
        </w:rPr>
        <w:t xml:space="preserve"> </w:t>
      </w:r>
      <w:r w:rsidRPr="007754E1">
        <w:rPr>
          <w:rFonts w:eastAsia="Cambria"/>
          <w:b/>
          <w:bCs/>
          <w:highlight w:val="cyan"/>
          <w:u w:val="single"/>
        </w:rPr>
        <w:t>the petition right</w:t>
      </w:r>
      <w:r w:rsidRPr="007754E1">
        <w:rPr>
          <w:rFonts w:eastAsia="Cambria"/>
          <w:sz w:val="14"/>
        </w:rPr>
        <w:t xml:space="preserve">. </w:t>
      </w:r>
      <w:r w:rsidRPr="007754E1">
        <w:rPr>
          <w:rFonts w:eastAsia="Cambria"/>
          <w:u w:val="single"/>
        </w:rPr>
        <w:t>Second</w:t>
      </w:r>
      <w:r w:rsidRPr="007754E1">
        <w:rPr>
          <w:rFonts w:eastAsia="Cambria"/>
          <w:sz w:val="14"/>
        </w:rPr>
        <w:t xml:space="preserve">, </w:t>
      </w:r>
      <w:r w:rsidRPr="007754E1">
        <w:rPr>
          <w:rFonts w:eastAsia="Cambria"/>
          <w:u w:val="single"/>
        </w:rPr>
        <w:t>a contextualized petition right</w:t>
      </w:r>
      <w:r w:rsidRPr="007754E1">
        <w:rPr>
          <w:rFonts w:eastAsia="Cambria"/>
          <w:sz w:val="14"/>
        </w:rPr>
        <w:t xml:space="preserve"> </w:t>
      </w:r>
      <w:r w:rsidRPr="007754E1">
        <w:rPr>
          <w:rFonts w:eastAsia="Cambria"/>
          <w:u w:val="single"/>
        </w:rPr>
        <w:t>could</w:t>
      </w:r>
      <w:r w:rsidRPr="007754E1">
        <w:rPr>
          <w:rFonts w:eastAsia="Cambria"/>
          <w:sz w:val="14"/>
        </w:rPr>
        <w:t xml:space="preserve"> provide enough </w:t>
      </w:r>
      <w:r w:rsidRPr="007754E1">
        <w:rPr>
          <w:rFonts w:eastAsia="Cambria"/>
          <w:u w:val="single"/>
        </w:rPr>
        <w:t>structure to support an independent</w:t>
      </w:r>
      <w:r w:rsidRPr="007754E1">
        <w:rPr>
          <w:rFonts w:eastAsia="Cambria"/>
          <w:sz w:val="14"/>
        </w:rPr>
        <w:t xml:space="preserve"> </w:t>
      </w:r>
      <w:r w:rsidRPr="007754E1">
        <w:rPr>
          <w:rFonts w:eastAsia="Cambria"/>
          <w:u w:val="single"/>
        </w:rPr>
        <w:t>Petition Clause doctrine</w:t>
      </w:r>
      <w:r w:rsidRPr="007754E1">
        <w:rPr>
          <w:rFonts w:eastAsia="Cambria"/>
          <w:sz w:val="14"/>
        </w:rPr>
        <w:t xml:space="preserve">. As in </w:t>
      </w:r>
      <w:proofErr w:type="spellStart"/>
      <w:r w:rsidRPr="007754E1">
        <w:rPr>
          <w:rFonts w:eastAsia="Cambria"/>
          <w:sz w:val="14"/>
        </w:rPr>
        <w:t>Guarnieri</w:t>
      </w:r>
      <w:proofErr w:type="spellEnd"/>
      <w:r w:rsidRPr="007754E1">
        <w:rPr>
          <w:rFonts w:eastAsia="Cambria"/>
          <w:sz w:val="14"/>
        </w:rPr>
        <w:t xml:space="preserve">, the Court has often reflected on history in developing its First Amendment jurisprudence and the broader concerns structuring its free speech analysis often source from this historical reflection.404 </w:t>
      </w:r>
      <w:r w:rsidRPr="007754E1">
        <w:rPr>
          <w:rFonts w:eastAsia="Cambria"/>
          <w:b/>
          <w:bCs/>
          <w:highlight w:val="cyan"/>
          <w:u w:val="single"/>
        </w:rPr>
        <w:t>A contextualized petition</w:t>
      </w:r>
      <w:r w:rsidRPr="007754E1">
        <w:rPr>
          <w:rFonts w:eastAsia="Cambria"/>
          <w:b/>
          <w:bCs/>
          <w:u w:val="single"/>
        </w:rPr>
        <w:t xml:space="preserve"> </w:t>
      </w:r>
      <w:r w:rsidRPr="007754E1">
        <w:rPr>
          <w:rFonts w:eastAsia="Cambria"/>
          <w:b/>
          <w:bCs/>
          <w:highlight w:val="cyan"/>
          <w:u w:val="single"/>
        </w:rPr>
        <w:t>right could</w:t>
      </w:r>
      <w:r w:rsidRPr="007754E1">
        <w:rPr>
          <w:rFonts w:eastAsia="Cambria"/>
          <w:u w:val="single"/>
        </w:rPr>
        <w:t xml:space="preserve"> </w:t>
      </w:r>
      <w:r w:rsidRPr="007754E1">
        <w:rPr>
          <w:rFonts w:eastAsia="Cambria"/>
          <w:highlight w:val="cyan"/>
          <w:u w:val="single"/>
        </w:rPr>
        <w:t>provide</w:t>
      </w:r>
      <w:r w:rsidRPr="007754E1">
        <w:rPr>
          <w:rFonts w:eastAsia="Cambria"/>
          <w:sz w:val="14"/>
          <w:highlight w:val="cyan"/>
        </w:rPr>
        <w:t xml:space="preserve"> </w:t>
      </w:r>
      <w:r w:rsidRPr="007754E1">
        <w:rPr>
          <w:rFonts w:eastAsia="Cambria"/>
          <w:u w:val="single"/>
        </w:rPr>
        <w:t>structure</w:t>
      </w:r>
      <w:r w:rsidRPr="007754E1">
        <w:rPr>
          <w:rFonts w:eastAsia="Cambria"/>
          <w:sz w:val="14"/>
        </w:rPr>
        <w:t xml:space="preserve"> </w:t>
      </w:r>
      <w:r w:rsidRPr="007754E1">
        <w:rPr>
          <w:rFonts w:eastAsia="Cambria"/>
          <w:highlight w:val="cyan"/>
          <w:u w:val="single"/>
        </w:rPr>
        <w:t>and a limiting principle</w:t>
      </w:r>
      <w:r w:rsidRPr="007754E1">
        <w:rPr>
          <w:rFonts w:eastAsia="Cambria"/>
          <w:u w:val="single"/>
        </w:rPr>
        <w:t xml:space="preserve"> </w:t>
      </w:r>
      <w:r w:rsidRPr="007754E1">
        <w:rPr>
          <w:rFonts w:eastAsia="Cambria"/>
          <w:highlight w:val="cyan"/>
          <w:u w:val="single"/>
        </w:rPr>
        <w:t>to the doctrine</w:t>
      </w:r>
      <w:r w:rsidRPr="007754E1">
        <w:rPr>
          <w:rFonts w:eastAsia="Cambria"/>
          <w:sz w:val="14"/>
        </w:rPr>
        <w:t xml:space="preserve"> </w:t>
      </w:r>
      <w:r w:rsidRPr="007754E1">
        <w:rPr>
          <w:rFonts w:eastAsia="Cambria"/>
          <w:highlight w:val="cyan"/>
          <w:u w:val="single"/>
        </w:rPr>
        <w:t>and</w:t>
      </w:r>
      <w:r w:rsidRPr="007754E1">
        <w:rPr>
          <w:rFonts w:eastAsia="Cambria"/>
          <w:sz w:val="14"/>
        </w:rPr>
        <w:t xml:space="preserve">, most importantly, </w:t>
      </w:r>
      <w:r w:rsidRPr="007754E1">
        <w:rPr>
          <w:rFonts w:eastAsia="Cambria"/>
          <w:b/>
          <w:bCs/>
          <w:highlight w:val="cyan"/>
          <w:u w:val="single"/>
        </w:rPr>
        <w:t>prevent the Court from</w:t>
      </w:r>
      <w:r w:rsidRPr="007754E1">
        <w:rPr>
          <w:rFonts w:eastAsia="Cambria"/>
          <w:b/>
          <w:bCs/>
          <w:u w:val="single"/>
        </w:rPr>
        <w:t xml:space="preserve"> again </w:t>
      </w:r>
      <w:r w:rsidRPr="007754E1">
        <w:rPr>
          <w:rFonts w:eastAsia="Cambria"/>
          <w:b/>
          <w:bCs/>
          <w:highlight w:val="cyan"/>
          <w:u w:val="single"/>
        </w:rPr>
        <w:t>conflating petitioning with speech</w:t>
      </w:r>
      <w:r w:rsidRPr="007754E1">
        <w:rPr>
          <w:rFonts w:eastAsia="Cambria"/>
          <w:sz w:val="14"/>
        </w:rPr>
        <w:t xml:space="preserve">. Moreover, as noted, a distinct Petition Clause doctrine would provide the analytic space to articulate the relationship between the Petition and Free Speech Clauses, no longer assuming they are coextensive simply because of prior doctrinal conflation. </w:t>
      </w:r>
    </w:p>
    <w:p w14:paraId="35E0FCFC" w14:textId="77777777" w:rsidR="007754E1" w:rsidRPr="007754E1" w:rsidRDefault="007754E1" w:rsidP="007754E1">
      <w:pPr>
        <w:keepNext/>
        <w:keepLines/>
        <w:spacing w:before="200"/>
        <w:outlineLvl w:val="3"/>
        <w:rPr>
          <w:rFonts w:eastAsia="MS Gothic"/>
          <w:b/>
          <w:iCs/>
          <w:sz w:val="26"/>
        </w:rPr>
      </w:pPr>
      <w:r w:rsidRPr="007754E1">
        <w:rPr>
          <w:rFonts w:eastAsia="MS Gothic"/>
          <w:b/>
          <w:iCs/>
          <w:sz w:val="26"/>
        </w:rPr>
        <w:t>Two scenarios</w:t>
      </w:r>
    </w:p>
    <w:p w14:paraId="13562C3C" w14:textId="77777777" w:rsidR="007754E1" w:rsidRPr="007754E1" w:rsidRDefault="007754E1" w:rsidP="007754E1">
      <w:pPr>
        <w:keepNext/>
        <w:keepLines/>
        <w:spacing w:before="200"/>
        <w:outlineLvl w:val="3"/>
        <w:rPr>
          <w:rFonts w:eastAsia="MS Gothic"/>
          <w:b/>
          <w:iCs/>
          <w:sz w:val="26"/>
        </w:rPr>
      </w:pPr>
      <w:r w:rsidRPr="007754E1">
        <w:rPr>
          <w:rFonts w:eastAsia="MS Gothic"/>
          <w:b/>
          <w:iCs/>
          <w:sz w:val="26"/>
        </w:rPr>
        <w:t>First is slow growth</w:t>
      </w:r>
    </w:p>
    <w:p w14:paraId="6BEBC7B8" w14:textId="77777777" w:rsidR="007754E1" w:rsidRPr="007754E1" w:rsidRDefault="007754E1" w:rsidP="007754E1">
      <w:pPr>
        <w:keepNext/>
        <w:keepLines/>
        <w:spacing w:before="200"/>
        <w:outlineLvl w:val="3"/>
        <w:rPr>
          <w:rFonts w:eastAsia="MS Gothic"/>
          <w:b/>
          <w:iCs/>
          <w:sz w:val="26"/>
        </w:rPr>
      </w:pPr>
      <w:r w:rsidRPr="007754E1">
        <w:rPr>
          <w:rFonts w:eastAsia="MS Gothic"/>
          <w:b/>
          <w:iCs/>
          <w:sz w:val="26"/>
        </w:rPr>
        <w:t xml:space="preserve">Petitioning aimed at anti-competitive barriers to entry and government favoritism has been the cause of productivity slowdown </w:t>
      </w:r>
    </w:p>
    <w:p w14:paraId="4F59DA73" w14:textId="77777777" w:rsidR="007754E1" w:rsidRPr="007754E1" w:rsidRDefault="007754E1" w:rsidP="007754E1">
      <w:pPr>
        <w:rPr>
          <w:rFonts w:eastAsia="Cambria"/>
        </w:rPr>
      </w:pPr>
      <w:r w:rsidRPr="007754E1">
        <w:rPr>
          <w:rFonts w:eastAsia="Cambria"/>
        </w:rPr>
        <w:t xml:space="preserve">Martin </w:t>
      </w:r>
      <w:r w:rsidRPr="007754E1">
        <w:rPr>
          <w:rFonts w:eastAsia="Cambria"/>
          <w:b/>
          <w:bCs/>
          <w:sz w:val="26"/>
        </w:rPr>
        <w:t>Wolf 2019</w:t>
      </w:r>
      <w:r w:rsidRPr="007754E1">
        <w:rPr>
          <w:rFonts w:eastAsia="Cambria"/>
        </w:rPr>
        <w:t xml:space="preserve">. 11-13-19. Martin Wolf is chief economics commentator at the Financial Times, </w:t>
      </w:r>
      <w:proofErr w:type="spellStart"/>
      <w:r w:rsidRPr="007754E1">
        <w:rPr>
          <w:rFonts w:eastAsia="Cambria"/>
        </w:rPr>
        <w:t>Londons</w:t>
      </w:r>
      <w:proofErr w:type="spellEnd"/>
      <w:r w:rsidRPr="007754E1">
        <w:rPr>
          <w:rFonts w:eastAsia="Cambria"/>
        </w:rPr>
        <w:t xml:space="preserve"> “Why the US economy isn’t as competitive or free as you think” </w:t>
      </w:r>
      <w:hyperlink r:id="rId15" w:history="1">
        <w:r w:rsidRPr="007754E1">
          <w:rPr>
            <w:rFonts w:eastAsia="Cambria"/>
          </w:rPr>
          <w:t>https://www.ft.com/content/97be3f2c-00b1-11ea-b7bc-f3fa4e77dd47</w:t>
        </w:r>
      </w:hyperlink>
    </w:p>
    <w:p w14:paraId="451E4A50" w14:textId="77777777" w:rsidR="007754E1" w:rsidRPr="007754E1" w:rsidRDefault="007754E1" w:rsidP="007754E1">
      <w:pPr>
        <w:rPr>
          <w:rFonts w:eastAsia="Cambria"/>
        </w:rPr>
      </w:pPr>
    </w:p>
    <w:p w14:paraId="3615C56A" w14:textId="77777777" w:rsidR="007754E1" w:rsidRPr="007754E1" w:rsidRDefault="007754E1" w:rsidP="007754E1">
      <w:pPr>
        <w:rPr>
          <w:rFonts w:eastAsia="Cambria"/>
          <w:sz w:val="12"/>
        </w:rPr>
      </w:pPr>
      <w:r w:rsidRPr="007754E1">
        <w:rPr>
          <w:rFonts w:eastAsia="Cambria"/>
          <w:sz w:val="12"/>
        </w:rPr>
        <w:t xml:space="preserve">It began with a simple question: “Why on earth are US cell phone plans so expensive?” In pursuit of the answer, Thomas Philippon embarked on a detailed empirical analysis of how business </w:t>
      </w:r>
      <w:proofErr w:type="gramStart"/>
      <w:r w:rsidRPr="007754E1">
        <w:rPr>
          <w:rFonts w:eastAsia="Cambria"/>
          <w:sz w:val="12"/>
        </w:rPr>
        <w:t>actually operates</w:t>
      </w:r>
      <w:proofErr w:type="gramEnd"/>
      <w:r w:rsidRPr="007754E1">
        <w:rPr>
          <w:rFonts w:eastAsia="Cambria"/>
          <w:sz w:val="12"/>
        </w:rPr>
        <w:t xml:space="preserve"> in today’s America and finished up by overturning much of what almost everybody takes as read about the world’s biggest economy. </w:t>
      </w:r>
      <w:r w:rsidRPr="007754E1">
        <w:rPr>
          <w:rFonts w:eastAsia="Cambria"/>
          <w:highlight w:val="cyan"/>
          <w:u w:val="single"/>
        </w:rPr>
        <w:t>Over</w:t>
      </w:r>
      <w:r w:rsidRPr="007754E1">
        <w:rPr>
          <w:rFonts w:eastAsia="Cambria"/>
          <w:u w:val="single"/>
        </w:rPr>
        <w:t xml:space="preserve"> the </w:t>
      </w:r>
      <w:r w:rsidRPr="007754E1">
        <w:rPr>
          <w:rFonts w:eastAsia="Cambria"/>
          <w:highlight w:val="cyan"/>
          <w:u w:val="single"/>
        </w:rPr>
        <w:t>past two decades</w:t>
      </w:r>
      <w:r w:rsidRPr="007754E1">
        <w:rPr>
          <w:rFonts w:eastAsia="Cambria"/>
          <w:sz w:val="12"/>
        </w:rPr>
        <w:t xml:space="preserve">, </w:t>
      </w:r>
      <w:r w:rsidRPr="007754E1">
        <w:rPr>
          <w:rFonts w:eastAsia="Cambria"/>
          <w:highlight w:val="cyan"/>
          <w:u w:val="single"/>
        </w:rPr>
        <w:t>competition</w:t>
      </w:r>
      <w:r w:rsidRPr="007754E1">
        <w:rPr>
          <w:rFonts w:eastAsia="Cambria"/>
          <w:u w:val="single"/>
        </w:rPr>
        <w:t xml:space="preserve"> and competition policy </w:t>
      </w:r>
      <w:r w:rsidRPr="007754E1">
        <w:rPr>
          <w:rFonts w:eastAsia="Cambria"/>
          <w:highlight w:val="cyan"/>
          <w:u w:val="single"/>
        </w:rPr>
        <w:t>have atrophied</w:t>
      </w:r>
      <w:r w:rsidRPr="007754E1">
        <w:rPr>
          <w:rFonts w:eastAsia="Cambria"/>
          <w:sz w:val="12"/>
          <w:highlight w:val="cyan"/>
        </w:rPr>
        <w:t xml:space="preserve">, </w:t>
      </w:r>
      <w:r w:rsidRPr="007754E1">
        <w:rPr>
          <w:rFonts w:eastAsia="Cambria"/>
          <w:highlight w:val="cyan"/>
          <w:u w:val="single"/>
        </w:rPr>
        <w:t>with dire</w:t>
      </w:r>
      <w:r w:rsidRPr="007754E1">
        <w:rPr>
          <w:rFonts w:eastAsia="Cambria"/>
          <w:u w:val="single"/>
        </w:rPr>
        <w:t xml:space="preserve"> </w:t>
      </w:r>
      <w:r w:rsidRPr="007754E1">
        <w:rPr>
          <w:rFonts w:eastAsia="Cambria"/>
          <w:highlight w:val="cyan"/>
          <w:u w:val="single"/>
        </w:rPr>
        <w:t>consequences</w:t>
      </w:r>
      <w:r w:rsidRPr="007754E1">
        <w:rPr>
          <w:rFonts w:eastAsia="Cambria"/>
          <w:sz w:val="12"/>
        </w:rPr>
        <w:t xml:space="preserve">, Philippon writes in this superbly argued and important book. America is </w:t>
      </w:r>
      <w:r w:rsidRPr="007754E1">
        <w:rPr>
          <w:rFonts w:eastAsia="Cambria"/>
          <w:u w:val="single"/>
        </w:rPr>
        <w:t>no longer</w:t>
      </w:r>
      <w:r w:rsidRPr="007754E1">
        <w:rPr>
          <w:rFonts w:eastAsia="Cambria"/>
          <w:sz w:val="12"/>
        </w:rPr>
        <w:t xml:space="preserve"> the home of the </w:t>
      </w:r>
      <w:r w:rsidRPr="007754E1">
        <w:rPr>
          <w:rFonts w:eastAsia="Cambria"/>
          <w:u w:val="single"/>
        </w:rPr>
        <w:t>free-market economy</w:t>
      </w:r>
      <w:r w:rsidRPr="007754E1">
        <w:rPr>
          <w:rFonts w:eastAsia="Cambria"/>
          <w:sz w:val="12"/>
        </w:rPr>
        <w:t xml:space="preserve">, competition is not </w:t>
      </w:r>
      <w:proofErr w:type="gramStart"/>
      <w:r w:rsidRPr="007754E1">
        <w:rPr>
          <w:rFonts w:eastAsia="Cambria"/>
          <w:sz w:val="12"/>
        </w:rPr>
        <w:t>more fierce</w:t>
      </w:r>
      <w:proofErr w:type="gramEnd"/>
      <w:r w:rsidRPr="007754E1">
        <w:rPr>
          <w:rFonts w:eastAsia="Cambria"/>
          <w:sz w:val="12"/>
        </w:rPr>
        <w:t xml:space="preserve"> there than in Europe, its </w:t>
      </w:r>
      <w:r w:rsidRPr="007754E1">
        <w:rPr>
          <w:rFonts w:eastAsia="Cambria"/>
          <w:u w:val="single"/>
        </w:rPr>
        <w:t>regulators are not more proactive</w:t>
      </w:r>
      <w:r w:rsidRPr="007754E1">
        <w:rPr>
          <w:rFonts w:eastAsia="Cambria"/>
          <w:sz w:val="12"/>
        </w:rPr>
        <w:t xml:space="preserve"> and its new crop of superstar companies not radically different from their predecessors. </w:t>
      </w:r>
      <w:r w:rsidRPr="007754E1">
        <w:rPr>
          <w:rFonts w:eastAsia="Cambria"/>
          <w:u w:val="single"/>
        </w:rPr>
        <w:t>Philippon</w:t>
      </w:r>
      <w:r w:rsidRPr="007754E1">
        <w:rPr>
          <w:rFonts w:eastAsia="Cambria"/>
          <w:sz w:val="12"/>
        </w:rPr>
        <w:t xml:space="preserve">, a professor at New York University, </w:t>
      </w:r>
      <w:r w:rsidRPr="007754E1">
        <w:rPr>
          <w:rFonts w:eastAsia="Cambria"/>
          <w:u w:val="single"/>
        </w:rPr>
        <w:t>is one</w:t>
      </w:r>
      <w:r w:rsidRPr="007754E1">
        <w:rPr>
          <w:rFonts w:eastAsia="Cambria"/>
          <w:sz w:val="12"/>
        </w:rPr>
        <w:t xml:space="preserve"> </w:t>
      </w:r>
      <w:r w:rsidRPr="007754E1">
        <w:rPr>
          <w:rFonts w:eastAsia="Cambria"/>
          <w:u w:val="single"/>
        </w:rPr>
        <w:t xml:space="preserve">of a </w:t>
      </w:r>
      <w:proofErr w:type="gramStart"/>
      <w:r w:rsidRPr="007754E1">
        <w:rPr>
          <w:rFonts w:eastAsia="Cambria"/>
          <w:u w:val="single"/>
        </w:rPr>
        <w:t>list</w:t>
      </w:r>
      <w:proofErr w:type="gramEnd"/>
      <w:r w:rsidRPr="007754E1">
        <w:rPr>
          <w:rFonts w:eastAsia="Cambria"/>
          <w:u w:val="single"/>
        </w:rPr>
        <w:t xml:space="preserve"> of brilliant economists of French origin</w:t>
      </w:r>
      <w:r w:rsidRPr="007754E1">
        <w:rPr>
          <w:rFonts w:eastAsia="Cambria"/>
          <w:sz w:val="12"/>
        </w:rPr>
        <w:t xml:space="preserve"> now teaching in the US. Others include the recent Nobel-prize winner Esther </w:t>
      </w:r>
      <w:proofErr w:type="spellStart"/>
      <w:r w:rsidRPr="007754E1">
        <w:rPr>
          <w:rFonts w:eastAsia="Cambria"/>
          <w:sz w:val="12"/>
        </w:rPr>
        <w:t>Duflo</w:t>
      </w:r>
      <w:proofErr w:type="spellEnd"/>
      <w:r w:rsidRPr="007754E1">
        <w:rPr>
          <w:rFonts w:eastAsia="Cambria"/>
          <w:sz w:val="12"/>
        </w:rPr>
        <w:t xml:space="preserve">, at the Massachusetts Institute of Technology, Olivier Blanchard, former chief economist of the IMF, and Emmanuel </w:t>
      </w:r>
      <w:proofErr w:type="spellStart"/>
      <w:r w:rsidRPr="007754E1">
        <w:rPr>
          <w:rFonts w:eastAsia="Cambria"/>
          <w:sz w:val="12"/>
        </w:rPr>
        <w:t>Saez</w:t>
      </w:r>
      <w:proofErr w:type="spellEnd"/>
      <w:r w:rsidRPr="007754E1">
        <w:rPr>
          <w:rFonts w:eastAsia="Cambria"/>
          <w:sz w:val="12"/>
        </w:rPr>
        <w:t xml:space="preserve"> and Gabriel Zucman, both now at Berkeley. It is not obvious, however, that these people share all that much, apart from their national origin and an inclination not to take free-market platitudes for granted. Sceptics of Philippon’s controversial thesis might assert that a French economist must be ideologically opposed to American capitalism. But Philippon insists that he believes passionately in the value of competition. Indeed, The Great Reversal contains a chapter arguing just that. Moreover, each step in his argument is based on meticulous analysis of the data. He crisply </w:t>
      </w:r>
      <w:proofErr w:type="spellStart"/>
      <w:r w:rsidRPr="007754E1">
        <w:rPr>
          <w:rFonts w:eastAsia="Cambria"/>
          <w:sz w:val="12"/>
        </w:rPr>
        <w:t>summarises</w:t>
      </w:r>
      <w:proofErr w:type="spellEnd"/>
      <w:r w:rsidRPr="007754E1">
        <w:rPr>
          <w:rFonts w:eastAsia="Cambria"/>
          <w:sz w:val="12"/>
        </w:rPr>
        <w:t xml:space="preserve"> the results: “First, </w:t>
      </w:r>
      <w:r w:rsidRPr="007754E1">
        <w:rPr>
          <w:rFonts w:eastAsia="Cambria"/>
          <w:highlight w:val="cyan"/>
          <w:u w:val="single"/>
        </w:rPr>
        <w:t>US markets have</w:t>
      </w:r>
      <w:r w:rsidRPr="007754E1">
        <w:rPr>
          <w:rFonts w:eastAsia="Cambria"/>
          <w:u w:val="single"/>
        </w:rPr>
        <w:t xml:space="preserve"> </w:t>
      </w:r>
      <w:r w:rsidRPr="007754E1">
        <w:rPr>
          <w:rFonts w:eastAsia="Cambria"/>
          <w:highlight w:val="cyan"/>
          <w:u w:val="single"/>
        </w:rPr>
        <w:t>become less competitive</w:t>
      </w:r>
      <w:r w:rsidRPr="007754E1">
        <w:rPr>
          <w:rFonts w:eastAsia="Cambria"/>
          <w:sz w:val="12"/>
        </w:rPr>
        <w:t xml:space="preserve">: </w:t>
      </w:r>
      <w:r w:rsidRPr="007754E1">
        <w:rPr>
          <w:rFonts w:eastAsia="Cambria"/>
          <w:highlight w:val="cyan"/>
          <w:u w:val="single"/>
        </w:rPr>
        <w:t>concentration is</w:t>
      </w:r>
      <w:r w:rsidRPr="007754E1">
        <w:rPr>
          <w:rFonts w:eastAsia="Cambria"/>
          <w:sz w:val="12"/>
          <w:highlight w:val="cyan"/>
        </w:rPr>
        <w:t xml:space="preserve"> </w:t>
      </w:r>
      <w:r w:rsidRPr="007754E1">
        <w:rPr>
          <w:rFonts w:eastAsia="Cambria"/>
          <w:highlight w:val="cyan"/>
          <w:u w:val="single"/>
        </w:rPr>
        <w:t>high</w:t>
      </w:r>
      <w:r w:rsidRPr="007754E1">
        <w:rPr>
          <w:rFonts w:eastAsia="Cambria"/>
          <w:sz w:val="12"/>
        </w:rPr>
        <w:t xml:space="preserve"> in many industries, </w:t>
      </w:r>
      <w:r w:rsidRPr="007754E1">
        <w:rPr>
          <w:rFonts w:eastAsia="Cambria"/>
          <w:highlight w:val="cyan"/>
          <w:u w:val="single"/>
        </w:rPr>
        <w:t>leaders are entrenched</w:t>
      </w:r>
      <w:r w:rsidRPr="007754E1">
        <w:rPr>
          <w:rFonts w:eastAsia="Cambria"/>
          <w:sz w:val="12"/>
        </w:rPr>
        <w:t xml:space="preserve">, and their </w:t>
      </w:r>
      <w:r w:rsidRPr="007754E1">
        <w:rPr>
          <w:rFonts w:eastAsia="Cambria"/>
          <w:u w:val="single"/>
        </w:rPr>
        <w:t>profit rates are excessive</w:t>
      </w:r>
      <w:r w:rsidRPr="007754E1">
        <w:rPr>
          <w:rFonts w:eastAsia="Cambria"/>
          <w:sz w:val="12"/>
        </w:rPr>
        <w:t xml:space="preserve">. Second, this </w:t>
      </w:r>
      <w:r w:rsidRPr="007754E1">
        <w:rPr>
          <w:rFonts w:eastAsia="Cambria"/>
          <w:highlight w:val="cyan"/>
          <w:u w:val="single"/>
        </w:rPr>
        <w:t>lack of competition</w:t>
      </w:r>
      <w:r w:rsidRPr="007754E1">
        <w:rPr>
          <w:rFonts w:eastAsia="Cambria"/>
          <w:u w:val="single"/>
        </w:rPr>
        <w:t xml:space="preserve"> has hurt US consumers</w:t>
      </w:r>
      <w:r w:rsidRPr="007754E1">
        <w:rPr>
          <w:rFonts w:eastAsia="Cambria"/>
          <w:sz w:val="12"/>
        </w:rPr>
        <w:t xml:space="preserve"> and workers: it has </w:t>
      </w:r>
      <w:r w:rsidRPr="007754E1">
        <w:rPr>
          <w:rFonts w:eastAsia="Cambria"/>
          <w:highlight w:val="cyan"/>
          <w:u w:val="single"/>
        </w:rPr>
        <w:t>led to</w:t>
      </w:r>
      <w:r w:rsidRPr="007754E1">
        <w:rPr>
          <w:rFonts w:eastAsia="Cambria"/>
          <w:u w:val="single"/>
        </w:rPr>
        <w:t xml:space="preserve"> higher prices</w:t>
      </w:r>
      <w:r w:rsidRPr="007754E1">
        <w:rPr>
          <w:rFonts w:eastAsia="Cambria"/>
          <w:sz w:val="12"/>
        </w:rPr>
        <w:t xml:space="preserve">, lower </w:t>
      </w:r>
      <w:proofErr w:type="gramStart"/>
      <w:r w:rsidRPr="007754E1">
        <w:rPr>
          <w:rFonts w:eastAsia="Cambria"/>
          <w:sz w:val="12"/>
        </w:rPr>
        <w:t>investment</w:t>
      </w:r>
      <w:proofErr w:type="gramEnd"/>
      <w:r w:rsidRPr="007754E1">
        <w:rPr>
          <w:rFonts w:eastAsia="Cambria"/>
          <w:sz w:val="12"/>
        </w:rPr>
        <w:t xml:space="preserve"> and </w:t>
      </w:r>
      <w:r w:rsidRPr="007754E1">
        <w:rPr>
          <w:rFonts w:eastAsia="Cambria"/>
          <w:b/>
          <w:bCs/>
          <w:highlight w:val="cyan"/>
          <w:u w:val="single"/>
        </w:rPr>
        <w:t>lower productivity growth</w:t>
      </w:r>
      <w:r w:rsidRPr="007754E1">
        <w:rPr>
          <w:rFonts w:eastAsia="Cambria"/>
          <w:sz w:val="12"/>
        </w:rPr>
        <w:t xml:space="preserve">. Third, and contrary to common wisdom, </w:t>
      </w:r>
      <w:r w:rsidRPr="007754E1">
        <w:rPr>
          <w:rFonts w:eastAsia="Cambria"/>
          <w:b/>
          <w:bCs/>
          <w:szCs w:val="28"/>
          <w:highlight w:val="cyan"/>
          <w:u w:val="single"/>
        </w:rPr>
        <w:t>the main explanation is</w:t>
      </w:r>
      <w:r w:rsidRPr="007754E1">
        <w:rPr>
          <w:rFonts w:eastAsia="Cambria"/>
          <w:b/>
          <w:bCs/>
          <w:szCs w:val="28"/>
          <w:u w:val="single"/>
        </w:rPr>
        <w:t xml:space="preserve"> </w:t>
      </w:r>
      <w:r w:rsidRPr="007754E1">
        <w:rPr>
          <w:rFonts w:eastAsia="Cambria"/>
          <w:b/>
          <w:bCs/>
          <w:szCs w:val="28"/>
          <w:highlight w:val="cyan"/>
          <w:u w:val="single"/>
        </w:rPr>
        <w:t>political</w:t>
      </w:r>
      <w:r w:rsidRPr="007754E1">
        <w:rPr>
          <w:rFonts w:eastAsia="Cambria"/>
          <w:sz w:val="12"/>
        </w:rPr>
        <w:t xml:space="preserve">, </w:t>
      </w:r>
      <w:r w:rsidRPr="007754E1">
        <w:rPr>
          <w:rFonts w:eastAsia="Cambria"/>
          <w:u w:val="single"/>
        </w:rPr>
        <w:t>not technological</w:t>
      </w:r>
      <w:r w:rsidRPr="007754E1">
        <w:rPr>
          <w:rFonts w:eastAsia="Cambria"/>
          <w:b/>
          <w:bCs/>
          <w:highlight w:val="cyan"/>
          <w:u w:val="single"/>
        </w:rPr>
        <w:t>: I have traced</w:t>
      </w:r>
      <w:r w:rsidRPr="007754E1">
        <w:rPr>
          <w:rFonts w:eastAsia="Cambria"/>
          <w:b/>
          <w:bCs/>
          <w:u w:val="single"/>
        </w:rPr>
        <w:t xml:space="preserve"> the </w:t>
      </w:r>
      <w:r w:rsidRPr="007754E1">
        <w:rPr>
          <w:rFonts w:eastAsia="Cambria"/>
          <w:b/>
          <w:bCs/>
          <w:highlight w:val="cyan"/>
          <w:u w:val="single"/>
        </w:rPr>
        <w:t>decrease in competition</w:t>
      </w:r>
      <w:r w:rsidRPr="007754E1">
        <w:rPr>
          <w:rFonts w:eastAsia="Cambria"/>
          <w:b/>
          <w:bCs/>
          <w:u w:val="single"/>
        </w:rPr>
        <w:t xml:space="preserve"> </w:t>
      </w:r>
      <w:r w:rsidRPr="007754E1">
        <w:rPr>
          <w:rFonts w:eastAsia="Cambria"/>
          <w:b/>
          <w:bCs/>
          <w:highlight w:val="cyan"/>
          <w:u w:val="single"/>
        </w:rPr>
        <w:t xml:space="preserve">to increasing </w:t>
      </w:r>
      <w:r w:rsidRPr="007754E1">
        <w:rPr>
          <w:rFonts w:eastAsia="Cambria"/>
          <w:b/>
          <w:bCs/>
          <w:u w:val="single"/>
        </w:rPr>
        <w:t>barriers</w:t>
      </w:r>
      <w:r w:rsidRPr="007754E1">
        <w:rPr>
          <w:rFonts w:eastAsia="Cambria"/>
          <w:sz w:val="12"/>
        </w:rPr>
        <w:t xml:space="preserve"> </w:t>
      </w:r>
      <w:r w:rsidRPr="007754E1">
        <w:rPr>
          <w:rFonts w:eastAsia="Cambria"/>
          <w:b/>
          <w:bCs/>
          <w:u w:val="single"/>
        </w:rPr>
        <w:t xml:space="preserve">to </w:t>
      </w:r>
      <w:r w:rsidRPr="007754E1">
        <w:rPr>
          <w:rFonts w:eastAsia="Cambria"/>
          <w:b/>
          <w:bCs/>
          <w:highlight w:val="cyan"/>
          <w:u w:val="single"/>
        </w:rPr>
        <w:t>entry and weak antitrust</w:t>
      </w:r>
      <w:r w:rsidRPr="007754E1">
        <w:rPr>
          <w:rFonts w:eastAsia="Cambria"/>
          <w:b/>
          <w:bCs/>
          <w:u w:val="single"/>
        </w:rPr>
        <w:t xml:space="preserve"> enforcement</w:t>
      </w:r>
      <w:r w:rsidRPr="007754E1">
        <w:rPr>
          <w:rFonts w:eastAsia="Cambria"/>
          <w:sz w:val="12"/>
        </w:rPr>
        <w:t xml:space="preserve">, </w:t>
      </w:r>
      <w:r w:rsidRPr="007754E1">
        <w:rPr>
          <w:rFonts w:eastAsia="Cambria"/>
          <w:b/>
          <w:bCs/>
          <w:highlight w:val="cyan"/>
          <w:u w:val="single"/>
        </w:rPr>
        <w:t>sustained by heavy lobbying</w:t>
      </w:r>
      <w:r w:rsidRPr="007754E1">
        <w:rPr>
          <w:rFonts w:eastAsia="Cambria"/>
          <w:b/>
          <w:bCs/>
          <w:u w:val="single"/>
        </w:rPr>
        <w:t xml:space="preserve"> </w:t>
      </w:r>
      <w:r w:rsidRPr="007754E1">
        <w:rPr>
          <w:rFonts w:eastAsia="Cambria"/>
          <w:b/>
          <w:bCs/>
          <w:highlight w:val="cyan"/>
          <w:u w:val="single"/>
        </w:rPr>
        <w:t>and campaign</w:t>
      </w:r>
      <w:r w:rsidRPr="007754E1">
        <w:rPr>
          <w:rFonts w:eastAsia="Cambria"/>
          <w:b/>
          <w:bCs/>
          <w:u w:val="single"/>
        </w:rPr>
        <w:t xml:space="preserve"> </w:t>
      </w:r>
      <w:r w:rsidRPr="007754E1">
        <w:rPr>
          <w:rFonts w:eastAsia="Cambria"/>
          <w:b/>
          <w:bCs/>
          <w:highlight w:val="cyan"/>
          <w:u w:val="single"/>
        </w:rPr>
        <w:t>contributions</w:t>
      </w:r>
      <w:r w:rsidRPr="007754E1">
        <w:rPr>
          <w:rFonts w:eastAsia="Cambria"/>
          <w:sz w:val="12"/>
        </w:rPr>
        <w:t xml:space="preserve">.” </w:t>
      </w:r>
      <w:r w:rsidRPr="007754E1">
        <w:rPr>
          <w:rFonts w:eastAsia="Cambria"/>
          <w:u w:val="single"/>
        </w:rPr>
        <w:t>All this is backed up by persuasive evidence</w:t>
      </w:r>
      <w:r w:rsidRPr="007754E1">
        <w:rPr>
          <w:rFonts w:eastAsia="Cambria"/>
          <w:sz w:val="12"/>
        </w:rPr>
        <w:t xml:space="preserve">. Those </w:t>
      </w:r>
      <w:r w:rsidRPr="007754E1">
        <w:rPr>
          <w:rFonts w:eastAsia="Cambria"/>
          <w:u w:val="single"/>
        </w:rPr>
        <w:t>prices of broadband access</w:t>
      </w:r>
      <w:r w:rsidRPr="007754E1">
        <w:rPr>
          <w:rFonts w:eastAsia="Cambria"/>
          <w:sz w:val="12"/>
        </w:rPr>
        <w:t xml:space="preserve"> in the US </w:t>
      </w:r>
      <w:r w:rsidRPr="007754E1">
        <w:rPr>
          <w:rFonts w:eastAsia="Cambria"/>
          <w:u w:val="single"/>
        </w:rPr>
        <w:t>are</w:t>
      </w:r>
      <w:r w:rsidRPr="007754E1">
        <w:rPr>
          <w:rFonts w:eastAsia="Cambria"/>
          <w:sz w:val="12"/>
        </w:rPr>
        <w:t xml:space="preserve">, for example, roughly </w:t>
      </w:r>
      <w:r w:rsidRPr="007754E1">
        <w:rPr>
          <w:rFonts w:eastAsia="Cambria"/>
          <w:u w:val="single"/>
        </w:rPr>
        <w:t>double</w:t>
      </w:r>
      <w:r w:rsidRPr="007754E1">
        <w:rPr>
          <w:rFonts w:eastAsia="Cambria"/>
          <w:sz w:val="12"/>
        </w:rPr>
        <w:t xml:space="preserve"> what they are </w:t>
      </w:r>
      <w:r w:rsidRPr="007754E1">
        <w:rPr>
          <w:rFonts w:eastAsia="Cambria"/>
          <w:u w:val="single"/>
        </w:rPr>
        <w:t>in</w:t>
      </w:r>
      <w:r w:rsidRPr="007754E1">
        <w:rPr>
          <w:rFonts w:eastAsia="Cambria"/>
          <w:sz w:val="12"/>
        </w:rPr>
        <w:t xml:space="preserve"> </w:t>
      </w:r>
      <w:r w:rsidRPr="007754E1">
        <w:rPr>
          <w:rFonts w:eastAsia="Cambria"/>
          <w:u w:val="single"/>
        </w:rPr>
        <w:t>comparable countries</w:t>
      </w:r>
      <w:r w:rsidRPr="007754E1">
        <w:rPr>
          <w:rFonts w:eastAsia="Cambria"/>
          <w:sz w:val="12"/>
        </w:rPr>
        <w:t xml:space="preserve">. </w:t>
      </w:r>
      <w:r w:rsidRPr="007754E1">
        <w:rPr>
          <w:rFonts w:eastAsia="Cambria"/>
          <w:u w:val="single"/>
        </w:rPr>
        <w:t>Profits per passenger</w:t>
      </w:r>
      <w:r w:rsidRPr="007754E1">
        <w:rPr>
          <w:rFonts w:eastAsia="Cambria"/>
          <w:sz w:val="12"/>
        </w:rPr>
        <w:t xml:space="preserve"> for airlines are also far </w:t>
      </w:r>
      <w:r w:rsidRPr="007754E1">
        <w:rPr>
          <w:rFonts w:eastAsia="Cambria"/>
          <w:u w:val="single"/>
        </w:rPr>
        <w:t>higher in the US</w:t>
      </w:r>
      <w:r w:rsidRPr="007754E1">
        <w:rPr>
          <w:rFonts w:eastAsia="Cambria"/>
          <w:sz w:val="12"/>
        </w:rPr>
        <w:t xml:space="preserve"> </w:t>
      </w:r>
      <w:r w:rsidRPr="007754E1">
        <w:rPr>
          <w:rFonts w:eastAsia="Cambria"/>
          <w:u w:val="single"/>
        </w:rPr>
        <w:t>than in</w:t>
      </w:r>
      <w:r w:rsidRPr="007754E1">
        <w:rPr>
          <w:rFonts w:eastAsia="Cambria"/>
          <w:sz w:val="12"/>
        </w:rPr>
        <w:t xml:space="preserve"> the </w:t>
      </w:r>
      <w:r w:rsidRPr="007754E1">
        <w:rPr>
          <w:rFonts w:eastAsia="Cambria"/>
          <w:u w:val="single"/>
        </w:rPr>
        <w:t>EU</w:t>
      </w:r>
      <w:r w:rsidRPr="007754E1">
        <w:rPr>
          <w:rFonts w:eastAsia="Cambria"/>
          <w:sz w:val="12"/>
        </w:rPr>
        <w:t xml:space="preserve">. The analysis demonstrates, more broadly, that “market shares have become more concentrated and more persistent, and profits have increased.” Moreover, across industries, </w:t>
      </w:r>
      <w:r w:rsidRPr="007754E1">
        <w:rPr>
          <w:rFonts w:eastAsia="Cambria"/>
          <w:u w:val="single"/>
        </w:rPr>
        <w:t>more concentration leads to higher profits</w:t>
      </w:r>
      <w:r w:rsidRPr="007754E1">
        <w:rPr>
          <w:rFonts w:eastAsia="Cambria"/>
          <w:sz w:val="12"/>
        </w:rPr>
        <w:t xml:space="preserve">. Overall, the effect is large: the </w:t>
      </w:r>
      <w:r w:rsidRPr="007754E1">
        <w:rPr>
          <w:rFonts w:eastAsia="Cambria"/>
          <w:u w:val="single"/>
        </w:rPr>
        <w:t>post-tax profit share</w:t>
      </w:r>
      <w:r w:rsidRPr="007754E1">
        <w:rPr>
          <w:rFonts w:eastAsia="Cambria"/>
          <w:sz w:val="12"/>
        </w:rPr>
        <w:t xml:space="preserve"> in US gross domestic product has almost </w:t>
      </w:r>
      <w:r w:rsidRPr="007754E1">
        <w:rPr>
          <w:rFonts w:eastAsia="Cambria"/>
          <w:u w:val="single"/>
        </w:rPr>
        <w:t>doubled since the 1990s</w:t>
      </w:r>
      <w:r w:rsidRPr="007754E1">
        <w:rPr>
          <w:rFonts w:eastAsia="Cambria"/>
          <w:sz w:val="12"/>
        </w:rPr>
        <w:t xml:space="preserve">. There are </w:t>
      </w:r>
      <w:proofErr w:type="gramStart"/>
      <w:r w:rsidRPr="007754E1">
        <w:rPr>
          <w:rFonts w:eastAsia="Cambria"/>
          <w:sz w:val="12"/>
        </w:rPr>
        <w:t>a number of</w:t>
      </w:r>
      <w:proofErr w:type="gramEnd"/>
      <w:r w:rsidRPr="007754E1">
        <w:rPr>
          <w:rFonts w:eastAsia="Cambria"/>
          <w:sz w:val="12"/>
        </w:rPr>
        <w:t xml:space="preserve"> reasons for the increase in market concentration. In manufacturing, competition from China played a role by driving weaker domestic competitors out of the market. For the rest of the economy, we need other explanations. In the 1990s, superstar companies, including the retail giant Walmart, drove the rate of investment and productivity growth upwards. The reverse happened in the 2000s, however: </w:t>
      </w:r>
      <w:r w:rsidRPr="007754E1">
        <w:rPr>
          <w:rFonts w:eastAsia="Cambria"/>
          <w:highlight w:val="cyan"/>
          <w:u w:val="single"/>
        </w:rPr>
        <w:t>rising</w:t>
      </w:r>
      <w:r w:rsidRPr="007754E1">
        <w:rPr>
          <w:rFonts w:eastAsia="Cambria"/>
          <w:u w:val="single"/>
        </w:rPr>
        <w:t xml:space="preserve"> market </w:t>
      </w:r>
      <w:r w:rsidRPr="007754E1">
        <w:rPr>
          <w:rFonts w:eastAsia="Cambria"/>
          <w:highlight w:val="cyan"/>
          <w:u w:val="single"/>
        </w:rPr>
        <w:t>concentration</w:t>
      </w:r>
      <w:r w:rsidRPr="007754E1">
        <w:rPr>
          <w:rFonts w:eastAsia="Cambria"/>
          <w:sz w:val="12"/>
        </w:rPr>
        <w:t xml:space="preserve"> </w:t>
      </w:r>
      <w:r w:rsidRPr="007754E1">
        <w:rPr>
          <w:rFonts w:eastAsia="Cambria"/>
          <w:highlight w:val="cyan"/>
          <w:u w:val="single"/>
        </w:rPr>
        <w:t>drove</w:t>
      </w:r>
      <w:r w:rsidRPr="007754E1">
        <w:rPr>
          <w:rFonts w:eastAsia="Cambria"/>
          <w:sz w:val="12"/>
        </w:rPr>
        <w:t xml:space="preserve"> the </w:t>
      </w:r>
      <w:r w:rsidRPr="007754E1">
        <w:rPr>
          <w:rFonts w:eastAsia="Cambria"/>
          <w:u w:val="single"/>
        </w:rPr>
        <w:t>profits</w:t>
      </w:r>
      <w:r w:rsidRPr="007754E1">
        <w:rPr>
          <w:rFonts w:eastAsia="Cambria"/>
          <w:sz w:val="12"/>
        </w:rPr>
        <w:t xml:space="preserve"> of entrenched companies </w:t>
      </w:r>
      <w:r w:rsidRPr="007754E1">
        <w:rPr>
          <w:rFonts w:eastAsia="Cambria"/>
          <w:u w:val="single"/>
        </w:rPr>
        <w:t>up</w:t>
      </w:r>
      <w:r w:rsidRPr="007754E1">
        <w:rPr>
          <w:rFonts w:eastAsia="Cambria"/>
          <w:sz w:val="12"/>
        </w:rPr>
        <w:t xml:space="preserve"> </w:t>
      </w:r>
      <w:r w:rsidRPr="007754E1">
        <w:rPr>
          <w:rFonts w:eastAsia="Cambria"/>
          <w:u w:val="single"/>
        </w:rPr>
        <w:t>and</w:t>
      </w:r>
      <w:r w:rsidRPr="007754E1">
        <w:rPr>
          <w:rFonts w:eastAsia="Cambria"/>
          <w:sz w:val="12"/>
        </w:rPr>
        <w:t xml:space="preserve"> both the </w:t>
      </w:r>
      <w:r w:rsidRPr="007754E1">
        <w:rPr>
          <w:rFonts w:eastAsia="Cambria"/>
          <w:highlight w:val="cyan"/>
          <w:u w:val="single"/>
        </w:rPr>
        <w:t>investment rate and</w:t>
      </w:r>
      <w:r w:rsidRPr="007754E1">
        <w:rPr>
          <w:rFonts w:eastAsia="Cambria"/>
          <w:u w:val="single"/>
        </w:rPr>
        <w:t xml:space="preserve"> </w:t>
      </w:r>
      <w:r w:rsidRPr="007754E1">
        <w:rPr>
          <w:rFonts w:eastAsia="Cambria"/>
          <w:highlight w:val="cyan"/>
          <w:u w:val="single"/>
        </w:rPr>
        <w:t>productivity growth down</w:t>
      </w:r>
      <w:r w:rsidRPr="007754E1">
        <w:rPr>
          <w:rFonts w:eastAsia="Cambria"/>
          <w:u w:val="single"/>
        </w:rPr>
        <w:t xml:space="preserve">. </w:t>
      </w:r>
      <w:r w:rsidRPr="007754E1">
        <w:rPr>
          <w:rFonts w:eastAsia="Cambria"/>
          <w:sz w:val="12"/>
        </w:rPr>
        <w:t xml:space="preserve">This malignant form of </w:t>
      </w:r>
      <w:r w:rsidRPr="007754E1">
        <w:rPr>
          <w:rFonts w:eastAsia="Cambria"/>
          <w:u w:val="single"/>
        </w:rPr>
        <w:t xml:space="preserve">increased </w:t>
      </w:r>
      <w:r w:rsidRPr="007754E1">
        <w:rPr>
          <w:rFonts w:eastAsia="Cambria"/>
          <w:highlight w:val="cyan"/>
          <w:u w:val="single"/>
        </w:rPr>
        <w:t>concentration</w:t>
      </w:r>
      <w:r w:rsidRPr="007754E1">
        <w:rPr>
          <w:rFonts w:eastAsia="Cambria"/>
          <w:u w:val="single"/>
        </w:rPr>
        <w:t xml:space="preserve"> </w:t>
      </w:r>
      <w:r w:rsidRPr="007754E1">
        <w:rPr>
          <w:rFonts w:eastAsia="Cambria"/>
          <w:highlight w:val="cyan"/>
          <w:u w:val="single"/>
        </w:rPr>
        <w:t>reflects</w:t>
      </w:r>
      <w:r w:rsidRPr="007754E1">
        <w:rPr>
          <w:rFonts w:eastAsia="Cambria"/>
          <w:u w:val="single"/>
        </w:rPr>
        <w:t xml:space="preserve"> significantly </w:t>
      </w:r>
      <w:r w:rsidRPr="007754E1">
        <w:rPr>
          <w:rFonts w:eastAsia="Cambria"/>
          <w:highlight w:val="cyan"/>
          <w:u w:val="single"/>
        </w:rPr>
        <w:t>diminished</w:t>
      </w:r>
      <w:r w:rsidRPr="007754E1">
        <w:rPr>
          <w:rFonts w:eastAsia="Cambria"/>
          <w:u w:val="single"/>
        </w:rPr>
        <w:t xml:space="preserve"> </w:t>
      </w:r>
      <w:r w:rsidRPr="007754E1">
        <w:rPr>
          <w:rFonts w:eastAsia="Cambria"/>
          <w:highlight w:val="cyan"/>
          <w:u w:val="single"/>
        </w:rPr>
        <w:t>entry of new businesses</w:t>
      </w:r>
      <w:r w:rsidRPr="007754E1">
        <w:rPr>
          <w:rFonts w:eastAsia="Cambria"/>
          <w:sz w:val="12"/>
        </w:rPr>
        <w:t xml:space="preserve"> and greater tolerance of merger activity. In other words, the </w:t>
      </w:r>
      <w:r w:rsidRPr="007754E1">
        <w:rPr>
          <w:rFonts w:eastAsia="Cambria"/>
          <w:u w:val="single"/>
        </w:rPr>
        <w:t>US economy has seen</w:t>
      </w:r>
      <w:r w:rsidRPr="007754E1">
        <w:rPr>
          <w:rFonts w:eastAsia="Cambria"/>
          <w:sz w:val="12"/>
        </w:rPr>
        <w:t xml:space="preserve"> a significant reduction in competition and a corresponding </w:t>
      </w:r>
      <w:r w:rsidRPr="007754E1">
        <w:rPr>
          <w:rFonts w:eastAsia="Cambria"/>
          <w:u w:val="single"/>
        </w:rPr>
        <w:t>rise in monopoly and oligopoly</w:t>
      </w:r>
      <w:r w:rsidRPr="007754E1">
        <w:rPr>
          <w:rFonts w:eastAsia="Cambria"/>
          <w:sz w:val="12"/>
        </w:rPr>
        <w:t xml:space="preserve">. To drive the argument home, the book turns to comparisons with the EU. Many readers will laugh: after all, isn’t the EU an economic disaster? When one compares changes in real gross domestic product per head, the answer, however, </w:t>
      </w:r>
      <w:proofErr w:type="gramStart"/>
      <w:r w:rsidRPr="007754E1">
        <w:rPr>
          <w:rFonts w:eastAsia="Cambria"/>
          <w:sz w:val="12"/>
        </w:rPr>
        <w:t>is:</w:t>
      </w:r>
      <w:proofErr w:type="gramEnd"/>
      <w:r w:rsidRPr="007754E1">
        <w:rPr>
          <w:rFonts w:eastAsia="Cambria"/>
          <w:sz w:val="12"/>
        </w:rPr>
        <w:t xml:space="preserve"> not really. From 1999 to 2017 </w:t>
      </w:r>
      <w:r w:rsidRPr="007754E1">
        <w:rPr>
          <w:rFonts w:eastAsia="Cambria"/>
          <w:u w:val="single"/>
        </w:rPr>
        <w:t>real GDP per head rose by 21 per cent in the US, 25 per cent in the EU</w:t>
      </w:r>
      <w:r w:rsidRPr="007754E1">
        <w:rPr>
          <w:rFonts w:eastAsia="Cambria"/>
          <w:sz w:val="12"/>
        </w:rPr>
        <w:t xml:space="preserve"> and 19 per cent even in the eurozone, despite the damage done by its ineptly handled financial crisis. Levels of inequality and trends in income distribution are also less adverse in the EU, so increases in incomes have been more evenly shared. In short, comparisons between the EU and the US are justifiable. These show that </w:t>
      </w:r>
      <w:r w:rsidRPr="007754E1">
        <w:rPr>
          <w:rFonts w:eastAsia="Cambria"/>
          <w:highlight w:val="cyan"/>
          <w:u w:val="single"/>
        </w:rPr>
        <w:t>neither profit margins nor</w:t>
      </w:r>
      <w:r w:rsidRPr="007754E1">
        <w:rPr>
          <w:rFonts w:eastAsia="Cambria"/>
          <w:u w:val="single"/>
        </w:rPr>
        <w:t xml:space="preserve"> market </w:t>
      </w:r>
      <w:r w:rsidRPr="007754E1">
        <w:rPr>
          <w:rFonts w:eastAsia="Cambria"/>
          <w:highlight w:val="cyan"/>
          <w:u w:val="single"/>
        </w:rPr>
        <w:t>concentration</w:t>
      </w:r>
      <w:r w:rsidRPr="007754E1">
        <w:rPr>
          <w:rFonts w:eastAsia="Cambria"/>
          <w:u w:val="single"/>
        </w:rPr>
        <w:t xml:space="preserve"> </w:t>
      </w:r>
      <w:r w:rsidRPr="007754E1">
        <w:rPr>
          <w:rFonts w:eastAsia="Cambria"/>
          <w:highlight w:val="cyan"/>
          <w:u w:val="single"/>
        </w:rPr>
        <w:t>have</w:t>
      </w:r>
      <w:r w:rsidRPr="007754E1">
        <w:rPr>
          <w:rFonts w:eastAsia="Cambria"/>
          <w:u w:val="single"/>
        </w:rPr>
        <w:t xml:space="preserve"> </w:t>
      </w:r>
      <w:r w:rsidRPr="007754E1">
        <w:rPr>
          <w:rFonts w:eastAsia="Cambria"/>
          <w:highlight w:val="cyan"/>
          <w:u w:val="single"/>
        </w:rPr>
        <w:t>exploded</w:t>
      </w:r>
      <w:r w:rsidRPr="007754E1">
        <w:rPr>
          <w:rFonts w:eastAsia="Cambria"/>
          <w:u w:val="single"/>
        </w:rPr>
        <w:t xml:space="preserve"> upwards </w:t>
      </w:r>
      <w:r w:rsidRPr="007754E1">
        <w:rPr>
          <w:rFonts w:eastAsia="Cambria"/>
          <w:highlight w:val="cyan"/>
          <w:u w:val="single"/>
        </w:rPr>
        <w:t>in the EU</w:t>
      </w:r>
      <w:r w:rsidRPr="007754E1">
        <w:rPr>
          <w:rFonts w:eastAsia="Cambria"/>
          <w:u w:val="single"/>
        </w:rPr>
        <w:t xml:space="preserve"> a</w:t>
      </w:r>
      <w:r w:rsidRPr="007754E1">
        <w:rPr>
          <w:rFonts w:eastAsia="Cambria"/>
          <w:sz w:val="12"/>
        </w:rPr>
        <w:t xml:space="preserve">s they have done in the US. The share of </w:t>
      </w:r>
      <w:r w:rsidRPr="007754E1">
        <w:rPr>
          <w:rFonts w:eastAsia="Cambria"/>
          <w:u w:val="single"/>
        </w:rPr>
        <w:t>wages and salaries</w:t>
      </w:r>
      <w:r w:rsidRPr="007754E1">
        <w:rPr>
          <w:rFonts w:eastAsia="Cambria"/>
          <w:sz w:val="12"/>
        </w:rPr>
        <w:t xml:space="preserve"> in the aggregate incomes — so-called “value-added” — of business </w:t>
      </w:r>
      <w:r w:rsidRPr="007754E1">
        <w:rPr>
          <w:rFonts w:eastAsia="Cambria"/>
          <w:u w:val="single"/>
        </w:rPr>
        <w:t xml:space="preserve">has fallen </w:t>
      </w:r>
      <w:r w:rsidRPr="007754E1">
        <w:rPr>
          <w:rFonts w:eastAsia="Cambria"/>
          <w:sz w:val="12"/>
        </w:rPr>
        <w:t xml:space="preserve">by close to 6 percentage points </w:t>
      </w:r>
      <w:r w:rsidRPr="007754E1">
        <w:rPr>
          <w:rFonts w:eastAsia="Cambria"/>
          <w:u w:val="single"/>
        </w:rPr>
        <w:t>in the US</w:t>
      </w:r>
      <w:r w:rsidRPr="007754E1">
        <w:rPr>
          <w:rFonts w:eastAsia="Cambria"/>
          <w:sz w:val="12"/>
        </w:rPr>
        <w:t xml:space="preserve"> since 2000, </w:t>
      </w:r>
      <w:r w:rsidRPr="007754E1">
        <w:rPr>
          <w:rFonts w:eastAsia="Cambria"/>
          <w:u w:val="single"/>
        </w:rPr>
        <w:t>but not at all in the eurozone</w:t>
      </w:r>
      <w:r w:rsidRPr="007754E1">
        <w:rPr>
          <w:rFonts w:eastAsia="Cambria"/>
          <w:sz w:val="12"/>
        </w:rPr>
        <w:t xml:space="preserve">. </w:t>
      </w:r>
      <w:r w:rsidRPr="007754E1">
        <w:rPr>
          <w:rFonts w:eastAsia="Cambria"/>
          <w:b/>
          <w:bCs/>
          <w:highlight w:val="cyan"/>
          <w:u w:val="single"/>
        </w:rPr>
        <w:t>This destroys</w:t>
      </w:r>
      <w:r w:rsidRPr="007754E1">
        <w:rPr>
          <w:rFonts w:eastAsia="Cambria"/>
          <w:b/>
          <w:bCs/>
          <w:u w:val="single"/>
        </w:rPr>
        <w:t xml:space="preserve"> the </w:t>
      </w:r>
      <w:r w:rsidRPr="007754E1">
        <w:rPr>
          <w:rFonts w:eastAsia="Cambria"/>
          <w:b/>
          <w:bCs/>
          <w:highlight w:val="cyan"/>
          <w:u w:val="single"/>
        </w:rPr>
        <w:t>hypothesis that tech</w:t>
      </w:r>
      <w:r w:rsidRPr="007754E1">
        <w:rPr>
          <w:rFonts w:eastAsia="Cambria"/>
          <w:b/>
          <w:bCs/>
          <w:u w:val="single"/>
        </w:rPr>
        <w:t xml:space="preserve">nology </w:t>
      </w:r>
      <w:r w:rsidRPr="007754E1">
        <w:rPr>
          <w:rFonts w:eastAsia="Cambria"/>
          <w:b/>
          <w:bCs/>
          <w:highlight w:val="cyan"/>
          <w:u w:val="single"/>
        </w:rPr>
        <w:t>is the main</w:t>
      </w:r>
      <w:r w:rsidRPr="007754E1">
        <w:rPr>
          <w:rFonts w:eastAsia="Cambria"/>
          <w:b/>
          <w:bCs/>
          <w:u w:val="single"/>
        </w:rPr>
        <w:t xml:space="preserve"> </w:t>
      </w:r>
      <w:r w:rsidRPr="007754E1">
        <w:rPr>
          <w:rFonts w:eastAsia="Cambria"/>
          <w:b/>
          <w:bCs/>
          <w:highlight w:val="cyan"/>
          <w:u w:val="single"/>
        </w:rPr>
        <w:t>driver</w:t>
      </w:r>
      <w:r w:rsidRPr="007754E1">
        <w:rPr>
          <w:rFonts w:eastAsia="Cambria"/>
          <w:b/>
          <w:bCs/>
          <w:u w:val="single"/>
        </w:rPr>
        <w:t xml:space="preserve"> of the downward shift</w:t>
      </w:r>
      <w:r w:rsidRPr="007754E1">
        <w:rPr>
          <w:rFonts w:eastAsia="Cambria"/>
          <w:sz w:val="12"/>
        </w:rPr>
        <w:t xml:space="preserve"> in the share of </w:t>
      </w:r>
      <w:proofErr w:type="spellStart"/>
      <w:r w:rsidRPr="007754E1">
        <w:rPr>
          <w:rFonts w:eastAsia="Cambria"/>
          <w:sz w:val="12"/>
        </w:rPr>
        <w:t>labour</w:t>
      </w:r>
      <w:proofErr w:type="spellEnd"/>
      <w:r w:rsidRPr="007754E1">
        <w:rPr>
          <w:rFonts w:eastAsia="Cambria"/>
          <w:sz w:val="12"/>
        </w:rPr>
        <w:t xml:space="preserve"> incomes. After all, technology (and international trade, as well) affected both sides of the Atlantic roughly equally. Note that Philippon is making a narrow claim about differences in product market competition. The EU economy is not stronger in all respects, he stresses. On the contrary, “The US has better universities and a stronger ecosystem for innovation, from venture capital to technological expertise.” Nevertheless, competition in product markets has become far more effective in the EU over the past two or three decades. This reflects purposeful deregul­ation within the single market — ironically, given the tragedy of Brexit, a UK-driven policy innovation that originated with Margaret Thatcher — and a more aggressive and independent competition policy. The two sides of the Atlantic have switched their focus on the need to preserve and promote competition. One fascinating proposition is that the </w:t>
      </w:r>
      <w:r w:rsidRPr="007754E1">
        <w:rPr>
          <w:rFonts w:eastAsia="Cambria"/>
          <w:u w:val="single"/>
        </w:rPr>
        <w:t>EU has established more independent regulators</w:t>
      </w:r>
      <w:r w:rsidRPr="007754E1">
        <w:rPr>
          <w:rFonts w:eastAsia="Cambria"/>
          <w:sz w:val="12"/>
        </w:rPr>
        <w:t xml:space="preserve"> than either its individual members or the US would do (or have done). This is a healthy result of mutual distrust within the EU. Individual states abhor the idea of being vulnerable to the whims of fellow members when it comes to regulation and so prefer fully independent institutions. This is particularly beneficial to countries with weak national regulators. </w:t>
      </w:r>
      <w:r w:rsidRPr="007754E1">
        <w:rPr>
          <w:rFonts w:eastAsia="Cambria"/>
          <w:b/>
          <w:bCs/>
          <w:u w:val="single"/>
        </w:rPr>
        <w:t xml:space="preserve">The </w:t>
      </w:r>
      <w:r w:rsidRPr="007754E1">
        <w:rPr>
          <w:rFonts w:eastAsia="Cambria"/>
          <w:b/>
          <w:bCs/>
          <w:highlight w:val="cyan"/>
          <w:u w:val="single"/>
        </w:rPr>
        <w:t>independence</w:t>
      </w:r>
      <w:r w:rsidRPr="007754E1">
        <w:rPr>
          <w:rFonts w:eastAsia="Cambria"/>
          <w:b/>
          <w:bCs/>
          <w:u w:val="single"/>
        </w:rPr>
        <w:t xml:space="preserve"> </w:t>
      </w:r>
      <w:r w:rsidRPr="007754E1">
        <w:rPr>
          <w:rFonts w:eastAsia="Cambria"/>
          <w:b/>
          <w:bCs/>
          <w:highlight w:val="cyan"/>
          <w:u w:val="single"/>
        </w:rPr>
        <w:t>of</w:t>
      </w:r>
      <w:r w:rsidRPr="007754E1">
        <w:rPr>
          <w:rFonts w:eastAsia="Cambria"/>
          <w:b/>
          <w:bCs/>
          <w:u w:val="single"/>
        </w:rPr>
        <w:t xml:space="preserve"> its </w:t>
      </w:r>
      <w:r w:rsidRPr="007754E1">
        <w:rPr>
          <w:rFonts w:eastAsia="Cambria"/>
          <w:b/>
          <w:bCs/>
          <w:highlight w:val="cyan"/>
          <w:u w:val="single"/>
        </w:rPr>
        <w:t>regulators</w:t>
      </w:r>
      <w:r w:rsidRPr="007754E1">
        <w:rPr>
          <w:rFonts w:eastAsia="Cambria"/>
          <w:b/>
          <w:bCs/>
          <w:u w:val="single"/>
        </w:rPr>
        <w:t xml:space="preserve"> also </w:t>
      </w:r>
      <w:r w:rsidRPr="007754E1">
        <w:rPr>
          <w:rFonts w:eastAsia="Cambria"/>
          <w:b/>
          <w:bCs/>
          <w:highlight w:val="cyan"/>
          <w:u w:val="single"/>
        </w:rPr>
        <w:t>makes</w:t>
      </w:r>
      <w:r w:rsidRPr="007754E1">
        <w:rPr>
          <w:rFonts w:eastAsia="Cambria"/>
          <w:b/>
          <w:bCs/>
          <w:u w:val="single"/>
        </w:rPr>
        <w:t xml:space="preserve"> </w:t>
      </w:r>
      <w:r w:rsidRPr="007754E1">
        <w:rPr>
          <w:rFonts w:eastAsia="Cambria"/>
          <w:b/>
          <w:bCs/>
          <w:highlight w:val="cyan"/>
          <w:u w:val="single"/>
        </w:rPr>
        <w:t>returns to lobbying</w:t>
      </w:r>
      <w:r w:rsidRPr="007754E1">
        <w:rPr>
          <w:rFonts w:eastAsia="Cambria"/>
          <w:b/>
          <w:bCs/>
          <w:u w:val="single"/>
        </w:rPr>
        <w:t xml:space="preserve"> relatively </w:t>
      </w:r>
      <w:r w:rsidRPr="007754E1">
        <w:rPr>
          <w:rFonts w:eastAsia="Cambria"/>
          <w:b/>
          <w:bCs/>
          <w:highlight w:val="cyan"/>
          <w:u w:val="single"/>
        </w:rPr>
        <w:t>low</w:t>
      </w:r>
      <w:r w:rsidRPr="007754E1">
        <w:rPr>
          <w:rFonts w:eastAsia="Cambria"/>
          <w:b/>
          <w:bCs/>
          <w:u w:val="single"/>
        </w:rPr>
        <w:t xml:space="preserve"> </w:t>
      </w:r>
      <w:r w:rsidRPr="007754E1">
        <w:rPr>
          <w:rFonts w:eastAsia="Cambria"/>
          <w:b/>
          <w:bCs/>
          <w:highlight w:val="cyan"/>
          <w:u w:val="single"/>
        </w:rPr>
        <w:t>in the EU</w:t>
      </w:r>
      <w:r w:rsidRPr="007754E1">
        <w:rPr>
          <w:rFonts w:eastAsia="Cambria"/>
          <w:b/>
          <w:bCs/>
          <w:u w:val="single"/>
        </w:rPr>
        <w:t xml:space="preserve">. </w:t>
      </w:r>
      <w:r w:rsidRPr="007754E1">
        <w:rPr>
          <w:rFonts w:eastAsia="Cambria"/>
          <w:sz w:val="12"/>
        </w:rPr>
        <w:t xml:space="preserve">The evidence is clear. The higher an EU member country’s product market regulation in 1998, the bigger the sub­sequent decline in such regulation. The effect is also far stronger for members of the EU than for non-EU members. These developments reflect differences in politics. </w:t>
      </w:r>
      <w:r w:rsidRPr="007754E1">
        <w:rPr>
          <w:rFonts w:eastAsia="Cambria"/>
          <w:highlight w:val="cyan"/>
          <w:u w:val="single"/>
        </w:rPr>
        <w:t>Lobbying</w:t>
      </w:r>
      <w:r w:rsidRPr="007754E1">
        <w:rPr>
          <w:rFonts w:eastAsia="Cambria"/>
          <w:u w:val="single"/>
        </w:rPr>
        <w:t xml:space="preserve">, both against deregulation and for </w:t>
      </w:r>
      <w:proofErr w:type="spellStart"/>
      <w:r w:rsidRPr="007754E1">
        <w:rPr>
          <w:rFonts w:eastAsia="Cambria"/>
          <w:u w:val="single"/>
        </w:rPr>
        <w:t>favourable</w:t>
      </w:r>
      <w:proofErr w:type="spellEnd"/>
      <w:r w:rsidRPr="007754E1">
        <w:rPr>
          <w:rFonts w:eastAsia="Cambria"/>
          <w:u w:val="single"/>
        </w:rPr>
        <w:t xml:space="preserve"> regul­ation</w:t>
      </w:r>
      <w:r w:rsidRPr="007754E1">
        <w:rPr>
          <w:rFonts w:eastAsia="Cambria"/>
          <w:highlight w:val="cyan"/>
          <w:u w:val="single"/>
        </w:rPr>
        <w:t>, is much fiercer in the US</w:t>
      </w:r>
      <w:r w:rsidRPr="007754E1">
        <w:rPr>
          <w:rFonts w:eastAsia="Cambria"/>
          <w:sz w:val="12"/>
        </w:rPr>
        <w:t xml:space="preserve">. Overall, </w:t>
      </w:r>
      <w:r w:rsidRPr="007754E1">
        <w:rPr>
          <w:rFonts w:eastAsia="Cambria"/>
          <w:b/>
          <w:bCs/>
          <w:highlight w:val="cyan"/>
          <w:u w:val="single"/>
        </w:rPr>
        <w:t>evidence strongly</w:t>
      </w:r>
      <w:r w:rsidRPr="007754E1">
        <w:rPr>
          <w:rFonts w:eastAsia="Cambria"/>
          <w:b/>
          <w:bCs/>
          <w:u w:val="single"/>
        </w:rPr>
        <w:t xml:space="preserve"> </w:t>
      </w:r>
      <w:r w:rsidRPr="007754E1">
        <w:rPr>
          <w:rFonts w:eastAsia="Cambria"/>
          <w:b/>
          <w:bCs/>
          <w:highlight w:val="cyan"/>
          <w:u w:val="single"/>
        </w:rPr>
        <w:t>supports</w:t>
      </w:r>
      <w:r w:rsidRPr="007754E1">
        <w:rPr>
          <w:rFonts w:eastAsia="Cambria"/>
          <w:b/>
          <w:bCs/>
          <w:u w:val="single"/>
        </w:rPr>
        <w:t xml:space="preserve"> the notion that </w:t>
      </w:r>
      <w:r w:rsidRPr="007754E1">
        <w:rPr>
          <w:rFonts w:eastAsia="Cambria"/>
          <w:b/>
          <w:bCs/>
          <w:highlight w:val="cyan"/>
          <w:u w:val="single"/>
        </w:rPr>
        <w:t>this lobbying</w:t>
      </w:r>
      <w:r w:rsidRPr="007754E1">
        <w:rPr>
          <w:rFonts w:eastAsia="Cambria"/>
          <w:b/>
          <w:bCs/>
          <w:u w:val="single"/>
        </w:rPr>
        <w:t>,</w:t>
      </w:r>
      <w:r w:rsidRPr="007754E1">
        <w:rPr>
          <w:rFonts w:eastAsia="Cambria"/>
          <w:sz w:val="12"/>
        </w:rPr>
        <w:t xml:space="preserve"> which is inevitably dominated by big companies, </w:t>
      </w:r>
      <w:r w:rsidRPr="007754E1">
        <w:rPr>
          <w:rFonts w:eastAsia="Cambria"/>
          <w:b/>
          <w:bCs/>
          <w:highlight w:val="cyan"/>
          <w:u w:val="single"/>
        </w:rPr>
        <w:t>works</w:t>
      </w:r>
      <w:r w:rsidRPr="007754E1">
        <w:rPr>
          <w:rFonts w:eastAsia="Cambria"/>
          <w:sz w:val="12"/>
        </w:rPr>
        <w:t xml:space="preserve">. </w:t>
      </w:r>
      <w:r w:rsidRPr="007754E1">
        <w:rPr>
          <w:rFonts w:eastAsia="Cambria"/>
          <w:highlight w:val="cyan"/>
          <w:u w:val="single"/>
        </w:rPr>
        <w:t>Why else would</w:t>
      </w:r>
      <w:r w:rsidRPr="007754E1">
        <w:rPr>
          <w:rFonts w:eastAsia="Cambria"/>
          <w:u w:val="single"/>
        </w:rPr>
        <w:t xml:space="preserve"> </w:t>
      </w:r>
      <w:r w:rsidRPr="007754E1">
        <w:rPr>
          <w:rFonts w:eastAsia="Cambria"/>
          <w:highlight w:val="cyan"/>
          <w:u w:val="single"/>
        </w:rPr>
        <w:t>people</w:t>
      </w:r>
      <w:r w:rsidRPr="007754E1">
        <w:rPr>
          <w:rFonts w:eastAsia="Cambria"/>
          <w:u w:val="single"/>
        </w:rPr>
        <w:t xml:space="preserve"> </w:t>
      </w:r>
      <w:r w:rsidRPr="007754E1">
        <w:rPr>
          <w:rFonts w:eastAsia="Cambria"/>
          <w:highlight w:val="cyan"/>
          <w:u w:val="single"/>
        </w:rPr>
        <w:t>pay</w:t>
      </w:r>
      <w:r w:rsidRPr="007754E1">
        <w:rPr>
          <w:rFonts w:eastAsia="Cambria"/>
          <w:u w:val="single"/>
        </w:rPr>
        <w:t xml:space="preserve"> for</w:t>
      </w:r>
      <w:r w:rsidRPr="007754E1">
        <w:rPr>
          <w:rFonts w:eastAsia="Cambria"/>
          <w:sz w:val="12"/>
        </w:rPr>
        <w:t xml:space="preserve"> it? The data on the role of money in US politics are even more dramatic. Members of Congress spend about 30 hours a week raising money. The Supreme Court’s perverse 2010 “Citizens United” decision held that companies are persons and money is speech. That has proved a big step on the journey of the US towards becoming a plutocracy. As former representative Mick </w:t>
      </w:r>
      <w:r w:rsidRPr="007754E1">
        <w:rPr>
          <w:rFonts w:eastAsia="Cambria"/>
          <w:u w:val="single"/>
        </w:rPr>
        <w:t>Mulvaney</w:t>
      </w:r>
      <w:r w:rsidRPr="007754E1">
        <w:rPr>
          <w:rFonts w:eastAsia="Cambria"/>
          <w:sz w:val="12"/>
        </w:rPr>
        <w:t xml:space="preserve"> (a man gaining a reputation for beguiling honesty) </w:t>
      </w:r>
      <w:r w:rsidRPr="007754E1">
        <w:rPr>
          <w:rFonts w:eastAsia="Cambria"/>
          <w:u w:val="single"/>
        </w:rPr>
        <w:t>stated</w:t>
      </w:r>
      <w:r w:rsidRPr="007754E1">
        <w:rPr>
          <w:rFonts w:eastAsia="Cambria"/>
          <w:sz w:val="12"/>
        </w:rPr>
        <w:t xml:space="preserve"> in April 2018, “</w:t>
      </w:r>
      <w:r w:rsidRPr="007754E1">
        <w:rPr>
          <w:rFonts w:eastAsia="Cambria"/>
          <w:u w:val="single"/>
        </w:rPr>
        <w:t>If you’re a lobbyist who never gave us money, I didn’t talk to you</w:t>
      </w:r>
      <w:r w:rsidRPr="007754E1">
        <w:rPr>
          <w:rFonts w:eastAsia="Cambria"/>
          <w:sz w:val="12"/>
        </w:rPr>
        <w:t xml:space="preserve">. If you’re a lobbyist who gave us money, I might talk to you.” One can indeed get the best congressperson money can buy. </w:t>
      </w:r>
      <w:r w:rsidRPr="007754E1">
        <w:rPr>
          <w:rFonts w:eastAsia="Cambria"/>
          <w:b/>
          <w:bCs/>
          <w:u w:val="single"/>
        </w:rPr>
        <w:t>Corporate lobbying is two to three times bigger in the US than the EU</w:t>
      </w:r>
      <w:r w:rsidRPr="007754E1">
        <w:rPr>
          <w:rFonts w:eastAsia="Cambria"/>
          <w:sz w:val="12"/>
        </w:rPr>
        <w:t xml:space="preserve">. Campaign contributions are 50 times larger in America than in the EU. The Great Reversal also examines the situation in three crucial industries: finance, healthcare and “Big Tech”. On finance, the startling finding is that the cost of intermediation — how much bankers and brokers charge for taking in savings and transferring them to end users — has remained around two percentage points for a century. All those computers have made no difference. This then is a rent-extraction machine. That really </w:t>
      </w:r>
      <w:proofErr w:type="gramStart"/>
      <w:r w:rsidRPr="007754E1">
        <w:rPr>
          <w:rFonts w:eastAsia="Cambria"/>
          <w:sz w:val="12"/>
        </w:rPr>
        <w:t>has to</w:t>
      </w:r>
      <w:proofErr w:type="gramEnd"/>
      <w:r w:rsidRPr="007754E1">
        <w:rPr>
          <w:rFonts w:eastAsia="Cambria"/>
          <w:sz w:val="12"/>
        </w:rPr>
        <w:t xml:space="preserve"> change. There are two things about America that most outsiders will never understand: its gun laws and its healthcare system. The US spends far more on healthcare (not much below a fifth of GDP) and yet has far worse health outcomes than any other high-income country. How has this happened? The answer is that the system creates rent-extracting monopolies from top to bottom: doctors, hospitals, insurance companies and pharmaceutical businesses all feed at this overflowing trough. Finally, Philippon sheds light on what he calls the “GAFAMs” (Google, Amazon, Facebook, </w:t>
      </w:r>
      <w:proofErr w:type="gramStart"/>
      <w:r w:rsidRPr="007754E1">
        <w:rPr>
          <w:rFonts w:eastAsia="Cambria"/>
          <w:sz w:val="12"/>
        </w:rPr>
        <w:t>Apple</w:t>
      </w:r>
      <w:proofErr w:type="gramEnd"/>
      <w:r w:rsidRPr="007754E1">
        <w:rPr>
          <w:rFonts w:eastAsia="Cambria"/>
          <w:sz w:val="12"/>
        </w:rPr>
        <w:t xml:space="preserve"> and Microsoft). He demonstrates that the economic weight of these titans of tech is no bigger than that of the giants of the past. But their links to the economy </w:t>
      </w:r>
      <w:proofErr w:type="gramStart"/>
      <w:r w:rsidRPr="007754E1">
        <w:rPr>
          <w:rFonts w:eastAsia="Cambria"/>
          <w:sz w:val="12"/>
        </w:rPr>
        <w:t>as a whole are</w:t>
      </w:r>
      <w:proofErr w:type="gramEnd"/>
      <w:r w:rsidRPr="007754E1">
        <w:rPr>
          <w:rFonts w:eastAsia="Cambria"/>
          <w:sz w:val="12"/>
        </w:rPr>
        <w:t xml:space="preserve"> far smaller. It is no surprise, therefore, that their impact on productivity growth has also been relatively modest. The author convincingly challenges the view that these businesses’ mono­poly positions are the natural product of economies of scale and network effects. </w:t>
      </w:r>
      <w:proofErr w:type="gramStart"/>
      <w:r w:rsidRPr="007754E1">
        <w:rPr>
          <w:rFonts w:eastAsia="Cambria"/>
          <w:sz w:val="12"/>
        </w:rPr>
        <w:t>So</w:t>
      </w:r>
      <w:proofErr w:type="gramEnd"/>
      <w:r w:rsidRPr="007754E1">
        <w:rPr>
          <w:rFonts w:eastAsia="Cambria"/>
          <w:sz w:val="12"/>
        </w:rPr>
        <w:t xml:space="preserve"> something can and should be done. In rising order of radicalism, these would </w:t>
      </w:r>
      <w:proofErr w:type="gramStart"/>
      <w:r w:rsidRPr="007754E1">
        <w:rPr>
          <w:rFonts w:eastAsia="Cambria"/>
          <w:sz w:val="12"/>
        </w:rPr>
        <w:t>be:</w:t>
      </w:r>
      <w:proofErr w:type="gramEnd"/>
      <w:r w:rsidRPr="007754E1">
        <w:rPr>
          <w:rFonts w:eastAsia="Cambria"/>
          <w:sz w:val="12"/>
        </w:rPr>
        <w:t xml:space="preserve"> preventing dominant comp­anies from acquisitions or forcing them to divest; limiting their ability to exploit dominant positions by imposing interoperability with other networks and data portability; and breaking them up. </w:t>
      </w:r>
      <w:r w:rsidRPr="007754E1">
        <w:rPr>
          <w:rFonts w:eastAsia="Cambria"/>
          <w:u w:val="single"/>
        </w:rPr>
        <w:t>The Great Reversal also notes the rise of monopsony</w:t>
      </w:r>
      <w:r w:rsidRPr="007754E1">
        <w:rPr>
          <w:rFonts w:eastAsia="Cambria"/>
          <w:sz w:val="12"/>
        </w:rPr>
        <w:t xml:space="preserve"> — the monopoly power of buyers — </w:t>
      </w:r>
      <w:r w:rsidRPr="007754E1">
        <w:rPr>
          <w:rFonts w:eastAsia="Cambria"/>
          <w:u w:val="single"/>
        </w:rPr>
        <w:t xml:space="preserve">in </w:t>
      </w:r>
      <w:proofErr w:type="spellStart"/>
      <w:r w:rsidRPr="007754E1">
        <w:rPr>
          <w:rFonts w:eastAsia="Cambria"/>
          <w:u w:val="single"/>
        </w:rPr>
        <w:t>labour</w:t>
      </w:r>
      <w:proofErr w:type="spellEnd"/>
      <w:r w:rsidRPr="007754E1">
        <w:rPr>
          <w:rFonts w:eastAsia="Cambria"/>
          <w:u w:val="single"/>
        </w:rPr>
        <w:t xml:space="preserve"> markets</w:t>
      </w:r>
      <w:r w:rsidRPr="007754E1">
        <w:rPr>
          <w:rFonts w:eastAsia="Cambria"/>
          <w:sz w:val="12"/>
        </w:rPr>
        <w:t xml:space="preserve">, </w:t>
      </w:r>
      <w:r w:rsidRPr="007754E1">
        <w:rPr>
          <w:rFonts w:eastAsia="Cambria"/>
          <w:u w:val="single"/>
        </w:rPr>
        <w:t xml:space="preserve">via restrict­ive contracts, occupational </w:t>
      </w:r>
      <w:proofErr w:type="gramStart"/>
      <w:r w:rsidRPr="007754E1">
        <w:rPr>
          <w:rFonts w:eastAsia="Cambria"/>
          <w:u w:val="single"/>
        </w:rPr>
        <w:t>licensing</w:t>
      </w:r>
      <w:proofErr w:type="gramEnd"/>
      <w:r w:rsidRPr="007754E1">
        <w:rPr>
          <w:rFonts w:eastAsia="Cambria"/>
          <w:u w:val="single"/>
        </w:rPr>
        <w:t xml:space="preserve"> and restrictions on ent</w:t>
      </w:r>
      <w:r w:rsidRPr="007754E1">
        <w:rPr>
          <w:rFonts w:eastAsia="Cambria"/>
          <w:sz w:val="12"/>
        </w:rPr>
        <w:t xml:space="preserve">ry. Deregulation needs to focus on such barriers. As economists have known since Adam Smith, business on its own will pursue restraints on competition, and with great enthusiasm. </w:t>
      </w:r>
      <w:r w:rsidRPr="007754E1">
        <w:rPr>
          <w:rFonts w:eastAsia="Cambria"/>
          <w:u w:val="single"/>
        </w:rPr>
        <w:t>The outcome is rentier capitalism</w:t>
      </w:r>
      <w:r w:rsidRPr="007754E1">
        <w:rPr>
          <w:rFonts w:eastAsia="Cambria"/>
          <w:sz w:val="12"/>
        </w:rPr>
        <w:t xml:space="preserve">, which is both inefficient and politically illegitimate. The difficulty, however, is that it can be far too easy for incumbents to buy the political and regulatory protection it desires. What should the US want? The answers, suggests Philippon, </w:t>
      </w:r>
      <w:proofErr w:type="gramStart"/>
      <w:r w:rsidRPr="007754E1">
        <w:rPr>
          <w:rFonts w:eastAsia="Cambria"/>
          <w:sz w:val="12"/>
        </w:rPr>
        <w:t>are:</w:t>
      </w:r>
      <w:proofErr w:type="gramEnd"/>
      <w:r w:rsidRPr="007754E1">
        <w:rPr>
          <w:rFonts w:eastAsia="Cambria"/>
          <w:sz w:val="12"/>
        </w:rPr>
        <w:t xml:space="preserve"> free entry; regulators prepared to make mistakes when acting against monopoly; and protection of transparency, privacy and data ownership by customers. </w:t>
      </w:r>
      <w:r w:rsidRPr="007754E1">
        <w:rPr>
          <w:rFonts w:eastAsia="Cambria"/>
          <w:b/>
          <w:bCs/>
          <w:highlight w:val="cyan"/>
          <w:u w:val="single"/>
        </w:rPr>
        <w:t>The great obstacle</w:t>
      </w:r>
      <w:r w:rsidRPr="007754E1">
        <w:rPr>
          <w:rFonts w:eastAsia="Cambria"/>
          <w:b/>
          <w:bCs/>
          <w:u w:val="single"/>
        </w:rPr>
        <w:t xml:space="preserve"> to action in the US </w:t>
      </w:r>
      <w:r w:rsidRPr="007754E1">
        <w:rPr>
          <w:rFonts w:eastAsia="Cambria"/>
          <w:b/>
          <w:bCs/>
          <w:highlight w:val="cyan"/>
          <w:u w:val="single"/>
        </w:rPr>
        <w:t>is the pervasive role of money</w:t>
      </w:r>
      <w:r w:rsidRPr="007754E1">
        <w:rPr>
          <w:rFonts w:eastAsia="Cambria"/>
          <w:b/>
          <w:bCs/>
          <w:u w:val="single"/>
        </w:rPr>
        <w:t xml:space="preserve"> in politics. The results are the twin evils of oligopoly and oligarchy</w:t>
      </w:r>
      <w:r w:rsidRPr="007754E1">
        <w:rPr>
          <w:rFonts w:eastAsia="Cambria"/>
          <w:sz w:val="12"/>
        </w:rPr>
        <w:t>. Donald Trump is in so many ways a product of the defective capitalism described in The Great Reversal. What the US needs, instead, is another Teddy Roosevelt and his energetic trust-busting. Is that still imaginable? All believers in the virtues of competitive capitalism must hope so.</w:t>
      </w:r>
    </w:p>
    <w:p w14:paraId="7C4351FD" w14:textId="77777777" w:rsidR="007754E1" w:rsidRPr="007754E1" w:rsidRDefault="007754E1" w:rsidP="007754E1">
      <w:pPr>
        <w:rPr>
          <w:rFonts w:eastAsia="Cambria"/>
        </w:rPr>
      </w:pPr>
    </w:p>
    <w:p w14:paraId="3DAD58FC" w14:textId="77777777" w:rsidR="007754E1" w:rsidRPr="007754E1" w:rsidRDefault="007754E1" w:rsidP="007754E1">
      <w:pPr>
        <w:keepNext/>
        <w:keepLines/>
        <w:spacing w:before="200"/>
        <w:outlineLvl w:val="3"/>
        <w:rPr>
          <w:rFonts w:eastAsia="MS Gothic" w:cs="Arial"/>
          <w:b/>
          <w:iCs/>
          <w:sz w:val="26"/>
        </w:rPr>
      </w:pPr>
      <w:r w:rsidRPr="007754E1">
        <w:rPr>
          <w:rFonts w:eastAsia="MS Gothic" w:cs="Arial"/>
          <w:b/>
          <w:iCs/>
          <w:sz w:val="26"/>
        </w:rPr>
        <w:t xml:space="preserve">Slow growth </w:t>
      </w:r>
      <w:r w:rsidRPr="007754E1">
        <w:rPr>
          <w:rFonts w:eastAsia="MS Gothic" w:cs="Arial"/>
          <w:b/>
          <w:iCs/>
          <w:sz w:val="26"/>
          <w:u w:val="single"/>
        </w:rPr>
        <w:t>collapses</w:t>
      </w:r>
      <w:r w:rsidRPr="007754E1">
        <w:rPr>
          <w:rFonts w:eastAsia="MS Gothic" w:cs="Arial"/>
          <w:b/>
          <w:iCs/>
          <w:sz w:val="26"/>
        </w:rPr>
        <w:t xml:space="preserve"> the liberal order AND causes </w:t>
      </w:r>
      <w:r w:rsidRPr="007754E1">
        <w:rPr>
          <w:rFonts w:eastAsia="MS Gothic" w:cs="Arial"/>
          <w:b/>
          <w:iCs/>
          <w:sz w:val="26"/>
          <w:u w:val="single"/>
        </w:rPr>
        <w:t>global</w:t>
      </w:r>
      <w:r w:rsidRPr="007754E1">
        <w:rPr>
          <w:rFonts w:eastAsia="MS Gothic" w:cs="Arial"/>
          <w:b/>
          <w:iCs/>
          <w:sz w:val="26"/>
        </w:rPr>
        <w:t xml:space="preserve"> hotspot escalation---it culminates in </w:t>
      </w:r>
      <w:r w:rsidRPr="007754E1">
        <w:rPr>
          <w:rFonts w:eastAsia="MS Gothic" w:cs="Arial"/>
          <w:b/>
          <w:iCs/>
          <w:sz w:val="26"/>
          <w:u w:val="single"/>
        </w:rPr>
        <w:t>numerous</w:t>
      </w:r>
      <w:r w:rsidRPr="007754E1">
        <w:rPr>
          <w:rFonts w:eastAsia="MS Gothic" w:cs="Arial"/>
          <w:b/>
          <w:iCs/>
          <w:sz w:val="26"/>
        </w:rPr>
        <w:t xml:space="preserve"> existential risks.</w:t>
      </w:r>
    </w:p>
    <w:p w14:paraId="3E3BA1F9" w14:textId="77777777" w:rsidR="007754E1" w:rsidRPr="007754E1" w:rsidRDefault="007754E1" w:rsidP="007754E1">
      <w:pPr>
        <w:rPr>
          <w:rFonts w:eastAsia="Cambria"/>
        </w:rPr>
      </w:pPr>
      <w:r w:rsidRPr="007754E1">
        <w:rPr>
          <w:rFonts w:eastAsia="Cambria"/>
        </w:rPr>
        <w:t xml:space="preserve">Michael F. </w:t>
      </w:r>
      <w:r w:rsidRPr="007754E1">
        <w:rPr>
          <w:rFonts w:eastAsia="Cambria"/>
          <w:b/>
          <w:bCs/>
          <w:sz w:val="26"/>
        </w:rPr>
        <w:t>Oppenheimer 21</w:t>
      </w:r>
      <w:r w:rsidRPr="007754E1">
        <w:rPr>
          <w:rFonts w:eastAsia="Cambria"/>
        </w:rPr>
        <w:t xml:space="preserve">, 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w:t>
      </w:r>
      <w:proofErr w:type="gramStart"/>
      <w:r w:rsidRPr="007754E1">
        <w:rPr>
          <w:rFonts w:eastAsia="Cambria"/>
        </w:rPr>
        <w:t>Ethics</w:t>
      </w:r>
      <w:proofErr w:type="gramEnd"/>
      <w:r w:rsidRPr="007754E1">
        <w:rPr>
          <w:rFonts w:eastAsia="Cambria"/>
        </w:rPr>
        <w:t xml:space="preserve"> and International Affairs. Member, The American Council on Germany, "The Turbulent Future of International Relations," in The Future of Global Affairs: Managing Discontinuity, Disruption and Destruction, Chapter 2, 2021, pg. 23-43.</w:t>
      </w:r>
    </w:p>
    <w:p w14:paraId="10C1B2EA" w14:textId="77777777" w:rsidR="007754E1" w:rsidRPr="007754E1" w:rsidRDefault="007754E1" w:rsidP="007754E1">
      <w:pPr>
        <w:rPr>
          <w:rFonts w:eastAsia="Cambria"/>
          <w:sz w:val="16"/>
        </w:rPr>
      </w:pPr>
      <w:r w:rsidRPr="007754E1">
        <w:rPr>
          <w:rFonts w:eastAsia="Cambria"/>
          <w:sz w:val="16"/>
        </w:rPr>
        <w:t xml:space="preserve">Four </w:t>
      </w:r>
      <w:r w:rsidRPr="007754E1">
        <w:rPr>
          <w:rFonts w:eastAsia="Cambria"/>
          <w:u w:val="single"/>
        </w:rPr>
        <w:t>structural forces</w:t>
      </w:r>
      <w:r w:rsidRPr="007754E1">
        <w:rPr>
          <w:rFonts w:eastAsia="Cambria"/>
          <w:sz w:val="16"/>
        </w:rPr>
        <w:t xml:space="preserve"> will </w:t>
      </w:r>
      <w:r w:rsidRPr="007754E1">
        <w:rPr>
          <w:rFonts w:eastAsia="Cambria"/>
          <w:b/>
          <w:iCs/>
          <w:u w:val="single"/>
        </w:rPr>
        <w:t>shape</w:t>
      </w:r>
      <w:r w:rsidRPr="007754E1">
        <w:rPr>
          <w:rFonts w:eastAsia="Cambria"/>
          <w:sz w:val="16"/>
        </w:rPr>
        <w:t xml:space="preserve"> </w:t>
      </w:r>
      <w:r w:rsidRPr="007754E1">
        <w:rPr>
          <w:rFonts w:eastAsia="Cambria"/>
          <w:u w:val="single"/>
        </w:rPr>
        <w:t>the future</w:t>
      </w:r>
      <w:r w:rsidRPr="007754E1">
        <w:rPr>
          <w:rFonts w:eastAsia="Cambria"/>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7754E1">
        <w:rPr>
          <w:rFonts w:eastAsia="Cambria"/>
          <w:b/>
          <w:iCs/>
          <w:highlight w:val="cyan"/>
          <w:u w:val="single"/>
        </w:rPr>
        <w:t>secular economic stagnation</w:t>
      </w:r>
      <w:r w:rsidRPr="007754E1">
        <w:rPr>
          <w:rFonts w:eastAsia="Cambria"/>
          <w:sz w:val="16"/>
        </w:rPr>
        <w:t xml:space="preserve">, a </w:t>
      </w:r>
      <w:r w:rsidRPr="007754E1">
        <w:rPr>
          <w:rFonts w:eastAsia="Cambria"/>
          <w:u w:val="single"/>
        </w:rPr>
        <w:t>product of</w:t>
      </w:r>
      <w:r w:rsidRPr="007754E1">
        <w:rPr>
          <w:rFonts w:eastAsia="Cambria"/>
          <w:sz w:val="16"/>
        </w:rPr>
        <w:t xml:space="preserve"> </w:t>
      </w:r>
      <w:r w:rsidRPr="007754E1">
        <w:rPr>
          <w:rFonts w:eastAsia="Cambria"/>
          <w:b/>
          <w:iCs/>
          <w:u w:val="single"/>
        </w:rPr>
        <w:t>long</w:t>
      </w:r>
      <w:r w:rsidRPr="007754E1">
        <w:rPr>
          <w:rFonts w:eastAsia="Cambria"/>
          <w:sz w:val="16"/>
        </w:rPr>
        <w:t xml:space="preserve">er </w:t>
      </w:r>
      <w:r w:rsidRPr="007754E1">
        <w:rPr>
          <w:rFonts w:eastAsia="Cambria"/>
          <w:b/>
          <w:iCs/>
          <w:u w:val="single"/>
        </w:rPr>
        <w:t>term</w:t>
      </w:r>
      <w:r w:rsidRPr="007754E1">
        <w:rPr>
          <w:rFonts w:eastAsia="Cambria"/>
          <w:sz w:val="16"/>
        </w:rPr>
        <w:t xml:space="preserve"> </w:t>
      </w:r>
      <w:r w:rsidRPr="007754E1">
        <w:rPr>
          <w:rFonts w:eastAsia="Cambria"/>
          <w:u w:val="single"/>
        </w:rPr>
        <w:t>global decline</w:t>
      </w:r>
      <w:r w:rsidRPr="007754E1">
        <w:rPr>
          <w:rFonts w:eastAsia="Cambria"/>
          <w:sz w:val="16"/>
        </w:rPr>
        <w:t xml:space="preserve"> in birth rates combined with aging populations.4 These structural forces do not determine everything. </w:t>
      </w:r>
      <w:r w:rsidRPr="007754E1">
        <w:rPr>
          <w:rFonts w:eastAsia="Cambria"/>
          <w:b/>
          <w:iCs/>
          <w:u w:val="single"/>
        </w:rPr>
        <w:t>Environment</w:t>
      </w:r>
      <w:r w:rsidRPr="007754E1">
        <w:rPr>
          <w:rFonts w:eastAsia="Cambria"/>
          <w:sz w:val="16"/>
        </w:rPr>
        <w:t xml:space="preserve">al events, </w:t>
      </w:r>
      <w:r w:rsidRPr="007754E1">
        <w:rPr>
          <w:rFonts w:eastAsia="Cambria"/>
          <w:b/>
          <w:iCs/>
          <w:u w:val="single"/>
        </w:rPr>
        <w:t>global health</w:t>
      </w:r>
      <w:r w:rsidRPr="007754E1">
        <w:rPr>
          <w:rFonts w:eastAsia="Cambria"/>
          <w:sz w:val="16"/>
        </w:rPr>
        <w:t xml:space="preserve"> </w:t>
      </w:r>
      <w:r w:rsidRPr="007754E1">
        <w:rPr>
          <w:rFonts w:eastAsia="Cambria"/>
          <w:u w:val="single"/>
        </w:rPr>
        <w:t>challenges</w:t>
      </w:r>
      <w:r w:rsidRPr="007754E1">
        <w:rPr>
          <w:rFonts w:eastAsia="Cambria"/>
          <w:sz w:val="16"/>
        </w:rPr>
        <w:t xml:space="preserve">, </w:t>
      </w:r>
      <w:r w:rsidRPr="007754E1">
        <w:rPr>
          <w:rFonts w:eastAsia="Cambria"/>
          <w:b/>
          <w:iCs/>
          <w:u w:val="single"/>
        </w:rPr>
        <w:t>internal political developments</w:t>
      </w:r>
      <w:r w:rsidRPr="007754E1">
        <w:rPr>
          <w:rFonts w:eastAsia="Cambria"/>
          <w:sz w:val="16"/>
        </w:rPr>
        <w:t xml:space="preserve">, policy mistakes, </w:t>
      </w:r>
      <w:r w:rsidRPr="007754E1">
        <w:rPr>
          <w:rFonts w:eastAsia="Cambria"/>
          <w:b/>
          <w:iCs/>
          <w:u w:val="single"/>
        </w:rPr>
        <w:t>technology breakthroughs</w:t>
      </w:r>
      <w:r w:rsidRPr="007754E1">
        <w:rPr>
          <w:rFonts w:eastAsia="Cambria"/>
          <w:sz w:val="16"/>
        </w:rPr>
        <w:t xml:space="preserve"> or failures, will </w:t>
      </w:r>
      <w:r w:rsidRPr="007754E1">
        <w:rPr>
          <w:rFonts w:eastAsia="Cambria"/>
          <w:u w:val="single"/>
        </w:rPr>
        <w:t>intersect with structure to</w:t>
      </w:r>
      <w:r w:rsidRPr="007754E1">
        <w:rPr>
          <w:rFonts w:eastAsia="Cambria"/>
          <w:sz w:val="16"/>
        </w:rPr>
        <w:t xml:space="preserve"> </w:t>
      </w:r>
      <w:r w:rsidRPr="007754E1">
        <w:rPr>
          <w:rFonts w:eastAsia="Cambria"/>
          <w:b/>
          <w:iCs/>
          <w:u w:val="single"/>
        </w:rPr>
        <w:t>define</w:t>
      </w:r>
      <w:r w:rsidRPr="007754E1">
        <w:rPr>
          <w:rFonts w:eastAsia="Cambria"/>
          <w:sz w:val="16"/>
        </w:rPr>
        <w:t xml:space="preserve"> </w:t>
      </w:r>
      <w:r w:rsidRPr="007754E1">
        <w:rPr>
          <w:rFonts w:eastAsia="Cambria"/>
          <w:u w:val="single"/>
        </w:rPr>
        <w:t>our future</w:t>
      </w:r>
      <w:r w:rsidRPr="007754E1">
        <w:rPr>
          <w:rFonts w:eastAsia="Cambria"/>
          <w:sz w:val="16"/>
        </w:rPr>
        <w:t xml:space="preserve">. But these four </w:t>
      </w:r>
      <w:r w:rsidRPr="007754E1">
        <w:rPr>
          <w:rFonts w:eastAsia="Cambria"/>
          <w:u w:val="single"/>
        </w:rPr>
        <w:t xml:space="preserve">structural forces </w:t>
      </w:r>
      <w:r w:rsidRPr="007754E1">
        <w:rPr>
          <w:rFonts w:eastAsia="Cambria"/>
          <w:highlight w:val="cyan"/>
          <w:u w:val="single"/>
        </w:rPr>
        <w:t>will</w:t>
      </w:r>
      <w:r w:rsidRPr="007754E1">
        <w:rPr>
          <w:rFonts w:eastAsia="Cambria"/>
          <w:sz w:val="16"/>
          <w:highlight w:val="cyan"/>
        </w:rPr>
        <w:t xml:space="preserve"> </w:t>
      </w:r>
      <w:r w:rsidRPr="007754E1">
        <w:rPr>
          <w:rFonts w:eastAsia="Cambria"/>
          <w:b/>
          <w:iCs/>
          <w:highlight w:val="cyan"/>
          <w:u w:val="single"/>
        </w:rPr>
        <w:t>impact</w:t>
      </w:r>
      <w:r w:rsidRPr="007754E1">
        <w:rPr>
          <w:rFonts w:eastAsia="Cambria"/>
          <w:sz w:val="16"/>
        </w:rPr>
        <w:t xml:space="preserve"> </w:t>
      </w:r>
      <w:r w:rsidRPr="007754E1">
        <w:rPr>
          <w:rFonts w:eastAsia="Cambria"/>
          <w:u w:val="single"/>
        </w:rPr>
        <w:t>the way states behave, in the</w:t>
      </w:r>
      <w:r w:rsidRPr="007754E1">
        <w:rPr>
          <w:rFonts w:eastAsia="Cambria"/>
          <w:sz w:val="16"/>
        </w:rPr>
        <w:t xml:space="preserve"> </w:t>
      </w:r>
      <w:r w:rsidRPr="007754E1">
        <w:rPr>
          <w:rFonts w:eastAsia="Cambria"/>
          <w:b/>
          <w:iCs/>
          <w:highlight w:val="cyan"/>
          <w:u w:val="single"/>
        </w:rPr>
        <w:t>capacity</w:t>
      </w:r>
      <w:r w:rsidRPr="007754E1">
        <w:rPr>
          <w:rFonts w:eastAsia="Cambria"/>
          <w:sz w:val="16"/>
          <w:highlight w:val="cyan"/>
        </w:rPr>
        <w:t xml:space="preserve"> </w:t>
      </w:r>
      <w:r w:rsidRPr="007754E1">
        <w:rPr>
          <w:rFonts w:eastAsia="Cambria"/>
          <w:highlight w:val="cyan"/>
          <w:u w:val="single"/>
        </w:rPr>
        <w:t>of great powers to</w:t>
      </w:r>
      <w:r w:rsidRPr="007754E1">
        <w:rPr>
          <w:rFonts w:eastAsia="Cambria"/>
          <w:sz w:val="16"/>
          <w:highlight w:val="cyan"/>
        </w:rPr>
        <w:t xml:space="preserve"> </w:t>
      </w:r>
      <w:r w:rsidRPr="007754E1">
        <w:rPr>
          <w:rFonts w:eastAsia="Cambria"/>
          <w:b/>
          <w:iCs/>
          <w:highlight w:val="cyan"/>
          <w:u w:val="single"/>
        </w:rPr>
        <w:t>manage</w:t>
      </w:r>
      <w:r w:rsidRPr="007754E1">
        <w:rPr>
          <w:rFonts w:eastAsia="Cambria"/>
          <w:sz w:val="16"/>
        </w:rPr>
        <w:t xml:space="preserve"> their </w:t>
      </w:r>
      <w:r w:rsidRPr="007754E1">
        <w:rPr>
          <w:rFonts w:eastAsia="Cambria"/>
          <w:b/>
          <w:iCs/>
          <w:highlight w:val="cyan"/>
          <w:u w:val="single"/>
        </w:rPr>
        <w:t>differences</w:t>
      </w:r>
      <w:r w:rsidRPr="007754E1">
        <w:rPr>
          <w:rFonts w:eastAsia="Cambria"/>
          <w:sz w:val="16"/>
          <w:highlight w:val="cyan"/>
        </w:rPr>
        <w:t xml:space="preserve">, </w:t>
      </w:r>
      <w:r w:rsidRPr="007754E1">
        <w:rPr>
          <w:rFonts w:eastAsia="Cambria"/>
          <w:highlight w:val="cyan"/>
          <w:u w:val="single"/>
        </w:rPr>
        <w:t>and</w:t>
      </w:r>
      <w:r w:rsidRPr="007754E1">
        <w:rPr>
          <w:rFonts w:eastAsia="Cambria"/>
          <w:u w:val="single"/>
        </w:rPr>
        <w:t xml:space="preserve"> to act </w:t>
      </w:r>
      <w:r w:rsidRPr="007754E1">
        <w:rPr>
          <w:rFonts w:eastAsia="Cambria"/>
          <w:highlight w:val="cyan"/>
          <w:u w:val="single"/>
        </w:rPr>
        <w:t xml:space="preserve">collectively </w:t>
      </w:r>
      <w:r w:rsidRPr="007754E1">
        <w:rPr>
          <w:rFonts w:eastAsia="Cambria"/>
          <w:u w:val="single"/>
        </w:rPr>
        <w:t xml:space="preserve">to </w:t>
      </w:r>
      <w:r w:rsidRPr="007754E1">
        <w:rPr>
          <w:rFonts w:eastAsia="Cambria"/>
          <w:highlight w:val="cyan"/>
          <w:u w:val="single"/>
        </w:rPr>
        <w:t>settle</w:t>
      </w:r>
      <w:r w:rsidRPr="007754E1">
        <w:rPr>
          <w:rFonts w:eastAsia="Cambria"/>
          <w:sz w:val="16"/>
        </w:rPr>
        <w:t xml:space="preserve">, rather than exploit, </w:t>
      </w:r>
      <w:r w:rsidRPr="007754E1">
        <w:rPr>
          <w:rFonts w:eastAsia="Cambria"/>
          <w:u w:val="single"/>
        </w:rPr>
        <w:t xml:space="preserve">the </w:t>
      </w:r>
      <w:r w:rsidRPr="007754E1">
        <w:rPr>
          <w:rFonts w:eastAsia="Cambria"/>
          <w:b/>
          <w:iCs/>
          <w:highlight w:val="cyan"/>
          <w:u w:val="single"/>
        </w:rPr>
        <w:t>inevitable</w:t>
      </w:r>
      <w:r w:rsidRPr="007754E1">
        <w:rPr>
          <w:rFonts w:eastAsia="Cambria"/>
          <w:highlight w:val="cyan"/>
          <w:u w:val="single"/>
        </w:rPr>
        <w:t xml:space="preserve"> shocks</w:t>
      </w:r>
      <w:r w:rsidRPr="007754E1">
        <w:rPr>
          <w:rFonts w:eastAsia="Cambria"/>
          <w:u w:val="single"/>
        </w:rPr>
        <w:t xml:space="preserve"> of the next decade</w:t>
      </w:r>
      <w:r w:rsidRPr="007754E1">
        <w:rPr>
          <w:rFonts w:eastAsia="Cambria"/>
          <w:sz w:val="16"/>
        </w:rPr>
        <w:t>.</w:t>
      </w:r>
    </w:p>
    <w:p w14:paraId="71F96C3C" w14:textId="77777777" w:rsidR="007754E1" w:rsidRPr="007754E1" w:rsidRDefault="007754E1" w:rsidP="007754E1">
      <w:pPr>
        <w:rPr>
          <w:rFonts w:eastAsia="Cambria"/>
          <w:sz w:val="16"/>
        </w:rPr>
      </w:pPr>
      <w:r w:rsidRPr="007754E1">
        <w:rPr>
          <w:rFonts w:eastAsia="Cambria"/>
          <w:sz w:val="16"/>
        </w:rPr>
        <w:t xml:space="preserve">Some of these </w:t>
      </w:r>
      <w:r w:rsidRPr="007754E1">
        <w:rPr>
          <w:rFonts w:eastAsia="Cambria"/>
          <w:u w:val="single"/>
        </w:rPr>
        <w:t>structural forces could be</w:t>
      </w:r>
      <w:r w:rsidRPr="007754E1">
        <w:rPr>
          <w:rFonts w:eastAsia="Cambria"/>
          <w:sz w:val="16"/>
        </w:rPr>
        <w:t xml:space="preserve"> </w:t>
      </w:r>
      <w:r w:rsidRPr="007754E1">
        <w:rPr>
          <w:rFonts w:eastAsia="Cambria"/>
          <w:b/>
          <w:iCs/>
          <w:u w:val="single"/>
        </w:rPr>
        <w:t>managed</w:t>
      </w:r>
      <w:r w:rsidRPr="007754E1">
        <w:rPr>
          <w:rFonts w:eastAsia="Cambria"/>
          <w:sz w:val="16"/>
        </w:rPr>
        <w:t xml:space="preserve"> </w:t>
      </w:r>
      <w:r w:rsidRPr="007754E1">
        <w:rPr>
          <w:rFonts w:eastAsia="Cambria"/>
          <w:u w:val="single"/>
        </w:rPr>
        <w:t>to promote prosperity and</w:t>
      </w:r>
      <w:r w:rsidRPr="007754E1">
        <w:rPr>
          <w:rFonts w:eastAsia="Cambria"/>
          <w:sz w:val="16"/>
        </w:rPr>
        <w:t xml:space="preserve"> </w:t>
      </w:r>
      <w:r w:rsidRPr="007754E1">
        <w:rPr>
          <w:rFonts w:eastAsia="Cambria"/>
          <w:b/>
          <w:iCs/>
          <w:u w:val="single"/>
        </w:rPr>
        <w:t>avoid war</w:t>
      </w:r>
      <w:r w:rsidRPr="007754E1">
        <w:rPr>
          <w:rFonts w:eastAsia="Cambria"/>
          <w:sz w:val="16"/>
        </w:rPr>
        <w:t xml:space="preserve">. Multipolarity (inherently more prone to conflict than other configurations of power, given coordination problems)5 plus </w:t>
      </w:r>
      <w:r w:rsidRPr="007754E1">
        <w:rPr>
          <w:rFonts w:eastAsia="Cambria"/>
          <w:u w:val="single"/>
        </w:rPr>
        <w:t>globalization can work in</w:t>
      </w:r>
      <w:r w:rsidRPr="007754E1">
        <w:rPr>
          <w:rFonts w:eastAsia="Cambria"/>
          <w:sz w:val="16"/>
        </w:rPr>
        <w:t xml:space="preserve"> a world of </w:t>
      </w:r>
      <w:r w:rsidRPr="007754E1">
        <w:rPr>
          <w:rFonts w:eastAsia="Cambria"/>
          <w:b/>
          <w:iCs/>
          <w:u w:val="single"/>
        </w:rPr>
        <w:t>prosperity</w:t>
      </w:r>
      <w:r w:rsidRPr="007754E1">
        <w:rPr>
          <w:rFonts w:eastAsia="Cambria"/>
          <w:sz w:val="16"/>
        </w:rPr>
        <w:t xml:space="preserve">, convergent values, </w:t>
      </w:r>
      <w:r w:rsidRPr="007754E1">
        <w:rPr>
          <w:rFonts w:eastAsia="Cambria"/>
          <w:u w:val="single"/>
        </w:rPr>
        <w:t>and</w:t>
      </w:r>
      <w:r w:rsidRPr="007754E1">
        <w:rPr>
          <w:rFonts w:eastAsia="Cambria"/>
          <w:sz w:val="16"/>
        </w:rPr>
        <w:t xml:space="preserve"> </w:t>
      </w:r>
      <w:r w:rsidRPr="007754E1">
        <w:rPr>
          <w:rFonts w:eastAsia="Cambria"/>
          <w:b/>
          <w:iCs/>
          <w:u w:val="single"/>
        </w:rPr>
        <w:t>effective</w:t>
      </w:r>
      <w:r w:rsidRPr="007754E1">
        <w:rPr>
          <w:rFonts w:eastAsia="Cambria"/>
          <w:sz w:val="16"/>
        </w:rPr>
        <w:t xml:space="preserve"> </w:t>
      </w:r>
      <w:r w:rsidRPr="007754E1">
        <w:rPr>
          <w:rFonts w:eastAsia="Cambria"/>
          <w:u w:val="single"/>
        </w:rPr>
        <w:t>conflict management</w:t>
      </w:r>
      <w:r w:rsidRPr="007754E1">
        <w:rPr>
          <w:rFonts w:eastAsia="Cambria"/>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w:t>
      </w:r>
      <w:proofErr w:type="spellStart"/>
      <w:r w:rsidRPr="007754E1">
        <w:rPr>
          <w:rFonts w:eastAsia="Cambria"/>
          <w:sz w:val="16"/>
        </w:rPr>
        <w:t>Ikenberry</w:t>
      </w:r>
      <w:proofErr w:type="spellEnd"/>
      <w:r w:rsidRPr="007754E1">
        <w:rPr>
          <w:rFonts w:eastAsia="Cambria"/>
          <w:sz w:val="16"/>
        </w:rPr>
        <w:t xml:space="preserve">, accept multipolarity as our likely future, but are confident that </w:t>
      </w:r>
      <w:r w:rsidRPr="007754E1">
        <w:rPr>
          <w:rFonts w:eastAsia="Cambria"/>
          <w:u w:val="single"/>
        </w:rPr>
        <w:t>globalization</w:t>
      </w:r>
      <w:r w:rsidRPr="007754E1">
        <w:rPr>
          <w:rFonts w:eastAsia="Cambria"/>
          <w:sz w:val="16"/>
        </w:rPr>
        <w:t xml:space="preserve"> with liberal characteristics </w:t>
      </w:r>
      <w:r w:rsidRPr="007754E1">
        <w:rPr>
          <w:rFonts w:eastAsia="Cambria"/>
          <w:u w:val="single"/>
        </w:rPr>
        <w:t>can be sustained</w:t>
      </w:r>
      <w:r w:rsidRPr="007754E1">
        <w:rPr>
          <w:rFonts w:eastAsia="Cambria"/>
          <w:sz w:val="16"/>
        </w:rPr>
        <w:t xml:space="preserve"> without American hegemony, arguing that </w:t>
      </w:r>
      <w:r w:rsidRPr="007754E1">
        <w:rPr>
          <w:rFonts w:eastAsia="Cambria"/>
          <w:u w:val="single"/>
        </w:rPr>
        <w:t>liberal values and practices have been</w:t>
      </w:r>
      <w:r w:rsidRPr="007754E1">
        <w:rPr>
          <w:rFonts w:eastAsia="Cambria"/>
          <w:sz w:val="16"/>
        </w:rPr>
        <w:t xml:space="preserve"> </w:t>
      </w:r>
      <w:r w:rsidRPr="007754E1">
        <w:rPr>
          <w:rFonts w:eastAsia="Cambria"/>
          <w:b/>
          <w:iCs/>
          <w:u w:val="single"/>
        </w:rPr>
        <w:t>fully accepted</w:t>
      </w:r>
      <w:r w:rsidRPr="007754E1">
        <w:rPr>
          <w:rFonts w:eastAsia="Cambria"/>
          <w:sz w:val="16"/>
        </w:rPr>
        <w:t xml:space="preserve"> </w:t>
      </w:r>
      <w:r w:rsidRPr="007754E1">
        <w:rPr>
          <w:rFonts w:eastAsia="Cambria"/>
          <w:u w:val="single"/>
        </w:rPr>
        <w:t>by states, global institutions, and private actors as</w:t>
      </w:r>
      <w:r w:rsidRPr="007754E1">
        <w:rPr>
          <w:rFonts w:eastAsia="Cambria"/>
          <w:sz w:val="16"/>
        </w:rPr>
        <w:t xml:space="preserve"> </w:t>
      </w:r>
      <w:r w:rsidRPr="007754E1">
        <w:rPr>
          <w:rFonts w:eastAsia="Cambria"/>
          <w:b/>
          <w:iCs/>
          <w:u w:val="single"/>
        </w:rPr>
        <w:t>imperative for growth</w:t>
      </w:r>
      <w:r w:rsidRPr="007754E1">
        <w:rPr>
          <w:rFonts w:eastAsia="Cambria"/>
          <w:sz w:val="16"/>
        </w:rPr>
        <w:t xml:space="preserve"> and political legitimacy.6 Divergent values plus multipolarity can work, </w:t>
      </w:r>
      <w:r w:rsidRPr="007754E1">
        <w:rPr>
          <w:rFonts w:eastAsia="Cambria"/>
          <w:u w:val="single"/>
        </w:rPr>
        <w:t>though</w:t>
      </w:r>
      <w:r w:rsidRPr="007754E1">
        <w:rPr>
          <w:rFonts w:eastAsia="Cambria"/>
          <w:sz w:val="16"/>
        </w:rPr>
        <w:t xml:space="preserve"> at </w:t>
      </w:r>
      <w:r w:rsidRPr="007754E1">
        <w:rPr>
          <w:rFonts w:eastAsia="Cambria"/>
          <w:bCs/>
          <w:iCs/>
          <w:u w:val="single"/>
        </w:rPr>
        <w:t>significantly</w:t>
      </w:r>
      <w:r w:rsidRPr="007754E1">
        <w:rPr>
          <w:rFonts w:eastAsia="Cambria"/>
          <w:sz w:val="16"/>
        </w:rPr>
        <w:t xml:space="preserve"> </w:t>
      </w:r>
      <w:r w:rsidRPr="007754E1">
        <w:rPr>
          <w:rFonts w:eastAsia="Cambria"/>
          <w:highlight w:val="cyan"/>
          <w:u w:val="single"/>
        </w:rPr>
        <w:t>lower levels of</w:t>
      </w:r>
      <w:r w:rsidRPr="007754E1">
        <w:rPr>
          <w:rFonts w:eastAsia="Cambria"/>
          <w:u w:val="single"/>
        </w:rPr>
        <w:t xml:space="preserve"> economic </w:t>
      </w:r>
      <w:r w:rsidRPr="007754E1">
        <w:rPr>
          <w:rFonts w:eastAsia="Cambria"/>
          <w:highlight w:val="cyan"/>
          <w:u w:val="single"/>
        </w:rPr>
        <w:t>growth</w:t>
      </w:r>
      <w:r w:rsidRPr="007754E1">
        <w:rPr>
          <w:rFonts w:eastAsia="Cambria"/>
          <w:sz w:val="16"/>
        </w:rPr>
        <w:t xml:space="preserve">-in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w:t>
      </w:r>
      <w:proofErr w:type="spellStart"/>
      <w:r w:rsidRPr="007754E1">
        <w:rPr>
          <w:rFonts w:eastAsia="Cambria"/>
          <w:sz w:val="16"/>
        </w:rPr>
        <w:t>self insure</w:t>
      </w:r>
      <w:proofErr w:type="spellEnd"/>
      <w:r w:rsidRPr="007754E1">
        <w:rPr>
          <w:rFonts w:eastAsia="Cambria"/>
          <w:sz w:val="16"/>
        </w:rPr>
        <w:t xml:space="preserve"> against future financial crises.9</w:t>
      </w:r>
    </w:p>
    <w:p w14:paraId="08BA209A" w14:textId="77777777" w:rsidR="007754E1" w:rsidRPr="007754E1" w:rsidRDefault="007754E1" w:rsidP="007754E1">
      <w:pPr>
        <w:rPr>
          <w:rFonts w:eastAsia="Cambria"/>
          <w:sz w:val="16"/>
        </w:rPr>
      </w:pPr>
      <w:r w:rsidRPr="007754E1">
        <w:rPr>
          <w:rFonts w:eastAsia="Cambria"/>
          <w:sz w:val="16"/>
        </w:rPr>
        <w:t xml:space="preserve">But all four forces operating simultaneously will </w:t>
      </w:r>
      <w:r w:rsidRPr="007754E1">
        <w:rPr>
          <w:rFonts w:eastAsia="Cambria"/>
          <w:highlight w:val="cyan"/>
          <w:u w:val="single"/>
        </w:rPr>
        <w:t>produce</w:t>
      </w:r>
      <w:r w:rsidRPr="007754E1">
        <w:rPr>
          <w:rFonts w:eastAsia="Cambria"/>
          <w:u w:val="single"/>
        </w:rPr>
        <w:t xml:space="preserve"> a future of</w:t>
      </w:r>
      <w:r w:rsidRPr="007754E1">
        <w:rPr>
          <w:rFonts w:eastAsia="Cambria"/>
          <w:sz w:val="16"/>
        </w:rPr>
        <w:t xml:space="preserve"> </w:t>
      </w:r>
      <w:r w:rsidRPr="007754E1">
        <w:rPr>
          <w:rFonts w:eastAsia="Cambria"/>
          <w:b/>
          <w:iCs/>
          <w:u w:val="single"/>
        </w:rPr>
        <w:t>increasing</w:t>
      </w:r>
      <w:r w:rsidRPr="007754E1">
        <w:rPr>
          <w:rFonts w:eastAsia="Cambria"/>
          <w:sz w:val="16"/>
        </w:rPr>
        <w:t xml:space="preserve"> internal </w:t>
      </w:r>
      <w:r w:rsidRPr="007754E1">
        <w:rPr>
          <w:rFonts w:eastAsia="Cambria"/>
          <w:highlight w:val="cyan"/>
          <w:u w:val="single"/>
        </w:rPr>
        <w:t>polarization and</w:t>
      </w:r>
      <w:r w:rsidRPr="007754E1">
        <w:rPr>
          <w:rFonts w:eastAsia="Cambria"/>
          <w:sz w:val="16"/>
          <w:highlight w:val="cyan"/>
        </w:rPr>
        <w:t xml:space="preserve"> </w:t>
      </w:r>
      <w:r w:rsidRPr="007754E1">
        <w:rPr>
          <w:rFonts w:eastAsia="Cambria"/>
          <w:b/>
          <w:iCs/>
          <w:highlight w:val="cyan"/>
          <w:u w:val="single"/>
        </w:rPr>
        <w:t>cross</w:t>
      </w:r>
      <w:r w:rsidRPr="007754E1">
        <w:rPr>
          <w:rFonts w:eastAsia="Cambria"/>
          <w:b/>
          <w:iCs/>
          <w:u w:val="single"/>
        </w:rPr>
        <w:t xml:space="preserve"> </w:t>
      </w:r>
      <w:r w:rsidRPr="007754E1">
        <w:rPr>
          <w:rFonts w:eastAsia="Cambria"/>
          <w:b/>
          <w:iCs/>
          <w:highlight w:val="cyan"/>
          <w:u w:val="single"/>
        </w:rPr>
        <w:t>border conflict</w:t>
      </w:r>
      <w:r w:rsidRPr="007754E1">
        <w:rPr>
          <w:rFonts w:eastAsia="Cambria"/>
          <w:sz w:val="16"/>
        </w:rPr>
        <w:t xml:space="preserve">, diminished economic growth and poverty alleviation, </w:t>
      </w:r>
      <w:r w:rsidRPr="007754E1">
        <w:rPr>
          <w:rFonts w:eastAsia="Cambria"/>
          <w:highlight w:val="cyan"/>
          <w:u w:val="single"/>
        </w:rPr>
        <w:t>weak</w:t>
      </w:r>
      <w:r w:rsidRPr="007754E1">
        <w:rPr>
          <w:rFonts w:eastAsia="Cambria"/>
          <w:u w:val="single"/>
        </w:rPr>
        <w:t>ened</w:t>
      </w:r>
      <w:r w:rsidRPr="007754E1">
        <w:rPr>
          <w:rFonts w:eastAsia="Cambria"/>
          <w:sz w:val="16"/>
        </w:rPr>
        <w:t xml:space="preserve"> </w:t>
      </w:r>
      <w:r w:rsidRPr="007754E1">
        <w:rPr>
          <w:rFonts w:eastAsia="Cambria"/>
          <w:b/>
          <w:iCs/>
          <w:u w:val="single"/>
        </w:rPr>
        <w:t xml:space="preserve">global </w:t>
      </w:r>
      <w:r w:rsidRPr="007754E1">
        <w:rPr>
          <w:rFonts w:eastAsia="Cambria"/>
          <w:b/>
          <w:iCs/>
          <w:highlight w:val="cyan"/>
          <w:u w:val="single"/>
        </w:rPr>
        <w:t>institutions</w:t>
      </w:r>
      <w:r w:rsidRPr="007754E1">
        <w:rPr>
          <w:rFonts w:eastAsia="Cambria"/>
          <w:sz w:val="16"/>
        </w:rPr>
        <w:t xml:space="preserve"> </w:t>
      </w:r>
      <w:r w:rsidRPr="007754E1">
        <w:rPr>
          <w:rFonts w:eastAsia="Cambria"/>
          <w:u w:val="single"/>
        </w:rPr>
        <w:t xml:space="preserve">and norms of behavior, </w:t>
      </w:r>
      <w:r w:rsidRPr="007754E1">
        <w:rPr>
          <w:rFonts w:eastAsia="Cambria"/>
          <w:highlight w:val="cyan"/>
          <w:u w:val="single"/>
        </w:rPr>
        <w:t>and</w:t>
      </w:r>
      <w:r w:rsidRPr="007754E1">
        <w:rPr>
          <w:rFonts w:eastAsia="Cambria"/>
          <w:sz w:val="16"/>
          <w:highlight w:val="cyan"/>
        </w:rPr>
        <w:t xml:space="preserve"> </w:t>
      </w:r>
      <w:r w:rsidRPr="007754E1">
        <w:rPr>
          <w:rFonts w:eastAsia="Cambria"/>
          <w:b/>
          <w:iCs/>
          <w:highlight w:val="cyan"/>
          <w:u w:val="single"/>
        </w:rPr>
        <w:t>reduce</w:t>
      </w:r>
      <w:r w:rsidRPr="007754E1">
        <w:rPr>
          <w:rFonts w:eastAsia="Cambria"/>
          <w:b/>
          <w:iCs/>
          <w:u w:val="single"/>
        </w:rPr>
        <w:t>d</w:t>
      </w:r>
      <w:r w:rsidRPr="007754E1">
        <w:rPr>
          <w:rFonts w:eastAsia="Cambria"/>
          <w:sz w:val="16"/>
        </w:rPr>
        <w:t xml:space="preserve"> </w:t>
      </w:r>
      <w:r w:rsidRPr="007754E1">
        <w:rPr>
          <w:rFonts w:eastAsia="Cambria"/>
          <w:u w:val="single"/>
        </w:rPr>
        <w:t xml:space="preserve">collective </w:t>
      </w:r>
      <w:r w:rsidRPr="007754E1">
        <w:rPr>
          <w:rFonts w:eastAsia="Cambria"/>
          <w:highlight w:val="cyan"/>
          <w:u w:val="single"/>
        </w:rPr>
        <w:t>capacity to confront</w:t>
      </w:r>
      <w:r w:rsidRPr="007754E1">
        <w:rPr>
          <w:rFonts w:eastAsia="Cambria"/>
          <w:u w:val="single"/>
        </w:rPr>
        <w:t xml:space="preserve"> emerging challenges of</w:t>
      </w:r>
      <w:r w:rsidRPr="007754E1">
        <w:rPr>
          <w:rFonts w:eastAsia="Cambria"/>
          <w:sz w:val="16"/>
        </w:rPr>
        <w:t xml:space="preserve"> </w:t>
      </w:r>
      <w:r w:rsidRPr="007754E1">
        <w:rPr>
          <w:rFonts w:eastAsia="Cambria"/>
          <w:b/>
          <w:iCs/>
          <w:u w:val="single"/>
        </w:rPr>
        <w:t xml:space="preserve">global </w:t>
      </w:r>
      <w:r w:rsidRPr="007754E1">
        <w:rPr>
          <w:rFonts w:eastAsia="Cambria"/>
          <w:b/>
          <w:iCs/>
          <w:highlight w:val="cyan"/>
          <w:u w:val="single"/>
        </w:rPr>
        <w:t>warming</w:t>
      </w:r>
      <w:r w:rsidRPr="007754E1">
        <w:rPr>
          <w:rFonts w:eastAsia="Cambria"/>
          <w:sz w:val="16"/>
        </w:rPr>
        <w:t xml:space="preserve">, </w:t>
      </w:r>
      <w:r w:rsidRPr="007754E1">
        <w:rPr>
          <w:rFonts w:eastAsia="Cambria"/>
          <w:u w:val="single"/>
        </w:rPr>
        <w:t>accelerating</w:t>
      </w:r>
      <w:r w:rsidRPr="007754E1">
        <w:rPr>
          <w:rFonts w:eastAsia="Cambria"/>
          <w:sz w:val="16"/>
        </w:rPr>
        <w:t xml:space="preserve"> </w:t>
      </w:r>
      <w:r w:rsidRPr="007754E1">
        <w:rPr>
          <w:rFonts w:eastAsia="Cambria"/>
          <w:b/>
          <w:iCs/>
          <w:highlight w:val="cyan"/>
          <w:u w:val="single"/>
        </w:rPr>
        <w:t>tech</w:t>
      </w:r>
      <w:r w:rsidRPr="007754E1">
        <w:rPr>
          <w:rFonts w:eastAsia="Cambria"/>
          <w:sz w:val="16"/>
        </w:rPr>
        <w:t xml:space="preserve">nology </w:t>
      </w:r>
      <w:r w:rsidRPr="007754E1">
        <w:rPr>
          <w:rFonts w:eastAsia="Cambria"/>
          <w:b/>
          <w:iCs/>
          <w:u w:val="single"/>
        </w:rPr>
        <w:t>change</w:t>
      </w:r>
      <w:r w:rsidRPr="007754E1">
        <w:rPr>
          <w:rFonts w:eastAsia="Cambria"/>
          <w:sz w:val="16"/>
        </w:rPr>
        <w:t xml:space="preserve">, </w:t>
      </w:r>
      <w:r w:rsidRPr="007754E1">
        <w:rPr>
          <w:rFonts w:eastAsia="Cambria"/>
          <w:b/>
          <w:iCs/>
          <w:highlight w:val="cyan"/>
          <w:u w:val="single"/>
        </w:rPr>
        <w:t>nuc</w:t>
      </w:r>
      <w:r w:rsidRPr="007754E1">
        <w:rPr>
          <w:rFonts w:eastAsia="Cambria"/>
          <w:sz w:val="16"/>
        </w:rPr>
        <w:t>lear weapon</w:t>
      </w:r>
      <w:r w:rsidRPr="007754E1">
        <w:rPr>
          <w:rFonts w:eastAsia="Cambria"/>
          <w:b/>
          <w:iCs/>
          <w:u w:val="single"/>
        </w:rPr>
        <w:t xml:space="preserve">s </w:t>
      </w:r>
      <w:proofErr w:type="gramStart"/>
      <w:r w:rsidRPr="007754E1">
        <w:rPr>
          <w:rFonts w:eastAsia="Cambria"/>
          <w:b/>
          <w:iCs/>
          <w:highlight w:val="cyan"/>
          <w:u w:val="single"/>
        </w:rPr>
        <w:t>innovation</w:t>
      </w:r>
      <w:proofErr w:type="gramEnd"/>
      <w:r w:rsidRPr="007754E1">
        <w:rPr>
          <w:rFonts w:eastAsia="Cambria"/>
          <w:sz w:val="16"/>
          <w:highlight w:val="cyan"/>
        </w:rPr>
        <w:t xml:space="preserve"> </w:t>
      </w:r>
      <w:r w:rsidRPr="007754E1">
        <w:rPr>
          <w:rFonts w:eastAsia="Cambria"/>
          <w:highlight w:val="cyan"/>
          <w:u w:val="single"/>
        </w:rPr>
        <w:t>and</w:t>
      </w:r>
      <w:r w:rsidRPr="007754E1">
        <w:rPr>
          <w:rFonts w:eastAsia="Cambria"/>
          <w:sz w:val="16"/>
          <w:highlight w:val="cyan"/>
        </w:rPr>
        <w:t xml:space="preserve"> </w:t>
      </w:r>
      <w:r w:rsidRPr="007754E1">
        <w:rPr>
          <w:rFonts w:eastAsia="Cambria"/>
          <w:b/>
          <w:iCs/>
          <w:highlight w:val="cyan"/>
          <w:u w:val="single"/>
        </w:rPr>
        <w:t>prolif</w:t>
      </w:r>
      <w:r w:rsidRPr="007754E1">
        <w:rPr>
          <w:rFonts w:eastAsia="Cambria"/>
          <w:sz w:val="16"/>
        </w:rPr>
        <w:t>eration. As in any effective scenario, this future is clearly visible to any keen observer. We have only to abolish wishful thinking and believe our own eyes.10</w:t>
      </w:r>
    </w:p>
    <w:p w14:paraId="67816F83" w14:textId="77777777" w:rsidR="007754E1" w:rsidRPr="007754E1" w:rsidRDefault="007754E1" w:rsidP="007754E1">
      <w:pPr>
        <w:rPr>
          <w:rFonts w:eastAsia="Cambria"/>
          <w:sz w:val="16"/>
        </w:rPr>
      </w:pPr>
      <w:r w:rsidRPr="007754E1">
        <w:rPr>
          <w:rFonts w:eastAsia="Cambria"/>
          <w:sz w:val="16"/>
        </w:rPr>
        <w:t>Secular Stagnation</w:t>
      </w:r>
    </w:p>
    <w:p w14:paraId="6B9FDDF0" w14:textId="77777777" w:rsidR="007754E1" w:rsidRPr="007754E1" w:rsidRDefault="007754E1" w:rsidP="007754E1">
      <w:pPr>
        <w:rPr>
          <w:rFonts w:eastAsia="Cambria"/>
          <w:sz w:val="16"/>
        </w:rPr>
      </w:pPr>
      <w:r w:rsidRPr="007754E1">
        <w:rPr>
          <w:rFonts w:eastAsia="Cambria"/>
          <w:sz w:val="16"/>
        </w:rPr>
        <w:t xml:space="preserve">This </w:t>
      </w:r>
      <w:proofErr w:type="spellStart"/>
      <w:r w:rsidRPr="007754E1">
        <w:rPr>
          <w:rFonts w:eastAsia="Cambria"/>
          <w:sz w:val="16"/>
        </w:rPr>
        <w:t>unbrave</w:t>
      </w:r>
      <w:proofErr w:type="spellEnd"/>
      <w:r w:rsidRPr="007754E1">
        <w:rPr>
          <w:rFonts w:eastAsia="Cambria"/>
          <w:sz w:val="16"/>
        </w:rPr>
        <w:t xml:space="preserve"> new world has been emerging for some time, as </w:t>
      </w:r>
      <w:r w:rsidRPr="007754E1">
        <w:rPr>
          <w:rFonts w:eastAsia="Cambria"/>
          <w:u w:val="single"/>
        </w:rPr>
        <w:t>US power has</w:t>
      </w:r>
      <w:r w:rsidRPr="007754E1">
        <w:rPr>
          <w:rFonts w:eastAsia="Cambria"/>
          <w:sz w:val="16"/>
        </w:rPr>
        <w:t xml:space="preserve"> </w:t>
      </w:r>
      <w:r w:rsidRPr="007754E1">
        <w:rPr>
          <w:rFonts w:eastAsia="Cambria"/>
          <w:b/>
          <w:iCs/>
          <w:u w:val="single"/>
        </w:rPr>
        <w:t>declined</w:t>
      </w:r>
      <w:r w:rsidRPr="007754E1">
        <w:rPr>
          <w:rFonts w:eastAsia="Cambria"/>
          <w:sz w:val="16"/>
        </w:rPr>
        <w:t xml:space="preserve"> </w:t>
      </w:r>
      <w:r w:rsidRPr="007754E1">
        <w:rPr>
          <w:rFonts w:eastAsia="Cambria"/>
          <w:u w:val="single"/>
        </w:rPr>
        <w:t>relative to other states</w:t>
      </w:r>
      <w:r w:rsidRPr="007754E1">
        <w:rPr>
          <w:rFonts w:eastAsia="Cambria"/>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7754E1">
        <w:rPr>
          <w:rFonts w:eastAsia="Cambria"/>
          <w:u w:val="single"/>
        </w:rPr>
        <w:t>new era was jumpstarted by the</w:t>
      </w:r>
      <w:r w:rsidRPr="007754E1">
        <w:rPr>
          <w:rFonts w:eastAsia="Cambria"/>
          <w:sz w:val="16"/>
        </w:rPr>
        <w:t xml:space="preserve"> world </w:t>
      </w:r>
      <w:r w:rsidRPr="007754E1">
        <w:rPr>
          <w:rFonts w:eastAsia="Cambria"/>
          <w:b/>
          <w:iCs/>
          <w:u w:val="single"/>
        </w:rPr>
        <w:t>financial crisis</w:t>
      </w:r>
      <w:r w:rsidRPr="007754E1">
        <w:rPr>
          <w:rFonts w:eastAsia="Cambria"/>
          <w:sz w:val="16"/>
        </w:rPr>
        <w:t xml:space="preserve"> of 2007, </w:t>
      </w:r>
      <w:r w:rsidRPr="007754E1">
        <w:rPr>
          <w:rFonts w:eastAsia="Cambria"/>
          <w:u w:val="single"/>
        </w:rPr>
        <w:t>which</w:t>
      </w:r>
      <w:r w:rsidRPr="007754E1">
        <w:rPr>
          <w:rFonts w:eastAsia="Cambria"/>
          <w:sz w:val="16"/>
        </w:rPr>
        <w:t xml:space="preserve"> revealed the bankruptcy of unregulated market capitalism, </w:t>
      </w:r>
      <w:r w:rsidRPr="007754E1">
        <w:rPr>
          <w:rFonts w:eastAsia="Cambria"/>
          <w:b/>
          <w:iCs/>
          <w:u w:val="single"/>
        </w:rPr>
        <w:t>weakened</w:t>
      </w:r>
      <w:r w:rsidRPr="007754E1">
        <w:rPr>
          <w:rFonts w:eastAsia="Cambria"/>
          <w:sz w:val="16"/>
        </w:rPr>
        <w:t xml:space="preserve"> </w:t>
      </w:r>
      <w:r w:rsidRPr="007754E1">
        <w:rPr>
          <w:rFonts w:eastAsia="Cambria"/>
          <w:u w:val="single"/>
        </w:rPr>
        <w:t>faith in US leadership</w:t>
      </w:r>
      <w:r w:rsidRPr="007754E1">
        <w:rPr>
          <w:rFonts w:eastAsia="Cambria"/>
          <w:sz w:val="16"/>
        </w:rPr>
        <w:t xml:space="preserve">, exacerbated economic deprivation and inequality around the world, ignited growing populism, and undermined international liberal institutions. </w:t>
      </w:r>
      <w:r w:rsidRPr="007754E1">
        <w:rPr>
          <w:rFonts w:eastAsia="Cambria"/>
          <w:u w:val="single"/>
        </w:rPr>
        <w:t>The</w:t>
      </w:r>
      <w:r w:rsidRPr="007754E1">
        <w:rPr>
          <w:rFonts w:eastAsia="Cambria"/>
          <w:sz w:val="16"/>
        </w:rPr>
        <w:t xml:space="preserve"> </w:t>
      </w:r>
      <w:r w:rsidRPr="007754E1">
        <w:rPr>
          <w:rFonts w:eastAsia="Cambria"/>
          <w:b/>
          <w:iCs/>
          <w:u w:val="single"/>
        </w:rPr>
        <w:t>skewed</w:t>
      </w:r>
      <w:r w:rsidRPr="007754E1">
        <w:rPr>
          <w:rFonts w:eastAsia="Cambria"/>
          <w:sz w:val="16"/>
        </w:rPr>
        <w:t xml:space="preserve"> </w:t>
      </w:r>
      <w:r w:rsidRPr="007754E1">
        <w:rPr>
          <w:rFonts w:eastAsia="Cambria"/>
          <w:u w:val="single"/>
        </w:rPr>
        <w:t>distribution of wealth</w:t>
      </w:r>
      <w:r w:rsidRPr="007754E1">
        <w:rPr>
          <w:rFonts w:eastAsia="Cambria"/>
          <w:sz w:val="16"/>
        </w:rPr>
        <w:t xml:space="preserve"> experienced in most developed countries, politically tolerated in periods of growth, </w:t>
      </w:r>
      <w:r w:rsidRPr="007754E1">
        <w:rPr>
          <w:rFonts w:eastAsia="Cambria"/>
          <w:u w:val="single"/>
        </w:rPr>
        <w:t>became</w:t>
      </w:r>
      <w:r w:rsidRPr="007754E1">
        <w:rPr>
          <w:rFonts w:eastAsia="Cambria"/>
          <w:sz w:val="16"/>
        </w:rPr>
        <w:t xml:space="preserve"> </w:t>
      </w:r>
      <w:r w:rsidRPr="007754E1">
        <w:rPr>
          <w:rFonts w:eastAsia="Cambria"/>
          <w:b/>
          <w:iCs/>
          <w:u w:val="single"/>
        </w:rPr>
        <w:t>intolerable</w:t>
      </w:r>
      <w:r w:rsidRPr="007754E1">
        <w:rPr>
          <w:rFonts w:eastAsia="Cambria"/>
          <w:sz w:val="16"/>
        </w:rPr>
        <w:t xml:space="preserve"> </w:t>
      </w:r>
      <w:r w:rsidRPr="007754E1">
        <w:rPr>
          <w:rFonts w:eastAsia="Cambria"/>
          <w:u w:val="single"/>
        </w:rPr>
        <w:t>as growth rates declined</w:t>
      </w:r>
      <w:r w:rsidRPr="007754E1">
        <w:rPr>
          <w:rFonts w:eastAsia="Cambria"/>
          <w:sz w:val="16"/>
        </w:rPr>
        <w:t xml:space="preserve">. A </w:t>
      </w:r>
      <w:r w:rsidRPr="007754E1">
        <w:rPr>
          <w:rFonts w:eastAsia="Cambria"/>
          <w:u w:val="single"/>
        </w:rPr>
        <w:t>combination of</w:t>
      </w:r>
      <w:r w:rsidRPr="007754E1">
        <w:rPr>
          <w:rFonts w:eastAsia="Cambria"/>
          <w:sz w:val="16"/>
        </w:rPr>
        <w:t xml:space="preserve"> </w:t>
      </w:r>
      <w:r w:rsidRPr="007754E1">
        <w:rPr>
          <w:rFonts w:eastAsia="Cambria"/>
          <w:b/>
          <w:iCs/>
          <w:u w:val="single"/>
        </w:rPr>
        <w:t>aging</w:t>
      </w:r>
      <w:r w:rsidRPr="007754E1">
        <w:rPr>
          <w:rFonts w:eastAsia="Cambria"/>
          <w:sz w:val="16"/>
        </w:rPr>
        <w:t xml:space="preserve"> </w:t>
      </w:r>
      <w:r w:rsidRPr="007754E1">
        <w:rPr>
          <w:rFonts w:eastAsia="Cambria"/>
          <w:u w:val="single"/>
        </w:rPr>
        <w:t>populations</w:t>
      </w:r>
      <w:r w:rsidRPr="007754E1">
        <w:rPr>
          <w:rFonts w:eastAsia="Cambria"/>
          <w:sz w:val="16"/>
        </w:rPr>
        <w:t xml:space="preserve">, </w:t>
      </w:r>
      <w:r w:rsidRPr="007754E1">
        <w:rPr>
          <w:rFonts w:eastAsia="Cambria"/>
          <w:b/>
          <w:iCs/>
          <w:u w:val="single"/>
        </w:rPr>
        <w:t>accelerating</w:t>
      </w:r>
      <w:r w:rsidRPr="007754E1">
        <w:rPr>
          <w:rFonts w:eastAsia="Cambria"/>
          <w:sz w:val="16"/>
        </w:rPr>
        <w:t xml:space="preserve"> </w:t>
      </w:r>
      <w:r w:rsidRPr="007754E1">
        <w:rPr>
          <w:rFonts w:eastAsia="Cambria"/>
          <w:u w:val="single"/>
        </w:rPr>
        <w:t>technology, and global</w:t>
      </w:r>
      <w:r w:rsidRPr="007754E1">
        <w:rPr>
          <w:rFonts w:eastAsia="Cambria"/>
          <w:sz w:val="16"/>
        </w:rPr>
        <w:t xml:space="preserve"> </w:t>
      </w:r>
      <w:r w:rsidRPr="007754E1">
        <w:rPr>
          <w:rFonts w:eastAsia="Cambria"/>
          <w:b/>
          <w:iCs/>
          <w:u w:val="single"/>
        </w:rPr>
        <w:t>populism/nationalism</w:t>
      </w:r>
      <w:r w:rsidRPr="007754E1">
        <w:rPr>
          <w:rFonts w:eastAsia="Cambria"/>
          <w:sz w:val="16"/>
        </w:rPr>
        <w:t xml:space="preserve"> </w:t>
      </w:r>
      <w:r w:rsidRPr="007754E1">
        <w:rPr>
          <w:rFonts w:eastAsia="Cambria"/>
          <w:u w:val="single"/>
        </w:rPr>
        <w:t>promises to make this growth decline</w:t>
      </w:r>
      <w:r w:rsidRPr="007754E1">
        <w:rPr>
          <w:rFonts w:eastAsia="Cambria"/>
          <w:sz w:val="16"/>
        </w:rPr>
        <w:t xml:space="preserve"> </w:t>
      </w:r>
      <w:r w:rsidRPr="007754E1">
        <w:rPr>
          <w:rFonts w:eastAsia="Cambria"/>
          <w:b/>
          <w:iCs/>
          <w:u w:val="single"/>
        </w:rPr>
        <w:t>very difficult</w:t>
      </w:r>
      <w:r w:rsidRPr="007754E1">
        <w:rPr>
          <w:rFonts w:eastAsia="Cambria"/>
          <w:sz w:val="16"/>
        </w:rPr>
        <w:t xml:space="preserve"> </w:t>
      </w:r>
      <w:r w:rsidRPr="007754E1">
        <w:rPr>
          <w:rFonts w:eastAsia="Cambria"/>
          <w:u w:val="single"/>
        </w:rPr>
        <w:t>to reverse</w:t>
      </w:r>
      <w:r w:rsidRPr="007754E1">
        <w:rPr>
          <w:rFonts w:eastAsia="Cambria"/>
          <w:sz w:val="16"/>
        </w:rPr>
        <w:t>. What Larry Summers and other international political economists have come to call “</w:t>
      </w:r>
      <w:r w:rsidRPr="007754E1">
        <w:rPr>
          <w:rFonts w:eastAsia="Cambria"/>
          <w:b/>
          <w:iCs/>
          <w:u w:val="single"/>
        </w:rPr>
        <w:t>secular stagnation</w:t>
      </w:r>
      <w:r w:rsidRPr="007754E1">
        <w:rPr>
          <w:rFonts w:eastAsia="Cambria"/>
          <w:sz w:val="16"/>
        </w:rPr>
        <w:t xml:space="preserve">” </w:t>
      </w:r>
      <w:r w:rsidRPr="007754E1">
        <w:rPr>
          <w:rFonts w:eastAsia="Cambria"/>
          <w:u w:val="single"/>
        </w:rPr>
        <w:t>increases the likelihood</w:t>
      </w:r>
      <w:r w:rsidRPr="007754E1">
        <w:rPr>
          <w:rFonts w:eastAsia="Cambria"/>
          <w:sz w:val="16"/>
        </w:rPr>
        <w:t xml:space="preserve"> that </w:t>
      </w:r>
      <w:r w:rsidRPr="007754E1">
        <w:rPr>
          <w:rFonts w:eastAsia="Cambria"/>
          <w:b/>
          <w:iCs/>
          <w:u w:val="single"/>
        </w:rPr>
        <w:t>illiberal</w:t>
      </w:r>
      <w:r w:rsidRPr="007754E1">
        <w:rPr>
          <w:rFonts w:eastAsia="Cambria"/>
          <w:sz w:val="16"/>
        </w:rPr>
        <w:t xml:space="preserve"> </w:t>
      </w:r>
      <w:r w:rsidRPr="007754E1">
        <w:rPr>
          <w:rFonts w:eastAsia="Cambria"/>
          <w:u w:val="single"/>
        </w:rPr>
        <w:t>globalization</w:t>
      </w:r>
      <w:r w:rsidRPr="007754E1">
        <w:rPr>
          <w:rFonts w:eastAsia="Cambria"/>
          <w:sz w:val="16"/>
        </w:rPr>
        <w:t xml:space="preserve">, </w:t>
      </w:r>
      <w:r w:rsidRPr="007754E1">
        <w:rPr>
          <w:rFonts w:eastAsia="Cambria"/>
          <w:b/>
          <w:iCs/>
          <w:u w:val="single"/>
        </w:rPr>
        <w:t>multipolarity</w:t>
      </w:r>
      <w:r w:rsidRPr="007754E1">
        <w:rPr>
          <w:rFonts w:eastAsia="Cambria"/>
          <w:sz w:val="16"/>
        </w:rPr>
        <w:t xml:space="preserve">, </w:t>
      </w:r>
      <w:r w:rsidRPr="007754E1">
        <w:rPr>
          <w:rFonts w:eastAsia="Cambria"/>
          <w:u w:val="single"/>
        </w:rPr>
        <w:t>and</w:t>
      </w:r>
      <w:r w:rsidRPr="007754E1">
        <w:rPr>
          <w:rFonts w:eastAsia="Cambria"/>
          <w:sz w:val="16"/>
        </w:rPr>
        <w:t xml:space="preserve"> </w:t>
      </w:r>
      <w:r w:rsidRPr="007754E1">
        <w:rPr>
          <w:rFonts w:eastAsia="Cambria"/>
          <w:b/>
          <w:iCs/>
          <w:u w:val="single"/>
        </w:rPr>
        <w:t>rising nationalism</w:t>
      </w:r>
      <w:r w:rsidRPr="007754E1">
        <w:rPr>
          <w:rFonts w:eastAsia="Cambria"/>
          <w:sz w:val="16"/>
        </w:rPr>
        <w:t xml:space="preserve"> will </w:t>
      </w:r>
      <w:r w:rsidRPr="007754E1">
        <w:rPr>
          <w:rFonts w:eastAsia="Cambria"/>
          <w:u w:val="single"/>
        </w:rPr>
        <w:t>define our future</w:t>
      </w:r>
      <w:r w:rsidRPr="007754E1">
        <w:rPr>
          <w:rFonts w:eastAsia="Cambria"/>
          <w:sz w:val="16"/>
        </w:rPr>
        <w:t xml:space="preserve">. Summers11 has argued that the </w:t>
      </w:r>
      <w:r w:rsidRPr="007754E1">
        <w:rPr>
          <w:rFonts w:eastAsia="Cambria"/>
          <w:u w:val="single"/>
        </w:rPr>
        <w:t>world is entering a</w:t>
      </w:r>
      <w:r w:rsidRPr="007754E1">
        <w:rPr>
          <w:rFonts w:eastAsia="Cambria"/>
          <w:sz w:val="16"/>
        </w:rPr>
        <w:t xml:space="preserve"> </w:t>
      </w:r>
      <w:r w:rsidRPr="007754E1">
        <w:rPr>
          <w:rFonts w:eastAsia="Cambria"/>
          <w:b/>
          <w:iCs/>
          <w:u w:val="single"/>
        </w:rPr>
        <w:t>long</w:t>
      </w:r>
      <w:r w:rsidRPr="007754E1">
        <w:rPr>
          <w:rFonts w:eastAsia="Cambria"/>
          <w:sz w:val="16"/>
        </w:rPr>
        <w:t xml:space="preserve"> </w:t>
      </w:r>
      <w:r w:rsidRPr="007754E1">
        <w:rPr>
          <w:rFonts w:eastAsia="Cambria"/>
          <w:u w:val="single"/>
        </w:rPr>
        <w:t>period of diminishing economic growth.</w:t>
      </w:r>
      <w:r w:rsidRPr="007754E1">
        <w:rPr>
          <w:rFonts w:eastAsia="Cambria"/>
          <w:sz w:val="16"/>
        </w:rPr>
        <w:t xml:space="preserve"> He suggests that secular stagnation “may be the defining macroeconomic challenge of our times.” Julius Probst, in his recent assessment of </w:t>
      </w:r>
      <w:proofErr w:type="gramStart"/>
      <w:r w:rsidRPr="007754E1">
        <w:rPr>
          <w:rFonts w:eastAsia="Cambria"/>
          <w:sz w:val="16"/>
        </w:rPr>
        <w:t>Summers’</w:t>
      </w:r>
      <w:proofErr w:type="gramEnd"/>
      <w:r w:rsidRPr="007754E1">
        <w:rPr>
          <w:rFonts w:eastAsia="Cambria"/>
          <w:sz w:val="16"/>
        </w:rPr>
        <w:t xml:space="preserve"> ideas, explains:</w:t>
      </w:r>
    </w:p>
    <w:p w14:paraId="6F1228DC" w14:textId="77777777" w:rsidR="007754E1" w:rsidRPr="007754E1" w:rsidRDefault="007754E1" w:rsidP="007754E1">
      <w:pPr>
        <w:ind w:left="720"/>
        <w:rPr>
          <w:rFonts w:eastAsia="Cambria"/>
          <w:sz w:val="12"/>
          <w:szCs w:val="12"/>
        </w:rPr>
      </w:pPr>
      <w:r w:rsidRPr="007754E1">
        <w:rPr>
          <w:rFonts w:eastAsia="Cambria"/>
          <w:sz w:val="12"/>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26B676AF" w14:textId="77777777" w:rsidR="007754E1" w:rsidRPr="007754E1" w:rsidRDefault="007754E1" w:rsidP="007754E1">
      <w:pPr>
        <w:ind w:left="720"/>
        <w:rPr>
          <w:rFonts w:eastAsia="Cambria"/>
          <w:sz w:val="12"/>
          <w:szCs w:val="12"/>
        </w:rPr>
      </w:pPr>
      <w:r w:rsidRPr="007754E1">
        <w:rPr>
          <w:rFonts w:eastAsia="Cambria"/>
          <w:sz w:val="12"/>
          <w:szCs w:val="12"/>
        </w:rPr>
        <w:t xml:space="preserve">Other factors that make investors similarly pessimistic include rising global inequality and the slowdown in productivity growth… </w:t>
      </w:r>
    </w:p>
    <w:p w14:paraId="40F3EDAB" w14:textId="77777777" w:rsidR="007754E1" w:rsidRPr="007754E1" w:rsidRDefault="007754E1" w:rsidP="007754E1">
      <w:pPr>
        <w:ind w:left="720"/>
        <w:rPr>
          <w:rFonts w:eastAsia="Cambria"/>
          <w:sz w:val="12"/>
          <w:szCs w:val="12"/>
        </w:rPr>
      </w:pPr>
      <w:r w:rsidRPr="007754E1">
        <w:rPr>
          <w:rFonts w:eastAsia="Cambria"/>
          <w:sz w:val="12"/>
          <w:szCs w:val="12"/>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68F187A5" w14:textId="77777777" w:rsidR="007754E1" w:rsidRPr="007754E1" w:rsidRDefault="007754E1" w:rsidP="007754E1">
      <w:pPr>
        <w:ind w:left="720"/>
        <w:rPr>
          <w:rFonts w:eastAsia="Cambria"/>
          <w:sz w:val="12"/>
          <w:szCs w:val="12"/>
        </w:rPr>
      </w:pPr>
      <w:r w:rsidRPr="007754E1">
        <w:rPr>
          <w:rFonts w:eastAsia="Cambria"/>
          <w:sz w:val="12"/>
          <w:szCs w:val="12"/>
        </w:rPr>
        <w:t xml:space="preserve">…in the long run, more immigration might be a vital part of curing secular stagnation. Summers also heavily prescribes increased government spending, arguing that it might </w:t>
      </w:r>
      <w:proofErr w:type="gramStart"/>
      <w:r w:rsidRPr="007754E1">
        <w:rPr>
          <w:rFonts w:eastAsia="Cambria"/>
          <w:sz w:val="12"/>
          <w:szCs w:val="12"/>
        </w:rPr>
        <w:t>actually be</w:t>
      </w:r>
      <w:proofErr w:type="gramEnd"/>
      <w:r w:rsidRPr="007754E1">
        <w:rPr>
          <w:rFonts w:eastAsia="Cambria"/>
          <w:sz w:val="12"/>
          <w:szCs w:val="12"/>
        </w:rPr>
        <w:t xml:space="preserve"> more prudent than cutting back – especially if the money is spent on infrastructure, education and research and development. </w:t>
      </w:r>
    </w:p>
    <w:p w14:paraId="14EDAC92" w14:textId="77777777" w:rsidR="007754E1" w:rsidRPr="007754E1" w:rsidRDefault="007754E1" w:rsidP="007754E1">
      <w:pPr>
        <w:ind w:left="720"/>
        <w:rPr>
          <w:rFonts w:eastAsia="Cambria"/>
          <w:sz w:val="12"/>
          <w:szCs w:val="12"/>
        </w:rPr>
      </w:pPr>
      <w:r w:rsidRPr="007754E1">
        <w:rPr>
          <w:rFonts w:eastAsia="Cambria"/>
          <w:sz w:val="12"/>
          <w:szCs w:val="12"/>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7D021887" w14:textId="77777777" w:rsidR="007754E1" w:rsidRPr="007754E1" w:rsidRDefault="007754E1" w:rsidP="007754E1">
      <w:pPr>
        <w:rPr>
          <w:rFonts w:eastAsia="Cambria"/>
          <w:sz w:val="16"/>
        </w:rPr>
      </w:pPr>
      <w:r w:rsidRPr="007754E1">
        <w:rPr>
          <w:rFonts w:eastAsia="Cambria"/>
          <w:sz w:val="16"/>
        </w:rPr>
        <w:t xml:space="preserve">The rise of nationalism/populism is both cause and effect of this economic outlook. </w:t>
      </w:r>
      <w:r w:rsidRPr="007754E1">
        <w:rPr>
          <w:rFonts w:eastAsia="Cambria"/>
          <w:highlight w:val="cyan"/>
          <w:u w:val="single"/>
        </w:rPr>
        <w:t>Lower growth will make</w:t>
      </w:r>
      <w:r w:rsidRPr="007754E1">
        <w:rPr>
          <w:rFonts w:eastAsia="Cambria"/>
          <w:sz w:val="16"/>
        </w:rPr>
        <w:t xml:space="preserve"> every aspect of </w:t>
      </w:r>
      <w:r w:rsidRPr="007754E1">
        <w:rPr>
          <w:rFonts w:eastAsia="Cambria"/>
          <w:u w:val="single"/>
        </w:rPr>
        <w:t xml:space="preserve">the </w:t>
      </w:r>
      <w:r w:rsidRPr="007754E1">
        <w:rPr>
          <w:rFonts w:eastAsia="Cambria"/>
          <w:highlight w:val="cyan"/>
          <w:u w:val="single"/>
        </w:rPr>
        <w:t>liberal order</w:t>
      </w:r>
      <w:r w:rsidRPr="007754E1">
        <w:rPr>
          <w:rFonts w:eastAsia="Cambria"/>
          <w:sz w:val="16"/>
        </w:rPr>
        <w:t xml:space="preserve"> </w:t>
      </w:r>
      <w:r w:rsidRPr="007754E1">
        <w:rPr>
          <w:rFonts w:eastAsia="Cambria"/>
          <w:b/>
          <w:iCs/>
          <w:u w:val="single"/>
        </w:rPr>
        <w:t xml:space="preserve">more </w:t>
      </w:r>
      <w:r w:rsidRPr="007754E1">
        <w:rPr>
          <w:rFonts w:eastAsia="Cambria"/>
          <w:b/>
          <w:iCs/>
          <w:highlight w:val="cyan"/>
          <w:u w:val="single"/>
        </w:rPr>
        <w:t>difficult to resuscitate</w:t>
      </w:r>
      <w:r w:rsidRPr="007754E1">
        <w:rPr>
          <w:rFonts w:eastAsia="Cambria"/>
          <w:sz w:val="16"/>
        </w:rPr>
        <w:t xml:space="preserve"> post-Trump. </w:t>
      </w:r>
      <w:r w:rsidRPr="007754E1">
        <w:rPr>
          <w:rFonts w:eastAsia="Cambria"/>
          <w:highlight w:val="cyan"/>
          <w:u w:val="single"/>
        </w:rPr>
        <w:t>Domestic politics</w:t>
      </w:r>
      <w:r w:rsidRPr="007754E1">
        <w:rPr>
          <w:rFonts w:eastAsia="Cambria"/>
          <w:sz w:val="16"/>
        </w:rPr>
        <w:t xml:space="preserve"> will </w:t>
      </w:r>
      <w:r w:rsidRPr="007754E1">
        <w:rPr>
          <w:rFonts w:eastAsia="Cambria"/>
          <w:highlight w:val="cyan"/>
          <w:u w:val="single"/>
        </w:rPr>
        <w:t>become</w:t>
      </w:r>
      <w:r w:rsidRPr="007754E1">
        <w:rPr>
          <w:rFonts w:eastAsia="Cambria"/>
          <w:sz w:val="16"/>
        </w:rPr>
        <w:t xml:space="preserve"> </w:t>
      </w:r>
      <w:r w:rsidRPr="007754E1">
        <w:rPr>
          <w:rFonts w:eastAsia="Cambria"/>
          <w:b/>
          <w:iCs/>
          <w:u w:val="single"/>
        </w:rPr>
        <w:t>more</w:t>
      </w:r>
      <w:r w:rsidRPr="007754E1">
        <w:rPr>
          <w:rFonts w:eastAsia="Cambria"/>
          <w:sz w:val="16"/>
        </w:rPr>
        <w:t xml:space="preserve"> </w:t>
      </w:r>
      <w:r w:rsidRPr="007754E1">
        <w:rPr>
          <w:rFonts w:eastAsia="Cambria"/>
          <w:highlight w:val="cyan"/>
          <w:u w:val="single"/>
        </w:rPr>
        <w:t>polarized</w:t>
      </w:r>
      <w:r w:rsidRPr="007754E1">
        <w:rPr>
          <w:rFonts w:eastAsia="Cambria"/>
          <w:u w:val="single"/>
        </w:rPr>
        <w:t xml:space="preserve"> and dysfunctional, </w:t>
      </w:r>
      <w:r w:rsidRPr="007754E1">
        <w:rPr>
          <w:rFonts w:eastAsia="Cambria"/>
          <w:highlight w:val="cyan"/>
          <w:u w:val="single"/>
        </w:rPr>
        <w:t>as competition for</w:t>
      </w:r>
      <w:r w:rsidRPr="007754E1">
        <w:rPr>
          <w:rFonts w:eastAsia="Cambria"/>
          <w:sz w:val="16"/>
        </w:rPr>
        <w:t xml:space="preserve"> </w:t>
      </w:r>
      <w:r w:rsidRPr="007754E1">
        <w:rPr>
          <w:rFonts w:eastAsia="Cambria"/>
          <w:b/>
          <w:iCs/>
          <w:u w:val="single"/>
        </w:rPr>
        <w:t>diminishing</w:t>
      </w:r>
      <w:r w:rsidRPr="007754E1">
        <w:rPr>
          <w:rFonts w:eastAsia="Cambria"/>
          <w:sz w:val="16"/>
        </w:rPr>
        <w:t xml:space="preserve"> </w:t>
      </w:r>
      <w:r w:rsidRPr="007754E1">
        <w:rPr>
          <w:rFonts w:eastAsia="Cambria"/>
          <w:highlight w:val="cyan"/>
          <w:u w:val="single"/>
        </w:rPr>
        <w:t>resources intensifies</w:t>
      </w:r>
      <w:r w:rsidRPr="007754E1">
        <w:rPr>
          <w:rFonts w:eastAsia="Cambria"/>
          <w:sz w:val="16"/>
        </w:rPr>
        <w:t xml:space="preserve">. </w:t>
      </w:r>
      <w:r w:rsidRPr="007754E1">
        <w:rPr>
          <w:rFonts w:eastAsia="Cambria"/>
          <w:highlight w:val="cyan"/>
          <w:u w:val="single"/>
        </w:rPr>
        <w:t>International collaboration</w:t>
      </w:r>
      <w:r w:rsidRPr="007754E1">
        <w:rPr>
          <w:rFonts w:eastAsia="Cambria"/>
          <w:sz w:val="16"/>
        </w:rPr>
        <w:t xml:space="preserve">, ad hoc or through institutions, </w:t>
      </w:r>
      <w:r w:rsidRPr="007754E1">
        <w:rPr>
          <w:rFonts w:eastAsia="Cambria"/>
          <w:highlight w:val="cyan"/>
          <w:u w:val="single"/>
        </w:rPr>
        <w:t>will become</w:t>
      </w:r>
      <w:r w:rsidRPr="007754E1">
        <w:rPr>
          <w:rFonts w:eastAsia="Cambria"/>
          <w:sz w:val="16"/>
        </w:rPr>
        <w:t xml:space="preserve"> </w:t>
      </w:r>
      <w:r w:rsidRPr="007754E1">
        <w:rPr>
          <w:rFonts w:eastAsia="Cambria"/>
          <w:b/>
          <w:iCs/>
          <w:u w:val="single"/>
        </w:rPr>
        <w:t xml:space="preserve">politically </w:t>
      </w:r>
      <w:r w:rsidRPr="007754E1">
        <w:rPr>
          <w:rFonts w:eastAsia="Cambria"/>
          <w:b/>
          <w:iCs/>
          <w:highlight w:val="cyan"/>
          <w:u w:val="single"/>
        </w:rPr>
        <w:t>toxic</w:t>
      </w:r>
      <w:r w:rsidRPr="007754E1">
        <w:rPr>
          <w:rFonts w:eastAsia="Cambria"/>
          <w:sz w:val="16"/>
        </w:rPr>
        <w:t xml:space="preserve">. Protectionism, in its multiple forms, will make economic recovery from “secular stagnation” a heavy lift, and the liberal </w:t>
      </w:r>
      <w:r w:rsidRPr="007754E1">
        <w:rPr>
          <w:rFonts w:eastAsia="Cambria"/>
          <w:u w:val="single"/>
        </w:rPr>
        <w:t>hegemonic leadership</w:t>
      </w:r>
      <w:r w:rsidRPr="007754E1">
        <w:rPr>
          <w:rFonts w:eastAsia="Cambria"/>
          <w:sz w:val="16"/>
        </w:rPr>
        <w:t xml:space="preserve"> and strong institutions </w:t>
      </w:r>
      <w:r w:rsidRPr="007754E1">
        <w:rPr>
          <w:rFonts w:eastAsia="Cambria"/>
          <w:u w:val="single"/>
        </w:rPr>
        <w:t>that</w:t>
      </w:r>
      <w:r w:rsidRPr="007754E1">
        <w:rPr>
          <w:rFonts w:eastAsia="Cambria"/>
          <w:sz w:val="16"/>
        </w:rPr>
        <w:t xml:space="preserve"> </w:t>
      </w:r>
      <w:r w:rsidRPr="007754E1">
        <w:rPr>
          <w:rFonts w:eastAsia="Cambria"/>
          <w:b/>
          <w:iCs/>
          <w:u w:val="single"/>
        </w:rPr>
        <w:t>limited</w:t>
      </w:r>
      <w:r w:rsidRPr="007754E1">
        <w:rPr>
          <w:rFonts w:eastAsia="Cambria"/>
          <w:sz w:val="16"/>
        </w:rPr>
        <w:t xml:space="preserve"> </w:t>
      </w:r>
      <w:r w:rsidRPr="007754E1">
        <w:rPr>
          <w:rFonts w:eastAsia="Cambria"/>
          <w:u w:val="single"/>
        </w:rPr>
        <w:t>the damage of previous downturns, will be</w:t>
      </w:r>
      <w:r w:rsidRPr="007754E1">
        <w:rPr>
          <w:rFonts w:eastAsia="Cambria"/>
          <w:sz w:val="16"/>
        </w:rPr>
        <w:t xml:space="preserve"> </w:t>
      </w:r>
      <w:r w:rsidRPr="007754E1">
        <w:rPr>
          <w:rFonts w:eastAsia="Cambria"/>
          <w:b/>
          <w:iCs/>
          <w:u w:val="single"/>
        </w:rPr>
        <w:t>unavailable</w:t>
      </w:r>
      <w:r w:rsidRPr="007754E1">
        <w:rPr>
          <w:rFonts w:eastAsia="Cambria"/>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7754E1">
        <w:rPr>
          <w:rFonts w:eastAsia="Cambria"/>
          <w:u w:val="single"/>
        </w:rPr>
        <w:t>uncertainties generated by</w:t>
      </w:r>
      <w:r w:rsidRPr="007754E1">
        <w:rPr>
          <w:rFonts w:eastAsia="Cambria"/>
          <w:sz w:val="16"/>
        </w:rPr>
        <w:t xml:space="preserve"> this </w:t>
      </w:r>
      <w:r w:rsidRPr="007754E1">
        <w:rPr>
          <w:rFonts w:eastAsia="Cambria"/>
          <w:u w:val="single"/>
        </w:rPr>
        <w:t>confrontation will</w:t>
      </w:r>
      <w:r w:rsidRPr="007754E1">
        <w:rPr>
          <w:rFonts w:eastAsia="Cambria"/>
          <w:sz w:val="16"/>
        </w:rPr>
        <w:t xml:space="preserve"> </w:t>
      </w:r>
      <w:r w:rsidRPr="007754E1">
        <w:rPr>
          <w:rFonts w:eastAsia="Cambria"/>
          <w:b/>
          <w:iCs/>
          <w:u w:val="single"/>
        </w:rPr>
        <w:t>further curb</w:t>
      </w:r>
      <w:r w:rsidRPr="007754E1">
        <w:rPr>
          <w:rFonts w:eastAsia="Cambria"/>
          <w:sz w:val="16"/>
        </w:rPr>
        <w:t xml:space="preserve"> the </w:t>
      </w:r>
      <w:r w:rsidRPr="007754E1">
        <w:rPr>
          <w:rFonts w:eastAsia="Cambria"/>
          <w:b/>
          <w:iCs/>
          <w:u w:val="single"/>
        </w:rPr>
        <w:t>investments</w:t>
      </w:r>
      <w:r w:rsidRPr="007754E1">
        <w:rPr>
          <w:rFonts w:eastAsia="Cambria"/>
          <w:sz w:val="16"/>
        </w:rPr>
        <w:t xml:space="preserve"> </w:t>
      </w:r>
      <w:r w:rsidRPr="007754E1">
        <w:rPr>
          <w:rFonts w:eastAsia="Cambria"/>
          <w:u w:val="single"/>
        </w:rPr>
        <w:t>essential for future growth</w:t>
      </w:r>
      <w:r w:rsidRPr="007754E1">
        <w:rPr>
          <w:rFonts w:eastAsia="Cambria"/>
          <w:sz w:val="16"/>
        </w:rPr>
        <w:t xml:space="preserve">. Another </w:t>
      </w:r>
      <w:r w:rsidRPr="007754E1">
        <w:rPr>
          <w:rFonts w:eastAsia="Cambria"/>
          <w:u w:val="single"/>
        </w:rPr>
        <w:t>demonstration of the</w:t>
      </w:r>
      <w:r w:rsidRPr="007754E1">
        <w:rPr>
          <w:rFonts w:eastAsia="Cambria"/>
          <w:sz w:val="16"/>
        </w:rPr>
        <w:t xml:space="preserve"> </w:t>
      </w:r>
      <w:r w:rsidRPr="007754E1">
        <w:rPr>
          <w:rFonts w:eastAsia="Cambria"/>
          <w:b/>
          <w:iCs/>
          <w:u w:val="single"/>
        </w:rPr>
        <w:t>intersection</w:t>
      </w:r>
      <w:r w:rsidRPr="007754E1">
        <w:rPr>
          <w:rFonts w:eastAsia="Cambria"/>
          <w:sz w:val="16"/>
        </w:rPr>
        <w:t xml:space="preserve"> </w:t>
      </w:r>
      <w:r w:rsidRPr="007754E1">
        <w:rPr>
          <w:rFonts w:eastAsia="Cambria"/>
          <w:u w:val="single"/>
        </w:rPr>
        <w:t>of structural forces</w:t>
      </w:r>
      <w:r w:rsidRPr="007754E1">
        <w:rPr>
          <w:rFonts w:eastAsia="Cambria"/>
          <w:sz w:val="16"/>
        </w:rPr>
        <w:t xml:space="preserve"> is how populist-motivated controls on immigration (always a weakness in the hyper-globalization narrative) </w:t>
      </w:r>
      <w:r w:rsidRPr="007754E1">
        <w:rPr>
          <w:rFonts w:eastAsia="Cambria"/>
          <w:u w:val="single"/>
        </w:rPr>
        <w:t>deprives</w:t>
      </w:r>
      <w:r w:rsidRPr="007754E1">
        <w:rPr>
          <w:rFonts w:eastAsia="Cambria"/>
          <w:sz w:val="16"/>
        </w:rPr>
        <w:t xml:space="preserve"> developed </w:t>
      </w:r>
      <w:r w:rsidRPr="007754E1">
        <w:rPr>
          <w:rFonts w:eastAsia="Cambria"/>
          <w:u w:val="single"/>
        </w:rPr>
        <w:t>countries of</w:t>
      </w:r>
      <w:r w:rsidRPr="007754E1">
        <w:rPr>
          <w:rFonts w:eastAsia="Cambria"/>
          <w:sz w:val="16"/>
        </w:rPr>
        <w:t xml:space="preserve"> Summers’ recommended policy </w:t>
      </w:r>
      <w:r w:rsidRPr="007754E1">
        <w:rPr>
          <w:rFonts w:eastAsia="Cambria"/>
          <w:b/>
          <w:iCs/>
          <w:u w:val="single"/>
        </w:rPr>
        <w:t>response</w:t>
      </w:r>
      <w:r w:rsidRPr="007754E1">
        <w:rPr>
          <w:rFonts w:eastAsia="Cambria"/>
          <w:sz w:val="16"/>
        </w:rPr>
        <w:t xml:space="preserve"> </w:t>
      </w:r>
      <w:r w:rsidRPr="007754E1">
        <w:rPr>
          <w:rFonts w:eastAsia="Cambria"/>
          <w:u w:val="single"/>
        </w:rPr>
        <w:t>to secular stagnation</w:t>
      </w:r>
      <w:r w:rsidRPr="007754E1">
        <w:rPr>
          <w:rFonts w:eastAsia="Cambria"/>
          <w:sz w:val="16"/>
        </w:rPr>
        <w:t xml:space="preserve">, which in a more open world </w:t>
      </w:r>
      <w:r w:rsidRPr="007754E1">
        <w:rPr>
          <w:rFonts w:eastAsia="Cambria"/>
          <w:u w:val="single"/>
        </w:rPr>
        <w:t>would be</w:t>
      </w:r>
      <w:r w:rsidRPr="007754E1">
        <w:rPr>
          <w:rFonts w:eastAsia="Cambria"/>
          <w:sz w:val="16"/>
        </w:rPr>
        <w:t xml:space="preserve"> a win-win for rich and poor countries alike, </w:t>
      </w:r>
      <w:r w:rsidRPr="007754E1">
        <w:rPr>
          <w:rFonts w:eastAsia="Cambria"/>
          <w:u w:val="single"/>
        </w:rPr>
        <w:t>increasing</w:t>
      </w:r>
      <w:r w:rsidRPr="007754E1">
        <w:rPr>
          <w:rFonts w:eastAsia="Cambria"/>
          <w:sz w:val="16"/>
        </w:rPr>
        <w:t xml:space="preserve"> </w:t>
      </w:r>
      <w:r w:rsidRPr="007754E1">
        <w:rPr>
          <w:rFonts w:eastAsia="Cambria"/>
          <w:b/>
          <w:iCs/>
          <w:u w:val="single"/>
        </w:rPr>
        <w:t>wage rates</w:t>
      </w:r>
      <w:r w:rsidRPr="007754E1">
        <w:rPr>
          <w:rFonts w:eastAsia="Cambria"/>
          <w:sz w:val="16"/>
        </w:rPr>
        <w:t xml:space="preserve"> </w:t>
      </w:r>
      <w:r w:rsidRPr="007754E1">
        <w:rPr>
          <w:rFonts w:eastAsia="Cambria"/>
          <w:u w:val="single"/>
        </w:rPr>
        <w:t>and</w:t>
      </w:r>
      <w:r w:rsidRPr="007754E1">
        <w:rPr>
          <w:rFonts w:eastAsia="Cambria"/>
          <w:sz w:val="16"/>
        </w:rPr>
        <w:t xml:space="preserve"> remittance </w:t>
      </w:r>
      <w:r w:rsidRPr="007754E1">
        <w:rPr>
          <w:rFonts w:eastAsia="Cambria"/>
          <w:b/>
          <w:iCs/>
          <w:u w:val="single"/>
        </w:rPr>
        <w:t>revenues</w:t>
      </w:r>
      <w:r w:rsidRPr="007754E1">
        <w:rPr>
          <w:rFonts w:eastAsia="Cambria"/>
          <w:sz w:val="16"/>
        </w:rPr>
        <w:t xml:space="preserve"> </w:t>
      </w:r>
      <w:r w:rsidRPr="007754E1">
        <w:rPr>
          <w:rFonts w:eastAsia="Cambria"/>
          <w:u w:val="single"/>
        </w:rPr>
        <w:t>for</w:t>
      </w:r>
      <w:r w:rsidRPr="007754E1">
        <w:rPr>
          <w:rFonts w:eastAsia="Cambria"/>
          <w:sz w:val="16"/>
        </w:rPr>
        <w:t xml:space="preserve"> the </w:t>
      </w:r>
      <w:r w:rsidRPr="007754E1">
        <w:rPr>
          <w:rFonts w:eastAsia="Cambria"/>
          <w:u w:val="single"/>
        </w:rPr>
        <w:t>developing countries</w:t>
      </w:r>
      <w:r w:rsidRPr="007754E1">
        <w:rPr>
          <w:rFonts w:eastAsia="Cambria"/>
          <w:sz w:val="16"/>
        </w:rPr>
        <w:t>, replenishing the labor supply for rich countries experiencing low birth rates.</w:t>
      </w:r>
    </w:p>
    <w:p w14:paraId="5473FBC9" w14:textId="77777777" w:rsidR="007754E1" w:rsidRPr="007754E1" w:rsidRDefault="007754E1" w:rsidP="007754E1">
      <w:pPr>
        <w:rPr>
          <w:rFonts w:eastAsia="Cambria"/>
          <w:sz w:val="16"/>
        </w:rPr>
      </w:pPr>
      <w:r w:rsidRPr="007754E1">
        <w:rPr>
          <w:rFonts w:eastAsia="Cambria"/>
          <w:sz w:val="16"/>
        </w:rPr>
        <w:t>Illiberal Globalization</w:t>
      </w:r>
    </w:p>
    <w:p w14:paraId="008F3AE5" w14:textId="77777777" w:rsidR="007754E1" w:rsidRPr="007754E1" w:rsidRDefault="007754E1" w:rsidP="007754E1">
      <w:pPr>
        <w:rPr>
          <w:rFonts w:eastAsia="Cambria"/>
          <w:sz w:val="16"/>
        </w:rPr>
      </w:pPr>
      <w:r w:rsidRPr="007754E1">
        <w:rPr>
          <w:rFonts w:eastAsia="Cambria"/>
          <w:u w:val="single"/>
        </w:rPr>
        <w:t>Economic weakness</w:t>
      </w:r>
      <w:r w:rsidRPr="007754E1">
        <w:rPr>
          <w:rFonts w:eastAsia="Cambria"/>
          <w:sz w:val="16"/>
          <w:szCs w:val="16"/>
        </w:rPr>
        <w:t xml:space="preserve"> and rising nationalism (along with multipolarity) will not end </w:t>
      </w:r>
      <w:proofErr w:type="gramStart"/>
      <w:r w:rsidRPr="007754E1">
        <w:rPr>
          <w:rFonts w:eastAsia="Cambria"/>
          <w:sz w:val="16"/>
          <w:szCs w:val="16"/>
        </w:rPr>
        <w:t>globalization</w:t>
      </w:r>
      <w:r w:rsidRPr="007754E1">
        <w:rPr>
          <w:rFonts w:eastAsia="Cambria"/>
          <w:sz w:val="16"/>
        </w:rPr>
        <w:t>, but</w:t>
      </w:r>
      <w:proofErr w:type="gramEnd"/>
      <w:r w:rsidRPr="007754E1">
        <w:rPr>
          <w:rFonts w:eastAsia="Cambria"/>
          <w:sz w:val="16"/>
        </w:rPr>
        <w:t xml:space="preserve"> </w:t>
      </w:r>
      <w:r w:rsidRPr="007754E1">
        <w:rPr>
          <w:rFonts w:eastAsia="Cambria"/>
          <w:u w:val="single"/>
        </w:rPr>
        <w:t>will</w:t>
      </w:r>
      <w:r w:rsidRPr="007754E1">
        <w:rPr>
          <w:rFonts w:eastAsia="Cambria"/>
          <w:sz w:val="16"/>
        </w:rPr>
        <w:t xml:space="preserve"> </w:t>
      </w:r>
      <w:r w:rsidRPr="007754E1">
        <w:rPr>
          <w:rFonts w:eastAsia="Cambria"/>
          <w:b/>
          <w:iCs/>
          <w:u w:val="single"/>
        </w:rPr>
        <w:t>profoundly</w:t>
      </w:r>
      <w:r w:rsidRPr="007754E1">
        <w:rPr>
          <w:rFonts w:eastAsia="Cambria"/>
          <w:sz w:val="16"/>
        </w:rPr>
        <w:t xml:space="preserve"> </w:t>
      </w:r>
      <w:r w:rsidRPr="007754E1">
        <w:rPr>
          <w:rFonts w:eastAsia="Cambria"/>
          <w:u w:val="single"/>
        </w:rPr>
        <w:t>alter</w:t>
      </w:r>
      <w:r w:rsidRPr="007754E1">
        <w:rPr>
          <w:rFonts w:eastAsia="Cambria"/>
          <w:sz w:val="16"/>
        </w:rPr>
        <w:t xml:space="preserve"> its character and greatly reduce its economic and political benefits. Liberal global </w:t>
      </w:r>
      <w:r w:rsidRPr="007754E1">
        <w:rPr>
          <w:rFonts w:eastAsia="Cambria"/>
          <w:u w:val="single"/>
        </w:rPr>
        <w:t>institutions</w:t>
      </w:r>
      <w:r w:rsidRPr="007754E1">
        <w:rPr>
          <w:rFonts w:eastAsia="Cambria"/>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7754E1">
        <w:rPr>
          <w:rFonts w:eastAsia="Cambria"/>
          <w:u w:val="single"/>
        </w:rPr>
        <w:t>under present and</w:t>
      </w:r>
      <w:r w:rsidRPr="007754E1">
        <w:rPr>
          <w:rFonts w:eastAsia="Cambria"/>
          <w:sz w:val="16"/>
        </w:rPr>
        <w:t xml:space="preserve"> </w:t>
      </w:r>
      <w:r w:rsidRPr="007754E1">
        <w:rPr>
          <w:rFonts w:eastAsia="Cambria"/>
          <w:b/>
          <w:iCs/>
          <w:u w:val="single"/>
        </w:rPr>
        <w:t>future</w:t>
      </w:r>
      <w:r w:rsidRPr="007754E1">
        <w:rPr>
          <w:rFonts w:eastAsia="Cambria"/>
          <w:sz w:val="16"/>
        </w:rPr>
        <w:t xml:space="preserve"> </w:t>
      </w:r>
      <w:r w:rsidRPr="007754E1">
        <w:rPr>
          <w:rFonts w:eastAsia="Cambria"/>
          <w:u w:val="single"/>
        </w:rPr>
        <w:t>conditions</w:t>
      </w:r>
      <w:r w:rsidRPr="007754E1">
        <w:rPr>
          <w:rFonts w:eastAsia="Cambria"/>
          <w:sz w:val="16"/>
        </w:rPr>
        <w:t xml:space="preserve"> these </w:t>
      </w:r>
      <w:r w:rsidRPr="007754E1">
        <w:rPr>
          <w:rFonts w:eastAsia="Cambria"/>
          <w:u w:val="single"/>
        </w:rPr>
        <w:t>institutions will become the</w:t>
      </w:r>
      <w:r w:rsidRPr="007754E1">
        <w:rPr>
          <w:rFonts w:eastAsia="Cambria"/>
          <w:sz w:val="16"/>
        </w:rPr>
        <w:t xml:space="preserve"> </w:t>
      </w:r>
      <w:r w:rsidRPr="007754E1">
        <w:rPr>
          <w:rFonts w:eastAsia="Cambria"/>
          <w:b/>
          <w:iCs/>
          <w:u w:val="single"/>
        </w:rPr>
        <w:t>battlegrounds</w:t>
      </w:r>
      <w:r w:rsidRPr="007754E1">
        <w:rPr>
          <w:rFonts w:eastAsia="Cambria"/>
          <w:sz w:val="16"/>
        </w:rPr>
        <w:t>—and the victims—</w:t>
      </w:r>
      <w:r w:rsidRPr="007754E1">
        <w:rPr>
          <w:rFonts w:eastAsia="Cambria"/>
          <w:u w:val="single"/>
        </w:rPr>
        <w:t>of geopolitical competition</w:t>
      </w:r>
      <w:r w:rsidRPr="007754E1">
        <w:rPr>
          <w:rFonts w:eastAsia="Cambria"/>
          <w:sz w:val="16"/>
        </w:rPr>
        <w:t xml:space="preserve">. The Trump Administration’s frontal attack on multilateralism is but the final nail in the coffin of the Bretton Woods system in trade and finance, which has been in slow but accelerating decline since the end of the Cold War. </w:t>
      </w:r>
      <w:r w:rsidRPr="007754E1">
        <w:rPr>
          <w:rFonts w:eastAsia="Cambria"/>
          <w:highlight w:val="cyan"/>
          <w:u w:val="single"/>
        </w:rPr>
        <w:t>Future</w:t>
      </w:r>
      <w:r w:rsidRPr="007754E1">
        <w:rPr>
          <w:rFonts w:eastAsia="Cambria"/>
          <w:u w:val="single"/>
        </w:rPr>
        <w:t xml:space="preserve"> American </w:t>
      </w:r>
      <w:r w:rsidRPr="007754E1">
        <w:rPr>
          <w:rFonts w:eastAsia="Cambria"/>
          <w:highlight w:val="cyan"/>
          <w:u w:val="single"/>
        </w:rPr>
        <w:t>leadership may</w:t>
      </w:r>
      <w:r w:rsidRPr="007754E1">
        <w:rPr>
          <w:rFonts w:eastAsia="Cambria"/>
          <w:sz w:val="16"/>
          <w:highlight w:val="cyan"/>
        </w:rPr>
        <w:t xml:space="preserve"> </w:t>
      </w:r>
      <w:r w:rsidRPr="007754E1">
        <w:rPr>
          <w:rFonts w:eastAsia="Cambria"/>
          <w:b/>
          <w:iCs/>
          <w:highlight w:val="cyan"/>
          <w:u w:val="single"/>
        </w:rPr>
        <w:t>embrace renewed</w:t>
      </w:r>
      <w:r w:rsidRPr="007754E1">
        <w:rPr>
          <w:rFonts w:eastAsia="Cambria"/>
          <w:b/>
          <w:iCs/>
          <w:u w:val="single"/>
        </w:rPr>
        <w:t xml:space="preserve"> </w:t>
      </w:r>
      <w:r w:rsidRPr="007754E1">
        <w:rPr>
          <w:rFonts w:eastAsia="Cambria"/>
          <w:b/>
          <w:iCs/>
          <w:highlight w:val="cyan"/>
          <w:u w:val="single"/>
        </w:rPr>
        <w:t>collaboration</w:t>
      </w:r>
      <w:r w:rsidRPr="007754E1">
        <w:rPr>
          <w:rFonts w:eastAsia="Cambria"/>
          <w:sz w:val="16"/>
          <w:highlight w:val="cyan"/>
        </w:rPr>
        <w:t xml:space="preserve"> </w:t>
      </w:r>
      <w:r w:rsidRPr="007754E1">
        <w:rPr>
          <w:rFonts w:eastAsia="Cambria"/>
          <w:highlight w:val="cyan"/>
          <w:u w:val="single"/>
        </w:rPr>
        <w:t>in</w:t>
      </w:r>
      <w:r w:rsidRPr="007754E1">
        <w:rPr>
          <w:rFonts w:eastAsia="Cambria"/>
          <w:u w:val="single"/>
        </w:rPr>
        <w:t xml:space="preserve"> global</w:t>
      </w:r>
      <w:r w:rsidRPr="007754E1">
        <w:rPr>
          <w:rFonts w:eastAsia="Cambria"/>
          <w:sz w:val="16"/>
        </w:rPr>
        <w:t xml:space="preserve"> </w:t>
      </w:r>
      <w:r w:rsidRPr="007754E1">
        <w:rPr>
          <w:rFonts w:eastAsia="Cambria"/>
          <w:b/>
          <w:iCs/>
          <w:u w:val="single"/>
        </w:rPr>
        <w:t>trade</w:t>
      </w:r>
      <w:r w:rsidRPr="007754E1">
        <w:rPr>
          <w:rFonts w:eastAsia="Cambria"/>
          <w:sz w:val="16"/>
        </w:rPr>
        <w:t xml:space="preserve"> </w:t>
      </w:r>
      <w:r w:rsidRPr="007754E1">
        <w:rPr>
          <w:rFonts w:eastAsia="Cambria"/>
          <w:u w:val="single"/>
        </w:rPr>
        <w:t>and</w:t>
      </w:r>
      <w:r w:rsidRPr="007754E1">
        <w:rPr>
          <w:rFonts w:eastAsia="Cambria"/>
          <w:sz w:val="16"/>
        </w:rPr>
        <w:t xml:space="preserve"> </w:t>
      </w:r>
      <w:r w:rsidRPr="007754E1">
        <w:rPr>
          <w:rFonts w:eastAsia="Cambria"/>
          <w:b/>
          <w:iCs/>
          <w:highlight w:val="cyan"/>
          <w:u w:val="single"/>
        </w:rPr>
        <w:t>finance</w:t>
      </w:r>
      <w:r w:rsidRPr="007754E1">
        <w:rPr>
          <w:rFonts w:eastAsia="Cambria"/>
          <w:sz w:val="16"/>
        </w:rPr>
        <w:t xml:space="preserve">, macroeconomic management, environmental </w:t>
      </w:r>
      <w:proofErr w:type="gramStart"/>
      <w:r w:rsidRPr="007754E1">
        <w:rPr>
          <w:rFonts w:eastAsia="Cambria"/>
          <w:sz w:val="16"/>
        </w:rPr>
        <w:t>sustainability</w:t>
      </w:r>
      <w:proofErr w:type="gramEnd"/>
      <w:r w:rsidRPr="007754E1">
        <w:rPr>
          <w:rFonts w:eastAsia="Cambria"/>
          <w:sz w:val="16"/>
        </w:rPr>
        <w:t xml:space="preserve"> and the like, </w:t>
      </w:r>
      <w:r w:rsidRPr="007754E1">
        <w:rPr>
          <w:rFonts w:eastAsia="Cambria"/>
          <w:u w:val="single"/>
        </w:rPr>
        <w:t>but</w:t>
      </w:r>
      <w:r w:rsidRPr="007754E1">
        <w:rPr>
          <w:rFonts w:eastAsia="Cambria"/>
          <w:sz w:val="16"/>
        </w:rPr>
        <w:t xml:space="preserve"> </w:t>
      </w:r>
      <w:r w:rsidRPr="007754E1">
        <w:rPr>
          <w:rFonts w:eastAsia="Cambria"/>
          <w:b/>
          <w:iCs/>
          <w:u w:val="single"/>
        </w:rPr>
        <w:t>repairing the damage</w:t>
      </w:r>
      <w:r w:rsidRPr="007754E1">
        <w:rPr>
          <w:rFonts w:eastAsia="Cambria"/>
          <w:sz w:val="16"/>
        </w:rPr>
        <w:t xml:space="preserve"> </w:t>
      </w:r>
      <w:r w:rsidRPr="007754E1">
        <w:rPr>
          <w:rFonts w:eastAsia="Cambria"/>
          <w:u w:val="single"/>
        </w:rPr>
        <w:t>requires the</w:t>
      </w:r>
      <w:r w:rsidRPr="007754E1">
        <w:rPr>
          <w:rFonts w:eastAsia="Cambria"/>
          <w:sz w:val="16"/>
        </w:rPr>
        <w:t xml:space="preserve"> heroic </w:t>
      </w:r>
      <w:r w:rsidRPr="007754E1">
        <w:rPr>
          <w:rFonts w:eastAsia="Cambria"/>
          <w:u w:val="single"/>
        </w:rPr>
        <w:t>assumption</w:t>
      </w:r>
      <w:r w:rsidRPr="007754E1">
        <w:rPr>
          <w:rFonts w:eastAsia="Cambria"/>
          <w:sz w:val="16"/>
        </w:rPr>
        <w:t xml:space="preserve"> that </w:t>
      </w:r>
      <w:r w:rsidRPr="007754E1">
        <w:rPr>
          <w:rFonts w:eastAsia="Cambria"/>
          <w:u w:val="single"/>
        </w:rPr>
        <w:t>America’s own identity has not been</w:t>
      </w:r>
      <w:r w:rsidRPr="007754E1">
        <w:rPr>
          <w:rFonts w:eastAsia="Cambria"/>
          <w:sz w:val="16"/>
        </w:rPr>
        <w:t xml:space="preserve"> </w:t>
      </w:r>
      <w:r w:rsidRPr="007754E1">
        <w:rPr>
          <w:rFonts w:eastAsia="Cambria"/>
          <w:b/>
          <w:iCs/>
          <w:u w:val="single"/>
        </w:rPr>
        <w:t>fundamentally</w:t>
      </w:r>
      <w:r w:rsidRPr="007754E1">
        <w:rPr>
          <w:rFonts w:eastAsia="Cambria"/>
          <w:sz w:val="16"/>
        </w:rPr>
        <w:t xml:space="preserve"> </w:t>
      </w:r>
      <w:r w:rsidRPr="007754E1">
        <w:rPr>
          <w:rFonts w:eastAsia="Cambria"/>
          <w:u w:val="single"/>
        </w:rPr>
        <w:t>altered</w:t>
      </w:r>
      <w:r w:rsidRPr="007754E1">
        <w:rPr>
          <w:rFonts w:eastAsia="Cambria"/>
          <w:sz w:val="16"/>
        </w:rPr>
        <w:t xml:space="preserve"> by the Trump era (four years or eight matters here), and by the internal and global forces that enabled his rise. The fact will remain that a sizeable portion of the American electorate, and a monolithically </w:t>
      </w:r>
      <w:proofErr w:type="spellStart"/>
      <w:r w:rsidRPr="007754E1">
        <w:rPr>
          <w:rFonts w:eastAsia="Cambria"/>
          <w:sz w:val="16"/>
        </w:rPr>
        <w:t>proTrump</w:t>
      </w:r>
      <w:proofErr w:type="spellEnd"/>
      <w:r w:rsidRPr="007754E1">
        <w:rPr>
          <w:rFonts w:eastAsia="Cambria"/>
          <w:sz w:val="16"/>
        </w:rPr>
        <w:t xml:space="preserve"> Republican Party, is committed to an illiberal future. And even if the effects are transitory, the </w:t>
      </w:r>
      <w:r w:rsidRPr="007754E1">
        <w:rPr>
          <w:rFonts w:eastAsia="Cambria"/>
          <w:u w:val="single"/>
        </w:rPr>
        <w:t>causes of weakening global collaboration are</w:t>
      </w:r>
      <w:r w:rsidRPr="007754E1">
        <w:rPr>
          <w:rFonts w:eastAsia="Cambria"/>
          <w:sz w:val="16"/>
        </w:rPr>
        <w:t xml:space="preserve"> </w:t>
      </w:r>
      <w:r w:rsidRPr="007754E1">
        <w:rPr>
          <w:rFonts w:eastAsia="Cambria"/>
          <w:b/>
          <w:iCs/>
          <w:u w:val="single"/>
        </w:rPr>
        <w:t>structural</w:t>
      </w:r>
      <w:r w:rsidRPr="007754E1">
        <w:rPr>
          <w:rFonts w:eastAsia="Cambria"/>
          <w:sz w:val="16"/>
        </w:rPr>
        <w:t xml:space="preserve">, not subject to the efforts of some hypothetical future US liberal leadership. </w:t>
      </w:r>
      <w:proofErr w:type="gramStart"/>
      <w:r w:rsidRPr="007754E1">
        <w:rPr>
          <w:rFonts w:eastAsia="Cambria"/>
          <w:sz w:val="16"/>
        </w:rPr>
        <w:t>It is clear that the</w:t>
      </w:r>
      <w:proofErr w:type="gramEnd"/>
      <w:r w:rsidRPr="007754E1">
        <w:rPr>
          <w:rFonts w:eastAsia="Cambria"/>
          <w:sz w:val="16"/>
        </w:rPr>
        <w:t xml:space="preserve"> US has lost respect among its rivals, and trust among its allies. While its economic and military capacity is still greatly superior to all others, its political dysfunction has diminished its ability to convert this wealth into effective power.13 </w:t>
      </w:r>
      <w:r w:rsidRPr="007754E1">
        <w:rPr>
          <w:rFonts w:eastAsia="Cambria"/>
          <w:u w:val="single"/>
        </w:rPr>
        <w:t>It will</w:t>
      </w:r>
      <w:r w:rsidRPr="007754E1">
        <w:rPr>
          <w:rFonts w:eastAsia="Cambria"/>
          <w:sz w:val="16"/>
        </w:rPr>
        <w:t xml:space="preserve"> furthermore </w:t>
      </w:r>
      <w:r w:rsidRPr="007754E1">
        <w:rPr>
          <w:rFonts w:eastAsia="Cambria"/>
          <w:u w:val="single"/>
        </w:rPr>
        <w:t>operate in a future system of</w:t>
      </w:r>
      <w:r w:rsidRPr="007754E1">
        <w:rPr>
          <w:rFonts w:eastAsia="Cambria"/>
          <w:sz w:val="16"/>
        </w:rPr>
        <w:t xml:space="preserve"> </w:t>
      </w:r>
      <w:r w:rsidRPr="007754E1">
        <w:rPr>
          <w:rFonts w:eastAsia="Cambria"/>
          <w:b/>
          <w:iCs/>
          <w:u w:val="single"/>
        </w:rPr>
        <w:t>diffusing material power</w:t>
      </w:r>
      <w:r w:rsidRPr="007754E1">
        <w:rPr>
          <w:rFonts w:eastAsia="Cambria"/>
          <w:sz w:val="16"/>
        </w:rPr>
        <w:t>, diverging economic and political governance approaches, and rising nationalism. Trump has promoted these forces, but did not invent them, and future US Administrations will struggle to cope with them.</w:t>
      </w:r>
    </w:p>
    <w:p w14:paraId="11D313C0" w14:textId="77777777" w:rsidR="007754E1" w:rsidRPr="007754E1" w:rsidRDefault="007754E1" w:rsidP="007754E1">
      <w:pPr>
        <w:rPr>
          <w:rFonts w:eastAsia="Cambria"/>
          <w:sz w:val="8"/>
          <w:szCs w:val="16"/>
        </w:rPr>
      </w:pPr>
      <w:r w:rsidRPr="007754E1">
        <w:rPr>
          <w:rFonts w:eastAsia="Cambria"/>
          <w:sz w:val="8"/>
          <w:szCs w:val="16"/>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7754E1">
        <w:rPr>
          <w:rFonts w:eastAsia="Cambria"/>
          <w:sz w:val="8"/>
          <w:szCs w:val="16"/>
        </w:rPr>
        <w:t>Of</w:t>
      </w:r>
      <w:proofErr w:type="gramEnd"/>
      <w:r w:rsidRPr="007754E1">
        <w:rPr>
          <w:rFonts w:eastAsia="Cambria"/>
          <w:sz w:val="8"/>
          <w:szCs w:val="16"/>
        </w:rPr>
        <w:t xml:space="preserve"> Action (JCPOA), is another example of the rule of law succumbing to geopolitical competition. Though more mercantilist in intent than geopolitical, US tariffs on steel and aluminum, and their threatened use in </w:t>
      </w:r>
      <w:proofErr w:type="spellStart"/>
      <w:r w:rsidRPr="007754E1">
        <w:rPr>
          <w:rFonts w:eastAsia="Cambria"/>
          <w:sz w:val="8"/>
          <w:szCs w:val="16"/>
        </w:rPr>
        <w:t>automotives</w:t>
      </w:r>
      <w:proofErr w:type="spellEnd"/>
      <w:r w:rsidRPr="007754E1">
        <w:rPr>
          <w:rFonts w:eastAsia="Cambria"/>
          <w:sz w:val="8"/>
          <w:szCs w:val="16"/>
        </w:rPr>
        <w:t>,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69A954D6" w14:textId="77777777" w:rsidR="007754E1" w:rsidRPr="007754E1" w:rsidRDefault="007754E1" w:rsidP="007754E1">
      <w:pPr>
        <w:rPr>
          <w:rFonts w:eastAsia="Cambria"/>
          <w:sz w:val="8"/>
          <w:szCs w:val="16"/>
        </w:rPr>
      </w:pPr>
      <w:r w:rsidRPr="007754E1">
        <w:rPr>
          <w:rFonts w:eastAsia="Cambria"/>
          <w:sz w:val="8"/>
          <w:szCs w:val="16"/>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202881E7" w14:textId="77777777" w:rsidR="007754E1" w:rsidRPr="007754E1" w:rsidRDefault="007754E1" w:rsidP="007754E1">
      <w:pPr>
        <w:rPr>
          <w:rFonts w:eastAsia="Cambria"/>
          <w:sz w:val="16"/>
        </w:rPr>
      </w:pPr>
      <w:r w:rsidRPr="007754E1">
        <w:rPr>
          <w:rFonts w:eastAsia="Cambria"/>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7754E1">
        <w:rPr>
          <w:rFonts w:eastAsia="Cambria"/>
          <w:u w:val="single"/>
        </w:rPr>
        <w:t>Economies of scale</w:t>
      </w:r>
      <w:r w:rsidRPr="007754E1">
        <w:rPr>
          <w:rFonts w:eastAsia="Cambria"/>
          <w:sz w:val="16"/>
        </w:rPr>
        <w:t xml:space="preserve"> will </w:t>
      </w:r>
      <w:r w:rsidRPr="007754E1">
        <w:rPr>
          <w:rFonts w:eastAsia="Cambria"/>
          <w:b/>
          <w:iCs/>
          <w:u w:val="single"/>
        </w:rPr>
        <w:t>shrink</w:t>
      </w:r>
      <w:r w:rsidRPr="007754E1">
        <w:rPr>
          <w:rFonts w:eastAsia="Cambria"/>
          <w:sz w:val="16"/>
        </w:rPr>
        <w:t xml:space="preserve">, </w:t>
      </w:r>
      <w:r w:rsidRPr="007754E1">
        <w:rPr>
          <w:rFonts w:eastAsia="Cambria"/>
          <w:u w:val="single"/>
        </w:rPr>
        <w:t>incentivizing</w:t>
      </w:r>
      <w:r w:rsidRPr="007754E1">
        <w:rPr>
          <w:rFonts w:eastAsia="Cambria"/>
          <w:sz w:val="16"/>
        </w:rPr>
        <w:t xml:space="preserve"> </w:t>
      </w:r>
      <w:r w:rsidRPr="007754E1">
        <w:rPr>
          <w:rFonts w:eastAsia="Cambria"/>
          <w:b/>
          <w:iCs/>
          <w:u w:val="single"/>
        </w:rPr>
        <w:t>less investment</w:t>
      </w:r>
      <w:r w:rsidRPr="007754E1">
        <w:rPr>
          <w:rFonts w:eastAsia="Cambria"/>
          <w:sz w:val="16"/>
        </w:rPr>
        <w:t xml:space="preserve">, </w:t>
      </w:r>
      <w:r w:rsidRPr="007754E1">
        <w:rPr>
          <w:rFonts w:eastAsia="Cambria"/>
          <w:u w:val="single"/>
        </w:rPr>
        <w:t>increasing</w:t>
      </w:r>
      <w:r w:rsidRPr="007754E1">
        <w:rPr>
          <w:rFonts w:eastAsia="Cambria"/>
          <w:sz w:val="16"/>
        </w:rPr>
        <w:t xml:space="preserve"> </w:t>
      </w:r>
      <w:r w:rsidRPr="007754E1">
        <w:rPr>
          <w:rFonts w:eastAsia="Cambria"/>
          <w:b/>
          <w:iCs/>
          <w:u w:val="single"/>
        </w:rPr>
        <w:t>costs</w:t>
      </w:r>
      <w:r w:rsidRPr="007754E1">
        <w:rPr>
          <w:rFonts w:eastAsia="Cambria"/>
          <w:sz w:val="16"/>
        </w:rPr>
        <w:t xml:space="preserve"> </w:t>
      </w:r>
      <w:r w:rsidRPr="007754E1">
        <w:rPr>
          <w:rFonts w:eastAsia="Cambria"/>
          <w:u w:val="single"/>
        </w:rPr>
        <w:t>and</w:t>
      </w:r>
      <w:r w:rsidRPr="007754E1">
        <w:rPr>
          <w:rFonts w:eastAsia="Cambria"/>
          <w:sz w:val="16"/>
        </w:rPr>
        <w:t xml:space="preserve"> </w:t>
      </w:r>
      <w:r w:rsidRPr="007754E1">
        <w:rPr>
          <w:rFonts w:eastAsia="Cambria"/>
          <w:b/>
          <w:iCs/>
          <w:u w:val="single"/>
        </w:rPr>
        <w:t>prices</w:t>
      </w:r>
      <w:r w:rsidRPr="007754E1">
        <w:rPr>
          <w:rFonts w:eastAsia="Cambria"/>
          <w:sz w:val="16"/>
        </w:rPr>
        <w:t xml:space="preserve">, compromising growth, </w:t>
      </w:r>
      <w:r w:rsidRPr="007754E1">
        <w:rPr>
          <w:rFonts w:eastAsia="Cambria"/>
          <w:u w:val="single"/>
        </w:rPr>
        <w:t>marginalizing countries whose</w:t>
      </w:r>
      <w:r w:rsidRPr="007754E1">
        <w:rPr>
          <w:rFonts w:eastAsia="Cambria"/>
          <w:sz w:val="16"/>
        </w:rPr>
        <w:t xml:space="preserve"> </w:t>
      </w:r>
      <w:r w:rsidRPr="007754E1">
        <w:rPr>
          <w:rFonts w:eastAsia="Cambria"/>
          <w:b/>
          <w:iCs/>
          <w:u w:val="single"/>
        </w:rPr>
        <w:t>growth</w:t>
      </w:r>
      <w:r w:rsidRPr="007754E1">
        <w:rPr>
          <w:rFonts w:eastAsia="Cambria"/>
          <w:sz w:val="16"/>
        </w:rPr>
        <w:t xml:space="preserve"> </w:t>
      </w:r>
      <w:r w:rsidRPr="007754E1">
        <w:rPr>
          <w:rFonts w:eastAsia="Cambria"/>
          <w:u w:val="single"/>
        </w:rPr>
        <w:t>and</w:t>
      </w:r>
      <w:r w:rsidRPr="007754E1">
        <w:rPr>
          <w:rFonts w:eastAsia="Cambria"/>
          <w:sz w:val="16"/>
        </w:rPr>
        <w:t xml:space="preserve"> </w:t>
      </w:r>
      <w:r w:rsidRPr="007754E1">
        <w:rPr>
          <w:rFonts w:eastAsia="Cambria"/>
          <w:b/>
          <w:iCs/>
          <w:u w:val="single"/>
        </w:rPr>
        <w:t>poverty reduction</w:t>
      </w:r>
      <w:r w:rsidRPr="007754E1">
        <w:rPr>
          <w:rFonts w:eastAsia="Cambria"/>
          <w:sz w:val="16"/>
        </w:rPr>
        <w:t xml:space="preserve"> </w:t>
      </w:r>
      <w:r w:rsidRPr="007754E1">
        <w:rPr>
          <w:rFonts w:eastAsia="Cambria"/>
          <w:u w:val="single"/>
        </w:rPr>
        <w:t>depended on participation in global supply chains</w:t>
      </w:r>
      <w:r w:rsidRPr="007754E1">
        <w:rPr>
          <w:rFonts w:eastAsia="Cambria"/>
          <w:sz w:val="16"/>
        </w:rPr>
        <w:t xml:space="preserve">. A </w:t>
      </w:r>
      <w:r w:rsidRPr="007754E1">
        <w:rPr>
          <w:rFonts w:eastAsia="Cambria"/>
          <w:u w:val="single"/>
        </w:rPr>
        <w:t>world</w:t>
      </w:r>
      <w:r w:rsidRPr="007754E1">
        <w:rPr>
          <w:rFonts w:eastAsia="Cambria"/>
          <w:sz w:val="16"/>
        </w:rPr>
        <w:t xml:space="preserve"> already </w:t>
      </w:r>
      <w:r w:rsidRPr="007754E1">
        <w:rPr>
          <w:rFonts w:eastAsia="Cambria"/>
          <w:u w:val="single"/>
        </w:rPr>
        <w:t>suffering from</w:t>
      </w:r>
      <w:r w:rsidRPr="007754E1">
        <w:rPr>
          <w:rFonts w:eastAsia="Cambria"/>
          <w:sz w:val="16"/>
        </w:rPr>
        <w:t xml:space="preserve"> </w:t>
      </w:r>
      <w:r w:rsidRPr="007754E1">
        <w:rPr>
          <w:rFonts w:eastAsia="Cambria"/>
          <w:b/>
          <w:iCs/>
          <w:u w:val="single"/>
        </w:rPr>
        <w:t>excess</w:t>
      </w:r>
      <w:r w:rsidRPr="007754E1">
        <w:rPr>
          <w:rFonts w:eastAsia="Cambria"/>
          <w:sz w:val="16"/>
        </w:rPr>
        <w:t xml:space="preserve"> </w:t>
      </w:r>
      <w:r w:rsidRPr="007754E1">
        <w:rPr>
          <w:rFonts w:eastAsia="Cambria"/>
          <w:u w:val="single"/>
        </w:rPr>
        <w:t>savings</w:t>
      </w:r>
      <w:r w:rsidRPr="007754E1">
        <w:rPr>
          <w:rFonts w:eastAsia="Cambria"/>
          <w:sz w:val="16"/>
        </w:rPr>
        <w:t xml:space="preserve"> (in the corporate sector, among mostly Asian countries) </w:t>
      </w:r>
      <w:r w:rsidRPr="007754E1">
        <w:rPr>
          <w:rFonts w:eastAsia="Cambria"/>
          <w:u w:val="single"/>
        </w:rPr>
        <w:t>will respond</w:t>
      </w:r>
      <w:r w:rsidRPr="007754E1">
        <w:rPr>
          <w:rFonts w:eastAsia="Cambria"/>
          <w:sz w:val="16"/>
        </w:rPr>
        <w:t xml:space="preserve"> to heightened risk and uncertainty </w:t>
      </w:r>
      <w:r w:rsidRPr="007754E1">
        <w:rPr>
          <w:rFonts w:eastAsia="Cambria"/>
          <w:u w:val="single"/>
        </w:rPr>
        <w:t>with</w:t>
      </w:r>
      <w:r w:rsidRPr="007754E1">
        <w:rPr>
          <w:rFonts w:eastAsia="Cambria"/>
          <w:sz w:val="16"/>
        </w:rPr>
        <w:t xml:space="preserve"> </w:t>
      </w:r>
      <w:r w:rsidRPr="007754E1">
        <w:rPr>
          <w:rFonts w:eastAsia="Cambria"/>
          <w:b/>
          <w:iCs/>
          <w:u w:val="single"/>
        </w:rPr>
        <w:t>further retrenchment</w:t>
      </w:r>
      <w:r w:rsidRPr="007754E1">
        <w:rPr>
          <w:rFonts w:eastAsia="Cambria"/>
          <w:sz w:val="16"/>
        </w:rPr>
        <w:t>. The problem is perfectly captured by Tim Boyle, CEO of Columbia Sportswear, whose supply chain runs through China, reacting to yet another ratcheting up of US tariffs on Chinese imports, most recently on consumer goods:</w:t>
      </w:r>
    </w:p>
    <w:p w14:paraId="4D0C4925" w14:textId="77777777" w:rsidR="007754E1" w:rsidRPr="007754E1" w:rsidRDefault="007754E1" w:rsidP="007754E1">
      <w:pPr>
        <w:ind w:left="720"/>
        <w:rPr>
          <w:rFonts w:eastAsia="Cambria"/>
          <w:sz w:val="16"/>
        </w:rPr>
      </w:pPr>
      <w:r w:rsidRPr="007754E1">
        <w:rPr>
          <w:rFonts w:eastAsia="Cambria"/>
          <w:sz w:val="16"/>
        </w:rPr>
        <w:t xml:space="preserve">We move stuff around to take advantage of inexpensive labor. That’s why we’re in Bangladesh. That’s why we’re looking at Africa. We’re putting investment capital to work, to get a return for our shareholders. So, when we make a wager on investment, this is not Vegas. We </w:t>
      </w:r>
      <w:proofErr w:type="gramStart"/>
      <w:r w:rsidRPr="007754E1">
        <w:rPr>
          <w:rFonts w:eastAsia="Cambria"/>
          <w:sz w:val="16"/>
        </w:rPr>
        <w:t>have to</w:t>
      </w:r>
      <w:proofErr w:type="gramEnd"/>
      <w:r w:rsidRPr="007754E1">
        <w:rPr>
          <w:rFonts w:eastAsia="Cambria"/>
          <w:sz w:val="16"/>
        </w:rPr>
        <w:t xml:space="preserve"> have a reasonable expectation we can get a return. That’s predicated on the rule of law: where can we expect the laws to be enforced, and for the foreseeable future, the rules will be in place? That’s what America used to be.20</w:t>
      </w:r>
    </w:p>
    <w:p w14:paraId="6B5EDC31" w14:textId="77777777" w:rsidR="007754E1" w:rsidRPr="007754E1" w:rsidRDefault="007754E1" w:rsidP="007754E1">
      <w:pPr>
        <w:rPr>
          <w:rFonts w:eastAsia="Cambria"/>
          <w:sz w:val="16"/>
        </w:rPr>
      </w:pPr>
      <w:r w:rsidRPr="007754E1">
        <w:rPr>
          <w:rFonts w:eastAsia="Cambria"/>
          <w:sz w:val="16"/>
        </w:rPr>
        <w:t xml:space="preserve">The international political effects will be equally damaging. The four </w:t>
      </w:r>
      <w:r w:rsidRPr="007754E1">
        <w:rPr>
          <w:rFonts w:eastAsia="Cambria"/>
          <w:b/>
          <w:iCs/>
          <w:highlight w:val="cyan"/>
          <w:u w:val="single"/>
        </w:rPr>
        <w:t>structural forces</w:t>
      </w:r>
      <w:r w:rsidRPr="007754E1">
        <w:rPr>
          <w:rFonts w:eastAsia="Cambria"/>
          <w:highlight w:val="cyan"/>
          <w:u w:val="single"/>
        </w:rPr>
        <w:t xml:space="preserve"> act</w:t>
      </w:r>
      <w:r w:rsidRPr="007754E1">
        <w:rPr>
          <w:rFonts w:eastAsia="Cambria"/>
          <w:sz w:val="16"/>
        </w:rPr>
        <w:t xml:space="preserve"> on each other </w:t>
      </w:r>
      <w:r w:rsidRPr="007754E1">
        <w:rPr>
          <w:rFonts w:eastAsia="Cambria"/>
          <w:highlight w:val="cyan"/>
          <w:u w:val="single"/>
        </w:rPr>
        <w:t>to produce</w:t>
      </w:r>
      <w:r w:rsidRPr="007754E1">
        <w:rPr>
          <w:rFonts w:eastAsia="Cambria"/>
          <w:u w:val="single"/>
        </w:rPr>
        <w:t xml:space="preserve"> the</w:t>
      </w:r>
      <w:r w:rsidRPr="007754E1">
        <w:rPr>
          <w:rFonts w:eastAsia="Cambria"/>
          <w:sz w:val="16"/>
        </w:rPr>
        <w:t xml:space="preserve"> </w:t>
      </w:r>
      <w:r w:rsidRPr="007754E1">
        <w:rPr>
          <w:rFonts w:eastAsia="Cambria"/>
          <w:b/>
          <w:iCs/>
          <w:highlight w:val="cyan"/>
          <w:u w:val="single"/>
        </w:rPr>
        <w:t>more dangerous</w:t>
      </w:r>
      <w:r w:rsidRPr="007754E1">
        <w:rPr>
          <w:rFonts w:eastAsia="Cambria"/>
          <w:sz w:val="16"/>
        </w:rPr>
        <w:t xml:space="preserve">, </w:t>
      </w:r>
      <w:r w:rsidRPr="007754E1">
        <w:rPr>
          <w:rFonts w:eastAsia="Cambria"/>
          <w:b/>
          <w:iCs/>
          <w:u w:val="single"/>
        </w:rPr>
        <w:t>less prosperous</w:t>
      </w:r>
      <w:r w:rsidRPr="007754E1">
        <w:rPr>
          <w:rFonts w:eastAsia="Cambria"/>
          <w:sz w:val="16"/>
        </w:rPr>
        <w:t xml:space="preserve"> </w:t>
      </w:r>
      <w:r w:rsidRPr="007754E1">
        <w:rPr>
          <w:rFonts w:eastAsia="Cambria"/>
          <w:highlight w:val="cyan"/>
          <w:u w:val="single"/>
        </w:rPr>
        <w:t>world</w:t>
      </w:r>
      <w:r w:rsidRPr="007754E1">
        <w:rPr>
          <w:rFonts w:eastAsia="Cambria"/>
          <w:sz w:val="16"/>
        </w:rPr>
        <w:t xml:space="preserve"> projected here. </w:t>
      </w:r>
      <w:r w:rsidRPr="007754E1">
        <w:rPr>
          <w:rFonts w:eastAsia="Cambria"/>
          <w:b/>
          <w:iCs/>
          <w:highlight w:val="cyan"/>
          <w:u w:val="single"/>
        </w:rPr>
        <w:t>Illiberal globalization</w:t>
      </w:r>
      <w:r w:rsidRPr="007754E1">
        <w:rPr>
          <w:rFonts w:eastAsia="Cambria"/>
          <w:highlight w:val="cyan"/>
          <w:u w:val="single"/>
        </w:rPr>
        <w:t xml:space="preserve"> represents</w:t>
      </w:r>
      <w:r w:rsidRPr="007754E1">
        <w:rPr>
          <w:rFonts w:eastAsia="Cambria"/>
          <w:sz w:val="16"/>
          <w:highlight w:val="cyan"/>
        </w:rPr>
        <w:t xml:space="preserve"> </w:t>
      </w:r>
      <w:r w:rsidRPr="007754E1">
        <w:rPr>
          <w:rFonts w:eastAsia="Cambria"/>
          <w:b/>
          <w:iCs/>
          <w:highlight w:val="cyan"/>
          <w:u w:val="single"/>
        </w:rPr>
        <w:t>geopolitical</w:t>
      </w:r>
      <w:r w:rsidRPr="007754E1">
        <w:rPr>
          <w:rFonts w:eastAsia="Cambria"/>
          <w:b/>
          <w:iCs/>
          <w:u w:val="single"/>
        </w:rPr>
        <w:t xml:space="preserve"> </w:t>
      </w:r>
      <w:r w:rsidRPr="007754E1">
        <w:rPr>
          <w:rFonts w:eastAsia="Cambria"/>
          <w:b/>
          <w:iCs/>
          <w:highlight w:val="cyan"/>
          <w:u w:val="single"/>
        </w:rPr>
        <w:t>conflict</w:t>
      </w:r>
      <w:r w:rsidRPr="007754E1">
        <w:rPr>
          <w:rFonts w:eastAsia="Cambria"/>
          <w:sz w:val="16"/>
        </w:rPr>
        <w:t xml:space="preserve"> </w:t>
      </w:r>
      <w:r w:rsidRPr="007754E1">
        <w:rPr>
          <w:rFonts w:eastAsia="Cambria"/>
          <w:u w:val="single"/>
        </w:rPr>
        <w:t>by</w:t>
      </w:r>
      <w:r w:rsidRPr="007754E1">
        <w:rPr>
          <w:rFonts w:eastAsia="Cambria"/>
          <w:sz w:val="16"/>
        </w:rPr>
        <w:t xml:space="preserve"> (at first) physically </w:t>
      </w:r>
      <w:r w:rsidRPr="007754E1">
        <w:rPr>
          <w:rFonts w:eastAsia="Cambria"/>
          <w:u w:val="single"/>
        </w:rPr>
        <w:t>non-kinetic means</w:t>
      </w:r>
      <w:r w:rsidRPr="007754E1">
        <w:rPr>
          <w:rFonts w:eastAsia="Cambria"/>
          <w:sz w:val="16"/>
        </w:rPr>
        <w:t xml:space="preserve">. It </w:t>
      </w:r>
      <w:r w:rsidRPr="007754E1">
        <w:rPr>
          <w:rFonts w:eastAsia="Cambria"/>
          <w:u w:val="single"/>
        </w:rPr>
        <w:t>arises from</w:t>
      </w:r>
      <w:r w:rsidRPr="007754E1">
        <w:rPr>
          <w:rFonts w:eastAsia="Cambria"/>
          <w:sz w:val="16"/>
        </w:rPr>
        <w:t xml:space="preserve"> </w:t>
      </w:r>
      <w:r w:rsidRPr="007754E1">
        <w:rPr>
          <w:rFonts w:eastAsia="Cambria"/>
          <w:b/>
          <w:iCs/>
          <w:u w:val="single"/>
        </w:rPr>
        <w:t>intensifying</w:t>
      </w:r>
      <w:r w:rsidRPr="007754E1">
        <w:rPr>
          <w:rFonts w:eastAsia="Cambria"/>
          <w:sz w:val="16"/>
        </w:rPr>
        <w:t xml:space="preserve"> </w:t>
      </w:r>
      <w:r w:rsidRPr="007754E1">
        <w:rPr>
          <w:rFonts w:eastAsia="Cambria"/>
          <w:u w:val="single"/>
        </w:rPr>
        <w:t>competition among powerful states with divergent interests and identities, but</w:t>
      </w:r>
      <w:r w:rsidRPr="007754E1">
        <w:rPr>
          <w:rFonts w:eastAsia="Cambria"/>
          <w:sz w:val="16"/>
        </w:rPr>
        <w:t xml:space="preserve"> in its effects drives down growth and </w:t>
      </w:r>
      <w:r w:rsidRPr="007754E1">
        <w:rPr>
          <w:rFonts w:eastAsia="Cambria"/>
          <w:u w:val="single"/>
        </w:rPr>
        <w:t>fuels</w:t>
      </w:r>
      <w:r w:rsidRPr="007754E1">
        <w:rPr>
          <w:rFonts w:eastAsia="Cambria"/>
          <w:sz w:val="16"/>
        </w:rPr>
        <w:t xml:space="preserve"> </w:t>
      </w:r>
      <w:r w:rsidRPr="007754E1">
        <w:rPr>
          <w:rFonts w:eastAsia="Cambria"/>
          <w:b/>
          <w:iCs/>
          <w:highlight w:val="cyan"/>
          <w:u w:val="single"/>
        </w:rPr>
        <w:t>increased</w:t>
      </w:r>
      <w:r w:rsidRPr="007754E1">
        <w:rPr>
          <w:rFonts w:eastAsia="Cambria"/>
          <w:sz w:val="16"/>
        </w:rPr>
        <w:t xml:space="preserve"> </w:t>
      </w:r>
      <w:r w:rsidRPr="007754E1">
        <w:rPr>
          <w:rFonts w:eastAsia="Cambria"/>
          <w:u w:val="single"/>
        </w:rPr>
        <w:t>nationalism/</w:t>
      </w:r>
      <w:r w:rsidRPr="007754E1">
        <w:rPr>
          <w:rFonts w:eastAsia="Cambria"/>
          <w:highlight w:val="cyan"/>
          <w:u w:val="single"/>
        </w:rPr>
        <w:t>populism</w:t>
      </w:r>
      <w:r w:rsidRPr="007754E1">
        <w:rPr>
          <w:rFonts w:eastAsia="Cambria"/>
          <w:u w:val="single"/>
        </w:rPr>
        <w:t xml:space="preserve">, which </w:t>
      </w:r>
      <w:r w:rsidRPr="007754E1">
        <w:rPr>
          <w:rFonts w:eastAsia="Cambria"/>
          <w:highlight w:val="cyan"/>
          <w:u w:val="single"/>
        </w:rPr>
        <w:t>further</w:t>
      </w:r>
      <w:r w:rsidRPr="007754E1">
        <w:rPr>
          <w:rFonts w:eastAsia="Cambria"/>
          <w:sz w:val="16"/>
          <w:highlight w:val="cyan"/>
        </w:rPr>
        <w:t xml:space="preserve"> </w:t>
      </w:r>
      <w:r w:rsidRPr="007754E1">
        <w:rPr>
          <w:rFonts w:eastAsia="Cambria"/>
          <w:b/>
          <w:iCs/>
          <w:highlight w:val="cyan"/>
          <w:u w:val="single"/>
        </w:rPr>
        <w:t>contributes to conflict</w:t>
      </w:r>
      <w:r w:rsidRPr="007754E1">
        <w:rPr>
          <w:rFonts w:eastAsia="Cambria"/>
          <w:sz w:val="16"/>
        </w:rPr>
        <w:t xml:space="preserve">. Twenty-first-century protectionism represents bottom-up forces arising from </w:t>
      </w:r>
      <w:r w:rsidRPr="007754E1">
        <w:rPr>
          <w:rFonts w:eastAsia="Cambria"/>
          <w:highlight w:val="cyan"/>
          <w:u w:val="single"/>
        </w:rPr>
        <w:t>economic disruption</w:t>
      </w:r>
      <w:r w:rsidRPr="007754E1">
        <w:rPr>
          <w:rFonts w:eastAsia="Cambria"/>
          <w:sz w:val="16"/>
        </w:rPr>
        <w:t xml:space="preserve">. But it is also a top-down phenomenon, representing a strategic effort by political leadership to </w:t>
      </w:r>
      <w:r w:rsidRPr="007754E1">
        <w:rPr>
          <w:rFonts w:eastAsia="Cambria"/>
          <w:highlight w:val="cyan"/>
          <w:u w:val="single"/>
        </w:rPr>
        <w:t>reduce</w:t>
      </w:r>
      <w:r w:rsidRPr="007754E1">
        <w:rPr>
          <w:rFonts w:eastAsia="Cambria"/>
          <w:u w:val="single"/>
        </w:rPr>
        <w:t xml:space="preserve"> the</w:t>
      </w:r>
      <w:r w:rsidRPr="007754E1">
        <w:rPr>
          <w:rFonts w:eastAsia="Cambria"/>
          <w:sz w:val="16"/>
        </w:rPr>
        <w:t xml:space="preserve"> </w:t>
      </w:r>
      <w:r w:rsidRPr="007754E1">
        <w:rPr>
          <w:rFonts w:eastAsia="Cambria"/>
          <w:b/>
          <w:iCs/>
          <w:highlight w:val="cyan"/>
          <w:u w:val="single"/>
        </w:rPr>
        <w:t>constraints of interdependence</w:t>
      </w:r>
      <w:r w:rsidRPr="007754E1">
        <w:rPr>
          <w:rFonts w:eastAsia="Cambria"/>
          <w:sz w:val="16"/>
        </w:rPr>
        <w:t xml:space="preserve"> </w:t>
      </w:r>
      <w:r w:rsidRPr="007754E1">
        <w:rPr>
          <w:rFonts w:eastAsia="Cambria"/>
          <w:u w:val="single"/>
        </w:rPr>
        <w:t>on</w:t>
      </w:r>
      <w:r w:rsidRPr="007754E1">
        <w:rPr>
          <w:rFonts w:eastAsia="Cambria"/>
          <w:sz w:val="16"/>
        </w:rPr>
        <w:t xml:space="preserve"> freedom of </w:t>
      </w:r>
      <w:r w:rsidRPr="007754E1">
        <w:rPr>
          <w:rFonts w:eastAsia="Cambria"/>
          <w:u w:val="single"/>
        </w:rPr>
        <w:t>geopolitical action, in effect a</w:t>
      </w:r>
      <w:r w:rsidRPr="007754E1">
        <w:rPr>
          <w:rFonts w:eastAsia="Cambria"/>
          <w:sz w:val="16"/>
        </w:rPr>
        <w:t xml:space="preserve"> </w:t>
      </w:r>
      <w:r w:rsidRPr="007754E1">
        <w:rPr>
          <w:rFonts w:eastAsia="Cambria"/>
          <w:b/>
          <w:iCs/>
          <w:u w:val="single"/>
        </w:rPr>
        <w:t>precursor</w:t>
      </w:r>
      <w:r w:rsidRPr="007754E1">
        <w:rPr>
          <w:rFonts w:eastAsia="Cambria"/>
          <w:sz w:val="16"/>
        </w:rPr>
        <w:t xml:space="preserve"> </w:t>
      </w:r>
      <w:r w:rsidRPr="007754E1">
        <w:rPr>
          <w:rFonts w:eastAsia="Cambria"/>
          <w:u w:val="single"/>
        </w:rPr>
        <w:t>and</w:t>
      </w:r>
      <w:r w:rsidRPr="007754E1">
        <w:rPr>
          <w:rFonts w:eastAsia="Cambria"/>
          <w:sz w:val="16"/>
        </w:rPr>
        <w:t xml:space="preserve"> </w:t>
      </w:r>
      <w:r w:rsidRPr="007754E1">
        <w:rPr>
          <w:rFonts w:eastAsia="Cambria"/>
          <w:b/>
          <w:iCs/>
          <w:u w:val="single"/>
        </w:rPr>
        <w:t>enabler</w:t>
      </w:r>
      <w:r w:rsidRPr="007754E1">
        <w:rPr>
          <w:rFonts w:eastAsia="Cambria"/>
          <w:sz w:val="16"/>
        </w:rPr>
        <w:t xml:space="preserve"> </w:t>
      </w:r>
      <w:r w:rsidRPr="007754E1">
        <w:rPr>
          <w:rFonts w:eastAsia="Cambria"/>
          <w:u w:val="single"/>
        </w:rPr>
        <w:t>of war</w:t>
      </w:r>
      <w:r w:rsidRPr="007754E1">
        <w:rPr>
          <w:rFonts w:eastAsia="Cambria"/>
          <w:sz w:val="16"/>
        </w:rPr>
        <w:t xml:space="preserve">. This is the disturbing hypothesis of Daniel </w:t>
      </w:r>
      <w:proofErr w:type="spellStart"/>
      <w:r w:rsidRPr="007754E1">
        <w:rPr>
          <w:rFonts w:eastAsia="Cambria"/>
          <w:sz w:val="16"/>
        </w:rPr>
        <w:t>Drezner</w:t>
      </w:r>
      <w:proofErr w:type="spellEnd"/>
      <w:r w:rsidRPr="007754E1">
        <w:rPr>
          <w:rFonts w:eastAsia="Cambria"/>
          <w:sz w:val="16"/>
        </w:rPr>
        <w:t xml:space="preserve">, argued in an important May 2019 piece in Reason, titled “Will Today’s Global Trade Wars </w:t>
      </w:r>
      <w:r w:rsidRPr="007754E1">
        <w:rPr>
          <w:rFonts w:eastAsia="Cambria"/>
          <w:u w:val="single"/>
        </w:rPr>
        <w:t>Lead to</w:t>
      </w:r>
      <w:r w:rsidRPr="007754E1">
        <w:rPr>
          <w:rFonts w:eastAsia="Cambria"/>
          <w:sz w:val="16"/>
        </w:rPr>
        <w:t xml:space="preserve"> </w:t>
      </w:r>
      <w:r w:rsidRPr="007754E1">
        <w:rPr>
          <w:rFonts w:eastAsia="Cambria"/>
          <w:b/>
          <w:iCs/>
          <w:szCs w:val="26"/>
          <w:u w:val="single"/>
        </w:rPr>
        <w:t>World War Three</w:t>
      </w:r>
      <w:r w:rsidRPr="007754E1">
        <w:rPr>
          <w:rFonts w:eastAsia="Cambria"/>
          <w:sz w:val="16"/>
        </w:rPr>
        <w:t xml:space="preserve">,”21 which examines the </w:t>
      </w:r>
      <w:proofErr w:type="spellStart"/>
      <w:r w:rsidRPr="007754E1">
        <w:rPr>
          <w:rFonts w:eastAsia="Cambria"/>
          <w:sz w:val="16"/>
        </w:rPr>
        <w:t>preWorld</w:t>
      </w:r>
      <w:proofErr w:type="spellEnd"/>
      <w:r w:rsidRPr="007754E1">
        <w:rPr>
          <w:rFonts w:eastAsia="Cambria"/>
          <w:sz w:val="16"/>
        </w:rPr>
        <w:t xml:space="preserve"> War I period of heightened trade conflict, its contribution to the disaster that followed, and its parallels to the present:</w:t>
      </w:r>
    </w:p>
    <w:p w14:paraId="31323625" w14:textId="77777777" w:rsidR="007754E1" w:rsidRPr="007754E1" w:rsidRDefault="007754E1" w:rsidP="007754E1">
      <w:pPr>
        <w:ind w:left="720"/>
        <w:rPr>
          <w:rFonts w:eastAsia="Cambria"/>
          <w:sz w:val="16"/>
        </w:rPr>
      </w:pPr>
      <w:r w:rsidRPr="007754E1">
        <w:rPr>
          <w:rFonts w:eastAsia="Cambria"/>
          <w:sz w:val="16"/>
        </w:rPr>
        <w:t xml:space="preserve">Before the First World War started, </w:t>
      </w:r>
      <w:r w:rsidRPr="007754E1">
        <w:rPr>
          <w:rFonts w:eastAsia="Cambria"/>
          <w:u w:val="single"/>
        </w:rPr>
        <w:t>powers</w:t>
      </w:r>
      <w:r w:rsidRPr="007754E1">
        <w:rPr>
          <w:rFonts w:eastAsia="Cambria"/>
          <w:sz w:val="16"/>
        </w:rPr>
        <w:t xml:space="preserve"> great and small </w:t>
      </w:r>
      <w:r w:rsidRPr="007754E1">
        <w:rPr>
          <w:rFonts w:eastAsia="Cambria"/>
          <w:u w:val="single"/>
        </w:rPr>
        <w:t>took a</w:t>
      </w:r>
      <w:r w:rsidRPr="007754E1">
        <w:rPr>
          <w:rFonts w:eastAsia="Cambria"/>
          <w:sz w:val="16"/>
        </w:rPr>
        <w:t xml:space="preserve"> </w:t>
      </w:r>
      <w:r w:rsidRPr="007754E1">
        <w:rPr>
          <w:rFonts w:eastAsia="Cambria"/>
          <w:b/>
          <w:iCs/>
          <w:u w:val="single"/>
        </w:rPr>
        <w:t>variety of steps</w:t>
      </w:r>
      <w:r w:rsidRPr="007754E1">
        <w:rPr>
          <w:rFonts w:eastAsia="Cambria"/>
          <w:sz w:val="16"/>
        </w:rPr>
        <w:t xml:space="preserve"> </w:t>
      </w:r>
      <w:r w:rsidRPr="007754E1">
        <w:rPr>
          <w:rFonts w:eastAsia="Cambria"/>
          <w:u w:val="single"/>
        </w:rPr>
        <w:t>to thwart</w:t>
      </w:r>
      <w:r w:rsidRPr="007754E1">
        <w:rPr>
          <w:rFonts w:eastAsia="Cambria"/>
          <w:sz w:val="16"/>
        </w:rPr>
        <w:t xml:space="preserve"> the </w:t>
      </w:r>
      <w:r w:rsidRPr="007754E1">
        <w:rPr>
          <w:rFonts w:eastAsia="Cambria"/>
          <w:u w:val="single"/>
        </w:rPr>
        <w:t>globalization</w:t>
      </w:r>
      <w:r w:rsidRPr="007754E1">
        <w:rPr>
          <w:rFonts w:eastAsia="Cambria"/>
          <w:sz w:val="16"/>
        </w:rPr>
        <w:t xml:space="preserve"> of the 19th century. </w:t>
      </w:r>
      <w:r w:rsidRPr="007754E1">
        <w:rPr>
          <w:rFonts w:eastAsia="Cambria"/>
          <w:u w:val="single"/>
        </w:rPr>
        <w:t>Each of these steps made it</w:t>
      </w:r>
      <w:r w:rsidRPr="007754E1">
        <w:rPr>
          <w:rFonts w:eastAsia="Cambria"/>
          <w:sz w:val="16"/>
        </w:rPr>
        <w:t xml:space="preserve"> </w:t>
      </w:r>
      <w:r w:rsidRPr="007754E1">
        <w:rPr>
          <w:rFonts w:eastAsia="Cambria"/>
          <w:b/>
          <w:iCs/>
          <w:u w:val="single"/>
        </w:rPr>
        <w:t>easier</w:t>
      </w:r>
      <w:r w:rsidRPr="007754E1">
        <w:rPr>
          <w:rFonts w:eastAsia="Cambria"/>
          <w:sz w:val="16"/>
        </w:rPr>
        <w:t xml:space="preserve"> </w:t>
      </w:r>
      <w:r w:rsidRPr="007754E1">
        <w:rPr>
          <w:rFonts w:eastAsia="Cambria"/>
          <w:u w:val="single"/>
        </w:rPr>
        <w:t>for</w:t>
      </w:r>
      <w:r w:rsidRPr="007754E1">
        <w:rPr>
          <w:rFonts w:eastAsia="Cambria"/>
          <w:sz w:val="16"/>
        </w:rPr>
        <w:t xml:space="preserve"> the </w:t>
      </w:r>
      <w:r w:rsidRPr="007754E1">
        <w:rPr>
          <w:rFonts w:eastAsia="Cambria"/>
          <w:u w:val="single"/>
        </w:rPr>
        <w:t>key combatants to</w:t>
      </w:r>
      <w:r w:rsidRPr="007754E1">
        <w:rPr>
          <w:rFonts w:eastAsia="Cambria"/>
          <w:sz w:val="16"/>
        </w:rPr>
        <w:t xml:space="preserve"> </w:t>
      </w:r>
      <w:r w:rsidRPr="007754E1">
        <w:rPr>
          <w:rFonts w:eastAsia="Cambria"/>
          <w:b/>
          <w:iCs/>
          <w:u w:val="single"/>
        </w:rPr>
        <w:t>conceive of a general war</w:t>
      </w:r>
      <w:r w:rsidRPr="007754E1">
        <w:rPr>
          <w:rFonts w:eastAsia="Cambria"/>
          <w:sz w:val="16"/>
        </w:rPr>
        <w:t>.</w:t>
      </w:r>
    </w:p>
    <w:p w14:paraId="6E53E41C" w14:textId="77777777" w:rsidR="007754E1" w:rsidRPr="007754E1" w:rsidRDefault="007754E1" w:rsidP="007754E1">
      <w:pPr>
        <w:ind w:left="720"/>
        <w:rPr>
          <w:rFonts w:eastAsia="Cambria"/>
          <w:sz w:val="16"/>
        </w:rPr>
      </w:pPr>
      <w:r w:rsidRPr="007754E1">
        <w:rPr>
          <w:rFonts w:eastAsia="Cambria"/>
          <w:sz w:val="16"/>
        </w:rPr>
        <w:t xml:space="preserve">We are beginning to see a similar approach to the globalization of the 21st century. One by one, </w:t>
      </w:r>
      <w:r w:rsidRPr="007754E1">
        <w:rPr>
          <w:rFonts w:eastAsia="Cambria"/>
          <w:highlight w:val="cyan"/>
          <w:u w:val="single"/>
        </w:rPr>
        <w:t>the</w:t>
      </w:r>
      <w:r w:rsidRPr="007754E1">
        <w:rPr>
          <w:rFonts w:eastAsia="Cambria"/>
          <w:sz w:val="16"/>
          <w:highlight w:val="cyan"/>
        </w:rPr>
        <w:t xml:space="preserve"> </w:t>
      </w:r>
      <w:r w:rsidRPr="007754E1">
        <w:rPr>
          <w:rFonts w:eastAsia="Cambria"/>
          <w:b/>
          <w:iCs/>
          <w:highlight w:val="cyan"/>
          <w:u w:val="single"/>
        </w:rPr>
        <w:t>economic</w:t>
      </w:r>
      <w:r w:rsidRPr="007754E1">
        <w:rPr>
          <w:rFonts w:eastAsia="Cambria"/>
          <w:b/>
          <w:iCs/>
          <w:u w:val="single"/>
        </w:rPr>
        <w:t xml:space="preserve"> </w:t>
      </w:r>
      <w:r w:rsidRPr="007754E1">
        <w:rPr>
          <w:rFonts w:eastAsia="Cambria"/>
          <w:b/>
          <w:iCs/>
          <w:highlight w:val="cyan"/>
          <w:u w:val="single"/>
        </w:rPr>
        <w:t>constraints</w:t>
      </w:r>
      <w:r w:rsidRPr="007754E1">
        <w:rPr>
          <w:rFonts w:eastAsia="Cambria"/>
          <w:sz w:val="16"/>
          <w:highlight w:val="cyan"/>
        </w:rPr>
        <w:t xml:space="preserve"> </w:t>
      </w:r>
      <w:r w:rsidRPr="007754E1">
        <w:rPr>
          <w:rFonts w:eastAsia="Cambria"/>
          <w:highlight w:val="cyan"/>
          <w:u w:val="single"/>
        </w:rPr>
        <w:t>on</w:t>
      </w:r>
      <w:r w:rsidRPr="007754E1">
        <w:rPr>
          <w:rFonts w:eastAsia="Cambria"/>
          <w:u w:val="single"/>
        </w:rPr>
        <w:t xml:space="preserve"> military </w:t>
      </w:r>
      <w:r w:rsidRPr="007754E1">
        <w:rPr>
          <w:rFonts w:eastAsia="Cambria"/>
          <w:highlight w:val="cyan"/>
          <w:u w:val="single"/>
        </w:rPr>
        <w:t>aggression are</w:t>
      </w:r>
      <w:r w:rsidRPr="007754E1">
        <w:rPr>
          <w:rFonts w:eastAsia="Cambria"/>
          <w:sz w:val="16"/>
          <w:highlight w:val="cyan"/>
        </w:rPr>
        <w:t xml:space="preserve"> </w:t>
      </w:r>
      <w:r w:rsidRPr="007754E1">
        <w:rPr>
          <w:rFonts w:eastAsia="Cambria"/>
          <w:b/>
          <w:iCs/>
          <w:highlight w:val="cyan"/>
          <w:u w:val="single"/>
        </w:rPr>
        <w:t>eroding</w:t>
      </w:r>
      <w:r w:rsidRPr="007754E1">
        <w:rPr>
          <w:rFonts w:eastAsia="Cambria"/>
          <w:sz w:val="16"/>
        </w:rPr>
        <w:t>. And too many have forgotten—or never knew—how this played out a century ago.</w:t>
      </w:r>
    </w:p>
    <w:p w14:paraId="2362E8A1" w14:textId="77777777" w:rsidR="007754E1" w:rsidRPr="007754E1" w:rsidRDefault="007754E1" w:rsidP="007754E1">
      <w:pPr>
        <w:ind w:left="720"/>
        <w:rPr>
          <w:rFonts w:eastAsia="Cambria"/>
          <w:sz w:val="16"/>
        </w:rPr>
      </w:pPr>
      <w:r w:rsidRPr="007754E1">
        <w:rPr>
          <w:rFonts w:eastAsia="Cambria"/>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2483360B" w14:textId="77777777" w:rsidR="007754E1" w:rsidRPr="007754E1" w:rsidRDefault="007754E1" w:rsidP="007754E1">
      <w:pPr>
        <w:ind w:left="720"/>
        <w:rPr>
          <w:rFonts w:eastAsia="Cambria"/>
          <w:sz w:val="16"/>
        </w:rPr>
      </w:pPr>
      <w:r w:rsidRPr="007754E1">
        <w:rPr>
          <w:rFonts w:eastAsia="Cambria"/>
          <w:sz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58BCF765" w14:textId="77777777" w:rsidR="007754E1" w:rsidRPr="007754E1" w:rsidRDefault="007754E1" w:rsidP="007754E1">
      <w:pPr>
        <w:ind w:left="720"/>
        <w:rPr>
          <w:rFonts w:eastAsia="Cambria"/>
          <w:sz w:val="16"/>
        </w:rPr>
      </w:pPr>
      <w:r w:rsidRPr="007754E1">
        <w:rPr>
          <w:rFonts w:eastAsia="Cambria"/>
          <w:sz w:val="16"/>
        </w:rPr>
        <w:t xml:space="preserve">In retrospect, the 30 years of tariff hikes, trade wars, and currency conflicts that preceded 1914 were harbingers of the devastation to come. European governments did not necessarily want to ignite a war among the great powers. </w:t>
      </w:r>
      <w:r w:rsidRPr="007754E1">
        <w:rPr>
          <w:rFonts w:eastAsia="Cambria"/>
          <w:u w:val="single"/>
        </w:rPr>
        <w:t>By</w:t>
      </w:r>
      <w:r w:rsidRPr="007754E1">
        <w:rPr>
          <w:rFonts w:eastAsia="Cambria"/>
          <w:sz w:val="16"/>
        </w:rPr>
        <w:t xml:space="preserve"> </w:t>
      </w:r>
      <w:r w:rsidRPr="007754E1">
        <w:rPr>
          <w:rFonts w:eastAsia="Cambria"/>
          <w:b/>
          <w:iCs/>
          <w:u w:val="single"/>
        </w:rPr>
        <w:t>reducing</w:t>
      </w:r>
      <w:r w:rsidRPr="007754E1">
        <w:rPr>
          <w:rFonts w:eastAsia="Cambria"/>
          <w:sz w:val="16"/>
        </w:rPr>
        <w:t xml:space="preserve"> their </w:t>
      </w:r>
      <w:r w:rsidRPr="007754E1">
        <w:rPr>
          <w:rFonts w:eastAsia="Cambria"/>
          <w:b/>
          <w:iCs/>
          <w:u w:val="single"/>
        </w:rPr>
        <w:t>interdependence</w:t>
      </w:r>
      <w:r w:rsidRPr="007754E1">
        <w:rPr>
          <w:rFonts w:eastAsia="Cambria"/>
          <w:sz w:val="16"/>
        </w:rPr>
        <w:t xml:space="preserve">, however, </w:t>
      </w:r>
      <w:r w:rsidRPr="007754E1">
        <w:rPr>
          <w:rFonts w:eastAsia="Cambria"/>
          <w:u w:val="single"/>
        </w:rPr>
        <w:t>they made that option</w:t>
      </w:r>
      <w:r w:rsidRPr="007754E1">
        <w:rPr>
          <w:rFonts w:eastAsia="Cambria"/>
          <w:sz w:val="16"/>
        </w:rPr>
        <w:t xml:space="preserve"> </w:t>
      </w:r>
      <w:r w:rsidRPr="007754E1">
        <w:rPr>
          <w:rFonts w:eastAsia="Cambria"/>
          <w:b/>
          <w:iCs/>
          <w:u w:val="single"/>
        </w:rPr>
        <w:t>conceivable</w:t>
      </w:r>
      <w:r w:rsidRPr="007754E1">
        <w:rPr>
          <w:rFonts w:eastAsia="Cambria"/>
          <w:sz w:val="16"/>
        </w:rPr>
        <w:t>.</w:t>
      </w:r>
    </w:p>
    <w:p w14:paraId="646BCEC2" w14:textId="77777777" w:rsidR="007754E1" w:rsidRPr="007754E1" w:rsidRDefault="007754E1" w:rsidP="007754E1">
      <w:pPr>
        <w:ind w:left="720"/>
        <w:rPr>
          <w:rFonts w:eastAsia="Cambria"/>
          <w:sz w:val="16"/>
        </w:rPr>
      </w:pPr>
      <w:r w:rsidRPr="007754E1">
        <w:rPr>
          <w:rFonts w:eastAsia="Cambria"/>
          <w:sz w:val="16"/>
        </w:rPr>
        <w:t xml:space="preserve">…the backlash to globalization that preceded the Great War seems to be reprised in the </w:t>
      </w:r>
      <w:r w:rsidRPr="007754E1">
        <w:rPr>
          <w:rFonts w:eastAsia="Cambria"/>
          <w:highlight w:val="cyan"/>
          <w:u w:val="single"/>
        </w:rPr>
        <w:t>current moment</w:t>
      </w:r>
      <w:r w:rsidRPr="007754E1">
        <w:rPr>
          <w:rFonts w:eastAsia="Cambria"/>
          <w:sz w:val="16"/>
        </w:rPr>
        <w:t xml:space="preserve">. Indeed, there are ways in which the current moment </w:t>
      </w:r>
      <w:r w:rsidRPr="007754E1">
        <w:rPr>
          <w:rFonts w:eastAsia="Cambria"/>
          <w:u w:val="single"/>
        </w:rPr>
        <w:t>is</w:t>
      </w:r>
      <w:r w:rsidRPr="007754E1">
        <w:rPr>
          <w:rFonts w:eastAsia="Cambria"/>
          <w:sz w:val="16"/>
        </w:rPr>
        <w:t xml:space="preserve"> </w:t>
      </w:r>
      <w:r w:rsidRPr="007754E1">
        <w:rPr>
          <w:rFonts w:eastAsia="Cambria"/>
          <w:b/>
          <w:iCs/>
          <w:highlight w:val="cyan"/>
          <w:u w:val="single"/>
        </w:rPr>
        <w:t>scarier than the pre-1914 era</w:t>
      </w:r>
      <w:r w:rsidRPr="007754E1">
        <w:rPr>
          <w:rFonts w:eastAsia="Cambria"/>
          <w:sz w:val="16"/>
        </w:rPr>
        <w:t xml:space="preserve">. Back then, the world’s hegemon, the United Kingdom, acted as a brake on economic closure. In 2019, the United States is the protectionist with its foot on the accelerator. The </w:t>
      </w:r>
      <w:r w:rsidRPr="007754E1">
        <w:rPr>
          <w:rFonts w:eastAsia="Cambria"/>
          <w:u w:val="single"/>
        </w:rPr>
        <w:t>constraints of</w:t>
      </w:r>
      <w:r w:rsidRPr="007754E1">
        <w:rPr>
          <w:rFonts w:eastAsia="Cambria"/>
          <w:sz w:val="16"/>
        </w:rPr>
        <w:t xml:space="preserve"> Sino-American </w:t>
      </w:r>
      <w:r w:rsidRPr="007754E1">
        <w:rPr>
          <w:rFonts w:eastAsia="Cambria"/>
          <w:u w:val="single"/>
        </w:rPr>
        <w:t>interdependence</w:t>
      </w:r>
      <w:r w:rsidRPr="007754E1">
        <w:rPr>
          <w:rFonts w:eastAsia="Cambria"/>
          <w:sz w:val="16"/>
        </w:rPr>
        <w:t>—what economist Larry Summers once called “the financial balance of terror”—</w:t>
      </w:r>
      <w:r w:rsidRPr="007754E1">
        <w:rPr>
          <w:rFonts w:eastAsia="Cambria"/>
          <w:b/>
          <w:iCs/>
          <w:u w:val="single"/>
        </w:rPr>
        <w:t>no longer look so binding</w:t>
      </w:r>
      <w:r w:rsidRPr="007754E1">
        <w:rPr>
          <w:rFonts w:eastAsia="Cambria"/>
          <w:sz w:val="16"/>
        </w:rPr>
        <w:t xml:space="preserve">. And </w:t>
      </w:r>
      <w:r w:rsidRPr="007754E1">
        <w:rPr>
          <w:rFonts w:eastAsia="Cambria"/>
          <w:highlight w:val="cyan"/>
          <w:u w:val="single"/>
        </w:rPr>
        <w:t>there are</w:t>
      </w:r>
      <w:r w:rsidRPr="007754E1">
        <w:rPr>
          <w:rFonts w:eastAsia="Cambria"/>
          <w:sz w:val="16"/>
          <w:highlight w:val="cyan"/>
        </w:rPr>
        <w:t xml:space="preserve"> </w:t>
      </w:r>
      <w:r w:rsidRPr="007754E1">
        <w:rPr>
          <w:rFonts w:eastAsia="Cambria"/>
          <w:b/>
          <w:iCs/>
          <w:highlight w:val="cyan"/>
          <w:u w:val="single"/>
        </w:rPr>
        <w:t>far too</w:t>
      </w:r>
      <w:r w:rsidRPr="007754E1">
        <w:rPr>
          <w:rFonts w:eastAsia="Cambria"/>
          <w:b/>
          <w:iCs/>
          <w:u w:val="single"/>
        </w:rPr>
        <w:t xml:space="preserve"> </w:t>
      </w:r>
      <w:r w:rsidRPr="007754E1">
        <w:rPr>
          <w:rFonts w:eastAsia="Cambria"/>
          <w:b/>
          <w:iCs/>
          <w:highlight w:val="cyan"/>
          <w:u w:val="single"/>
        </w:rPr>
        <w:t>many</w:t>
      </w:r>
      <w:r w:rsidRPr="007754E1">
        <w:rPr>
          <w:rFonts w:eastAsia="Cambria"/>
          <w:sz w:val="16"/>
          <w:highlight w:val="cyan"/>
        </w:rPr>
        <w:t xml:space="preserve"> </w:t>
      </w:r>
      <w:r w:rsidRPr="007754E1">
        <w:rPr>
          <w:rFonts w:eastAsia="Cambria"/>
          <w:highlight w:val="cyan"/>
          <w:u w:val="single"/>
        </w:rPr>
        <w:t>hot spots</w:t>
      </w:r>
      <w:r w:rsidRPr="007754E1">
        <w:rPr>
          <w:rFonts w:eastAsia="Cambria"/>
          <w:u w:val="single"/>
        </w:rPr>
        <w:t>—the</w:t>
      </w:r>
      <w:r w:rsidRPr="007754E1">
        <w:rPr>
          <w:rFonts w:eastAsia="Cambria"/>
          <w:sz w:val="16"/>
        </w:rPr>
        <w:t xml:space="preserve"> </w:t>
      </w:r>
      <w:r w:rsidRPr="007754E1">
        <w:rPr>
          <w:rFonts w:eastAsia="Cambria"/>
          <w:b/>
          <w:iCs/>
          <w:u w:val="single"/>
        </w:rPr>
        <w:t>Korean peninsula</w:t>
      </w:r>
      <w:r w:rsidRPr="007754E1">
        <w:rPr>
          <w:rFonts w:eastAsia="Cambria"/>
          <w:sz w:val="16"/>
        </w:rPr>
        <w:t xml:space="preserve">, </w:t>
      </w:r>
      <w:r w:rsidRPr="007754E1">
        <w:rPr>
          <w:rFonts w:eastAsia="Cambria"/>
          <w:u w:val="single"/>
        </w:rPr>
        <w:t>the</w:t>
      </w:r>
      <w:r w:rsidRPr="007754E1">
        <w:rPr>
          <w:rFonts w:eastAsia="Cambria"/>
          <w:sz w:val="16"/>
        </w:rPr>
        <w:t xml:space="preserve"> </w:t>
      </w:r>
      <w:r w:rsidRPr="007754E1">
        <w:rPr>
          <w:rFonts w:eastAsia="Cambria"/>
          <w:b/>
          <w:iCs/>
          <w:u w:val="single"/>
        </w:rPr>
        <w:t>S</w:t>
      </w:r>
      <w:r w:rsidRPr="007754E1">
        <w:rPr>
          <w:rFonts w:eastAsia="Cambria"/>
          <w:sz w:val="16"/>
        </w:rPr>
        <w:t xml:space="preserve">outh </w:t>
      </w:r>
      <w:r w:rsidRPr="007754E1">
        <w:rPr>
          <w:rFonts w:eastAsia="Cambria"/>
          <w:b/>
          <w:iCs/>
          <w:u w:val="single"/>
        </w:rPr>
        <w:t>C</w:t>
      </w:r>
      <w:r w:rsidRPr="007754E1">
        <w:rPr>
          <w:rFonts w:eastAsia="Cambria"/>
          <w:sz w:val="16"/>
        </w:rPr>
        <w:t xml:space="preserve">hina </w:t>
      </w:r>
      <w:r w:rsidRPr="007754E1">
        <w:rPr>
          <w:rFonts w:eastAsia="Cambria"/>
          <w:b/>
          <w:iCs/>
          <w:u w:val="single"/>
        </w:rPr>
        <w:t>S</w:t>
      </w:r>
      <w:r w:rsidRPr="007754E1">
        <w:rPr>
          <w:rFonts w:eastAsia="Cambria"/>
          <w:sz w:val="16"/>
        </w:rPr>
        <w:t xml:space="preserve">ea, </w:t>
      </w:r>
      <w:r w:rsidRPr="007754E1">
        <w:rPr>
          <w:rFonts w:eastAsia="Cambria"/>
          <w:b/>
          <w:iCs/>
          <w:u w:val="single"/>
        </w:rPr>
        <w:t>Taiwan</w:t>
      </w:r>
      <w:r w:rsidRPr="007754E1">
        <w:rPr>
          <w:rFonts w:eastAsia="Cambria"/>
          <w:sz w:val="16"/>
        </w:rPr>
        <w:t>—where the kindling seems awfully dry.</w:t>
      </w:r>
    </w:p>
    <w:p w14:paraId="16E7C5FD" w14:textId="77777777" w:rsidR="007754E1" w:rsidRPr="007754E1" w:rsidRDefault="007754E1" w:rsidP="007754E1">
      <w:pPr>
        <w:rPr>
          <w:rFonts w:eastAsia="Cambria"/>
          <w:sz w:val="16"/>
        </w:rPr>
      </w:pPr>
      <w:r w:rsidRPr="007754E1">
        <w:rPr>
          <w:rFonts w:eastAsia="Cambria"/>
          <w:sz w:val="16"/>
        </w:rPr>
        <w:t>Multipolarity</w:t>
      </w:r>
    </w:p>
    <w:p w14:paraId="54A348C2" w14:textId="77777777" w:rsidR="007754E1" w:rsidRPr="007754E1" w:rsidRDefault="007754E1" w:rsidP="007754E1">
      <w:pPr>
        <w:rPr>
          <w:rFonts w:eastAsia="Cambria"/>
          <w:sz w:val="16"/>
        </w:rPr>
      </w:pPr>
      <w:r w:rsidRPr="007754E1">
        <w:rPr>
          <w:rFonts w:eastAsia="Cambria"/>
          <w:sz w:val="16"/>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7754E1">
        <w:rPr>
          <w:rFonts w:eastAsia="Cambria"/>
          <w:u w:val="single"/>
        </w:rPr>
        <w:t>Multipolarity</w:t>
      </w:r>
      <w:r w:rsidRPr="007754E1">
        <w:rPr>
          <w:rFonts w:eastAsia="Cambria"/>
          <w:sz w:val="16"/>
        </w:rPr>
        <w:t xml:space="preserve"> also </w:t>
      </w:r>
      <w:r w:rsidRPr="007754E1">
        <w:rPr>
          <w:rFonts w:eastAsia="Cambria"/>
          <w:u w:val="single"/>
        </w:rPr>
        <w:t>entails a</w:t>
      </w:r>
      <w:r w:rsidRPr="007754E1">
        <w:rPr>
          <w:rFonts w:eastAsia="Cambria"/>
          <w:sz w:val="16"/>
        </w:rPr>
        <w:t xml:space="preserve"> </w:t>
      </w:r>
      <w:r w:rsidRPr="007754E1">
        <w:rPr>
          <w:rFonts w:eastAsia="Cambria"/>
          <w:b/>
          <w:iCs/>
          <w:u w:val="single"/>
        </w:rPr>
        <w:t>greater potential for sudden changes</w:t>
      </w:r>
      <w:r w:rsidRPr="007754E1">
        <w:rPr>
          <w:rFonts w:eastAsia="Cambria"/>
          <w:sz w:val="16"/>
        </w:rPr>
        <w:t xml:space="preserve"> </w:t>
      </w:r>
      <w:r w:rsidRPr="007754E1">
        <w:rPr>
          <w:rFonts w:eastAsia="Cambria"/>
          <w:u w:val="single"/>
        </w:rPr>
        <w:t>in the balance of power</w:t>
      </w:r>
      <w:r w:rsidRPr="007754E1">
        <w:rPr>
          <w:rFonts w:eastAsia="Cambria"/>
          <w:sz w:val="16"/>
        </w:rPr>
        <w:t xml:space="preserve">, as one </w:t>
      </w:r>
      <w:r w:rsidRPr="007754E1">
        <w:rPr>
          <w:rFonts w:eastAsia="Cambria"/>
          <w:u w:val="single"/>
        </w:rPr>
        <w:t>state may</w:t>
      </w:r>
      <w:r w:rsidRPr="007754E1">
        <w:rPr>
          <w:rFonts w:eastAsia="Cambria"/>
          <w:sz w:val="16"/>
        </w:rPr>
        <w:t xml:space="preserve"> </w:t>
      </w:r>
      <w:r w:rsidRPr="007754E1">
        <w:rPr>
          <w:rFonts w:eastAsia="Cambria"/>
          <w:b/>
          <w:iCs/>
          <w:u w:val="single"/>
        </w:rPr>
        <w:t>defect</w:t>
      </w:r>
      <w:r w:rsidRPr="007754E1">
        <w:rPr>
          <w:rFonts w:eastAsia="Cambria"/>
          <w:sz w:val="16"/>
        </w:rPr>
        <w:t xml:space="preserve"> </w:t>
      </w:r>
      <w:r w:rsidRPr="007754E1">
        <w:rPr>
          <w:rFonts w:eastAsia="Cambria"/>
          <w:u w:val="single"/>
        </w:rPr>
        <w:t>to another coalition</w:t>
      </w:r>
      <w:r w:rsidRPr="007754E1">
        <w:rPr>
          <w:rFonts w:eastAsia="Cambria"/>
          <w:sz w:val="16"/>
        </w:rPr>
        <w:t xml:space="preserve"> or opt out, </w:t>
      </w:r>
      <w:r w:rsidRPr="007754E1">
        <w:rPr>
          <w:rFonts w:eastAsia="Cambria"/>
          <w:u w:val="single"/>
        </w:rPr>
        <w:t>and</w:t>
      </w:r>
      <w:r w:rsidRPr="007754E1">
        <w:rPr>
          <w:rFonts w:eastAsia="Cambria"/>
          <w:sz w:val="16"/>
        </w:rPr>
        <w:t xml:space="preserve"> as a result, </w:t>
      </w:r>
      <w:r w:rsidRPr="007754E1">
        <w:rPr>
          <w:rFonts w:eastAsia="Cambria"/>
          <w:u w:val="single"/>
        </w:rPr>
        <w:t>the greater the degree of</w:t>
      </w:r>
      <w:r w:rsidRPr="007754E1">
        <w:rPr>
          <w:rFonts w:eastAsia="Cambria"/>
          <w:sz w:val="16"/>
        </w:rPr>
        <w:t xml:space="preserve"> </w:t>
      </w:r>
      <w:r w:rsidRPr="007754E1">
        <w:rPr>
          <w:rFonts w:eastAsia="Cambria"/>
          <w:b/>
          <w:iCs/>
          <w:u w:val="single"/>
        </w:rPr>
        <w:t>uncertainty</w:t>
      </w:r>
      <w:r w:rsidRPr="007754E1">
        <w:rPr>
          <w:rFonts w:eastAsia="Cambria"/>
          <w:sz w:val="16"/>
        </w:rPr>
        <w:t xml:space="preserve"> </w:t>
      </w:r>
      <w:r w:rsidRPr="007754E1">
        <w:rPr>
          <w:rFonts w:eastAsia="Cambria"/>
          <w:u w:val="single"/>
        </w:rPr>
        <w:t>experienced by all states, and</w:t>
      </w:r>
      <w:r w:rsidRPr="007754E1">
        <w:rPr>
          <w:rFonts w:eastAsia="Cambria"/>
          <w:sz w:val="16"/>
        </w:rPr>
        <w:t xml:space="preserve"> the </w:t>
      </w:r>
      <w:r w:rsidRPr="007754E1">
        <w:rPr>
          <w:rFonts w:eastAsia="Cambria"/>
          <w:u w:val="single"/>
        </w:rPr>
        <w:t>greater th</w:t>
      </w:r>
      <w:r w:rsidRPr="007754E1">
        <w:rPr>
          <w:rFonts w:eastAsia="Cambria"/>
          <w:sz w:val="16"/>
        </w:rPr>
        <w:t xml:space="preserve">e </w:t>
      </w:r>
      <w:r w:rsidRPr="007754E1">
        <w:rPr>
          <w:rFonts w:eastAsia="Cambria"/>
          <w:b/>
          <w:iCs/>
          <w:u w:val="single"/>
        </w:rPr>
        <w:t>plausibility</w:t>
      </w:r>
      <w:r w:rsidRPr="007754E1">
        <w:rPr>
          <w:rFonts w:eastAsia="Cambria"/>
          <w:sz w:val="16"/>
        </w:rPr>
        <w:t xml:space="preserve"> </w:t>
      </w:r>
      <w:r w:rsidRPr="007754E1">
        <w:rPr>
          <w:rFonts w:eastAsia="Cambria"/>
          <w:u w:val="single"/>
        </w:rPr>
        <w:t>of downside assumptions about</w:t>
      </w:r>
      <w:r w:rsidRPr="007754E1">
        <w:rPr>
          <w:rFonts w:eastAsia="Cambria"/>
          <w:sz w:val="16"/>
        </w:rPr>
        <w:t xml:space="preserve"> the </w:t>
      </w:r>
      <w:r w:rsidRPr="007754E1">
        <w:rPr>
          <w:rFonts w:eastAsia="Cambria"/>
          <w:b/>
          <w:iCs/>
          <w:u w:val="single"/>
        </w:rPr>
        <w:t>intentions</w:t>
      </w:r>
      <w:r w:rsidRPr="007754E1">
        <w:rPr>
          <w:rFonts w:eastAsia="Cambria"/>
          <w:sz w:val="16"/>
        </w:rPr>
        <w:t xml:space="preserve"> </w:t>
      </w:r>
      <w:r w:rsidRPr="007754E1">
        <w:rPr>
          <w:rFonts w:eastAsia="Cambria"/>
          <w:u w:val="single"/>
        </w:rPr>
        <w:t>and</w:t>
      </w:r>
      <w:r w:rsidRPr="007754E1">
        <w:rPr>
          <w:rFonts w:eastAsia="Cambria"/>
          <w:sz w:val="16"/>
        </w:rPr>
        <w:t xml:space="preserve"> </w:t>
      </w:r>
      <w:r w:rsidRPr="007754E1">
        <w:rPr>
          <w:rFonts w:eastAsia="Cambria"/>
          <w:b/>
          <w:iCs/>
          <w:u w:val="single"/>
        </w:rPr>
        <w:t>capabilities</w:t>
      </w:r>
      <w:r w:rsidRPr="007754E1">
        <w:rPr>
          <w:rFonts w:eastAsia="Cambria"/>
          <w:sz w:val="16"/>
        </w:rPr>
        <w:t xml:space="preserve"> </w:t>
      </w:r>
      <w:r w:rsidRPr="007754E1">
        <w:rPr>
          <w:rFonts w:eastAsia="Cambria"/>
          <w:u w:val="single"/>
        </w:rPr>
        <w:t>of one’s adversaries</w:t>
      </w:r>
      <w:r w:rsidRPr="007754E1">
        <w:rPr>
          <w:rFonts w:eastAsia="Cambria"/>
          <w:sz w:val="16"/>
        </w:rPr>
        <w:t xml:space="preserve">. </w:t>
      </w:r>
      <w:r w:rsidRPr="007754E1">
        <w:rPr>
          <w:rFonts w:eastAsia="Cambria"/>
          <w:u w:val="single"/>
        </w:rPr>
        <w:t>This</w:t>
      </w:r>
      <w:r w:rsidRPr="007754E1">
        <w:rPr>
          <w:rFonts w:eastAsia="Cambria"/>
          <w:sz w:val="16"/>
        </w:rPr>
        <w:t xml:space="preserve"> psychology, always present in international politics but particularly powerful in multipolarity, </w:t>
      </w:r>
      <w:r w:rsidRPr="007754E1">
        <w:rPr>
          <w:rFonts w:eastAsia="Cambria"/>
          <w:b/>
          <w:iCs/>
          <w:sz w:val="24"/>
          <w:u w:val="single"/>
        </w:rPr>
        <w:t>heightens the potential for escalation of minor conflicts</w:t>
      </w:r>
      <w:r w:rsidRPr="007754E1">
        <w:rPr>
          <w:rFonts w:eastAsia="Cambria"/>
          <w:sz w:val="16"/>
        </w:rPr>
        <w:t xml:space="preserve">, </w:t>
      </w:r>
      <w:r w:rsidRPr="007754E1">
        <w:rPr>
          <w:rFonts w:eastAsia="Cambria"/>
          <w:u w:val="single"/>
        </w:rPr>
        <w:t>and of states launching</w:t>
      </w:r>
      <w:r w:rsidRPr="007754E1">
        <w:rPr>
          <w:rFonts w:eastAsia="Cambria"/>
          <w:sz w:val="16"/>
        </w:rPr>
        <w:t xml:space="preserve"> </w:t>
      </w:r>
      <w:r w:rsidRPr="007754E1">
        <w:rPr>
          <w:rFonts w:eastAsia="Cambria"/>
          <w:b/>
          <w:iCs/>
          <w:u w:val="single"/>
        </w:rPr>
        <w:t>preventive</w:t>
      </w:r>
      <w:r w:rsidRPr="007754E1">
        <w:rPr>
          <w:rFonts w:eastAsia="Cambria"/>
          <w:sz w:val="16"/>
        </w:rPr>
        <w:t xml:space="preserve"> </w:t>
      </w:r>
      <w:r w:rsidRPr="007754E1">
        <w:rPr>
          <w:rFonts w:eastAsia="Cambria"/>
          <w:u w:val="single"/>
        </w:rPr>
        <w:t>or</w:t>
      </w:r>
      <w:r w:rsidRPr="007754E1">
        <w:rPr>
          <w:rFonts w:eastAsia="Cambria"/>
          <w:sz w:val="16"/>
        </w:rPr>
        <w:t xml:space="preserve"> </w:t>
      </w:r>
      <w:r w:rsidRPr="007754E1">
        <w:rPr>
          <w:rFonts w:eastAsia="Cambria"/>
          <w:b/>
          <w:iCs/>
          <w:u w:val="single"/>
        </w:rPr>
        <w:t>preemptive</w:t>
      </w:r>
      <w:r w:rsidRPr="007754E1">
        <w:rPr>
          <w:rFonts w:eastAsia="Cambria"/>
          <w:sz w:val="16"/>
        </w:rPr>
        <w:t xml:space="preserve"> </w:t>
      </w:r>
      <w:r w:rsidRPr="007754E1">
        <w:rPr>
          <w:rFonts w:eastAsia="Cambria"/>
          <w:u w:val="single"/>
        </w:rPr>
        <w:t>wars</w:t>
      </w:r>
      <w:r w:rsidRPr="007754E1">
        <w:rPr>
          <w:rFonts w:eastAsia="Cambria"/>
          <w:sz w:val="16"/>
        </w:rPr>
        <w:t xml:space="preserve">. In multipolarity, </w:t>
      </w:r>
      <w:r w:rsidRPr="007754E1">
        <w:rPr>
          <w:rFonts w:eastAsia="Cambria"/>
          <w:u w:val="single"/>
        </w:rPr>
        <w:t>states are always on edge, entertaining</w:t>
      </w:r>
      <w:r w:rsidRPr="007754E1">
        <w:rPr>
          <w:rFonts w:eastAsia="Cambria"/>
          <w:sz w:val="16"/>
        </w:rPr>
        <w:t xml:space="preserve"> </w:t>
      </w:r>
      <w:r w:rsidRPr="007754E1">
        <w:rPr>
          <w:rFonts w:eastAsia="Cambria"/>
          <w:b/>
          <w:iCs/>
          <w:u w:val="single"/>
        </w:rPr>
        <w:t>worst-case</w:t>
      </w:r>
      <w:r w:rsidRPr="007754E1">
        <w:rPr>
          <w:rFonts w:eastAsia="Cambria"/>
          <w:sz w:val="16"/>
        </w:rPr>
        <w:t xml:space="preserve"> </w:t>
      </w:r>
      <w:r w:rsidRPr="007754E1">
        <w:rPr>
          <w:rFonts w:eastAsia="Cambria"/>
          <w:u w:val="single"/>
        </w:rPr>
        <w:t>scenarios</w:t>
      </w:r>
      <w:r w:rsidRPr="007754E1">
        <w:rPr>
          <w:rFonts w:eastAsia="Cambria"/>
          <w:sz w:val="16"/>
        </w:rPr>
        <w:t xml:space="preserve"> about actual and potential enemies, </w:t>
      </w:r>
      <w:r w:rsidRPr="007754E1">
        <w:rPr>
          <w:rFonts w:eastAsia="Cambria"/>
          <w:u w:val="single"/>
        </w:rPr>
        <w:t>and</w:t>
      </w:r>
      <w:r w:rsidRPr="007754E1">
        <w:rPr>
          <w:rFonts w:eastAsia="Cambria"/>
          <w:sz w:val="16"/>
        </w:rPr>
        <w:t xml:space="preserve"> </w:t>
      </w:r>
      <w:r w:rsidRPr="007754E1">
        <w:rPr>
          <w:rFonts w:eastAsia="Cambria"/>
          <w:b/>
          <w:iCs/>
          <w:u w:val="single"/>
        </w:rPr>
        <w:t>acting</w:t>
      </w:r>
      <w:r w:rsidRPr="007754E1">
        <w:rPr>
          <w:rFonts w:eastAsia="Cambria"/>
          <w:sz w:val="16"/>
        </w:rPr>
        <w:t xml:space="preserve"> </w:t>
      </w:r>
      <w:r w:rsidRPr="007754E1">
        <w:rPr>
          <w:rFonts w:eastAsia="Cambria"/>
          <w:u w:val="single"/>
        </w:rPr>
        <w:t>on these fears</w:t>
      </w:r>
      <w:r w:rsidRPr="007754E1">
        <w:rPr>
          <w:rFonts w:eastAsia="Cambria"/>
          <w:sz w:val="16"/>
        </w:rPr>
        <w:t xml:space="preserve">—expanding their armies, introducing new weapon systems, </w:t>
      </w:r>
      <w:r w:rsidRPr="007754E1">
        <w:rPr>
          <w:rFonts w:eastAsia="Cambria"/>
          <w:u w:val="single"/>
        </w:rPr>
        <w:t>altering doctrine to</w:t>
      </w:r>
      <w:r w:rsidRPr="007754E1">
        <w:rPr>
          <w:rFonts w:eastAsia="Cambria"/>
          <w:sz w:val="16"/>
        </w:rPr>
        <w:t xml:space="preserve"> </w:t>
      </w:r>
      <w:r w:rsidRPr="007754E1">
        <w:rPr>
          <w:rFonts w:eastAsia="Cambria"/>
          <w:b/>
          <w:iCs/>
          <w:u w:val="single"/>
        </w:rPr>
        <w:t>relax</w:t>
      </w:r>
      <w:r w:rsidRPr="007754E1">
        <w:rPr>
          <w:rFonts w:eastAsia="Cambria"/>
          <w:sz w:val="16"/>
        </w:rPr>
        <w:t xml:space="preserve"> </w:t>
      </w:r>
      <w:r w:rsidRPr="007754E1">
        <w:rPr>
          <w:rFonts w:eastAsia="Cambria"/>
          <w:u w:val="single"/>
        </w:rPr>
        <w:t>constraints on the</w:t>
      </w:r>
      <w:r w:rsidRPr="007754E1">
        <w:rPr>
          <w:rFonts w:eastAsia="Cambria"/>
          <w:sz w:val="16"/>
        </w:rPr>
        <w:t xml:space="preserve"> </w:t>
      </w:r>
      <w:r w:rsidRPr="007754E1">
        <w:rPr>
          <w:rFonts w:eastAsia="Cambria"/>
          <w:b/>
          <w:iCs/>
          <w:u w:val="single"/>
        </w:rPr>
        <w:t>use of force</w:t>
      </w:r>
      <w:r w:rsidRPr="007754E1">
        <w:rPr>
          <w:rFonts w:eastAsia="Cambria"/>
          <w:sz w:val="16"/>
        </w:rPr>
        <w:t>—in ways that reinforce the worst fears of others.</w:t>
      </w:r>
    </w:p>
    <w:p w14:paraId="172B301E" w14:textId="77777777" w:rsidR="007754E1" w:rsidRPr="007754E1" w:rsidRDefault="007754E1" w:rsidP="007754E1">
      <w:pPr>
        <w:rPr>
          <w:rFonts w:eastAsia="Cambria"/>
          <w:sz w:val="16"/>
        </w:rPr>
      </w:pPr>
      <w:r w:rsidRPr="007754E1">
        <w:rPr>
          <w:rFonts w:eastAsia="Cambria"/>
          <w:sz w:val="16"/>
        </w:rPr>
        <w:t xml:space="preserve">The </w:t>
      </w:r>
      <w:r w:rsidRPr="007754E1">
        <w:rPr>
          <w:rFonts w:eastAsia="Cambria"/>
          <w:highlight w:val="cyan"/>
          <w:u w:val="single"/>
        </w:rPr>
        <w:t>risks</w:t>
      </w:r>
      <w:r w:rsidRPr="007754E1">
        <w:rPr>
          <w:rFonts w:eastAsia="Cambria"/>
          <w:sz w:val="16"/>
        </w:rPr>
        <w:t xml:space="preserve"> inherent in multipolarity </w:t>
      </w:r>
      <w:r w:rsidRPr="007754E1">
        <w:rPr>
          <w:rFonts w:eastAsia="Cambria"/>
          <w:highlight w:val="cyan"/>
          <w:u w:val="single"/>
        </w:rPr>
        <w:t>are</w:t>
      </w:r>
      <w:r w:rsidRPr="007754E1">
        <w:rPr>
          <w:rFonts w:eastAsia="Cambria"/>
          <w:sz w:val="16"/>
          <w:highlight w:val="cyan"/>
        </w:rPr>
        <w:t xml:space="preserve"> </w:t>
      </w:r>
      <w:r w:rsidRPr="007754E1">
        <w:rPr>
          <w:rFonts w:eastAsia="Cambria"/>
          <w:b/>
          <w:iCs/>
          <w:highlight w:val="cyan"/>
          <w:u w:val="single"/>
        </w:rPr>
        <w:t>heightened</w:t>
      </w:r>
      <w:r w:rsidRPr="007754E1">
        <w:rPr>
          <w:rFonts w:eastAsia="Cambria"/>
          <w:sz w:val="16"/>
          <w:highlight w:val="cyan"/>
        </w:rPr>
        <w:t xml:space="preserve"> </w:t>
      </w:r>
      <w:r w:rsidRPr="007754E1">
        <w:rPr>
          <w:rFonts w:eastAsia="Cambria"/>
          <w:highlight w:val="cyan"/>
          <w:u w:val="single"/>
        </w:rPr>
        <w:t>by</w:t>
      </w:r>
      <w:r w:rsidRPr="007754E1">
        <w:rPr>
          <w:rFonts w:eastAsia="Cambria"/>
          <w:u w:val="single"/>
        </w:rPr>
        <w:t xml:space="preserve"> the</w:t>
      </w:r>
      <w:r w:rsidRPr="007754E1">
        <w:rPr>
          <w:rFonts w:eastAsia="Cambria"/>
          <w:sz w:val="16"/>
        </w:rPr>
        <w:t xml:space="preserve"> attendant </w:t>
      </w:r>
      <w:r w:rsidRPr="007754E1">
        <w:rPr>
          <w:rFonts w:eastAsia="Cambria"/>
          <w:b/>
          <w:iCs/>
          <w:highlight w:val="cyan"/>
          <w:u w:val="single"/>
        </w:rPr>
        <w:t>weakening</w:t>
      </w:r>
      <w:r w:rsidRPr="007754E1">
        <w:rPr>
          <w:rFonts w:eastAsia="Cambria"/>
          <w:b/>
          <w:iCs/>
          <w:u w:val="single"/>
        </w:rPr>
        <w:t xml:space="preserve"> of global </w:t>
      </w:r>
      <w:r w:rsidRPr="007754E1">
        <w:rPr>
          <w:rFonts w:eastAsia="Cambria"/>
          <w:b/>
          <w:iCs/>
          <w:highlight w:val="cyan"/>
          <w:u w:val="single"/>
        </w:rPr>
        <w:t>institutions</w:t>
      </w:r>
      <w:r w:rsidRPr="007754E1">
        <w:rPr>
          <w:rFonts w:eastAsia="Cambria"/>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7754E1">
        <w:rPr>
          <w:rFonts w:eastAsia="Cambria"/>
          <w:u w:val="single"/>
        </w:rPr>
        <w:t>the</w:t>
      </w:r>
      <w:r w:rsidRPr="007754E1">
        <w:rPr>
          <w:rFonts w:eastAsia="Cambria"/>
          <w:sz w:val="16"/>
        </w:rPr>
        <w:t xml:space="preserve"> </w:t>
      </w:r>
      <w:r w:rsidRPr="007754E1">
        <w:rPr>
          <w:rFonts w:eastAsia="Cambria"/>
          <w:b/>
          <w:iCs/>
          <w:u w:val="single"/>
        </w:rPr>
        <w:t>influence</w:t>
      </w:r>
      <w:r w:rsidRPr="007754E1">
        <w:rPr>
          <w:rFonts w:eastAsia="Cambria"/>
          <w:sz w:val="16"/>
        </w:rPr>
        <w:t xml:space="preserve"> </w:t>
      </w:r>
      <w:r w:rsidRPr="007754E1">
        <w:rPr>
          <w:rFonts w:eastAsia="Cambria"/>
          <w:u w:val="single"/>
        </w:rPr>
        <w:t>of</w:t>
      </w:r>
      <w:r w:rsidRPr="007754E1">
        <w:rPr>
          <w:rFonts w:eastAsia="Cambria"/>
          <w:sz w:val="16"/>
        </w:rPr>
        <w:t xml:space="preserve"> multilateral </w:t>
      </w:r>
      <w:r w:rsidRPr="007754E1">
        <w:rPr>
          <w:rFonts w:eastAsia="Cambria"/>
          <w:u w:val="single"/>
        </w:rPr>
        <w:t>institutions as agent and actor is</w:t>
      </w:r>
      <w:r w:rsidRPr="007754E1">
        <w:rPr>
          <w:rFonts w:eastAsia="Cambria"/>
          <w:sz w:val="16"/>
        </w:rPr>
        <w:t xml:space="preserve"> </w:t>
      </w:r>
      <w:r w:rsidRPr="007754E1">
        <w:rPr>
          <w:rFonts w:eastAsia="Cambria"/>
          <w:b/>
          <w:iCs/>
          <w:u w:val="single"/>
        </w:rPr>
        <w:t>clearly in decline</w:t>
      </w:r>
      <w:r w:rsidRPr="007754E1">
        <w:rPr>
          <w:rFonts w:eastAsia="Cambria"/>
          <w:sz w:val="16"/>
        </w:rPr>
        <w:t xml:space="preserve">, </w:t>
      </w:r>
      <w:r w:rsidRPr="007754E1">
        <w:rPr>
          <w:rFonts w:eastAsia="Cambria"/>
          <w:u w:val="single"/>
        </w:rPr>
        <w:t>a result of</w:t>
      </w:r>
      <w:r w:rsidRPr="007754E1">
        <w:rPr>
          <w:rFonts w:eastAsia="Cambria"/>
          <w:sz w:val="16"/>
        </w:rPr>
        <w:t xml:space="preserve"> bottom-up populist/nationalist </w:t>
      </w:r>
      <w:r w:rsidRPr="007754E1">
        <w:rPr>
          <w:rFonts w:eastAsia="Cambria"/>
          <w:u w:val="single"/>
        </w:rPr>
        <w:t>pressures</w:t>
      </w:r>
      <w:r w:rsidRPr="007754E1">
        <w:rPr>
          <w:rFonts w:eastAsia="Cambria"/>
          <w:sz w:val="16"/>
        </w:rPr>
        <w:t xml:space="preserve"> </w:t>
      </w:r>
      <w:r w:rsidRPr="007754E1">
        <w:rPr>
          <w:rFonts w:eastAsia="Cambria"/>
          <w:b/>
          <w:iCs/>
          <w:u w:val="single"/>
        </w:rPr>
        <w:t>experienced</w:t>
      </w:r>
      <w:r w:rsidRPr="007754E1">
        <w:rPr>
          <w:rFonts w:eastAsia="Cambria"/>
          <w:sz w:val="16"/>
        </w:rPr>
        <w:t xml:space="preserve"> </w:t>
      </w:r>
      <w:r w:rsidRPr="007754E1">
        <w:rPr>
          <w:rFonts w:eastAsia="Cambria"/>
          <w:u w:val="single"/>
        </w:rPr>
        <w:t>in many countries, as well as</w:t>
      </w:r>
      <w:r w:rsidRPr="007754E1">
        <w:rPr>
          <w:rFonts w:eastAsia="Cambria"/>
          <w:sz w:val="16"/>
        </w:rPr>
        <w:t xml:space="preserve"> the </w:t>
      </w:r>
      <w:r w:rsidRPr="007754E1">
        <w:rPr>
          <w:rFonts w:eastAsia="Cambria"/>
          <w:b/>
          <w:iCs/>
          <w:u w:val="single"/>
        </w:rPr>
        <w:t>coordination problems</w:t>
      </w:r>
      <w:r w:rsidRPr="007754E1">
        <w:rPr>
          <w:rFonts w:eastAsia="Cambria"/>
          <w:sz w:val="16"/>
        </w:rPr>
        <w:t xml:space="preserve"> that increase in a system of multiple great powers. As conflict resolution institutions atrophy, </w:t>
      </w:r>
      <w:r w:rsidRPr="007754E1">
        <w:rPr>
          <w:rFonts w:eastAsia="Cambria"/>
          <w:highlight w:val="cyan"/>
          <w:u w:val="single"/>
        </w:rPr>
        <w:t>great powers</w:t>
      </w:r>
      <w:r w:rsidRPr="007754E1">
        <w:rPr>
          <w:rFonts w:eastAsia="Cambria"/>
          <w:sz w:val="16"/>
        </w:rPr>
        <w:t xml:space="preserve"> will </w:t>
      </w:r>
      <w:r w:rsidRPr="007754E1">
        <w:rPr>
          <w:rFonts w:eastAsia="Cambria"/>
          <w:highlight w:val="cyan"/>
          <w:u w:val="single"/>
        </w:rPr>
        <w:t>find</w:t>
      </w:r>
      <w:r w:rsidRPr="007754E1">
        <w:rPr>
          <w:rFonts w:eastAsia="Cambria"/>
          <w:u w:val="single"/>
        </w:rPr>
        <w:t xml:space="preserve"> themselves in</w:t>
      </w:r>
      <w:r w:rsidRPr="007754E1">
        <w:rPr>
          <w:rFonts w:eastAsia="Cambria"/>
          <w:sz w:val="16"/>
        </w:rPr>
        <w:t xml:space="preserve"> “</w:t>
      </w:r>
      <w:r w:rsidRPr="007754E1">
        <w:rPr>
          <w:rFonts w:eastAsia="Cambria"/>
          <w:b/>
          <w:iCs/>
          <w:highlight w:val="cyan"/>
          <w:u w:val="single"/>
        </w:rPr>
        <w:t>security dilemmas</w:t>
      </w:r>
      <w:r w:rsidRPr="007754E1">
        <w:rPr>
          <w:rFonts w:eastAsia="Cambria"/>
          <w:sz w:val="16"/>
        </w:rPr>
        <w:t xml:space="preserve">”23 </w:t>
      </w:r>
      <w:r w:rsidRPr="007754E1">
        <w:rPr>
          <w:rFonts w:eastAsia="Cambria"/>
          <w:u w:val="single"/>
        </w:rPr>
        <w:t>in which</w:t>
      </w:r>
      <w:r w:rsidRPr="007754E1">
        <w:rPr>
          <w:rFonts w:eastAsia="Cambria"/>
          <w:sz w:val="16"/>
        </w:rPr>
        <w:t xml:space="preserve"> verification of a rival’s intentions is unavailable, and </w:t>
      </w:r>
      <w:r w:rsidRPr="007754E1">
        <w:rPr>
          <w:rFonts w:eastAsia="Cambria"/>
          <w:b/>
          <w:iCs/>
          <w:u w:val="single"/>
        </w:rPr>
        <w:t>worst-case assumptions</w:t>
      </w:r>
      <w:r w:rsidRPr="007754E1">
        <w:rPr>
          <w:rFonts w:eastAsia="Cambria"/>
          <w:sz w:val="16"/>
        </w:rPr>
        <w:t xml:space="preserve"> </w:t>
      </w:r>
      <w:r w:rsidRPr="007754E1">
        <w:rPr>
          <w:rFonts w:eastAsia="Cambria"/>
          <w:u w:val="single"/>
        </w:rPr>
        <w:t>fill the gap created by uncertainty</w:t>
      </w:r>
      <w:r w:rsidRPr="007754E1">
        <w:rPr>
          <w:rFonts w:eastAsia="Cambria"/>
          <w:sz w:val="16"/>
        </w:rPr>
        <w:t xml:space="preserve">. And the </w:t>
      </w:r>
      <w:r w:rsidRPr="007754E1">
        <w:rPr>
          <w:rFonts w:eastAsia="Cambria"/>
          <w:u w:val="single"/>
        </w:rPr>
        <w:t xml:space="preserve">supply of </w:t>
      </w:r>
      <w:r w:rsidRPr="007754E1">
        <w:rPr>
          <w:rFonts w:eastAsia="Cambria"/>
          <w:highlight w:val="cyan"/>
          <w:u w:val="single"/>
        </w:rPr>
        <w:t>conflicts</w:t>
      </w:r>
      <w:r w:rsidRPr="007754E1">
        <w:rPr>
          <w:rFonts w:eastAsia="Cambria"/>
          <w:u w:val="single"/>
        </w:rPr>
        <w:t xml:space="preserve"> will</w:t>
      </w:r>
      <w:r w:rsidRPr="007754E1">
        <w:rPr>
          <w:rFonts w:eastAsia="Cambria"/>
          <w:sz w:val="16"/>
        </w:rPr>
        <w:t xml:space="preserve"> </w:t>
      </w:r>
      <w:r w:rsidRPr="007754E1">
        <w:rPr>
          <w:rFonts w:eastAsia="Cambria"/>
          <w:b/>
          <w:iCs/>
          <w:highlight w:val="cyan"/>
          <w:u w:val="single"/>
        </w:rPr>
        <w:t>expand</w:t>
      </w:r>
      <w:r w:rsidRPr="007754E1">
        <w:rPr>
          <w:rFonts w:eastAsia="Cambria"/>
          <w:sz w:val="16"/>
          <w:highlight w:val="cyan"/>
        </w:rPr>
        <w:t xml:space="preserve"> </w:t>
      </w:r>
      <w:proofErr w:type="gramStart"/>
      <w:r w:rsidRPr="007754E1">
        <w:rPr>
          <w:rFonts w:eastAsia="Cambria"/>
          <w:highlight w:val="cyan"/>
          <w:u w:val="single"/>
        </w:rPr>
        <w:t>as</w:t>
      </w:r>
      <w:r w:rsidRPr="007754E1">
        <w:rPr>
          <w:rFonts w:eastAsia="Cambria"/>
          <w:u w:val="single"/>
        </w:rPr>
        <w:t xml:space="preserve"> a </w:t>
      </w:r>
      <w:r w:rsidRPr="007754E1">
        <w:rPr>
          <w:rFonts w:eastAsia="Cambria"/>
          <w:highlight w:val="cyan"/>
          <w:u w:val="single"/>
        </w:rPr>
        <w:t>result of</w:t>
      </w:r>
      <w:proofErr w:type="gramEnd"/>
      <w:r w:rsidRPr="007754E1">
        <w:rPr>
          <w:rFonts w:eastAsia="Cambria"/>
          <w:sz w:val="16"/>
        </w:rPr>
        <w:t xml:space="preserve"> growing </w:t>
      </w:r>
      <w:r w:rsidRPr="007754E1">
        <w:rPr>
          <w:rFonts w:eastAsia="Cambria"/>
          <w:b/>
          <w:iCs/>
          <w:highlight w:val="cyan"/>
          <w:u w:val="single"/>
        </w:rPr>
        <w:t>nationalism</w:t>
      </w:r>
      <w:r w:rsidRPr="007754E1">
        <w:rPr>
          <w:rFonts w:eastAsia="Cambria"/>
          <w:sz w:val="16"/>
        </w:rPr>
        <w:t xml:space="preserve"> </w:t>
      </w:r>
      <w:r w:rsidRPr="007754E1">
        <w:rPr>
          <w:rFonts w:eastAsia="Cambria"/>
          <w:u w:val="single"/>
        </w:rPr>
        <w:t>and</w:t>
      </w:r>
      <w:r w:rsidRPr="007754E1">
        <w:rPr>
          <w:rFonts w:eastAsia="Cambria"/>
          <w:sz w:val="16"/>
        </w:rPr>
        <w:t xml:space="preserve"> </w:t>
      </w:r>
      <w:r w:rsidRPr="007754E1">
        <w:rPr>
          <w:rFonts w:eastAsia="Cambria"/>
          <w:b/>
          <w:iCs/>
          <w:u w:val="single"/>
        </w:rPr>
        <w:t>populism</w:t>
      </w:r>
      <w:r w:rsidRPr="007754E1">
        <w:rPr>
          <w:rFonts w:eastAsia="Cambria"/>
          <w:sz w:val="16"/>
        </w:rPr>
        <w:t xml:space="preserve">, </w:t>
      </w:r>
      <w:r w:rsidRPr="007754E1">
        <w:rPr>
          <w:rFonts w:eastAsia="Cambria"/>
          <w:u w:val="single"/>
        </w:rPr>
        <w:t xml:space="preserve">which are premised on hostility, paranoia, and isolation, </w:t>
      </w:r>
      <w:r w:rsidRPr="007754E1">
        <w:rPr>
          <w:rFonts w:eastAsia="Cambria"/>
          <w:highlight w:val="cyan"/>
          <w:u w:val="single"/>
        </w:rPr>
        <w:t>with</w:t>
      </w:r>
      <w:r w:rsidRPr="007754E1">
        <w:rPr>
          <w:rFonts w:eastAsia="Cambria"/>
          <w:u w:val="single"/>
        </w:rPr>
        <w:t xml:space="preserve"> </w:t>
      </w:r>
      <w:r w:rsidRPr="007754E1">
        <w:rPr>
          <w:rFonts w:eastAsia="Cambria"/>
          <w:highlight w:val="cyan"/>
          <w:u w:val="single"/>
        </w:rPr>
        <w:t>governments seeking</w:t>
      </w:r>
      <w:r w:rsidRPr="007754E1">
        <w:rPr>
          <w:rFonts w:eastAsia="Cambria"/>
          <w:sz w:val="16"/>
          <w:highlight w:val="cyan"/>
        </w:rPr>
        <w:t xml:space="preserve"> </w:t>
      </w:r>
      <w:r w:rsidRPr="007754E1">
        <w:rPr>
          <w:rFonts w:eastAsia="Cambria"/>
          <w:b/>
          <w:iCs/>
          <w:sz w:val="24"/>
          <w:u w:val="single"/>
        </w:rPr>
        <w:t xml:space="preserve">political </w:t>
      </w:r>
      <w:r w:rsidRPr="007754E1">
        <w:rPr>
          <w:rFonts w:eastAsia="Cambria"/>
          <w:b/>
          <w:iCs/>
          <w:sz w:val="24"/>
          <w:highlight w:val="cyan"/>
          <w:u w:val="single"/>
        </w:rPr>
        <w:t xml:space="preserve">legitimacy through </w:t>
      </w:r>
      <w:r w:rsidRPr="007754E1">
        <w:rPr>
          <w:rFonts w:eastAsia="Cambria"/>
          <w:b/>
          <w:iCs/>
          <w:sz w:val="24"/>
          <w:u w:val="single"/>
        </w:rPr>
        <w:t xml:space="preserve">external </w:t>
      </w:r>
      <w:r w:rsidRPr="007754E1">
        <w:rPr>
          <w:rFonts w:eastAsia="Cambria"/>
          <w:b/>
          <w:iCs/>
          <w:sz w:val="24"/>
          <w:highlight w:val="cyan"/>
          <w:u w:val="single"/>
        </w:rPr>
        <w:t>conflict</w:t>
      </w:r>
      <w:r w:rsidRPr="007754E1">
        <w:rPr>
          <w:rFonts w:eastAsia="Cambria"/>
          <w:sz w:val="16"/>
          <w:highlight w:val="cyan"/>
        </w:rPr>
        <w:t xml:space="preserve">, </w:t>
      </w:r>
      <w:r w:rsidRPr="007754E1">
        <w:rPr>
          <w:rFonts w:eastAsia="Cambria"/>
          <w:highlight w:val="cyan"/>
          <w:u w:val="single"/>
        </w:rPr>
        <w:t xml:space="preserve">producing </w:t>
      </w:r>
      <w:r w:rsidRPr="007754E1">
        <w:rPr>
          <w:rFonts w:eastAsia="Cambria"/>
          <w:u w:val="single"/>
        </w:rPr>
        <w:t>a</w:t>
      </w:r>
      <w:r w:rsidRPr="007754E1">
        <w:rPr>
          <w:rFonts w:eastAsia="Cambria"/>
          <w:sz w:val="16"/>
        </w:rPr>
        <w:t xml:space="preserve"> </w:t>
      </w:r>
      <w:r w:rsidRPr="007754E1">
        <w:rPr>
          <w:rFonts w:eastAsia="Cambria"/>
          <w:b/>
          <w:iCs/>
          <w:highlight w:val="cyan"/>
          <w:u w:val="single"/>
        </w:rPr>
        <w:t>siege mentality</w:t>
      </w:r>
      <w:r w:rsidRPr="007754E1">
        <w:rPr>
          <w:rFonts w:eastAsia="Cambria"/>
          <w:sz w:val="16"/>
        </w:rPr>
        <w:t xml:space="preserve"> </w:t>
      </w:r>
      <w:r w:rsidRPr="007754E1">
        <w:rPr>
          <w:rFonts w:eastAsia="Cambria"/>
          <w:u w:val="single"/>
        </w:rPr>
        <w:t>that</w:t>
      </w:r>
      <w:r w:rsidRPr="007754E1">
        <w:rPr>
          <w:rFonts w:eastAsia="Cambria"/>
          <w:sz w:val="16"/>
        </w:rPr>
        <w:t xml:space="preserve"> deliberately </w:t>
      </w:r>
      <w:r w:rsidRPr="007754E1">
        <w:rPr>
          <w:rFonts w:eastAsia="Cambria"/>
          <w:u w:val="single"/>
        </w:rPr>
        <w:t>cuts off communication with other states</w:t>
      </w:r>
      <w:r w:rsidRPr="007754E1">
        <w:rPr>
          <w:rFonts w:eastAsia="Cambria"/>
          <w:sz w:val="16"/>
        </w:rPr>
        <w:t>.</w:t>
      </w:r>
    </w:p>
    <w:p w14:paraId="6EE1A91D" w14:textId="77777777" w:rsidR="007754E1" w:rsidRPr="007754E1" w:rsidRDefault="007754E1" w:rsidP="007754E1">
      <w:pPr>
        <w:rPr>
          <w:rFonts w:eastAsia="Cambria"/>
          <w:sz w:val="2"/>
          <w:szCs w:val="6"/>
        </w:rPr>
      </w:pPr>
      <w:r w:rsidRPr="007754E1">
        <w:rPr>
          <w:rFonts w:eastAsia="Cambria"/>
          <w:sz w:val="2"/>
          <w:szCs w:val="6"/>
        </w:rPr>
        <w:t xml:space="preserve">Finally, the transition from unipolarity (roughly 1989–2007) to multipolarity is unregulated and hazardous, as the existing superpower fears and resists challenges to its primacy from a rising power or powers, while the rising power entertains new ambitions as entitlements now within its reach. Such a “power transition” and its dangers were identified by Thucydides in explaining the Peloponnesian Wars,24 by </w:t>
      </w:r>
      <w:proofErr w:type="spellStart"/>
      <w:r w:rsidRPr="007754E1">
        <w:rPr>
          <w:rFonts w:eastAsia="Cambria"/>
          <w:sz w:val="2"/>
          <w:szCs w:val="6"/>
        </w:rPr>
        <w:t>Organski</w:t>
      </w:r>
      <w:proofErr w:type="spellEnd"/>
      <w:r w:rsidRPr="007754E1">
        <w:rPr>
          <w:rFonts w:eastAsia="Cambria"/>
          <w:sz w:val="2"/>
          <w:szCs w:val="6"/>
        </w:rPr>
        <w:t xml:space="preserve"> (the “rear-end collision”)25 during the Cold War, and recently </w:t>
      </w:r>
      <w:proofErr w:type="spellStart"/>
      <w:r w:rsidRPr="007754E1">
        <w:rPr>
          <w:rFonts w:eastAsia="Cambria"/>
          <w:sz w:val="2"/>
          <w:szCs w:val="6"/>
        </w:rPr>
        <w:t>repopularized</w:t>
      </w:r>
      <w:proofErr w:type="spellEnd"/>
      <w:r w:rsidRPr="007754E1">
        <w:rPr>
          <w:rFonts w:eastAsia="Cambria"/>
          <w:sz w:val="2"/>
          <w:szCs w:val="6"/>
        </w:rPr>
        <w:t xml:space="preserve"> and brought up to date by Graham Allison in predicting conflict between the US and China.26</w:t>
      </w:r>
    </w:p>
    <w:p w14:paraId="6221C2E8" w14:textId="77777777" w:rsidR="007754E1" w:rsidRPr="007754E1" w:rsidRDefault="007754E1" w:rsidP="007754E1">
      <w:pPr>
        <w:rPr>
          <w:rFonts w:eastAsia="Cambria"/>
          <w:sz w:val="2"/>
          <w:szCs w:val="6"/>
        </w:rPr>
      </w:pPr>
      <w:r w:rsidRPr="007754E1">
        <w:rPr>
          <w:rFonts w:eastAsia="Cambria"/>
          <w:sz w:val="2"/>
          <w:szCs w:val="6"/>
        </w:rPr>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w:t>
      </w:r>
      <w:proofErr w:type="spellStart"/>
      <w:r w:rsidRPr="007754E1">
        <w:rPr>
          <w:rFonts w:eastAsia="Cambria"/>
          <w:sz w:val="2"/>
          <w:szCs w:val="6"/>
        </w:rPr>
        <w:t>twocountry</w:t>
      </w:r>
      <w:proofErr w:type="spellEnd"/>
      <w:r w:rsidRPr="007754E1">
        <w:rPr>
          <w:rFonts w:eastAsia="Cambria"/>
          <w:sz w:val="2"/>
          <w:szCs w:val="6"/>
        </w:rPr>
        <w:t xml:space="preserve">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In a period of rapid advances in technology and worsening great power relations, the nuclear competition will be a defining characteristic of the next decade and beyond. This dynamic will also complicate nuclear nonproliferation efforts, as both the demand for nuclear weapons (a consequence of rising regional and global insecurity), and supply of nuclear materials and technology (a result of the weakening of the nonproliferation regime and deteriorating great power relations) will increase.</w:t>
      </w:r>
    </w:p>
    <w:p w14:paraId="443F2469" w14:textId="77777777" w:rsidR="007754E1" w:rsidRPr="007754E1" w:rsidRDefault="007754E1" w:rsidP="007754E1">
      <w:pPr>
        <w:rPr>
          <w:rFonts w:eastAsia="Cambria"/>
          <w:sz w:val="2"/>
          <w:szCs w:val="6"/>
        </w:rPr>
      </w:pPr>
      <w:r w:rsidRPr="007754E1">
        <w:rPr>
          <w:rFonts w:eastAsia="Cambria"/>
          <w:sz w:val="2"/>
          <w:szCs w:val="6"/>
        </w:rPr>
        <w:t>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examining issues of command and control of nuclear weapons deployment and use by newly acquiring states, asymmetries in doctrines, force structures, and capabilities between rivals, the perils of variable rates in transition to weapons deployment, problems of communication between states with deep mutual grievances, the heightened risk of transfer of such weapons to non-state actors, have grave doubts about the safety of a multipolar, nuclear-armed world.29 We can at least conclude that prudence dictates heightened efforts to slow the pace of proliferation, while realism requires that we face a proliferated future with eyes wide open.</w:t>
      </w:r>
    </w:p>
    <w:p w14:paraId="456499B9" w14:textId="77777777" w:rsidR="007754E1" w:rsidRPr="007754E1" w:rsidRDefault="007754E1" w:rsidP="007754E1">
      <w:pPr>
        <w:rPr>
          <w:rFonts w:eastAsia="Cambria"/>
          <w:sz w:val="2"/>
          <w:szCs w:val="6"/>
        </w:rPr>
      </w:pPr>
      <w:r w:rsidRPr="007754E1">
        <w:rPr>
          <w:rFonts w:eastAsia="Cambria"/>
          <w:sz w:val="2"/>
          <w:szCs w:val="6"/>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3F6A3648" w14:textId="77777777" w:rsidR="007754E1" w:rsidRPr="007754E1" w:rsidRDefault="007754E1" w:rsidP="007754E1">
      <w:pPr>
        <w:rPr>
          <w:rFonts w:eastAsia="Cambria"/>
          <w:sz w:val="2"/>
          <w:szCs w:val="6"/>
        </w:rPr>
      </w:pPr>
      <w:r w:rsidRPr="007754E1">
        <w:rPr>
          <w:rFonts w:eastAsia="Cambria"/>
          <w:sz w:val="2"/>
          <w:szCs w:val="6"/>
        </w:rPr>
        <w:t xml:space="preserve">So why multipolarity? The clearest and most frequently cited evidence for a widening distribution of global power away from American unipolarity is the narrowing gap in GDP between the US and China. The IMF’s World Economic Outlook forecasts a $0.9 trillion increase in US GDP for 2019–2020, and a $1.3 trillion increase for China in the same period.31 Many who support the American primacy case argue that GDP is an imperfect measure of power, that Chinese GDP data is inflated, that its growth rates are in decline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It is from the overall economy that states extract and apply material power to leverage desired behavior from other states. It is true that robust future Chinese growth is not guaranteed, nor is its capacity to convert its wealth to power, which is a function of how well its political system works </w:t>
      </w:r>
      <w:proofErr w:type="gramStart"/>
      <w:r w:rsidRPr="007754E1">
        <w:rPr>
          <w:rFonts w:eastAsia="Cambria"/>
          <w:sz w:val="2"/>
          <w:szCs w:val="6"/>
        </w:rPr>
        <w:t>over time</w:t>
      </w:r>
      <w:proofErr w:type="gramEnd"/>
      <w:r w:rsidRPr="007754E1">
        <w:rPr>
          <w:rFonts w:eastAsia="Cambria"/>
          <w:sz w:val="2"/>
          <w:szCs w:val="6"/>
        </w:rPr>
        <w:t>. But this is equally the case for the US, and considering recent political developments is not a given for either country.</w:t>
      </w:r>
    </w:p>
    <w:p w14:paraId="68B14D75" w14:textId="77777777" w:rsidR="007754E1" w:rsidRPr="007754E1" w:rsidRDefault="007754E1" w:rsidP="007754E1">
      <w:pPr>
        <w:rPr>
          <w:rFonts w:eastAsia="Cambria"/>
          <w:sz w:val="2"/>
          <w:szCs w:val="6"/>
        </w:rPr>
      </w:pPr>
      <w:r w:rsidRPr="007754E1">
        <w:rPr>
          <w:rFonts w:eastAsia="Cambria"/>
          <w:sz w:val="2"/>
          <w:szCs w:val="6"/>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w:t>
      </w:r>
      <w:proofErr w:type="gramStart"/>
      <w:r w:rsidRPr="007754E1">
        <w:rPr>
          <w:rFonts w:eastAsia="Cambria"/>
          <w:sz w:val="2"/>
          <w:szCs w:val="6"/>
        </w:rPr>
        <w:t>in the course of</w:t>
      </w:r>
      <w:proofErr w:type="gramEnd"/>
      <w:r w:rsidRPr="007754E1">
        <w:rPr>
          <w:rFonts w:eastAsia="Cambria"/>
          <w:sz w:val="2"/>
          <w:szCs w:val="6"/>
        </w:rPr>
        <w:t xml:space="preserve"> making a foreign policy argument, sometimes on behalf of a reassertion of American primacy, sometimes on behalf of retrenchment. As such, their objectivity (despite their generous deployment of “data”) is open to question. What is undeniable, to any clear-eyed observer, is a real decline in American influence in the world, and a rise in the influence of other powers, which predates the Trump administration but has accelerated into America’s free fall over the last four years. This has produced a de facto multipolarity, whether explainable in the various measures of power—actual and latent—or not. This decline results in part from policy mistakes: a reckless squandering of material power and legitimacy in Iraq, an overabundance of caution in Syria, and now pure impulsivity. But more fundamentally, it is a product of relative decline in American capacity—political and economic—to which American leadership is adjusting haphazardly, but in the direction of retrenchment/restraint. It is highly revealing that the last two American presidents, </w:t>
      </w:r>
      <w:proofErr w:type="gramStart"/>
      <w:r w:rsidRPr="007754E1">
        <w:rPr>
          <w:rFonts w:eastAsia="Cambria"/>
          <w:sz w:val="2"/>
          <w:szCs w:val="6"/>
        </w:rPr>
        <w:t>polar opposites</w:t>
      </w:r>
      <w:proofErr w:type="gramEnd"/>
      <w:r w:rsidRPr="007754E1">
        <w:rPr>
          <w:rFonts w:eastAsia="Cambria"/>
          <w:sz w:val="2"/>
          <w:szCs w:val="6"/>
        </w:rPr>
        <w:t xml:space="preserve">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74F57185" w14:textId="77777777" w:rsidR="007754E1" w:rsidRPr="007754E1" w:rsidRDefault="007754E1" w:rsidP="007754E1">
      <w:pPr>
        <w:rPr>
          <w:rFonts w:eastAsia="Cambria"/>
          <w:sz w:val="2"/>
          <w:szCs w:val="6"/>
        </w:rPr>
      </w:pPr>
      <w:r w:rsidRPr="007754E1">
        <w:rPr>
          <w:rFonts w:eastAsia="Cambria"/>
          <w:sz w:val="2"/>
          <w:szCs w:val="6"/>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0710EA5D" w14:textId="77777777" w:rsidR="007754E1" w:rsidRPr="007754E1" w:rsidRDefault="007754E1" w:rsidP="007754E1">
      <w:pPr>
        <w:rPr>
          <w:rFonts w:eastAsia="Cambria"/>
          <w:sz w:val="2"/>
          <w:szCs w:val="6"/>
        </w:rPr>
      </w:pPr>
      <w:r w:rsidRPr="007754E1">
        <w:rPr>
          <w:rFonts w:eastAsia="Cambria"/>
          <w:sz w:val="2"/>
          <w:szCs w:val="6"/>
        </w:rPr>
        <w:t xml:space="preserve">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t>
      </w:r>
      <w:proofErr w:type="spellStart"/>
      <w:r w:rsidRPr="007754E1">
        <w:rPr>
          <w:rFonts w:eastAsia="Cambria"/>
          <w:sz w:val="2"/>
          <w:szCs w:val="6"/>
        </w:rPr>
        <w:t>winnertake</w:t>
      </w:r>
      <w:proofErr w:type="spellEnd"/>
      <w:r w:rsidRPr="007754E1">
        <w:rPr>
          <w:rFonts w:eastAsia="Cambria"/>
          <w:sz w:val="2"/>
          <w:szCs w:val="6"/>
        </w:rPr>
        <w:t>-all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2EFBACC1" w14:textId="77777777" w:rsidR="007754E1" w:rsidRPr="007754E1" w:rsidRDefault="007754E1" w:rsidP="007754E1">
      <w:pPr>
        <w:rPr>
          <w:rFonts w:eastAsia="Cambria"/>
          <w:sz w:val="2"/>
          <w:szCs w:val="6"/>
        </w:rPr>
      </w:pPr>
      <w:r w:rsidRPr="007754E1">
        <w:rPr>
          <w:rFonts w:eastAsia="Cambria"/>
          <w:sz w:val="2"/>
          <w:szCs w:val="6"/>
        </w:rPr>
        <w:t>Rising Nationalism/Populism/Authoritarianism</w:t>
      </w:r>
    </w:p>
    <w:p w14:paraId="081F4015" w14:textId="77777777" w:rsidR="007754E1" w:rsidRPr="007754E1" w:rsidRDefault="007754E1" w:rsidP="007754E1">
      <w:pPr>
        <w:rPr>
          <w:rFonts w:eastAsia="Cambria"/>
          <w:sz w:val="2"/>
          <w:szCs w:val="6"/>
        </w:rPr>
      </w:pPr>
      <w:r w:rsidRPr="007754E1">
        <w:rPr>
          <w:rFonts w:eastAsia="Cambria"/>
          <w:sz w:val="2"/>
          <w:szCs w:val="6"/>
        </w:rPr>
        <w:t xml:space="preserve">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w:t>
      </w:r>
      <w:proofErr w:type="gramStart"/>
      <w:r w:rsidRPr="007754E1">
        <w:rPr>
          <w:rFonts w:eastAsia="Cambria"/>
          <w:sz w:val="2"/>
          <w:szCs w:val="6"/>
        </w:rPr>
        <w:t>democracies’</w:t>
      </w:r>
      <w:proofErr w:type="gramEnd"/>
      <w:r w:rsidRPr="007754E1">
        <w:rPr>
          <w:rFonts w:eastAsia="Cambria"/>
          <w:sz w:val="2"/>
          <w:szCs w:val="6"/>
        </w:rPr>
        <w:t xml:space="preserve">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31EA228C" w14:textId="77777777" w:rsidR="007754E1" w:rsidRPr="007754E1" w:rsidRDefault="007754E1" w:rsidP="007754E1">
      <w:pPr>
        <w:rPr>
          <w:rFonts w:eastAsia="Cambria"/>
          <w:sz w:val="2"/>
          <w:szCs w:val="6"/>
        </w:rPr>
      </w:pPr>
      <w:r w:rsidRPr="007754E1">
        <w:rPr>
          <w:rFonts w:eastAsia="Cambria"/>
          <w:sz w:val="2"/>
          <w:szCs w:val="6"/>
        </w:rPr>
        <w:t xml:space="preserve">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w:t>
      </w:r>
      <w:proofErr w:type="gramStart"/>
      <w:r w:rsidRPr="007754E1">
        <w:rPr>
          <w:rFonts w:eastAsia="Cambria"/>
          <w:sz w:val="2"/>
          <w:szCs w:val="6"/>
        </w:rPr>
        <w:t>process</w:t>
      </w:r>
      <w:proofErr w:type="gramEnd"/>
      <w:r w:rsidRPr="007754E1">
        <w:rPr>
          <w:rFonts w:eastAsia="Cambria"/>
          <w:sz w:val="2"/>
          <w:szCs w:val="6"/>
        </w:rPr>
        <w:t xml:space="preserve"> politics is poisoned. If this sounds like the US, it should, but it also describes major European countries (the UK, France, Italy, Germany, Poland, Hungary, the Czech Republic), and could be an indication of things to come for non-Western democracies like India.</w:t>
      </w:r>
    </w:p>
    <w:p w14:paraId="7E3C222F" w14:textId="77777777" w:rsidR="007754E1" w:rsidRPr="007754E1" w:rsidRDefault="007754E1" w:rsidP="007754E1">
      <w:pPr>
        <w:rPr>
          <w:rFonts w:eastAsia="Cambria"/>
          <w:sz w:val="2"/>
          <w:szCs w:val="6"/>
        </w:rPr>
      </w:pPr>
      <w:r w:rsidRPr="007754E1">
        <w:rPr>
          <w:rFonts w:eastAsia="Cambria"/>
          <w:sz w:val="2"/>
          <w:szCs w:val="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Lower growth, increasing joblessness, wage stagnation, superimposed on longer-term widening of inequality and declining mobility, constitute a forbidding stress test for democratic systems, and many continue to fail. And if we are correct about secular stagnation, the stress will continue,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The former hegemon and author of globalization’s liberal structure has lost its appetite, and arguably its capacity, for leadership, and indeed has become part of the problem, succumbing </w:t>
      </w:r>
      <w:proofErr w:type="gramStart"/>
      <w:r w:rsidRPr="007754E1">
        <w:rPr>
          <w:rFonts w:eastAsia="Cambria"/>
          <w:sz w:val="2"/>
          <w:szCs w:val="6"/>
        </w:rPr>
        <w:t>to</w:t>
      </w:r>
      <w:proofErr w:type="gramEnd"/>
      <w:r w:rsidRPr="007754E1">
        <w:rPr>
          <w:rFonts w:eastAsia="Cambria"/>
          <w:sz w:val="2"/>
          <w:szCs w:val="6"/>
        </w:rPr>
        <w:t xml:space="preserve"> and promoting the global right-wing populist surge. It is suffering an unprecedented decline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63F8504B" w14:textId="77777777" w:rsidR="007754E1" w:rsidRPr="007754E1" w:rsidRDefault="007754E1" w:rsidP="007754E1">
      <w:pPr>
        <w:rPr>
          <w:rFonts w:eastAsia="Cambria"/>
          <w:sz w:val="2"/>
          <w:szCs w:val="6"/>
        </w:rPr>
      </w:pPr>
      <w:proofErr w:type="spellStart"/>
      <w:r w:rsidRPr="007754E1">
        <w:rPr>
          <w:rFonts w:eastAsia="Cambria"/>
          <w:sz w:val="2"/>
          <w:szCs w:val="6"/>
        </w:rPr>
        <w:t>Unbrave</w:t>
      </w:r>
      <w:proofErr w:type="spellEnd"/>
      <w:r w:rsidRPr="007754E1">
        <w:rPr>
          <w:rFonts w:eastAsia="Cambria"/>
          <w:sz w:val="2"/>
          <w:szCs w:val="6"/>
        </w:rPr>
        <w:t xml:space="preserve"> New World and Future Challenges</w:t>
      </w:r>
    </w:p>
    <w:p w14:paraId="482D4AC0" w14:textId="77777777" w:rsidR="007754E1" w:rsidRPr="007754E1" w:rsidRDefault="007754E1" w:rsidP="007754E1">
      <w:pPr>
        <w:rPr>
          <w:rFonts w:eastAsia="Cambria"/>
          <w:sz w:val="2"/>
          <w:szCs w:val="6"/>
        </w:rPr>
      </w:pPr>
      <w:r w:rsidRPr="007754E1">
        <w:rPr>
          <w:rFonts w:eastAsia="Cambria"/>
          <w:sz w:val="2"/>
          <w:szCs w:val="6"/>
        </w:rPr>
        <w:t xml:space="preserve">At the outset of this </w:t>
      </w:r>
      <w:proofErr w:type="gramStart"/>
      <w:r w:rsidRPr="007754E1">
        <w:rPr>
          <w:rFonts w:eastAsia="Cambria"/>
          <w:sz w:val="2"/>
          <w:szCs w:val="6"/>
        </w:rPr>
        <w:t>chapter</w:t>
      </w:r>
      <w:proofErr w:type="gramEnd"/>
      <w:r w:rsidRPr="007754E1">
        <w:rPr>
          <w:rFonts w:eastAsia="Cambria"/>
          <w:sz w:val="2"/>
          <w:szCs w:val="6"/>
        </w:rPr>
        <w:t xml:space="preserve">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0C998B1C" w14:textId="77777777" w:rsidR="007754E1" w:rsidRPr="007754E1" w:rsidRDefault="007754E1" w:rsidP="007754E1">
      <w:pPr>
        <w:rPr>
          <w:rFonts w:eastAsia="Cambria"/>
          <w:sz w:val="2"/>
          <w:szCs w:val="6"/>
        </w:rPr>
      </w:pPr>
      <w:r w:rsidRPr="007754E1">
        <w:rPr>
          <w:rFonts w:eastAsia="Cambria"/>
          <w:sz w:val="2"/>
          <w:szCs w:val="6"/>
        </w:rPr>
        <w:t>Interstate Conflict</w:t>
      </w:r>
    </w:p>
    <w:p w14:paraId="797A5F1A" w14:textId="77777777" w:rsidR="007754E1" w:rsidRPr="007754E1" w:rsidRDefault="007754E1" w:rsidP="007754E1">
      <w:pPr>
        <w:rPr>
          <w:rFonts w:eastAsia="Cambria"/>
          <w:sz w:val="2"/>
          <w:szCs w:val="6"/>
        </w:rPr>
      </w:pPr>
      <w:r w:rsidRPr="007754E1">
        <w:rPr>
          <w:rFonts w:eastAsia="Cambria"/>
          <w:sz w:val="2"/>
          <w:szCs w:val="6"/>
        </w:rPr>
        <w:t>In the world experienced by most readers of this volume, conflict is observed within weak states, sometimes promoted by regional competitors, by terrorist groups, or by great powers, acting through surrogates or by indirect means. Sometimes, as in Syria, this conflict spills over to contiguous states and contributes to regional instability, and challenges other regions to respond effectively, a challenge that Europe has not met. Much of this will continue, but the global significance of such local conflicts will be greatly magnified by increasing great power conflict, which will feed—rather than manage or resolve—local instabilities and will in turn be exacerbated by them. Great powers will jockey for advantage, support their local partners, escalate preemptively. Conflicts initially confined to failing states or unstable regions will be redefined by great powers as global in scope and significance.</w:t>
      </w:r>
    </w:p>
    <w:p w14:paraId="669F4F8B" w14:textId="77777777" w:rsidR="007754E1" w:rsidRPr="007754E1" w:rsidRDefault="007754E1" w:rsidP="007754E1">
      <w:pPr>
        <w:rPr>
          <w:rFonts w:eastAsia="Cambria"/>
          <w:sz w:val="12"/>
        </w:rPr>
      </w:pPr>
      <w:r w:rsidRPr="007754E1">
        <w:rPr>
          <w:rFonts w:eastAsia="Cambria"/>
          <w:sz w:val="12"/>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7754E1">
        <w:rPr>
          <w:rFonts w:eastAsia="Cambria"/>
          <w:highlight w:val="cyan"/>
          <w:u w:val="single"/>
        </w:rPr>
        <w:t>observe</w:t>
      </w:r>
      <w:r w:rsidRPr="007754E1">
        <w:rPr>
          <w:rFonts w:eastAsia="Cambria"/>
          <w:sz w:val="12"/>
          <w:highlight w:val="cyan"/>
        </w:rPr>
        <w:t xml:space="preserve"> </w:t>
      </w:r>
      <w:r w:rsidRPr="007754E1">
        <w:rPr>
          <w:rFonts w:eastAsia="Cambria"/>
          <w:b/>
          <w:iCs/>
          <w:highlight w:val="cyan"/>
          <w:u w:val="single"/>
        </w:rPr>
        <w:t>increased</w:t>
      </w:r>
      <w:r w:rsidRPr="007754E1">
        <w:rPr>
          <w:rFonts w:eastAsia="Cambria"/>
          <w:sz w:val="12"/>
          <w:highlight w:val="cyan"/>
        </w:rPr>
        <w:t xml:space="preserve"> </w:t>
      </w:r>
      <w:r w:rsidRPr="007754E1">
        <w:rPr>
          <w:rFonts w:eastAsia="Cambria"/>
          <w:highlight w:val="cyan"/>
          <w:u w:val="single"/>
        </w:rPr>
        <w:t>conflict in</w:t>
      </w:r>
      <w:r w:rsidRPr="007754E1">
        <w:rPr>
          <w:rFonts w:eastAsia="Cambria"/>
          <w:u w:val="single"/>
        </w:rPr>
        <w:t xml:space="preserve"> </w:t>
      </w:r>
      <w:r w:rsidRPr="007754E1">
        <w:rPr>
          <w:rFonts w:eastAsia="Cambria"/>
          <w:b/>
          <w:iCs/>
          <w:highlight w:val="cyan"/>
          <w:u w:val="single"/>
        </w:rPr>
        <w:t>US–China relations</w:t>
      </w:r>
      <w:r w:rsidRPr="007754E1">
        <w:rPr>
          <w:rFonts w:eastAsia="Cambria"/>
          <w:highlight w:val="cyan"/>
          <w:u w:val="single"/>
        </w:rPr>
        <w:t>, as</w:t>
      </w:r>
      <w:r w:rsidRPr="007754E1">
        <w:rPr>
          <w:rFonts w:eastAsia="Cambria"/>
          <w:sz w:val="12"/>
        </w:rPr>
        <w:t xml:space="preserve"> we will </w:t>
      </w:r>
      <w:r w:rsidRPr="007754E1">
        <w:rPr>
          <w:rFonts w:eastAsia="Cambria"/>
          <w:highlight w:val="cyan"/>
          <w:u w:val="single"/>
        </w:rPr>
        <w:t>in</w:t>
      </w:r>
      <w:r w:rsidRPr="007754E1">
        <w:rPr>
          <w:rFonts w:eastAsia="Cambria"/>
          <w:u w:val="single"/>
        </w:rPr>
        <w:t xml:space="preserve"> </w:t>
      </w:r>
      <w:r w:rsidRPr="007754E1">
        <w:rPr>
          <w:rFonts w:eastAsia="Cambria"/>
          <w:b/>
          <w:iCs/>
          <w:highlight w:val="cyan"/>
          <w:u w:val="single"/>
        </w:rPr>
        <w:t>US–Russia relations</w:t>
      </w:r>
      <w:r w:rsidRPr="007754E1">
        <w:rPr>
          <w:rFonts w:eastAsia="Cambria"/>
          <w:sz w:val="12"/>
        </w:rPr>
        <w:t xml:space="preserve"> as future US administrations try to make up for ground lost during the Trump presidency, especially in the Middle East. We can </w:t>
      </w:r>
      <w:r w:rsidRPr="007754E1">
        <w:rPr>
          <w:rFonts w:eastAsia="Cambria"/>
          <w:u w:val="single"/>
        </w:rPr>
        <w:t>observe</w:t>
      </w:r>
      <w:r w:rsidRPr="007754E1">
        <w:rPr>
          <w:rFonts w:eastAsia="Cambria"/>
          <w:sz w:val="12"/>
        </w:rPr>
        <w:t xml:space="preserve"> it </w:t>
      </w:r>
      <w:r w:rsidRPr="007754E1">
        <w:rPr>
          <w:rFonts w:eastAsia="Cambria"/>
          <w:u w:val="single"/>
        </w:rPr>
        <w:t xml:space="preserve">among powerful </w:t>
      </w:r>
      <w:r w:rsidRPr="007754E1">
        <w:rPr>
          <w:rFonts w:eastAsia="Cambria"/>
          <w:highlight w:val="cyan"/>
          <w:u w:val="single"/>
        </w:rPr>
        <w:t>states with</w:t>
      </w:r>
      <w:r w:rsidRPr="007754E1">
        <w:rPr>
          <w:rFonts w:eastAsia="Cambria"/>
          <w:sz w:val="12"/>
          <w:highlight w:val="cyan"/>
        </w:rPr>
        <w:t xml:space="preserve"> </w:t>
      </w:r>
      <w:r w:rsidRPr="007754E1">
        <w:rPr>
          <w:rFonts w:eastAsia="Cambria"/>
          <w:b/>
          <w:iCs/>
          <w:highlight w:val="cyan"/>
          <w:u w:val="single"/>
        </w:rPr>
        <w:t>mutual historical</w:t>
      </w:r>
      <w:r w:rsidRPr="007754E1">
        <w:rPr>
          <w:rFonts w:eastAsia="Cambria"/>
          <w:b/>
          <w:iCs/>
          <w:u w:val="single"/>
        </w:rPr>
        <w:t xml:space="preserve"> </w:t>
      </w:r>
      <w:r w:rsidRPr="007754E1">
        <w:rPr>
          <w:rFonts w:eastAsia="Cambria"/>
          <w:b/>
          <w:iCs/>
          <w:highlight w:val="cyan"/>
          <w:u w:val="single"/>
        </w:rPr>
        <w:t>grievances</w:t>
      </w:r>
      <w:r w:rsidRPr="007754E1">
        <w:rPr>
          <w:rFonts w:eastAsia="Cambria"/>
          <w:sz w:val="12"/>
        </w:rPr>
        <w:t xml:space="preserve">, now </w:t>
      </w:r>
      <w:r w:rsidRPr="007754E1">
        <w:rPr>
          <w:rFonts w:eastAsia="Cambria"/>
          <w:highlight w:val="cyan"/>
          <w:u w:val="single"/>
        </w:rPr>
        <w:t>with a</w:t>
      </w:r>
      <w:r w:rsidRPr="007754E1">
        <w:rPr>
          <w:rFonts w:eastAsia="Cambria"/>
          <w:sz w:val="12"/>
          <w:highlight w:val="cyan"/>
        </w:rPr>
        <w:t xml:space="preserve"> </w:t>
      </w:r>
      <w:r w:rsidRPr="007754E1">
        <w:rPr>
          <w:rFonts w:eastAsia="Cambria"/>
          <w:b/>
          <w:iCs/>
          <w:highlight w:val="cyan"/>
          <w:u w:val="single"/>
        </w:rPr>
        <w:t>weakening</w:t>
      </w:r>
      <w:r w:rsidRPr="007754E1">
        <w:rPr>
          <w:rFonts w:eastAsia="Cambria"/>
          <w:sz w:val="12"/>
          <w:highlight w:val="cyan"/>
        </w:rPr>
        <w:t xml:space="preserve"> </w:t>
      </w:r>
      <w:r w:rsidRPr="007754E1">
        <w:rPr>
          <w:rFonts w:eastAsia="Cambria"/>
          <w:highlight w:val="cyan"/>
          <w:u w:val="single"/>
        </w:rPr>
        <w:t>presence of the</w:t>
      </w:r>
      <w:r w:rsidRPr="007754E1">
        <w:rPr>
          <w:rFonts w:eastAsia="Cambria"/>
          <w:sz w:val="12"/>
        </w:rPr>
        <w:t xml:space="preserve"> </w:t>
      </w:r>
      <w:r w:rsidRPr="007754E1">
        <w:rPr>
          <w:rFonts w:eastAsia="Cambria"/>
          <w:b/>
          <w:iCs/>
          <w:u w:val="single"/>
        </w:rPr>
        <w:t xml:space="preserve">hegemonic </w:t>
      </w:r>
      <w:r w:rsidRPr="007754E1">
        <w:rPr>
          <w:rFonts w:eastAsia="Cambria"/>
          <w:b/>
          <w:iCs/>
          <w:highlight w:val="cyan"/>
          <w:u w:val="single"/>
        </w:rPr>
        <w:t>security guarantor</w:t>
      </w:r>
      <w:r w:rsidRPr="007754E1">
        <w:rPr>
          <w:rFonts w:eastAsia="Cambria"/>
          <w:sz w:val="12"/>
        </w:rPr>
        <w:t xml:space="preserve"> </w:t>
      </w:r>
      <w:r w:rsidRPr="007754E1">
        <w:rPr>
          <w:rFonts w:eastAsia="Cambria"/>
          <w:u w:val="single"/>
        </w:rPr>
        <w:t xml:space="preserve">and having to </w:t>
      </w:r>
      <w:r w:rsidRPr="007754E1">
        <w:rPr>
          <w:rFonts w:eastAsia="Cambria"/>
          <w:highlight w:val="cyan"/>
          <w:u w:val="single"/>
        </w:rPr>
        <w:t>consider</w:t>
      </w:r>
      <w:r w:rsidRPr="007754E1">
        <w:rPr>
          <w:rFonts w:eastAsia="Cambria"/>
          <w:u w:val="single"/>
        </w:rPr>
        <w:t xml:space="preserve"> the</w:t>
      </w:r>
      <w:r w:rsidRPr="007754E1">
        <w:rPr>
          <w:rFonts w:eastAsia="Cambria"/>
          <w:sz w:val="12"/>
        </w:rPr>
        <w:t xml:space="preserve"> </w:t>
      </w:r>
      <w:r w:rsidRPr="007754E1">
        <w:rPr>
          <w:rFonts w:eastAsia="Cambria"/>
          <w:b/>
          <w:iCs/>
          <w:u w:val="single"/>
        </w:rPr>
        <w:t>renationalization</w:t>
      </w:r>
      <w:r w:rsidRPr="007754E1">
        <w:rPr>
          <w:rFonts w:eastAsia="Cambria"/>
          <w:sz w:val="12"/>
        </w:rPr>
        <w:t xml:space="preserve"> </w:t>
      </w:r>
      <w:r w:rsidRPr="007754E1">
        <w:rPr>
          <w:rFonts w:eastAsia="Cambria"/>
          <w:u w:val="single"/>
        </w:rPr>
        <w:t>of their defense</w:t>
      </w:r>
      <w:r w:rsidRPr="007754E1">
        <w:rPr>
          <w:rFonts w:eastAsia="Cambria"/>
          <w:sz w:val="12"/>
        </w:rPr>
        <w:t xml:space="preserve">: </w:t>
      </w:r>
      <w:r w:rsidRPr="007754E1">
        <w:rPr>
          <w:rFonts w:eastAsia="Cambria"/>
          <w:b/>
          <w:iCs/>
          <w:highlight w:val="cyan"/>
          <w:u w:val="single"/>
        </w:rPr>
        <w:t>Japan-So</w:t>
      </w:r>
      <w:r w:rsidRPr="007754E1">
        <w:rPr>
          <w:rFonts w:eastAsia="Cambria"/>
          <w:sz w:val="12"/>
        </w:rPr>
        <w:t xml:space="preserve">uth </w:t>
      </w:r>
      <w:r w:rsidRPr="007754E1">
        <w:rPr>
          <w:rFonts w:eastAsia="Cambria"/>
          <w:b/>
          <w:iCs/>
          <w:highlight w:val="cyan"/>
          <w:u w:val="single"/>
        </w:rPr>
        <w:t>Ko</w:t>
      </w:r>
      <w:r w:rsidRPr="007754E1">
        <w:rPr>
          <w:rFonts w:eastAsia="Cambria"/>
          <w:sz w:val="12"/>
        </w:rPr>
        <w:t xml:space="preserve">rea, </w:t>
      </w:r>
      <w:r w:rsidRPr="007754E1">
        <w:rPr>
          <w:rFonts w:eastAsia="Cambria"/>
          <w:b/>
          <w:iCs/>
          <w:highlight w:val="cyan"/>
          <w:u w:val="single"/>
        </w:rPr>
        <w:t>Germany-France</w:t>
      </w:r>
      <w:r w:rsidRPr="007754E1">
        <w:rPr>
          <w:rFonts w:eastAsia="Cambria"/>
          <w:sz w:val="12"/>
        </w:rPr>
        <w:t xml:space="preserve">. We can </w:t>
      </w:r>
      <w:r w:rsidRPr="007754E1">
        <w:rPr>
          <w:rFonts w:eastAsia="Cambria"/>
          <w:u w:val="single"/>
        </w:rPr>
        <w:t>observe it among</w:t>
      </w:r>
      <w:r w:rsidRPr="007754E1">
        <w:rPr>
          <w:rFonts w:eastAsia="Cambria"/>
          <w:sz w:val="12"/>
        </w:rPr>
        <w:t xml:space="preserve"> </w:t>
      </w:r>
      <w:r w:rsidRPr="007754E1">
        <w:rPr>
          <w:rFonts w:eastAsia="Cambria"/>
          <w:b/>
          <w:iCs/>
          <w:u w:val="single"/>
        </w:rPr>
        <w:t>historical</w:t>
      </w:r>
      <w:r w:rsidRPr="007754E1">
        <w:rPr>
          <w:rFonts w:eastAsia="Cambria"/>
          <w:sz w:val="12"/>
        </w:rPr>
        <w:t xml:space="preserve"> </w:t>
      </w:r>
      <w:r w:rsidRPr="007754E1">
        <w:rPr>
          <w:rFonts w:eastAsia="Cambria"/>
          <w:u w:val="single"/>
        </w:rPr>
        <w:t>rivals</w:t>
      </w:r>
      <w:r w:rsidRPr="007754E1">
        <w:rPr>
          <w:rFonts w:eastAsia="Cambria"/>
          <w:sz w:val="12"/>
        </w:rPr>
        <w:t xml:space="preserve"> operating in rapidly changing security landscapes: </w:t>
      </w:r>
      <w:r w:rsidRPr="007754E1">
        <w:rPr>
          <w:rFonts w:eastAsia="Cambria"/>
          <w:b/>
          <w:iCs/>
          <w:highlight w:val="cyan"/>
          <w:u w:val="single"/>
        </w:rPr>
        <w:t>India-China</w:t>
      </w:r>
      <w:r w:rsidRPr="007754E1">
        <w:rPr>
          <w:rFonts w:eastAsia="Cambria"/>
          <w:sz w:val="12"/>
        </w:rPr>
        <w:t xml:space="preserve">. We can observe it within the </w:t>
      </w:r>
      <w:r w:rsidRPr="007754E1">
        <w:rPr>
          <w:rFonts w:eastAsia="Cambria"/>
          <w:sz w:val="12"/>
          <w:highlight w:val="cyan"/>
        </w:rPr>
        <w:t>Mid</w:t>
      </w:r>
      <w:r w:rsidRPr="007754E1">
        <w:rPr>
          <w:rFonts w:eastAsia="Cambria"/>
          <w:sz w:val="12"/>
        </w:rPr>
        <w:t xml:space="preserve">dle </w:t>
      </w:r>
      <w:r w:rsidRPr="007754E1">
        <w:rPr>
          <w:rFonts w:eastAsia="Cambria"/>
          <w:sz w:val="12"/>
          <w:highlight w:val="cyan"/>
        </w:rPr>
        <w:t>East</w:t>
      </w:r>
      <w:r w:rsidRPr="007754E1">
        <w:rPr>
          <w:rFonts w:eastAsia="Cambria"/>
          <w:sz w:val="12"/>
        </w:rPr>
        <w:t>, as internal rivalries are appropriated by regional powers in a contest for regional dominance. We can observe it clearly in Syria, where the regime’s violent suppression of Arab Spring resistance led to all-out civil war, attracted outside support to proxy forces by aspiring regional hegemons Saudi Arabia and Iran, enabled the rise of ISIS, and eventually to great power intervention, principally by Russia.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Middle East rivals unconstrained by great powers, and great power competition rising, the Syria civil war was fed by outside powers, then metastasized into the region, and—in the form of refugee flows—into Europe, fundamentally altering European politics. Libya may be at the early stages of this scenario.</w:t>
      </w:r>
    </w:p>
    <w:p w14:paraId="08BB854E" w14:textId="77777777" w:rsidR="007754E1" w:rsidRPr="007754E1" w:rsidRDefault="007754E1" w:rsidP="007754E1">
      <w:pPr>
        <w:rPr>
          <w:rFonts w:eastAsia="Cambria"/>
        </w:rPr>
      </w:pPr>
    </w:p>
    <w:p w14:paraId="1CF5B3D7" w14:textId="77777777" w:rsidR="007754E1" w:rsidRPr="007754E1" w:rsidRDefault="007754E1" w:rsidP="007754E1">
      <w:pPr>
        <w:keepNext/>
        <w:keepLines/>
        <w:spacing w:before="200"/>
        <w:outlineLvl w:val="3"/>
        <w:rPr>
          <w:rFonts w:eastAsia="MS Gothic"/>
          <w:b/>
          <w:iCs/>
          <w:sz w:val="26"/>
        </w:rPr>
      </w:pPr>
      <w:r w:rsidRPr="007754E1">
        <w:rPr>
          <w:rFonts w:eastAsia="MS Gothic"/>
          <w:b/>
          <w:iCs/>
          <w:sz w:val="26"/>
        </w:rPr>
        <w:t>Second is democracy</w:t>
      </w:r>
    </w:p>
    <w:p w14:paraId="190102EB" w14:textId="77777777" w:rsidR="007754E1" w:rsidRPr="007754E1" w:rsidRDefault="007754E1" w:rsidP="007754E1">
      <w:pPr>
        <w:rPr>
          <w:rFonts w:eastAsia="Cambria"/>
        </w:rPr>
      </w:pPr>
    </w:p>
    <w:p w14:paraId="56D9B39B" w14:textId="77777777" w:rsidR="007754E1" w:rsidRPr="007754E1" w:rsidRDefault="007754E1" w:rsidP="007754E1">
      <w:pPr>
        <w:keepNext/>
        <w:keepLines/>
        <w:spacing w:before="200"/>
        <w:outlineLvl w:val="3"/>
        <w:rPr>
          <w:rFonts w:eastAsia="MS Gothic"/>
          <w:b/>
          <w:iCs/>
          <w:sz w:val="26"/>
        </w:rPr>
      </w:pPr>
      <w:r w:rsidRPr="007754E1">
        <w:rPr>
          <w:rFonts w:eastAsia="MS Gothic"/>
          <w:b/>
          <w:iCs/>
          <w:sz w:val="26"/>
        </w:rPr>
        <w:t>Anticompetitive lobbying destroys trust in government</w:t>
      </w:r>
    </w:p>
    <w:p w14:paraId="78CC3106" w14:textId="77777777" w:rsidR="007754E1" w:rsidRPr="007754E1" w:rsidRDefault="007754E1" w:rsidP="007754E1">
      <w:pPr>
        <w:rPr>
          <w:rFonts w:eastAsia="Cambria"/>
        </w:rPr>
      </w:pPr>
      <w:proofErr w:type="spellStart"/>
      <w:r w:rsidRPr="007754E1">
        <w:rPr>
          <w:rFonts w:eastAsia="Cambria"/>
          <w:b/>
          <w:bCs/>
          <w:sz w:val="26"/>
        </w:rPr>
        <w:t>Mounk</w:t>
      </w:r>
      <w:proofErr w:type="spellEnd"/>
      <w:r w:rsidRPr="007754E1">
        <w:rPr>
          <w:rFonts w:eastAsia="Cambria"/>
          <w:b/>
          <w:bCs/>
          <w:sz w:val="26"/>
        </w:rPr>
        <w:t xml:space="preserve"> 2018</w:t>
      </w:r>
      <w:r w:rsidRPr="007754E1">
        <w:rPr>
          <w:rFonts w:eastAsia="Cambria"/>
        </w:rPr>
        <w:t xml:space="preserve">. </w:t>
      </w:r>
      <w:proofErr w:type="spellStart"/>
      <w:r w:rsidRPr="007754E1">
        <w:rPr>
          <w:rFonts w:eastAsia="Cambria"/>
        </w:rPr>
        <w:t>Yascha</w:t>
      </w:r>
      <w:proofErr w:type="spellEnd"/>
      <w:r w:rsidRPr="007754E1">
        <w:rPr>
          <w:rFonts w:eastAsia="Cambria"/>
        </w:rPr>
        <w:t xml:space="preserve"> </w:t>
      </w:r>
      <w:proofErr w:type="spellStart"/>
      <w:r w:rsidRPr="007754E1">
        <w:rPr>
          <w:rFonts w:eastAsia="Cambria"/>
        </w:rPr>
        <w:t>Mounk</w:t>
      </w:r>
      <w:proofErr w:type="spellEnd"/>
      <w:r w:rsidRPr="007754E1">
        <w:rPr>
          <w:rFonts w:eastAsia="Cambria"/>
        </w:rPr>
        <w:t xml:space="preserve">. </w:t>
      </w:r>
      <w:proofErr w:type="spellStart"/>
      <w:r w:rsidRPr="007754E1">
        <w:rPr>
          <w:rFonts w:eastAsia="Cambria"/>
        </w:rPr>
        <w:t>Yascha</w:t>
      </w:r>
      <w:proofErr w:type="spellEnd"/>
      <w:r w:rsidRPr="007754E1">
        <w:rPr>
          <w:rFonts w:eastAsia="Cambria"/>
        </w:rPr>
        <w:t xml:space="preserve"> </w:t>
      </w:r>
      <w:proofErr w:type="spellStart"/>
      <w:r w:rsidRPr="007754E1">
        <w:rPr>
          <w:rFonts w:eastAsia="Cambria"/>
        </w:rPr>
        <w:t>Mounk</w:t>
      </w:r>
      <w:proofErr w:type="spellEnd"/>
      <w:r w:rsidRPr="007754E1">
        <w:rPr>
          <w:rFonts w:eastAsia="Cambria"/>
        </w:rPr>
        <w:t xml:space="preserve"> is a contributing writer at The Atlantic, an associate professor at Johns Hopkins University, a senior fellow at the Council on Foreign Relations, and the founder of Persuasion. “America Is Not </w:t>
      </w:r>
      <w:proofErr w:type="gramStart"/>
      <w:r w:rsidRPr="007754E1">
        <w:rPr>
          <w:rFonts w:eastAsia="Cambria"/>
        </w:rPr>
        <w:t>A</w:t>
      </w:r>
      <w:proofErr w:type="gramEnd"/>
      <w:r w:rsidRPr="007754E1">
        <w:rPr>
          <w:rFonts w:eastAsia="Cambria"/>
        </w:rPr>
        <w:t xml:space="preserve"> Democracy” </w:t>
      </w:r>
      <w:hyperlink r:id="rId16" w:history="1">
        <w:r w:rsidRPr="007754E1">
          <w:rPr>
            <w:rFonts w:eastAsia="Cambria"/>
          </w:rPr>
          <w:t>https://www.theatlantic.com/magazine/archive/2018/03/america-is-not-a-democracy/550931/</w:t>
        </w:r>
      </w:hyperlink>
    </w:p>
    <w:p w14:paraId="4C81ACB7" w14:textId="77777777" w:rsidR="007754E1" w:rsidRPr="007754E1" w:rsidRDefault="007754E1" w:rsidP="007754E1">
      <w:pPr>
        <w:rPr>
          <w:rFonts w:eastAsia="Cambria"/>
          <w:sz w:val="12"/>
        </w:rPr>
      </w:pPr>
      <w:r w:rsidRPr="007754E1">
        <w:rPr>
          <w:rFonts w:eastAsia="Cambria"/>
          <w:sz w:val="12"/>
        </w:rPr>
        <w:t xml:space="preserve">For years, the residents of Oxford, Massachusetts, seethed with anger at the company that controlled the local water supply. The company, locals complained, charged inflated </w:t>
      </w:r>
      <w:proofErr w:type="gramStart"/>
      <w:r w:rsidRPr="007754E1">
        <w:rPr>
          <w:rFonts w:eastAsia="Cambria"/>
          <w:sz w:val="12"/>
        </w:rPr>
        <w:t>prices</w:t>
      </w:r>
      <w:proofErr w:type="gramEnd"/>
      <w:r w:rsidRPr="007754E1">
        <w:rPr>
          <w:rFonts w:eastAsia="Cambria"/>
          <w:sz w:val="12"/>
        </w:rPr>
        <w:t xml:space="preserve"> and provided terrible service. But unless the town’s residents wanted to get by without running water, they had to pay up, again and again. The people of Oxford resolved to buy the company out. At a town meeting in the local high-school auditorium, an overwhelming majority of residents voted to raise the millions of dollars that would be required for the purchase. It took years, but in May 2014, the deal was nearly done: One last vote stood between the small town and its long-awaited goal. The company, however, was not going down without a fight. It mounted a campaign against the buyout. On the day of the crucial vote, the high-school auditorium swelled to capacity. Locals who had toiled on the issue for years noticed many newcomers—residents who hadn’t showed up to previous town meetings about the buyout. When the vote was called, the measure failed—the company, called </w:t>
      </w:r>
      <w:proofErr w:type="spellStart"/>
      <w:r w:rsidRPr="007754E1">
        <w:rPr>
          <w:rFonts w:eastAsia="Cambria"/>
          <w:sz w:val="12"/>
        </w:rPr>
        <w:t>Aquarion</w:t>
      </w:r>
      <w:proofErr w:type="spellEnd"/>
      <w:r w:rsidRPr="007754E1">
        <w:rPr>
          <w:rFonts w:eastAsia="Cambria"/>
          <w:sz w:val="12"/>
        </w:rPr>
        <w:t xml:space="preserve">, would remain the town’s water supplier. Supporters of the buyout mounted a last-ditch effort to take a second vote, but before it could be organized, a lobbyist for </w:t>
      </w:r>
      <w:proofErr w:type="spellStart"/>
      <w:r w:rsidRPr="007754E1">
        <w:rPr>
          <w:rFonts w:eastAsia="Cambria"/>
          <w:sz w:val="12"/>
        </w:rPr>
        <w:t>Aquarion</w:t>
      </w:r>
      <w:proofErr w:type="spellEnd"/>
      <w:r w:rsidRPr="007754E1">
        <w:rPr>
          <w:rFonts w:eastAsia="Cambria"/>
          <w:sz w:val="12"/>
        </w:rPr>
        <w:t xml:space="preserve"> pulled a fire alarm. The building had to be evacuated, and the meeting adjourned. </w:t>
      </w:r>
      <w:proofErr w:type="spellStart"/>
      <w:r w:rsidRPr="007754E1">
        <w:rPr>
          <w:rFonts w:eastAsia="Cambria"/>
          <w:sz w:val="12"/>
        </w:rPr>
        <w:t>Aquarion</w:t>
      </w:r>
      <w:proofErr w:type="spellEnd"/>
      <w:r w:rsidRPr="007754E1">
        <w:rPr>
          <w:rFonts w:eastAsia="Cambria"/>
          <w:sz w:val="12"/>
        </w:rPr>
        <w:t xml:space="preserve"> retains control of Oxford’s water system to this day. The company denied that the lobbyist was acting on its behalf when he pulled the alarm; it also denies that its rates were abnormally high or that it provides poor service. Some Oxford residents supported </w:t>
      </w:r>
      <w:proofErr w:type="spellStart"/>
      <w:r w:rsidRPr="007754E1">
        <w:rPr>
          <w:rFonts w:eastAsia="Cambria"/>
          <w:sz w:val="12"/>
        </w:rPr>
        <w:t>Aquarion</w:t>
      </w:r>
      <w:proofErr w:type="spellEnd"/>
      <w:r w:rsidRPr="007754E1">
        <w:rPr>
          <w:rFonts w:eastAsia="Cambria"/>
          <w:sz w:val="12"/>
        </w:rPr>
        <w:t xml:space="preserve">, and others opposed the buyout because they feared the cost and complication of the town running its own water company. But many residents, liberal and conservative, were frustrated by the process. The vote, they felt, hadn’t taken place on a level playing field. “It was a violation of the sanctity of our local government by big money,” Jen </w:t>
      </w:r>
      <w:proofErr w:type="spellStart"/>
      <w:r w:rsidRPr="007754E1">
        <w:rPr>
          <w:rFonts w:eastAsia="Cambria"/>
          <w:sz w:val="12"/>
        </w:rPr>
        <w:t>Caissie</w:t>
      </w:r>
      <w:proofErr w:type="spellEnd"/>
      <w:r w:rsidRPr="007754E1">
        <w:rPr>
          <w:rFonts w:eastAsia="Cambria"/>
          <w:sz w:val="12"/>
        </w:rPr>
        <w:t xml:space="preserve">, a former chairman of the board of selectmen in Oxford, told me. “Their messiah is their bottom line, not the health of the local community. And I say that as a Republican, someone who is in favor of local business.” A New England town meeting would seem to be one of the oldest and purest expressions of the American style of government. Yet even </w:t>
      </w:r>
      <w:r w:rsidRPr="007754E1">
        <w:rPr>
          <w:rFonts w:eastAsia="Cambria"/>
          <w:u w:val="single"/>
        </w:rPr>
        <w:t>in this bastion of</w:t>
      </w:r>
      <w:r w:rsidRPr="007754E1">
        <w:rPr>
          <w:rFonts w:eastAsia="Cambria"/>
          <w:sz w:val="12"/>
        </w:rPr>
        <w:t xml:space="preserve"> deliberation and direct </w:t>
      </w:r>
      <w:r w:rsidRPr="007754E1">
        <w:rPr>
          <w:rFonts w:eastAsia="Cambria"/>
          <w:u w:val="single"/>
        </w:rPr>
        <w:t>democracy, a</w:t>
      </w:r>
      <w:r w:rsidRPr="007754E1">
        <w:rPr>
          <w:rFonts w:eastAsia="Cambria"/>
          <w:sz w:val="12"/>
        </w:rPr>
        <w:t xml:space="preserve"> nasty </w:t>
      </w:r>
      <w:r w:rsidRPr="007754E1">
        <w:rPr>
          <w:rFonts w:eastAsia="Cambria"/>
          <w:u w:val="single"/>
        </w:rPr>
        <w:t>suspicion had taken hold:</w:t>
      </w:r>
      <w:r w:rsidRPr="007754E1">
        <w:rPr>
          <w:rFonts w:eastAsia="Cambria"/>
          <w:sz w:val="12"/>
        </w:rPr>
        <w:t xml:space="preserve"> that </w:t>
      </w:r>
      <w:r w:rsidRPr="007754E1">
        <w:rPr>
          <w:rFonts w:eastAsia="Cambria"/>
          <w:u w:val="single"/>
        </w:rPr>
        <w:t>the levers of power</w:t>
      </w:r>
      <w:r w:rsidRPr="007754E1">
        <w:rPr>
          <w:rFonts w:eastAsia="Cambria"/>
          <w:sz w:val="12"/>
        </w:rPr>
        <w:t xml:space="preserve"> </w:t>
      </w:r>
      <w:r w:rsidRPr="007754E1">
        <w:rPr>
          <w:rFonts w:eastAsia="Cambria"/>
          <w:u w:val="single"/>
        </w:rPr>
        <w:t>are not controlled by the people.</w:t>
      </w:r>
      <w:r w:rsidRPr="007754E1">
        <w:rPr>
          <w:rFonts w:eastAsia="Cambria"/>
          <w:sz w:val="12"/>
        </w:rPr>
        <w:t xml:space="preserve"> It’s a suspicion stoked by the fact that</w:t>
      </w:r>
      <w:r w:rsidRPr="007754E1">
        <w:rPr>
          <w:rFonts w:eastAsia="Cambria"/>
          <w:u w:val="single"/>
        </w:rPr>
        <w:t>, across a range of issues</w:t>
      </w:r>
      <w:r w:rsidRPr="007754E1">
        <w:rPr>
          <w:rFonts w:eastAsia="Cambria"/>
          <w:sz w:val="12"/>
        </w:rPr>
        <w:t xml:space="preserve">, </w:t>
      </w:r>
      <w:r w:rsidRPr="007754E1">
        <w:rPr>
          <w:rFonts w:eastAsia="Cambria"/>
          <w:u w:val="single"/>
        </w:rPr>
        <w:t>public policy does not reflect</w:t>
      </w:r>
      <w:r w:rsidRPr="007754E1">
        <w:rPr>
          <w:rFonts w:eastAsia="Cambria"/>
          <w:sz w:val="12"/>
        </w:rPr>
        <w:t xml:space="preserve"> the </w:t>
      </w:r>
      <w:r w:rsidRPr="007754E1">
        <w:rPr>
          <w:rFonts w:eastAsia="Cambria"/>
          <w:u w:val="single"/>
        </w:rPr>
        <w:t>preferences of</w:t>
      </w:r>
      <w:r w:rsidRPr="007754E1">
        <w:rPr>
          <w:rFonts w:eastAsia="Cambria"/>
          <w:sz w:val="12"/>
        </w:rPr>
        <w:t xml:space="preserve"> </w:t>
      </w:r>
      <w:proofErr w:type="gramStart"/>
      <w:r w:rsidRPr="007754E1">
        <w:rPr>
          <w:rFonts w:eastAsia="Cambria"/>
          <w:sz w:val="12"/>
        </w:rPr>
        <w:t>the majority of</w:t>
      </w:r>
      <w:proofErr w:type="gramEnd"/>
      <w:r w:rsidRPr="007754E1">
        <w:rPr>
          <w:rFonts w:eastAsia="Cambria"/>
          <w:sz w:val="12"/>
        </w:rPr>
        <w:t xml:space="preserve"> </w:t>
      </w:r>
      <w:r w:rsidRPr="007754E1">
        <w:rPr>
          <w:rFonts w:eastAsia="Cambria"/>
          <w:u w:val="single"/>
        </w:rPr>
        <w:t>Americans</w:t>
      </w:r>
      <w:r w:rsidRPr="007754E1">
        <w:rPr>
          <w:rFonts w:eastAsia="Cambria"/>
          <w:sz w:val="12"/>
        </w:rPr>
        <w:t xml:space="preserve">. If it did, the country would look radically different: Marijuana would be legal and campaign contributions more tightly regulated; paid parental leave would be the law of the land and public colleges free; the minimum wage would be </w:t>
      </w:r>
      <w:proofErr w:type="gramStart"/>
      <w:r w:rsidRPr="007754E1">
        <w:rPr>
          <w:rFonts w:eastAsia="Cambria"/>
          <w:sz w:val="12"/>
        </w:rPr>
        <w:t>higher</w:t>
      </w:r>
      <w:proofErr w:type="gramEnd"/>
      <w:r w:rsidRPr="007754E1">
        <w:rPr>
          <w:rFonts w:eastAsia="Cambria"/>
          <w:sz w:val="12"/>
        </w:rPr>
        <w:t xml:space="preserve"> and gun control much stricter; abortions would be more accessible in the early stages of pregnancy and illegal in the third trimester. The subversion of the people’s preferences in our supposedly democratic system was explored in a 2014 study by the political scientists Martin </w:t>
      </w:r>
      <w:proofErr w:type="spellStart"/>
      <w:r w:rsidRPr="007754E1">
        <w:rPr>
          <w:rFonts w:eastAsia="Cambria"/>
          <w:sz w:val="12"/>
        </w:rPr>
        <w:t>Gilens</w:t>
      </w:r>
      <w:proofErr w:type="spellEnd"/>
      <w:r w:rsidRPr="007754E1">
        <w:rPr>
          <w:rFonts w:eastAsia="Cambria"/>
          <w:sz w:val="12"/>
        </w:rPr>
        <w:t xml:space="preserve"> of Princeton and Benjamin I. Page of Northwestern. Four broad theories have long sought to answer a fundamental question about our government: Who rules? One theory, the one we teach our children in civics classes, holds that the views of average people are decisive. Another theory suggests that mass-based interest groups such as the AARP have the power. A third theory predicts that business groups such as the Independent Insurance Agents and Brokers of America and the National Beer Wholesalers Association carry the day. A fourth theory holds that policy reflects the views of the economic elite. </w:t>
      </w:r>
      <w:proofErr w:type="spellStart"/>
      <w:r w:rsidRPr="007754E1">
        <w:rPr>
          <w:rFonts w:eastAsia="Cambria"/>
          <w:sz w:val="12"/>
        </w:rPr>
        <w:t>Gilens</w:t>
      </w:r>
      <w:proofErr w:type="spellEnd"/>
      <w:r w:rsidRPr="007754E1">
        <w:rPr>
          <w:rFonts w:eastAsia="Cambria"/>
          <w:sz w:val="12"/>
        </w:rPr>
        <w:t xml:space="preserve"> and Page tested those theories by tracking how well the preferences of various groups predicted the way that Congress and the executive branch would act on 1,779 policy issues over a span of two decades. The results were shocking. </w:t>
      </w:r>
      <w:r w:rsidRPr="007754E1">
        <w:rPr>
          <w:rFonts w:eastAsia="Cambria"/>
          <w:highlight w:val="cyan"/>
          <w:u w:val="single"/>
        </w:rPr>
        <w:t>Economic elites and narrow</w:t>
      </w:r>
      <w:r w:rsidRPr="007754E1">
        <w:rPr>
          <w:rFonts w:eastAsia="Cambria"/>
          <w:u w:val="single"/>
        </w:rPr>
        <w:t xml:space="preserve"> </w:t>
      </w:r>
      <w:r w:rsidRPr="007754E1">
        <w:rPr>
          <w:rFonts w:eastAsia="Cambria"/>
          <w:highlight w:val="cyan"/>
          <w:u w:val="single"/>
        </w:rPr>
        <w:t>interest groups</w:t>
      </w:r>
      <w:r w:rsidRPr="007754E1">
        <w:rPr>
          <w:rFonts w:eastAsia="Cambria"/>
          <w:sz w:val="12"/>
          <w:highlight w:val="cyan"/>
        </w:rPr>
        <w:t xml:space="preserve"> </w:t>
      </w:r>
      <w:r w:rsidRPr="007754E1">
        <w:rPr>
          <w:rFonts w:eastAsia="Cambria"/>
          <w:highlight w:val="cyan"/>
          <w:u w:val="single"/>
        </w:rPr>
        <w:t>were very influential</w:t>
      </w:r>
      <w:r w:rsidRPr="007754E1">
        <w:rPr>
          <w:rFonts w:eastAsia="Cambria"/>
          <w:u w:val="single"/>
        </w:rPr>
        <w:t>: They succeeded</w:t>
      </w:r>
      <w:r w:rsidRPr="007754E1">
        <w:rPr>
          <w:rFonts w:eastAsia="Cambria"/>
          <w:sz w:val="12"/>
        </w:rPr>
        <w:t xml:space="preserve"> </w:t>
      </w:r>
      <w:r w:rsidRPr="007754E1">
        <w:rPr>
          <w:rFonts w:eastAsia="Cambria"/>
          <w:u w:val="single"/>
        </w:rPr>
        <w:t>in</w:t>
      </w:r>
      <w:r w:rsidRPr="007754E1">
        <w:rPr>
          <w:rFonts w:eastAsia="Cambria"/>
          <w:sz w:val="12"/>
        </w:rPr>
        <w:t xml:space="preserve"> getting </w:t>
      </w:r>
      <w:r w:rsidRPr="007754E1">
        <w:rPr>
          <w:rFonts w:eastAsia="Cambria"/>
          <w:u w:val="single"/>
        </w:rPr>
        <w:t xml:space="preserve">their </w:t>
      </w:r>
      <w:r w:rsidRPr="007754E1">
        <w:rPr>
          <w:rFonts w:eastAsia="Cambria"/>
          <w:sz w:val="12"/>
        </w:rPr>
        <w:t>favored</w:t>
      </w:r>
      <w:r w:rsidRPr="007754E1">
        <w:rPr>
          <w:rFonts w:eastAsia="Cambria"/>
          <w:u w:val="single"/>
        </w:rPr>
        <w:t xml:space="preserve"> policies</w:t>
      </w:r>
      <w:r w:rsidRPr="007754E1">
        <w:rPr>
          <w:rFonts w:eastAsia="Cambria"/>
          <w:sz w:val="12"/>
        </w:rPr>
        <w:t xml:space="preserve"> adopted </w:t>
      </w:r>
      <w:r w:rsidRPr="007754E1">
        <w:rPr>
          <w:rFonts w:eastAsia="Cambria"/>
          <w:u w:val="single"/>
        </w:rPr>
        <w:t xml:space="preserve">about half </w:t>
      </w:r>
      <w:r w:rsidRPr="007754E1">
        <w:rPr>
          <w:rFonts w:eastAsia="Cambria"/>
          <w:sz w:val="12"/>
        </w:rPr>
        <w:t xml:space="preserve">of </w:t>
      </w:r>
      <w:r w:rsidRPr="007754E1">
        <w:rPr>
          <w:rFonts w:eastAsia="Cambria"/>
          <w:u w:val="single"/>
        </w:rPr>
        <w:t>the</w:t>
      </w:r>
      <w:r w:rsidRPr="007754E1">
        <w:rPr>
          <w:rFonts w:eastAsia="Cambria"/>
          <w:sz w:val="12"/>
        </w:rPr>
        <w:t xml:space="preserve"> </w:t>
      </w:r>
      <w:r w:rsidRPr="007754E1">
        <w:rPr>
          <w:rFonts w:eastAsia="Cambria"/>
          <w:u w:val="single"/>
        </w:rPr>
        <w:t>time</w:t>
      </w:r>
      <w:r w:rsidRPr="007754E1">
        <w:rPr>
          <w:rFonts w:eastAsia="Cambria"/>
          <w:sz w:val="12"/>
        </w:rPr>
        <w:t xml:space="preserve">, </w:t>
      </w:r>
      <w:r w:rsidRPr="007754E1">
        <w:rPr>
          <w:rFonts w:eastAsia="Cambria"/>
          <w:u w:val="single"/>
        </w:rPr>
        <w:t>and in stopping legislation</w:t>
      </w:r>
      <w:r w:rsidRPr="007754E1">
        <w:rPr>
          <w:rFonts w:eastAsia="Cambria"/>
          <w:sz w:val="12"/>
        </w:rPr>
        <w:t xml:space="preserve"> to</w:t>
      </w:r>
      <w:r w:rsidRPr="007754E1">
        <w:rPr>
          <w:rFonts w:eastAsia="Cambria"/>
          <w:u w:val="single"/>
        </w:rPr>
        <w:t xml:space="preserve"> which they </w:t>
      </w:r>
      <w:r w:rsidRPr="007754E1">
        <w:rPr>
          <w:rFonts w:eastAsia="Cambria"/>
          <w:sz w:val="12"/>
        </w:rPr>
        <w:t xml:space="preserve">were </w:t>
      </w:r>
      <w:r w:rsidRPr="007754E1">
        <w:rPr>
          <w:rFonts w:eastAsia="Cambria"/>
          <w:u w:val="single"/>
        </w:rPr>
        <w:t>opposed</w:t>
      </w:r>
      <w:r w:rsidRPr="007754E1">
        <w:rPr>
          <w:rFonts w:eastAsia="Cambria"/>
          <w:sz w:val="12"/>
        </w:rPr>
        <w:t xml:space="preserve"> </w:t>
      </w:r>
      <w:r w:rsidRPr="007754E1">
        <w:rPr>
          <w:rFonts w:eastAsia="Cambria"/>
          <w:u w:val="single"/>
        </w:rPr>
        <w:t xml:space="preserve">nearly </w:t>
      </w:r>
      <w:proofErr w:type="gramStart"/>
      <w:r w:rsidRPr="007754E1">
        <w:rPr>
          <w:rFonts w:eastAsia="Cambria"/>
          <w:u w:val="single"/>
        </w:rPr>
        <w:t>all of</w:t>
      </w:r>
      <w:proofErr w:type="gramEnd"/>
      <w:r w:rsidRPr="007754E1">
        <w:rPr>
          <w:rFonts w:eastAsia="Cambria"/>
          <w:u w:val="single"/>
        </w:rPr>
        <w:t xml:space="preserve"> the time</w:t>
      </w:r>
      <w:r w:rsidRPr="007754E1">
        <w:rPr>
          <w:rFonts w:eastAsia="Cambria"/>
          <w:sz w:val="12"/>
        </w:rPr>
        <w:t xml:space="preserve">. Mass-based interest groups, meanwhile, had little effect on public policy. As for the views of </w:t>
      </w:r>
      <w:r w:rsidRPr="007754E1">
        <w:rPr>
          <w:rFonts w:eastAsia="Cambria"/>
          <w:highlight w:val="cyan"/>
          <w:u w:val="single"/>
        </w:rPr>
        <w:t>ordinary</w:t>
      </w:r>
      <w:r w:rsidRPr="007754E1">
        <w:rPr>
          <w:rFonts w:eastAsia="Cambria"/>
          <w:sz w:val="12"/>
          <w:highlight w:val="cyan"/>
        </w:rPr>
        <w:t xml:space="preserve"> </w:t>
      </w:r>
      <w:r w:rsidRPr="007754E1">
        <w:rPr>
          <w:rFonts w:eastAsia="Cambria"/>
          <w:highlight w:val="cyan"/>
          <w:u w:val="single"/>
        </w:rPr>
        <w:t>citizens</w:t>
      </w:r>
      <w:r w:rsidRPr="007754E1">
        <w:rPr>
          <w:rFonts w:eastAsia="Cambria"/>
          <w:sz w:val="12"/>
        </w:rPr>
        <w:t xml:space="preserve">, they </w:t>
      </w:r>
      <w:r w:rsidRPr="007754E1">
        <w:rPr>
          <w:rFonts w:eastAsia="Cambria"/>
          <w:highlight w:val="cyan"/>
          <w:u w:val="single"/>
        </w:rPr>
        <w:t>had</w:t>
      </w:r>
      <w:r w:rsidRPr="007754E1">
        <w:rPr>
          <w:rFonts w:eastAsia="Cambria"/>
          <w:sz w:val="12"/>
        </w:rPr>
        <w:t xml:space="preserve"> virtually </w:t>
      </w:r>
      <w:r w:rsidRPr="007754E1">
        <w:rPr>
          <w:rFonts w:eastAsia="Cambria"/>
          <w:highlight w:val="cyan"/>
          <w:u w:val="single"/>
        </w:rPr>
        <w:t>no independent</w:t>
      </w:r>
      <w:r w:rsidRPr="007754E1">
        <w:rPr>
          <w:rFonts w:eastAsia="Cambria"/>
          <w:sz w:val="12"/>
          <w:highlight w:val="cyan"/>
        </w:rPr>
        <w:t xml:space="preserve"> </w:t>
      </w:r>
      <w:r w:rsidRPr="007754E1">
        <w:rPr>
          <w:rFonts w:eastAsia="Cambria"/>
          <w:highlight w:val="cyan"/>
          <w:u w:val="single"/>
        </w:rPr>
        <w:t>effec</w:t>
      </w:r>
      <w:r w:rsidRPr="007754E1">
        <w:rPr>
          <w:rFonts w:eastAsia="Cambria"/>
          <w:u w:val="single"/>
        </w:rPr>
        <w:t>t</w:t>
      </w:r>
      <w:r w:rsidRPr="007754E1">
        <w:rPr>
          <w:rFonts w:eastAsia="Cambria"/>
          <w:sz w:val="12"/>
        </w:rPr>
        <w:t xml:space="preserve"> at all. “When the preferences of economic elites and the stands of organized interest groups are controlled for, the </w:t>
      </w:r>
      <w:r w:rsidRPr="007754E1">
        <w:rPr>
          <w:rFonts w:eastAsia="Cambria"/>
          <w:u w:val="single"/>
        </w:rPr>
        <w:t>preferences of</w:t>
      </w:r>
      <w:r w:rsidRPr="007754E1">
        <w:rPr>
          <w:rFonts w:eastAsia="Cambria"/>
          <w:sz w:val="12"/>
        </w:rPr>
        <w:t xml:space="preserve"> the </w:t>
      </w:r>
      <w:r w:rsidRPr="007754E1">
        <w:rPr>
          <w:rFonts w:eastAsia="Cambria"/>
          <w:u w:val="single"/>
        </w:rPr>
        <w:t>average American</w:t>
      </w:r>
      <w:r w:rsidRPr="007754E1">
        <w:rPr>
          <w:rFonts w:eastAsia="Cambria"/>
          <w:sz w:val="12"/>
        </w:rPr>
        <w:t xml:space="preserve"> appear to </w:t>
      </w:r>
      <w:r w:rsidRPr="007754E1">
        <w:rPr>
          <w:rFonts w:eastAsia="Cambria"/>
          <w:u w:val="single"/>
        </w:rPr>
        <w:t>have onl</w:t>
      </w:r>
      <w:r w:rsidRPr="007754E1">
        <w:rPr>
          <w:rFonts w:eastAsia="Cambria"/>
          <w:sz w:val="12"/>
        </w:rPr>
        <w:t xml:space="preserve">y a minuscule, </w:t>
      </w:r>
      <w:r w:rsidRPr="007754E1">
        <w:rPr>
          <w:rFonts w:eastAsia="Cambria"/>
          <w:u w:val="single"/>
        </w:rPr>
        <w:t>near-zero</w:t>
      </w:r>
      <w:r w:rsidRPr="007754E1">
        <w:rPr>
          <w:rFonts w:eastAsia="Cambria"/>
          <w:sz w:val="12"/>
        </w:rPr>
        <w:t xml:space="preserve">, statistically non-significant </w:t>
      </w:r>
      <w:r w:rsidRPr="007754E1">
        <w:rPr>
          <w:rFonts w:eastAsia="Cambria"/>
          <w:u w:val="single"/>
        </w:rPr>
        <w:t>impact</w:t>
      </w:r>
      <w:r w:rsidRPr="007754E1">
        <w:rPr>
          <w:rFonts w:eastAsia="Cambria"/>
          <w:sz w:val="12"/>
        </w:rPr>
        <w:t xml:space="preserve"> upon public policy,” </w:t>
      </w:r>
      <w:proofErr w:type="spellStart"/>
      <w:r w:rsidRPr="007754E1">
        <w:rPr>
          <w:rFonts w:eastAsia="Cambria"/>
          <w:sz w:val="12"/>
        </w:rPr>
        <w:t>Gilens</w:t>
      </w:r>
      <w:proofErr w:type="spellEnd"/>
      <w:r w:rsidRPr="007754E1">
        <w:rPr>
          <w:rFonts w:eastAsia="Cambria"/>
          <w:sz w:val="12"/>
        </w:rPr>
        <w:t xml:space="preserve"> and Page wrote. Outlets from The Washington Post to Breitbart News cited this explosive finding as evidence of what overeager headline writers called American oligarchy. Subsequent studies critiqued some of the authors’ assumptions and questioned whether the political system is quite as insulated from the views of ordinary people as </w:t>
      </w:r>
      <w:proofErr w:type="spellStart"/>
      <w:proofErr w:type="gramStart"/>
      <w:r w:rsidRPr="007754E1">
        <w:rPr>
          <w:rFonts w:eastAsia="Cambria"/>
          <w:sz w:val="12"/>
        </w:rPr>
        <w:t>Gilens</w:t>
      </w:r>
      <w:proofErr w:type="spellEnd"/>
      <w:proofErr w:type="gramEnd"/>
      <w:r w:rsidRPr="007754E1">
        <w:rPr>
          <w:rFonts w:eastAsia="Cambria"/>
          <w:sz w:val="12"/>
        </w:rPr>
        <w:t xml:space="preserve"> and Page found. The most breathless claims made </w:t>
      </w:r>
      <w:proofErr w:type="gramStart"/>
      <w:r w:rsidRPr="007754E1">
        <w:rPr>
          <w:rFonts w:eastAsia="Cambria"/>
          <w:sz w:val="12"/>
        </w:rPr>
        <w:t>on the basis of</w:t>
      </w:r>
      <w:proofErr w:type="gramEnd"/>
      <w:r w:rsidRPr="007754E1">
        <w:rPr>
          <w:rFonts w:eastAsia="Cambria"/>
          <w:sz w:val="12"/>
        </w:rPr>
        <w:t xml:space="preserve"> their study were clearly exaggerations. Yet their work is another serious indication of a creeping democratic deficit in the land of liberty. To some degree, of course, the unresponsiveness of America’s political system is by design. The United States was founded as a republic, not a democracy. As Alexander Hamilton and James Madison made clear in the Federalist Papers, the essence of this republic would consist—their emphasis</w:t>
      </w:r>
      <w:proofErr w:type="gramStart"/>
      <w:r w:rsidRPr="007754E1">
        <w:rPr>
          <w:rFonts w:eastAsia="Cambria"/>
          <w:sz w:val="12"/>
        </w:rPr>
        <w:t>—“</w:t>
      </w:r>
      <w:proofErr w:type="gramEnd"/>
      <w:r w:rsidRPr="007754E1">
        <w:rPr>
          <w:rFonts w:eastAsia="Cambria"/>
          <w:sz w:val="12"/>
        </w:rPr>
        <w:t xml:space="preserve">IN THE TOTAL EXCLUSION OF THE PEOPLE, IN THEIR COLLECTIVE CAPACITY, from any share” in the government. Instead, popular views would be translated into public policy through the election of representatives “whose wisdom may,” in Madison’s words, “best discern the true interest of their country.” That this radically curtailed the degree to which the people could directly influence the government was no accident. Only over the course of the 19th century did a set of entrepreneurial thinkers begin to dress an ideologically self-conscious republic up in the unaccustomed robes of a democracy. Throughout America, the old social hierarchies were being upended by rapid industrialization, mass immigration, westward expansion, and civil war. Egalitarian sentiment was rising. The idea that the people should rule came to seem appealing and even natural. The same institutions that had once been designed to exclude the people from government were now commended for facilitating government “of the people, by the people, for the people.” The shifting justification for our political system inspired important reforms. In 1913, the Seventeenth Amendment stipulated </w:t>
      </w:r>
      <w:proofErr w:type="gramStart"/>
      <w:r w:rsidRPr="007754E1">
        <w:rPr>
          <w:rFonts w:eastAsia="Cambria"/>
          <w:sz w:val="12"/>
        </w:rPr>
        <w:t>that senators</w:t>
      </w:r>
      <w:proofErr w:type="gramEnd"/>
      <w:r w:rsidRPr="007754E1">
        <w:rPr>
          <w:rFonts w:eastAsia="Cambria"/>
          <w:sz w:val="12"/>
        </w:rPr>
        <w:t xml:space="preserve"> had to be elected directly by the people, not by state legislatures. In 1920, the Nineteenth Amendment gave women the vote. In 1965, the Voting Rights Act, drawing on the Fifteenth Amendment, set out to protect the vote of black Americans. The once-peculiar claim that the United States was a democracy slowly came to have some </w:t>
      </w:r>
      <w:proofErr w:type="gramStart"/>
      <w:r w:rsidRPr="007754E1">
        <w:rPr>
          <w:rFonts w:eastAsia="Cambria"/>
          <w:sz w:val="12"/>
        </w:rPr>
        <w:t>basis in reality</w:t>
      </w:r>
      <w:proofErr w:type="gramEnd"/>
      <w:r w:rsidRPr="007754E1">
        <w:rPr>
          <w:rFonts w:eastAsia="Cambria"/>
          <w:sz w:val="12"/>
        </w:rPr>
        <w:t xml:space="preserve">. </w:t>
      </w:r>
      <w:r w:rsidRPr="007754E1">
        <w:rPr>
          <w:rFonts w:eastAsia="Cambria"/>
          <w:highlight w:val="cyan"/>
          <w:u w:val="single"/>
        </w:rPr>
        <w:t>That basis is now crumbling</w:t>
      </w:r>
      <w:r w:rsidRPr="007754E1">
        <w:rPr>
          <w:rFonts w:eastAsia="Cambria"/>
          <w:sz w:val="12"/>
          <w:highlight w:val="cyan"/>
        </w:rPr>
        <w:t xml:space="preserve">, </w:t>
      </w:r>
      <w:r w:rsidRPr="007754E1">
        <w:rPr>
          <w:rFonts w:eastAsia="Cambria"/>
          <w:highlight w:val="cyan"/>
          <w:u w:val="single"/>
        </w:rPr>
        <w:t>and</w:t>
      </w:r>
      <w:r w:rsidRPr="007754E1">
        <w:rPr>
          <w:rFonts w:eastAsia="Cambria"/>
          <w:u w:val="single"/>
        </w:rPr>
        <w:t xml:space="preserve"> </w:t>
      </w:r>
      <w:r w:rsidRPr="007754E1">
        <w:rPr>
          <w:rFonts w:eastAsia="Cambria"/>
          <w:sz w:val="12"/>
        </w:rPr>
        <w:t>the</w:t>
      </w:r>
      <w:r w:rsidRPr="007754E1">
        <w:rPr>
          <w:rFonts w:eastAsia="Cambria"/>
          <w:u w:val="single"/>
        </w:rPr>
        <w:t xml:space="preserve"> </w:t>
      </w:r>
      <w:r w:rsidRPr="007754E1">
        <w:rPr>
          <w:rFonts w:eastAsia="Cambria"/>
          <w:highlight w:val="cyan"/>
          <w:u w:val="single"/>
        </w:rPr>
        <w:t>people have taken notice</w:t>
      </w:r>
      <w:r w:rsidRPr="007754E1">
        <w:rPr>
          <w:rFonts w:eastAsia="Cambria"/>
          <w:sz w:val="12"/>
        </w:rPr>
        <w:t xml:space="preserve">. In no small part that’s because the long era during which average Americans grew more wealthy has come to a sputtering stop. People who are asked how well they are doing economically frequently compare their own standard of living with that of their parents. Until recently, this comparison was heartening. At the age of 30, more than nine in 10 Americans born in 1940 were earning more than their parents had at the same stage of their lives. But according to eye-popping research led by the economist Raj Chetty and his co-authors, many Millennials do not share in this age-old American experience of improving fortunes. </w:t>
      </w:r>
      <w:r w:rsidRPr="007754E1">
        <w:rPr>
          <w:rFonts w:eastAsia="Cambria"/>
          <w:u w:val="single"/>
        </w:rPr>
        <w:t>Among</w:t>
      </w:r>
      <w:r w:rsidRPr="007754E1">
        <w:rPr>
          <w:rFonts w:eastAsia="Cambria"/>
          <w:sz w:val="12"/>
        </w:rPr>
        <w:t xml:space="preserve"> those </w:t>
      </w:r>
      <w:r w:rsidRPr="007754E1">
        <w:rPr>
          <w:rFonts w:eastAsia="Cambria"/>
          <w:highlight w:val="cyan"/>
          <w:u w:val="single"/>
        </w:rPr>
        <w:t>Americans born in</w:t>
      </w:r>
      <w:r w:rsidRPr="007754E1">
        <w:rPr>
          <w:rFonts w:eastAsia="Cambria"/>
          <w:sz w:val="12"/>
        </w:rPr>
        <w:t xml:space="preserve"> the early </w:t>
      </w:r>
      <w:r w:rsidRPr="007754E1">
        <w:rPr>
          <w:rFonts w:eastAsia="Cambria"/>
          <w:highlight w:val="cyan"/>
          <w:u w:val="single"/>
        </w:rPr>
        <w:t>1980s</w:t>
      </w:r>
      <w:r w:rsidRPr="007754E1">
        <w:rPr>
          <w:rFonts w:eastAsia="Cambria"/>
          <w:sz w:val="12"/>
          <w:highlight w:val="cyan"/>
        </w:rPr>
        <w:t xml:space="preserve">, </w:t>
      </w:r>
      <w:r w:rsidRPr="007754E1">
        <w:rPr>
          <w:rFonts w:eastAsia="Cambria"/>
          <w:highlight w:val="cyan"/>
          <w:u w:val="single"/>
        </w:rPr>
        <w:t>only</w:t>
      </w:r>
      <w:r w:rsidRPr="007754E1">
        <w:rPr>
          <w:rFonts w:eastAsia="Cambria"/>
          <w:u w:val="single"/>
        </w:rPr>
        <w:t xml:space="preserve"> </w:t>
      </w:r>
      <w:r w:rsidRPr="007754E1">
        <w:rPr>
          <w:rFonts w:eastAsia="Cambria"/>
          <w:highlight w:val="cyan"/>
          <w:u w:val="single"/>
        </w:rPr>
        <w:t>half</w:t>
      </w:r>
      <w:r w:rsidRPr="007754E1">
        <w:rPr>
          <w:rFonts w:eastAsia="Cambria"/>
          <w:sz w:val="12"/>
          <w:highlight w:val="cyan"/>
        </w:rPr>
        <w:t xml:space="preserve"> </w:t>
      </w:r>
      <w:r w:rsidRPr="007754E1">
        <w:rPr>
          <w:rFonts w:eastAsia="Cambria"/>
          <w:highlight w:val="cyan"/>
          <w:u w:val="single"/>
        </w:rPr>
        <w:t>earn more than their</w:t>
      </w:r>
      <w:r w:rsidRPr="007754E1">
        <w:rPr>
          <w:rFonts w:eastAsia="Cambria"/>
          <w:sz w:val="12"/>
          <w:highlight w:val="cyan"/>
        </w:rPr>
        <w:t xml:space="preserve"> </w:t>
      </w:r>
      <w:r w:rsidRPr="007754E1">
        <w:rPr>
          <w:rFonts w:eastAsia="Cambria"/>
          <w:highlight w:val="cyan"/>
          <w:u w:val="single"/>
        </w:rPr>
        <w:t>parents</w:t>
      </w:r>
      <w:r w:rsidRPr="007754E1">
        <w:rPr>
          <w:rFonts w:eastAsia="Cambria"/>
          <w:sz w:val="12"/>
        </w:rPr>
        <w:t xml:space="preserve"> did at a similar age. </w:t>
      </w:r>
      <w:r w:rsidRPr="007754E1">
        <w:rPr>
          <w:rFonts w:eastAsia="Cambria"/>
          <w:u w:val="single"/>
        </w:rPr>
        <w:t>Americans</w:t>
      </w:r>
      <w:r w:rsidRPr="007754E1">
        <w:rPr>
          <w:rFonts w:eastAsia="Cambria"/>
          <w:sz w:val="12"/>
        </w:rPr>
        <w:t xml:space="preserve"> have </w:t>
      </w:r>
      <w:r w:rsidRPr="007754E1">
        <w:rPr>
          <w:rFonts w:eastAsia="Cambria"/>
          <w:u w:val="single"/>
        </w:rPr>
        <w:t>never loved</w:t>
      </w:r>
      <w:r w:rsidRPr="007754E1">
        <w:rPr>
          <w:rFonts w:eastAsia="Cambria"/>
          <w:sz w:val="12"/>
        </w:rPr>
        <w:t xml:space="preserve"> their politicians or thought of </w:t>
      </w:r>
      <w:r w:rsidRPr="007754E1">
        <w:rPr>
          <w:rFonts w:eastAsia="Cambria"/>
          <w:u w:val="single"/>
        </w:rPr>
        <w:t>Washington</w:t>
      </w:r>
      <w:r w:rsidRPr="007754E1">
        <w:rPr>
          <w:rFonts w:eastAsia="Cambria"/>
          <w:sz w:val="12"/>
        </w:rPr>
        <w:t xml:space="preserve"> as a repository of moral virtue. </w:t>
      </w:r>
      <w:r w:rsidRPr="007754E1">
        <w:rPr>
          <w:rFonts w:eastAsia="Cambria"/>
          <w:u w:val="single"/>
        </w:rPr>
        <w:t>But so long as the system</w:t>
      </w:r>
      <w:r w:rsidRPr="007754E1">
        <w:rPr>
          <w:rFonts w:eastAsia="Cambria"/>
          <w:sz w:val="12"/>
        </w:rPr>
        <w:t xml:space="preserve"> </w:t>
      </w:r>
      <w:r w:rsidRPr="007754E1">
        <w:rPr>
          <w:rFonts w:eastAsia="Cambria"/>
          <w:u w:val="single"/>
        </w:rPr>
        <w:t>worked</w:t>
      </w:r>
      <w:r w:rsidRPr="007754E1">
        <w:rPr>
          <w:rFonts w:eastAsia="Cambria"/>
          <w:sz w:val="12"/>
        </w:rPr>
        <w:t xml:space="preserve"> for them—so long as they were wealthier than their parents had been and could expect that their kids would be better off than them—</w:t>
      </w:r>
      <w:r w:rsidRPr="007754E1">
        <w:rPr>
          <w:rFonts w:eastAsia="Cambria"/>
          <w:highlight w:val="cyan"/>
          <w:u w:val="single"/>
        </w:rPr>
        <w:t>people</w:t>
      </w:r>
      <w:r w:rsidRPr="007754E1">
        <w:rPr>
          <w:rFonts w:eastAsia="Cambria"/>
          <w:sz w:val="12"/>
          <w:highlight w:val="cyan"/>
        </w:rPr>
        <w:t xml:space="preserve"> </w:t>
      </w:r>
      <w:r w:rsidRPr="007754E1">
        <w:rPr>
          <w:rFonts w:eastAsia="Cambria"/>
          <w:highlight w:val="cyan"/>
          <w:u w:val="single"/>
        </w:rPr>
        <w:t>trusted</w:t>
      </w:r>
      <w:r w:rsidRPr="007754E1">
        <w:rPr>
          <w:rFonts w:eastAsia="Cambria"/>
          <w:sz w:val="12"/>
        </w:rPr>
        <w:t xml:space="preserve"> that </w:t>
      </w:r>
      <w:r w:rsidRPr="007754E1">
        <w:rPr>
          <w:rFonts w:eastAsia="Cambria"/>
          <w:highlight w:val="cyan"/>
          <w:u w:val="single"/>
        </w:rPr>
        <w:t>politicians</w:t>
      </w:r>
      <w:r w:rsidRPr="007754E1">
        <w:rPr>
          <w:rFonts w:eastAsia="Cambria"/>
          <w:sz w:val="12"/>
        </w:rPr>
        <w:t xml:space="preserve"> were ultimately on their side. </w:t>
      </w:r>
      <w:r w:rsidRPr="007754E1">
        <w:rPr>
          <w:rFonts w:eastAsia="Cambria"/>
          <w:highlight w:val="cyan"/>
          <w:u w:val="single"/>
        </w:rPr>
        <w:t>Not</w:t>
      </w:r>
      <w:r w:rsidRPr="007754E1">
        <w:rPr>
          <w:rFonts w:eastAsia="Cambria"/>
          <w:u w:val="single"/>
        </w:rPr>
        <w:t xml:space="preserve"> </w:t>
      </w:r>
      <w:r w:rsidRPr="007754E1">
        <w:rPr>
          <w:rFonts w:eastAsia="Cambria"/>
          <w:highlight w:val="cyan"/>
          <w:u w:val="single"/>
        </w:rPr>
        <w:t>anymore</w:t>
      </w:r>
      <w:r w:rsidRPr="007754E1">
        <w:rPr>
          <w:rFonts w:eastAsia="Cambria"/>
          <w:sz w:val="12"/>
        </w:rPr>
        <w:t xml:space="preserve">. The rise of digital media, meanwhile, has given ordinary Americans, especially younger ones, an instinctive feel for direct democracy. Whether they’re stuffing the electronic ballot boxes of The Voice and Dancing </w:t>
      </w:r>
      <w:proofErr w:type="gramStart"/>
      <w:r w:rsidRPr="007754E1">
        <w:rPr>
          <w:rFonts w:eastAsia="Cambria"/>
          <w:sz w:val="12"/>
        </w:rPr>
        <w:t>With</w:t>
      </w:r>
      <w:proofErr w:type="gramEnd"/>
      <w:r w:rsidRPr="007754E1">
        <w:rPr>
          <w:rFonts w:eastAsia="Cambria"/>
          <w:sz w:val="12"/>
        </w:rPr>
        <w:t xml:space="preserve"> the Stars, liking a post on Facebook, or up-voting a comment on Reddit, they are seeing what it looks like when their vote makes an immediate difference. Compared with these digital plebiscites, the work of the United States government seems sluggish, outmoded, and shockingly unresponsive. </w:t>
      </w:r>
      <w:r w:rsidRPr="007754E1">
        <w:rPr>
          <w:rFonts w:eastAsia="Cambria"/>
          <w:highlight w:val="cyan"/>
          <w:u w:val="single"/>
        </w:rPr>
        <w:t>As a result, average voters feel more alienated</w:t>
      </w:r>
      <w:r w:rsidRPr="007754E1">
        <w:rPr>
          <w:rFonts w:eastAsia="Cambria"/>
          <w:sz w:val="12"/>
        </w:rPr>
        <w:t xml:space="preserve"> </w:t>
      </w:r>
      <w:r w:rsidRPr="007754E1">
        <w:rPr>
          <w:rFonts w:eastAsia="Cambria"/>
          <w:highlight w:val="cyan"/>
          <w:u w:val="single"/>
        </w:rPr>
        <w:t>from</w:t>
      </w:r>
      <w:r w:rsidRPr="007754E1">
        <w:rPr>
          <w:rFonts w:eastAsia="Cambria"/>
          <w:sz w:val="12"/>
          <w:highlight w:val="cyan"/>
        </w:rPr>
        <w:t xml:space="preserve"> </w:t>
      </w:r>
      <w:r w:rsidRPr="007754E1">
        <w:rPr>
          <w:rFonts w:eastAsia="Cambria"/>
          <w:highlight w:val="cyan"/>
          <w:u w:val="single"/>
        </w:rPr>
        <w:t>traditional political institutions</w:t>
      </w:r>
      <w:r w:rsidRPr="007754E1">
        <w:rPr>
          <w:rFonts w:eastAsia="Cambria"/>
          <w:sz w:val="12"/>
        </w:rPr>
        <w:t xml:space="preserve"> than perhaps ever before. </w:t>
      </w:r>
      <w:r w:rsidRPr="007754E1">
        <w:rPr>
          <w:rFonts w:eastAsia="Cambria"/>
          <w:u w:val="single"/>
        </w:rPr>
        <w:t>When they look at</w:t>
      </w:r>
      <w:r w:rsidRPr="007754E1">
        <w:rPr>
          <w:rFonts w:eastAsia="Cambria"/>
          <w:sz w:val="12"/>
        </w:rPr>
        <w:t xml:space="preserve"> </w:t>
      </w:r>
      <w:r w:rsidRPr="007754E1">
        <w:rPr>
          <w:rFonts w:eastAsia="Cambria"/>
          <w:u w:val="single"/>
        </w:rPr>
        <w:t>decisions</w:t>
      </w:r>
      <w:r w:rsidRPr="007754E1">
        <w:rPr>
          <w:rFonts w:eastAsia="Cambria"/>
          <w:sz w:val="12"/>
        </w:rPr>
        <w:t xml:space="preserve"> made </w:t>
      </w:r>
      <w:r w:rsidRPr="007754E1">
        <w:rPr>
          <w:rFonts w:eastAsia="Cambria"/>
          <w:u w:val="single"/>
        </w:rPr>
        <w:t>by</w:t>
      </w:r>
      <w:r w:rsidRPr="007754E1">
        <w:rPr>
          <w:rFonts w:eastAsia="Cambria"/>
          <w:sz w:val="12"/>
        </w:rPr>
        <w:t xml:space="preserve"> </w:t>
      </w:r>
      <w:r w:rsidRPr="007754E1">
        <w:rPr>
          <w:rFonts w:eastAsia="Cambria"/>
          <w:u w:val="single"/>
        </w:rPr>
        <w:t>politicians</w:t>
      </w:r>
      <w:r w:rsidRPr="007754E1">
        <w:rPr>
          <w:rFonts w:eastAsia="Cambria"/>
          <w:sz w:val="12"/>
        </w:rPr>
        <w:t xml:space="preserve">, </w:t>
      </w:r>
      <w:r w:rsidRPr="007754E1">
        <w:rPr>
          <w:rFonts w:eastAsia="Cambria"/>
          <w:highlight w:val="cyan"/>
          <w:u w:val="single"/>
        </w:rPr>
        <w:t>they don’t see</w:t>
      </w:r>
      <w:r w:rsidRPr="007754E1">
        <w:rPr>
          <w:rFonts w:eastAsia="Cambria"/>
          <w:sz w:val="12"/>
          <w:highlight w:val="cyan"/>
        </w:rPr>
        <w:t xml:space="preserve"> </w:t>
      </w:r>
      <w:r w:rsidRPr="007754E1">
        <w:rPr>
          <w:rFonts w:eastAsia="Cambria"/>
          <w:highlight w:val="cyan"/>
          <w:u w:val="single"/>
        </w:rPr>
        <w:t>their</w:t>
      </w:r>
      <w:r w:rsidRPr="007754E1">
        <w:rPr>
          <w:rFonts w:eastAsia="Cambria"/>
          <w:sz w:val="12"/>
          <w:highlight w:val="cyan"/>
        </w:rPr>
        <w:t xml:space="preserve"> </w:t>
      </w:r>
      <w:r w:rsidRPr="007754E1">
        <w:rPr>
          <w:rFonts w:eastAsia="Cambria"/>
          <w:highlight w:val="cyan"/>
          <w:u w:val="single"/>
        </w:rPr>
        <w:t>preferences</w:t>
      </w:r>
      <w:r w:rsidRPr="007754E1">
        <w:rPr>
          <w:rFonts w:eastAsia="Cambria"/>
          <w:sz w:val="12"/>
        </w:rPr>
        <w:t xml:space="preserve"> reflected in them. For good reason, they are growing as disenchanted with democracy as the people of Oxford, Massachusetts, did. </w:t>
      </w:r>
      <w:r w:rsidRPr="007754E1">
        <w:rPr>
          <w:rFonts w:eastAsia="Cambria"/>
          <w:u w:val="single"/>
        </w:rPr>
        <w:t>The politician</w:t>
      </w:r>
      <w:r w:rsidRPr="007754E1">
        <w:rPr>
          <w:rFonts w:eastAsia="Cambria"/>
          <w:sz w:val="12"/>
        </w:rPr>
        <w:t xml:space="preserve"> </w:t>
      </w:r>
      <w:r w:rsidRPr="007754E1">
        <w:rPr>
          <w:rFonts w:eastAsia="Cambria"/>
          <w:u w:val="single"/>
        </w:rPr>
        <w:t>who</w:t>
      </w:r>
      <w:r w:rsidRPr="007754E1">
        <w:rPr>
          <w:rFonts w:eastAsia="Cambria"/>
          <w:sz w:val="12"/>
        </w:rPr>
        <w:t xml:space="preserve"> best </w:t>
      </w:r>
      <w:r w:rsidRPr="007754E1">
        <w:rPr>
          <w:rFonts w:eastAsia="Cambria"/>
          <w:u w:val="single"/>
        </w:rPr>
        <w:t>intuited this discontent</w:t>
      </w:r>
      <w:r w:rsidRPr="007754E1">
        <w:rPr>
          <w:rFonts w:eastAsia="Cambria"/>
          <w:sz w:val="12"/>
        </w:rPr>
        <w:t>—and most loudly promised to remedy it—</w:t>
      </w:r>
      <w:r w:rsidRPr="007754E1">
        <w:rPr>
          <w:rFonts w:eastAsia="Cambria"/>
          <w:u w:val="single"/>
        </w:rPr>
        <w:t>is</w:t>
      </w:r>
      <w:r w:rsidRPr="007754E1">
        <w:rPr>
          <w:rFonts w:eastAsia="Cambria"/>
          <w:sz w:val="12"/>
        </w:rPr>
        <w:t xml:space="preserve"> Donald </w:t>
      </w:r>
      <w:r w:rsidRPr="007754E1">
        <w:rPr>
          <w:rFonts w:eastAsia="Cambria"/>
          <w:u w:val="single"/>
        </w:rPr>
        <w:t>Trump</w:t>
      </w:r>
      <w:r w:rsidRPr="007754E1">
        <w:rPr>
          <w:rFonts w:eastAsia="Cambria"/>
          <w:sz w:val="12"/>
        </w:rPr>
        <w:t xml:space="preserve">. The claim that he would channel the voice of the people to combat a corrupt and unresponsive elite was at the very core of his candidacy. “I am your voice,” Trump promised as he accepted his party’s nomination at the Republican National Convention. “Today, we are not merely transferring power from one administration to another or from one party to another,” he proclaimed in his inaugural address, “but we are transferring power from Washington, D.C., and giving it back to you, the people.” Donald </w:t>
      </w:r>
      <w:r w:rsidRPr="007754E1">
        <w:rPr>
          <w:rFonts w:eastAsia="Cambria"/>
          <w:u w:val="single"/>
        </w:rPr>
        <w:t xml:space="preserve">Trump won </w:t>
      </w:r>
      <w:r w:rsidRPr="007754E1">
        <w:rPr>
          <w:rFonts w:eastAsia="Cambria"/>
          <w:sz w:val="12"/>
        </w:rPr>
        <w:t xml:space="preserve">the presidency </w:t>
      </w:r>
      <w:r w:rsidRPr="007754E1">
        <w:rPr>
          <w:rFonts w:eastAsia="Cambria"/>
          <w:u w:val="single"/>
        </w:rPr>
        <w:t>for many reasons</w:t>
      </w:r>
      <w:r w:rsidRPr="007754E1">
        <w:rPr>
          <w:rFonts w:eastAsia="Cambria"/>
          <w:sz w:val="12"/>
        </w:rPr>
        <w:t xml:space="preserve">, including racial animus, concerns over immigration, and a widening divide between urban and rural areas. But </w:t>
      </w:r>
      <w:r w:rsidRPr="007754E1">
        <w:rPr>
          <w:rFonts w:eastAsia="Cambria"/>
          <w:highlight w:val="cyan"/>
          <w:u w:val="single"/>
        </w:rPr>
        <w:t>public-opinion data</w:t>
      </w:r>
      <w:r w:rsidRPr="007754E1">
        <w:rPr>
          <w:rFonts w:eastAsia="Cambria"/>
          <w:sz w:val="12"/>
          <w:highlight w:val="cyan"/>
        </w:rPr>
        <w:t xml:space="preserve"> </w:t>
      </w:r>
      <w:r w:rsidRPr="007754E1">
        <w:rPr>
          <w:rFonts w:eastAsia="Cambria"/>
          <w:highlight w:val="cyan"/>
          <w:u w:val="single"/>
        </w:rPr>
        <w:t>suggest</w:t>
      </w:r>
      <w:r w:rsidRPr="007754E1">
        <w:rPr>
          <w:rFonts w:eastAsia="Cambria"/>
          <w:sz w:val="12"/>
        </w:rPr>
        <w:t xml:space="preserve"> that a </w:t>
      </w:r>
      <w:r w:rsidRPr="007754E1">
        <w:rPr>
          <w:rFonts w:eastAsia="Cambria"/>
          <w:highlight w:val="cyan"/>
          <w:u w:val="single"/>
        </w:rPr>
        <w:t>deep feeling</w:t>
      </w:r>
      <w:r w:rsidRPr="007754E1">
        <w:rPr>
          <w:rFonts w:eastAsia="Cambria"/>
          <w:u w:val="single"/>
        </w:rPr>
        <w:t xml:space="preserve"> </w:t>
      </w:r>
      <w:r w:rsidRPr="007754E1">
        <w:rPr>
          <w:rFonts w:eastAsia="Cambria"/>
          <w:highlight w:val="cyan"/>
          <w:u w:val="single"/>
        </w:rPr>
        <w:t>of powerlessness</w:t>
      </w:r>
      <w:r w:rsidRPr="007754E1">
        <w:rPr>
          <w:rFonts w:eastAsia="Cambria"/>
          <w:sz w:val="12"/>
          <w:highlight w:val="cyan"/>
        </w:rPr>
        <w:t xml:space="preserve"> </w:t>
      </w:r>
      <w:r w:rsidRPr="007754E1">
        <w:rPr>
          <w:rFonts w:eastAsia="Cambria"/>
          <w:highlight w:val="cyan"/>
          <w:u w:val="single"/>
        </w:rPr>
        <w:t>among voters</w:t>
      </w:r>
      <w:r w:rsidRPr="007754E1">
        <w:rPr>
          <w:rFonts w:eastAsia="Cambria"/>
          <w:sz w:val="12"/>
        </w:rPr>
        <w:t xml:space="preserve"> </w:t>
      </w:r>
      <w:r w:rsidRPr="007754E1">
        <w:rPr>
          <w:rFonts w:eastAsia="Cambria"/>
          <w:highlight w:val="cyan"/>
          <w:u w:val="single"/>
        </w:rPr>
        <w:t>was</w:t>
      </w:r>
      <w:r w:rsidRPr="007754E1">
        <w:rPr>
          <w:rFonts w:eastAsia="Cambria"/>
          <w:sz w:val="12"/>
        </w:rPr>
        <w:t xml:space="preserve"> also </w:t>
      </w:r>
      <w:r w:rsidRPr="007754E1">
        <w:rPr>
          <w:rFonts w:eastAsia="Cambria"/>
          <w:highlight w:val="cyan"/>
          <w:u w:val="single"/>
        </w:rPr>
        <w:t>important</w:t>
      </w:r>
      <w:r w:rsidRPr="007754E1">
        <w:rPr>
          <w:rFonts w:eastAsia="Cambria"/>
          <w:sz w:val="12"/>
        </w:rPr>
        <w:t xml:space="preserve">. I analyzed 2016 data from the American National Election Studies. Those who voted for Trump in the Republican primaries, more than those who supported his competition, said that they “don’t have any say about what the government does,” that “public officials don’t care much what people like me think,” and that “most politicians care only about the interests of the rich and powerful.” Trump has no real intention of devolving power back to the people. He’s filled his administration with members of the same elite he disparaged on the campaign trail. His biggest legislative success, the tax bill, has handed gifts to corporations and the donor class. A little more than a year after America rebelled against political elites by electing a self-proclaimed champion of the people, its government is more deeply in the pockets of lobbyists and billionaires than ever before. It would be easy to draw the wrong lesson from this: If the American electorate can be duped by a figure like Trump, it can’t be trusted with whatever power it does retain. To avoid further damage to the rule of law and the rights of the most-vulnerable Americans, traditional elites should appropriate even more power for themselves. But that response plays into the populist narrative: The political class dislikes Trump because he threatens to take its power away. It also refuses to recognize that the people have a point. </w:t>
      </w:r>
      <w:r w:rsidRPr="007754E1">
        <w:rPr>
          <w:rFonts w:eastAsia="Cambria"/>
          <w:b/>
          <w:bCs/>
          <w:highlight w:val="cyan"/>
          <w:u w:val="single"/>
        </w:rPr>
        <w:t>America does have a democracy problem</w:t>
      </w:r>
      <w:r w:rsidRPr="007754E1">
        <w:rPr>
          <w:rFonts w:eastAsia="Cambria"/>
          <w:highlight w:val="cyan"/>
          <w:u w:val="single"/>
        </w:rPr>
        <w:t>.</w:t>
      </w:r>
      <w:r w:rsidRPr="007754E1">
        <w:rPr>
          <w:rFonts w:eastAsia="Cambria"/>
          <w:sz w:val="12"/>
          <w:highlight w:val="cyan"/>
        </w:rPr>
        <w:t xml:space="preserve"> </w:t>
      </w:r>
      <w:r w:rsidRPr="007754E1">
        <w:rPr>
          <w:rFonts w:eastAsia="Cambria"/>
          <w:highlight w:val="cyan"/>
          <w:u w:val="single"/>
        </w:rPr>
        <w:t>If we want to</w:t>
      </w:r>
      <w:r w:rsidRPr="007754E1">
        <w:rPr>
          <w:rFonts w:eastAsia="Cambria"/>
          <w:sz w:val="12"/>
        </w:rPr>
        <w:t xml:space="preserve"> </w:t>
      </w:r>
      <w:r w:rsidRPr="007754E1">
        <w:rPr>
          <w:rFonts w:eastAsia="Cambria"/>
          <w:highlight w:val="cyan"/>
          <w:u w:val="single"/>
        </w:rPr>
        <w:t>address</w:t>
      </w:r>
      <w:r w:rsidRPr="007754E1">
        <w:rPr>
          <w:rFonts w:eastAsia="Cambria"/>
          <w:sz w:val="12"/>
        </w:rPr>
        <w:t xml:space="preserve"> the </w:t>
      </w:r>
      <w:r w:rsidRPr="007754E1">
        <w:rPr>
          <w:rFonts w:eastAsia="Cambria"/>
          <w:u w:val="single"/>
        </w:rPr>
        <w:t xml:space="preserve">root causes of </w:t>
      </w:r>
      <w:r w:rsidRPr="007754E1">
        <w:rPr>
          <w:rFonts w:eastAsia="Cambria"/>
          <w:highlight w:val="cyan"/>
          <w:u w:val="single"/>
        </w:rPr>
        <w:t>populism</w:t>
      </w:r>
      <w:r w:rsidRPr="007754E1">
        <w:rPr>
          <w:rFonts w:eastAsia="Cambria"/>
          <w:u w:val="single"/>
        </w:rPr>
        <w:t xml:space="preserve">, </w:t>
      </w:r>
      <w:r w:rsidRPr="007754E1">
        <w:rPr>
          <w:rFonts w:eastAsia="Cambria"/>
          <w:highlight w:val="cyan"/>
          <w:u w:val="single"/>
        </w:rPr>
        <w:t>we</w:t>
      </w:r>
      <w:r w:rsidRPr="007754E1">
        <w:rPr>
          <w:rFonts w:eastAsia="Cambria"/>
          <w:sz w:val="12"/>
          <w:highlight w:val="cyan"/>
        </w:rPr>
        <w:t xml:space="preserve"> </w:t>
      </w:r>
      <w:r w:rsidRPr="007754E1">
        <w:rPr>
          <w:rFonts w:eastAsia="Cambria"/>
          <w:highlight w:val="cyan"/>
          <w:u w:val="single"/>
        </w:rPr>
        <w:t>need</w:t>
      </w:r>
      <w:r w:rsidRPr="007754E1">
        <w:rPr>
          <w:rFonts w:eastAsia="Cambria"/>
          <w:sz w:val="12"/>
          <w:highlight w:val="cyan"/>
        </w:rPr>
        <w:t xml:space="preserve"> </w:t>
      </w:r>
      <w:r w:rsidRPr="007754E1">
        <w:rPr>
          <w:rFonts w:eastAsia="Cambria"/>
          <w:highlight w:val="cyan"/>
          <w:u w:val="single"/>
        </w:rPr>
        <w:t>to</w:t>
      </w:r>
      <w:r w:rsidRPr="007754E1">
        <w:rPr>
          <w:rFonts w:eastAsia="Cambria"/>
          <w:sz w:val="12"/>
        </w:rPr>
        <w:t xml:space="preserve"> </w:t>
      </w:r>
      <w:r w:rsidRPr="007754E1">
        <w:rPr>
          <w:rFonts w:eastAsia="Cambria"/>
          <w:u w:val="single"/>
        </w:rPr>
        <w:t xml:space="preserve">start by taking an honest </w:t>
      </w:r>
      <w:r w:rsidRPr="007754E1">
        <w:rPr>
          <w:rFonts w:eastAsia="Cambria"/>
          <w:highlight w:val="cyan"/>
          <w:u w:val="single"/>
        </w:rPr>
        <w:t>account</w:t>
      </w:r>
      <w:r w:rsidRPr="007754E1">
        <w:rPr>
          <w:rFonts w:eastAsia="Cambria"/>
          <w:u w:val="single"/>
        </w:rPr>
        <w:t>ing</w:t>
      </w:r>
      <w:r w:rsidRPr="007754E1">
        <w:rPr>
          <w:rFonts w:eastAsia="Cambria"/>
          <w:sz w:val="12"/>
        </w:rPr>
        <w:t xml:space="preserve"> </w:t>
      </w:r>
      <w:r w:rsidRPr="007754E1">
        <w:rPr>
          <w:rFonts w:eastAsia="Cambria"/>
          <w:highlight w:val="cyan"/>
          <w:u w:val="single"/>
        </w:rPr>
        <w:t>of</w:t>
      </w:r>
      <w:r w:rsidRPr="007754E1">
        <w:rPr>
          <w:rFonts w:eastAsia="Cambria"/>
          <w:sz w:val="12"/>
        </w:rPr>
        <w:t xml:space="preserve"> the </w:t>
      </w:r>
      <w:r w:rsidRPr="007754E1">
        <w:rPr>
          <w:rFonts w:eastAsia="Cambria"/>
          <w:highlight w:val="cyan"/>
          <w:u w:val="single"/>
        </w:rPr>
        <w:t>ways</w:t>
      </w:r>
      <w:r w:rsidRPr="007754E1">
        <w:rPr>
          <w:rFonts w:eastAsia="Cambria"/>
          <w:sz w:val="12"/>
        </w:rPr>
        <w:t xml:space="preserve"> in which </w:t>
      </w:r>
      <w:r w:rsidRPr="007754E1">
        <w:rPr>
          <w:rFonts w:eastAsia="Cambria"/>
          <w:highlight w:val="cyan"/>
          <w:u w:val="single"/>
        </w:rPr>
        <w:t>power has slipped</w:t>
      </w:r>
      <w:r w:rsidRPr="007754E1">
        <w:rPr>
          <w:rFonts w:eastAsia="Cambria"/>
          <w:u w:val="single"/>
        </w:rPr>
        <w:t xml:space="preserve"> </w:t>
      </w:r>
      <w:r w:rsidRPr="007754E1">
        <w:rPr>
          <w:rFonts w:eastAsia="Cambria"/>
          <w:highlight w:val="cyan"/>
          <w:u w:val="single"/>
        </w:rPr>
        <w:t>out o</w:t>
      </w:r>
      <w:r w:rsidRPr="007754E1">
        <w:rPr>
          <w:rFonts w:eastAsia="Cambria"/>
          <w:u w:val="single"/>
        </w:rPr>
        <w:t>f</w:t>
      </w:r>
      <w:r w:rsidRPr="007754E1">
        <w:rPr>
          <w:rFonts w:eastAsia="Cambria"/>
          <w:sz w:val="12"/>
        </w:rPr>
        <w:t xml:space="preserve"> the </w:t>
      </w:r>
      <w:r w:rsidRPr="007754E1">
        <w:rPr>
          <w:rFonts w:eastAsia="Cambria"/>
          <w:highlight w:val="cyan"/>
          <w:u w:val="single"/>
        </w:rPr>
        <w:t>people’s</w:t>
      </w:r>
      <w:r w:rsidRPr="007754E1">
        <w:rPr>
          <w:rFonts w:eastAsia="Cambria"/>
          <w:u w:val="single"/>
        </w:rPr>
        <w:t xml:space="preserve"> </w:t>
      </w:r>
      <w:proofErr w:type="gramStart"/>
      <w:r w:rsidRPr="007754E1">
        <w:rPr>
          <w:rFonts w:eastAsia="Cambria"/>
          <w:highlight w:val="cyan"/>
          <w:u w:val="single"/>
        </w:rPr>
        <w:t>hands</w:t>
      </w:r>
      <w:r w:rsidRPr="007754E1">
        <w:rPr>
          <w:rFonts w:eastAsia="Cambria"/>
          <w:sz w:val="12"/>
        </w:rPr>
        <w:t>, and</w:t>
      </w:r>
      <w:proofErr w:type="gramEnd"/>
      <w:r w:rsidRPr="007754E1">
        <w:rPr>
          <w:rFonts w:eastAsia="Cambria"/>
          <w:sz w:val="12"/>
        </w:rPr>
        <w:t xml:space="preserve"> think more honestly about the ways in which we can—and cannot—put the people back in control. Matt Dorfman At the height of the </w:t>
      </w:r>
      <w:proofErr w:type="gramStart"/>
      <w:r w:rsidRPr="007754E1">
        <w:rPr>
          <w:rFonts w:eastAsia="Cambria"/>
          <w:sz w:val="12"/>
        </w:rPr>
        <w:t>Mexican–American</w:t>
      </w:r>
      <w:proofErr w:type="gramEnd"/>
      <w:r w:rsidRPr="007754E1">
        <w:rPr>
          <w:rFonts w:eastAsia="Cambria"/>
          <w:sz w:val="12"/>
        </w:rPr>
        <w:t xml:space="preserve"> War, Nicholas Trist traveled to Mexico and negotiated the Treaty of Guadalupe Hidalgo, which ended the hostilities between the two nations and helped delineate America’s southern border. Two decades later, the U.S. government still hadn’t paid him for his services. Too old and weak to travel to Washington to collect the money himself, Trist hired a prominent lawyer by the name of Linus Child to act on his behalf, promising him 25 percent of his recovered earnings. Congress finally appropriated the money to settle its debt. But now it was Trist who refused to pay up, even after his lawyer sued for his share. Though the contract between Trist and Child hardly seems untoward by today’s standards, the Supreme Court refused to uphold it out of fear that it might provide a legal basis for the activities of lobbyists: If any of the great corporations of the country were to hire adventurers who make market of themselves in this way, to procure the passage of a general law with a view to the promotion of their private interests, the moral sense of every right-minded man would instinctively denounce the employer and employed as steeped in corruption. Extreme as this case may appear, it was far from idiosyncratic. In her book Corruption in America, the legal scholar Zephyr Teachout notes that the institutions of the United States were explicitly designed to counter the myriad ways in which people might seek to sway political decisions for their own personal gain. Many forms of lobbying were banned throughout the 19th century. In Georgia, the state constitution at one time read that “lobbying is declared to be a crime.” In California, it was a felony. </w:t>
      </w:r>
      <w:r w:rsidRPr="007754E1">
        <w:rPr>
          <w:rFonts w:eastAsia="Cambria"/>
          <w:u w:val="single"/>
        </w:rPr>
        <w:t>Over</w:t>
      </w:r>
      <w:r w:rsidRPr="007754E1">
        <w:rPr>
          <w:rFonts w:eastAsia="Cambria"/>
          <w:sz w:val="12"/>
        </w:rPr>
        <w:t xml:space="preserve"> the course of the </w:t>
      </w:r>
      <w:r w:rsidRPr="007754E1">
        <w:rPr>
          <w:rFonts w:eastAsia="Cambria"/>
          <w:u w:val="single"/>
        </w:rPr>
        <w:t>20th century</w:t>
      </w:r>
      <w:r w:rsidRPr="007754E1">
        <w:rPr>
          <w:rFonts w:eastAsia="Cambria"/>
          <w:sz w:val="12"/>
        </w:rPr>
        <w:t xml:space="preserve">, </w:t>
      </w:r>
      <w:r w:rsidRPr="007754E1">
        <w:rPr>
          <w:rFonts w:eastAsia="Cambria"/>
          <w:u w:val="single"/>
        </w:rPr>
        <w:t>lobbying</w:t>
      </w:r>
      <w:r w:rsidRPr="007754E1">
        <w:rPr>
          <w:rFonts w:eastAsia="Cambria"/>
          <w:sz w:val="12"/>
        </w:rPr>
        <w:t xml:space="preserve"> gradually </w:t>
      </w:r>
      <w:r w:rsidRPr="007754E1">
        <w:rPr>
          <w:rFonts w:eastAsia="Cambria"/>
          <w:u w:val="single"/>
        </w:rPr>
        <w:t>lost the stench of the illicit.</w:t>
      </w:r>
      <w:r w:rsidRPr="007754E1">
        <w:rPr>
          <w:rFonts w:eastAsia="Cambria"/>
          <w:sz w:val="12"/>
        </w:rPr>
        <w:t xml:space="preserve"> But even once the activity became normalized, </w:t>
      </w:r>
      <w:r w:rsidRPr="007754E1">
        <w:rPr>
          <w:rFonts w:eastAsia="Cambria"/>
          <w:u w:val="single"/>
        </w:rPr>
        <w:t>businesses remained reluctant</w:t>
      </w:r>
      <w:r w:rsidRPr="007754E1">
        <w:rPr>
          <w:rFonts w:eastAsia="Cambria"/>
          <w:sz w:val="12"/>
        </w:rPr>
        <w:t xml:space="preserve"> </w:t>
      </w:r>
      <w:r w:rsidRPr="007754E1">
        <w:rPr>
          <w:rFonts w:eastAsia="Cambria"/>
          <w:u w:val="single"/>
        </w:rPr>
        <w:t>to</w:t>
      </w:r>
      <w:r w:rsidRPr="007754E1">
        <w:rPr>
          <w:rFonts w:eastAsia="Cambria"/>
          <w:sz w:val="12"/>
        </w:rPr>
        <w:t xml:space="preserve"> </w:t>
      </w:r>
      <w:r w:rsidRPr="007754E1">
        <w:rPr>
          <w:rFonts w:eastAsia="Cambria"/>
          <w:u w:val="single"/>
        </w:rPr>
        <w:t>exert</w:t>
      </w:r>
      <w:r w:rsidRPr="007754E1">
        <w:rPr>
          <w:rFonts w:eastAsia="Cambria"/>
          <w:sz w:val="12"/>
        </w:rPr>
        <w:t xml:space="preserve"> their </w:t>
      </w:r>
      <w:r w:rsidRPr="007754E1">
        <w:rPr>
          <w:rFonts w:eastAsia="Cambria"/>
          <w:u w:val="single"/>
        </w:rPr>
        <w:t>influence</w:t>
      </w:r>
      <w:r w:rsidRPr="007754E1">
        <w:rPr>
          <w:rFonts w:eastAsia="Cambria"/>
          <w:sz w:val="12"/>
        </w:rPr>
        <w:t xml:space="preserve">. As late as the 1960s, major corporations did not lobby directly on their own behalf. Instead, they relied on collectives such as the U.S. Chamber of Commerce, which had a weaker voice in Washington than labor unions or public-interest groups. “As every business executive knows,” the future Supreme Court Justice Lewis F. Powell Jr. complained in 1971, “few elements of American society today have as little influence in government as the American businessman.” All of </w:t>
      </w:r>
      <w:r w:rsidRPr="007754E1">
        <w:rPr>
          <w:rFonts w:eastAsia="Cambria"/>
          <w:u w:val="single"/>
        </w:rPr>
        <w:t>this began to change in</w:t>
      </w:r>
      <w:r w:rsidRPr="007754E1">
        <w:rPr>
          <w:rFonts w:eastAsia="Cambria"/>
          <w:sz w:val="12"/>
        </w:rPr>
        <w:t xml:space="preserve"> the early </w:t>
      </w:r>
      <w:r w:rsidRPr="007754E1">
        <w:rPr>
          <w:rFonts w:eastAsia="Cambria"/>
          <w:u w:val="single"/>
        </w:rPr>
        <w:t>1970s</w:t>
      </w:r>
      <w:r w:rsidRPr="007754E1">
        <w:rPr>
          <w:rFonts w:eastAsia="Cambria"/>
          <w:sz w:val="12"/>
        </w:rPr>
        <w:t xml:space="preserve">. Determined to fight rising wages and stricter labor and environmental standards, which would bring higher costs, </w:t>
      </w:r>
      <w:r w:rsidRPr="007754E1">
        <w:rPr>
          <w:rFonts w:eastAsia="Cambria"/>
          <w:u w:val="single"/>
        </w:rPr>
        <w:t>CEOs</w:t>
      </w:r>
      <w:r w:rsidRPr="007754E1">
        <w:rPr>
          <w:rFonts w:eastAsia="Cambria"/>
          <w:sz w:val="12"/>
        </w:rPr>
        <w:t xml:space="preserve"> of companies like General Electric and General Motors </w:t>
      </w:r>
      <w:r w:rsidRPr="007754E1">
        <w:rPr>
          <w:rFonts w:eastAsia="Cambria"/>
          <w:u w:val="single"/>
        </w:rPr>
        <w:t>banded together</w:t>
      </w:r>
      <w:r w:rsidRPr="007754E1">
        <w:rPr>
          <w:rFonts w:eastAsia="Cambria"/>
          <w:sz w:val="12"/>
        </w:rPr>
        <w:t xml:space="preserve"> </w:t>
      </w:r>
      <w:r w:rsidRPr="007754E1">
        <w:rPr>
          <w:rFonts w:eastAsia="Cambria"/>
          <w:u w:val="single"/>
        </w:rPr>
        <w:t>to expand</w:t>
      </w:r>
      <w:r w:rsidRPr="007754E1">
        <w:rPr>
          <w:rFonts w:eastAsia="Cambria"/>
          <w:sz w:val="12"/>
        </w:rPr>
        <w:t xml:space="preserve"> their </w:t>
      </w:r>
      <w:r w:rsidRPr="007754E1">
        <w:rPr>
          <w:rFonts w:eastAsia="Cambria"/>
          <w:u w:val="single"/>
        </w:rPr>
        <w:t>power on Capitol Hill</w:t>
      </w:r>
      <w:r w:rsidRPr="007754E1">
        <w:rPr>
          <w:rFonts w:eastAsia="Cambria"/>
          <w:sz w:val="12"/>
        </w:rPr>
        <w:t xml:space="preserve">. At first, their activities were mostly defensive: The goal was to stop legislation that might harm their interests. But as the political influence of big corporations grew, and their profits soared, a new class of professional lobbyists managed to convince the nation’s CEOs that, in the words of Lee </w:t>
      </w:r>
      <w:proofErr w:type="spellStart"/>
      <w:r w:rsidRPr="007754E1">
        <w:rPr>
          <w:rFonts w:eastAsia="Cambria"/>
          <w:sz w:val="12"/>
        </w:rPr>
        <w:t>Drutman</w:t>
      </w:r>
      <w:proofErr w:type="spellEnd"/>
      <w:r w:rsidRPr="007754E1">
        <w:rPr>
          <w:rFonts w:eastAsia="Cambria"/>
          <w:sz w:val="12"/>
        </w:rPr>
        <w:t xml:space="preserve">, the author of the 2015 book The Business of America Is Lobbying, their activity “was not just about keeping the government far away—it could also be about drawing government close.” </w:t>
      </w:r>
      <w:r w:rsidRPr="007754E1">
        <w:rPr>
          <w:rFonts w:eastAsia="Cambria"/>
          <w:u w:val="single"/>
        </w:rPr>
        <w:t>Today</w:t>
      </w:r>
      <w:r w:rsidRPr="007754E1">
        <w:rPr>
          <w:rFonts w:eastAsia="Cambria"/>
          <w:sz w:val="12"/>
        </w:rPr>
        <w:t xml:space="preserve">, </w:t>
      </w:r>
      <w:r w:rsidRPr="007754E1">
        <w:rPr>
          <w:rFonts w:eastAsia="Cambria"/>
          <w:u w:val="single"/>
        </w:rPr>
        <w:t>corporations wield immense power in Washington</w:t>
      </w:r>
      <w:r w:rsidRPr="007754E1">
        <w:rPr>
          <w:rFonts w:eastAsia="Cambria"/>
          <w:sz w:val="12"/>
        </w:rPr>
        <w:t xml:space="preserve">: “For every dollar spent on lobbying by labor unions and public-interest groups,” </w:t>
      </w:r>
      <w:proofErr w:type="spellStart"/>
      <w:r w:rsidRPr="007754E1">
        <w:rPr>
          <w:rFonts w:eastAsia="Cambria"/>
          <w:sz w:val="12"/>
        </w:rPr>
        <w:t>Drutman</w:t>
      </w:r>
      <w:proofErr w:type="spellEnd"/>
      <w:r w:rsidRPr="007754E1">
        <w:rPr>
          <w:rFonts w:eastAsia="Cambria"/>
          <w:sz w:val="12"/>
        </w:rPr>
        <w:t xml:space="preserve"> shows, “large corporations and their associations now spend $34. </w:t>
      </w:r>
      <w:r w:rsidRPr="007754E1">
        <w:rPr>
          <w:rFonts w:eastAsia="Cambria"/>
          <w:highlight w:val="cyan"/>
          <w:u w:val="single"/>
        </w:rPr>
        <w:t>Of the 100</w:t>
      </w:r>
      <w:r w:rsidRPr="007754E1">
        <w:rPr>
          <w:rFonts w:eastAsia="Cambria"/>
          <w:u w:val="single"/>
        </w:rPr>
        <w:t xml:space="preserve"> </w:t>
      </w:r>
      <w:r w:rsidRPr="007754E1">
        <w:rPr>
          <w:rFonts w:eastAsia="Cambria"/>
          <w:highlight w:val="cyan"/>
          <w:u w:val="single"/>
        </w:rPr>
        <w:t>organizations</w:t>
      </w:r>
      <w:r w:rsidRPr="007754E1">
        <w:rPr>
          <w:rFonts w:eastAsia="Cambria"/>
          <w:u w:val="single"/>
        </w:rPr>
        <w:t xml:space="preserve"> </w:t>
      </w:r>
      <w:r w:rsidRPr="007754E1">
        <w:rPr>
          <w:rFonts w:eastAsia="Cambria"/>
          <w:highlight w:val="cyan"/>
          <w:u w:val="single"/>
        </w:rPr>
        <w:t>that spend the</w:t>
      </w:r>
      <w:r w:rsidRPr="007754E1">
        <w:rPr>
          <w:rFonts w:eastAsia="Cambria"/>
          <w:u w:val="single"/>
        </w:rPr>
        <w:t xml:space="preserve"> most </w:t>
      </w:r>
      <w:r w:rsidRPr="007754E1">
        <w:rPr>
          <w:rFonts w:eastAsia="Cambria"/>
          <w:highlight w:val="cyan"/>
          <w:u w:val="single"/>
        </w:rPr>
        <w:t xml:space="preserve">on lobbying, 95 </w:t>
      </w:r>
      <w:r w:rsidRPr="007754E1">
        <w:rPr>
          <w:rFonts w:eastAsia="Cambria"/>
          <w:u w:val="single"/>
        </w:rPr>
        <w:t xml:space="preserve">consistently </w:t>
      </w:r>
      <w:r w:rsidRPr="007754E1">
        <w:rPr>
          <w:rFonts w:eastAsia="Cambria"/>
          <w:highlight w:val="cyan"/>
          <w:u w:val="single"/>
        </w:rPr>
        <w:t>represent business</w:t>
      </w:r>
      <w:r w:rsidRPr="007754E1">
        <w:rPr>
          <w:rFonts w:eastAsia="Cambria"/>
          <w:sz w:val="12"/>
        </w:rPr>
        <w:t xml:space="preserve">.” (Read about a principal architect of the lobbying industry—Paul Manafort—in our March 2018 cover story.) The work of K Street lobbyists, and the violation of our government by big money, has fundamentally transformed the work—and the lives—of the people’s supposed representatives. Steve Israel, a Democratic congressman from Long Island, was a consummate moneyman. Over the course of his 16 years on Capitol Hill, he arranged 1,600 fund-raisers for himself, averaging one every four days. Israel cited fund-raising as one of the main reasons he decided to retire from Congress, in 2016: “I don’t think I can spend another day in another call room making another call begging for money,” he told The New York Times. “I always knew </w:t>
      </w:r>
      <w:r w:rsidRPr="007754E1">
        <w:rPr>
          <w:rFonts w:eastAsia="Cambria"/>
          <w:highlight w:val="cyan"/>
          <w:u w:val="single"/>
        </w:rPr>
        <w:t>the system</w:t>
      </w:r>
      <w:r w:rsidRPr="007754E1">
        <w:rPr>
          <w:rFonts w:eastAsia="Cambria"/>
          <w:sz w:val="12"/>
        </w:rPr>
        <w:t xml:space="preserve"> was dysfunctional. Now it </w:t>
      </w:r>
      <w:r w:rsidRPr="007754E1">
        <w:rPr>
          <w:rFonts w:eastAsia="Cambria"/>
          <w:highlight w:val="cyan"/>
          <w:u w:val="single"/>
        </w:rPr>
        <w:t>is beyond broken</w:t>
      </w:r>
      <w:r w:rsidRPr="007754E1">
        <w:rPr>
          <w:rFonts w:eastAsia="Cambria"/>
          <w:u w:val="single"/>
        </w:rPr>
        <w:t xml:space="preserve">.” </w:t>
      </w:r>
      <w:r w:rsidRPr="007754E1">
        <w:rPr>
          <w:rFonts w:eastAsia="Cambria"/>
          <w:sz w:val="12"/>
        </w:rPr>
        <w:t xml:space="preserve">A model schedule for </w:t>
      </w:r>
      <w:r w:rsidRPr="007754E1">
        <w:rPr>
          <w:rFonts w:eastAsia="Cambria"/>
          <w:u w:val="single"/>
        </w:rPr>
        <w:t>freshman members of Congress</w:t>
      </w:r>
      <w:r w:rsidRPr="007754E1">
        <w:rPr>
          <w:rFonts w:eastAsia="Cambria"/>
          <w:sz w:val="12"/>
        </w:rPr>
        <w:t xml:space="preserve"> prepared a few years ago by the Democratic Congressional Campaign Committee instructs them to</w:t>
      </w:r>
      <w:r w:rsidRPr="007754E1">
        <w:rPr>
          <w:rFonts w:eastAsia="Cambria"/>
          <w:u w:val="single"/>
        </w:rPr>
        <w:t xml:space="preserve"> spend</w:t>
      </w:r>
      <w:r w:rsidRPr="007754E1">
        <w:rPr>
          <w:rFonts w:eastAsia="Cambria"/>
          <w:sz w:val="12"/>
        </w:rPr>
        <w:t xml:space="preserve"> about </w:t>
      </w:r>
      <w:r w:rsidRPr="007754E1">
        <w:rPr>
          <w:rFonts w:eastAsia="Cambria"/>
          <w:u w:val="single"/>
        </w:rPr>
        <w:t>four hours every</w:t>
      </w:r>
      <w:r w:rsidRPr="007754E1">
        <w:rPr>
          <w:rFonts w:eastAsia="Cambria"/>
          <w:sz w:val="12"/>
        </w:rPr>
        <w:t xml:space="preserve"> </w:t>
      </w:r>
      <w:r w:rsidRPr="007754E1">
        <w:rPr>
          <w:rFonts w:eastAsia="Cambria"/>
          <w:u w:val="single"/>
        </w:rPr>
        <w:t xml:space="preserve">day cold-calling </w:t>
      </w:r>
      <w:r w:rsidRPr="007754E1">
        <w:rPr>
          <w:rFonts w:eastAsia="Cambria"/>
          <w:sz w:val="12"/>
        </w:rPr>
        <w:t>donors</w:t>
      </w:r>
      <w:r w:rsidRPr="007754E1">
        <w:rPr>
          <w:rFonts w:eastAsia="Cambria"/>
          <w:u w:val="single"/>
        </w:rPr>
        <w:t xml:space="preserve"> for cash</w:t>
      </w:r>
      <w:r w:rsidRPr="007754E1">
        <w:rPr>
          <w:rFonts w:eastAsia="Cambria"/>
          <w:sz w:val="12"/>
        </w:rPr>
        <w:t xml:space="preserve">. The party encourages so many phone calls because the phone calls work. Total spending on American elections has grown to unprecedented levels. From 2000 to 2012, reported federal campaign spending doubled. It’s no surprise, then, that </w:t>
      </w:r>
      <w:proofErr w:type="gramStart"/>
      <w:r w:rsidRPr="007754E1">
        <w:rPr>
          <w:rFonts w:eastAsia="Cambria"/>
          <w:sz w:val="12"/>
        </w:rPr>
        <w:t>a majority of</w:t>
      </w:r>
      <w:proofErr w:type="gramEnd"/>
      <w:r w:rsidRPr="007754E1">
        <w:rPr>
          <w:rFonts w:eastAsia="Cambria"/>
          <w:sz w:val="12"/>
        </w:rPr>
        <w:t xml:space="preserve"> </w:t>
      </w:r>
      <w:r w:rsidRPr="007754E1">
        <w:rPr>
          <w:rFonts w:eastAsia="Cambria"/>
          <w:highlight w:val="cyan"/>
          <w:u w:val="single"/>
        </w:rPr>
        <w:t>Americans</w:t>
      </w:r>
      <w:r w:rsidRPr="007754E1">
        <w:rPr>
          <w:rFonts w:eastAsia="Cambria"/>
          <w:u w:val="single"/>
        </w:rPr>
        <w:t xml:space="preserve"> now </w:t>
      </w:r>
      <w:r w:rsidRPr="007754E1">
        <w:rPr>
          <w:rFonts w:eastAsia="Cambria"/>
          <w:highlight w:val="cyan"/>
          <w:u w:val="single"/>
        </w:rPr>
        <w:t>believe Congress to be corrupt</w:t>
      </w:r>
      <w:r w:rsidRPr="007754E1">
        <w:rPr>
          <w:rFonts w:eastAsia="Cambria"/>
          <w:sz w:val="12"/>
        </w:rPr>
        <w:t xml:space="preserve">, according to a 2015 Gallup poll. As Israel memorably put it to HBO’s John Oliver, the hours he had spent raising money had been “a form of torture—and the real victims of this torture have become the American people, because they believe that they don’t have a voice in this system.” Big donors and large corporations use their largesse to sway political decisions. But their influence goes far beyond those instances in which legislators knowingly sacrifice their constituents’ interests to stay on the right side of their financial backers. The people we spend time with day in and day out shape our tastes, our assumptions, and our values. The imperative to raise so much money means that </w:t>
      </w:r>
      <w:r w:rsidRPr="007754E1">
        <w:rPr>
          <w:rFonts w:eastAsia="Cambria"/>
          <w:u w:val="single"/>
        </w:rPr>
        <w:t>members of Congress</w:t>
      </w:r>
      <w:r w:rsidRPr="007754E1">
        <w:rPr>
          <w:rFonts w:eastAsia="Cambria"/>
          <w:sz w:val="12"/>
        </w:rPr>
        <w:t xml:space="preserve"> </w:t>
      </w:r>
      <w:r w:rsidRPr="007754E1">
        <w:rPr>
          <w:rFonts w:eastAsia="Cambria"/>
          <w:u w:val="single"/>
        </w:rPr>
        <w:t>log more time with donors and</w:t>
      </w:r>
      <w:r w:rsidRPr="007754E1">
        <w:rPr>
          <w:rFonts w:eastAsia="Cambria"/>
          <w:sz w:val="12"/>
        </w:rPr>
        <w:t xml:space="preserve"> </w:t>
      </w:r>
      <w:r w:rsidRPr="007754E1">
        <w:rPr>
          <w:rFonts w:eastAsia="Cambria"/>
          <w:u w:val="single"/>
        </w:rPr>
        <w:t>lobbyists and less time with their constituents</w:t>
      </w:r>
      <w:r w:rsidRPr="007754E1">
        <w:rPr>
          <w:rFonts w:eastAsia="Cambria"/>
          <w:sz w:val="12"/>
        </w:rPr>
        <w:t xml:space="preserve">. Often, when faced with a vote on a bill of concern to their well-heeled backers, </w:t>
      </w:r>
      <w:r w:rsidRPr="007754E1">
        <w:rPr>
          <w:rFonts w:eastAsia="Cambria"/>
          <w:highlight w:val="cyan"/>
          <w:u w:val="single"/>
        </w:rPr>
        <w:t>legislators</w:t>
      </w:r>
      <w:r w:rsidRPr="007754E1">
        <w:rPr>
          <w:rFonts w:eastAsia="Cambria"/>
          <w:u w:val="single"/>
        </w:rPr>
        <w:t xml:space="preserve"> don’t have to compromise their ideals</w:t>
      </w:r>
      <w:r w:rsidRPr="007754E1">
        <w:rPr>
          <w:rFonts w:eastAsia="Cambria"/>
          <w:sz w:val="12"/>
        </w:rPr>
        <w:t>—</w:t>
      </w:r>
      <w:r w:rsidRPr="007754E1">
        <w:rPr>
          <w:rFonts w:eastAsia="Cambria"/>
          <w:u w:val="single"/>
        </w:rPr>
        <w:t xml:space="preserve">because they </w:t>
      </w:r>
      <w:r w:rsidRPr="007754E1">
        <w:rPr>
          <w:rFonts w:eastAsia="Cambria"/>
          <w:highlight w:val="cyan"/>
          <w:u w:val="single"/>
        </w:rPr>
        <w:t>spend so much</w:t>
      </w:r>
      <w:r w:rsidRPr="007754E1">
        <w:rPr>
          <w:rFonts w:eastAsia="Cambria"/>
          <w:sz w:val="12"/>
          <w:highlight w:val="cyan"/>
        </w:rPr>
        <w:t xml:space="preserve"> </w:t>
      </w:r>
      <w:r w:rsidRPr="007754E1">
        <w:rPr>
          <w:rFonts w:eastAsia="Cambria"/>
          <w:highlight w:val="cyan"/>
          <w:u w:val="single"/>
        </w:rPr>
        <w:t>of their lives around</w:t>
      </w:r>
      <w:r w:rsidRPr="007754E1">
        <w:rPr>
          <w:rFonts w:eastAsia="Cambria"/>
          <w:sz w:val="12"/>
        </w:rPr>
        <w:t xml:space="preserve"> donors and </w:t>
      </w:r>
      <w:r w:rsidRPr="007754E1">
        <w:rPr>
          <w:rFonts w:eastAsia="Cambria"/>
          <w:highlight w:val="cyan"/>
          <w:u w:val="single"/>
        </w:rPr>
        <w:t>lobbyists</w:t>
      </w:r>
      <w:r w:rsidRPr="007754E1">
        <w:rPr>
          <w:rFonts w:eastAsia="Cambria"/>
          <w:u w:val="single"/>
        </w:rPr>
        <w:t xml:space="preserve">, </w:t>
      </w:r>
      <w:r w:rsidRPr="007754E1">
        <w:rPr>
          <w:rFonts w:eastAsia="Cambria"/>
          <w:highlight w:val="cyan"/>
          <w:u w:val="single"/>
        </w:rPr>
        <w:t>they</w:t>
      </w:r>
      <w:r w:rsidRPr="007754E1">
        <w:rPr>
          <w:rFonts w:eastAsia="Cambria"/>
          <w:u w:val="single"/>
        </w:rPr>
        <w:t xml:space="preserve"> have long ago </w:t>
      </w:r>
      <w:r w:rsidRPr="007754E1">
        <w:rPr>
          <w:rFonts w:eastAsia="Cambria"/>
          <w:highlight w:val="cyan"/>
          <w:u w:val="single"/>
        </w:rPr>
        <w:t>come to</w:t>
      </w:r>
      <w:r w:rsidRPr="007754E1">
        <w:rPr>
          <w:rFonts w:eastAsia="Cambria"/>
          <w:u w:val="single"/>
        </w:rPr>
        <w:t xml:space="preserve"> </w:t>
      </w:r>
      <w:r w:rsidRPr="007754E1">
        <w:rPr>
          <w:rFonts w:eastAsia="Cambria"/>
          <w:highlight w:val="cyan"/>
          <w:u w:val="single"/>
        </w:rPr>
        <w:t>share their</w:t>
      </w:r>
      <w:r w:rsidRPr="007754E1">
        <w:rPr>
          <w:rFonts w:eastAsia="Cambria"/>
          <w:u w:val="single"/>
        </w:rPr>
        <w:t xml:space="preserve"> </w:t>
      </w:r>
      <w:r w:rsidRPr="007754E1">
        <w:rPr>
          <w:rFonts w:eastAsia="Cambria"/>
          <w:highlight w:val="cyan"/>
          <w:u w:val="single"/>
        </w:rPr>
        <w:t>views</w:t>
      </w:r>
      <w:r w:rsidRPr="007754E1">
        <w:rPr>
          <w:rFonts w:eastAsia="Cambria"/>
          <w:u w:val="single"/>
        </w:rPr>
        <w:t xml:space="preserve">. </w:t>
      </w:r>
      <w:r w:rsidRPr="007754E1">
        <w:rPr>
          <w:rFonts w:eastAsia="Cambria"/>
          <w:sz w:val="12"/>
        </w:rPr>
        <w:t xml:space="preserve">The problem goes even deeper than that. In America’s imagined past, members of Congress had a strong sense of place. Democrats might have risen through the ranks of local trade unions or schoolhouses. Republicans might have been local business or community leaders. Members of both parties lived lives intertwined with those of their constituents. But spend some time reading the biographies of your representatives in Congress, and you’ll notice, as I did, that by the time they reach office, many politicians have already been socialized into a cultural, educational, and financial elite that sets them apart from average Americans. While some representatives do have strong roots in their district, for many others the connection is tenuous at best. Even for those members who were born and raised in the part of the country they represent, that place is for many of them not their true home. Educated at expensive colleges, likely on the coasts, they spend their 20s and 30s in the nation’s great metropolitan centers. After stints in law, business, or finance, or on Capitol Hill, they move to the hinterlands out of political ambition. Once they retire from Congress, even if they retain </w:t>
      </w:r>
      <w:proofErr w:type="gramStart"/>
      <w:r w:rsidRPr="007754E1">
        <w:rPr>
          <w:rFonts w:eastAsia="Cambria"/>
          <w:sz w:val="12"/>
        </w:rPr>
        <w:t>some kind of home</w:t>
      </w:r>
      <w:proofErr w:type="gramEnd"/>
      <w:r w:rsidRPr="007754E1">
        <w:rPr>
          <w:rFonts w:eastAsia="Cambria"/>
          <w:sz w:val="12"/>
        </w:rPr>
        <w:t xml:space="preserve"> in their district, few make it the center of their lives: They seem much more likely than their predecessors to pursue lucrative opportunities in cities such as New York, San Francisco, and, of course, Washington. By just about every metric—from life experience to education to net worth—these politicians are thoroughly disconnected from the rest of the population. </w:t>
      </w:r>
      <w:r w:rsidRPr="007754E1">
        <w:rPr>
          <w:rFonts w:eastAsia="Cambria"/>
          <w:u w:val="single"/>
        </w:rPr>
        <w:t>The massive influence that money yields in Washington is hardly a secret</w:t>
      </w:r>
      <w:r w:rsidRPr="007754E1">
        <w:rPr>
          <w:rFonts w:eastAsia="Cambria"/>
          <w:sz w:val="12"/>
        </w:rPr>
        <w:t xml:space="preserve">. </w:t>
      </w:r>
      <w:r w:rsidRPr="007754E1">
        <w:rPr>
          <w:rFonts w:eastAsia="Cambria"/>
          <w:u w:val="single"/>
        </w:rPr>
        <w:t>But another</w:t>
      </w:r>
      <w:r w:rsidRPr="007754E1">
        <w:rPr>
          <w:rFonts w:eastAsia="Cambria"/>
          <w:sz w:val="12"/>
        </w:rPr>
        <w:t xml:space="preserve">, equally </w:t>
      </w:r>
      <w:r w:rsidRPr="007754E1">
        <w:rPr>
          <w:rFonts w:eastAsia="Cambria"/>
          <w:u w:val="single"/>
        </w:rPr>
        <w:t>important development</w:t>
      </w:r>
      <w:r w:rsidRPr="007754E1">
        <w:rPr>
          <w:rFonts w:eastAsia="Cambria"/>
          <w:sz w:val="12"/>
        </w:rPr>
        <w:t xml:space="preserve"> has largely gone ignored</w:t>
      </w:r>
      <w:r w:rsidRPr="007754E1">
        <w:rPr>
          <w:rFonts w:eastAsia="Cambria"/>
          <w:u w:val="single"/>
        </w:rPr>
        <w:t>:</w:t>
      </w:r>
      <w:r w:rsidRPr="007754E1">
        <w:rPr>
          <w:rFonts w:eastAsia="Cambria"/>
          <w:sz w:val="12"/>
        </w:rPr>
        <w:t xml:space="preserve"> </w:t>
      </w:r>
      <w:r w:rsidRPr="007754E1">
        <w:rPr>
          <w:rFonts w:eastAsia="Cambria"/>
          <w:u w:val="single"/>
        </w:rPr>
        <w:t>More and more issues</w:t>
      </w:r>
      <w:r w:rsidRPr="007754E1">
        <w:rPr>
          <w:rFonts w:eastAsia="Cambria"/>
          <w:sz w:val="12"/>
        </w:rPr>
        <w:t xml:space="preserve"> </w:t>
      </w:r>
      <w:r w:rsidRPr="007754E1">
        <w:rPr>
          <w:rFonts w:eastAsia="Cambria"/>
          <w:u w:val="single"/>
        </w:rPr>
        <w:t>have</w:t>
      </w:r>
      <w:r w:rsidRPr="007754E1">
        <w:rPr>
          <w:rFonts w:eastAsia="Cambria"/>
          <w:sz w:val="12"/>
        </w:rPr>
        <w:t xml:space="preserve"> simply </w:t>
      </w:r>
      <w:r w:rsidRPr="007754E1">
        <w:rPr>
          <w:rFonts w:eastAsia="Cambria"/>
          <w:u w:val="single"/>
        </w:rPr>
        <w:t xml:space="preserve">been </w:t>
      </w:r>
      <w:r w:rsidRPr="007754E1">
        <w:rPr>
          <w:rFonts w:eastAsia="Cambria"/>
          <w:sz w:val="12"/>
        </w:rPr>
        <w:t xml:space="preserve">taken out of democratic contestation. In many policy areas, the job of legislating has been </w:t>
      </w:r>
      <w:r w:rsidRPr="007754E1">
        <w:rPr>
          <w:rFonts w:eastAsia="Cambria"/>
          <w:u w:val="single"/>
        </w:rPr>
        <w:t>supplanted by so-called independent</w:t>
      </w:r>
      <w:r w:rsidRPr="007754E1">
        <w:rPr>
          <w:rFonts w:eastAsia="Cambria"/>
          <w:sz w:val="12"/>
        </w:rPr>
        <w:t xml:space="preserve"> </w:t>
      </w:r>
      <w:r w:rsidRPr="007754E1">
        <w:rPr>
          <w:rFonts w:eastAsia="Cambria"/>
          <w:u w:val="single"/>
        </w:rPr>
        <w:t>agencies</w:t>
      </w:r>
      <w:r w:rsidRPr="007754E1">
        <w:rPr>
          <w:rFonts w:eastAsia="Cambria"/>
          <w:sz w:val="12"/>
        </w:rPr>
        <w:t xml:space="preserve"> such as the Federal Communications Commission, the Securities and Exchange Commission, the Environmental Protection Agency, and the Consumer Financial Protection Bureau. Once they are founded by Congress, these organizations can formulate policy on their own. In fact, they are free from legislative oversight to a remarkable degree, even though they are often charged with settling issues that are not just technically complicated but politically controversial. In 2007, Congress enacted 138 public laws. In the same year, independent federal agencies finalized 2,926 rules. The range of crucial issues that these agencies have taken on testifies to their importance. From banning the use of the insecticide DDT to ensuring the quality of drinking water, for example, the EPA has been a key player in fights about environmental policy for almost 50 years; more recently, it has also made itself central to the American response to climate change, regulating pollutants and proposing limits on carbon-dioxide emissions from new power plants. While independent agencies occasionally generate big headlines, they often wield their real power in more obscure policy areas. They are now responsible for </w:t>
      </w:r>
      <w:proofErr w:type="gramStart"/>
      <w:r w:rsidRPr="007754E1">
        <w:rPr>
          <w:rFonts w:eastAsia="Cambria"/>
          <w:sz w:val="12"/>
        </w:rPr>
        <w:t>the vast majority of</w:t>
      </w:r>
      <w:proofErr w:type="gramEnd"/>
      <w:r w:rsidRPr="007754E1">
        <w:rPr>
          <w:rFonts w:eastAsia="Cambria"/>
          <w:sz w:val="12"/>
        </w:rPr>
        <w:t xml:space="preserve"> new federal regulations. A 2008 article in the California Law Review noted that, during the previous year, Congress had enacted 138 public laws. In the same year, federal agencies had finalized 2,926 rules. Such rules run the gamut from technical stipulations that affect only a few specialized businesses to substantial reforms that have a direct impact on the lives of millions. In October 2017, for example, the Consumer Financial Protection Bureau passed a rule that would require providers of payday loans to determine whether customers would </w:t>
      </w:r>
      <w:proofErr w:type="gramStart"/>
      <w:r w:rsidRPr="007754E1">
        <w:rPr>
          <w:rFonts w:eastAsia="Cambria"/>
          <w:sz w:val="12"/>
        </w:rPr>
        <w:t>actually be</w:t>
      </w:r>
      <w:proofErr w:type="gramEnd"/>
      <w:r w:rsidRPr="007754E1">
        <w:rPr>
          <w:rFonts w:eastAsia="Cambria"/>
          <w:sz w:val="12"/>
        </w:rPr>
        <w:t xml:space="preserve"> able to pay them back—potentially saving millions of people from exploitative fees, but also making it more difficult for them to access cash in an emergency. The rise of independent agencies such as the EPA is only a small piece of a larger trend in which government has grown less accountable to the people. In the latter half of the 20th century, the Federal Reserve won much greater independence from elected politicians and began to deploy far more powerful monetary tools. Trade treaties, from </w:t>
      </w:r>
      <w:proofErr w:type="spellStart"/>
      <w:r w:rsidRPr="007754E1">
        <w:rPr>
          <w:rFonts w:eastAsia="Cambria"/>
          <w:sz w:val="12"/>
        </w:rPr>
        <w:t>nafta</w:t>
      </w:r>
      <w:proofErr w:type="spellEnd"/>
      <w:r w:rsidRPr="007754E1">
        <w:rPr>
          <w:rFonts w:eastAsia="Cambria"/>
          <w:sz w:val="12"/>
        </w:rPr>
        <w:t xml:space="preserve"> to more-recent agreements with countries such as Australia, Morocco, and South Korea, have restricted Congress’s ability to set tariffs, subsidize domestic industries, and halt the inflow of certain categories of migrant workers. At one point I planned to count the number of treaties to which the United States is subject; I gave up when I realized that the State Department’s “List of Treaties and Other International Agreements of the United States” runs to 551 pages. Most of these treaties and agreements offer real benefits or help us confront urgent challenges. Whatever your view of their merit, however, there is no denying that they curtail the power of Congress in ways that also disempower American voters. Trade treaties, for example, can include obscure provisions about “investor–state dispute settlements,” which give international arbitration courts the right to award huge sums of money to corporations if they are harmed by labor or environmental standards—potentially making it riskier for Congress to pass such measures. This same tension between popular sovereignty and good governance is also evident in the debates over the power of the nine unelected justices of the Supreme Court. Since the early 1950s, the Supreme Court has ended legal segregation in schools and universities. It has ended and then reintroduced the death penalty. It has legalized abortion. It has limited censorship on television and the radio. It has decriminalized homosexuality and allowed same-sex marriage. It has struck down campaign-finance regulations and gun-control measures. It has determined whether millions of people get health insurance and whether millions of undocumented immigrants need to live in fear of being deported. Whether you see judicial review as interpreting the law or usurping the people’s power probably depends on your view of the outcome. The American right has long railed against “activist judges” while the American left, which enjoyed a majority on the Court for a long stretch during the postwar era, has claimed that justices were merely doing their job. Now that the Court has started to lean further right, these views are rapidly reversing. But regardless of your politics, there’s no question that the justices frequently play an outsize role in settling major political conflicts—and that many of their decisions serve to amplify undemocratic elements of the system. Take Citizens United. By overturning legislation that restricted campaign spending by corporations and other private groups, the Supreme Court issued a decision that was unpopular at the time and has remained unpopular since. (In a 2015 poll by Bloomberg, 78 percent of respondents disapproved of the ruling.) It also massively amplified the voice of moneyed interest groups, making it easier for the economic elite to override the preferences of the population for years to come. Donald Trump is the first president in the history of the United States to have served in no public capacity before entering to the White House. He belittles experts, seems to lack the most basic grasp of public policy, and loves to indulge the worst whims of his supporters. In all things, personal and political, Plato’s disdainful description of the “democratic man” fits the 45th president like a glove: Given to “false and braggart words and opinions,” he considers “insolence ‘good breeding,’ license ‘liberty,’ prodigality ‘magnificence,’ and shamelessness ‘manly spirit.</w:t>
      </w:r>
      <w:proofErr w:type="gramStart"/>
      <w:r w:rsidRPr="007754E1">
        <w:rPr>
          <w:rFonts w:eastAsia="Cambria"/>
          <w:sz w:val="12"/>
        </w:rPr>
        <w:t>’ ”</w:t>
      </w:r>
      <w:proofErr w:type="gramEnd"/>
      <w:r w:rsidRPr="007754E1">
        <w:rPr>
          <w:rFonts w:eastAsia="Cambria"/>
          <w:sz w:val="12"/>
        </w:rPr>
        <w:t xml:space="preserve"> It is little wonder, then, that Plato’s haughty complaint about democracy—its primary ill, he claimed, consists in “assigning a kind of equality indiscriminately to equals and </w:t>
      </w:r>
      <w:proofErr w:type="spellStart"/>
      <w:r w:rsidRPr="007754E1">
        <w:rPr>
          <w:rFonts w:eastAsia="Cambria"/>
          <w:sz w:val="12"/>
        </w:rPr>
        <w:t>unequals</w:t>
      </w:r>
      <w:proofErr w:type="spellEnd"/>
      <w:r w:rsidRPr="007754E1">
        <w:rPr>
          <w:rFonts w:eastAsia="Cambria"/>
          <w:sz w:val="12"/>
        </w:rPr>
        <w:t xml:space="preserve"> alike”—has made a remarkable comeback. As early as 2003, the journalist Fareed Zakaria argued, “There can be such a thing as too much democracy.” In the years since, many scholars have built this case: The political scientist Larry Bartels painstakingly demonstrated just how irrational ordinary voters are; the political philosopher Jason Brennan turned the premise that irrational or partisan voters are terrible decision makers into a book titled Against Democracy; and Parag Khanna, an inveterate defender of globalization, argued for a technocracy in which many decisions are made by “committees of accountable experts.” Writing near the end of the 2016 primary season, when Trump’s ascent to the Republican nomination already looked unstoppable, Andrew Sullivan offered the most forceful distillation of this line of antidemocratic laments: “Democracies end when they are too democratic,” the headline of his essay announced. “And right now, America is a breeding ground for tyranny.” The antidemocratic view gets at something real. What makes our political system uniquely legitimate, at least when it functions well, is that it manages to deliver on two key values at once: liberalism (the rule of law) and democracy (the rule of the people). With liberalism now under concerted attack from the Trump administration, which has declared war on independent institutions such as the FBI and has used the president’s pulpit to bully ethnic and religious minorities, it’s perhaps understandable that many thinkers are willing to give up a modicum of democracy to protect the rule of law and the country’s most vulnerable groups. If only it were that easy. As we saw in 2016, </w:t>
      </w:r>
      <w:r w:rsidRPr="007754E1">
        <w:rPr>
          <w:rFonts w:eastAsia="Cambria"/>
          <w:u w:val="single"/>
        </w:rPr>
        <w:t>the feeling that power is slipping out o</w:t>
      </w:r>
      <w:r w:rsidRPr="007754E1">
        <w:rPr>
          <w:rFonts w:eastAsia="Cambria"/>
          <w:sz w:val="12"/>
        </w:rPr>
        <w:t xml:space="preserve">f their </w:t>
      </w:r>
      <w:r w:rsidRPr="007754E1">
        <w:rPr>
          <w:rFonts w:eastAsia="Cambria"/>
          <w:u w:val="single"/>
        </w:rPr>
        <w:t>hands</w:t>
      </w:r>
      <w:r w:rsidRPr="007754E1">
        <w:rPr>
          <w:rFonts w:eastAsia="Cambria"/>
          <w:sz w:val="12"/>
        </w:rPr>
        <w:t xml:space="preserve"> </w:t>
      </w:r>
      <w:r w:rsidRPr="007754E1">
        <w:rPr>
          <w:rFonts w:eastAsia="Cambria"/>
          <w:u w:val="single"/>
        </w:rPr>
        <w:t>makes</w:t>
      </w:r>
      <w:r w:rsidRPr="007754E1">
        <w:rPr>
          <w:rFonts w:eastAsia="Cambria"/>
          <w:sz w:val="12"/>
        </w:rPr>
        <w:t xml:space="preserve"> </w:t>
      </w:r>
      <w:r w:rsidRPr="007754E1">
        <w:rPr>
          <w:rFonts w:eastAsia="Cambria"/>
          <w:u w:val="single"/>
        </w:rPr>
        <w:t>citizens more</w:t>
      </w:r>
      <w:r w:rsidRPr="007754E1">
        <w:rPr>
          <w:rFonts w:eastAsia="Cambria"/>
          <w:sz w:val="12"/>
        </w:rPr>
        <w:t xml:space="preserve">, not less, </w:t>
      </w:r>
      <w:r w:rsidRPr="007754E1">
        <w:rPr>
          <w:rFonts w:eastAsia="Cambria"/>
          <w:u w:val="single"/>
        </w:rPr>
        <w:t>likely to entrust</w:t>
      </w:r>
      <w:r w:rsidRPr="007754E1">
        <w:rPr>
          <w:rFonts w:eastAsia="Cambria"/>
          <w:sz w:val="12"/>
        </w:rPr>
        <w:t xml:space="preserve"> their </w:t>
      </w:r>
      <w:r w:rsidRPr="007754E1">
        <w:rPr>
          <w:rFonts w:eastAsia="Cambria"/>
          <w:u w:val="single"/>
        </w:rPr>
        <w:t>fate to a strongman</w:t>
      </w:r>
      <w:r w:rsidRPr="007754E1">
        <w:rPr>
          <w:rFonts w:eastAsia="Cambria"/>
          <w:sz w:val="12"/>
        </w:rPr>
        <w:t xml:space="preserve"> </w:t>
      </w:r>
      <w:r w:rsidRPr="007754E1">
        <w:rPr>
          <w:rFonts w:eastAsia="Cambria"/>
          <w:u w:val="single"/>
        </w:rPr>
        <w:t>leader</w:t>
      </w:r>
      <w:r w:rsidRPr="007754E1">
        <w:rPr>
          <w:rFonts w:eastAsia="Cambria"/>
          <w:sz w:val="12"/>
        </w:rPr>
        <w:t xml:space="preserve"> who promises to smash the system. And as the examples of Egypt, Thailand, and other countries have demonstrated again and again, a political elite with less and less backing from the people ultimately </w:t>
      </w:r>
      <w:proofErr w:type="gramStart"/>
      <w:r w:rsidRPr="007754E1">
        <w:rPr>
          <w:rFonts w:eastAsia="Cambria"/>
          <w:sz w:val="12"/>
        </w:rPr>
        <w:t>has to</w:t>
      </w:r>
      <w:proofErr w:type="gramEnd"/>
      <w:r w:rsidRPr="007754E1">
        <w:rPr>
          <w:rFonts w:eastAsia="Cambria"/>
          <w:sz w:val="12"/>
        </w:rPr>
        <w:t xml:space="preserve"> resort to more and more repressive steps to hold on to its power; in the end, any serious attempt to sacrifice democracy in order to safeguard liberty is likely to culminate in an end to the rule of law as well as the rule of the people. The easy alternative is to lean in the other direction, to call for as much direct democracy as possible. The origins of the people’s displacement, the thinking goes, lie in a cynical power grab by financial and political elites. Large corporations and the superrich advocated independent central banks and business-friendly trade treaties to score big windfalls. Politicians, academics, and journalists favor a technocratic mode of governance because they think they know what’s best and don’t want the people to meddle. </w:t>
      </w:r>
      <w:proofErr w:type="gramStart"/>
      <w:r w:rsidRPr="007754E1">
        <w:rPr>
          <w:rFonts w:eastAsia="Cambria"/>
          <w:sz w:val="12"/>
        </w:rPr>
        <w:t>All of</w:t>
      </w:r>
      <w:proofErr w:type="gramEnd"/>
      <w:r w:rsidRPr="007754E1">
        <w:rPr>
          <w:rFonts w:eastAsia="Cambria"/>
          <w:sz w:val="12"/>
        </w:rPr>
        <w:t xml:space="preserve"> this selfishness is effectively cloaked in a pro-market ideology propagated by think tanks and research outfits that are funded by rich donors. Since the roots of the current situation are straightforwardly sinister, the solutions to it are equally simple: The people need to reclaim their power—and abolish technocratic institutions. This antitechnocratic view has currency on both ends of the political spectrum. On the far left, the late political scientist Peter Mair, writing about Europe, lamented the decline in “popular” democracy, which he contrasted with a more top-down “constitutional” democracy. The English sociologist Colin Crouch has argued that even anarchy and violence can serve a useful purpose if they seek to vanquish what he calls “post-democracy.” The far right puts more emphasis on nationalism, but otherwise agrees with this basic analysis. In the inaugural issue of the journal American Affairs, the self-styled intellectual home of the Trump movement, its founder Julius </w:t>
      </w:r>
      <w:proofErr w:type="spellStart"/>
      <w:r w:rsidRPr="007754E1">
        <w:rPr>
          <w:rFonts w:eastAsia="Cambria"/>
          <w:sz w:val="12"/>
        </w:rPr>
        <w:t>Krein</w:t>
      </w:r>
      <w:proofErr w:type="spellEnd"/>
      <w:r w:rsidRPr="007754E1">
        <w:rPr>
          <w:rFonts w:eastAsia="Cambria"/>
          <w:sz w:val="12"/>
        </w:rPr>
        <w:t xml:space="preserve"> decried “the existence of a </w:t>
      </w:r>
      <w:proofErr w:type="spellStart"/>
      <w:r w:rsidRPr="007754E1">
        <w:rPr>
          <w:rFonts w:eastAsia="Cambria"/>
          <w:sz w:val="12"/>
        </w:rPr>
        <w:t>transpartisan</w:t>
      </w:r>
      <w:proofErr w:type="spellEnd"/>
      <w:r w:rsidRPr="007754E1">
        <w:rPr>
          <w:rFonts w:eastAsia="Cambria"/>
          <w:sz w:val="12"/>
        </w:rPr>
        <w:t xml:space="preserve"> elite,” which sustains a pernicious “managerial consensus.” Steve Bannon, the former White House chief strategist, said his chief political objective was to return power to the people and advocated for the “deconstruction of the administrative state.” Mair and Crouch, </w:t>
      </w:r>
      <w:proofErr w:type="spellStart"/>
      <w:r w:rsidRPr="007754E1">
        <w:rPr>
          <w:rFonts w:eastAsia="Cambria"/>
          <w:sz w:val="12"/>
        </w:rPr>
        <w:t>Krein</w:t>
      </w:r>
      <w:proofErr w:type="spellEnd"/>
      <w:r w:rsidRPr="007754E1">
        <w:rPr>
          <w:rFonts w:eastAsia="Cambria"/>
          <w:sz w:val="12"/>
        </w:rPr>
        <w:t xml:space="preserve"> and Bannon are right to recognize that the people have less and less hold over the political system, an insight that can point the way to genuine reforms that would make our political system both more democratic and better functioning. One of the reasons well-intentioned politicians are so easily swayed by lobbyists, for example, is that their staffs lack the skills and experience to draft legislation or to understand highly complex policy issues. This could be addressed by boosting the woefully inadequate funding of Congress: If representatives and senators were able to attract—and retain—more knowledgeable and experienced staffers, they might be less tempted to let K Street lobbyists write their bills for them. Similarly, the rules that currently govern conflicts of interest are far too weak. There is no reason members of Congress should be allowed to lobby for the companies they were supposed to regulate so soon after they step down from office. It is time to jam the revolving door between politics and industry. Real change will also require an ambitious reform of campaign finance. Because of Citizens United, this is going to be extremely difficult. But the Supreme Court has had a change of heart in the past. As evidence that the current system threatens American democracy keeps piling up, the Court might finally recognize that stricter limits on campaign spending are desperately needed. For all that the enemies of technocracy get right, though, their view is ultimately as simplistic as the antidemocratic one. The world we now inhabit is extremely complex. We need to monitor hurricanes and inspect power plants, reduce global carbon </w:t>
      </w:r>
      <w:proofErr w:type="gramStart"/>
      <w:r w:rsidRPr="007754E1">
        <w:rPr>
          <w:rFonts w:eastAsia="Cambria"/>
          <w:sz w:val="12"/>
        </w:rPr>
        <w:t>emissions</w:t>
      </w:r>
      <w:proofErr w:type="gramEnd"/>
      <w:r w:rsidRPr="007754E1">
        <w:rPr>
          <w:rFonts w:eastAsia="Cambria"/>
          <w:sz w:val="12"/>
        </w:rPr>
        <w:t xml:space="preserve"> and contain the spread of nuclear weapons, regulate banks and enforce consumer-safety standards. </w:t>
      </w:r>
      <w:proofErr w:type="gramStart"/>
      <w:r w:rsidRPr="007754E1">
        <w:rPr>
          <w:rFonts w:eastAsia="Cambria"/>
          <w:sz w:val="12"/>
        </w:rPr>
        <w:t>All of</w:t>
      </w:r>
      <w:proofErr w:type="gramEnd"/>
      <w:r w:rsidRPr="007754E1">
        <w:rPr>
          <w:rFonts w:eastAsia="Cambria"/>
          <w:sz w:val="12"/>
        </w:rPr>
        <w:t xml:space="preserve"> these tasks require a tremendous amount of expertise and a great degree of coordination. It’s unrealistic to think that ordinary voters or even their representatives in Congress might become experts in what makes for a safe power plant, or that the world could find an effective response to climate change without entering cumbersome international agreements. If we simply abolish technocratic institutions, the future for most Americans will look more rather than less dangerous, and less rather than more affluent. It is true that </w:t>
      </w:r>
      <w:r w:rsidRPr="007754E1">
        <w:rPr>
          <w:rFonts w:eastAsia="Cambria"/>
          <w:u w:val="single"/>
        </w:rPr>
        <w:t>to recover its citizens’ loyalty</w:t>
      </w:r>
      <w:r w:rsidRPr="007754E1">
        <w:rPr>
          <w:rFonts w:eastAsia="Cambria"/>
          <w:sz w:val="12"/>
        </w:rPr>
        <w:t xml:space="preserve">, </w:t>
      </w:r>
      <w:r w:rsidRPr="007754E1">
        <w:rPr>
          <w:rFonts w:eastAsia="Cambria"/>
          <w:u w:val="single"/>
        </w:rPr>
        <w:t xml:space="preserve">our </w:t>
      </w:r>
      <w:r w:rsidRPr="007754E1">
        <w:rPr>
          <w:rFonts w:eastAsia="Cambria"/>
          <w:highlight w:val="cyan"/>
          <w:u w:val="single"/>
        </w:rPr>
        <w:t>democracy needs to curb</w:t>
      </w:r>
      <w:r w:rsidRPr="007754E1">
        <w:rPr>
          <w:rFonts w:eastAsia="Cambria"/>
          <w:u w:val="single"/>
        </w:rPr>
        <w:t xml:space="preserve"> the </w:t>
      </w:r>
      <w:r w:rsidRPr="007754E1">
        <w:rPr>
          <w:rFonts w:eastAsia="Cambria"/>
          <w:highlight w:val="cyan"/>
          <w:u w:val="single"/>
        </w:rPr>
        <w:t>power of</w:t>
      </w:r>
      <w:r w:rsidRPr="007754E1">
        <w:rPr>
          <w:rFonts w:eastAsia="Cambria"/>
          <w:sz w:val="12"/>
          <w:highlight w:val="cyan"/>
        </w:rPr>
        <w:t xml:space="preserve"> </w:t>
      </w:r>
      <w:r w:rsidRPr="007754E1">
        <w:rPr>
          <w:rFonts w:eastAsia="Cambria"/>
          <w:highlight w:val="cyan"/>
          <w:u w:val="single"/>
        </w:rPr>
        <w:t>unelected elites</w:t>
      </w:r>
      <w:r w:rsidRPr="007754E1">
        <w:rPr>
          <w:rFonts w:eastAsia="Cambria"/>
          <w:sz w:val="12"/>
        </w:rPr>
        <w:t xml:space="preserve"> </w:t>
      </w:r>
      <w:r w:rsidRPr="007754E1">
        <w:rPr>
          <w:rFonts w:eastAsia="Cambria"/>
          <w:highlight w:val="cyan"/>
          <w:u w:val="single"/>
        </w:rPr>
        <w:t>who</w:t>
      </w:r>
      <w:r w:rsidRPr="007754E1">
        <w:rPr>
          <w:rFonts w:eastAsia="Cambria"/>
          <w:sz w:val="12"/>
        </w:rPr>
        <w:t xml:space="preserve"> seek only </w:t>
      </w:r>
      <w:r w:rsidRPr="007754E1">
        <w:rPr>
          <w:rFonts w:eastAsia="Cambria"/>
          <w:u w:val="single"/>
        </w:rPr>
        <w:t xml:space="preserve">to pad their influence and </w:t>
      </w:r>
      <w:r w:rsidRPr="007754E1">
        <w:rPr>
          <w:rFonts w:eastAsia="Cambria"/>
          <w:highlight w:val="cyan"/>
          <w:u w:val="single"/>
        </w:rPr>
        <w:t>line their pockets</w:t>
      </w:r>
      <w:r w:rsidRPr="007754E1">
        <w:rPr>
          <w:rFonts w:eastAsia="Cambria"/>
          <w:sz w:val="12"/>
        </w:rPr>
        <w:t>. But it is also true that to protect its citizens’ lives and promote their prosperity, our democracy needs institutions that are, by their nature, deeply elitist. This, to my mind, is the great dilemma that the United States—and other democracies around the world—will have to resolve if they wish to survive in the coming decades.</w:t>
      </w:r>
    </w:p>
    <w:p w14:paraId="25CBB3EF" w14:textId="77777777" w:rsidR="007754E1" w:rsidRPr="007754E1" w:rsidRDefault="007754E1" w:rsidP="007754E1">
      <w:pPr>
        <w:rPr>
          <w:rFonts w:eastAsia="Cambria"/>
        </w:rPr>
      </w:pPr>
    </w:p>
    <w:p w14:paraId="12C2AE4B" w14:textId="77777777" w:rsidR="007754E1" w:rsidRPr="007754E1" w:rsidRDefault="007754E1" w:rsidP="007754E1">
      <w:pPr>
        <w:keepNext/>
        <w:keepLines/>
        <w:spacing w:before="200"/>
        <w:outlineLvl w:val="3"/>
        <w:rPr>
          <w:rFonts w:eastAsia="MS Gothic"/>
          <w:b/>
          <w:iCs/>
          <w:sz w:val="26"/>
        </w:rPr>
      </w:pPr>
      <w:r w:rsidRPr="007754E1">
        <w:rPr>
          <w:rFonts w:eastAsia="MS Gothic"/>
          <w:b/>
          <w:iCs/>
          <w:sz w:val="26"/>
        </w:rPr>
        <w:t xml:space="preserve">Democracy checks global conflicts </w:t>
      </w:r>
    </w:p>
    <w:p w14:paraId="51A53E40" w14:textId="77777777" w:rsidR="007754E1" w:rsidRPr="007754E1" w:rsidRDefault="007754E1" w:rsidP="007754E1">
      <w:pPr>
        <w:rPr>
          <w:rFonts w:eastAsia="Cambria"/>
        </w:rPr>
      </w:pPr>
      <w:r w:rsidRPr="007754E1">
        <w:rPr>
          <w:rFonts w:eastAsia="Cambria"/>
          <w:b/>
          <w:bCs/>
          <w:sz w:val="26"/>
        </w:rPr>
        <w:t>Kasparov</w:t>
      </w:r>
      <w:r w:rsidRPr="007754E1">
        <w:rPr>
          <w:rFonts w:eastAsia="Cambria"/>
        </w:rPr>
        <w:t xml:space="preserve">, Chairman of the Human Rights Foundation, </w:t>
      </w:r>
      <w:r w:rsidRPr="007754E1">
        <w:rPr>
          <w:rFonts w:eastAsia="Cambria"/>
          <w:b/>
          <w:bCs/>
          <w:sz w:val="26"/>
        </w:rPr>
        <w:t>2/16/2017</w:t>
      </w:r>
    </w:p>
    <w:p w14:paraId="4B51F045" w14:textId="77777777" w:rsidR="007754E1" w:rsidRPr="007754E1" w:rsidRDefault="007754E1" w:rsidP="007754E1">
      <w:pPr>
        <w:rPr>
          <w:rFonts w:eastAsia="Cambria"/>
        </w:rPr>
      </w:pPr>
      <w:r w:rsidRPr="007754E1">
        <w:rPr>
          <w:rFonts w:eastAsia="Cambria"/>
        </w:rPr>
        <w:t>Garry, “Democracy and Human Rights: The Case for U.S. Leadership” http://www.foreign.senate.gov/imo/media/doc/021617_Kasparov_%20Testimony.pdf</w:t>
      </w:r>
    </w:p>
    <w:p w14:paraId="217B6ACC" w14:textId="77777777" w:rsidR="007754E1" w:rsidRPr="007754E1" w:rsidRDefault="007754E1" w:rsidP="007754E1">
      <w:pPr>
        <w:rPr>
          <w:rFonts w:eastAsia="Cambria"/>
          <w:sz w:val="10"/>
        </w:rPr>
      </w:pPr>
      <w:r w:rsidRPr="007754E1">
        <w:rPr>
          <w:rFonts w:eastAsia="Cambria"/>
          <w:sz w:val="10"/>
        </w:rPr>
        <w:t xml:space="preserve">The Soviet Union was an existential threat, and this focused the attention of the world, and the American people. </w:t>
      </w:r>
      <w:proofErr w:type="gramStart"/>
      <w:r w:rsidRPr="007754E1">
        <w:rPr>
          <w:rFonts w:eastAsia="Cambria"/>
          <w:u w:val="single"/>
        </w:rPr>
        <w:t>There</w:t>
      </w:r>
      <w:proofErr w:type="gramEnd"/>
      <w:r w:rsidRPr="007754E1">
        <w:rPr>
          <w:rFonts w:eastAsia="Cambria"/>
          <w:u w:val="single"/>
        </w:rPr>
        <w:t xml:space="preserve"> existential threat today is not found on a map, but it is very real.</w:t>
      </w:r>
      <w:r w:rsidRPr="007754E1">
        <w:rPr>
          <w:rFonts w:eastAsia="Cambria"/>
          <w:sz w:val="10"/>
        </w:rPr>
        <w:t xml:space="preserve"> The </w:t>
      </w:r>
      <w:r w:rsidRPr="007754E1">
        <w:rPr>
          <w:rFonts w:eastAsia="Cambria"/>
          <w:highlight w:val="cyan"/>
          <w:u w:val="single"/>
        </w:rPr>
        <w:t>forces</w:t>
      </w:r>
      <w:r w:rsidRPr="007754E1">
        <w:rPr>
          <w:rFonts w:eastAsia="Cambria"/>
          <w:u w:val="single"/>
        </w:rPr>
        <w:t xml:space="preserve"> of the past </w:t>
      </w:r>
      <w:r w:rsidRPr="007754E1">
        <w:rPr>
          <w:rFonts w:eastAsia="Cambria"/>
          <w:highlight w:val="cyan"/>
          <w:u w:val="single"/>
        </w:rPr>
        <w:t>are making</w:t>
      </w:r>
      <w:r w:rsidRPr="007754E1">
        <w:rPr>
          <w:rFonts w:eastAsia="Cambria"/>
          <w:u w:val="single"/>
        </w:rPr>
        <w:t xml:space="preserve"> steady </w:t>
      </w:r>
      <w:r w:rsidRPr="007754E1">
        <w:rPr>
          <w:rFonts w:eastAsia="Cambria"/>
          <w:highlight w:val="cyan"/>
          <w:u w:val="single"/>
        </w:rPr>
        <w:t xml:space="preserve">progress </w:t>
      </w:r>
      <w:r w:rsidRPr="007754E1">
        <w:rPr>
          <w:rFonts w:eastAsia="Cambria"/>
          <w:b/>
          <w:iCs/>
          <w:highlight w:val="cyan"/>
          <w:u w:val="single"/>
        </w:rPr>
        <w:t>against the modern world order</w:t>
      </w:r>
      <w:r w:rsidRPr="007754E1">
        <w:rPr>
          <w:rFonts w:eastAsia="Cambria"/>
          <w:sz w:val="10"/>
          <w:highlight w:val="cyan"/>
        </w:rPr>
        <w:t xml:space="preserve">. </w:t>
      </w:r>
      <w:r w:rsidRPr="007754E1">
        <w:rPr>
          <w:rFonts w:eastAsia="Cambria"/>
          <w:b/>
          <w:iCs/>
          <w:highlight w:val="cyan"/>
          <w:u w:val="single"/>
        </w:rPr>
        <w:t>Terrorist movements</w:t>
      </w:r>
      <w:r w:rsidRPr="007754E1">
        <w:rPr>
          <w:rFonts w:eastAsia="Cambria"/>
          <w:sz w:val="10"/>
        </w:rPr>
        <w:t xml:space="preserve"> </w:t>
      </w:r>
      <w:r w:rsidRPr="007754E1">
        <w:rPr>
          <w:rFonts w:eastAsia="Cambria"/>
          <w:u w:val="single"/>
        </w:rPr>
        <w:t>in the Middle East</w:t>
      </w:r>
      <w:r w:rsidRPr="007754E1">
        <w:rPr>
          <w:rFonts w:eastAsia="Cambria"/>
          <w:sz w:val="10"/>
        </w:rPr>
        <w:t xml:space="preserve">, </w:t>
      </w:r>
      <w:r w:rsidRPr="007754E1">
        <w:rPr>
          <w:rFonts w:eastAsia="Cambria"/>
          <w:b/>
          <w:iCs/>
          <w:highlight w:val="cyan"/>
          <w:u w:val="single"/>
        </w:rPr>
        <w:t>extremist parties</w:t>
      </w:r>
      <w:r w:rsidRPr="007754E1">
        <w:rPr>
          <w:rFonts w:eastAsia="Cambria"/>
          <w:sz w:val="10"/>
        </w:rPr>
        <w:t xml:space="preserve"> </w:t>
      </w:r>
      <w:r w:rsidRPr="007754E1">
        <w:rPr>
          <w:rFonts w:eastAsia="Cambria"/>
          <w:u w:val="single"/>
        </w:rPr>
        <w:t xml:space="preserve">across Europe, a paranoid tyrant in </w:t>
      </w:r>
      <w:r w:rsidRPr="007754E1">
        <w:rPr>
          <w:rFonts w:eastAsia="Cambria"/>
          <w:b/>
          <w:iCs/>
          <w:highlight w:val="cyan"/>
          <w:u w:val="single"/>
        </w:rPr>
        <w:t>North Korea</w:t>
      </w:r>
      <w:r w:rsidRPr="007754E1">
        <w:rPr>
          <w:rFonts w:eastAsia="Cambria"/>
          <w:sz w:val="10"/>
        </w:rPr>
        <w:t xml:space="preserve"> </w:t>
      </w:r>
      <w:r w:rsidRPr="007754E1">
        <w:rPr>
          <w:rFonts w:eastAsia="Cambria"/>
          <w:b/>
          <w:iCs/>
          <w:u w:val="single"/>
        </w:rPr>
        <w:t>threatening nuclear blackmail</w:t>
      </w:r>
      <w:r w:rsidRPr="007754E1">
        <w:rPr>
          <w:rFonts w:eastAsia="Cambria"/>
          <w:sz w:val="10"/>
        </w:rPr>
        <w:t xml:space="preserve">, </w:t>
      </w:r>
      <w:r w:rsidRPr="007754E1">
        <w:rPr>
          <w:rFonts w:eastAsia="Cambria"/>
          <w:u w:val="single"/>
        </w:rPr>
        <w:t>and</w:t>
      </w:r>
      <w:r w:rsidRPr="007754E1">
        <w:rPr>
          <w:rFonts w:eastAsia="Cambria"/>
          <w:sz w:val="10"/>
        </w:rPr>
        <w:t xml:space="preserve">, at the center of the web, an aggressive KGB dictator in </w:t>
      </w:r>
      <w:r w:rsidRPr="007754E1">
        <w:rPr>
          <w:rFonts w:eastAsia="Cambria"/>
          <w:b/>
          <w:iCs/>
          <w:highlight w:val="cyan"/>
          <w:u w:val="single"/>
        </w:rPr>
        <w:t>Russia</w:t>
      </w:r>
      <w:r w:rsidRPr="007754E1">
        <w:rPr>
          <w:rFonts w:eastAsia="Cambria"/>
          <w:u w:val="single"/>
        </w:rPr>
        <w:t xml:space="preserve">. They all want to </w:t>
      </w:r>
      <w:r w:rsidRPr="007754E1">
        <w:rPr>
          <w:rFonts w:eastAsia="Cambria"/>
          <w:b/>
          <w:iCs/>
          <w:u w:val="single"/>
        </w:rPr>
        <w:t xml:space="preserve">turn the world back to a dark past because </w:t>
      </w:r>
      <w:r w:rsidRPr="007754E1">
        <w:rPr>
          <w:rFonts w:eastAsia="Cambria"/>
          <w:b/>
          <w:iCs/>
          <w:highlight w:val="cyan"/>
          <w:u w:val="single"/>
        </w:rPr>
        <w:t>their survival is threatened by the values of the free world</w:t>
      </w:r>
      <w:r w:rsidRPr="007754E1">
        <w:rPr>
          <w:rFonts w:eastAsia="Cambria"/>
          <w:b/>
          <w:iCs/>
          <w:u w:val="single"/>
        </w:rPr>
        <w:t>,</w:t>
      </w:r>
      <w:r w:rsidRPr="007754E1">
        <w:rPr>
          <w:rFonts w:eastAsia="Cambria"/>
          <w:sz w:val="10"/>
        </w:rPr>
        <w:t xml:space="preserve"> </w:t>
      </w:r>
      <w:r w:rsidRPr="007754E1">
        <w:rPr>
          <w:rFonts w:eastAsia="Cambria"/>
          <w:u w:val="single"/>
        </w:rPr>
        <w:t>epitomized by the United States</w:t>
      </w:r>
      <w:r w:rsidRPr="007754E1">
        <w:rPr>
          <w:rFonts w:eastAsia="Cambria"/>
          <w:sz w:val="10"/>
        </w:rPr>
        <w:t xml:space="preserve">. </w:t>
      </w:r>
      <w:r w:rsidRPr="007754E1">
        <w:rPr>
          <w:rFonts w:eastAsia="Cambria"/>
          <w:highlight w:val="cyan"/>
          <w:u w:val="single"/>
        </w:rPr>
        <w:t>And they are thriving as the U.S. has retreated</w:t>
      </w:r>
      <w:r w:rsidRPr="007754E1">
        <w:rPr>
          <w:rFonts w:eastAsia="Cambria"/>
          <w:u w:val="single"/>
        </w:rPr>
        <w:t>.</w:t>
      </w:r>
      <w:r w:rsidRPr="007754E1">
        <w:rPr>
          <w:rFonts w:eastAsia="Cambria"/>
          <w:sz w:val="10"/>
        </w:rPr>
        <w:t xml:space="preserve"> The global freedom index has declined for ten consecutive years. No one like to talk about the United States as a global policeman, but this is what happens when there is no cop on the beat. </w:t>
      </w:r>
      <w:r w:rsidRPr="007754E1">
        <w:rPr>
          <w:rFonts w:eastAsia="Cambria"/>
          <w:u w:val="single"/>
        </w:rPr>
        <w:t>American</w:t>
      </w:r>
      <w:r w:rsidRPr="007754E1">
        <w:rPr>
          <w:rFonts w:eastAsia="Cambria"/>
          <w:sz w:val="10"/>
        </w:rPr>
        <w:t xml:space="preserve"> </w:t>
      </w:r>
      <w:r w:rsidRPr="007754E1">
        <w:rPr>
          <w:rFonts w:eastAsia="Cambria"/>
          <w:u w:val="single"/>
        </w:rPr>
        <w:t xml:space="preserve">leadership </w:t>
      </w:r>
      <w:r w:rsidRPr="007754E1">
        <w:rPr>
          <w:rFonts w:eastAsia="Cambria"/>
          <w:b/>
          <w:iCs/>
          <w:u w:val="single"/>
        </w:rPr>
        <w:t>begins at home</w:t>
      </w:r>
      <w:r w:rsidRPr="007754E1">
        <w:rPr>
          <w:rFonts w:eastAsia="Cambria"/>
          <w:sz w:val="10"/>
        </w:rPr>
        <w:t xml:space="preserve">, right here. </w:t>
      </w:r>
      <w:r w:rsidRPr="007754E1">
        <w:rPr>
          <w:rFonts w:eastAsia="Cambria"/>
          <w:highlight w:val="cyan"/>
          <w:u w:val="single"/>
        </w:rPr>
        <w:t>America cannot lead</w:t>
      </w:r>
      <w:r w:rsidRPr="007754E1">
        <w:rPr>
          <w:rFonts w:eastAsia="Cambria"/>
          <w:u w:val="single"/>
        </w:rPr>
        <w:t xml:space="preserve"> the world </w:t>
      </w:r>
      <w:r w:rsidRPr="007754E1">
        <w:rPr>
          <w:rFonts w:eastAsia="Cambria"/>
          <w:highlight w:val="cyan"/>
          <w:u w:val="single"/>
        </w:rPr>
        <w:t>on democracy</w:t>
      </w:r>
      <w:r w:rsidRPr="007754E1">
        <w:rPr>
          <w:rFonts w:eastAsia="Cambria"/>
          <w:sz w:val="10"/>
        </w:rPr>
        <w:t xml:space="preserve"> and human rights </w:t>
      </w:r>
      <w:r w:rsidRPr="007754E1">
        <w:rPr>
          <w:rFonts w:eastAsia="Cambria"/>
          <w:b/>
          <w:iCs/>
          <w:highlight w:val="cyan"/>
          <w:u w:val="single"/>
        </w:rPr>
        <w:t xml:space="preserve">if there is no unity on </w:t>
      </w:r>
      <w:r w:rsidRPr="007754E1">
        <w:rPr>
          <w:rFonts w:eastAsia="Cambria"/>
          <w:b/>
          <w:iCs/>
          <w:u w:val="single"/>
        </w:rPr>
        <w:t xml:space="preserve">the </w:t>
      </w:r>
      <w:r w:rsidRPr="007754E1">
        <w:rPr>
          <w:rFonts w:eastAsia="Cambria"/>
          <w:b/>
          <w:iCs/>
          <w:highlight w:val="cyan"/>
          <w:u w:val="single"/>
        </w:rPr>
        <w:t>meaning and importance</w:t>
      </w:r>
      <w:r w:rsidRPr="007754E1">
        <w:rPr>
          <w:rFonts w:eastAsia="Cambria"/>
          <w:b/>
          <w:iCs/>
          <w:u w:val="single"/>
        </w:rPr>
        <w:t xml:space="preserve"> of these things</w:t>
      </w:r>
      <w:r w:rsidRPr="007754E1">
        <w:rPr>
          <w:rFonts w:eastAsia="Cambria"/>
          <w:sz w:val="10"/>
        </w:rPr>
        <w:t xml:space="preserve">. </w:t>
      </w:r>
      <w:r w:rsidRPr="007754E1">
        <w:rPr>
          <w:rFonts w:eastAsia="Cambria"/>
          <w:u w:val="single"/>
        </w:rPr>
        <w:t>Leadership is required to make that case clearly and</w:t>
      </w:r>
      <w:r w:rsidRPr="007754E1">
        <w:rPr>
          <w:rFonts w:eastAsia="Cambria"/>
          <w:sz w:val="10"/>
        </w:rPr>
        <w:t xml:space="preserve"> po</w:t>
      </w:r>
      <w:r w:rsidRPr="007754E1">
        <w:rPr>
          <w:rFonts w:eastAsia="Cambria"/>
          <w:u w:val="single"/>
        </w:rPr>
        <w:t>werfull</w:t>
      </w:r>
      <w:r w:rsidRPr="007754E1">
        <w:rPr>
          <w:rFonts w:eastAsia="Cambria"/>
          <w:sz w:val="10"/>
        </w:rPr>
        <w:t xml:space="preserve">y. Right now, </w:t>
      </w:r>
      <w:r w:rsidRPr="007754E1">
        <w:rPr>
          <w:rFonts w:eastAsia="Cambria"/>
          <w:u w:val="single"/>
        </w:rPr>
        <w:t>Americans</w:t>
      </w:r>
      <w:r w:rsidRPr="007754E1">
        <w:rPr>
          <w:rFonts w:eastAsia="Cambria"/>
          <w:sz w:val="10"/>
        </w:rPr>
        <w:t xml:space="preserve"> are </w:t>
      </w:r>
      <w:r w:rsidRPr="007754E1">
        <w:rPr>
          <w:rFonts w:eastAsia="Cambria"/>
          <w:u w:val="single"/>
        </w:rPr>
        <w:t>engaged in politics</w:t>
      </w:r>
      <w:r w:rsidRPr="007754E1">
        <w:rPr>
          <w:rFonts w:eastAsia="Cambria"/>
          <w:sz w:val="10"/>
        </w:rPr>
        <w:t xml:space="preserve"> at a level not seen in decades. It is </w:t>
      </w:r>
      <w:r w:rsidRPr="007754E1">
        <w:rPr>
          <w:rFonts w:eastAsia="Cambria"/>
          <w:u w:val="single"/>
        </w:rPr>
        <w:t>an opportunity for them to rediscover that making America great begins with believing America can be great.</w:t>
      </w:r>
      <w:r w:rsidRPr="007754E1">
        <w:rPr>
          <w:rFonts w:eastAsia="Cambria"/>
          <w:sz w:val="10"/>
        </w:rPr>
        <w:t xml:space="preserve"> </w:t>
      </w:r>
      <w:r w:rsidRPr="007754E1">
        <w:rPr>
          <w:rFonts w:eastAsia="Cambria"/>
          <w:u w:val="single"/>
        </w:rPr>
        <w:t>The Cold War was won on American values that were shared by both parties and nearly every American</w:t>
      </w:r>
      <w:r w:rsidRPr="007754E1">
        <w:rPr>
          <w:rFonts w:eastAsia="Cambria"/>
          <w:sz w:val="10"/>
        </w:rPr>
        <w:t xml:space="preserve">. </w:t>
      </w:r>
      <w:r w:rsidRPr="007754E1">
        <w:rPr>
          <w:rFonts w:eastAsia="Cambria"/>
          <w:u w:val="single"/>
        </w:rPr>
        <w:t>Institutions that were created by a Democrat, Truman, were triumphant forty years</w:t>
      </w:r>
      <w:r w:rsidRPr="007754E1">
        <w:rPr>
          <w:rFonts w:eastAsia="Cambria"/>
          <w:sz w:val="10"/>
        </w:rPr>
        <w:t xml:space="preserve"> later thanks to the courage of a Republican, Reagan. This </w:t>
      </w:r>
      <w:r w:rsidRPr="007754E1">
        <w:rPr>
          <w:rFonts w:eastAsia="Cambria"/>
          <w:u w:val="single"/>
        </w:rPr>
        <w:t xml:space="preserve">bipartisan consistency created the decades of </w:t>
      </w:r>
      <w:r w:rsidRPr="007754E1">
        <w:rPr>
          <w:rFonts w:eastAsia="Cambria"/>
          <w:b/>
          <w:iCs/>
          <w:highlight w:val="cyan"/>
          <w:u w:val="single"/>
        </w:rPr>
        <w:t>strategic stability</w:t>
      </w:r>
      <w:r w:rsidRPr="007754E1">
        <w:rPr>
          <w:rFonts w:eastAsia="Cambria"/>
          <w:sz w:val="10"/>
        </w:rPr>
        <w:t xml:space="preserve"> </w:t>
      </w:r>
      <w:r w:rsidRPr="007754E1">
        <w:rPr>
          <w:rFonts w:eastAsia="Cambria"/>
          <w:b/>
          <w:iCs/>
          <w:u w:val="single"/>
        </w:rPr>
        <w:t xml:space="preserve">that </w:t>
      </w:r>
      <w:r w:rsidRPr="007754E1">
        <w:rPr>
          <w:rFonts w:eastAsia="Cambria"/>
          <w:b/>
          <w:iCs/>
          <w:highlight w:val="cyan"/>
          <w:u w:val="single"/>
        </w:rPr>
        <w:t>is the great strength of democracies</w:t>
      </w:r>
      <w:r w:rsidRPr="007754E1">
        <w:rPr>
          <w:rFonts w:eastAsia="Cambria"/>
          <w:sz w:val="10"/>
          <w:highlight w:val="cyan"/>
        </w:rPr>
        <w:t xml:space="preserve">. </w:t>
      </w:r>
      <w:r w:rsidRPr="007754E1">
        <w:rPr>
          <w:rFonts w:eastAsia="Cambria"/>
          <w:highlight w:val="cyan"/>
          <w:u w:val="single"/>
        </w:rPr>
        <w:t>Strong institutions</w:t>
      </w:r>
      <w:r w:rsidRPr="007754E1">
        <w:rPr>
          <w:rFonts w:eastAsia="Cambria"/>
          <w:u w:val="single"/>
        </w:rPr>
        <w:t xml:space="preserve"> that outlast politicians </w:t>
      </w:r>
      <w:r w:rsidRPr="007754E1">
        <w:rPr>
          <w:rFonts w:eastAsia="Cambria"/>
          <w:b/>
          <w:iCs/>
          <w:highlight w:val="cyan"/>
          <w:u w:val="single"/>
        </w:rPr>
        <w:t>allow for long-range planning</w:t>
      </w:r>
      <w:r w:rsidRPr="007754E1">
        <w:rPr>
          <w:rFonts w:eastAsia="Cambria"/>
          <w:sz w:val="10"/>
        </w:rPr>
        <w:t xml:space="preserve">. In contrast, </w:t>
      </w:r>
      <w:r w:rsidRPr="007754E1">
        <w:rPr>
          <w:rFonts w:eastAsia="Cambria"/>
          <w:highlight w:val="cyan"/>
          <w:u w:val="single"/>
        </w:rPr>
        <w:t>dictators</w:t>
      </w:r>
      <w:r w:rsidRPr="007754E1">
        <w:rPr>
          <w:rFonts w:eastAsia="Cambria"/>
          <w:u w:val="single"/>
        </w:rPr>
        <w:t xml:space="preserve"> can operate only tactically, not strategically, because they are not constrained by the balance of </w:t>
      </w:r>
      <w:proofErr w:type="gramStart"/>
      <w:r w:rsidRPr="007754E1">
        <w:rPr>
          <w:rFonts w:eastAsia="Cambria"/>
          <w:u w:val="single"/>
        </w:rPr>
        <w:t>powers</w:t>
      </w:r>
      <w:r w:rsidRPr="007754E1">
        <w:rPr>
          <w:rFonts w:eastAsia="Cambria"/>
          <w:b/>
          <w:iCs/>
          <w:u w:val="single"/>
        </w:rPr>
        <w:t>, but</w:t>
      </w:r>
      <w:proofErr w:type="gramEnd"/>
      <w:r w:rsidRPr="007754E1">
        <w:rPr>
          <w:rFonts w:eastAsia="Cambria"/>
          <w:b/>
          <w:iCs/>
          <w:u w:val="single"/>
        </w:rPr>
        <w:t xml:space="preserve"> </w:t>
      </w:r>
      <w:r w:rsidRPr="007754E1">
        <w:rPr>
          <w:rFonts w:eastAsia="Cambria"/>
          <w:b/>
          <w:iCs/>
          <w:highlight w:val="cyan"/>
          <w:u w:val="single"/>
        </w:rPr>
        <w:t>cannot afford to think beyond their own survival</w:t>
      </w:r>
      <w:r w:rsidRPr="007754E1">
        <w:rPr>
          <w:rFonts w:eastAsia="Cambria"/>
          <w:sz w:val="10"/>
        </w:rPr>
        <w:t xml:space="preserve">. </w:t>
      </w:r>
      <w:proofErr w:type="gramStart"/>
      <w:r w:rsidRPr="007754E1">
        <w:rPr>
          <w:rFonts w:eastAsia="Cambria"/>
          <w:u w:val="single"/>
        </w:rPr>
        <w:t>This is why</w:t>
      </w:r>
      <w:proofErr w:type="gramEnd"/>
      <w:r w:rsidRPr="007754E1">
        <w:rPr>
          <w:rFonts w:eastAsia="Cambria"/>
          <w:u w:val="single"/>
        </w:rPr>
        <w:t xml:space="preserve"> a dictator like Putin has an advantage in chaos</w:t>
      </w:r>
      <w:r w:rsidRPr="007754E1">
        <w:rPr>
          <w:rFonts w:eastAsia="Cambria"/>
          <w:sz w:val="10"/>
        </w:rPr>
        <w:t>, the ability to move quickly. This can only be met by strategy, by long-term goals that are based on shared values, not on polls and cable news. The fear of making things worse has paralyzed the United States from trying to make things better. There will always be setbacks, but the United States cannot quit</w:t>
      </w:r>
      <w:r w:rsidRPr="007754E1">
        <w:rPr>
          <w:rFonts w:eastAsia="Cambria"/>
          <w:u w:val="single"/>
        </w:rPr>
        <w:t xml:space="preserve">. The spread of </w:t>
      </w:r>
      <w:r w:rsidRPr="007754E1">
        <w:rPr>
          <w:rFonts w:eastAsia="Cambria"/>
          <w:highlight w:val="cyan"/>
          <w:u w:val="single"/>
        </w:rPr>
        <w:t xml:space="preserve">democracy is the </w:t>
      </w:r>
      <w:r w:rsidRPr="007754E1">
        <w:rPr>
          <w:rFonts w:eastAsia="Cambria"/>
          <w:b/>
          <w:iCs/>
          <w:highlight w:val="cyan"/>
          <w:u w:val="single"/>
        </w:rPr>
        <w:t>only proven remedy for nearly every crisis that plagues the world today. War, famine, poverty, terrorism</w:t>
      </w:r>
      <w:r w:rsidRPr="007754E1">
        <w:rPr>
          <w:rFonts w:eastAsia="Cambria"/>
          <w:sz w:val="10"/>
        </w:rPr>
        <w:t>–</w:t>
      </w:r>
      <w:r w:rsidRPr="007754E1">
        <w:rPr>
          <w:rFonts w:eastAsia="Cambria"/>
          <w:u w:val="single"/>
        </w:rPr>
        <w:t xml:space="preserve">all </w:t>
      </w:r>
      <w:r w:rsidRPr="007754E1">
        <w:rPr>
          <w:rFonts w:eastAsia="Cambria"/>
          <w:highlight w:val="cyan"/>
          <w:u w:val="single"/>
        </w:rPr>
        <w:t xml:space="preserve">are </w:t>
      </w:r>
      <w:r w:rsidRPr="007754E1">
        <w:rPr>
          <w:rFonts w:eastAsia="Cambria"/>
          <w:b/>
          <w:iCs/>
          <w:highlight w:val="cyan"/>
          <w:u w:val="single"/>
        </w:rPr>
        <w:t>generated and exacerbated by authoritarian regimes</w:t>
      </w:r>
      <w:r w:rsidRPr="007754E1">
        <w:rPr>
          <w:rFonts w:eastAsia="Cambria"/>
          <w:sz w:val="10"/>
        </w:rPr>
        <w:t xml:space="preserve">. A policy of America First inevitably puts American security last. </w:t>
      </w:r>
      <w:r w:rsidRPr="007754E1">
        <w:rPr>
          <w:rFonts w:eastAsia="Cambria"/>
          <w:u w:val="single"/>
        </w:rPr>
        <w:t>American leadership is required because there is no one else</w:t>
      </w:r>
      <w:r w:rsidRPr="007754E1">
        <w:rPr>
          <w:rFonts w:eastAsia="Cambria"/>
          <w:sz w:val="10"/>
        </w:rPr>
        <w:t xml:space="preserve">, and because it is good for America. </w:t>
      </w:r>
      <w:r w:rsidRPr="007754E1">
        <w:rPr>
          <w:rFonts w:eastAsia="Cambria"/>
          <w:highlight w:val="cyan"/>
          <w:u w:val="single"/>
        </w:rPr>
        <w:t>There is no weapon</w:t>
      </w:r>
      <w:r w:rsidRPr="007754E1">
        <w:rPr>
          <w:rFonts w:eastAsia="Cambria"/>
          <w:u w:val="single"/>
        </w:rPr>
        <w:t xml:space="preserve"> or wall that is </w:t>
      </w:r>
      <w:r w:rsidRPr="007754E1">
        <w:rPr>
          <w:rFonts w:eastAsia="Cambria"/>
          <w:highlight w:val="cyan"/>
          <w:u w:val="single"/>
        </w:rPr>
        <w:t>more powerful</w:t>
      </w:r>
      <w:r w:rsidRPr="007754E1">
        <w:rPr>
          <w:rFonts w:eastAsia="Cambria"/>
          <w:u w:val="single"/>
        </w:rPr>
        <w:t xml:space="preserve"> for security </w:t>
      </w:r>
      <w:r w:rsidRPr="007754E1">
        <w:rPr>
          <w:rFonts w:eastAsia="Cambria"/>
          <w:highlight w:val="cyan"/>
          <w:u w:val="single"/>
        </w:rPr>
        <w:t xml:space="preserve">than America </w:t>
      </w:r>
      <w:r w:rsidRPr="007754E1">
        <w:rPr>
          <w:rFonts w:eastAsia="Cambria"/>
          <w:b/>
          <w:iCs/>
          <w:highlight w:val="cyan"/>
          <w:u w:val="single"/>
        </w:rPr>
        <w:t>being envied, imitated, and admired</w:t>
      </w:r>
      <w:r w:rsidRPr="007754E1">
        <w:rPr>
          <w:rFonts w:eastAsia="Cambria"/>
          <w:b/>
          <w:iCs/>
          <w:u w:val="single"/>
        </w:rPr>
        <w:t xml:space="preserve"> around the world</w:t>
      </w:r>
      <w:r w:rsidRPr="007754E1">
        <w:rPr>
          <w:rFonts w:eastAsia="Cambria"/>
          <w:sz w:val="10"/>
        </w:rPr>
        <w:t xml:space="preserve">. </w:t>
      </w:r>
      <w:r w:rsidRPr="007754E1">
        <w:rPr>
          <w:rFonts w:eastAsia="Cambria"/>
          <w:u w:val="single"/>
        </w:rPr>
        <w:t>Admired not for being perfect, but for having the exceptional courage to always try to be better</w:t>
      </w:r>
      <w:r w:rsidRPr="007754E1">
        <w:rPr>
          <w:rFonts w:eastAsia="Cambria"/>
          <w:sz w:val="10"/>
        </w:rPr>
        <w:t>. Thank you</w:t>
      </w:r>
    </w:p>
    <w:p w14:paraId="16BCE4E3" w14:textId="77777777" w:rsidR="007754E1" w:rsidRPr="007754E1" w:rsidRDefault="007754E1" w:rsidP="007754E1">
      <w:pPr>
        <w:rPr>
          <w:rFonts w:eastAsia="Cambria"/>
        </w:rPr>
      </w:pPr>
    </w:p>
    <w:p w14:paraId="67A58498" w14:textId="77777777" w:rsidR="007754E1" w:rsidRPr="007754E1" w:rsidRDefault="007754E1" w:rsidP="007754E1">
      <w:pPr>
        <w:rPr>
          <w:rFonts w:eastAsia="Cambria"/>
        </w:rPr>
      </w:pPr>
    </w:p>
    <w:p w14:paraId="53DCBAE5" w14:textId="77777777" w:rsidR="007754E1" w:rsidRPr="007754E1" w:rsidRDefault="007754E1" w:rsidP="007754E1">
      <w:pPr>
        <w:keepNext/>
        <w:keepLines/>
        <w:pageBreakBefore/>
        <w:spacing w:before="200"/>
        <w:jc w:val="center"/>
        <w:outlineLvl w:val="2"/>
        <w:rPr>
          <w:rFonts w:eastAsia="MS Gothic"/>
          <w:b/>
          <w:sz w:val="32"/>
          <w:szCs w:val="24"/>
          <w:u w:val="single"/>
        </w:rPr>
      </w:pPr>
      <w:r w:rsidRPr="007754E1">
        <w:rPr>
          <w:rFonts w:eastAsia="MS Gothic"/>
          <w:b/>
          <w:sz w:val="32"/>
          <w:szCs w:val="24"/>
          <w:u w:val="single"/>
        </w:rPr>
        <w:t>Solvency</w:t>
      </w:r>
    </w:p>
    <w:p w14:paraId="55FAD0CF" w14:textId="77777777" w:rsidR="007754E1" w:rsidRPr="007754E1" w:rsidRDefault="007754E1" w:rsidP="007754E1">
      <w:pPr>
        <w:keepNext/>
        <w:keepLines/>
        <w:spacing w:before="200"/>
        <w:outlineLvl w:val="3"/>
        <w:rPr>
          <w:rFonts w:eastAsia="MS Gothic" w:cs="Times New Roman"/>
          <w:b/>
          <w:iCs/>
          <w:sz w:val="26"/>
        </w:rPr>
      </w:pPr>
      <w:r w:rsidRPr="007754E1">
        <w:rPr>
          <w:rFonts w:eastAsia="MS Gothic" w:cs="Times New Roman"/>
          <w:b/>
          <w:iCs/>
          <w:sz w:val="26"/>
        </w:rPr>
        <w:t>The United States federal government should substantially increase its prohibitions on anticompetitive petitioning by the private sector.</w:t>
      </w:r>
    </w:p>
    <w:p w14:paraId="12298B70" w14:textId="77777777" w:rsidR="007754E1" w:rsidRPr="007754E1" w:rsidRDefault="007754E1" w:rsidP="007754E1">
      <w:pPr>
        <w:rPr>
          <w:rFonts w:ascii="Times New Roman" w:eastAsia="Times New Roman" w:hAnsi="Times New Roman" w:cs="Times New Roman"/>
          <w:sz w:val="24"/>
        </w:rPr>
      </w:pPr>
    </w:p>
    <w:p w14:paraId="5ED7134A" w14:textId="77777777" w:rsidR="007754E1" w:rsidRPr="007754E1" w:rsidRDefault="007754E1" w:rsidP="007754E1">
      <w:pPr>
        <w:rPr>
          <w:rFonts w:eastAsia="Cambria"/>
        </w:rPr>
      </w:pPr>
    </w:p>
    <w:p w14:paraId="7C0BE249" w14:textId="77777777" w:rsidR="007754E1" w:rsidRPr="007754E1" w:rsidRDefault="007754E1" w:rsidP="007754E1">
      <w:pPr>
        <w:rPr>
          <w:rFonts w:eastAsia="Cambria"/>
        </w:rPr>
      </w:pPr>
    </w:p>
    <w:p w14:paraId="6EF4F3A4" w14:textId="77777777" w:rsidR="007754E1" w:rsidRPr="007754E1" w:rsidRDefault="007754E1" w:rsidP="007754E1">
      <w:pPr>
        <w:keepNext/>
        <w:keepLines/>
        <w:spacing w:before="200"/>
        <w:outlineLvl w:val="3"/>
        <w:rPr>
          <w:rFonts w:eastAsia="MS Gothic" w:cs="Times New Roman"/>
          <w:b/>
          <w:iCs/>
          <w:sz w:val="26"/>
        </w:rPr>
      </w:pPr>
      <w:r w:rsidRPr="007754E1">
        <w:rPr>
          <w:rFonts w:eastAsia="MS Gothic" w:cs="Times New Roman"/>
          <w:b/>
          <w:iCs/>
          <w:sz w:val="26"/>
        </w:rPr>
        <w:t xml:space="preserve">The “objectively baseless” standard is unwinnable – the </w:t>
      </w:r>
      <w:proofErr w:type="spellStart"/>
      <w:r w:rsidRPr="007754E1">
        <w:rPr>
          <w:rFonts w:eastAsia="MS Gothic" w:cs="Times New Roman"/>
          <w:b/>
          <w:iCs/>
          <w:sz w:val="26"/>
        </w:rPr>
        <w:t>aff</w:t>
      </w:r>
      <w:proofErr w:type="spellEnd"/>
      <w:r w:rsidRPr="007754E1">
        <w:rPr>
          <w:rFonts w:eastAsia="MS Gothic" w:cs="Times New Roman"/>
          <w:b/>
          <w:iCs/>
          <w:sz w:val="26"/>
        </w:rPr>
        <w:t xml:space="preserve"> brings the two Supreme Court standards in line by lowering the first prong of the </w:t>
      </w:r>
      <w:r w:rsidRPr="007754E1">
        <w:rPr>
          <w:rFonts w:eastAsia="MS Gothic" w:cs="Times New Roman"/>
          <w:b/>
          <w:iCs/>
          <w:sz w:val="26"/>
          <w:u w:val="single"/>
        </w:rPr>
        <w:t xml:space="preserve">PRE </w:t>
      </w:r>
      <w:r w:rsidRPr="007754E1">
        <w:rPr>
          <w:rFonts w:eastAsia="MS Gothic" w:cs="Times New Roman"/>
          <w:b/>
          <w:iCs/>
          <w:sz w:val="26"/>
        </w:rPr>
        <w:t>standard</w:t>
      </w:r>
    </w:p>
    <w:p w14:paraId="4633D4C9" w14:textId="77777777" w:rsidR="007754E1" w:rsidRPr="007754E1" w:rsidRDefault="007754E1" w:rsidP="007754E1">
      <w:pPr>
        <w:rPr>
          <w:rFonts w:eastAsia="Cambria"/>
        </w:rPr>
      </w:pPr>
      <w:r w:rsidRPr="007754E1">
        <w:rPr>
          <w:rFonts w:eastAsia="Cambria"/>
          <w:b/>
          <w:bCs/>
          <w:sz w:val="26"/>
        </w:rPr>
        <w:t xml:space="preserve">Fulbright 2019. </w:t>
      </w:r>
      <w:r w:rsidRPr="007754E1">
        <w:rPr>
          <w:rFonts w:eastAsia="Cambria"/>
        </w:rPr>
        <w:t xml:space="preserve">Paul W. Fulbright. Assistant Professor of Business Law, University of Houston. “Antitrust Law, Entrepreneurship, And The “Patent Bully”: The “Sham” Exception </w:t>
      </w:r>
      <w:proofErr w:type="gramStart"/>
      <w:r w:rsidRPr="007754E1">
        <w:rPr>
          <w:rFonts w:eastAsia="Cambria"/>
        </w:rPr>
        <w:t>To</w:t>
      </w:r>
      <w:proofErr w:type="gramEnd"/>
      <w:r w:rsidRPr="007754E1">
        <w:rPr>
          <w:rFonts w:eastAsia="Cambria"/>
        </w:rPr>
        <w:t xml:space="preserve"> </w:t>
      </w:r>
      <w:proofErr w:type="spellStart"/>
      <w:r w:rsidRPr="007754E1">
        <w:rPr>
          <w:rFonts w:eastAsia="Cambria"/>
        </w:rPr>
        <w:t>Noerrpennington</w:t>
      </w:r>
      <w:proofErr w:type="spellEnd"/>
      <w:r w:rsidRPr="007754E1">
        <w:rPr>
          <w:rFonts w:eastAsia="Cambria"/>
        </w:rPr>
        <w:t xml:space="preserve"> Petitioning Immunity In Patent Infringement Litigation After The Professional Real Estate Decision” proquest.com/scholarly-journals/antitrust-law-entrepreneurship-patent-bully-sham/docview/2298280771/se-2</w:t>
      </w:r>
    </w:p>
    <w:p w14:paraId="4D7706C0" w14:textId="77777777" w:rsidR="007754E1" w:rsidRPr="007754E1" w:rsidRDefault="007754E1" w:rsidP="007754E1">
      <w:pPr>
        <w:rPr>
          <w:rFonts w:eastAsia="Cambria"/>
        </w:rPr>
      </w:pPr>
      <w:r w:rsidRPr="007754E1">
        <w:rPr>
          <w:rFonts w:eastAsia="Cambria"/>
        </w:rPr>
        <w:t xml:space="preserve">IV. </w:t>
      </w:r>
      <w:r w:rsidRPr="007754E1">
        <w:rPr>
          <w:rFonts w:eastAsia="Cambria"/>
          <w:highlight w:val="cyan"/>
          <w:u w:val="single"/>
        </w:rPr>
        <w:t>THE WAY FORWARD</w:t>
      </w:r>
      <w:r w:rsidRPr="007754E1">
        <w:rPr>
          <w:rFonts w:eastAsia="Cambria"/>
          <w:u w:val="single"/>
        </w:rPr>
        <w:t xml:space="preserve">: </w:t>
      </w:r>
      <w:r w:rsidRPr="007754E1">
        <w:rPr>
          <w:rFonts w:eastAsia="Cambria"/>
          <w:highlight w:val="cyan"/>
          <w:u w:val="single"/>
        </w:rPr>
        <w:t>MOVING TOWARDS A CLARIFICATION OF</w:t>
      </w:r>
      <w:r w:rsidRPr="007754E1">
        <w:rPr>
          <w:rFonts w:eastAsia="Cambria"/>
          <w:u w:val="single"/>
        </w:rPr>
        <w:t xml:space="preserve"> </w:t>
      </w:r>
      <w:proofErr w:type="gramStart"/>
      <w:r w:rsidRPr="007754E1">
        <w:rPr>
          <w:rFonts w:eastAsia="Cambria"/>
          <w:u w:val="single"/>
        </w:rPr>
        <w:t>PRE</w:t>
      </w:r>
      <w:r w:rsidRPr="007754E1">
        <w:rPr>
          <w:rFonts w:eastAsia="Cambria"/>
        </w:rPr>
        <w:t xml:space="preserve"> </w:t>
      </w:r>
      <w:r w:rsidRPr="007754E1">
        <w:rPr>
          <w:rFonts w:eastAsia="Cambria"/>
          <w:highlight w:val="cyan"/>
          <w:u w:val="single"/>
        </w:rPr>
        <w:t>In</w:t>
      </w:r>
      <w:proofErr w:type="gramEnd"/>
      <w:r w:rsidRPr="007754E1">
        <w:rPr>
          <w:rFonts w:eastAsia="Cambria"/>
        </w:rPr>
        <w:t xml:space="preserve"> the </w:t>
      </w:r>
      <w:r w:rsidRPr="007754E1">
        <w:rPr>
          <w:rFonts w:eastAsia="Cambria"/>
          <w:highlight w:val="cyan"/>
          <w:u w:val="single"/>
        </w:rPr>
        <w:t>hypothetical</w:t>
      </w:r>
      <w:r w:rsidRPr="007754E1">
        <w:rPr>
          <w:rFonts w:eastAsia="Cambria"/>
          <w:u w:val="single"/>
        </w:rPr>
        <w:t xml:space="preserve"> problem</w:t>
      </w:r>
      <w:r w:rsidRPr="007754E1">
        <w:rPr>
          <w:rFonts w:eastAsia="Cambria"/>
        </w:rPr>
        <w:t xml:space="preserve"> presented at the opening of this paper, </w:t>
      </w:r>
      <w:r w:rsidRPr="007754E1">
        <w:rPr>
          <w:rFonts w:eastAsia="Cambria"/>
          <w:highlight w:val="cyan"/>
          <w:u w:val="single"/>
        </w:rPr>
        <w:t>John Smith</w:t>
      </w:r>
      <w:r w:rsidRPr="007754E1">
        <w:rPr>
          <w:rFonts w:eastAsia="Cambria"/>
        </w:rPr>
        <w:t xml:space="preserve">, the CEO of </w:t>
      </w:r>
      <w:proofErr w:type="spellStart"/>
      <w:r w:rsidRPr="007754E1">
        <w:rPr>
          <w:rFonts w:eastAsia="Cambria"/>
        </w:rPr>
        <w:t>BigCorp</w:t>
      </w:r>
      <w:proofErr w:type="spellEnd"/>
      <w:r w:rsidRPr="007754E1">
        <w:rPr>
          <w:rFonts w:eastAsia="Cambria"/>
        </w:rPr>
        <w:t xml:space="preserve">, </w:t>
      </w:r>
      <w:r w:rsidRPr="007754E1">
        <w:rPr>
          <w:rFonts w:eastAsia="Cambria"/>
          <w:highlight w:val="cyan"/>
          <w:u w:val="single"/>
        </w:rPr>
        <w:t>has proposed</w:t>
      </w:r>
      <w:r w:rsidRPr="007754E1">
        <w:rPr>
          <w:rFonts w:eastAsia="Cambria"/>
          <w:u w:val="single"/>
        </w:rPr>
        <w:t xml:space="preserve"> filing </w:t>
      </w:r>
      <w:r w:rsidRPr="007754E1">
        <w:rPr>
          <w:rFonts w:eastAsia="Cambria"/>
          <w:highlight w:val="cyan"/>
          <w:u w:val="single"/>
        </w:rPr>
        <w:t>a lawsuit</w:t>
      </w:r>
      <w:r w:rsidRPr="007754E1">
        <w:rPr>
          <w:rFonts w:eastAsia="Cambria"/>
        </w:rPr>
        <w:t xml:space="preserve"> against a startup competitor </w:t>
      </w:r>
      <w:r w:rsidRPr="007754E1">
        <w:rPr>
          <w:rFonts w:eastAsia="Cambria"/>
          <w:highlight w:val="cyan"/>
          <w:u w:val="single"/>
        </w:rPr>
        <w:t>even though</w:t>
      </w:r>
      <w:r w:rsidRPr="007754E1">
        <w:rPr>
          <w:rFonts w:eastAsia="Cambria"/>
        </w:rPr>
        <w:t xml:space="preserve"> its </w:t>
      </w:r>
      <w:r w:rsidRPr="007754E1">
        <w:rPr>
          <w:rFonts w:eastAsia="Cambria"/>
          <w:highlight w:val="cyan"/>
          <w:u w:val="single"/>
        </w:rPr>
        <w:t>objective prospects</w:t>
      </w:r>
      <w:r w:rsidRPr="007754E1">
        <w:rPr>
          <w:rFonts w:eastAsia="Cambria"/>
        </w:rPr>
        <w:t xml:space="preserve"> for success </w:t>
      </w:r>
      <w:r w:rsidRPr="007754E1">
        <w:rPr>
          <w:rFonts w:eastAsia="Cambria"/>
          <w:highlight w:val="cyan"/>
          <w:u w:val="single"/>
        </w:rPr>
        <w:t>are</w:t>
      </w:r>
      <w:r w:rsidRPr="007754E1">
        <w:rPr>
          <w:rFonts w:eastAsia="Cambria"/>
          <w:u w:val="single"/>
        </w:rPr>
        <w:t xml:space="preserve"> </w:t>
      </w:r>
      <w:r w:rsidRPr="007754E1">
        <w:rPr>
          <w:rFonts w:eastAsia="Cambria"/>
          <w:highlight w:val="cyan"/>
          <w:u w:val="single"/>
        </w:rPr>
        <w:t>extremely poor</w:t>
      </w:r>
      <w:r w:rsidRPr="007754E1">
        <w:rPr>
          <w:rFonts w:eastAsia="Cambria"/>
        </w:rPr>
        <w:t xml:space="preserve">. “I don’t care about the merits of the case,” said John. “I just want to pick the best patents we can and file suit, </w:t>
      </w:r>
      <w:r w:rsidRPr="007754E1">
        <w:rPr>
          <w:rFonts w:eastAsia="Cambria"/>
          <w:highlight w:val="cyan"/>
          <w:u w:val="single"/>
        </w:rPr>
        <w:t>even if we have a 95%</w:t>
      </w:r>
      <w:r w:rsidRPr="007754E1">
        <w:rPr>
          <w:rFonts w:eastAsia="Cambria"/>
          <w:u w:val="single"/>
        </w:rPr>
        <w:t xml:space="preserve"> </w:t>
      </w:r>
      <w:r w:rsidRPr="007754E1">
        <w:rPr>
          <w:rFonts w:eastAsia="Cambria"/>
          <w:highlight w:val="cyan"/>
          <w:u w:val="single"/>
        </w:rPr>
        <w:t>chance of losing</w:t>
      </w:r>
      <w:r w:rsidRPr="007754E1">
        <w:rPr>
          <w:rFonts w:eastAsia="Cambria"/>
          <w:u w:val="single"/>
        </w:rPr>
        <w:t xml:space="preserve"> the lawsuit</w:t>
      </w:r>
      <w:r w:rsidRPr="007754E1">
        <w:rPr>
          <w:rFonts w:eastAsia="Cambria"/>
        </w:rPr>
        <w:t xml:space="preserve">. Winning or losing the lawsuit doesn’t matter. By filing suit now, we’ll do two things. First, it’s entirely possible that </w:t>
      </w:r>
      <w:r w:rsidRPr="007754E1">
        <w:rPr>
          <w:rFonts w:eastAsia="Cambria"/>
          <w:highlight w:val="cyan"/>
          <w:u w:val="single"/>
        </w:rPr>
        <w:t xml:space="preserve">we’ll scare off </w:t>
      </w:r>
      <w:proofErr w:type="spellStart"/>
      <w:r w:rsidRPr="007754E1">
        <w:rPr>
          <w:rFonts w:eastAsia="Cambria"/>
          <w:highlight w:val="cyan"/>
          <w:u w:val="single"/>
        </w:rPr>
        <w:t>WhiteKnight</w:t>
      </w:r>
      <w:proofErr w:type="spellEnd"/>
      <w:r w:rsidRPr="007754E1">
        <w:rPr>
          <w:rFonts w:eastAsia="Cambria"/>
        </w:rPr>
        <w:t xml:space="preserve">. I mean, after all, </w:t>
      </w:r>
      <w:r w:rsidRPr="007754E1">
        <w:rPr>
          <w:rFonts w:eastAsia="Cambria"/>
          <w:u w:val="single"/>
        </w:rPr>
        <w:t>who wants to invest in a lawsuit?</w:t>
      </w:r>
      <w:r w:rsidRPr="007754E1">
        <w:rPr>
          <w:rFonts w:eastAsia="Cambria"/>
        </w:rPr>
        <w:t xml:space="preserve"> Second, without </w:t>
      </w:r>
      <w:proofErr w:type="spellStart"/>
      <w:r w:rsidRPr="007754E1">
        <w:rPr>
          <w:rFonts w:eastAsia="Cambria"/>
        </w:rPr>
        <w:t>WhiteKnight’s</w:t>
      </w:r>
      <w:proofErr w:type="spellEnd"/>
      <w:r w:rsidRPr="007754E1">
        <w:rPr>
          <w:rFonts w:eastAsia="Cambria"/>
        </w:rPr>
        <w:t xml:space="preserve"> funding, </w:t>
      </w:r>
      <w:r w:rsidRPr="007754E1">
        <w:rPr>
          <w:rFonts w:eastAsia="Cambria"/>
          <w:highlight w:val="cyan"/>
          <w:u w:val="single"/>
        </w:rPr>
        <w:t xml:space="preserve">we’ll be able to bury </w:t>
      </w:r>
      <w:proofErr w:type="spellStart"/>
      <w:r w:rsidRPr="007754E1">
        <w:rPr>
          <w:rFonts w:eastAsia="Cambria"/>
          <w:highlight w:val="cyan"/>
          <w:u w:val="single"/>
        </w:rPr>
        <w:t>SmallCorp</w:t>
      </w:r>
      <w:proofErr w:type="spellEnd"/>
      <w:r w:rsidRPr="007754E1">
        <w:rPr>
          <w:rFonts w:eastAsia="Cambria"/>
          <w:highlight w:val="cyan"/>
          <w:u w:val="single"/>
        </w:rPr>
        <w:t xml:space="preserve"> in legal</w:t>
      </w:r>
      <w:r w:rsidRPr="007754E1">
        <w:rPr>
          <w:rFonts w:eastAsia="Cambria"/>
          <w:u w:val="single"/>
        </w:rPr>
        <w:t xml:space="preserve"> bills</w:t>
      </w:r>
      <w:r w:rsidRPr="007754E1">
        <w:rPr>
          <w:rFonts w:eastAsia="Cambria"/>
        </w:rPr>
        <w:t xml:space="preserve">. The cost of the lawsuit alone, to say nothing of the effect it will have on </w:t>
      </w:r>
      <w:proofErr w:type="spellStart"/>
      <w:r w:rsidRPr="007754E1">
        <w:rPr>
          <w:rFonts w:eastAsia="Cambria"/>
        </w:rPr>
        <w:t>SmallCorp’s</w:t>
      </w:r>
      <w:proofErr w:type="spellEnd"/>
      <w:r w:rsidRPr="007754E1">
        <w:rPr>
          <w:rFonts w:eastAsia="Cambria"/>
        </w:rPr>
        <w:t xml:space="preserve"> customers, will likely drive it into the grave.” Unfortunately, when his general counsel performs her due diligence and consults with experienced antitrust and patent counsel, she is likely to be advised that, </w:t>
      </w:r>
      <w:r w:rsidRPr="007754E1">
        <w:rPr>
          <w:rFonts w:eastAsia="Cambria"/>
          <w:u w:val="single"/>
        </w:rPr>
        <w:t xml:space="preserve">under the </w:t>
      </w:r>
      <w:r w:rsidRPr="007754E1">
        <w:rPr>
          <w:rFonts w:eastAsia="Cambria"/>
          <w:highlight w:val="cyan"/>
          <w:u w:val="single"/>
        </w:rPr>
        <w:t>current</w:t>
      </w:r>
      <w:r w:rsidRPr="007754E1">
        <w:rPr>
          <w:rFonts w:eastAsia="Cambria"/>
          <w:u w:val="single"/>
        </w:rPr>
        <w:t xml:space="preserve"> state of the </w:t>
      </w:r>
      <w:r w:rsidRPr="007754E1">
        <w:rPr>
          <w:rFonts w:eastAsia="Cambria"/>
          <w:highlight w:val="cyan"/>
          <w:u w:val="single"/>
        </w:rPr>
        <w:t>law</w:t>
      </w:r>
      <w:r w:rsidRPr="007754E1">
        <w:rPr>
          <w:rFonts w:eastAsia="Cambria"/>
          <w:u w:val="single"/>
        </w:rPr>
        <w:t>,</w:t>
      </w:r>
      <w:r w:rsidRPr="007754E1">
        <w:rPr>
          <w:rFonts w:eastAsia="Cambria"/>
        </w:rPr>
        <w:t xml:space="preserve"> </w:t>
      </w:r>
      <w:r w:rsidRPr="007754E1">
        <w:rPr>
          <w:rFonts w:eastAsia="Cambria"/>
          <w:highlight w:val="cyan"/>
          <w:u w:val="single"/>
        </w:rPr>
        <w:t>the strategy</w:t>
      </w:r>
      <w:r w:rsidRPr="007754E1">
        <w:rPr>
          <w:rFonts w:eastAsia="Cambria"/>
          <w:u w:val="single"/>
        </w:rPr>
        <w:t xml:space="preserve"> </w:t>
      </w:r>
      <w:r w:rsidRPr="007754E1">
        <w:rPr>
          <w:rFonts w:eastAsia="Cambria"/>
          <w:highlight w:val="cyan"/>
          <w:u w:val="single"/>
        </w:rPr>
        <w:t>may</w:t>
      </w:r>
      <w:r w:rsidRPr="007754E1">
        <w:rPr>
          <w:rFonts w:eastAsia="Cambria"/>
          <w:u w:val="single"/>
        </w:rPr>
        <w:t xml:space="preserve"> very well </w:t>
      </w:r>
      <w:r w:rsidRPr="007754E1">
        <w:rPr>
          <w:rFonts w:eastAsia="Cambria"/>
          <w:highlight w:val="cyan"/>
          <w:u w:val="single"/>
        </w:rPr>
        <w:t>succeed</w:t>
      </w:r>
      <w:r w:rsidRPr="007754E1">
        <w:rPr>
          <w:rFonts w:eastAsia="Cambria"/>
          <w:highlight w:val="cyan"/>
        </w:rPr>
        <w:t xml:space="preserve">. </w:t>
      </w:r>
      <w:r w:rsidRPr="007754E1">
        <w:rPr>
          <w:rFonts w:eastAsia="Cambria"/>
          <w:b/>
          <w:bCs/>
          <w:highlight w:val="cyan"/>
          <w:u w:val="single"/>
        </w:rPr>
        <w:t>This is contrary to the substantive goal of antitrust</w:t>
      </w:r>
      <w:r w:rsidRPr="007754E1">
        <w:rPr>
          <w:rFonts w:eastAsia="Cambria"/>
          <w:highlight w:val="cyan"/>
          <w:u w:val="single"/>
        </w:rPr>
        <w:t xml:space="preserve">: </w:t>
      </w:r>
      <w:r w:rsidRPr="007754E1">
        <w:rPr>
          <w:rFonts w:eastAsia="Cambria"/>
          <w:u w:val="single"/>
        </w:rPr>
        <w:t xml:space="preserve">to encourage competitors to compete </w:t>
      </w:r>
      <w:proofErr w:type="gramStart"/>
      <w:r w:rsidRPr="007754E1">
        <w:rPr>
          <w:rFonts w:eastAsia="Cambria"/>
          <w:u w:val="single"/>
        </w:rPr>
        <w:t xml:space="preserve">on the </w:t>
      </w:r>
      <w:r w:rsidRPr="007754E1">
        <w:rPr>
          <w:rFonts w:eastAsia="Cambria"/>
          <w:highlight w:val="cyan"/>
          <w:u w:val="single"/>
        </w:rPr>
        <w:t>basis</w:t>
      </w:r>
      <w:r w:rsidRPr="007754E1">
        <w:rPr>
          <w:rFonts w:eastAsia="Cambria"/>
          <w:u w:val="single"/>
        </w:rPr>
        <w:t xml:space="preserve"> of</w:t>
      </w:r>
      <w:proofErr w:type="gramEnd"/>
      <w:r w:rsidRPr="007754E1">
        <w:rPr>
          <w:rFonts w:eastAsia="Cambria"/>
          <w:u w:val="single"/>
        </w:rPr>
        <w:t xml:space="preserve"> the quality</w:t>
      </w:r>
      <w:r w:rsidRPr="007754E1">
        <w:rPr>
          <w:rFonts w:eastAsia="Cambria"/>
        </w:rPr>
        <w:t xml:space="preserve"> </w:t>
      </w:r>
      <w:r w:rsidRPr="007754E1">
        <w:rPr>
          <w:rFonts w:eastAsia="Cambria"/>
          <w:u w:val="single"/>
        </w:rPr>
        <w:t>and pricing</w:t>
      </w:r>
      <w:r w:rsidRPr="007754E1">
        <w:rPr>
          <w:rFonts w:eastAsia="Cambria"/>
        </w:rPr>
        <w:t xml:space="preserve"> of the goods and services that they offer, and, in the case of a monopolist, to ensure that it doesn’t engage in unreasonable anticompetitive exclusionary conduct. </w:t>
      </w:r>
      <w:r w:rsidRPr="007754E1">
        <w:rPr>
          <w:rFonts w:eastAsia="Cambria"/>
          <w:u w:val="single"/>
        </w:rPr>
        <w:t>Here, CEO</w:t>
      </w:r>
      <w:r w:rsidRPr="007754E1">
        <w:rPr>
          <w:rFonts w:eastAsia="Cambria"/>
        </w:rPr>
        <w:t xml:space="preserve"> Smith </w:t>
      </w:r>
      <w:r w:rsidRPr="007754E1">
        <w:rPr>
          <w:rFonts w:eastAsia="Cambria"/>
          <w:u w:val="single"/>
        </w:rPr>
        <w:t>is</w:t>
      </w:r>
      <w:r w:rsidRPr="007754E1">
        <w:rPr>
          <w:rFonts w:eastAsia="Cambria"/>
        </w:rPr>
        <w:t xml:space="preserve"> </w:t>
      </w:r>
      <w:r w:rsidRPr="007754E1">
        <w:rPr>
          <w:rFonts w:eastAsia="Cambria"/>
          <w:u w:val="single"/>
        </w:rPr>
        <w:t>trying</w:t>
      </w:r>
      <w:r w:rsidRPr="007754E1">
        <w:rPr>
          <w:rFonts w:eastAsia="Cambria"/>
        </w:rPr>
        <w:t xml:space="preserve"> to arrange for his monopolist corporation </w:t>
      </w:r>
      <w:r w:rsidRPr="007754E1">
        <w:rPr>
          <w:rFonts w:eastAsia="Cambria"/>
          <w:u w:val="single"/>
        </w:rPr>
        <w:t>to compete</w:t>
      </w:r>
      <w:r w:rsidRPr="007754E1">
        <w:rPr>
          <w:rFonts w:eastAsia="Cambria"/>
        </w:rPr>
        <w:t xml:space="preserve"> </w:t>
      </w:r>
      <w:r w:rsidRPr="007754E1">
        <w:rPr>
          <w:rFonts w:eastAsia="Cambria"/>
          <w:u w:val="single"/>
        </w:rPr>
        <w:t>not</w:t>
      </w:r>
      <w:r w:rsidRPr="007754E1">
        <w:rPr>
          <w:rFonts w:eastAsia="Cambria"/>
        </w:rPr>
        <w:t xml:space="preserve"> </w:t>
      </w:r>
      <w:proofErr w:type="gramStart"/>
      <w:r w:rsidRPr="007754E1">
        <w:rPr>
          <w:rFonts w:eastAsia="Cambria"/>
          <w:u w:val="single"/>
        </w:rPr>
        <w:t>on</w:t>
      </w:r>
      <w:r w:rsidRPr="007754E1">
        <w:rPr>
          <w:rFonts w:eastAsia="Cambria"/>
        </w:rPr>
        <w:t xml:space="preserve"> the basis of</w:t>
      </w:r>
      <w:proofErr w:type="gramEnd"/>
      <w:r w:rsidRPr="007754E1">
        <w:rPr>
          <w:rFonts w:eastAsia="Cambria"/>
        </w:rPr>
        <w:t xml:space="preserve"> its </w:t>
      </w:r>
      <w:r w:rsidRPr="007754E1">
        <w:rPr>
          <w:rFonts w:eastAsia="Cambria"/>
          <w:u w:val="single"/>
        </w:rPr>
        <w:t>superior products</w:t>
      </w:r>
      <w:r w:rsidRPr="007754E1">
        <w:rPr>
          <w:rFonts w:eastAsia="Cambria"/>
        </w:rPr>
        <w:t xml:space="preserve"> and services, </w:t>
      </w:r>
      <w:r w:rsidRPr="007754E1">
        <w:rPr>
          <w:rFonts w:eastAsia="Cambria"/>
          <w:u w:val="single"/>
        </w:rPr>
        <w:t>but, rather, on</w:t>
      </w:r>
      <w:r w:rsidRPr="007754E1">
        <w:rPr>
          <w:rFonts w:eastAsia="Cambria"/>
        </w:rPr>
        <w:t xml:space="preserve"> the basis of filing a </w:t>
      </w:r>
      <w:r w:rsidRPr="007754E1">
        <w:rPr>
          <w:rFonts w:eastAsia="Cambria"/>
          <w:u w:val="single"/>
        </w:rPr>
        <w:t>meritless lawsuit</w:t>
      </w:r>
      <w:r w:rsidRPr="007754E1">
        <w:rPr>
          <w:rFonts w:eastAsia="Cambria"/>
        </w:rPr>
        <w:t xml:space="preserve"> against a less-well-funded startup </w:t>
      </w:r>
      <w:r w:rsidRPr="007754E1">
        <w:rPr>
          <w:rFonts w:eastAsia="Cambria"/>
          <w:u w:val="single"/>
        </w:rPr>
        <w:t>in the hope</w:t>
      </w:r>
      <w:r w:rsidRPr="007754E1">
        <w:rPr>
          <w:rFonts w:eastAsia="Cambria"/>
        </w:rPr>
        <w:t xml:space="preserve"> that the </w:t>
      </w:r>
      <w:r w:rsidRPr="007754E1">
        <w:rPr>
          <w:rFonts w:eastAsia="Cambria"/>
          <w:u w:val="single"/>
        </w:rPr>
        <w:t>litigation costs</w:t>
      </w:r>
      <w:r w:rsidRPr="007754E1">
        <w:rPr>
          <w:rFonts w:eastAsia="Cambria"/>
        </w:rPr>
        <w:t xml:space="preserve"> and uncertainty </w:t>
      </w:r>
      <w:r w:rsidRPr="007754E1">
        <w:rPr>
          <w:rFonts w:eastAsia="Cambria"/>
          <w:u w:val="single"/>
        </w:rPr>
        <w:t>can exclude</w:t>
      </w:r>
      <w:r w:rsidRPr="007754E1">
        <w:rPr>
          <w:rFonts w:eastAsia="Cambria"/>
        </w:rPr>
        <w:t xml:space="preserve"> / destroy </w:t>
      </w:r>
      <w:r w:rsidRPr="007754E1">
        <w:rPr>
          <w:rFonts w:eastAsia="Cambria"/>
          <w:u w:val="single"/>
        </w:rPr>
        <w:t>this competitor</w:t>
      </w:r>
      <w:r w:rsidRPr="007754E1">
        <w:rPr>
          <w:rFonts w:eastAsia="Cambria"/>
        </w:rPr>
        <w:t xml:space="preserve">. The question is: </w:t>
      </w:r>
      <w:r w:rsidRPr="007754E1">
        <w:rPr>
          <w:rFonts w:eastAsia="Cambria"/>
          <w:u w:val="single"/>
        </w:rPr>
        <w:t>what can be done to discourage this</w:t>
      </w:r>
      <w:r w:rsidRPr="007754E1">
        <w:rPr>
          <w:rFonts w:eastAsia="Cambria"/>
        </w:rPr>
        <w:t xml:space="preserve"> kind of game-playing in the future?</w:t>
      </w:r>
    </w:p>
    <w:p w14:paraId="6A4AC485" w14:textId="77777777" w:rsidR="007754E1" w:rsidRPr="007754E1" w:rsidRDefault="007754E1" w:rsidP="007754E1">
      <w:pPr>
        <w:rPr>
          <w:rFonts w:eastAsia="Cambria"/>
        </w:rPr>
      </w:pPr>
      <w:r w:rsidRPr="007754E1">
        <w:rPr>
          <w:rFonts w:eastAsia="Cambria"/>
        </w:rPr>
        <w:t xml:space="preserve">A. </w:t>
      </w:r>
      <w:r w:rsidRPr="007754E1">
        <w:rPr>
          <w:rFonts w:eastAsia="Cambria"/>
          <w:highlight w:val="cyan"/>
          <w:u w:val="single"/>
        </w:rPr>
        <w:t>The Door to Improvement</w:t>
      </w:r>
      <w:r w:rsidRPr="007754E1">
        <w:rPr>
          <w:rFonts w:eastAsia="Cambria"/>
          <w:u w:val="single"/>
        </w:rPr>
        <w:t xml:space="preserve"> of the </w:t>
      </w:r>
      <w:proofErr w:type="gramStart"/>
      <w:r w:rsidRPr="007754E1">
        <w:rPr>
          <w:rFonts w:eastAsia="Cambria"/>
          <w:u w:val="single"/>
        </w:rPr>
        <w:t>PRE Test</w:t>
      </w:r>
      <w:proofErr w:type="gramEnd"/>
      <w:r w:rsidRPr="007754E1">
        <w:rPr>
          <w:rFonts w:eastAsia="Cambria"/>
        </w:rPr>
        <w:t xml:space="preserve"> – A Finding of Ambiguity As stated hereinabove, </w:t>
      </w:r>
      <w:r w:rsidRPr="007754E1">
        <w:rPr>
          <w:rFonts w:eastAsia="Cambria"/>
          <w:highlight w:val="cyan"/>
          <w:u w:val="single"/>
        </w:rPr>
        <w:t>the</w:t>
      </w:r>
      <w:r w:rsidRPr="007754E1">
        <w:rPr>
          <w:rFonts w:eastAsia="Cambria"/>
        </w:rPr>
        <w:t xml:space="preserve"> PRE “</w:t>
      </w:r>
      <w:r w:rsidRPr="007754E1">
        <w:rPr>
          <w:rFonts w:eastAsia="Cambria"/>
          <w:highlight w:val="cyan"/>
          <w:u w:val="single"/>
        </w:rPr>
        <w:t>objectively baseless</w:t>
      </w:r>
      <w:r w:rsidRPr="007754E1">
        <w:rPr>
          <w:rFonts w:eastAsia="Cambria"/>
          <w:u w:val="single"/>
        </w:rPr>
        <w:t>” objective test suffers from two maladies: (</w:t>
      </w:r>
      <w:r w:rsidRPr="007754E1">
        <w:rPr>
          <w:rFonts w:eastAsia="Cambria"/>
        </w:rPr>
        <w:t>a</w:t>
      </w:r>
      <w:r w:rsidRPr="007754E1">
        <w:rPr>
          <w:rFonts w:eastAsia="Cambria"/>
          <w:u w:val="single"/>
        </w:rPr>
        <w:t xml:space="preserve">) </w:t>
      </w:r>
      <w:r w:rsidRPr="007754E1">
        <w:rPr>
          <w:rFonts w:eastAsia="Cambria"/>
          <w:highlight w:val="cyan"/>
          <w:u w:val="single"/>
        </w:rPr>
        <w:t>it is ambiguously</w:t>
      </w:r>
      <w:r w:rsidRPr="007754E1">
        <w:rPr>
          <w:rFonts w:eastAsia="Cambria"/>
          <w:u w:val="single"/>
        </w:rPr>
        <w:t xml:space="preserve"> </w:t>
      </w:r>
      <w:r w:rsidRPr="007754E1">
        <w:rPr>
          <w:rFonts w:eastAsia="Cambria"/>
          <w:highlight w:val="cyan"/>
          <w:u w:val="single"/>
        </w:rPr>
        <w:t>framed; and</w:t>
      </w:r>
      <w:r w:rsidRPr="007754E1">
        <w:rPr>
          <w:rFonts w:eastAsia="Cambria"/>
          <w:u w:val="single"/>
        </w:rPr>
        <w:t xml:space="preserve"> (b) to</w:t>
      </w:r>
      <w:r w:rsidRPr="007754E1">
        <w:rPr>
          <w:rFonts w:eastAsia="Cambria"/>
        </w:rPr>
        <w:t xml:space="preserve"> the extent that a single test is discernible from the express text of the decision, </w:t>
      </w:r>
      <w:r w:rsidRPr="007754E1">
        <w:rPr>
          <w:rFonts w:eastAsia="Cambria"/>
          <w:u w:val="single"/>
        </w:rPr>
        <w:t xml:space="preserve">it </w:t>
      </w:r>
      <w:r w:rsidRPr="007754E1">
        <w:rPr>
          <w:rFonts w:eastAsia="Cambria"/>
          <w:highlight w:val="cyan"/>
          <w:u w:val="single"/>
        </w:rPr>
        <w:t xml:space="preserve">is </w:t>
      </w:r>
      <w:r w:rsidRPr="007754E1">
        <w:rPr>
          <w:rFonts w:eastAsia="Cambria"/>
          <w:u w:val="single"/>
        </w:rPr>
        <w:t xml:space="preserve">likely a </w:t>
      </w:r>
      <w:r w:rsidRPr="007754E1">
        <w:rPr>
          <w:rFonts w:eastAsia="Cambria"/>
          <w:highlight w:val="cyan"/>
          <w:u w:val="single"/>
        </w:rPr>
        <w:t>sub-optimal</w:t>
      </w:r>
      <w:r w:rsidRPr="007754E1">
        <w:rPr>
          <w:rFonts w:eastAsia="Cambria"/>
        </w:rPr>
        <w:t xml:space="preserve"> </w:t>
      </w:r>
      <w:r w:rsidRPr="007754E1">
        <w:rPr>
          <w:rFonts w:eastAsia="Cambria"/>
          <w:u w:val="single"/>
        </w:rPr>
        <w:t>test</w:t>
      </w:r>
      <w:r w:rsidRPr="007754E1">
        <w:rPr>
          <w:rFonts w:eastAsia="Cambria"/>
        </w:rPr>
        <w:t xml:space="preserve">, a variant of the “objectively baseless” archetype. Although this undoubtedly causes great heartache to the clients and attorneys dealing with the </w:t>
      </w:r>
      <w:proofErr w:type="spellStart"/>
      <w:r w:rsidRPr="007754E1">
        <w:rPr>
          <w:rFonts w:eastAsia="Cambria"/>
        </w:rPr>
        <w:t>Noerr</w:t>
      </w:r>
      <w:proofErr w:type="spellEnd"/>
      <w:r w:rsidRPr="007754E1">
        <w:rPr>
          <w:rFonts w:eastAsia="Cambria"/>
        </w:rPr>
        <w:t xml:space="preserve">-Pennington “sham” exception in the field (the courtroom), </w:t>
      </w:r>
      <w:r w:rsidRPr="007754E1">
        <w:rPr>
          <w:rFonts w:eastAsia="Cambria"/>
          <w:u w:val="single"/>
        </w:rPr>
        <w:t>there is a silver lining. Court</w:t>
      </w:r>
      <w:r w:rsidRPr="007754E1">
        <w:rPr>
          <w:rFonts w:eastAsia="Cambria"/>
        </w:rPr>
        <w:t xml:space="preserve"> </w:t>
      </w:r>
      <w:r w:rsidRPr="007754E1">
        <w:rPr>
          <w:rFonts w:eastAsia="Cambria"/>
          <w:u w:val="single"/>
        </w:rPr>
        <w:t>decisions create ambiguous tests, and court decisions can eliminate them</w:t>
      </w:r>
      <w:r w:rsidRPr="007754E1">
        <w:rPr>
          <w:rFonts w:eastAsia="Cambria"/>
        </w:rPr>
        <w:t xml:space="preserve">.116 So </w:t>
      </w:r>
      <w:r w:rsidRPr="007754E1">
        <w:rPr>
          <w:rFonts w:eastAsia="Cambria"/>
          <w:b/>
          <w:bCs/>
          <w:highlight w:val="cyan"/>
          <w:u w:val="single"/>
        </w:rPr>
        <w:t>the</w:t>
      </w:r>
      <w:r w:rsidRPr="007754E1">
        <w:rPr>
          <w:rFonts w:eastAsia="Cambria"/>
        </w:rPr>
        <w:t xml:space="preserve"> practical </w:t>
      </w:r>
      <w:r w:rsidRPr="007754E1">
        <w:rPr>
          <w:rFonts w:eastAsia="Cambria"/>
          <w:b/>
          <w:bCs/>
          <w:highlight w:val="cyan"/>
          <w:u w:val="single"/>
        </w:rPr>
        <w:t>path</w:t>
      </w:r>
      <w:r w:rsidRPr="007754E1">
        <w:rPr>
          <w:rFonts w:eastAsia="Cambria"/>
          <w:highlight w:val="cyan"/>
        </w:rPr>
        <w:t xml:space="preserve"> </w:t>
      </w:r>
      <w:r w:rsidRPr="007754E1">
        <w:rPr>
          <w:rFonts w:eastAsia="Cambria"/>
          <w:b/>
          <w:bCs/>
          <w:highlight w:val="cyan"/>
          <w:u w:val="single"/>
        </w:rPr>
        <w:t>forward</w:t>
      </w:r>
      <w:r w:rsidRPr="007754E1">
        <w:rPr>
          <w:rFonts w:eastAsia="Cambria"/>
        </w:rPr>
        <w:t xml:space="preserve"> for curing the infirmities of PRE </w:t>
      </w:r>
      <w:r w:rsidRPr="007754E1">
        <w:rPr>
          <w:rFonts w:eastAsia="Cambria"/>
          <w:b/>
          <w:bCs/>
          <w:highlight w:val="cyan"/>
          <w:u w:val="single"/>
        </w:rPr>
        <w:t>is a</w:t>
      </w:r>
      <w:r w:rsidRPr="007754E1">
        <w:rPr>
          <w:rFonts w:eastAsia="Cambria"/>
          <w:b/>
          <w:bCs/>
          <w:u w:val="single"/>
        </w:rPr>
        <w:t xml:space="preserve"> future U.S.</w:t>
      </w:r>
      <w:r w:rsidRPr="007754E1">
        <w:rPr>
          <w:rFonts w:eastAsia="Cambria"/>
        </w:rPr>
        <w:t xml:space="preserve"> </w:t>
      </w:r>
      <w:r w:rsidRPr="007754E1">
        <w:rPr>
          <w:rFonts w:eastAsia="Cambria"/>
          <w:b/>
          <w:bCs/>
          <w:highlight w:val="cyan"/>
          <w:u w:val="single"/>
        </w:rPr>
        <w:t>Supreme Court decision</w:t>
      </w:r>
      <w:r w:rsidRPr="007754E1">
        <w:rPr>
          <w:rFonts w:eastAsia="Cambria"/>
          <w:highlight w:val="cyan"/>
        </w:rPr>
        <w:t xml:space="preserve"> </w:t>
      </w:r>
      <w:r w:rsidRPr="007754E1">
        <w:rPr>
          <w:rFonts w:eastAsia="Cambria"/>
          <w:b/>
          <w:bCs/>
          <w:highlight w:val="cyan"/>
          <w:u w:val="single"/>
        </w:rPr>
        <w:t>that</w:t>
      </w:r>
      <w:r w:rsidRPr="007754E1">
        <w:rPr>
          <w:rFonts w:eastAsia="Cambria"/>
        </w:rPr>
        <w:t xml:space="preserve"> clarifies or </w:t>
      </w:r>
      <w:r w:rsidRPr="007754E1">
        <w:rPr>
          <w:rFonts w:eastAsia="Cambria"/>
          <w:b/>
          <w:bCs/>
          <w:highlight w:val="cyan"/>
          <w:u w:val="single"/>
        </w:rPr>
        <w:t>corrects117 PRE</w:t>
      </w:r>
      <w:r w:rsidRPr="007754E1">
        <w:rPr>
          <w:rFonts w:eastAsia="Cambria"/>
          <w:b/>
          <w:bCs/>
          <w:u w:val="single"/>
        </w:rPr>
        <w:t>.</w:t>
      </w:r>
      <w:r w:rsidRPr="007754E1">
        <w:rPr>
          <w:rFonts w:eastAsia="Cambria"/>
        </w:rPr>
        <w:t xml:space="preserve"> </w:t>
      </w:r>
      <w:r w:rsidRPr="007754E1">
        <w:rPr>
          <w:rFonts w:eastAsia="Cambria"/>
          <w:u w:val="single"/>
        </w:rPr>
        <w:t>What is the preferred clarifying formulation?</w:t>
      </w:r>
      <w:r w:rsidRPr="007754E1">
        <w:rPr>
          <w:rFonts w:eastAsia="Cambria"/>
        </w:rPr>
        <w:t xml:space="preserve"> An objective test that constitutes a variant of the “</w:t>
      </w:r>
      <w:r w:rsidRPr="007754E1">
        <w:rPr>
          <w:rFonts w:eastAsia="Cambria"/>
          <w:highlight w:val="cyan"/>
          <w:u w:val="single"/>
        </w:rPr>
        <w:t>objectively unreasonable</w:t>
      </w:r>
      <w:r w:rsidRPr="007754E1">
        <w:rPr>
          <w:rFonts w:eastAsia="Cambria"/>
        </w:rPr>
        <w:t xml:space="preserve">” archetype </w:t>
      </w:r>
      <w:r w:rsidRPr="007754E1">
        <w:rPr>
          <w:rFonts w:eastAsia="Cambria"/>
          <w:highlight w:val="cyan"/>
          <w:u w:val="single"/>
        </w:rPr>
        <w:t>seems best</w:t>
      </w:r>
      <w:r w:rsidRPr="007754E1">
        <w:rPr>
          <w:rFonts w:eastAsia="Cambria"/>
          <w:highlight w:val="cyan"/>
        </w:rPr>
        <w:t>.</w:t>
      </w:r>
      <w:r w:rsidRPr="007754E1">
        <w:rPr>
          <w:rFonts w:eastAsia="Cambria"/>
        </w:rPr>
        <w:t xml:space="preserve"> </w:t>
      </w:r>
    </w:p>
    <w:p w14:paraId="51621B2D" w14:textId="77777777" w:rsidR="007754E1" w:rsidRPr="007754E1" w:rsidRDefault="007754E1" w:rsidP="007754E1">
      <w:pPr>
        <w:rPr>
          <w:rFonts w:eastAsia="Cambria"/>
        </w:rPr>
      </w:pPr>
      <w:r w:rsidRPr="007754E1">
        <w:rPr>
          <w:rFonts w:eastAsia="Cambria"/>
        </w:rPr>
        <w:t>B. The Holding and the Dicta in</w:t>
      </w:r>
      <w:r w:rsidRPr="007754E1">
        <w:rPr>
          <w:rFonts w:eastAsia="Cambria"/>
          <w:u w:val="single"/>
        </w:rPr>
        <w:t xml:space="preserve"> </w:t>
      </w:r>
      <w:proofErr w:type="gramStart"/>
      <w:r w:rsidRPr="007754E1">
        <w:rPr>
          <w:rFonts w:eastAsia="Cambria"/>
          <w:u w:val="single"/>
        </w:rPr>
        <w:t>PRE Clarification</w:t>
      </w:r>
      <w:proofErr w:type="gramEnd"/>
      <w:r w:rsidRPr="007754E1">
        <w:rPr>
          <w:rFonts w:eastAsia="Cambria"/>
        </w:rPr>
        <w:t xml:space="preserve"> of PRE </w:t>
      </w:r>
      <w:r w:rsidRPr="007754E1">
        <w:rPr>
          <w:rFonts w:eastAsia="Cambria"/>
          <w:u w:val="single"/>
        </w:rPr>
        <w:t>would be simplest</w:t>
      </w:r>
      <w:r w:rsidRPr="007754E1">
        <w:rPr>
          <w:rFonts w:eastAsia="Cambria"/>
        </w:rPr>
        <w:t xml:space="preserve"> </w:t>
      </w:r>
      <w:r w:rsidRPr="007754E1">
        <w:rPr>
          <w:rFonts w:eastAsia="Cambria"/>
          <w:u w:val="single"/>
        </w:rPr>
        <w:t>if there</w:t>
      </w:r>
      <w:r w:rsidRPr="007754E1">
        <w:rPr>
          <w:rFonts w:eastAsia="Cambria"/>
        </w:rPr>
        <w:t xml:space="preserve"> </w:t>
      </w:r>
      <w:r w:rsidRPr="007754E1">
        <w:rPr>
          <w:rFonts w:eastAsia="Cambria"/>
          <w:u w:val="single"/>
        </w:rPr>
        <w:t>was a</w:t>
      </w:r>
      <w:r w:rsidRPr="007754E1">
        <w:rPr>
          <w:rFonts w:eastAsia="Cambria"/>
        </w:rPr>
        <w:t xml:space="preserve"> cogent </w:t>
      </w:r>
      <w:r w:rsidRPr="007754E1">
        <w:rPr>
          <w:rFonts w:eastAsia="Cambria"/>
          <w:u w:val="single"/>
        </w:rPr>
        <w:t>argument</w:t>
      </w:r>
      <w:r w:rsidRPr="007754E1">
        <w:rPr>
          <w:rFonts w:eastAsia="Cambria"/>
        </w:rPr>
        <w:t xml:space="preserve"> that </w:t>
      </w:r>
      <w:r w:rsidRPr="007754E1">
        <w:rPr>
          <w:rFonts w:eastAsia="Cambria"/>
          <w:u w:val="single"/>
        </w:rPr>
        <w:t>the “</w:t>
      </w:r>
      <w:r w:rsidRPr="007754E1">
        <w:rPr>
          <w:rFonts w:eastAsia="Cambria"/>
          <w:b/>
          <w:bCs/>
          <w:u w:val="single"/>
        </w:rPr>
        <w:t>true” objective test</w:t>
      </w:r>
      <w:r w:rsidRPr="007754E1">
        <w:rPr>
          <w:rFonts w:eastAsia="Cambria"/>
        </w:rPr>
        <w:t xml:space="preserve"> </w:t>
      </w:r>
      <w:r w:rsidRPr="007754E1">
        <w:rPr>
          <w:rFonts w:eastAsia="Cambria"/>
          <w:u w:val="single"/>
        </w:rPr>
        <w:t>of PRE is</w:t>
      </w:r>
      <w:r w:rsidRPr="007754E1">
        <w:rPr>
          <w:rFonts w:eastAsia="Cambria"/>
        </w:rPr>
        <w:t>, in fact, one of the variants articulated in PRE that most closely resembles the “</w:t>
      </w:r>
      <w:r w:rsidRPr="007754E1">
        <w:rPr>
          <w:rFonts w:eastAsia="Cambria"/>
          <w:u w:val="single"/>
        </w:rPr>
        <w:t>objectively unreasonable</w:t>
      </w:r>
      <w:r w:rsidRPr="007754E1">
        <w:rPr>
          <w:rFonts w:eastAsia="Cambria"/>
        </w:rPr>
        <w:t xml:space="preserve">” archetype. Fortunately, </w:t>
      </w:r>
      <w:r w:rsidRPr="007754E1">
        <w:rPr>
          <w:rFonts w:eastAsia="Cambria"/>
          <w:b/>
          <w:bCs/>
          <w:u w:val="single"/>
        </w:rPr>
        <w:t>there is just such an argument</w:t>
      </w:r>
      <w:r w:rsidRPr="007754E1">
        <w:rPr>
          <w:rFonts w:eastAsia="Cambria"/>
        </w:rPr>
        <w:t xml:space="preserve">. The argument is this: </w:t>
      </w:r>
      <w:r w:rsidRPr="007754E1">
        <w:rPr>
          <w:rFonts w:eastAsia="Cambria"/>
          <w:u w:val="single"/>
        </w:rPr>
        <w:t>the precise holding in PRE is narrow</w:t>
      </w:r>
      <w:r w:rsidRPr="007754E1">
        <w:rPr>
          <w:rFonts w:eastAsia="Cambria"/>
        </w:rPr>
        <w:t xml:space="preserve">, </w:t>
      </w:r>
      <w:r w:rsidRPr="007754E1">
        <w:rPr>
          <w:rFonts w:eastAsia="Cambria"/>
          <w:u w:val="single"/>
        </w:rPr>
        <w:t>and the other formulations</w:t>
      </w:r>
      <w:r w:rsidRPr="007754E1">
        <w:rPr>
          <w:rFonts w:eastAsia="Cambria"/>
        </w:rPr>
        <w:t xml:space="preserve"> and </w:t>
      </w:r>
      <w:r w:rsidRPr="007754E1">
        <w:rPr>
          <w:rFonts w:eastAsia="Cambria"/>
          <w:u w:val="single"/>
        </w:rPr>
        <w:t>guidelines</w:t>
      </w:r>
      <w:r w:rsidRPr="007754E1">
        <w:rPr>
          <w:rFonts w:eastAsia="Cambria"/>
        </w:rPr>
        <w:t xml:space="preserve"> appearing </w:t>
      </w:r>
      <w:r w:rsidRPr="007754E1">
        <w:rPr>
          <w:rFonts w:eastAsia="Cambria"/>
          <w:u w:val="single"/>
        </w:rPr>
        <w:t>in the decision are dicta</w:t>
      </w:r>
      <w:r w:rsidRPr="007754E1">
        <w:rPr>
          <w:rFonts w:eastAsia="Cambria"/>
        </w:rPr>
        <w:t xml:space="preserve">. Consider the time-honored approach to identifying the single holding in a decision when confronted with several alternatives. Which formulation is the holding? The formulation essential to the decision is the holding, and its siblings are the dicta.118 In the instant case, </w:t>
      </w:r>
      <w:r w:rsidRPr="007754E1">
        <w:rPr>
          <w:rFonts w:eastAsia="Cambria"/>
          <w:u w:val="single"/>
        </w:rPr>
        <w:t>the core holding in PRE is simple: an objectively reasonable effort to litigate</w:t>
      </w:r>
      <w:r w:rsidRPr="007754E1">
        <w:rPr>
          <w:rFonts w:eastAsia="Cambria"/>
        </w:rPr>
        <w:t xml:space="preserve"> </w:t>
      </w:r>
      <w:r w:rsidRPr="007754E1">
        <w:rPr>
          <w:rFonts w:eastAsia="Cambria"/>
          <w:u w:val="single"/>
        </w:rPr>
        <w:t>cannot be</w:t>
      </w:r>
      <w:r w:rsidRPr="007754E1">
        <w:rPr>
          <w:rFonts w:eastAsia="Cambria"/>
        </w:rPr>
        <w:t xml:space="preserve"> a </w:t>
      </w:r>
      <w:r w:rsidRPr="007754E1">
        <w:rPr>
          <w:rFonts w:eastAsia="Cambria"/>
          <w:u w:val="single"/>
        </w:rPr>
        <w:t>sham regardless of subjective intent</w:t>
      </w:r>
      <w:r w:rsidRPr="007754E1">
        <w:rPr>
          <w:rFonts w:eastAsia="Cambria"/>
        </w:rPr>
        <w:t xml:space="preserve">. 119 That simple (but profound) statement is all that was needed to </w:t>
      </w:r>
      <w:proofErr w:type="gramStart"/>
      <w:r w:rsidRPr="007754E1">
        <w:rPr>
          <w:rFonts w:eastAsia="Cambria"/>
        </w:rPr>
        <w:t>actually dispose</w:t>
      </w:r>
      <w:proofErr w:type="gramEnd"/>
      <w:r w:rsidRPr="007754E1">
        <w:rPr>
          <w:rFonts w:eastAsia="Cambria"/>
        </w:rPr>
        <w:t xml:space="preserve"> of the case. </w:t>
      </w:r>
      <w:proofErr w:type="gramStart"/>
      <w:r w:rsidRPr="007754E1">
        <w:rPr>
          <w:rFonts w:eastAsia="Cambria"/>
          <w:u w:val="single"/>
        </w:rPr>
        <w:t>All of</w:t>
      </w:r>
      <w:proofErr w:type="gramEnd"/>
      <w:r w:rsidRPr="007754E1">
        <w:rPr>
          <w:rFonts w:eastAsia="Cambria"/>
          <w:u w:val="single"/>
        </w:rPr>
        <w:t xml:space="preserve"> the other formulations</w:t>
      </w:r>
      <w:r w:rsidRPr="007754E1">
        <w:rPr>
          <w:rFonts w:eastAsia="Cambria"/>
        </w:rPr>
        <w:t xml:space="preserve"> </w:t>
      </w:r>
      <w:r w:rsidRPr="007754E1">
        <w:rPr>
          <w:rFonts w:eastAsia="Cambria"/>
          <w:u w:val="single"/>
        </w:rPr>
        <w:t>regarding</w:t>
      </w:r>
      <w:r w:rsidRPr="007754E1">
        <w:rPr>
          <w:rFonts w:eastAsia="Cambria"/>
        </w:rPr>
        <w:t xml:space="preserve"> the </w:t>
      </w:r>
      <w:r w:rsidRPr="007754E1">
        <w:rPr>
          <w:rFonts w:eastAsia="Cambria"/>
          <w:u w:val="single"/>
        </w:rPr>
        <w:t>PRE</w:t>
      </w:r>
      <w:r w:rsidRPr="007754E1">
        <w:rPr>
          <w:rFonts w:eastAsia="Cambria"/>
        </w:rPr>
        <w:t xml:space="preserve"> objective test </w:t>
      </w:r>
      <w:r w:rsidRPr="007754E1">
        <w:rPr>
          <w:rFonts w:eastAsia="Cambria"/>
          <w:u w:val="single"/>
        </w:rPr>
        <w:t>are</w:t>
      </w:r>
      <w:r w:rsidRPr="007754E1">
        <w:rPr>
          <w:rFonts w:eastAsia="Cambria"/>
        </w:rPr>
        <w:t xml:space="preserve"> interesting, and </w:t>
      </w:r>
      <w:r w:rsidRPr="007754E1">
        <w:rPr>
          <w:rFonts w:eastAsia="Cambria"/>
          <w:u w:val="single"/>
        </w:rPr>
        <w:t xml:space="preserve">informative, but, </w:t>
      </w:r>
      <w:r w:rsidRPr="007754E1">
        <w:rPr>
          <w:rFonts w:eastAsia="Cambria"/>
          <w:b/>
          <w:bCs/>
          <w:u w:val="single"/>
        </w:rPr>
        <w:t>under the Court’s own tests</w:t>
      </w:r>
      <w:r w:rsidRPr="007754E1">
        <w:rPr>
          <w:rFonts w:eastAsia="Cambria"/>
        </w:rPr>
        <w:t xml:space="preserve"> </w:t>
      </w:r>
      <w:r w:rsidRPr="007754E1">
        <w:rPr>
          <w:rFonts w:eastAsia="Cambria"/>
          <w:b/>
          <w:bCs/>
          <w:u w:val="single"/>
        </w:rPr>
        <w:t>for distinguishing holdings</w:t>
      </w:r>
      <w:r w:rsidRPr="007754E1">
        <w:rPr>
          <w:rFonts w:eastAsia="Cambria"/>
        </w:rPr>
        <w:t xml:space="preserve"> from dicta, </w:t>
      </w:r>
      <w:r w:rsidRPr="007754E1">
        <w:rPr>
          <w:rFonts w:eastAsia="Cambria"/>
          <w:b/>
          <w:bCs/>
          <w:u w:val="single"/>
        </w:rPr>
        <w:t xml:space="preserve">they would not be viewed as the </w:t>
      </w:r>
      <w:r w:rsidRPr="007754E1">
        <w:rPr>
          <w:rFonts w:eastAsia="Cambria"/>
        </w:rPr>
        <w:t xml:space="preserve">definitive, </w:t>
      </w:r>
      <w:r w:rsidRPr="007754E1">
        <w:rPr>
          <w:rFonts w:eastAsia="Cambria"/>
          <w:b/>
          <w:bCs/>
          <w:u w:val="single"/>
        </w:rPr>
        <w:t>binding legal test</w:t>
      </w:r>
      <w:r w:rsidRPr="007754E1">
        <w:rPr>
          <w:rFonts w:eastAsia="Cambria"/>
        </w:rPr>
        <w:t xml:space="preserve">. It should be noted that </w:t>
      </w:r>
      <w:r w:rsidRPr="007754E1">
        <w:rPr>
          <w:rFonts w:eastAsia="Cambria"/>
          <w:u w:val="single"/>
        </w:rPr>
        <w:t>Justice Stevens’</w:t>
      </w:r>
      <w:r w:rsidRPr="007754E1">
        <w:rPr>
          <w:rFonts w:eastAsia="Cambria"/>
        </w:rPr>
        <w:t xml:space="preserve"> </w:t>
      </w:r>
      <w:r w:rsidRPr="007754E1">
        <w:rPr>
          <w:rFonts w:eastAsia="Cambria"/>
          <w:u w:val="single"/>
        </w:rPr>
        <w:t>concurring opinion</w:t>
      </w:r>
      <w:r w:rsidRPr="007754E1">
        <w:rPr>
          <w:rFonts w:eastAsia="Cambria"/>
        </w:rPr>
        <w:t xml:space="preserve"> </w:t>
      </w:r>
      <w:r w:rsidRPr="007754E1">
        <w:rPr>
          <w:rFonts w:eastAsia="Cambria"/>
          <w:u w:val="single"/>
        </w:rPr>
        <w:t>in PRE supports this</w:t>
      </w:r>
      <w:r w:rsidRPr="007754E1">
        <w:rPr>
          <w:rFonts w:eastAsia="Cambria"/>
        </w:rPr>
        <w:t xml:space="preserve"> </w:t>
      </w:r>
      <w:r w:rsidRPr="007754E1">
        <w:rPr>
          <w:rFonts w:eastAsia="Cambria"/>
          <w:u w:val="single"/>
        </w:rPr>
        <w:t>view</w:t>
      </w:r>
      <w:r w:rsidRPr="007754E1">
        <w:rPr>
          <w:rFonts w:eastAsia="Cambria"/>
        </w:rPr>
        <w:t>: While I agree with the Court’s disposition of this case and with its holding that “an objectively reasonable effort to litigate cannot be sham regardless of subjective intent,” I write separately to disassociate myself from some of the unnecessarily broad dicta in the Court’s opinion. Specifically, I disagree with the Court’s equation of “objectively baseless” with the answer to the question whether any “reasonable litigant could realistically expect success on the merits.” There might well be lawsuits that fit the latter definition but can be shown to be objectively unreasonable, and thus shams. It might not be objectively reasonable to bring a lawsuit just because some form of success on the merits – no matter how insignificant – could be expected.120</w:t>
      </w:r>
    </w:p>
    <w:p w14:paraId="3BB966AA" w14:textId="77777777" w:rsidR="007754E1" w:rsidRPr="007754E1" w:rsidRDefault="007754E1" w:rsidP="007754E1">
      <w:pPr>
        <w:rPr>
          <w:rFonts w:eastAsia="Cambria"/>
        </w:rPr>
      </w:pPr>
      <w:r w:rsidRPr="007754E1">
        <w:rPr>
          <w:rFonts w:eastAsia="Cambria"/>
        </w:rPr>
        <w:t>C</w:t>
      </w:r>
      <w:r w:rsidRPr="007754E1">
        <w:rPr>
          <w:rFonts w:eastAsia="Cambria"/>
          <w:highlight w:val="cyan"/>
        </w:rPr>
        <w:t xml:space="preserve">. </w:t>
      </w:r>
      <w:r w:rsidRPr="007754E1">
        <w:rPr>
          <w:rFonts w:eastAsia="Cambria"/>
          <w:b/>
          <w:bCs/>
          <w:highlight w:val="cyan"/>
          <w:u w:val="single"/>
        </w:rPr>
        <w:t>A Proposed Clarification</w:t>
      </w:r>
      <w:r w:rsidRPr="007754E1">
        <w:rPr>
          <w:rFonts w:eastAsia="Cambria"/>
        </w:rPr>
        <w:t xml:space="preserve"> </w:t>
      </w:r>
      <w:r w:rsidRPr="007754E1">
        <w:rPr>
          <w:rFonts w:eastAsia="Cambria"/>
          <w:u w:val="single"/>
        </w:rPr>
        <w:t>to the</w:t>
      </w:r>
      <w:r w:rsidRPr="007754E1">
        <w:rPr>
          <w:rFonts w:eastAsia="Cambria"/>
        </w:rPr>
        <w:t xml:space="preserve"> </w:t>
      </w:r>
      <w:proofErr w:type="gramStart"/>
      <w:r w:rsidRPr="007754E1">
        <w:rPr>
          <w:rFonts w:eastAsia="Cambria"/>
        </w:rPr>
        <w:t xml:space="preserve">PRE </w:t>
      </w:r>
      <w:r w:rsidRPr="007754E1">
        <w:rPr>
          <w:rFonts w:eastAsia="Cambria"/>
          <w:u w:val="single"/>
        </w:rPr>
        <w:t>Objective</w:t>
      </w:r>
      <w:proofErr w:type="gramEnd"/>
      <w:r w:rsidRPr="007754E1">
        <w:rPr>
          <w:rFonts w:eastAsia="Cambria"/>
          <w:u w:val="single"/>
        </w:rPr>
        <w:t xml:space="preserve"> Test</w:t>
      </w:r>
      <w:r w:rsidRPr="007754E1">
        <w:rPr>
          <w:rFonts w:eastAsia="Cambria"/>
        </w:rPr>
        <w:t xml:space="preserve"> Several guidelines can now be enumerated regarding the contours of a clarification to the PRE objective test. </w:t>
      </w:r>
      <w:r w:rsidRPr="007754E1">
        <w:rPr>
          <w:rFonts w:eastAsia="Cambria"/>
          <w:highlight w:val="cyan"/>
          <w:u w:val="single"/>
        </w:rPr>
        <w:t>The overall two-part structure</w:t>
      </w:r>
      <w:r w:rsidRPr="007754E1">
        <w:rPr>
          <w:rFonts w:eastAsia="Cambria"/>
        </w:rPr>
        <w:t xml:space="preserve"> for identifying “sham” claims, </w:t>
      </w:r>
      <w:r w:rsidRPr="007754E1">
        <w:rPr>
          <w:rFonts w:eastAsia="Cambria"/>
          <w:highlight w:val="cyan"/>
          <w:u w:val="single"/>
        </w:rPr>
        <w:t>utilizing</w:t>
      </w:r>
      <w:r w:rsidRPr="007754E1">
        <w:rPr>
          <w:rFonts w:eastAsia="Cambria"/>
          <w:u w:val="single"/>
        </w:rPr>
        <w:t xml:space="preserve"> both </w:t>
      </w:r>
      <w:r w:rsidRPr="007754E1">
        <w:rPr>
          <w:rFonts w:eastAsia="Cambria"/>
          <w:highlight w:val="cyan"/>
          <w:u w:val="single"/>
        </w:rPr>
        <w:t>subjective and objective tests</w:t>
      </w:r>
      <w:r w:rsidRPr="007754E1">
        <w:rPr>
          <w:rFonts w:eastAsia="Cambria"/>
        </w:rPr>
        <w:t>, and how those tests interrelate (as shown in the matrix in Exhibit 1</w:t>
      </w:r>
      <w:r w:rsidRPr="007754E1">
        <w:rPr>
          <w:rFonts w:eastAsia="Cambria"/>
          <w:highlight w:val="cyan"/>
        </w:rPr>
        <w:t xml:space="preserve">), </w:t>
      </w:r>
      <w:r w:rsidRPr="007754E1">
        <w:rPr>
          <w:rFonts w:eastAsia="Cambria"/>
          <w:highlight w:val="cyan"/>
          <w:u w:val="single"/>
        </w:rPr>
        <w:t>remains unchanged</w:t>
      </w:r>
      <w:r w:rsidRPr="007754E1">
        <w:rPr>
          <w:rFonts w:eastAsia="Cambria"/>
          <w:u w:val="single"/>
        </w:rPr>
        <w:t>.</w:t>
      </w:r>
      <w:r w:rsidRPr="007754E1">
        <w:rPr>
          <w:rFonts w:eastAsia="Cambria"/>
        </w:rPr>
        <w:t xml:space="preserve"> First, and foremost, the clarifying </w:t>
      </w:r>
      <w:r w:rsidRPr="007754E1">
        <w:rPr>
          <w:rFonts w:eastAsia="Cambria"/>
          <w:b/>
          <w:bCs/>
          <w:highlight w:val="cyan"/>
          <w:u w:val="single"/>
        </w:rPr>
        <w:t>court should</w:t>
      </w:r>
      <w:r w:rsidRPr="007754E1">
        <w:rPr>
          <w:rFonts w:eastAsia="Cambria"/>
          <w:highlight w:val="cyan"/>
        </w:rPr>
        <w:t xml:space="preserve"> </w:t>
      </w:r>
      <w:r w:rsidRPr="007754E1">
        <w:rPr>
          <w:rFonts w:eastAsia="Cambria"/>
          <w:b/>
          <w:bCs/>
          <w:highlight w:val="cyan"/>
          <w:u w:val="single"/>
        </w:rPr>
        <w:t>clarify</w:t>
      </w:r>
      <w:r w:rsidRPr="007754E1">
        <w:rPr>
          <w:rFonts w:eastAsia="Cambria"/>
        </w:rPr>
        <w:t xml:space="preserve"> that the </w:t>
      </w:r>
      <w:r w:rsidRPr="007754E1">
        <w:rPr>
          <w:rFonts w:eastAsia="Cambria"/>
          <w:b/>
          <w:bCs/>
          <w:highlight w:val="cyan"/>
          <w:u w:val="single"/>
        </w:rPr>
        <w:t>PRE objective test</w:t>
      </w:r>
      <w:r w:rsidRPr="007754E1">
        <w:rPr>
          <w:rFonts w:eastAsia="Cambria"/>
          <w:b/>
          <w:bCs/>
          <w:u w:val="single"/>
        </w:rPr>
        <w:t xml:space="preserve"> </w:t>
      </w:r>
      <w:r w:rsidRPr="007754E1">
        <w:rPr>
          <w:rFonts w:eastAsia="Cambria"/>
          <w:b/>
          <w:bCs/>
          <w:highlight w:val="cyan"/>
          <w:u w:val="single"/>
        </w:rPr>
        <w:t>is</w:t>
      </w:r>
      <w:r w:rsidRPr="007754E1">
        <w:rPr>
          <w:rFonts w:eastAsia="Cambria"/>
          <w:b/>
          <w:bCs/>
          <w:u w:val="single"/>
        </w:rPr>
        <w:t xml:space="preserve"> in fact </w:t>
      </w:r>
      <w:r w:rsidRPr="007754E1">
        <w:rPr>
          <w:rFonts w:eastAsia="Cambria"/>
          <w:b/>
          <w:bCs/>
          <w:highlight w:val="cyan"/>
          <w:u w:val="single"/>
        </w:rPr>
        <w:t>a variant of the “objectively</w:t>
      </w:r>
      <w:r w:rsidRPr="007754E1">
        <w:rPr>
          <w:rFonts w:eastAsia="Cambria"/>
          <w:b/>
          <w:bCs/>
          <w:u w:val="single"/>
        </w:rPr>
        <w:t xml:space="preserve"> </w:t>
      </w:r>
      <w:r w:rsidRPr="007754E1">
        <w:rPr>
          <w:rFonts w:eastAsia="Cambria"/>
          <w:b/>
          <w:bCs/>
          <w:highlight w:val="cyan"/>
          <w:u w:val="single"/>
        </w:rPr>
        <w:t>unreasonable</w:t>
      </w:r>
      <w:r w:rsidRPr="007754E1">
        <w:rPr>
          <w:rFonts w:eastAsia="Cambria"/>
          <w:highlight w:val="cyan"/>
        </w:rPr>
        <w:t xml:space="preserve">” </w:t>
      </w:r>
      <w:r w:rsidRPr="007754E1">
        <w:rPr>
          <w:rFonts w:eastAsia="Cambria"/>
          <w:b/>
          <w:bCs/>
          <w:highlight w:val="cyan"/>
          <w:u w:val="single"/>
        </w:rPr>
        <w:t>archetype</w:t>
      </w:r>
      <w:r w:rsidRPr="007754E1">
        <w:rPr>
          <w:rFonts w:eastAsia="Cambria"/>
        </w:rPr>
        <w:t xml:space="preserve">. </w:t>
      </w:r>
      <w:r w:rsidRPr="007754E1">
        <w:rPr>
          <w:rFonts w:eastAsia="Cambria"/>
          <w:highlight w:val="cyan"/>
          <w:u w:val="single"/>
        </w:rPr>
        <w:t>Language of the following</w:t>
      </w:r>
      <w:r w:rsidRPr="007754E1">
        <w:rPr>
          <w:rFonts w:eastAsia="Cambria"/>
          <w:u w:val="single"/>
        </w:rPr>
        <w:t xml:space="preserve"> sort</w:t>
      </w:r>
      <w:r w:rsidRPr="007754E1">
        <w:rPr>
          <w:rFonts w:eastAsia="Cambria"/>
        </w:rPr>
        <w:t xml:space="preserve"> </w:t>
      </w:r>
      <w:r w:rsidRPr="007754E1">
        <w:rPr>
          <w:rFonts w:eastAsia="Cambria"/>
          <w:highlight w:val="cyan"/>
          <w:u w:val="single"/>
        </w:rPr>
        <w:t>could be</w:t>
      </w:r>
      <w:r w:rsidRPr="007754E1">
        <w:rPr>
          <w:rFonts w:eastAsia="Cambria"/>
        </w:rPr>
        <w:t xml:space="preserve"> profitably </w:t>
      </w:r>
      <w:r w:rsidRPr="007754E1">
        <w:rPr>
          <w:rFonts w:eastAsia="Cambria"/>
          <w:highlight w:val="cyan"/>
          <w:u w:val="single"/>
        </w:rPr>
        <w:t>employed: A</w:t>
      </w:r>
      <w:r w:rsidRPr="007754E1">
        <w:rPr>
          <w:rFonts w:eastAsia="Cambria"/>
          <w:u w:val="single"/>
        </w:rPr>
        <w:t xml:space="preserve"> “</w:t>
      </w:r>
      <w:r w:rsidRPr="007754E1">
        <w:rPr>
          <w:rFonts w:eastAsia="Cambria"/>
          <w:highlight w:val="cyan"/>
          <w:u w:val="single"/>
        </w:rPr>
        <w:t>sham” claim</w:t>
      </w:r>
      <w:r w:rsidRPr="007754E1">
        <w:rPr>
          <w:rFonts w:eastAsia="Cambria"/>
          <w:u w:val="single"/>
        </w:rPr>
        <w:t xml:space="preserve"> is an objectively</w:t>
      </w:r>
      <w:r w:rsidRPr="007754E1">
        <w:rPr>
          <w:rFonts w:eastAsia="Cambria"/>
        </w:rPr>
        <w:t xml:space="preserve"> </w:t>
      </w:r>
      <w:r w:rsidRPr="007754E1">
        <w:rPr>
          <w:rFonts w:eastAsia="Cambria"/>
          <w:u w:val="single"/>
        </w:rPr>
        <w:t>unreasonable claim;</w:t>
      </w:r>
      <w:r w:rsidRPr="007754E1">
        <w:rPr>
          <w:rFonts w:eastAsia="Cambria"/>
        </w:rPr>
        <w:t xml:space="preserve"> </w:t>
      </w:r>
      <w:r w:rsidRPr="007754E1">
        <w:rPr>
          <w:rFonts w:eastAsia="Cambria"/>
          <w:b/>
          <w:bCs/>
          <w:szCs w:val="28"/>
          <w:u w:val="single"/>
        </w:rPr>
        <w:t xml:space="preserve">it </w:t>
      </w:r>
      <w:r w:rsidRPr="007754E1">
        <w:rPr>
          <w:rFonts w:eastAsia="Cambria"/>
          <w:b/>
          <w:bCs/>
          <w:szCs w:val="28"/>
          <w:highlight w:val="cyan"/>
          <w:u w:val="single"/>
        </w:rPr>
        <w:t>lacks any reasonable chance of success</w:t>
      </w:r>
      <w:r w:rsidRPr="007754E1">
        <w:rPr>
          <w:rFonts w:eastAsia="Cambria"/>
          <w:b/>
          <w:bCs/>
          <w:szCs w:val="28"/>
          <w:u w:val="single"/>
        </w:rPr>
        <w:t xml:space="preserve"> in producing a reasonably favorable outcome</w:t>
      </w:r>
      <w:r w:rsidRPr="007754E1">
        <w:rPr>
          <w:rFonts w:eastAsia="Cambria"/>
        </w:rPr>
        <w:t xml:space="preserve">, </w:t>
      </w:r>
      <w:r w:rsidRPr="007754E1">
        <w:rPr>
          <w:rFonts w:eastAsia="Cambria"/>
          <w:u w:val="single"/>
        </w:rPr>
        <w:t>based on the nature of the claim, from the vantage point of the reasonable prudent claimant</w:t>
      </w:r>
      <w:r w:rsidRPr="007754E1">
        <w:rPr>
          <w:rFonts w:eastAsia="Cambria"/>
        </w:rPr>
        <w:t xml:space="preserve">. A “genuine” claim has a reasonable chance of succeeding in producing a reasonably favorable outcome, based on the nature of the claim, from the vantage point of the reasonable prudent claimant. </w:t>
      </w:r>
      <w:r w:rsidRPr="007754E1">
        <w:rPr>
          <w:rFonts w:eastAsia="Cambria"/>
          <w:u w:val="single"/>
        </w:rPr>
        <w:t>Second</w:t>
      </w:r>
      <w:r w:rsidRPr="007754E1">
        <w:rPr>
          <w:rFonts w:eastAsia="Cambria"/>
          <w:highlight w:val="cyan"/>
          <w:u w:val="single"/>
        </w:rPr>
        <w:t>, after clarifying the general</w:t>
      </w:r>
      <w:r w:rsidRPr="007754E1">
        <w:rPr>
          <w:rFonts w:eastAsia="Cambria"/>
          <w:u w:val="single"/>
        </w:rPr>
        <w:t xml:space="preserve"> </w:t>
      </w:r>
      <w:r w:rsidRPr="007754E1">
        <w:rPr>
          <w:rFonts w:eastAsia="Cambria"/>
          <w:highlight w:val="cyan"/>
          <w:u w:val="single"/>
        </w:rPr>
        <w:t>nature</w:t>
      </w:r>
      <w:r w:rsidRPr="007754E1">
        <w:rPr>
          <w:rFonts w:eastAsia="Cambria"/>
          <w:u w:val="single"/>
        </w:rPr>
        <w:t xml:space="preserve"> of the PRE objective test,</w:t>
      </w:r>
      <w:r w:rsidRPr="007754E1">
        <w:rPr>
          <w:rFonts w:eastAsia="Cambria"/>
        </w:rPr>
        <w:t xml:space="preserve"> </w:t>
      </w:r>
      <w:r w:rsidRPr="007754E1">
        <w:rPr>
          <w:rFonts w:eastAsia="Cambria"/>
          <w:b/>
          <w:bCs/>
          <w:highlight w:val="cyan"/>
          <w:u w:val="single"/>
        </w:rPr>
        <w:t>the court could</w:t>
      </w:r>
      <w:r w:rsidRPr="007754E1">
        <w:rPr>
          <w:rFonts w:eastAsia="Cambria"/>
        </w:rPr>
        <w:t xml:space="preserve"> </w:t>
      </w:r>
      <w:r w:rsidRPr="007754E1">
        <w:rPr>
          <w:rFonts w:eastAsia="Cambria"/>
          <w:b/>
          <w:bCs/>
          <w:highlight w:val="cyan"/>
          <w:u w:val="single"/>
        </w:rPr>
        <w:t>seize the opportunity to re-affirm various</w:t>
      </w:r>
      <w:r w:rsidRPr="007754E1">
        <w:rPr>
          <w:rFonts w:eastAsia="Cambria"/>
          <w:b/>
          <w:bCs/>
          <w:u w:val="single"/>
        </w:rPr>
        <w:t xml:space="preserve"> subsidiary </w:t>
      </w:r>
      <w:r w:rsidRPr="007754E1">
        <w:rPr>
          <w:rFonts w:eastAsia="Cambria"/>
          <w:b/>
          <w:bCs/>
          <w:highlight w:val="cyan"/>
          <w:u w:val="single"/>
        </w:rPr>
        <w:t>matters</w:t>
      </w:r>
      <w:r w:rsidRPr="007754E1">
        <w:rPr>
          <w:rFonts w:eastAsia="Cambria"/>
          <w:b/>
          <w:bCs/>
          <w:u w:val="single"/>
        </w:rPr>
        <w:t xml:space="preserve"> </w:t>
      </w:r>
      <w:r w:rsidRPr="007754E1">
        <w:rPr>
          <w:rFonts w:eastAsia="Cambria"/>
          <w:b/>
          <w:bCs/>
          <w:highlight w:val="cyan"/>
          <w:u w:val="single"/>
        </w:rPr>
        <w:t>relating to</w:t>
      </w:r>
      <w:r w:rsidRPr="007754E1">
        <w:rPr>
          <w:rFonts w:eastAsia="Cambria"/>
          <w:b/>
          <w:bCs/>
          <w:u w:val="single"/>
        </w:rPr>
        <w:t xml:space="preserve"> that </w:t>
      </w:r>
      <w:r w:rsidRPr="007754E1">
        <w:rPr>
          <w:rFonts w:eastAsia="Cambria"/>
          <w:b/>
          <w:bCs/>
          <w:highlight w:val="cyan"/>
          <w:u w:val="single"/>
        </w:rPr>
        <w:t>test</w:t>
      </w:r>
      <w:r w:rsidRPr="007754E1">
        <w:rPr>
          <w:rFonts w:eastAsia="Cambria"/>
        </w:rPr>
        <w:t xml:space="preserve"> (as described in relation to the court decisions referenced herein).121 </w:t>
      </w:r>
    </w:p>
    <w:p w14:paraId="52A44F04" w14:textId="77777777" w:rsidR="007754E1" w:rsidRPr="007754E1" w:rsidRDefault="007754E1" w:rsidP="007754E1">
      <w:pPr>
        <w:rPr>
          <w:rFonts w:eastAsia="Cambria"/>
        </w:rPr>
      </w:pPr>
      <w:r w:rsidRPr="007754E1">
        <w:rPr>
          <w:rFonts w:eastAsia="Cambria"/>
        </w:rPr>
        <w:t>****** FOOTNOTE 121****</w:t>
      </w:r>
    </w:p>
    <w:p w14:paraId="04781C55" w14:textId="77777777" w:rsidR="007754E1" w:rsidRPr="007754E1" w:rsidRDefault="007754E1" w:rsidP="007754E1">
      <w:pPr>
        <w:rPr>
          <w:rFonts w:eastAsia="Cambria"/>
        </w:rPr>
      </w:pPr>
      <w:r w:rsidRPr="007754E1">
        <w:rPr>
          <w:rFonts w:eastAsia="Cambria"/>
        </w:rPr>
        <w:t xml:space="preserve">121 For example, </w:t>
      </w:r>
      <w:r w:rsidRPr="007754E1">
        <w:rPr>
          <w:rFonts w:eastAsia="Cambria"/>
          <w:highlight w:val="cyan"/>
          <w:u w:val="single"/>
        </w:rPr>
        <w:t xml:space="preserve">the court could re-affirm </w:t>
      </w:r>
      <w:r w:rsidRPr="007754E1">
        <w:rPr>
          <w:rFonts w:eastAsia="Cambria"/>
          <w:u w:val="single"/>
        </w:rPr>
        <w:t>that</w:t>
      </w:r>
      <w:r w:rsidRPr="007754E1">
        <w:rPr>
          <w:rFonts w:eastAsia="Cambria"/>
        </w:rPr>
        <w:t xml:space="preserve">: (1) </w:t>
      </w:r>
      <w:r w:rsidRPr="007754E1">
        <w:rPr>
          <w:rFonts w:eastAsia="Cambria"/>
          <w:u w:val="single"/>
        </w:rPr>
        <w:t xml:space="preserve">the </w:t>
      </w:r>
      <w:r w:rsidRPr="007754E1">
        <w:rPr>
          <w:rFonts w:eastAsia="Cambria"/>
          <w:highlight w:val="cyan"/>
          <w:u w:val="single"/>
        </w:rPr>
        <w:t>objective reasonableness</w:t>
      </w:r>
      <w:r w:rsidRPr="007754E1">
        <w:rPr>
          <w:rFonts w:eastAsia="Cambria"/>
        </w:rPr>
        <w:t xml:space="preserve"> of asserting a claim </w:t>
      </w:r>
      <w:r w:rsidRPr="007754E1">
        <w:rPr>
          <w:rFonts w:eastAsia="Cambria"/>
          <w:highlight w:val="cyan"/>
          <w:u w:val="single"/>
        </w:rPr>
        <w:t>is evaluated</w:t>
      </w:r>
      <w:r w:rsidRPr="007754E1">
        <w:rPr>
          <w:rFonts w:eastAsia="Cambria"/>
          <w:u w:val="single"/>
        </w:rPr>
        <w:t xml:space="preserve"> based </w:t>
      </w:r>
      <w:r w:rsidRPr="007754E1">
        <w:rPr>
          <w:rFonts w:eastAsia="Cambria"/>
          <w:highlight w:val="cyan"/>
          <w:u w:val="single"/>
        </w:rPr>
        <w:t>upon</w:t>
      </w:r>
      <w:r w:rsidRPr="007754E1">
        <w:rPr>
          <w:rFonts w:eastAsia="Cambria"/>
        </w:rPr>
        <w:t xml:space="preserve"> the </w:t>
      </w:r>
      <w:r w:rsidRPr="007754E1">
        <w:rPr>
          <w:rFonts w:eastAsia="Cambria"/>
          <w:highlight w:val="cyan"/>
          <w:u w:val="single"/>
        </w:rPr>
        <w:t>totality of</w:t>
      </w:r>
      <w:r w:rsidRPr="007754E1">
        <w:rPr>
          <w:rFonts w:eastAsia="Cambria"/>
          <w:u w:val="single"/>
        </w:rPr>
        <w:t xml:space="preserve"> </w:t>
      </w:r>
      <w:r w:rsidRPr="007754E1">
        <w:rPr>
          <w:rFonts w:eastAsia="Cambria"/>
        </w:rPr>
        <w:t xml:space="preserve">the </w:t>
      </w:r>
      <w:r w:rsidRPr="007754E1">
        <w:rPr>
          <w:rFonts w:eastAsia="Cambria"/>
          <w:highlight w:val="cyan"/>
          <w:u w:val="single"/>
        </w:rPr>
        <w:t>circumstances</w:t>
      </w:r>
      <w:r w:rsidRPr="007754E1">
        <w:rPr>
          <w:rFonts w:eastAsia="Cambria"/>
        </w:rPr>
        <w:t xml:space="preserve"> known to the claimant at the time of filing; (2) the duty to only pursue objectively reasonable claims is a continuing one (so that, if a litigant becomes aware of facts or law that converts what was once a genuine petition for redress into a sham, the citizen has an affirmative duty to timely correct the matter (including, potentially, discontinuing the proceeding)); and (3) </w:t>
      </w:r>
      <w:r w:rsidRPr="007754E1">
        <w:rPr>
          <w:rFonts w:eastAsia="Cambria"/>
          <w:u w:val="single"/>
        </w:rPr>
        <w:t xml:space="preserve">the </w:t>
      </w:r>
      <w:r w:rsidRPr="007754E1">
        <w:rPr>
          <w:rFonts w:eastAsia="Cambria"/>
          <w:highlight w:val="cyan"/>
          <w:u w:val="single"/>
        </w:rPr>
        <w:t>considerations</w:t>
      </w:r>
      <w:r w:rsidRPr="007754E1">
        <w:rPr>
          <w:rFonts w:eastAsia="Cambria"/>
          <w:u w:val="single"/>
        </w:rPr>
        <w:t xml:space="preserve"> bearing on objective reasonableness </w:t>
      </w:r>
      <w:r w:rsidRPr="007754E1">
        <w:rPr>
          <w:rFonts w:eastAsia="Cambria"/>
          <w:highlight w:val="cyan"/>
          <w:u w:val="single"/>
        </w:rPr>
        <w:t>would include</w:t>
      </w:r>
      <w:r w:rsidRPr="007754E1">
        <w:rPr>
          <w:rFonts w:eastAsia="Cambria"/>
          <w:highlight w:val="cyan"/>
        </w:rPr>
        <w:t xml:space="preserve">, </w:t>
      </w:r>
      <w:r w:rsidRPr="007754E1">
        <w:rPr>
          <w:rFonts w:eastAsia="Cambria"/>
          <w:highlight w:val="cyan"/>
          <w:u w:val="single"/>
        </w:rPr>
        <w:t>but not be limited</w:t>
      </w:r>
      <w:r w:rsidRPr="007754E1">
        <w:rPr>
          <w:rFonts w:eastAsia="Cambria"/>
          <w:u w:val="single"/>
        </w:rPr>
        <w:t xml:space="preserve"> </w:t>
      </w:r>
      <w:r w:rsidRPr="007754E1">
        <w:rPr>
          <w:rFonts w:eastAsia="Cambria"/>
          <w:highlight w:val="cyan"/>
          <w:u w:val="single"/>
        </w:rPr>
        <w:t>to</w:t>
      </w:r>
      <w:r w:rsidRPr="007754E1">
        <w:rPr>
          <w:rFonts w:eastAsia="Cambria"/>
        </w:rPr>
        <w:t>, the following: (</w:t>
      </w:r>
      <w:r w:rsidRPr="007754E1">
        <w:rPr>
          <w:rFonts w:eastAsia="Cambria"/>
          <w:u w:val="single"/>
        </w:rPr>
        <w:t xml:space="preserve">a) the </w:t>
      </w:r>
      <w:r w:rsidRPr="007754E1">
        <w:rPr>
          <w:rFonts w:eastAsia="Cambria"/>
          <w:highlight w:val="cyan"/>
          <w:u w:val="single"/>
        </w:rPr>
        <w:t>evidentiary</w:t>
      </w:r>
      <w:r w:rsidRPr="007754E1">
        <w:rPr>
          <w:rFonts w:eastAsia="Cambria"/>
          <w:u w:val="single"/>
        </w:rPr>
        <w:t xml:space="preserve"> </w:t>
      </w:r>
      <w:r w:rsidRPr="007754E1">
        <w:rPr>
          <w:rFonts w:eastAsia="Cambria"/>
          <w:highlight w:val="cyan"/>
          <w:u w:val="single"/>
        </w:rPr>
        <w:t>basis</w:t>
      </w:r>
      <w:r w:rsidRPr="007754E1">
        <w:rPr>
          <w:rFonts w:eastAsia="Cambria"/>
        </w:rPr>
        <w:t xml:space="preserve"> for any factual contentions upon which the suit is based; (</w:t>
      </w:r>
      <w:r w:rsidRPr="007754E1">
        <w:rPr>
          <w:rFonts w:eastAsia="Cambria"/>
          <w:u w:val="single"/>
        </w:rPr>
        <w:t xml:space="preserve">b) the </w:t>
      </w:r>
      <w:r w:rsidRPr="007754E1">
        <w:rPr>
          <w:rFonts w:eastAsia="Cambria"/>
          <w:highlight w:val="cyan"/>
          <w:u w:val="single"/>
        </w:rPr>
        <w:t>legal</w:t>
      </w:r>
      <w:r w:rsidRPr="007754E1">
        <w:rPr>
          <w:rFonts w:eastAsia="Cambria"/>
          <w:u w:val="single"/>
        </w:rPr>
        <w:t xml:space="preserve"> </w:t>
      </w:r>
      <w:r w:rsidRPr="007754E1">
        <w:rPr>
          <w:rFonts w:eastAsia="Cambria"/>
          <w:highlight w:val="cyan"/>
          <w:u w:val="single"/>
        </w:rPr>
        <w:t>basis</w:t>
      </w:r>
      <w:r w:rsidRPr="007754E1">
        <w:rPr>
          <w:rFonts w:eastAsia="Cambria"/>
          <w:u w:val="single"/>
        </w:rPr>
        <w:t xml:space="preserve"> </w:t>
      </w:r>
      <w:r w:rsidRPr="007754E1">
        <w:rPr>
          <w:rFonts w:eastAsia="Cambria"/>
        </w:rPr>
        <w:t>upon which the claim and prayer for relief are based; (</w:t>
      </w:r>
      <w:r w:rsidRPr="007754E1">
        <w:rPr>
          <w:rFonts w:eastAsia="Cambria"/>
          <w:u w:val="single"/>
        </w:rPr>
        <w:t xml:space="preserve">c) the </w:t>
      </w:r>
      <w:r w:rsidRPr="007754E1">
        <w:rPr>
          <w:rFonts w:eastAsia="Cambria"/>
          <w:highlight w:val="cyan"/>
          <w:u w:val="single"/>
        </w:rPr>
        <w:t>diligence</w:t>
      </w:r>
      <w:r w:rsidRPr="007754E1">
        <w:rPr>
          <w:rFonts w:eastAsia="Cambria"/>
          <w:u w:val="single"/>
        </w:rPr>
        <w:t xml:space="preserve"> </w:t>
      </w:r>
      <w:r w:rsidRPr="007754E1">
        <w:rPr>
          <w:rFonts w:eastAsia="Cambria"/>
          <w:highlight w:val="cyan"/>
          <w:u w:val="single"/>
        </w:rPr>
        <w:t>of</w:t>
      </w:r>
      <w:r w:rsidRPr="007754E1">
        <w:rPr>
          <w:rFonts w:eastAsia="Cambria"/>
          <w:u w:val="single"/>
        </w:rPr>
        <w:t xml:space="preserve"> the </w:t>
      </w:r>
      <w:r w:rsidRPr="007754E1">
        <w:rPr>
          <w:rFonts w:eastAsia="Cambria"/>
          <w:highlight w:val="cyan"/>
          <w:u w:val="single"/>
        </w:rPr>
        <w:t>claimant</w:t>
      </w:r>
      <w:r w:rsidRPr="007754E1">
        <w:rPr>
          <w:rFonts w:eastAsia="Cambria"/>
          <w:u w:val="single"/>
        </w:rPr>
        <w:t xml:space="preserve"> in ascertaining</w:t>
      </w:r>
      <w:r w:rsidRPr="007754E1">
        <w:rPr>
          <w:rFonts w:eastAsia="Cambria"/>
        </w:rPr>
        <w:t xml:space="preserve">, prior to filing and throughout the prosecution of the matter, </w:t>
      </w:r>
      <w:r w:rsidRPr="007754E1">
        <w:rPr>
          <w:rFonts w:eastAsia="Cambria"/>
          <w:u w:val="single"/>
        </w:rPr>
        <w:t>whether it has reasonable grounds to sue;</w:t>
      </w:r>
      <w:r w:rsidRPr="007754E1">
        <w:rPr>
          <w:rFonts w:eastAsia="Cambria"/>
        </w:rPr>
        <w:t xml:space="preserve"> (</w:t>
      </w:r>
      <w:r w:rsidRPr="007754E1">
        <w:rPr>
          <w:rFonts w:eastAsia="Cambria"/>
          <w:u w:val="single"/>
        </w:rPr>
        <w:t>d) the presence or absence of effective legal advice</w:t>
      </w:r>
      <w:r w:rsidRPr="007754E1">
        <w:rPr>
          <w:rFonts w:eastAsia="Cambria"/>
        </w:rPr>
        <w:t xml:space="preserve"> from competent counsel; and (e</w:t>
      </w:r>
      <w:r w:rsidRPr="007754E1">
        <w:rPr>
          <w:rFonts w:eastAsia="Cambria"/>
          <w:u w:val="single"/>
        </w:rPr>
        <w:t xml:space="preserve">) the </w:t>
      </w:r>
      <w:r w:rsidRPr="007754E1">
        <w:rPr>
          <w:rFonts w:eastAsia="Cambria"/>
          <w:highlight w:val="cyan"/>
          <w:u w:val="single"/>
        </w:rPr>
        <w:t>likelihood</w:t>
      </w:r>
      <w:r w:rsidRPr="007754E1">
        <w:rPr>
          <w:rFonts w:eastAsia="Cambria"/>
          <w:u w:val="single"/>
        </w:rPr>
        <w:t xml:space="preserve">, nature, and expected magnitude </w:t>
      </w:r>
      <w:r w:rsidRPr="007754E1">
        <w:rPr>
          <w:rFonts w:eastAsia="Cambria"/>
          <w:highlight w:val="cyan"/>
          <w:u w:val="single"/>
        </w:rPr>
        <w:t>of</w:t>
      </w:r>
      <w:r w:rsidRPr="007754E1">
        <w:rPr>
          <w:rFonts w:eastAsia="Cambria"/>
          <w:u w:val="single"/>
        </w:rPr>
        <w:t xml:space="preserve"> </w:t>
      </w:r>
      <w:r w:rsidRPr="007754E1">
        <w:rPr>
          <w:rFonts w:eastAsia="Cambria"/>
          <w:highlight w:val="cyan"/>
          <w:u w:val="single"/>
        </w:rPr>
        <w:t>success</w:t>
      </w:r>
      <w:r w:rsidRPr="007754E1">
        <w:rPr>
          <w:rFonts w:eastAsia="Cambria"/>
        </w:rPr>
        <w:t xml:space="preserve"> (considering both financial and non-financial measures of success), </w:t>
      </w:r>
      <w:r w:rsidRPr="007754E1">
        <w:rPr>
          <w:rFonts w:eastAsia="Cambria"/>
          <w:highlight w:val="cyan"/>
          <w:u w:val="single"/>
        </w:rPr>
        <w:t>and</w:t>
      </w:r>
      <w:r w:rsidRPr="007754E1">
        <w:rPr>
          <w:rFonts w:eastAsia="Cambria"/>
          <w:u w:val="single"/>
        </w:rPr>
        <w:t xml:space="preserve"> the </w:t>
      </w:r>
      <w:r w:rsidRPr="007754E1">
        <w:rPr>
          <w:rFonts w:eastAsia="Cambria"/>
          <w:highlight w:val="cyan"/>
          <w:u w:val="single"/>
        </w:rPr>
        <w:t>risk-adjusted cost</w:t>
      </w:r>
      <w:r w:rsidRPr="007754E1">
        <w:rPr>
          <w:rFonts w:eastAsia="Cambria"/>
          <w:u w:val="single"/>
        </w:rPr>
        <w:t xml:space="preserve">, </w:t>
      </w:r>
      <w:r w:rsidRPr="007754E1">
        <w:rPr>
          <w:rFonts w:eastAsia="Cambria"/>
        </w:rPr>
        <w:t>that a reasonable prudent person would perceive in relation to the litigation.</w:t>
      </w:r>
    </w:p>
    <w:p w14:paraId="0EE38E1F" w14:textId="77777777" w:rsidR="007754E1" w:rsidRPr="007754E1" w:rsidRDefault="007754E1" w:rsidP="007754E1">
      <w:pPr>
        <w:rPr>
          <w:rFonts w:eastAsia="Cambria"/>
        </w:rPr>
      </w:pPr>
      <w:r w:rsidRPr="007754E1">
        <w:rPr>
          <w:rFonts w:eastAsia="Cambria"/>
        </w:rPr>
        <w:t>*******FOOTNOTE ENDS</w:t>
      </w:r>
    </w:p>
    <w:p w14:paraId="4ACFF94D" w14:textId="77777777" w:rsidR="007754E1" w:rsidRPr="007754E1" w:rsidRDefault="007754E1" w:rsidP="007754E1">
      <w:pPr>
        <w:rPr>
          <w:rFonts w:eastAsia="Cambria"/>
        </w:rPr>
      </w:pPr>
      <w:r w:rsidRPr="007754E1">
        <w:rPr>
          <w:rFonts w:eastAsia="Cambria"/>
        </w:rPr>
        <w:t xml:space="preserve">Third, </w:t>
      </w:r>
      <w:r w:rsidRPr="007754E1">
        <w:rPr>
          <w:rFonts w:eastAsia="Cambria"/>
          <w:b/>
          <w:bCs/>
          <w:u w:val="single"/>
        </w:rPr>
        <w:t>the clarifying court could re-affirm that</w:t>
      </w:r>
      <w:r w:rsidRPr="007754E1">
        <w:rPr>
          <w:rFonts w:eastAsia="Cambria"/>
        </w:rPr>
        <w:t xml:space="preserve">, </w:t>
      </w:r>
      <w:r w:rsidRPr="007754E1">
        <w:rPr>
          <w:rFonts w:eastAsia="Cambria"/>
          <w:b/>
          <w:bCs/>
          <w:u w:val="single"/>
        </w:rPr>
        <w:t>only if challenged litigation is objectively unreasonable</w:t>
      </w:r>
      <w:r w:rsidRPr="007754E1">
        <w:rPr>
          <w:rFonts w:eastAsia="Cambria"/>
        </w:rPr>
        <w:t xml:space="preserve"> </w:t>
      </w:r>
      <w:r w:rsidRPr="007754E1">
        <w:rPr>
          <w:rFonts w:eastAsia="Cambria"/>
          <w:b/>
          <w:bCs/>
          <w:u w:val="single"/>
        </w:rPr>
        <w:t>may a court examine the litigant’s subjective motivation</w:t>
      </w:r>
      <w:r w:rsidRPr="007754E1">
        <w:rPr>
          <w:rFonts w:eastAsia="Cambria"/>
          <w:b/>
          <w:bCs/>
        </w:rPr>
        <w:t>.</w:t>
      </w:r>
      <w:r w:rsidRPr="007754E1">
        <w:rPr>
          <w:rFonts w:eastAsia="Cambria"/>
        </w:rPr>
        <w:t xml:space="preserve"> </w:t>
      </w:r>
      <w:r w:rsidRPr="007754E1">
        <w:rPr>
          <w:rFonts w:eastAsia="Cambria"/>
          <w:u w:val="single"/>
        </w:rPr>
        <w:t>Sham litigation is litigation motivated by</w:t>
      </w:r>
      <w:r w:rsidRPr="007754E1">
        <w:rPr>
          <w:rFonts w:eastAsia="Cambria"/>
        </w:rPr>
        <w:t xml:space="preserve"> </w:t>
      </w:r>
      <w:r w:rsidRPr="007754E1">
        <w:rPr>
          <w:rFonts w:eastAsia="Cambria"/>
          <w:u w:val="single"/>
        </w:rPr>
        <w:t>something other than</w:t>
      </w:r>
      <w:r w:rsidRPr="007754E1">
        <w:rPr>
          <w:rFonts w:eastAsia="Cambria"/>
        </w:rPr>
        <w:t xml:space="preserve"> a </w:t>
      </w:r>
      <w:r w:rsidRPr="007754E1">
        <w:rPr>
          <w:rFonts w:eastAsia="Cambria"/>
          <w:u w:val="single"/>
        </w:rPr>
        <w:t>genuine</w:t>
      </w:r>
      <w:r w:rsidRPr="007754E1">
        <w:rPr>
          <w:rFonts w:eastAsia="Cambria"/>
        </w:rPr>
        <w:t xml:space="preserve"> </w:t>
      </w:r>
      <w:r w:rsidRPr="007754E1">
        <w:rPr>
          <w:rFonts w:eastAsia="Cambria"/>
          <w:u w:val="single"/>
        </w:rPr>
        <w:t>prayer for relief</w:t>
      </w:r>
      <w:r w:rsidRPr="007754E1">
        <w:rPr>
          <w:rFonts w:eastAsia="Cambria"/>
        </w:rPr>
        <w:t xml:space="preserve">, and the litigant’s subjective motivation may be proven by direct or circumstantial evidence. The court should focus on whether the unreasonable lawsuit conceals an attempt to violate the Sherman Act </w:t>
      </w:r>
      <w:proofErr w:type="gramStart"/>
      <w:r w:rsidRPr="007754E1">
        <w:rPr>
          <w:rFonts w:eastAsia="Cambria"/>
        </w:rPr>
        <w:t>through the use of</w:t>
      </w:r>
      <w:proofErr w:type="gramEnd"/>
      <w:r w:rsidRPr="007754E1">
        <w:rPr>
          <w:rFonts w:eastAsia="Cambria"/>
        </w:rPr>
        <w:t xml:space="preserve"> the governmental process – as opposed to the outcome of that process – as an anticompetitive weapon. </w:t>
      </w:r>
      <w:r w:rsidRPr="007754E1">
        <w:rPr>
          <w:rFonts w:eastAsia="Cambria"/>
          <w:b/>
          <w:bCs/>
          <w:u w:val="single"/>
        </w:rPr>
        <w:t xml:space="preserve">Fourth, </w:t>
      </w:r>
      <w:r w:rsidRPr="007754E1">
        <w:rPr>
          <w:rFonts w:eastAsia="Cambria"/>
          <w:b/>
          <w:bCs/>
          <w:highlight w:val="cyan"/>
          <w:u w:val="single"/>
        </w:rPr>
        <w:t>the clarifying court could</w:t>
      </w:r>
      <w:r w:rsidRPr="007754E1">
        <w:rPr>
          <w:rFonts w:eastAsia="Cambria"/>
          <w:b/>
          <w:bCs/>
          <w:u w:val="single"/>
        </w:rPr>
        <w:t xml:space="preserve"> </w:t>
      </w:r>
      <w:r w:rsidRPr="007754E1">
        <w:rPr>
          <w:rFonts w:eastAsia="Cambria"/>
          <w:b/>
          <w:bCs/>
          <w:highlight w:val="cyan"/>
          <w:u w:val="single"/>
        </w:rPr>
        <w:t>harmonize and unify the PRE and</w:t>
      </w:r>
      <w:r w:rsidRPr="007754E1">
        <w:rPr>
          <w:rFonts w:eastAsia="Cambria"/>
          <w:b/>
          <w:bCs/>
          <w:u w:val="single"/>
        </w:rPr>
        <w:t xml:space="preserve"> </w:t>
      </w:r>
      <w:r w:rsidRPr="007754E1">
        <w:rPr>
          <w:rFonts w:eastAsia="Cambria"/>
          <w:b/>
          <w:bCs/>
          <w:highlight w:val="cyan"/>
          <w:u w:val="single"/>
        </w:rPr>
        <w:t>Walker Process</w:t>
      </w:r>
      <w:r w:rsidRPr="007754E1">
        <w:rPr>
          <w:rFonts w:eastAsia="Cambria"/>
          <w:b/>
          <w:bCs/>
          <w:u w:val="single"/>
        </w:rPr>
        <w:t xml:space="preserve"> lines of authority</w:t>
      </w:r>
      <w:r w:rsidRPr="007754E1">
        <w:rPr>
          <w:rFonts w:eastAsia="Cambria"/>
        </w:rPr>
        <w:t xml:space="preserve"> </w:t>
      </w:r>
      <w:proofErr w:type="gramStart"/>
      <w:r w:rsidRPr="007754E1">
        <w:rPr>
          <w:rFonts w:eastAsia="Cambria"/>
          <w:u w:val="single"/>
        </w:rPr>
        <w:t>through the use of</w:t>
      </w:r>
      <w:proofErr w:type="gramEnd"/>
      <w:r w:rsidRPr="007754E1">
        <w:rPr>
          <w:rFonts w:eastAsia="Cambria"/>
          <w:u w:val="single"/>
        </w:rPr>
        <w:t xml:space="preserve"> language</w:t>
      </w:r>
      <w:r w:rsidRPr="007754E1">
        <w:rPr>
          <w:rFonts w:eastAsia="Cambria"/>
        </w:rPr>
        <w:t xml:space="preserve"> </w:t>
      </w:r>
      <w:r w:rsidRPr="007754E1">
        <w:rPr>
          <w:rFonts w:eastAsia="Cambria"/>
          <w:u w:val="single"/>
        </w:rPr>
        <w:t>along the following lines:</w:t>
      </w:r>
      <w:r w:rsidRPr="007754E1">
        <w:rPr>
          <w:rFonts w:eastAsia="Cambria"/>
        </w:rPr>
        <w:t xml:space="preserve"> “Fraudulent and </w:t>
      </w:r>
      <w:r w:rsidRPr="007754E1">
        <w:rPr>
          <w:rFonts w:eastAsia="Cambria"/>
          <w:u w:val="single"/>
        </w:rPr>
        <w:t>objectively baseless claims are claims presented in bad faith</w:t>
      </w:r>
      <w:r w:rsidRPr="007754E1">
        <w:rPr>
          <w:rFonts w:eastAsia="Cambria"/>
        </w:rPr>
        <w:t xml:space="preserve"> and are objectively unreasonable. Claims depending upon close questions of law, or claims warranted by a reasonable argument for the extension, modification, or reversal of existing law, are not.” It is respectfully suggested that </w:t>
      </w:r>
      <w:r w:rsidRPr="007754E1">
        <w:rPr>
          <w:rFonts w:eastAsia="Cambria"/>
          <w:b/>
          <w:bCs/>
          <w:highlight w:val="cyan"/>
          <w:u w:val="single"/>
        </w:rPr>
        <w:t>formulations</w:t>
      </w:r>
      <w:r w:rsidRPr="007754E1">
        <w:rPr>
          <w:rFonts w:eastAsia="Cambria"/>
          <w:b/>
          <w:bCs/>
          <w:u w:val="single"/>
        </w:rPr>
        <w:t xml:space="preserve"> along the lines described above</w:t>
      </w:r>
      <w:r w:rsidRPr="007754E1">
        <w:rPr>
          <w:rFonts w:eastAsia="Cambria"/>
        </w:rPr>
        <w:t>, consistently applied in litigation everywhere and</w:t>
      </w:r>
      <w:proofErr w:type="gramStart"/>
      <w:r w:rsidRPr="007754E1">
        <w:rPr>
          <w:rFonts w:eastAsia="Cambria"/>
        </w:rPr>
        <w:t>, in particular, in</w:t>
      </w:r>
      <w:proofErr w:type="gramEnd"/>
      <w:r w:rsidRPr="007754E1">
        <w:rPr>
          <w:rFonts w:eastAsia="Cambria"/>
        </w:rPr>
        <w:t xml:space="preserve"> the patent field, </w:t>
      </w:r>
      <w:r w:rsidRPr="007754E1">
        <w:rPr>
          <w:rFonts w:eastAsia="Cambria"/>
          <w:b/>
          <w:bCs/>
          <w:highlight w:val="cyan"/>
          <w:u w:val="single"/>
        </w:rPr>
        <w:t xml:space="preserve">would dramatically increase the utility and predictability of the </w:t>
      </w:r>
      <w:proofErr w:type="spellStart"/>
      <w:r w:rsidRPr="007754E1">
        <w:rPr>
          <w:rFonts w:eastAsia="Cambria"/>
          <w:b/>
          <w:bCs/>
          <w:highlight w:val="cyan"/>
          <w:u w:val="single"/>
        </w:rPr>
        <w:t>Noerr</w:t>
      </w:r>
      <w:proofErr w:type="spellEnd"/>
      <w:r w:rsidRPr="007754E1">
        <w:rPr>
          <w:rFonts w:eastAsia="Cambria"/>
          <w:b/>
          <w:bCs/>
          <w:highlight w:val="cyan"/>
          <w:u w:val="single"/>
        </w:rPr>
        <w:t>-Pennington</w:t>
      </w:r>
      <w:r w:rsidRPr="007754E1">
        <w:rPr>
          <w:rFonts w:eastAsia="Cambria"/>
        </w:rPr>
        <w:t xml:space="preserve"> standard by capitalizing on all that has been learned since PRE was originally decided.</w:t>
      </w:r>
    </w:p>
    <w:p w14:paraId="279BE819" w14:textId="77777777" w:rsidR="007754E1" w:rsidRPr="007754E1" w:rsidRDefault="007754E1" w:rsidP="007754E1">
      <w:pPr>
        <w:rPr>
          <w:rFonts w:eastAsia="Cambria"/>
        </w:rPr>
      </w:pPr>
    </w:p>
    <w:p w14:paraId="2323DADB" w14:textId="77777777" w:rsidR="007754E1" w:rsidRPr="007754E1" w:rsidRDefault="007754E1" w:rsidP="007754E1">
      <w:pPr>
        <w:rPr>
          <w:rFonts w:eastAsia="Cambria"/>
        </w:rPr>
      </w:pPr>
    </w:p>
    <w:p w14:paraId="318FB9E2" w14:textId="77777777" w:rsidR="007754E1" w:rsidRPr="007754E1" w:rsidRDefault="007754E1" w:rsidP="007754E1">
      <w:pPr>
        <w:keepNext/>
        <w:keepLines/>
        <w:spacing w:before="200"/>
        <w:outlineLvl w:val="3"/>
        <w:rPr>
          <w:rFonts w:eastAsia="MS Gothic"/>
          <w:b/>
          <w:iCs/>
          <w:sz w:val="26"/>
        </w:rPr>
      </w:pPr>
      <w:r w:rsidRPr="007754E1">
        <w:rPr>
          <w:rFonts w:eastAsia="MS Gothic"/>
          <w:b/>
          <w:iCs/>
          <w:sz w:val="26"/>
        </w:rPr>
        <w:t xml:space="preserve">Circuit courts are </w:t>
      </w:r>
      <w:r w:rsidRPr="007754E1">
        <w:rPr>
          <w:rFonts w:eastAsia="MS Gothic"/>
          <w:b/>
          <w:iCs/>
          <w:sz w:val="26"/>
          <w:u w:val="single"/>
        </w:rPr>
        <w:t>split</w:t>
      </w:r>
      <w:r w:rsidRPr="007754E1">
        <w:rPr>
          <w:rFonts w:eastAsia="MS Gothic"/>
          <w:b/>
          <w:iCs/>
          <w:sz w:val="26"/>
        </w:rPr>
        <w:t xml:space="preserve"> </w:t>
      </w:r>
      <w:r w:rsidRPr="007754E1">
        <w:rPr>
          <w:rFonts w:eastAsia="MS Gothic"/>
          <w:b/>
          <w:iCs/>
          <w:sz w:val="26"/>
          <w:u w:val="single"/>
        </w:rPr>
        <w:t>now</w:t>
      </w:r>
      <w:r w:rsidRPr="007754E1">
        <w:rPr>
          <w:rFonts w:eastAsia="MS Gothic"/>
          <w:b/>
          <w:iCs/>
          <w:sz w:val="26"/>
        </w:rPr>
        <w:t xml:space="preserve"> on what constitutes sham litigation. Supreme court resolution is necessary to tip the balance against sham petitioning</w:t>
      </w:r>
    </w:p>
    <w:p w14:paraId="71DAE106" w14:textId="77777777" w:rsidR="007754E1" w:rsidRPr="007754E1" w:rsidRDefault="007754E1" w:rsidP="007754E1">
      <w:pPr>
        <w:rPr>
          <w:rFonts w:eastAsia="Cambria"/>
        </w:rPr>
      </w:pPr>
      <w:r w:rsidRPr="007754E1">
        <w:rPr>
          <w:rFonts w:eastAsia="Cambria"/>
          <w:b/>
          <w:bCs/>
          <w:sz w:val="26"/>
        </w:rPr>
        <w:t xml:space="preserve">Carson and Russell 21. </w:t>
      </w:r>
      <w:r w:rsidRPr="007754E1">
        <w:rPr>
          <w:rFonts w:eastAsia="Cambria"/>
        </w:rPr>
        <w:t xml:space="preserve">Dylan Carson and Scott Russell. February 2021. Dylan Carson is a Partner at Faegre Drinker Biddle &amp; </w:t>
      </w:r>
      <w:proofErr w:type="spellStart"/>
      <w:r w:rsidRPr="007754E1">
        <w:rPr>
          <w:rFonts w:eastAsia="Cambria"/>
        </w:rPr>
        <w:t>Reath</w:t>
      </w:r>
      <w:proofErr w:type="spellEnd"/>
      <w:r w:rsidRPr="007754E1">
        <w:rPr>
          <w:rFonts w:eastAsia="Cambria"/>
        </w:rPr>
        <w:t xml:space="preserve"> LLP. From 2015–2020, Mr. Carson served as Trial Attorney in the Media, Entertainment, and Communications Section of the Antitrust Division of the U.S. Department of Justice. Scott Russell is an antitrust attorney who has practiced in Washington, </w:t>
      </w:r>
      <w:proofErr w:type="gramStart"/>
      <w:r w:rsidRPr="007754E1">
        <w:rPr>
          <w:rFonts w:eastAsia="Cambria"/>
        </w:rPr>
        <w:t>DC</w:t>
      </w:r>
      <w:proofErr w:type="gramEnd"/>
      <w:r w:rsidRPr="007754E1">
        <w:rPr>
          <w:rFonts w:eastAsia="Cambria"/>
        </w:rPr>
        <w:t xml:space="preserve"> and California over the past 20 years. “Circuits Reinforce Split </w:t>
      </w:r>
      <w:proofErr w:type="gramStart"/>
      <w:r w:rsidRPr="007754E1">
        <w:rPr>
          <w:rFonts w:eastAsia="Cambria"/>
        </w:rPr>
        <w:t>over</w:t>
      </w:r>
      <w:proofErr w:type="gramEnd"/>
      <w:r w:rsidRPr="007754E1">
        <w:rPr>
          <w:rFonts w:eastAsia="Cambria"/>
        </w:rPr>
        <w:t xml:space="preserve"> When </w:t>
      </w:r>
      <w:proofErr w:type="spellStart"/>
      <w:r w:rsidRPr="007754E1">
        <w:rPr>
          <w:rFonts w:eastAsia="Cambria"/>
        </w:rPr>
        <w:t>Noerr</w:t>
      </w:r>
      <w:proofErr w:type="spellEnd"/>
      <w:r w:rsidRPr="007754E1">
        <w:rPr>
          <w:rFonts w:eastAsia="Cambria"/>
        </w:rPr>
        <w:t>-Pennington Shields Serial Litigants” https://www.americanbar.org/content/dam/aba/publishing/antitrust-magazine-online/2021/feb-2021/atsource-feb2021-carson.pdf</w:t>
      </w:r>
    </w:p>
    <w:p w14:paraId="74F79FC8" w14:textId="77777777" w:rsidR="007754E1" w:rsidRPr="007754E1" w:rsidRDefault="007754E1" w:rsidP="007754E1">
      <w:pPr>
        <w:rPr>
          <w:rFonts w:eastAsia="Cambria"/>
          <w:sz w:val="12"/>
        </w:rPr>
      </w:pPr>
      <w:r w:rsidRPr="007754E1">
        <w:rPr>
          <w:rFonts w:eastAsia="Cambria"/>
          <w:b/>
          <w:bCs/>
          <w:highlight w:val="cyan"/>
          <w:u w:val="single"/>
        </w:rPr>
        <w:t>Supreme Court Will Have to Resolve Split</w:t>
      </w:r>
      <w:r w:rsidRPr="007754E1">
        <w:rPr>
          <w:rFonts w:eastAsia="Cambria"/>
          <w:sz w:val="12"/>
        </w:rPr>
        <w:t xml:space="preserve"> over </w:t>
      </w:r>
      <w:r w:rsidRPr="007754E1">
        <w:rPr>
          <w:rFonts w:eastAsia="Cambria"/>
          <w:u w:val="single"/>
        </w:rPr>
        <w:t>When a Pattern</w:t>
      </w:r>
      <w:r w:rsidRPr="007754E1">
        <w:rPr>
          <w:rFonts w:eastAsia="Cambria"/>
          <w:sz w:val="12"/>
        </w:rPr>
        <w:t xml:space="preserve"> </w:t>
      </w:r>
      <w:r w:rsidRPr="007754E1">
        <w:rPr>
          <w:rFonts w:eastAsia="Cambria"/>
          <w:u w:val="single"/>
        </w:rPr>
        <w:t>of Petitions Constitutes</w:t>
      </w:r>
      <w:r w:rsidRPr="007754E1">
        <w:rPr>
          <w:rFonts w:eastAsia="Cambria"/>
          <w:sz w:val="12"/>
        </w:rPr>
        <w:t xml:space="preserve"> </w:t>
      </w:r>
      <w:r w:rsidRPr="007754E1">
        <w:rPr>
          <w:rFonts w:eastAsia="Cambria"/>
          <w:u w:val="single"/>
        </w:rPr>
        <w:t>a Sham</w:t>
      </w:r>
      <w:r w:rsidRPr="007754E1">
        <w:rPr>
          <w:rFonts w:eastAsia="Cambria"/>
          <w:sz w:val="12"/>
        </w:rPr>
        <w:t xml:space="preserve"> Every year, </w:t>
      </w:r>
      <w:proofErr w:type="spellStart"/>
      <w:r w:rsidRPr="007754E1">
        <w:rPr>
          <w:rFonts w:eastAsia="Cambria"/>
          <w:sz w:val="12"/>
        </w:rPr>
        <w:t>Noerr</w:t>
      </w:r>
      <w:proofErr w:type="spellEnd"/>
      <w:r w:rsidRPr="007754E1">
        <w:rPr>
          <w:rFonts w:eastAsia="Cambria"/>
          <w:sz w:val="12"/>
        </w:rPr>
        <w:t xml:space="preserve">-Pennington immunity arises in a wide array of contexts.98 </w:t>
      </w:r>
      <w:r w:rsidRPr="007754E1">
        <w:rPr>
          <w:rFonts w:eastAsia="Cambria"/>
          <w:u w:val="single"/>
        </w:rPr>
        <w:t>California Motor</w:t>
      </w:r>
      <w:r w:rsidRPr="007754E1">
        <w:rPr>
          <w:rFonts w:eastAsia="Cambria"/>
          <w:sz w:val="12"/>
        </w:rPr>
        <w:t xml:space="preserve"> </w:t>
      </w:r>
      <w:r w:rsidRPr="007754E1">
        <w:rPr>
          <w:rFonts w:eastAsia="Cambria"/>
          <w:u w:val="single"/>
        </w:rPr>
        <w:t>established</w:t>
      </w:r>
      <w:r w:rsidRPr="007754E1">
        <w:rPr>
          <w:rFonts w:eastAsia="Cambria"/>
          <w:sz w:val="12"/>
        </w:rPr>
        <w:t xml:space="preserve"> that </w:t>
      </w:r>
      <w:r w:rsidRPr="007754E1">
        <w:rPr>
          <w:rFonts w:eastAsia="Cambria"/>
          <w:u w:val="single"/>
        </w:rPr>
        <w:t>a pattern of petitions brought</w:t>
      </w:r>
      <w:r w:rsidRPr="007754E1">
        <w:rPr>
          <w:rFonts w:eastAsia="Cambria"/>
          <w:sz w:val="12"/>
        </w:rPr>
        <w:t xml:space="preserve"> “</w:t>
      </w:r>
      <w:r w:rsidRPr="007754E1">
        <w:rPr>
          <w:rFonts w:eastAsia="Cambria"/>
          <w:b/>
          <w:bCs/>
          <w:u w:val="single"/>
        </w:rPr>
        <w:t>with or without</w:t>
      </w:r>
      <w:r w:rsidRPr="007754E1">
        <w:rPr>
          <w:rFonts w:eastAsia="Cambria"/>
          <w:sz w:val="12"/>
        </w:rPr>
        <w:t xml:space="preserve"> </w:t>
      </w:r>
      <w:r w:rsidRPr="007754E1">
        <w:rPr>
          <w:rFonts w:eastAsia="Cambria"/>
          <w:u w:val="single"/>
        </w:rPr>
        <w:t>probable cause</w:t>
      </w:r>
      <w:r w:rsidRPr="007754E1">
        <w:rPr>
          <w:rFonts w:eastAsia="Cambria"/>
          <w:sz w:val="12"/>
        </w:rPr>
        <w:t xml:space="preserve">, </w:t>
      </w:r>
      <w:r w:rsidRPr="007754E1">
        <w:rPr>
          <w:rFonts w:eastAsia="Cambria"/>
          <w:u w:val="single"/>
        </w:rPr>
        <w:t>and regardless of the</w:t>
      </w:r>
      <w:r w:rsidRPr="007754E1">
        <w:rPr>
          <w:rFonts w:eastAsia="Cambria"/>
          <w:sz w:val="12"/>
        </w:rPr>
        <w:t xml:space="preserve"> </w:t>
      </w:r>
      <w:r w:rsidRPr="007754E1">
        <w:rPr>
          <w:rFonts w:eastAsia="Cambria"/>
          <w:u w:val="single"/>
        </w:rPr>
        <w:t>merits</w:t>
      </w:r>
      <w:r w:rsidRPr="007754E1">
        <w:rPr>
          <w:rFonts w:eastAsia="Cambria"/>
          <w:sz w:val="12"/>
        </w:rPr>
        <w:t xml:space="preserve"> of the cases” </w:t>
      </w:r>
      <w:r w:rsidRPr="007754E1">
        <w:rPr>
          <w:rFonts w:eastAsia="Cambria"/>
          <w:b/>
          <w:bCs/>
          <w:u w:val="single"/>
        </w:rPr>
        <w:t>could deprive</w:t>
      </w:r>
      <w:r w:rsidRPr="007754E1">
        <w:rPr>
          <w:rFonts w:eastAsia="Cambria"/>
          <w:sz w:val="12"/>
        </w:rPr>
        <w:t xml:space="preserve"> a petitioner of </w:t>
      </w:r>
      <w:proofErr w:type="spellStart"/>
      <w:r w:rsidRPr="007754E1">
        <w:rPr>
          <w:rFonts w:eastAsia="Cambria"/>
          <w:sz w:val="12"/>
        </w:rPr>
        <w:t>Noerr</w:t>
      </w:r>
      <w:proofErr w:type="spellEnd"/>
      <w:r w:rsidRPr="007754E1">
        <w:rPr>
          <w:rFonts w:eastAsia="Cambria"/>
          <w:sz w:val="12"/>
        </w:rPr>
        <w:t xml:space="preserve">-Pennington </w:t>
      </w:r>
      <w:r w:rsidRPr="007754E1">
        <w:rPr>
          <w:rFonts w:eastAsia="Cambria"/>
          <w:b/>
          <w:bCs/>
          <w:u w:val="single"/>
        </w:rPr>
        <w:t>immunity</w:t>
      </w:r>
      <w:r w:rsidRPr="007754E1">
        <w:rPr>
          <w:rFonts w:eastAsia="Cambria"/>
          <w:sz w:val="12"/>
        </w:rPr>
        <w:t xml:space="preserve">. </w:t>
      </w:r>
      <w:r w:rsidRPr="007754E1">
        <w:rPr>
          <w:rFonts w:eastAsia="Cambria"/>
          <w:u w:val="single"/>
        </w:rPr>
        <w:t>PRE held</w:t>
      </w:r>
      <w:r w:rsidRPr="007754E1">
        <w:rPr>
          <w:rFonts w:eastAsia="Cambria"/>
          <w:sz w:val="12"/>
        </w:rPr>
        <w:t xml:space="preserve"> that </w:t>
      </w:r>
      <w:r w:rsidRPr="007754E1">
        <w:rPr>
          <w:rFonts w:eastAsia="Cambria"/>
          <w:u w:val="single"/>
        </w:rPr>
        <w:t xml:space="preserve">a petition brought </w:t>
      </w:r>
      <w:r w:rsidRPr="007754E1">
        <w:rPr>
          <w:rFonts w:eastAsia="Cambria"/>
          <w:b/>
          <w:bCs/>
          <w:u w:val="single"/>
        </w:rPr>
        <w:t>with probable cause is</w:t>
      </w:r>
      <w:r w:rsidRPr="007754E1">
        <w:rPr>
          <w:rFonts w:eastAsia="Cambria"/>
          <w:sz w:val="12"/>
        </w:rPr>
        <w:t xml:space="preserve">, by definition, </w:t>
      </w:r>
      <w:r w:rsidRPr="007754E1">
        <w:rPr>
          <w:rFonts w:eastAsia="Cambria"/>
          <w:u w:val="single"/>
        </w:rPr>
        <w:t xml:space="preserve">objectively </w:t>
      </w:r>
      <w:proofErr w:type="gramStart"/>
      <w:r w:rsidRPr="007754E1">
        <w:rPr>
          <w:rFonts w:eastAsia="Cambria"/>
          <w:u w:val="single"/>
        </w:rPr>
        <w:t>reasonable</w:t>
      </w:r>
      <w:proofErr w:type="gramEnd"/>
      <w:r w:rsidRPr="007754E1">
        <w:rPr>
          <w:rFonts w:eastAsia="Cambria"/>
          <w:sz w:val="12"/>
        </w:rPr>
        <w:t xml:space="preserve"> </w:t>
      </w:r>
      <w:r w:rsidRPr="007754E1">
        <w:rPr>
          <w:rFonts w:eastAsia="Cambria"/>
          <w:u w:val="single"/>
        </w:rPr>
        <w:t>and</w:t>
      </w:r>
      <w:r w:rsidRPr="007754E1">
        <w:rPr>
          <w:rFonts w:eastAsia="Cambria"/>
          <w:sz w:val="12"/>
        </w:rPr>
        <w:t xml:space="preserve"> not a sham, and </w:t>
      </w:r>
      <w:r w:rsidRPr="007754E1">
        <w:rPr>
          <w:rFonts w:eastAsia="Cambria"/>
          <w:u w:val="single"/>
        </w:rPr>
        <w:t>therefore excepted</w:t>
      </w:r>
      <w:r w:rsidRPr="007754E1">
        <w:rPr>
          <w:rFonts w:eastAsia="Cambria"/>
          <w:sz w:val="12"/>
        </w:rPr>
        <w:t xml:space="preserve"> </w:t>
      </w:r>
      <w:r w:rsidRPr="007754E1">
        <w:rPr>
          <w:rFonts w:eastAsia="Cambria"/>
          <w:u w:val="single"/>
        </w:rPr>
        <w:t>from</w:t>
      </w:r>
      <w:r w:rsidRPr="007754E1">
        <w:rPr>
          <w:rFonts w:eastAsia="Cambria"/>
          <w:sz w:val="12"/>
        </w:rPr>
        <w:t xml:space="preserve"> </w:t>
      </w:r>
      <w:r w:rsidRPr="007754E1">
        <w:rPr>
          <w:rFonts w:eastAsia="Cambria"/>
          <w:u w:val="single"/>
        </w:rPr>
        <w:t>antitrust</w:t>
      </w:r>
      <w:r w:rsidRPr="007754E1">
        <w:rPr>
          <w:rFonts w:eastAsia="Cambria"/>
          <w:sz w:val="12"/>
        </w:rPr>
        <w:t xml:space="preserve"> scrutiny. </w:t>
      </w:r>
      <w:r w:rsidRPr="007754E1">
        <w:rPr>
          <w:rFonts w:eastAsia="Cambria"/>
          <w:b/>
          <w:bCs/>
          <w:highlight w:val="cyan"/>
          <w:u w:val="single"/>
        </w:rPr>
        <w:t>Lower courts</w:t>
      </w:r>
      <w:r w:rsidRPr="007754E1">
        <w:rPr>
          <w:rFonts w:eastAsia="Cambria"/>
          <w:sz w:val="12"/>
        </w:rPr>
        <w:t xml:space="preserve">, however, </w:t>
      </w:r>
      <w:r w:rsidRPr="007754E1">
        <w:rPr>
          <w:rFonts w:eastAsia="Cambria"/>
          <w:b/>
          <w:bCs/>
          <w:highlight w:val="cyan"/>
          <w:u w:val="single"/>
        </w:rPr>
        <w:t>have split</w:t>
      </w:r>
      <w:r w:rsidRPr="007754E1">
        <w:rPr>
          <w:rFonts w:eastAsia="Cambria"/>
          <w:sz w:val="12"/>
          <w:highlight w:val="cyan"/>
        </w:rPr>
        <w:t xml:space="preserve"> </w:t>
      </w:r>
      <w:r w:rsidRPr="007754E1">
        <w:rPr>
          <w:rFonts w:eastAsia="Cambria"/>
          <w:b/>
          <w:bCs/>
          <w:highlight w:val="cyan"/>
          <w:u w:val="single"/>
        </w:rPr>
        <w:t>over whether</w:t>
      </w:r>
      <w:r w:rsidRPr="007754E1">
        <w:rPr>
          <w:rFonts w:eastAsia="Cambria"/>
          <w:sz w:val="12"/>
        </w:rPr>
        <w:t xml:space="preserve"> the Supreme Court’s decision in California Motor means that </w:t>
      </w:r>
      <w:r w:rsidRPr="007754E1">
        <w:rPr>
          <w:rFonts w:eastAsia="Cambria"/>
          <w:b/>
          <w:bCs/>
          <w:highlight w:val="cyan"/>
          <w:u w:val="single"/>
        </w:rPr>
        <w:t>there are separate standards</w:t>
      </w:r>
      <w:r w:rsidRPr="007754E1">
        <w:rPr>
          <w:rFonts w:eastAsia="Cambria"/>
          <w:sz w:val="12"/>
        </w:rPr>
        <w:t xml:space="preserve">: </w:t>
      </w:r>
      <w:r w:rsidRPr="007754E1">
        <w:rPr>
          <w:rFonts w:eastAsia="Cambria"/>
          <w:highlight w:val="cyan"/>
          <w:u w:val="single"/>
        </w:rPr>
        <w:t>one fo</w:t>
      </w:r>
      <w:r w:rsidRPr="007754E1">
        <w:rPr>
          <w:rFonts w:eastAsia="Cambria"/>
          <w:u w:val="single"/>
        </w:rPr>
        <w:t>r</w:t>
      </w:r>
      <w:r w:rsidRPr="007754E1">
        <w:rPr>
          <w:rFonts w:eastAsia="Cambria"/>
          <w:sz w:val="12"/>
        </w:rPr>
        <w:t xml:space="preserve"> sham petitioning when </w:t>
      </w:r>
      <w:r w:rsidRPr="007754E1">
        <w:rPr>
          <w:rFonts w:eastAsia="Cambria"/>
          <w:highlight w:val="cyan"/>
          <w:u w:val="single"/>
        </w:rPr>
        <w:t>multiple</w:t>
      </w:r>
      <w:r w:rsidRPr="007754E1">
        <w:rPr>
          <w:rFonts w:eastAsia="Cambria"/>
          <w:u w:val="single"/>
        </w:rPr>
        <w:t xml:space="preserve"> petitions</w:t>
      </w:r>
      <w:r w:rsidRPr="007754E1">
        <w:rPr>
          <w:rFonts w:eastAsia="Cambria"/>
          <w:sz w:val="12"/>
        </w:rPr>
        <w:t xml:space="preserve"> are at issue (California Motor) </w:t>
      </w:r>
      <w:r w:rsidRPr="007754E1">
        <w:rPr>
          <w:rFonts w:eastAsia="Cambria"/>
          <w:highlight w:val="cyan"/>
          <w:u w:val="single"/>
        </w:rPr>
        <w:t>and one for sham petitioning</w:t>
      </w:r>
      <w:r w:rsidRPr="007754E1">
        <w:rPr>
          <w:rFonts w:eastAsia="Cambria"/>
          <w:sz w:val="12"/>
        </w:rPr>
        <w:t xml:space="preserve"> when there is only a single claim (PRE). On one side of the split, </w:t>
      </w:r>
      <w:r w:rsidRPr="007754E1">
        <w:rPr>
          <w:rFonts w:eastAsia="Cambria"/>
          <w:u w:val="single"/>
        </w:rPr>
        <w:t>five circuits have embraced</w:t>
      </w:r>
      <w:r w:rsidRPr="007754E1">
        <w:rPr>
          <w:rFonts w:eastAsia="Cambria"/>
          <w:sz w:val="12"/>
        </w:rPr>
        <w:t xml:space="preserve"> California </w:t>
      </w:r>
      <w:r w:rsidRPr="007754E1">
        <w:rPr>
          <w:rFonts w:eastAsia="Cambria"/>
          <w:u w:val="single"/>
        </w:rPr>
        <w:t>Motor’s “flexible” test</w:t>
      </w:r>
      <w:r w:rsidRPr="007754E1">
        <w:rPr>
          <w:rFonts w:eastAsia="Cambria"/>
          <w:sz w:val="12"/>
        </w:rPr>
        <w:t xml:space="preserve"> for a pattern of petitioning by looking holistically at the subjective purpose and effect of the overall pattern, without an inspection of the objective merit of each individual petition, to determine whether serial litigation “without regard to the merits” has been improperly used as an economic weapon and is a sham subject to antitrust scrutiny. These circuits hew more closely to the concurrence by Justice Stevens in PRE that “[r]</w:t>
      </w:r>
      <w:proofErr w:type="spellStart"/>
      <w:r w:rsidRPr="007754E1">
        <w:rPr>
          <w:rFonts w:eastAsia="Cambria"/>
          <w:sz w:val="12"/>
        </w:rPr>
        <w:t>epetitive</w:t>
      </w:r>
      <w:proofErr w:type="spellEnd"/>
      <w:r w:rsidRPr="007754E1">
        <w:rPr>
          <w:rFonts w:eastAsia="Cambria"/>
          <w:sz w:val="12"/>
        </w:rPr>
        <w:t xml:space="preserve"> filings, some of which are successful and some unsuccessful, may support an inference that the process is being misused,” and, therefore, that a different rule should “govern the decision of difficult cases, some of which may involve abuse of the judicial process,” since “objectively reasonable lawsuits may still break the law.”99 </w:t>
      </w:r>
      <w:r w:rsidRPr="007754E1">
        <w:rPr>
          <w:rFonts w:eastAsia="Cambria"/>
          <w:u w:val="single"/>
        </w:rPr>
        <w:t>On the other side</w:t>
      </w:r>
      <w:r w:rsidRPr="007754E1">
        <w:rPr>
          <w:rFonts w:eastAsia="Cambria"/>
          <w:sz w:val="12"/>
        </w:rPr>
        <w:t xml:space="preserve"> of the split, </w:t>
      </w:r>
      <w:r w:rsidRPr="007754E1">
        <w:rPr>
          <w:rFonts w:eastAsia="Cambria"/>
          <w:highlight w:val="cyan"/>
          <w:u w:val="single"/>
        </w:rPr>
        <w:t>two circuits</w:t>
      </w:r>
      <w:r w:rsidRPr="007754E1">
        <w:rPr>
          <w:rFonts w:eastAsia="Cambria"/>
          <w:sz w:val="12"/>
        </w:rPr>
        <w:t xml:space="preserve">, </w:t>
      </w:r>
      <w:r w:rsidRPr="007754E1">
        <w:rPr>
          <w:rFonts w:eastAsia="Cambria"/>
          <w:u w:val="single"/>
        </w:rPr>
        <w:t>following PRE</w:t>
      </w:r>
      <w:r w:rsidRPr="007754E1">
        <w:rPr>
          <w:rFonts w:eastAsia="Cambria"/>
          <w:sz w:val="12"/>
        </w:rPr>
        <w:t xml:space="preserve">, appear to </w:t>
      </w:r>
      <w:r w:rsidRPr="007754E1">
        <w:rPr>
          <w:rFonts w:eastAsia="Cambria"/>
          <w:highlight w:val="cyan"/>
          <w:u w:val="single"/>
        </w:rPr>
        <w:t>require</w:t>
      </w:r>
      <w:r w:rsidRPr="007754E1">
        <w:rPr>
          <w:rFonts w:eastAsia="Cambria"/>
          <w:sz w:val="12"/>
        </w:rPr>
        <w:t xml:space="preserve"> that </w:t>
      </w:r>
      <w:r w:rsidRPr="007754E1">
        <w:rPr>
          <w:rFonts w:eastAsia="Cambria"/>
          <w:u w:val="single"/>
        </w:rPr>
        <w:t xml:space="preserve">at least one </w:t>
      </w:r>
      <w:r w:rsidRPr="007754E1">
        <w:rPr>
          <w:rFonts w:eastAsia="Cambria"/>
          <w:highlight w:val="cyan"/>
          <w:u w:val="single"/>
        </w:rPr>
        <w:t>petition</w:t>
      </w:r>
      <w:r w:rsidRPr="007754E1">
        <w:rPr>
          <w:rFonts w:eastAsia="Cambria"/>
          <w:sz w:val="12"/>
        </w:rPr>
        <w:t xml:space="preserve"> in a pattern </w:t>
      </w:r>
      <w:r w:rsidRPr="007754E1">
        <w:rPr>
          <w:rFonts w:eastAsia="Cambria"/>
          <w:highlight w:val="cyan"/>
          <w:u w:val="single"/>
        </w:rPr>
        <w:t>must be considered</w:t>
      </w:r>
      <w:r w:rsidRPr="007754E1">
        <w:rPr>
          <w:rFonts w:eastAsia="Cambria"/>
          <w:sz w:val="12"/>
          <w:highlight w:val="cyan"/>
        </w:rPr>
        <w:t xml:space="preserve"> </w:t>
      </w:r>
      <w:r w:rsidRPr="007754E1">
        <w:rPr>
          <w:rFonts w:eastAsia="Cambria"/>
          <w:highlight w:val="cyan"/>
          <w:u w:val="single"/>
        </w:rPr>
        <w:t>objectively baseless</w:t>
      </w:r>
      <w:r w:rsidRPr="007754E1">
        <w:rPr>
          <w:rFonts w:eastAsia="Cambria"/>
          <w:sz w:val="12"/>
        </w:rPr>
        <w:t xml:space="preserve"> for serial petitioning </w:t>
      </w:r>
      <w:r w:rsidRPr="007754E1">
        <w:rPr>
          <w:rFonts w:eastAsia="Cambria"/>
          <w:u w:val="single"/>
        </w:rPr>
        <w:t xml:space="preserve">to lose </w:t>
      </w:r>
      <w:r w:rsidRPr="007754E1">
        <w:rPr>
          <w:rFonts w:eastAsia="Cambria"/>
          <w:sz w:val="12"/>
        </w:rPr>
        <w:t xml:space="preserve">antitrust </w:t>
      </w:r>
      <w:r w:rsidRPr="007754E1">
        <w:rPr>
          <w:rFonts w:eastAsia="Cambria"/>
          <w:u w:val="single"/>
        </w:rPr>
        <w:t>immunity</w:t>
      </w:r>
      <w:r w:rsidRPr="007754E1">
        <w:rPr>
          <w:rFonts w:eastAsia="Cambria"/>
          <w:sz w:val="12"/>
        </w:rPr>
        <w:t xml:space="preserve">. According to PRTC, a litigant can lose every petition and still be shielded from antitrust scrutiny so long as each of those petitions is not objectively baseless. Of note, both federal antitrust enforcement agencies have referred to PRE and California Motor as providing separate and distinct standards for invoking the </w:t>
      </w:r>
      <w:proofErr w:type="spellStart"/>
      <w:r w:rsidRPr="007754E1">
        <w:rPr>
          <w:rFonts w:eastAsia="Cambria"/>
          <w:sz w:val="12"/>
        </w:rPr>
        <w:t>Noerr</w:t>
      </w:r>
      <w:proofErr w:type="spellEnd"/>
      <w:r w:rsidRPr="007754E1">
        <w:rPr>
          <w:rFonts w:eastAsia="Cambria"/>
          <w:sz w:val="12"/>
        </w:rPr>
        <w:t xml:space="preserve">-Pennington doctrine, based on whether a single or a series of petitions are challenged. The DOJ, in a December 2020 amicus brief in a recent Seventh Circuit appeal, noted that “drawing on California Motor, some courts have applied a separate standard when the alleged anticompetitive conduct consists of a series of petitions, instead of a single petition.”100 The DOJ’s brief quoted three of the circuits which have invoked the California Motor test for serial petitioning, but did not opine on the propriety of those courts’ application of that test instead of PRE. In 2006, the FTC staff issued a report supporting the California Motor standard, and stated that “a pattern of repetitive petitions filed without regard to merit and for the sole purpose of using the government process, rather than the outcome of the process, to harm directly marketplace rivals and suppress competition should be subject to antitrust liability without the requirement that each underlying filing meet PRE’s standard for objective baselessness.”101 </w:t>
      </w:r>
      <w:r w:rsidRPr="007754E1">
        <w:rPr>
          <w:rFonts w:eastAsia="Cambria"/>
          <w:u w:val="single"/>
        </w:rPr>
        <w:t>The Supreme Court missed the opportunity to resolve the circuit split when certiorari</w:t>
      </w:r>
      <w:r w:rsidRPr="007754E1">
        <w:rPr>
          <w:rFonts w:eastAsia="Cambria"/>
          <w:sz w:val="12"/>
        </w:rPr>
        <w:t xml:space="preserve"> </w:t>
      </w:r>
      <w:r w:rsidRPr="007754E1">
        <w:rPr>
          <w:rFonts w:eastAsia="Cambria"/>
          <w:u w:val="single"/>
        </w:rPr>
        <w:t>was denied</w:t>
      </w:r>
      <w:r w:rsidRPr="007754E1">
        <w:rPr>
          <w:rFonts w:eastAsia="Cambria"/>
          <w:sz w:val="12"/>
        </w:rPr>
        <w:t xml:space="preserve"> in the PRTC case and not sought by the losing side in U.S. Futures Exchange. Predictions about how the circuit split will be resolved, should cert be granted, are beyond the purview of this article. </w:t>
      </w:r>
      <w:r w:rsidRPr="007754E1">
        <w:rPr>
          <w:rFonts w:eastAsia="Cambria"/>
          <w:b/>
          <w:bCs/>
          <w:highlight w:val="cyan"/>
          <w:u w:val="single"/>
        </w:rPr>
        <w:t>Until the</w:t>
      </w:r>
      <w:r w:rsidRPr="007754E1">
        <w:rPr>
          <w:rFonts w:eastAsia="Cambria"/>
          <w:b/>
          <w:bCs/>
          <w:u w:val="single"/>
        </w:rPr>
        <w:t xml:space="preserve"> </w:t>
      </w:r>
      <w:r w:rsidRPr="007754E1">
        <w:rPr>
          <w:rFonts w:eastAsia="Cambria"/>
          <w:b/>
          <w:bCs/>
          <w:highlight w:val="cyan"/>
          <w:u w:val="single"/>
        </w:rPr>
        <w:t>Supreme Court</w:t>
      </w:r>
      <w:r w:rsidRPr="007754E1">
        <w:rPr>
          <w:rFonts w:eastAsia="Cambria"/>
          <w:b/>
          <w:bCs/>
          <w:u w:val="single"/>
        </w:rPr>
        <w:t xml:space="preserve"> </w:t>
      </w:r>
      <w:r w:rsidRPr="007754E1">
        <w:rPr>
          <w:rFonts w:eastAsia="Cambria"/>
          <w:b/>
          <w:bCs/>
          <w:highlight w:val="cyan"/>
          <w:u w:val="single"/>
        </w:rPr>
        <w:t>explains</w:t>
      </w:r>
      <w:r w:rsidRPr="007754E1">
        <w:rPr>
          <w:rFonts w:eastAsia="Cambria"/>
          <w:b/>
          <w:bCs/>
          <w:u w:val="single"/>
        </w:rPr>
        <w:t xml:space="preserve"> </w:t>
      </w:r>
      <w:r w:rsidRPr="007754E1">
        <w:rPr>
          <w:rFonts w:eastAsia="Cambria"/>
          <w:b/>
          <w:bCs/>
          <w:highlight w:val="cyan"/>
          <w:u w:val="single"/>
        </w:rPr>
        <w:t>whether a pattern of petitions</w:t>
      </w:r>
      <w:r w:rsidRPr="007754E1">
        <w:rPr>
          <w:rFonts w:eastAsia="Cambria"/>
          <w:b/>
          <w:bCs/>
          <w:u w:val="single"/>
        </w:rPr>
        <w:t xml:space="preserve"> </w:t>
      </w:r>
      <w:r w:rsidRPr="007754E1">
        <w:rPr>
          <w:rFonts w:eastAsia="Cambria"/>
          <w:b/>
          <w:bCs/>
          <w:highlight w:val="cyan"/>
          <w:u w:val="single"/>
        </w:rPr>
        <w:t xml:space="preserve">can be </w:t>
      </w:r>
      <w:r w:rsidRPr="007754E1">
        <w:rPr>
          <w:rFonts w:eastAsia="Cambria"/>
          <w:b/>
          <w:bCs/>
          <w:u w:val="single"/>
        </w:rPr>
        <w:t>considered sham litigation</w:t>
      </w:r>
      <w:r w:rsidRPr="007754E1">
        <w:rPr>
          <w:rFonts w:eastAsia="Cambria"/>
          <w:sz w:val="12"/>
        </w:rPr>
        <w:t xml:space="preserve"> </w:t>
      </w:r>
      <w:r w:rsidRPr="007754E1">
        <w:rPr>
          <w:rFonts w:eastAsia="Cambria"/>
          <w:b/>
          <w:bCs/>
          <w:highlight w:val="cyan"/>
          <w:u w:val="single"/>
        </w:rPr>
        <w:t>even</w:t>
      </w:r>
      <w:r w:rsidRPr="007754E1">
        <w:rPr>
          <w:rFonts w:eastAsia="Cambria"/>
          <w:b/>
          <w:bCs/>
          <w:u w:val="single"/>
        </w:rPr>
        <w:t xml:space="preserve"> </w:t>
      </w:r>
      <w:r w:rsidRPr="007754E1">
        <w:rPr>
          <w:rFonts w:eastAsia="Cambria"/>
          <w:b/>
          <w:bCs/>
          <w:highlight w:val="cyan"/>
          <w:u w:val="single"/>
        </w:rPr>
        <w:t>where</w:t>
      </w:r>
      <w:r w:rsidRPr="007754E1">
        <w:rPr>
          <w:rFonts w:eastAsia="Cambria"/>
          <w:b/>
          <w:bCs/>
          <w:u w:val="single"/>
        </w:rPr>
        <w:t xml:space="preserve"> </w:t>
      </w:r>
      <w:r w:rsidRPr="007754E1">
        <w:rPr>
          <w:rFonts w:eastAsia="Cambria"/>
          <w:b/>
          <w:bCs/>
          <w:highlight w:val="cyan"/>
          <w:u w:val="single"/>
        </w:rPr>
        <w:t>none</w:t>
      </w:r>
      <w:r w:rsidRPr="007754E1">
        <w:rPr>
          <w:rFonts w:eastAsia="Cambria"/>
          <w:b/>
          <w:bCs/>
          <w:u w:val="single"/>
        </w:rPr>
        <w:t xml:space="preserve"> of the petitions </w:t>
      </w:r>
      <w:r w:rsidRPr="007754E1">
        <w:rPr>
          <w:rFonts w:eastAsia="Cambria"/>
          <w:b/>
          <w:bCs/>
          <w:highlight w:val="cyan"/>
          <w:u w:val="single"/>
        </w:rPr>
        <w:t>are objectively baseless, a competitor</w:t>
      </w:r>
      <w:r w:rsidRPr="007754E1">
        <w:rPr>
          <w:rFonts w:eastAsia="Cambria"/>
          <w:b/>
          <w:bCs/>
          <w:u w:val="single"/>
        </w:rPr>
        <w:t xml:space="preserve"> </w:t>
      </w:r>
      <w:r w:rsidRPr="007754E1">
        <w:rPr>
          <w:rFonts w:eastAsia="Cambria"/>
          <w:b/>
          <w:bCs/>
          <w:highlight w:val="cyan"/>
          <w:u w:val="single"/>
        </w:rPr>
        <w:t>that determines</w:t>
      </w:r>
      <w:r w:rsidRPr="007754E1">
        <w:rPr>
          <w:rFonts w:eastAsia="Cambria"/>
          <w:b/>
          <w:bCs/>
          <w:u w:val="single"/>
        </w:rPr>
        <w:t xml:space="preserve"> that </w:t>
      </w:r>
      <w:r w:rsidRPr="007754E1">
        <w:rPr>
          <w:rFonts w:eastAsia="Cambria"/>
          <w:b/>
          <w:bCs/>
          <w:highlight w:val="cyan"/>
          <w:u w:val="single"/>
        </w:rPr>
        <w:t>the</w:t>
      </w:r>
      <w:r w:rsidRPr="007754E1">
        <w:rPr>
          <w:rFonts w:eastAsia="Cambria"/>
          <w:b/>
          <w:bCs/>
          <w:u w:val="single"/>
        </w:rPr>
        <w:t xml:space="preserve"> </w:t>
      </w:r>
      <w:r w:rsidRPr="007754E1">
        <w:rPr>
          <w:rFonts w:eastAsia="Cambria"/>
          <w:b/>
          <w:bCs/>
          <w:highlight w:val="cyan"/>
          <w:u w:val="single"/>
        </w:rPr>
        <w:t>benefits from filing</w:t>
      </w:r>
      <w:r w:rsidRPr="007754E1">
        <w:rPr>
          <w:rFonts w:eastAsia="Cambria"/>
          <w:b/>
          <w:bCs/>
          <w:u w:val="single"/>
        </w:rPr>
        <w:t xml:space="preserve"> </w:t>
      </w:r>
      <w:r w:rsidRPr="007754E1">
        <w:rPr>
          <w:rFonts w:eastAsia="Cambria"/>
          <w:b/>
          <w:bCs/>
          <w:highlight w:val="cyan"/>
          <w:u w:val="single"/>
        </w:rPr>
        <w:t>repetitive</w:t>
      </w:r>
      <w:r w:rsidRPr="007754E1">
        <w:rPr>
          <w:rFonts w:eastAsia="Cambria"/>
          <w:b/>
          <w:bCs/>
          <w:u w:val="single"/>
        </w:rPr>
        <w:t xml:space="preserve"> </w:t>
      </w:r>
      <w:r w:rsidRPr="007754E1">
        <w:rPr>
          <w:rFonts w:eastAsia="Cambria"/>
          <w:b/>
          <w:bCs/>
          <w:highlight w:val="cyan"/>
          <w:u w:val="single"/>
        </w:rPr>
        <w:t>but</w:t>
      </w:r>
      <w:r w:rsidRPr="007754E1">
        <w:rPr>
          <w:rFonts w:eastAsia="Cambria"/>
          <w:b/>
          <w:bCs/>
          <w:u w:val="single"/>
        </w:rPr>
        <w:t xml:space="preserve"> </w:t>
      </w:r>
      <w:r w:rsidRPr="007754E1">
        <w:rPr>
          <w:rFonts w:eastAsia="Cambria"/>
          <w:b/>
          <w:bCs/>
          <w:highlight w:val="cyan"/>
          <w:u w:val="single"/>
        </w:rPr>
        <w:t>reasonable petitions outweighs</w:t>
      </w:r>
      <w:r w:rsidRPr="007754E1">
        <w:rPr>
          <w:rFonts w:eastAsia="Cambria"/>
          <w:b/>
          <w:bCs/>
          <w:u w:val="single"/>
        </w:rPr>
        <w:t xml:space="preserve"> </w:t>
      </w:r>
      <w:r w:rsidRPr="007754E1">
        <w:rPr>
          <w:rFonts w:eastAsia="Cambria"/>
          <w:b/>
          <w:bCs/>
          <w:highlight w:val="cyan"/>
          <w:u w:val="single"/>
        </w:rPr>
        <w:t>the</w:t>
      </w:r>
      <w:r w:rsidRPr="007754E1">
        <w:rPr>
          <w:rFonts w:eastAsia="Cambria"/>
          <w:b/>
          <w:bCs/>
          <w:u w:val="single"/>
        </w:rPr>
        <w:t xml:space="preserve"> </w:t>
      </w:r>
      <w:r w:rsidRPr="007754E1">
        <w:rPr>
          <w:rFonts w:eastAsia="Cambria"/>
          <w:b/>
          <w:bCs/>
          <w:highlight w:val="cyan"/>
          <w:u w:val="single"/>
        </w:rPr>
        <w:t>litigation costs will have</w:t>
      </w:r>
      <w:r w:rsidRPr="007754E1">
        <w:rPr>
          <w:rFonts w:eastAsia="Cambria"/>
          <w:b/>
          <w:bCs/>
          <w:u w:val="single"/>
        </w:rPr>
        <w:t xml:space="preserve"> </w:t>
      </w:r>
      <w:r w:rsidRPr="007754E1">
        <w:rPr>
          <w:rFonts w:eastAsia="Cambria"/>
          <w:b/>
          <w:bCs/>
          <w:highlight w:val="cyan"/>
          <w:u w:val="single"/>
        </w:rPr>
        <w:t>an incentive to engage in serial petitioning</w:t>
      </w:r>
      <w:r w:rsidRPr="007754E1">
        <w:rPr>
          <w:rFonts w:eastAsia="Cambria"/>
          <w:sz w:val="12"/>
        </w:rPr>
        <w:t xml:space="preserve">. </w:t>
      </w:r>
      <w:r w:rsidRPr="007754E1">
        <w:rPr>
          <w:rFonts w:eastAsia="Cambria"/>
          <w:u w:val="single"/>
        </w:rPr>
        <w:t>Meanwhile, antitrust plaintiffs</w:t>
      </w:r>
      <w:r w:rsidRPr="007754E1">
        <w:rPr>
          <w:rFonts w:eastAsia="Cambria"/>
          <w:sz w:val="12"/>
        </w:rPr>
        <w:t xml:space="preserve"> </w:t>
      </w:r>
      <w:r w:rsidRPr="007754E1">
        <w:rPr>
          <w:rFonts w:eastAsia="Cambria"/>
          <w:u w:val="single"/>
        </w:rPr>
        <w:t>who anticipate</w:t>
      </w:r>
      <w:r w:rsidRPr="007754E1">
        <w:rPr>
          <w:rFonts w:eastAsia="Cambria"/>
          <w:sz w:val="12"/>
        </w:rPr>
        <w:t xml:space="preserve"> that </w:t>
      </w:r>
      <w:r w:rsidRPr="007754E1">
        <w:rPr>
          <w:rFonts w:eastAsia="Cambria"/>
          <w:u w:val="single"/>
        </w:rPr>
        <w:t>serial petitioners</w:t>
      </w:r>
      <w:r w:rsidRPr="007754E1">
        <w:rPr>
          <w:rFonts w:eastAsia="Cambria"/>
          <w:sz w:val="12"/>
        </w:rPr>
        <w:t xml:space="preserve"> </w:t>
      </w:r>
      <w:r w:rsidRPr="007754E1">
        <w:rPr>
          <w:rFonts w:eastAsia="Cambria"/>
          <w:u w:val="single"/>
        </w:rPr>
        <w:t xml:space="preserve">will raise a </w:t>
      </w:r>
      <w:proofErr w:type="spellStart"/>
      <w:r w:rsidRPr="007754E1">
        <w:rPr>
          <w:rFonts w:eastAsia="Cambria"/>
          <w:u w:val="single"/>
        </w:rPr>
        <w:t>Noerr</w:t>
      </w:r>
      <w:proofErr w:type="spellEnd"/>
      <w:r w:rsidRPr="007754E1">
        <w:rPr>
          <w:rFonts w:eastAsia="Cambria"/>
          <w:u w:val="single"/>
        </w:rPr>
        <w:t xml:space="preserve">-Pennington defense will </w:t>
      </w:r>
      <w:r w:rsidRPr="007754E1">
        <w:rPr>
          <w:rFonts w:eastAsia="Cambria"/>
          <w:sz w:val="12"/>
        </w:rPr>
        <w:t xml:space="preserve">likely </w:t>
      </w:r>
      <w:r w:rsidRPr="007754E1">
        <w:rPr>
          <w:rFonts w:eastAsia="Cambria"/>
          <w:u w:val="single"/>
        </w:rPr>
        <w:t>center</w:t>
      </w:r>
      <w:r w:rsidRPr="007754E1">
        <w:rPr>
          <w:rFonts w:eastAsia="Cambria"/>
          <w:sz w:val="12"/>
        </w:rPr>
        <w:t xml:space="preserve"> their </w:t>
      </w:r>
      <w:r w:rsidRPr="007754E1">
        <w:rPr>
          <w:rFonts w:eastAsia="Cambria"/>
          <w:u w:val="single"/>
        </w:rPr>
        <w:t>claims in the five federal circuits</w:t>
      </w:r>
      <w:r w:rsidRPr="007754E1">
        <w:rPr>
          <w:rFonts w:eastAsia="Cambria"/>
          <w:sz w:val="12"/>
        </w:rPr>
        <w:t xml:space="preserve"> which have accepted that the California Motor sham test applies to a series of petitions because in those jurisdictions, as the Third Circuit has noted, a plaintiff can “more easily overcome </w:t>
      </w:r>
      <w:proofErr w:type="spellStart"/>
      <w:r w:rsidRPr="007754E1">
        <w:rPr>
          <w:rFonts w:eastAsia="Cambria"/>
          <w:sz w:val="12"/>
        </w:rPr>
        <w:t>Noerr</w:t>
      </w:r>
      <w:proofErr w:type="spellEnd"/>
      <w:r w:rsidRPr="007754E1">
        <w:rPr>
          <w:rFonts w:eastAsia="Cambria"/>
          <w:sz w:val="12"/>
        </w:rPr>
        <w:t>-Pennington immunity when the defendant ha[s] engaged in multiple legal actions against the plaintiff,” given the “more flexible standard” and “holistic review” of the California Motor test compared with PRE’s “exacting two-step test.”102</w:t>
      </w:r>
    </w:p>
    <w:p w14:paraId="5AB9BE8E" w14:textId="77777777" w:rsidR="007754E1" w:rsidRPr="007754E1" w:rsidRDefault="007754E1" w:rsidP="007754E1">
      <w:pPr>
        <w:rPr>
          <w:rFonts w:eastAsia="Cambria"/>
          <w:b/>
          <w:sz w:val="26"/>
        </w:rPr>
      </w:pPr>
    </w:p>
    <w:p w14:paraId="22D03404" w14:textId="77777777" w:rsidR="007754E1" w:rsidRPr="007754E1" w:rsidRDefault="007754E1" w:rsidP="007754E1">
      <w:pPr>
        <w:rPr>
          <w:rFonts w:eastAsia="Cambria"/>
        </w:rPr>
      </w:pPr>
    </w:p>
    <w:p w14:paraId="028D9F9A" w14:textId="1127FCA1" w:rsidR="00A95652" w:rsidRDefault="007754E1" w:rsidP="007754E1">
      <w:pPr>
        <w:pStyle w:val="Heading2"/>
      </w:pPr>
      <w:r>
        <w:t>2AC</w:t>
      </w:r>
    </w:p>
    <w:p w14:paraId="4613618A" w14:textId="7091B5AF" w:rsidR="007754E1" w:rsidRDefault="007754E1" w:rsidP="007754E1"/>
    <w:p w14:paraId="17D45150" w14:textId="58FF1A43" w:rsidR="007754E1" w:rsidRPr="007754E1" w:rsidRDefault="007754E1" w:rsidP="007754E1">
      <w:pPr>
        <w:keepNext/>
        <w:keepLines/>
        <w:pageBreakBefore/>
        <w:spacing w:before="200"/>
        <w:jc w:val="center"/>
        <w:outlineLvl w:val="2"/>
        <w:rPr>
          <w:rFonts w:eastAsiaTheme="majorEastAsia" w:cstheme="majorBidi"/>
          <w:b/>
          <w:sz w:val="32"/>
          <w:szCs w:val="24"/>
          <w:u w:val="single"/>
        </w:rPr>
      </w:pPr>
      <w:bookmarkStart w:id="0" w:name="_Hlk86481955"/>
      <w:r w:rsidRPr="007754E1">
        <w:rPr>
          <w:rFonts w:eastAsiaTheme="majorEastAsia" w:cstheme="majorBidi"/>
          <w:b/>
          <w:sz w:val="32"/>
          <w:szCs w:val="24"/>
          <w:u w:val="single"/>
        </w:rPr>
        <w:t>2AC</w:t>
      </w:r>
      <w:r>
        <w:rPr>
          <w:rFonts w:eastAsiaTheme="majorEastAsia" w:cstheme="majorBidi"/>
          <w:b/>
          <w:sz w:val="32"/>
          <w:szCs w:val="24"/>
          <w:u w:val="single"/>
        </w:rPr>
        <w:t xml:space="preserve"> – T Prohibitions (Per Se)</w:t>
      </w:r>
    </w:p>
    <w:p w14:paraId="47401752" w14:textId="77777777" w:rsidR="007754E1" w:rsidRPr="007754E1" w:rsidRDefault="007754E1" w:rsidP="007754E1">
      <w:pPr>
        <w:keepNext/>
        <w:keepLines/>
        <w:spacing w:before="200"/>
        <w:outlineLvl w:val="3"/>
        <w:rPr>
          <w:rFonts w:eastAsiaTheme="majorEastAsia" w:cstheme="majorBidi"/>
          <w:b/>
          <w:iCs/>
          <w:sz w:val="26"/>
        </w:rPr>
      </w:pPr>
      <w:r w:rsidRPr="007754E1">
        <w:rPr>
          <w:rFonts w:eastAsiaTheme="majorEastAsia" w:cstheme="majorBidi"/>
          <w:b/>
          <w:iCs/>
          <w:sz w:val="26"/>
        </w:rPr>
        <w:t>We meet</w:t>
      </w:r>
    </w:p>
    <w:p w14:paraId="00CB738B" w14:textId="77777777" w:rsidR="007754E1" w:rsidRPr="007754E1" w:rsidRDefault="007754E1" w:rsidP="007754E1">
      <w:pPr>
        <w:keepNext/>
        <w:keepLines/>
        <w:numPr>
          <w:ilvl w:val="0"/>
          <w:numId w:val="24"/>
        </w:numPr>
        <w:spacing w:before="200"/>
        <w:outlineLvl w:val="3"/>
        <w:rPr>
          <w:rFonts w:eastAsiaTheme="majorEastAsia" w:cstheme="majorBidi"/>
          <w:b/>
          <w:iCs/>
          <w:sz w:val="26"/>
        </w:rPr>
      </w:pPr>
      <w:r w:rsidRPr="007754E1">
        <w:rPr>
          <w:rFonts w:eastAsiaTheme="majorEastAsia" w:cstheme="majorBidi"/>
          <w:b/>
          <w:iCs/>
          <w:sz w:val="26"/>
        </w:rPr>
        <w:t>Plan text in a vacuum – if prohibitions must be per se, that standard will be applied in petitioning</w:t>
      </w:r>
    </w:p>
    <w:p w14:paraId="181C4B4E" w14:textId="77777777" w:rsidR="007754E1" w:rsidRPr="007754E1" w:rsidRDefault="007754E1" w:rsidP="007754E1">
      <w:pPr>
        <w:keepNext/>
        <w:keepLines/>
        <w:numPr>
          <w:ilvl w:val="0"/>
          <w:numId w:val="24"/>
        </w:numPr>
        <w:spacing w:before="200"/>
        <w:outlineLvl w:val="3"/>
        <w:rPr>
          <w:rFonts w:eastAsiaTheme="majorEastAsia" w:cstheme="majorBidi"/>
          <w:b/>
          <w:iCs/>
          <w:sz w:val="26"/>
        </w:rPr>
      </w:pPr>
      <w:r w:rsidRPr="007754E1">
        <w:rPr>
          <w:rFonts w:eastAsiaTheme="majorEastAsia" w:cstheme="majorBidi"/>
          <w:b/>
          <w:iCs/>
          <w:sz w:val="26"/>
        </w:rPr>
        <w:t>Rule of reason is a prohibition – the distinction is arbitrary</w:t>
      </w:r>
    </w:p>
    <w:p w14:paraId="10819E78" w14:textId="77777777" w:rsidR="007754E1" w:rsidRPr="007754E1" w:rsidRDefault="007754E1" w:rsidP="007754E1">
      <w:r w:rsidRPr="007754E1">
        <w:t xml:space="preserve">Sarah E. </w:t>
      </w:r>
      <w:r w:rsidRPr="007754E1">
        <w:rPr>
          <w:b/>
          <w:bCs/>
          <w:sz w:val="26"/>
        </w:rPr>
        <w:t>Light 19</w:t>
      </w:r>
      <w:r w:rsidRPr="007754E1">
        <w:t>, Assistant Professor of Legal Studies and Business Ethics, The Wharton School, University of Pennsylvania, “The Law of the Corporation as Environmental Law,” 71 Stan. L. Rev. 137, Lexis</w:t>
      </w:r>
    </w:p>
    <w:p w14:paraId="57A92A3C" w14:textId="77777777" w:rsidR="007754E1" w:rsidRPr="007754E1" w:rsidRDefault="007754E1" w:rsidP="007754E1">
      <w:pPr>
        <w:rPr>
          <w:sz w:val="14"/>
        </w:rPr>
      </w:pPr>
      <w:r w:rsidRPr="007754E1">
        <w:rPr>
          <w:sz w:val="14"/>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w:t>
      </w:r>
      <w:proofErr w:type="gramStart"/>
      <w:r w:rsidRPr="007754E1">
        <w:rPr>
          <w:sz w:val="14"/>
        </w:rPr>
        <w:t>promoting  [</w:t>
      </w:r>
      <w:proofErr w:type="gramEnd"/>
      <w:r w:rsidRPr="007754E1">
        <w:rPr>
          <w:sz w:val="14"/>
        </w:rPr>
        <w:t xml:space="preserve">*177]  conservation. 192 Because </w:t>
      </w:r>
      <w:r w:rsidRPr="007754E1">
        <w:rPr>
          <w:b/>
          <w:iCs/>
          <w:u w:val="single"/>
        </w:rPr>
        <w:t>antitrust</w:t>
      </w:r>
      <w:r w:rsidRPr="007754E1">
        <w:rPr>
          <w:u w:val="single"/>
        </w:rPr>
        <w:t xml:space="preserve"> law</w:t>
      </w:r>
      <w:r w:rsidRPr="007754E1">
        <w:rPr>
          <w:b/>
          <w:iCs/>
          <w:u w:val="single"/>
        </w:rPr>
        <w:t>'s</w:t>
      </w:r>
      <w:r w:rsidRPr="007754E1">
        <w:rPr>
          <w:u w:val="single"/>
        </w:rPr>
        <w:t xml:space="preserve"> </w:t>
      </w:r>
      <w:r w:rsidRPr="007754E1">
        <w:rPr>
          <w:b/>
          <w:iCs/>
          <w:u w:val="single"/>
        </w:rPr>
        <w:t>per se</w:t>
      </w:r>
      <w:r w:rsidRPr="007754E1">
        <w:rPr>
          <w:u w:val="single"/>
        </w:rPr>
        <w:t xml:space="preserve"> rule and </w:t>
      </w:r>
      <w:r w:rsidRPr="007754E1">
        <w:rPr>
          <w:b/>
          <w:iCs/>
          <w:u w:val="single"/>
        </w:rPr>
        <w:t>rule of reason</w:t>
      </w:r>
      <w:r w:rsidRPr="007754E1">
        <w:rPr>
          <w:u w:val="single"/>
        </w:rPr>
        <w:t xml:space="preserve"> operate on a somewhat </w:t>
      </w:r>
      <w:r w:rsidRPr="007754E1">
        <w:rPr>
          <w:b/>
          <w:iCs/>
          <w:u w:val="single"/>
        </w:rPr>
        <w:t>fluid continuum</w:t>
      </w:r>
      <w:r w:rsidRPr="007754E1">
        <w:rPr>
          <w:sz w:val="14"/>
        </w:rPr>
        <w:t xml:space="preserve">, 193 this Subpart discusses the two doctrines together. </w:t>
      </w:r>
      <w:r w:rsidRPr="007754E1">
        <w:rPr>
          <w:u w:val="single"/>
        </w:rPr>
        <w:t>The</w:t>
      </w:r>
      <w:r w:rsidRPr="007754E1">
        <w:rPr>
          <w:sz w:val="14"/>
        </w:rPr>
        <w:t xml:space="preserve"> </w:t>
      </w:r>
      <w:r w:rsidRPr="007754E1">
        <w:rPr>
          <w:b/>
          <w:iCs/>
          <w:highlight w:val="cyan"/>
          <w:u w:val="single"/>
        </w:rPr>
        <w:t>per se</w:t>
      </w:r>
      <w:r w:rsidRPr="007754E1">
        <w:rPr>
          <w:sz w:val="14"/>
        </w:rPr>
        <w:t xml:space="preserve"> </w:t>
      </w:r>
      <w:r w:rsidRPr="007754E1">
        <w:rPr>
          <w:u w:val="single"/>
        </w:rPr>
        <w:t xml:space="preserve">rule </w:t>
      </w:r>
      <w:r w:rsidRPr="007754E1">
        <w:rPr>
          <w:highlight w:val="cyan"/>
          <w:u w:val="single"/>
        </w:rPr>
        <w:t xml:space="preserve">operates as a </w:t>
      </w:r>
      <w:r w:rsidRPr="007754E1">
        <w:rPr>
          <w:b/>
          <w:iCs/>
          <w:highlight w:val="cyan"/>
          <w:u w:val="single"/>
        </w:rPr>
        <w:t>prohibition</w:t>
      </w:r>
      <w:r w:rsidRPr="007754E1">
        <w:rPr>
          <w:u w:val="single"/>
        </w:rPr>
        <w:t xml:space="preserve">, whereas the </w:t>
      </w:r>
      <w:r w:rsidRPr="007754E1">
        <w:rPr>
          <w:b/>
          <w:iCs/>
          <w:highlight w:val="cyan"/>
          <w:u w:val="single"/>
        </w:rPr>
        <w:t>rule of reason</w:t>
      </w:r>
      <w:r w:rsidRPr="007754E1">
        <w:rPr>
          <w:sz w:val="14"/>
          <w:highlight w:val="cyan"/>
        </w:rPr>
        <w:t xml:space="preserve"> </w:t>
      </w:r>
      <w:r w:rsidRPr="007754E1">
        <w:rPr>
          <w:highlight w:val="cyan"/>
          <w:u w:val="single"/>
        </w:rPr>
        <w:t xml:space="preserve">operates as </w:t>
      </w:r>
      <w:r w:rsidRPr="007754E1">
        <w:rPr>
          <w:b/>
          <w:iCs/>
          <w:highlight w:val="cyan"/>
          <w:u w:val="single"/>
        </w:rPr>
        <w:t>both</w:t>
      </w:r>
      <w:r w:rsidRPr="007754E1">
        <w:rPr>
          <w:b/>
          <w:iCs/>
          <w:u w:val="single"/>
        </w:rPr>
        <w:t xml:space="preserve"> a </w:t>
      </w:r>
      <w:r w:rsidRPr="007754E1">
        <w:rPr>
          <w:b/>
          <w:iCs/>
          <w:highlight w:val="cyan"/>
          <w:u w:val="single"/>
        </w:rPr>
        <w:t>prohibition and</w:t>
      </w:r>
      <w:r w:rsidRPr="007754E1">
        <w:rPr>
          <w:b/>
          <w:iCs/>
          <w:u w:val="single"/>
        </w:rPr>
        <w:t xml:space="preserve"> a </w:t>
      </w:r>
      <w:r w:rsidRPr="007754E1">
        <w:rPr>
          <w:b/>
          <w:iCs/>
          <w:highlight w:val="cyan"/>
          <w:u w:val="single"/>
        </w:rPr>
        <w:t>disincentive</w:t>
      </w:r>
      <w:r w:rsidRPr="007754E1">
        <w:rPr>
          <w:sz w:val="14"/>
        </w:rPr>
        <w:t>.</w:t>
      </w:r>
    </w:p>
    <w:p w14:paraId="0FC630AE" w14:textId="77777777" w:rsidR="007754E1" w:rsidRPr="007754E1" w:rsidRDefault="007754E1" w:rsidP="007754E1">
      <w:pPr>
        <w:rPr>
          <w:sz w:val="14"/>
        </w:rPr>
      </w:pPr>
      <w:r w:rsidRPr="007754E1">
        <w:rPr>
          <w:sz w:val="14"/>
        </w:rPr>
        <w:t xml:space="preserve">As noted above, </w:t>
      </w:r>
      <w:r w:rsidRPr="007754E1">
        <w:rPr>
          <w:highlight w:val="cyan"/>
          <w:u w:val="single"/>
        </w:rPr>
        <w:t>antitrust law</w:t>
      </w:r>
      <w:r w:rsidRPr="007754E1">
        <w:rPr>
          <w:sz w:val="14"/>
        </w:rPr>
        <w:t xml:space="preserve"> generally </w:t>
      </w:r>
      <w:r w:rsidRPr="007754E1">
        <w:rPr>
          <w:b/>
          <w:iCs/>
          <w:highlight w:val="cyan"/>
          <w:u w:val="single"/>
        </w:rPr>
        <w:t>prohibits certain types of market activity</w:t>
      </w:r>
      <w:r w:rsidRPr="007754E1">
        <w:rPr>
          <w:sz w:val="14"/>
        </w:rPr>
        <w:t xml:space="preserve"> </w:t>
      </w:r>
      <w:r w:rsidRPr="007754E1">
        <w:rPr>
          <w:u w:val="single"/>
        </w:rPr>
        <w:t xml:space="preserve">- price fixing, horizontal boycotts, and output limitations - as illegal </w:t>
      </w:r>
      <w:r w:rsidRPr="007754E1">
        <w:rPr>
          <w:b/>
          <w:iCs/>
          <w:u w:val="single"/>
        </w:rPr>
        <w:t>per se</w:t>
      </w:r>
      <w:r w:rsidRPr="007754E1">
        <w:rPr>
          <w:sz w:val="14"/>
        </w:rPr>
        <w:t xml:space="preserve">, and </w:t>
      </w:r>
      <w:r w:rsidRPr="007754E1">
        <w:rPr>
          <w:u w:val="single"/>
        </w:rPr>
        <w:t xml:space="preserve">harm to competition is </w:t>
      </w:r>
      <w:r w:rsidRPr="007754E1">
        <w:rPr>
          <w:b/>
          <w:iCs/>
          <w:u w:val="single"/>
        </w:rPr>
        <w:t>presumed</w:t>
      </w:r>
      <w:r w:rsidRPr="007754E1">
        <w:rPr>
          <w:sz w:val="14"/>
        </w:rPr>
        <w:t xml:space="preserve">.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w:t>
      </w:r>
      <w:r w:rsidRPr="007754E1">
        <w:rPr>
          <w:u w:val="single"/>
        </w:rPr>
        <w:t xml:space="preserve">a </w:t>
      </w:r>
      <w:r w:rsidRPr="007754E1">
        <w:rPr>
          <w:b/>
          <w:iCs/>
          <w:u w:val="single"/>
        </w:rPr>
        <w:t>per se</w:t>
      </w:r>
      <w:r w:rsidRPr="007754E1">
        <w:rPr>
          <w:u w:val="single"/>
        </w:rPr>
        <w:t xml:space="preserve"> violation is </w:t>
      </w:r>
      <w:r w:rsidRPr="007754E1">
        <w:rPr>
          <w:b/>
          <w:iCs/>
          <w:u w:val="single"/>
        </w:rPr>
        <w:t>thus a prohibition</w:t>
      </w:r>
      <w:r w:rsidRPr="007754E1">
        <w:rPr>
          <w:sz w:val="14"/>
        </w:rPr>
        <w:t>.</w:t>
      </w:r>
    </w:p>
    <w:p w14:paraId="41463C28" w14:textId="77777777" w:rsidR="007754E1" w:rsidRPr="007754E1" w:rsidRDefault="007754E1" w:rsidP="007754E1">
      <w:pPr>
        <w:rPr>
          <w:sz w:val="14"/>
        </w:rPr>
      </w:pPr>
      <w:r w:rsidRPr="007754E1">
        <w:rPr>
          <w:u w:val="single"/>
        </w:rPr>
        <w:t xml:space="preserve">The more fact-intensive inquiry </w:t>
      </w:r>
      <w:r w:rsidRPr="007754E1">
        <w:rPr>
          <w:highlight w:val="cyan"/>
          <w:u w:val="single"/>
        </w:rPr>
        <w:t xml:space="preserve">under the </w:t>
      </w:r>
      <w:r w:rsidRPr="007754E1">
        <w:rPr>
          <w:b/>
          <w:iCs/>
          <w:highlight w:val="cyan"/>
          <w:u w:val="single"/>
        </w:rPr>
        <w:t>rule of reason</w:t>
      </w:r>
      <w:r w:rsidRPr="007754E1">
        <w:rPr>
          <w:sz w:val="14"/>
        </w:rPr>
        <w:t xml:space="preserve"> </w:t>
      </w:r>
      <w:r w:rsidRPr="007754E1">
        <w:rPr>
          <w:u w:val="single"/>
        </w:rPr>
        <w:t xml:space="preserve">tests "whether the restraint imposed is such as merely </w:t>
      </w:r>
      <w:r w:rsidRPr="007754E1">
        <w:rPr>
          <w:b/>
          <w:iCs/>
          <w:u w:val="single"/>
        </w:rPr>
        <w:t>regulates</w:t>
      </w:r>
      <w:r w:rsidRPr="007754E1">
        <w:rPr>
          <w:u w:val="single"/>
        </w:rPr>
        <w:t xml:space="preserve"> and perhaps thereby </w:t>
      </w:r>
      <w:r w:rsidRPr="007754E1">
        <w:rPr>
          <w:b/>
          <w:iCs/>
          <w:u w:val="single"/>
        </w:rPr>
        <w:t>promote</w:t>
      </w:r>
      <w:r w:rsidRPr="007754E1">
        <w:rPr>
          <w:u w:val="single"/>
        </w:rPr>
        <w:t>s competition</w:t>
      </w:r>
      <w:r w:rsidRPr="007754E1">
        <w:rPr>
          <w:sz w:val="14"/>
        </w:rPr>
        <w:t xml:space="preserve"> </w:t>
      </w:r>
      <w:r w:rsidRPr="007754E1">
        <w:rPr>
          <w:u w:val="single"/>
        </w:rPr>
        <w:t xml:space="preserve">or whether it is such as may </w:t>
      </w:r>
      <w:r w:rsidRPr="007754E1">
        <w:rPr>
          <w:b/>
          <w:iCs/>
          <w:u w:val="single"/>
        </w:rPr>
        <w:t>suppress</w:t>
      </w:r>
      <w:r w:rsidRPr="007754E1">
        <w:rPr>
          <w:u w:val="single"/>
        </w:rPr>
        <w:t xml:space="preserve"> or even </w:t>
      </w:r>
      <w:r w:rsidRPr="007754E1">
        <w:rPr>
          <w:b/>
          <w:iCs/>
          <w:u w:val="single"/>
        </w:rPr>
        <w:t>destroy</w:t>
      </w:r>
      <w:r w:rsidRPr="007754E1">
        <w:rPr>
          <w:u w:val="single"/>
        </w:rPr>
        <w:t xml:space="preserve"> competition</w:t>
      </w:r>
      <w:r w:rsidRPr="007754E1">
        <w:rPr>
          <w:sz w:val="14"/>
        </w:rPr>
        <w:t xml:space="preserve">." 196 </w:t>
      </w:r>
      <w:r w:rsidRPr="007754E1">
        <w:rPr>
          <w:u w:val="single"/>
        </w:rPr>
        <w:t xml:space="preserve">While this extremely broad statement might suggest that </w:t>
      </w:r>
      <w:r w:rsidRPr="007754E1">
        <w:rPr>
          <w:b/>
          <w:iCs/>
          <w:u w:val="single"/>
        </w:rPr>
        <w:t>any fact</w:t>
      </w:r>
      <w:r w:rsidRPr="007754E1">
        <w:rPr>
          <w:u w:val="single"/>
        </w:rPr>
        <w:t xml:space="preserve"> is relevant to the inquiry, the salient facts under the rule of reason are "those that tend to establish whether a restraint increases or decreases output, or decreases or increases prices."</w:t>
      </w:r>
      <w:r w:rsidRPr="007754E1">
        <w:rPr>
          <w:sz w:val="14"/>
        </w:rPr>
        <w:t xml:space="preserve"> 197 </w:t>
      </w:r>
      <w:r w:rsidRPr="007754E1">
        <w:rPr>
          <w:b/>
          <w:iCs/>
          <w:highlight w:val="cyan"/>
          <w:u w:val="single"/>
        </w:rPr>
        <w:t>If</w:t>
      </w:r>
      <w:r w:rsidRPr="007754E1">
        <w:rPr>
          <w:u w:val="single"/>
        </w:rPr>
        <w:t xml:space="preserve"> an </w:t>
      </w:r>
      <w:r w:rsidRPr="007754E1">
        <w:rPr>
          <w:b/>
          <w:iCs/>
          <w:highlight w:val="cyan"/>
          <w:u w:val="single"/>
        </w:rPr>
        <w:t>anticompetitive effect is found</w:t>
      </w:r>
      <w:r w:rsidRPr="007754E1">
        <w:rPr>
          <w:u w:val="single"/>
        </w:rPr>
        <w:t xml:space="preserve">, </w:t>
      </w:r>
      <w:r w:rsidRPr="007754E1">
        <w:rPr>
          <w:b/>
          <w:iCs/>
          <w:u w:val="single"/>
        </w:rPr>
        <w:t xml:space="preserve">then the </w:t>
      </w:r>
      <w:r w:rsidRPr="007754E1">
        <w:rPr>
          <w:b/>
          <w:iCs/>
          <w:highlight w:val="cyan"/>
          <w:u w:val="single"/>
        </w:rPr>
        <w:t>action is illegal</w:t>
      </w:r>
      <w:r w:rsidRPr="007754E1">
        <w:rPr>
          <w:highlight w:val="cyan"/>
          <w:u w:val="single"/>
        </w:rPr>
        <w:t xml:space="preserve"> and</w:t>
      </w:r>
      <w:r w:rsidRPr="007754E1">
        <w:rPr>
          <w:u w:val="single"/>
        </w:rPr>
        <w:t xml:space="preserve"> the </w:t>
      </w:r>
      <w:r w:rsidRPr="007754E1">
        <w:rPr>
          <w:highlight w:val="cyan"/>
          <w:u w:val="single"/>
        </w:rPr>
        <w:t xml:space="preserve">rule of reason </w:t>
      </w:r>
      <w:r w:rsidRPr="007754E1">
        <w:rPr>
          <w:b/>
          <w:iCs/>
          <w:highlight w:val="cyan"/>
          <w:u w:val="single"/>
        </w:rPr>
        <w:t>operates, like</w:t>
      </w:r>
      <w:r w:rsidRPr="007754E1">
        <w:rPr>
          <w:b/>
          <w:iCs/>
          <w:u w:val="single"/>
        </w:rPr>
        <w:t xml:space="preserve"> the </w:t>
      </w:r>
      <w:r w:rsidRPr="007754E1">
        <w:rPr>
          <w:b/>
          <w:iCs/>
          <w:highlight w:val="cyan"/>
          <w:u w:val="single"/>
        </w:rPr>
        <w:t>per se rule, as a prohibition</w:t>
      </w:r>
      <w:r w:rsidRPr="007754E1">
        <w:rPr>
          <w:sz w:val="14"/>
        </w:rPr>
        <w:t xml:space="preserve">. 198 The rule of reason can also operate as a disincentive, even if </w:t>
      </w:r>
      <w:proofErr w:type="gramStart"/>
      <w:r w:rsidRPr="007754E1">
        <w:rPr>
          <w:sz w:val="14"/>
        </w:rPr>
        <w:t>no  [</w:t>
      </w:r>
      <w:proofErr w:type="gramEnd"/>
      <w:r w:rsidRPr="007754E1">
        <w:rPr>
          <w:sz w:val="14"/>
        </w:rPr>
        <w:t>*178]  court finds an anticompetitive effect, as uncertainty and litigation risk may discourage firms from undertaking legally permissible, environmentally positive industry collaborations. 199</w:t>
      </w:r>
    </w:p>
    <w:p w14:paraId="3E7EA62B" w14:textId="77777777" w:rsidR="007754E1" w:rsidRPr="007754E1" w:rsidRDefault="007754E1" w:rsidP="007754E1">
      <w:pPr>
        <w:rPr>
          <w:b/>
          <w:bCs/>
        </w:rPr>
      </w:pPr>
    </w:p>
    <w:p w14:paraId="1BB99F15" w14:textId="77777777" w:rsidR="007754E1" w:rsidRPr="007754E1" w:rsidRDefault="007754E1" w:rsidP="007754E1">
      <w:pPr>
        <w:rPr>
          <w:rFonts w:eastAsia="Cambria"/>
          <w:u w:val="single"/>
        </w:rPr>
      </w:pPr>
    </w:p>
    <w:p w14:paraId="3B18ABD7" w14:textId="77777777" w:rsidR="007754E1" w:rsidRPr="007754E1" w:rsidRDefault="007754E1" w:rsidP="007754E1">
      <w:pPr>
        <w:keepNext/>
        <w:keepLines/>
        <w:spacing w:before="200"/>
        <w:outlineLvl w:val="3"/>
        <w:rPr>
          <w:rFonts w:eastAsiaTheme="majorEastAsia" w:cstheme="majorBidi"/>
          <w:b/>
          <w:iCs/>
          <w:sz w:val="26"/>
        </w:rPr>
      </w:pPr>
      <w:r w:rsidRPr="007754E1">
        <w:rPr>
          <w:rFonts w:eastAsiaTheme="majorEastAsia" w:cstheme="majorBidi"/>
          <w:b/>
          <w:iCs/>
          <w:sz w:val="26"/>
        </w:rPr>
        <w:t xml:space="preserve">C/I Prohibit can mean ‘severely hinder’---doesn’t necessitate a ban. </w:t>
      </w:r>
    </w:p>
    <w:p w14:paraId="3C852E53" w14:textId="77777777" w:rsidR="007754E1" w:rsidRPr="007754E1" w:rsidRDefault="007754E1" w:rsidP="007754E1">
      <w:r w:rsidRPr="007754E1">
        <w:rPr>
          <w:b/>
          <w:bCs/>
          <w:sz w:val="26"/>
        </w:rPr>
        <w:t>Washington Court of Appeals 19</w:t>
      </w:r>
      <w:r w:rsidRPr="007754E1">
        <w:t xml:space="preserve"> (KORSMO-judge. Opinion in State v. Kimball, No. 35441-5-III (Wash. Ct. App. Apr. 2, 2019). Google scholar caselaw. Date accessed 7/13/21). </w:t>
      </w:r>
    </w:p>
    <w:p w14:paraId="5C4EEA1C" w14:textId="77777777" w:rsidR="007754E1" w:rsidRPr="007754E1" w:rsidRDefault="007754E1" w:rsidP="007754E1">
      <w:pPr>
        <w:rPr>
          <w:sz w:val="16"/>
        </w:rPr>
      </w:pPr>
      <w:r w:rsidRPr="007754E1">
        <w:rPr>
          <w:sz w:val="16"/>
        </w:rPr>
        <w:t>His argument runs counter to the meaning of the word "</w:t>
      </w:r>
      <w:r w:rsidRPr="007754E1">
        <w:rPr>
          <w:highlight w:val="cyan"/>
          <w:u w:val="single"/>
        </w:rPr>
        <w:t>prohibit</w:t>
      </w:r>
      <w:r w:rsidRPr="007754E1">
        <w:rPr>
          <w:sz w:val="16"/>
        </w:rPr>
        <w:t xml:space="preserve">." It </w:t>
      </w:r>
      <w:r w:rsidRPr="007754E1">
        <w:rPr>
          <w:highlight w:val="cyan"/>
          <w:u w:val="single"/>
        </w:rPr>
        <w:t>means</w:t>
      </w:r>
      <w:r w:rsidRPr="007754E1">
        <w:rPr>
          <w:sz w:val="16"/>
        </w:rPr>
        <w:t xml:space="preserve"> "1. To forbid by law. 2. </w:t>
      </w:r>
      <w:r w:rsidRPr="007754E1">
        <w:rPr>
          <w:highlight w:val="cyan"/>
          <w:u w:val="single"/>
        </w:rPr>
        <w:t>To</w:t>
      </w:r>
      <w:r w:rsidRPr="007754E1">
        <w:rPr>
          <w:u w:val="single"/>
        </w:rPr>
        <w:t xml:space="preserve"> prevent</w:t>
      </w:r>
      <w:r w:rsidRPr="007754E1">
        <w:rPr>
          <w:sz w:val="16"/>
        </w:rPr>
        <w:t xml:space="preserve">, preclude, </w:t>
      </w:r>
      <w:r w:rsidRPr="007754E1">
        <w:rPr>
          <w:u w:val="single"/>
        </w:rPr>
        <w:t xml:space="preserve">or </w:t>
      </w:r>
      <w:r w:rsidRPr="007754E1">
        <w:rPr>
          <w:highlight w:val="cyan"/>
          <w:u w:val="single"/>
        </w:rPr>
        <w:t>severely hinder</w:t>
      </w:r>
      <w:r w:rsidRPr="007754E1">
        <w:rPr>
          <w:sz w:val="16"/>
        </w:rPr>
        <w:t xml:space="preserve">." BLACK'S LAW DICTIONARY 1405 (10th ed. 2014). </w:t>
      </w:r>
      <w:r w:rsidRPr="007754E1">
        <w:rPr>
          <w:highlight w:val="cyan"/>
          <w:u w:val="single"/>
        </w:rPr>
        <w:t xml:space="preserve">As </w:t>
      </w:r>
      <w:r w:rsidRPr="007754E1">
        <w:rPr>
          <w:b/>
          <w:iCs/>
          <w:highlight w:val="cyan"/>
          <w:u w:val="single"/>
        </w:rPr>
        <w:t>"severely hinder"</w:t>
      </w:r>
      <w:r w:rsidRPr="007754E1">
        <w:rPr>
          <w:sz w:val="16"/>
          <w:highlight w:val="cyan"/>
        </w:rPr>
        <w:t xml:space="preserve"> </w:t>
      </w:r>
      <w:r w:rsidRPr="007754E1">
        <w:rPr>
          <w:highlight w:val="cyan"/>
          <w:u w:val="single"/>
        </w:rPr>
        <w:t>suggests</w:t>
      </w:r>
      <w:r w:rsidRPr="007754E1">
        <w:rPr>
          <w:sz w:val="16"/>
        </w:rPr>
        <w:t>, a "</w:t>
      </w:r>
      <w:r w:rsidRPr="007754E1">
        <w:rPr>
          <w:highlight w:val="cyan"/>
          <w:u w:val="single"/>
        </w:rPr>
        <w:t xml:space="preserve">prohibition" </w:t>
      </w:r>
      <w:r w:rsidRPr="007754E1">
        <w:rPr>
          <w:b/>
          <w:iCs/>
          <w:highlight w:val="cyan"/>
          <w:u w:val="single"/>
        </w:rPr>
        <w:t>need not be</w:t>
      </w:r>
      <w:r w:rsidRPr="007754E1">
        <w:rPr>
          <w:highlight w:val="cyan"/>
          <w:u w:val="single"/>
        </w:rPr>
        <w:t xml:space="preserve"> an all or nothing proposition</w:t>
      </w:r>
      <w:r w:rsidRPr="007754E1">
        <w:rPr>
          <w:sz w:val="16"/>
        </w:rPr>
        <w:t>.</w:t>
      </w:r>
    </w:p>
    <w:p w14:paraId="5A782AB5" w14:textId="77777777" w:rsidR="007754E1" w:rsidRPr="007754E1" w:rsidRDefault="007754E1" w:rsidP="007754E1">
      <w:pPr>
        <w:rPr>
          <w:sz w:val="16"/>
        </w:rPr>
      </w:pPr>
    </w:p>
    <w:p w14:paraId="4F0B493B" w14:textId="77777777" w:rsidR="007754E1" w:rsidRPr="007754E1" w:rsidRDefault="007754E1" w:rsidP="007754E1">
      <w:pPr>
        <w:keepNext/>
        <w:keepLines/>
        <w:spacing w:before="200"/>
        <w:outlineLvl w:val="3"/>
        <w:rPr>
          <w:rFonts w:eastAsia="MS Gothic" w:cs="Times New Roman"/>
          <w:b/>
          <w:iCs/>
          <w:sz w:val="26"/>
        </w:rPr>
      </w:pPr>
      <w:r w:rsidRPr="007754E1">
        <w:rPr>
          <w:rFonts w:eastAsia="MS Gothic" w:cs="Times New Roman"/>
          <w:b/>
          <w:iCs/>
          <w:sz w:val="26"/>
        </w:rPr>
        <w:t>Prohibitions include conditions</w:t>
      </w:r>
    </w:p>
    <w:p w14:paraId="7F05305A" w14:textId="77777777" w:rsidR="007754E1" w:rsidRPr="007754E1" w:rsidRDefault="007754E1" w:rsidP="007754E1">
      <w:pPr>
        <w:rPr>
          <w:rFonts w:eastAsia="Cambria"/>
          <w:sz w:val="16"/>
        </w:rPr>
      </w:pPr>
      <w:r w:rsidRPr="007754E1">
        <w:rPr>
          <w:rFonts w:eastAsia="Cambria"/>
          <w:b/>
          <w:bCs/>
          <w:sz w:val="26"/>
        </w:rPr>
        <w:t>HUMES ‘16,</w:t>
      </w:r>
      <w:r w:rsidRPr="007754E1">
        <w:rPr>
          <w:rFonts w:eastAsia="Cambria"/>
          <w:sz w:val="16"/>
        </w:rPr>
        <w:t xml:space="preserve"> P. J. — 248 Cal.App.4th 410 (2016) 203 Cal.Rptr.3d 677 STEWART ENTERPRISES, INC., et al., Plaintiffs and Respondents, v. CITY OF OAKLAND et al., Defendants and Appellants. No. A143417. Court of Appeals of California, First District, Division One. June 23, 2016.</w:t>
      </w:r>
    </w:p>
    <w:p w14:paraId="051CD752" w14:textId="77777777" w:rsidR="007754E1" w:rsidRPr="007754E1" w:rsidRDefault="007754E1" w:rsidP="007754E1">
      <w:pPr>
        <w:rPr>
          <w:rFonts w:eastAsia="Cambria"/>
          <w:sz w:val="16"/>
        </w:rPr>
      </w:pPr>
      <w:r w:rsidRPr="007754E1">
        <w:rPr>
          <w:rFonts w:eastAsia="Cambria"/>
          <w:sz w:val="16"/>
        </w:rPr>
        <w:t xml:space="preserve">The City argues that the application of the emergency ordinance to Stewart's project impaired no vested right conferred by the permit-vesting ordinance because the latter ordinance only "proscribed the application of legislation to `prohibit' a project, whereas the [emergency ordinance] imposed [a] CUP requirement." Reasoning that the emergency ordinance merely "require[d] further discretionary review" instead of outright "prohibiting" the construction of a crematorium, the </w:t>
      </w:r>
      <w:proofErr w:type="gramStart"/>
      <w:r w:rsidRPr="007754E1">
        <w:rPr>
          <w:rFonts w:eastAsia="Cambria"/>
          <w:sz w:val="16"/>
        </w:rPr>
        <w:t>City</w:t>
      </w:r>
      <w:proofErr w:type="gramEnd"/>
      <w:r w:rsidRPr="007754E1">
        <w:rPr>
          <w:rFonts w:eastAsia="Cambria"/>
          <w:sz w:val="16"/>
        </w:rPr>
        <w:t xml:space="preserve"> concludes that the permit-vesting ordinance was "inapplicable." </w:t>
      </w:r>
      <w:r w:rsidRPr="007754E1">
        <w:rPr>
          <w:rFonts w:eastAsia="Cambria"/>
          <w:u w:val="single"/>
        </w:rPr>
        <w:t>The trial court rejected this position, stating, "</w:t>
      </w:r>
      <w:r w:rsidRPr="007754E1">
        <w:rPr>
          <w:rFonts w:eastAsia="Cambria"/>
          <w:b/>
          <w:iCs/>
          <w:highlight w:val="cyan"/>
          <w:u w:val="single"/>
        </w:rPr>
        <w:t>To impose a condition</w:t>
      </w:r>
      <w:r w:rsidRPr="007754E1">
        <w:rPr>
          <w:rFonts w:eastAsia="Cambria"/>
          <w:b/>
          <w:iCs/>
          <w:u w:val="single"/>
        </w:rPr>
        <w:t xml:space="preserve"> on a building permit </w:t>
      </w:r>
      <w:r w:rsidRPr="007754E1">
        <w:rPr>
          <w:rFonts w:eastAsia="Cambria"/>
          <w:b/>
          <w:iCs/>
          <w:highlight w:val="cyan"/>
          <w:u w:val="single"/>
        </w:rPr>
        <w:t>is to prohibit</w:t>
      </w:r>
      <w:r w:rsidRPr="007754E1">
        <w:rPr>
          <w:rFonts w:eastAsia="Cambria"/>
          <w:b/>
          <w:iCs/>
          <w:u w:val="single"/>
        </w:rPr>
        <w:t xml:space="preserve"> </w:t>
      </w:r>
      <w:r w:rsidRPr="007754E1">
        <w:rPr>
          <w:rFonts w:eastAsia="Cambria"/>
          <w:b/>
          <w:iCs/>
          <w:highlight w:val="cyan"/>
          <w:u w:val="single"/>
        </w:rPr>
        <w:t>the project</w:t>
      </w:r>
      <w:r w:rsidRPr="007754E1">
        <w:rPr>
          <w:rFonts w:eastAsia="Cambria"/>
          <w:b/>
          <w:iCs/>
          <w:u w:val="single"/>
        </w:rPr>
        <w:t xml:space="preserve"> </w:t>
      </w:r>
      <w:r w:rsidRPr="007754E1">
        <w:rPr>
          <w:rFonts w:eastAsia="Cambria"/>
          <w:b/>
          <w:iCs/>
          <w:highlight w:val="cyan"/>
          <w:u w:val="single"/>
        </w:rPr>
        <w:t>until</w:t>
      </w:r>
      <w:r w:rsidRPr="007754E1">
        <w:rPr>
          <w:rFonts w:eastAsia="Cambria"/>
          <w:b/>
          <w:iCs/>
          <w:u w:val="single"/>
        </w:rPr>
        <w:t xml:space="preserve"> </w:t>
      </w:r>
      <w:r w:rsidRPr="007754E1">
        <w:rPr>
          <w:rFonts w:eastAsia="Cambria"/>
          <w:b/>
          <w:iCs/>
          <w:highlight w:val="cyan"/>
          <w:u w:val="single"/>
        </w:rPr>
        <w:t>the</w:t>
      </w:r>
      <w:r w:rsidRPr="007754E1">
        <w:rPr>
          <w:rFonts w:eastAsia="Cambria"/>
          <w:b/>
          <w:iCs/>
          <w:u w:val="single"/>
        </w:rPr>
        <w:t xml:space="preserve"> property </w:t>
      </w:r>
      <w:r w:rsidRPr="007754E1">
        <w:rPr>
          <w:rFonts w:eastAsia="Cambria"/>
          <w:b/>
          <w:iCs/>
          <w:highlight w:val="cyan"/>
          <w:u w:val="single"/>
        </w:rPr>
        <w:t>owner satisfies the condition</w:t>
      </w:r>
      <w:r w:rsidRPr="007754E1">
        <w:rPr>
          <w:rFonts w:eastAsia="Cambria"/>
          <w:highlight w:val="cyan"/>
          <w:u w:val="single"/>
        </w:rPr>
        <w:t>.</w:t>
      </w:r>
      <w:r w:rsidRPr="007754E1">
        <w:rPr>
          <w:rFonts w:eastAsia="Cambria"/>
          <w:sz w:val="16"/>
        </w:rPr>
        <w:t xml:space="preserve"> If the condition were one that the property owner could unquestionably satisfy by unilateral action, without requiring the public entity's discretionary approval, the analysis might differ. Here, however, an application for a CUP can be denied. </w:t>
      </w:r>
      <w:r w:rsidRPr="007754E1">
        <w:rPr>
          <w:rFonts w:eastAsia="Cambria"/>
          <w:u w:val="single"/>
        </w:rPr>
        <w:t>Such a denial would plainly `prohibit' Stewart from completing `the construction ... or use authorized by [the] permit</w:t>
      </w:r>
      <w:r w:rsidRPr="007754E1">
        <w:rPr>
          <w:rFonts w:eastAsia="Cambria"/>
          <w:sz w:val="16"/>
        </w:rPr>
        <w:t xml:space="preserve">.'" (6) </w:t>
      </w:r>
      <w:r w:rsidRPr="007754E1">
        <w:rPr>
          <w:rFonts w:eastAsia="Cambria"/>
          <w:u w:val="single"/>
        </w:rPr>
        <w:t xml:space="preserve">We agree with the trial court's reasoning. </w:t>
      </w:r>
      <w:r w:rsidRPr="007754E1">
        <w:rPr>
          <w:rFonts w:eastAsia="Cambria"/>
          <w:highlight w:val="cyan"/>
          <w:u w:val="single"/>
        </w:rPr>
        <w:t>To "prohibit" is defined as "[t]o forbid by law" or "[t]o prevent or hinder</w:t>
      </w:r>
      <w:r w:rsidRPr="007754E1">
        <w:rPr>
          <w:rFonts w:eastAsia="Cambria"/>
          <w:sz w:val="16"/>
        </w:rPr>
        <w:t xml:space="preserve">." (Black's Law Dict. (8th ed. 420*420 2004) p. 1248, col. 1.) </w:t>
      </w:r>
      <w:r w:rsidRPr="007754E1">
        <w:rPr>
          <w:rFonts w:eastAsia="Cambria"/>
          <w:highlight w:val="cyan"/>
          <w:u w:val="single"/>
        </w:rPr>
        <w:t>Under either definition,</w:t>
      </w:r>
      <w:r w:rsidRPr="007754E1">
        <w:rPr>
          <w:rFonts w:eastAsia="Cambria"/>
          <w:u w:val="single"/>
        </w:rPr>
        <w:t xml:space="preserve"> the emergency ordinance "prohibited" the construction of a crematorium as authorized by Stewart's building perm</w:t>
      </w:r>
      <w:r w:rsidRPr="007754E1">
        <w:rPr>
          <w:rFonts w:eastAsia="Cambria"/>
          <w:sz w:val="16"/>
        </w:rPr>
        <w:t xml:space="preserve">it. Once the emergency ordinance was applied to the project, Stewart was no longer allowed to build the crematorium because it did not have a CUP. </w:t>
      </w:r>
      <w:r w:rsidRPr="007754E1">
        <w:rPr>
          <w:rFonts w:eastAsia="Cambria"/>
          <w:u w:val="single"/>
        </w:rPr>
        <w:t xml:space="preserve">The possibility that Stewart could regain the right to build the crematorium if it applied for and was granted a CUP does not change this fact: </w:t>
      </w:r>
      <w:r w:rsidRPr="007754E1">
        <w:rPr>
          <w:rFonts w:eastAsia="Cambria"/>
          <w:b/>
          <w:iCs/>
          <w:highlight w:val="cyan"/>
          <w:u w:val="single"/>
        </w:rPr>
        <w:t>a project can be "prohibited" even if the fulfillment of certain contingencies might at some later date reauthorize it.</w:t>
      </w:r>
      <w:r w:rsidRPr="007754E1">
        <w:rPr>
          <w:rFonts w:eastAsia="Cambria"/>
          <w:sz w:val="16"/>
        </w:rPr>
        <w:t xml:space="preserve"> Therefore, we conclude that the application of the emergency ordinance impaired Stewart's vested right under the permit-vesting ordinance to build the crematorium.</w:t>
      </w:r>
    </w:p>
    <w:p w14:paraId="3E7D2A8C" w14:textId="77777777" w:rsidR="007754E1" w:rsidRPr="007754E1" w:rsidRDefault="007754E1" w:rsidP="007754E1">
      <w:pPr>
        <w:rPr>
          <w:sz w:val="16"/>
        </w:rPr>
      </w:pPr>
    </w:p>
    <w:p w14:paraId="66D7C3AA" w14:textId="77777777" w:rsidR="007754E1" w:rsidRPr="007754E1" w:rsidRDefault="007754E1" w:rsidP="007754E1">
      <w:pPr>
        <w:keepNext/>
        <w:keepLines/>
        <w:spacing w:before="200"/>
        <w:outlineLvl w:val="3"/>
        <w:rPr>
          <w:rFonts w:eastAsia="MS Gothic" w:cs="Times New Roman"/>
          <w:b/>
          <w:iCs/>
          <w:sz w:val="26"/>
        </w:rPr>
      </w:pPr>
      <w:r w:rsidRPr="007754E1">
        <w:rPr>
          <w:rFonts w:eastAsia="MS Gothic" w:cs="Times New Roman"/>
          <w:b/>
          <w:iCs/>
          <w:sz w:val="26"/>
        </w:rPr>
        <w:t xml:space="preserve">The court </w:t>
      </w:r>
      <w:r w:rsidRPr="007754E1">
        <w:rPr>
          <w:rFonts w:eastAsia="MS Gothic" w:cs="Times New Roman"/>
          <w:b/>
          <w:iCs/>
          <w:sz w:val="26"/>
          <w:u w:val="single"/>
        </w:rPr>
        <w:t>stopped</w:t>
      </w:r>
      <w:r w:rsidRPr="007754E1">
        <w:rPr>
          <w:rFonts w:eastAsia="MS Gothic" w:cs="Times New Roman"/>
          <w:b/>
          <w:iCs/>
          <w:sz w:val="26"/>
        </w:rPr>
        <w:t xml:space="preserve"> using </w:t>
      </w:r>
      <w:r w:rsidRPr="007754E1">
        <w:rPr>
          <w:rFonts w:eastAsia="MS Gothic" w:cs="Times New Roman"/>
          <w:b/>
          <w:iCs/>
          <w:sz w:val="26"/>
          <w:u w:val="single"/>
        </w:rPr>
        <w:t>per se prohibitions</w:t>
      </w:r>
      <w:r w:rsidRPr="007754E1">
        <w:rPr>
          <w:rFonts w:eastAsia="MS Gothic" w:cs="Times New Roman"/>
          <w:b/>
          <w:iCs/>
          <w:sz w:val="26"/>
        </w:rPr>
        <w:t xml:space="preserve"> as absolute</w:t>
      </w:r>
    </w:p>
    <w:p w14:paraId="7E7A390E" w14:textId="77777777" w:rsidR="007754E1" w:rsidRPr="007754E1" w:rsidRDefault="007754E1" w:rsidP="007754E1">
      <w:pPr>
        <w:rPr>
          <w:rFonts w:eastAsia="Cambria"/>
        </w:rPr>
      </w:pPr>
      <w:r w:rsidRPr="007754E1">
        <w:rPr>
          <w:rFonts w:eastAsia="Cambria"/>
          <w:b/>
          <w:bCs/>
          <w:sz w:val="26"/>
        </w:rPr>
        <w:t>Abramson 8</w:t>
      </w:r>
      <w:r w:rsidRPr="007754E1">
        <w:rPr>
          <w:rFonts w:eastAsia="Cambria"/>
        </w:rPr>
        <w:t xml:space="preserve"> (Brian Dean Abramson, Private intellectual property attorney. J.D., Florida International University College of Law, 2005, LET THEM EAT SMOKE: THE CASE FOR EXEMPTING THE TOBACCO INDUSTRY FROM ANTITRUST, 6 Cardozo Pub. L. </w:t>
      </w:r>
      <w:proofErr w:type="spellStart"/>
      <w:r w:rsidRPr="007754E1">
        <w:rPr>
          <w:rFonts w:eastAsia="Cambria"/>
        </w:rPr>
        <w:t>Pol'y</w:t>
      </w:r>
      <w:proofErr w:type="spellEnd"/>
      <w:r w:rsidRPr="007754E1">
        <w:rPr>
          <w:rFonts w:eastAsia="Cambria"/>
        </w:rPr>
        <w:t xml:space="preserve"> &amp; Ethics J. 345, y2k)</w:t>
      </w:r>
    </w:p>
    <w:p w14:paraId="31EBC84C" w14:textId="77777777" w:rsidR="007754E1" w:rsidRPr="007754E1" w:rsidRDefault="007754E1" w:rsidP="007754E1">
      <w:pPr>
        <w:rPr>
          <w:rFonts w:eastAsia="Cambria"/>
          <w:u w:val="single"/>
        </w:rPr>
      </w:pPr>
      <w:r w:rsidRPr="007754E1">
        <w:rPr>
          <w:rFonts w:eastAsia="Cambria"/>
          <w:highlight w:val="cyan"/>
          <w:u w:val="single"/>
        </w:rPr>
        <w:t>Initially</w:t>
      </w:r>
      <w:r w:rsidRPr="007754E1">
        <w:rPr>
          <w:rFonts w:eastAsia="Cambria"/>
        </w:rPr>
        <w:t xml:space="preserve">, </w:t>
      </w:r>
      <w:r w:rsidRPr="007754E1">
        <w:rPr>
          <w:rFonts w:eastAsia="Cambria"/>
          <w:highlight w:val="cyan"/>
          <w:u w:val="single"/>
        </w:rPr>
        <w:t>the</w:t>
      </w:r>
      <w:r w:rsidRPr="007754E1">
        <w:rPr>
          <w:rFonts w:eastAsia="Cambria"/>
        </w:rPr>
        <w:t xml:space="preserve"> Supreme </w:t>
      </w:r>
      <w:r w:rsidRPr="007754E1">
        <w:rPr>
          <w:rFonts w:eastAsia="Cambria"/>
          <w:highlight w:val="cyan"/>
          <w:u w:val="single"/>
        </w:rPr>
        <w:t>Court ruled</w:t>
      </w:r>
      <w:r w:rsidRPr="007754E1">
        <w:rPr>
          <w:rFonts w:eastAsia="Cambria"/>
          <w:u w:val="single"/>
        </w:rPr>
        <w:t xml:space="preserve"> that </w:t>
      </w:r>
      <w:r w:rsidRPr="007754E1">
        <w:rPr>
          <w:rFonts w:eastAsia="Cambria"/>
          <w:highlight w:val="cyan"/>
          <w:u w:val="single"/>
        </w:rPr>
        <w:t>the Sherman</w:t>
      </w:r>
      <w:r w:rsidRPr="007754E1">
        <w:rPr>
          <w:rFonts w:eastAsia="Cambria"/>
          <w:u w:val="single"/>
        </w:rPr>
        <w:t xml:space="preserve"> Act </w:t>
      </w:r>
      <w:r w:rsidRPr="007754E1">
        <w:rPr>
          <w:rFonts w:eastAsia="Cambria"/>
          <w:highlight w:val="cyan"/>
          <w:u w:val="single"/>
        </w:rPr>
        <w:t xml:space="preserve">constituted </w:t>
      </w:r>
      <w:r w:rsidRPr="007754E1">
        <w:rPr>
          <w:rFonts w:eastAsia="Cambria"/>
          <w:b/>
          <w:iCs/>
          <w:szCs w:val="32"/>
          <w:highlight w:val="cyan"/>
          <w:u w:val="single"/>
        </w:rPr>
        <w:t>an absolute prohibition</w:t>
      </w:r>
      <w:r w:rsidRPr="007754E1">
        <w:rPr>
          <w:rFonts w:eastAsia="Cambria"/>
          <w:szCs w:val="32"/>
        </w:rPr>
        <w:t xml:space="preserve"> </w:t>
      </w:r>
      <w:r w:rsidRPr="007754E1">
        <w:rPr>
          <w:rFonts w:eastAsia="Cambria"/>
          <w:highlight w:val="cyan"/>
          <w:u w:val="single"/>
        </w:rPr>
        <w:t xml:space="preserve">against </w:t>
      </w:r>
      <w:r w:rsidRPr="007754E1">
        <w:rPr>
          <w:rFonts w:eastAsia="Cambria"/>
          <w:b/>
          <w:iCs/>
          <w:highlight w:val="cyan"/>
          <w:u w:val="single"/>
        </w:rPr>
        <w:t>contracts restraining trade</w:t>
      </w:r>
      <w:r w:rsidRPr="007754E1">
        <w:rPr>
          <w:rFonts w:eastAsia="Cambria"/>
        </w:rPr>
        <w:t xml:space="preserve">, no matter what the intent of these contracts was. 29 </w:t>
      </w:r>
      <w:r w:rsidRPr="007754E1">
        <w:rPr>
          <w:rFonts w:eastAsia="Cambria"/>
          <w:highlight w:val="cyan"/>
          <w:u w:val="single"/>
        </w:rPr>
        <w:t>The</w:t>
      </w:r>
      <w:r w:rsidRPr="007754E1">
        <w:rPr>
          <w:rFonts w:eastAsia="Cambria"/>
        </w:rPr>
        <w:t xml:space="preserve"> </w:t>
      </w:r>
      <w:r w:rsidRPr="007754E1">
        <w:rPr>
          <w:rFonts w:eastAsia="Cambria"/>
          <w:highlight w:val="cyan"/>
          <w:u w:val="single"/>
        </w:rPr>
        <w:t>Court</w:t>
      </w:r>
      <w:r w:rsidRPr="007754E1">
        <w:rPr>
          <w:rFonts w:eastAsia="Cambria"/>
        </w:rPr>
        <w:t xml:space="preserve"> soon </w:t>
      </w:r>
      <w:r w:rsidRPr="007754E1">
        <w:rPr>
          <w:rFonts w:eastAsia="Cambria"/>
          <w:highlight w:val="cyan"/>
          <w:u w:val="single"/>
        </w:rPr>
        <w:t>realized</w:t>
      </w:r>
      <w:r w:rsidRPr="007754E1">
        <w:rPr>
          <w:rFonts w:eastAsia="Cambria"/>
        </w:rPr>
        <w:t xml:space="preserve"> that </w:t>
      </w:r>
      <w:r w:rsidRPr="007754E1">
        <w:rPr>
          <w:rFonts w:eastAsia="Cambria"/>
          <w:highlight w:val="cyan"/>
          <w:u w:val="single"/>
        </w:rPr>
        <w:t>such</w:t>
      </w:r>
      <w:r w:rsidRPr="007754E1">
        <w:rPr>
          <w:rFonts w:eastAsia="Cambria"/>
        </w:rPr>
        <w:t xml:space="preserve"> a </w:t>
      </w:r>
      <w:r w:rsidRPr="007754E1">
        <w:rPr>
          <w:rFonts w:eastAsia="Cambria"/>
          <w:highlight w:val="cyan"/>
          <w:u w:val="single"/>
        </w:rPr>
        <w:t xml:space="preserve">standard would be </w:t>
      </w:r>
      <w:r w:rsidRPr="007754E1">
        <w:rPr>
          <w:rFonts w:eastAsia="Cambria"/>
          <w:b/>
          <w:iCs/>
          <w:highlight w:val="cyan"/>
          <w:u w:val="single"/>
        </w:rPr>
        <w:t>unworkable</w:t>
      </w:r>
      <w:r w:rsidRPr="007754E1">
        <w:rPr>
          <w:rFonts w:eastAsia="Cambria"/>
        </w:rPr>
        <w:t xml:space="preserve">, 30 </w:t>
      </w:r>
      <w:r w:rsidRPr="007754E1">
        <w:rPr>
          <w:rFonts w:eastAsia="Cambria"/>
          <w:u w:val="single"/>
        </w:rPr>
        <w:t xml:space="preserve">because </w:t>
      </w:r>
      <w:r w:rsidRPr="007754E1">
        <w:rPr>
          <w:rFonts w:eastAsia="Cambria"/>
          <w:b/>
          <w:iCs/>
          <w:highlight w:val="cyan"/>
          <w:u w:val="single"/>
        </w:rPr>
        <w:t>every</w:t>
      </w:r>
      <w:r w:rsidRPr="007754E1">
        <w:rPr>
          <w:rFonts w:eastAsia="Cambria"/>
          <w:highlight w:val="cyan"/>
        </w:rPr>
        <w:t xml:space="preserve"> </w:t>
      </w:r>
      <w:r w:rsidRPr="007754E1">
        <w:rPr>
          <w:rFonts w:eastAsia="Cambria"/>
          <w:highlight w:val="cyan"/>
          <w:u w:val="single"/>
        </w:rPr>
        <w:t>contract</w:t>
      </w:r>
      <w:r w:rsidRPr="007754E1">
        <w:rPr>
          <w:rFonts w:eastAsia="Cambria"/>
        </w:rPr>
        <w:t xml:space="preserve"> </w:t>
      </w:r>
      <w:r w:rsidRPr="007754E1">
        <w:rPr>
          <w:rFonts w:eastAsia="Cambria"/>
          <w:b/>
          <w:iCs/>
          <w:highlight w:val="cyan"/>
          <w:u w:val="single"/>
        </w:rPr>
        <w:t>necessarily</w:t>
      </w:r>
      <w:r w:rsidRPr="007754E1">
        <w:rPr>
          <w:rFonts w:eastAsia="Cambria"/>
          <w:highlight w:val="cyan"/>
        </w:rPr>
        <w:t xml:space="preserve"> </w:t>
      </w:r>
      <w:r w:rsidRPr="007754E1">
        <w:rPr>
          <w:rFonts w:eastAsia="Cambria"/>
          <w:highlight w:val="cyan"/>
          <w:u w:val="single"/>
        </w:rPr>
        <w:t xml:space="preserve">involves </w:t>
      </w:r>
      <w:r w:rsidRPr="007754E1">
        <w:rPr>
          <w:rFonts w:eastAsia="Cambria"/>
          <w:b/>
          <w:iCs/>
          <w:highlight w:val="cyan"/>
          <w:u w:val="single"/>
        </w:rPr>
        <w:t>some</w:t>
      </w:r>
      <w:r w:rsidRPr="007754E1">
        <w:rPr>
          <w:rFonts w:eastAsia="Cambria"/>
          <w:highlight w:val="cyan"/>
        </w:rPr>
        <w:t xml:space="preserve"> </w:t>
      </w:r>
      <w:r w:rsidRPr="007754E1">
        <w:rPr>
          <w:rFonts w:eastAsia="Cambria"/>
          <w:highlight w:val="cyan"/>
          <w:u w:val="single"/>
        </w:rPr>
        <w:t>restraint</w:t>
      </w:r>
      <w:r w:rsidRPr="007754E1">
        <w:rPr>
          <w:rFonts w:eastAsia="Cambria"/>
          <w:u w:val="single"/>
        </w:rPr>
        <w:t xml:space="preserve"> of commerce</w:t>
      </w:r>
      <w:r w:rsidRPr="007754E1">
        <w:rPr>
          <w:rFonts w:eastAsia="Cambria"/>
        </w:rPr>
        <w:t xml:space="preserve">. For example, if party A agrees to work full-time for party B for a year, then party A may be restrained from working even part-time for any other company. Because of this, </w:t>
      </w:r>
      <w:r w:rsidRPr="007754E1">
        <w:rPr>
          <w:rFonts w:eastAsia="Cambria"/>
          <w:highlight w:val="cyan"/>
          <w:u w:val="single"/>
        </w:rPr>
        <w:t xml:space="preserve">the Court sought to establish </w:t>
      </w:r>
      <w:r w:rsidRPr="007754E1">
        <w:rPr>
          <w:rFonts w:eastAsia="Cambria"/>
          <w:b/>
          <w:iCs/>
          <w:highlight w:val="cyan"/>
          <w:u w:val="single"/>
        </w:rPr>
        <w:t>some standard</w:t>
      </w:r>
      <w:r w:rsidRPr="007754E1">
        <w:rPr>
          <w:rFonts w:eastAsia="Cambria"/>
          <w:highlight w:val="cyan"/>
          <w:u w:val="single"/>
        </w:rPr>
        <w:t xml:space="preserve"> by which it could</w:t>
      </w:r>
      <w:r w:rsidRPr="007754E1">
        <w:rPr>
          <w:rFonts w:eastAsia="Cambria"/>
          <w:u w:val="single"/>
        </w:rPr>
        <w:t xml:space="preserve"> </w:t>
      </w:r>
      <w:r w:rsidRPr="007754E1">
        <w:rPr>
          <w:rFonts w:eastAsia="Cambria"/>
          <w:highlight w:val="cyan"/>
          <w:u w:val="single"/>
        </w:rPr>
        <w:t xml:space="preserve">determine which contracts were </w:t>
      </w:r>
      <w:r w:rsidRPr="007754E1">
        <w:rPr>
          <w:rFonts w:eastAsia="Cambria"/>
          <w:b/>
          <w:iCs/>
          <w:highlight w:val="cyan"/>
          <w:u w:val="single"/>
        </w:rPr>
        <w:t>intended to fall</w:t>
      </w:r>
      <w:r w:rsidRPr="007754E1">
        <w:rPr>
          <w:rFonts w:eastAsia="Cambria"/>
          <w:u w:val="single"/>
        </w:rPr>
        <w:t xml:space="preserve"> under the Sherman Act.</w:t>
      </w:r>
    </w:p>
    <w:p w14:paraId="6E5D6CB6" w14:textId="5085B7D8" w:rsidR="007754E1" w:rsidRPr="007754E1" w:rsidRDefault="007754E1" w:rsidP="007754E1">
      <w:pPr>
        <w:keepNext/>
        <w:keepLines/>
        <w:pageBreakBefore/>
        <w:spacing w:before="200"/>
        <w:jc w:val="center"/>
        <w:outlineLvl w:val="2"/>
        <w:rPr>
          <w:rFonts w:eastAsia="MS Gothic" w:cs="Times New Roman"/>
          <w:b/>
          <w:sz w:val="32"/>
          <w:szCs w:val="24"/>
          <w:u w:val="single"/>
        </w:rPr>
      </w:pPr>
      <w:r>
        <w:rPr>
          <w:rFonts w:eastAsia="MS Gothic" w:cs="Times New Roman"/>
          <w:b/>
          <w:sz w:val="32"/>
          <w:szCs w:val="24"/>
          <w:u w:val="single"/>
        </w:rPr>
        <w:t>2AC – T Anticompetitive Business Practices</w:t>
      </w:r>
    </w:p>
    <w:p w14:paraId="112081CC" w14:textId="77777777" w:rsidR="007754E1" w:rsidRPr="007754E1" w:rsidRDefault="007754E1" w:rsidP="007754E1">
      <w:pPr>
        <w:keepNext/>
        <w:keepLines/>
        <w:spacing w:before="200"/>
        <w:outlineLvl w:val="3"/>
        <w:rPr>
          <w:rFonts w:eastAsia="MS Gothic" w:cs="Times New Roman"/>
          <w:b/>
          <w:iCs/>
          <w:sz w:val="26"/>
        </w:rPr>
      </w:pPr>
      <w:r w:rsidRPr="007754E1">
        <w:rPr>
          <w:rFonts w:eastAsia="MS Gothic" w:cs="Times New Roman"/>
          <w:b/>
          <w:iCs/>
          <w:sz w:val="26"/>
        </w:rPr>
        <w:t xml:space="preserve">We meet clearly – business practice – only card says it is rare, but that’ </w:t>
      </w:r>
      <w:proofErr w:type="spellStart"/>
      <w:r w:rsidRPr="007754E1">
        <w:rPr>
          <w:rFonts w:eastAsia="MS Gothic" w:cs="Times New Roman"/>
          <w:b/>
          <w:iCs/>
          <w:sz w:val="26"/>
        </w:rPr>
        <w:t>sabout</w:t>
      </w:r>
      <w:proofErr w:type="spellEnd"/>
      <w:r w:rsidRPr="007754E1">
        <w:rPr>
          <w:rFonts w:eastAsia="MS Gothic" w:cs="Times New Roman"/>
          <w:b/>
          <w:iCs/>
          <w:sz w:val="26"/>
        </w:rPr>
        <w:t xml:space="preserve"> agencies</w:t>
      </w:r>
    </w:p>
    <w:p w14:paraId="2720365E" w14:textId="77777777" w:rsidR="007754E1" w:rsidRPr="007754E1" w:rsidRDefault="007754E1" w:rsidP="007754E1">
      <w:pPr>
        <w:keepNext/>
        <w:keepLines/>
        <w:spacing w:before="200"/>
        <w:outlineLvl w:val="3"/>
        <w:rPr>
          <w:rFonts w:eastAsia="MS Gothic" w:cs="Times New Roman"/>
          <w:b/>
          <w:iCs/>
          <w:sz w:val="26"/>
        </w:rPr>
      </w:pPr>
      <w:r w:rsidRPr="007754E1">
        <w:rPr>
          <w:rFonts w:eastAsia="MS Gothic" w:cs="Times New Roman"/>
          <w:b/>
          <w:iCs/>
          <w:sz w:val="26"/>
        </w:rPr>
        <w:t xml:space="preserve">We don’t have to win that sham litigation </w:t>
      </w:r>
      <w:r w:rsidRPr="007754E1">
        <w:rPr>
          <w:rFonts w:eastAsia="MS Gothic" w:cs="Times New Roman"/>
          <w:b/>
          <w:iCs/>
          <w:sz w:val="26"/>
          <w:u w:val="single"/>
        </w:rPr>
        <w:t>itself</w:t>
      </w:r>
      <w:r w:rsidRPr="007754E1">
        <w:rPr>
          <w:rFonts w:eastAsia="MS Gothic" w:cs="Times New Roman"/>
          <w:b/>
          <w:iCs/>
          <w:sz w:val="26"/>
        </w:rPr>
        <w:t xml:space="preserve"> an anticompetitive practice---the resolution says to prohibit BY </w:t>
      </w:r>
      <w:r w:rsidRPr="007754E1">
        <w:rPr>
          <w:rFonts w:eastAsia="MS Gothic" w:cs="Times New Roman"/>
          <w:b/>
          <w:iCs/>
          <w:sz w:val="26"/>
          <w:u w:val="single"/>
        </w:rPr>
        <w:t>expanding</w:t>
      </w:r>
      <w:r w:rsidRPr="007754E1">
        <w:rPr>
          <w:rFonts w:eastAsia="MS Gothic" w:cs="Times New Roman"/>
          <w:b/>
          <w:iCs/>
          <w:sz w:val="26"/>
        </w:rPr>
        <w:t xml:space="preserve"> the scope of antitrust laws---plan expands it by </w:t>
      </w:r>
      <w:r w:rsidRPr="007754E1">
        <w:rPr>
          <w:rFonts w:eastAsia="MS Gothic" w:cs="Times New Roman"/>
          <w:b/>
          <w:iCs/>
          <w:sz w:val="26"/>
          <w:u w:val="single"/>
        </w:rPr>
        <w:t>limiting</w:t>
      </w:r>
      <w:r w:rsidRPr="007754E1">
        <w:rPr>
          <w:rFonts w:eastAsia="MS Gothic" w:cs="Times New Roman"/>
          <w:b/>
          <w:iCs/>
          <w:sz w:val="26"/>
        </w:rPr>
        <w:t xml:space="preserve"> the </w:t>
      </w:r>
      <w:proofErr w:type="spellStart"/>
      <w:r w:rsidRPr="007754E1">
        <w:rPr>
          <w:rFonts w:eastAsia="MS Gothic" w:cs="Times New Roman"/>
          <w:b/>
          <w:iCs/>
          <w:sz w:val="26"/>
        </w:rPr>
        <w:t>Noerr</w:t>
      </w:r>
      <w:proofErr w:type="spellEnd"/>
      <w:r w:rsidRPr="007754E1">
        <w:rPr>
          <w:rFonts w:eastAsia="MS Gothic" w:cs="Times New Roman"/>
          <w:b/>
          <w:iCs/>
          <w:sz w:val="26"/>
        </w:rPr>
        <w:t xml:space="preserve"> doctrine which then PROHIBITS the activity</w:t>
      </w:r>
    </w:p>
    <w:p w14:paraId="19D28406" w14:textId="77777777" w:rsidR="007754E1" w:rsidRPr="007754E1" w:rsidRDefault="007754E1" w:rsidP="007754E1">
      <w:pPr>
        <w:rPr>
          <w:rFonts w:eastAsia="Cambria"/>
        </w:rPr>
      </w:pPr>
      <w:r w:rsidRPr="007754E1">
        <w:rPr>
          <w:rFonts w:eastAsia="Cambria"/>
          <w:b/>
          <w:bCs/>
          <w:sz w:val="26"/>
        </w:rPr>
        <w:t>Court of Appeals of Texas 15</w:t>
      </w:r>
      <w:r w:rsidRPr="007754E1">
        <w:rPr>
          <w:rFonts w:eastAsia="Cambria"/>
        </w:rPr>
        <w:t xml:space="preserve"> (Note Inv. Grp., Inc. v. Assocs. First Capital Corp., 476 S.W.3d 463, 2015 Tex. App. LEXIS 9980 (Court of Appeals of Texas, Ninth District, Beaumont September 24, 2015, Opinion Delivered), y2k)</w:t>
      </w:r>
    </w:p>
    <w:p w14:paraId="3C1FA5C8" w14:textId="77777777" w:rsidR="007754E1" w:rsidRPr="007754E1" w:rsidRDefault="007754E1" w:rsidP="007754E1">
      <w:pPr>
        <w:rPr>
          <w:rFonts w:eastAsia="Cambria"/>
        </w:rPr>
      </w:pPr>
      <w:r w:rsidRPr="007754E1">
        <w:rPr>
          <w:rFonts w:eastAsia="Cambria"/>
        </w:rPr>
        <w:t xml:space="preserve">The words "by" and "against" are also not defined by Tex. R. Civ. P. 167, nor are they defined by Tex. Civ. </w:t>
      </w:r>
      <w:proofErr w:type="spellStart"/>
      <w:r w:rsidRPr="007754E1">
        <w:rPr>
          <w:rFonts w:eastAsia="Cambria"/>
        </w:rPr>
        <w:t>Prac</w:t>
      </w:r>
      <w:proofErr w:type="spellEnd"/>
      <w:r w:rsidRPr="007754E1">
        <w:rPr>
          <w:rFonts w:eastAsia="Cambria"/>
        </w:rPr>
        <w:t xml:space="preserve">. &amp; Rem. Code Ann. </w:t>
      </w:r>
      <w:proofErr w:type="spellStart"/>
      <w:r w:rsidRPr="007754E1">
        <w:rPr>
          <w:rFonts w:eastAsia="Cambria"/>
        </w:rPr>
        <w:t>ch.</w:t>
      </w:r>
      <w:proofErr w:type="spellEnd"/>
      <w:r w:rsidRPr="007754E1">
        <w:rPr>
          <w:rFonts w:eastAsia="Cambria"/>
        </w:rPr>
        <w:t xml:space="preserve"> 42. Tex. Civ. </w:t>
      </w:r>
      <w:proofErr w:type="spellStart"/>
      <w:r w:rsidRPr="007754E1">
        <w:rPr>
          <w:rFonts w:eastAsia="Cambria"/>
        </w:rPr>
        <w:t>Prac</w:t>
      </w:r>
      <w:proofErr w:type="spellEnd"/>
      <w:r w:rsidRPr="007754E1">
        <w:rPr>
          <w:rFonts w:eastAsia="Cambria"/>
        </w:rPr>
        <w:t xml:space="preserve">. &amp; Rem. Code Ann. §§ 42.001-42.005; Tex. R. Civ. P. 167.1-.7. Therefore, the court construes those words in accordance with their ordinary and commonly understood meanings. </w:t>
      </w:r>
      <w:r w:rsidRPr="007754E1">
        <w:rPr>
          <w:rFonts w:eastAsia="Cambria"/>
          <w:highlight w:val="cyan"/>
          <w:u w:val="single"/>
        </w:rPr>
        <w:t>The</w:t>
      </w:r>
      <w:r w:rsidRPr="007754E1">
        <w:rPr>
          <w:rFonts w:eastAsia="Cambria"/>
          <w:u w:val="single"/>
        </w:rPr>
        <w:t xml:space="preserve"> ordinary </w:t>
      </w:r>
      <w:r w:rsidRPr="007754E1">
        <w:rPr>
          <w:rFonts w:eastAsia="Cambria"/>
          <w:highlight w:val="cyan"/>
          <w:u w:val="single"/>
        </w:rPr>
        <w:t>meaning of</w:t>
      </w:r>
      <w:r w:rsidRPr="007754E1">
        <w:rPr>
          <w:rFonts w:eastAsia="Cambria"/>
          <w:u w:val="single"/>
        </w:rPr>
        <w:t xml:space="preserve"> the word "</w:t>
      </w:r>
      <w:r w:rsidRPr="007754E1">
        <w:rPr>
          <w:rFonts w:eastAsia="Cambria"/>
          <w:b/>
          <w:iCs/>
          <w:highlight w:val="cyan"/>
          <w:u w:val="single"/>
        </w:rPr>
        <w:t>by</w:t>
      </w:r>
      <w:r w:rsidRPr="007754E1">
        <w:rPr>
          <w:rFonts w:eastAsia="Cambria"/>
          <w:highlight w:val="cyan"/>
        </w:rPr>
        <w:t xml:space="preserve">" </w:t>
      </w:r>
      <w:r w:rsidRPr="007754E1">
        <w:rPr>
          <w:rFonts w:eastAsia="Cambria"/>
          <w:highlight w:val="cyan"/>
          <w:u w:val="single"/>
        </w:rPr>
        <w:t xml:space="preserve">is </w:t>
      </w:r>
      <w:r w:rsidRPr="007754E1">
        <w:rPr>
          <w:rFonts w:eastAsia="Cambria"/>
          <w:b/>
          <w:iCs/>
          <w:highlight w:val="cyan"/>
          <w:u w:val="single"/>
        </w:rPr>
        <w:t>through</w:t>
      </w:r>
      <w:r w:rsidRPr="007754E1">
        <w:rPr>
          <w:rFonts w:eastAsia="Cambria"/>
        </w:rPr>
        <w:t xml:space="preserve"> or through </w:t>
      </w:r>
      <w:r w:rsidRPr="007754E1">
        <w:rPr>
          <w:rFonts w:eastAsia="Cambria"/>
          <w:highlight w:val="cyan"/>
          <w:u w:val="single"/>
        </w:rPr>
        <w:t xml:space="preserve">the </w:t>
      </w:r>
      <w:r w:rsidRPr="007754E1">
        <w:rPr>
          <w:rFonts w:eastAsia="Cambria"/>
          <w:b/>
          <w:iCs/>
          <w:highlight w:val="cyan"/>
          <w:u w:val="single"/>
        </w:rPr>
        <w:t>medium</w:t>
      </w:r>
      <w:r w:rsidRPr="007754E1">
        <w:rPr>
          <w:rFonts w:eastAsia="Cambria"/>
          <w:highlight w:val="cyan"/>
          <w:u w:val="single"/>
        </w:rPr>
        <w:t xml:space="preserve"> of</w:t>
      </w:r>
      <w:r w:rsidRPr="007754E1">
        <w:rPr>
          <w:rFonts w:eastAsia="Cambria"/>
          <w:highlight w:val="cyan"/>
        </w:rPr>
        <w:t>.</w:t>
      </w:r>
      <w:r w:rsidRPr="007754E1">
        <w:rPr>
          <w:rFonts w:eastAsia="Cambria"/>
        </w:rPr>
        <w:t xml:space="preserve"> The word "against" means in opposition or hostility to. Thus, when the court construes those words according to their commonly accepted definitions, it finds that claims are "by" a defendant if they are simply "through" that defendant and claims are "against" a defendant if they are "in opposition to" that defendant. More like this Headnote</w:t>
      </w:r>
    </w:p>
    <w:p w14:paraId="2527CE10" w14:textId="77777777" w:rsidR="007754E1" w:rsidRPr="007754E1" w:rsidRDefault="007754E1" w:rsidP="007754E1">
      <w:pPr>
        <w:rPr>
          <w:rFonts w:eastAsia="Cambria"/>
        </w:rPr>
      </w:pPr>
    </w:p>
    <w:p w14:paraId="0318FE94" w14:textId="77777777" w:rsidR="007754E1" w:rsidRPr="007754E1" w:rsidRDefault="007754E1" w:rsidP="007754E1">
      <w:pPr>
        <w:rPr>
          <w:rFonts w:eastAsia="Cambria"/>
          <w:b/>
          <w:bCs/>
          <w:sz w:val="26"/>
        </w:rPr>
      </w:pPr>
      <w:r w:rsidRPr="007754E1">
        <w:rPr>
          <w:rFonts w:eastAsia="Cambria"/>
          <w:b/>
          <w:bCs/>
          <w:sz w:val="26"/>
          <w:u w:val="single"/>
        </w:rPr>
        <w:t>We meet</w:t>
      </w:r>
      <w:r w:rsidRPr="007754E1">
        <w:rPr>
          <w:rFonts w:eastAsia="Cambria"/>
          <w:b/>
          <w:bCs/>
          <w:sz w:val="26"/>
        </w:rPr>
        <w:t xml:space="preserve">---the use of </w:t>
      </w:r>
      <w:r w:rsidRPr="007754E1">
        <w:rPr>
          <w:rFonts w:eastAsia="Cambria"/>
          <w:b/>
          <w:bCs/>
          <w:sz w:val="26"/>
          <w:u w:val="single"/>
        </w:rPr>
        <w:t>predatory litigation</w:t>
      </w:r>
      <w:r w:rsidRPr="007754E1">
        <w:rPr>
          <w:rFonts w:eastAsia="Cambria"/>
          <w:b/>
          <w:bCs/>
          <w:sz w:val="26"/>
        </w:rPr>
        <w:t xml:space="preserve"> is an anti-competitive business practice under the Sherman Act---</w:t>
      </w:r>
      <w:proofErr w:type="spellStart"/>
      <w:r w:rsidRPr="007754E1">
        <w:rPr>
          <w:rFonts w:eastAsia="Cambria"/>
          <w:b/>
          <w:bCs/>
          <w:i/>
          <w:iCs/>
          <w:sz w:val="26"/>
        </w:rPr>
        <w:t>Noerr</w:t>
      </w:r>
      <w:proofErr w:type="spellEnd"/>
      <w:r w:rsidRPr="007754E1">
        <w:rPr>
          <w:rFonts w:eastAsia="Cambria"/>
          <w:b/>
          <w:bCs/>
          <w:i/>
          <w:iCs/>
          <w:sz w:val="26"/>
        </w:rPr>
        <w:t>-Pennington</w:t>
      </w:r>
      <w:r w:rsidRPr="007754E1">
        <w:rPr>
          <w:rFonts w:eastAsia="Cambria"/>
          <w:b/>
          <w:bCs/>
          <w:sz w:val="26"/>
        </w:rPr>
        <w:t xml:space="preserve"> </w:t>
      </w:r>
      <w:r w:rsidRPr="007754E1">
        <w:rPr>
          <w:rFonts w:eastAsia="Cambria"/>
          <w:b/>
          <w:bCs/>
          <w:sz w:val="26"/>
          <w:u w:val="single"/>
        </w:rPr>
        <w:t>immunizes</w:t>
      </w:r>
      <w:r w:rsidRPr="007754E1">
        <w:rPr>
          <w:rFonts w:eastAsia="Cambria"/>
          <w:b/>
          <w:bCs/>
          <w:sz w:val="26"/>
        </w:rPr>
        <w:t xml:space="preserve"> it</w:t>
      </w:r>
    </w:p>
    <w:p w14:paraId="70EB212B" w14:textId="77777777" w:rsidR="007754E1" w:rsidRPr="007754E1" w:rsidRDefault="007754E1" w:rsidP="007754E1">
      <w:pPr>
        <w:rPr>
          <w:rFonts w:eastAsia="Cambria"/>
        </w:rPr>
      </w:pPr>
      <w:proofErr w:type="spellStart"/>
      <w:r w:rsidRPr="007754E1">
        <w:rPr>
          <w:rFonts w:eastAsia="Cambria"/>
          <w:b/>
          <w:bCs/>
          <w:sz w:val="26"/>
        </w:rPr>
        <w:t>Helsel</w:t>
      </w:r>
      <w:proofErr w:type="spellEnd"/>
      <w:r w:rsidRPr="007754E1">
        <w:rPr>
          <w:rFonts w:eastAsia="Cambria"/>
          <w:b/>
          <w:bCs/>
          <w:sz w:val="26"/>
        </w:rPr>
        <w:t xml:space="preserve"> 95</w:t>
      </w:r>
      <w:r w:rsidRPr="007754E1">
        <w:rPr>
          <w:rFonts w:eastAsia="Cambria"/>
        </w:rPr>
        <w:t xml:space="preserve"> (Scott D. </w:t>
      </w:r>
      <w:proofErr w:type="spellStart"/>
      <w:r w:rsidRPr="007754E1">
        <w:rPr>
          <w:rFonts w:eastAsia="Cambria"/>
        </w:rPr>
        <w:t>Helsel</w:t>
      </w:r>
      <w:proofErr w:type="spellEnd"/>
      <w:r w:rsidRPr="007754E1">
        <w:rPr>
          <w:rFonts w:eastAsia="Cambria"/>
        </w:rPr>
        <w:t xml:space="preserve">, Scott D. </w:t>
      </w:r>
      <w:proofErr w:type="spellStart"/>
      <w:r w:rsidRPr="007754E1">
        <w:rPr>
          <w:rFonts w:eastAsia="Cambria"/>
        </w:rPr>
        <w:t>Helsel</w:t>
      </w:r>
      <w:proofErr w:type="spellEnd"/>
      <w:r w:rsidRPr="007754E1">
        <w:rPr>
          <w:rFonts w:eastAsia="Cambria"/>
        </w:rPr>
        <w:t xml:space="preserve">, Preventing Predatory Abuses in Litigation Between Business Competitors: Focusing on a Litigant's Reasons for Initiating the Litigation to Ensure a Balance Between the Constitutional Right to Petition and the Sherman Act's Guarantee of Fair Competition in Business, 36 Wm. &amp; Mary L. Rev. 1135 (1995), </w:t>
      </w:r>
      <w:hyperlink r:id="rId17" w:history="1">
        <w:r w:rsidRPr="007754E1">
          <w:rPr>
            <w:rFonts w:eastAsia="Cambria"/>
          </w:rPr>
          <w:t>https://scholarship.law.wm.edu/wmlr/vol36/iss3/</w:t>
        </w:r>
      </w:hyperlink>
      <w:r w:rsidRPr="007754E1">
        <w:rPr>
          <w:rFonts w:eastAsia="Cambria"/>
        </w:rPr>
        <w:t>, y2k)</w:t>
      </w:r>
    </w:p>
    <w:p w14:paraId="076471AD" w14:textId="77777777" w:rsidR="007754E1" w:rsidRPr="007754E1" w:rsidRDefault="007754E1" w:rsidP="007754E1">
      <w:pPr>
        <w:rPr>
          <w:rFonts w:eastAsia="Cambria"/>
        </w:rPr>
      </w:pPr>
      <w:r w:rsidRPr="007754E1">
        <w:rPr>
          <w:rFonts w:eastAsia="Cambria"/>
          <w:highlight w:val="cyan"/>
          <w:u w:val="single"/>
        </w:rPr>
        <w:t xml:space="preserve">Congress passed the </w:t>
      </w:r>
      <w:r w:rsidRPr="007754E1">
        <w:rPr>
          <w:rFonts w:eastAsia="Cambria"/>
          <w:b/>
          <w:iCs/>
          <w:highlight w:val="cyan"/>
          <w:u w:val="single"/>
        </w:rPr>
        <w:t>Sherman</w:t>
      </w:r>
      <w:r w:rsidRPr="007754E1">
        <w:rPr>
          <w:rFonts w:eastAsia="Cambria"/>
        </w:rPr>
        <w:t xml:space="preserve"> Antitrust </w:t>
      </w:r>
      <w:r w:rsidRPr="007754E1">
        <w:rPr>
          <w:rFonts w:eastAsia="Cambria"/>
          <w:b/>
          <w:iCs/>
          <w:highlight w:val="cyan"/>
          <w:u w:val="single"/>
        </w:rPr>
        <w:t>Act</w:t>
      </w:r>
      <w:r w:rsidRPr="007754E1">
        <w:rPr>
          <w:rFonts w:eastAsia="Cambria"/>
          <w:highlight w:val="cyan"/>
        </w:rPr>
        <w:t xml:space="preserve"> "</w:t>
      </w:r>
      <w:r w:rsidRPr="007754E1">
        <w:rPr>
          <w:rFonts w:eastAsia="Cambria"/>
          <w:highlight w:val="cyan"/>
          <w:u w:val="single"/>
        </w:rPr>
        <w:t>in response to</w:t>
      </w:r>
      <w:r w:rsidRPr="007754E1">
        <w:rPr>
          <w:rFonts w:eastAsia="Cambria"/>
        </w:rPr>
        <w:t xml:space="preserve"> strong public fear of and hostility </w:t>
      </w:r>
    </w:p>
    <w:p w14:paraId="3369B86A" w14:textId="77777777" w:rsidR="007754E1" w:rsidRPr="007754E1" w:rsidRDefault="007754E1" w:rsidP="007754E1">
      <w:pPr>
        <w:rPr>
          <w:rFonts w:eastAsia="Cambria"/>
        </w:rPr>
      </w:pPr>
      <w:r w:rsidRPr="007754E1">
        <w:rPr>
          <w:rFonts w:eastAsia="Cambria"/>
        </w:rPr>
        <w:t xml:space="preserve">against monopolistic combinations and their </w:t>
      </w:r>
      <w:r w:rsidRPr="007754E1">
        <w:rPr>
          <w:rFonts w:eastAsia="Cambria"/>
          <w:b/>
          <w:iCs/>
          <w:highlight w:val="cyan"/>
          <w:u w:val="single"/>
        </w:rPr>
        <w:t>a</w:t>
      </w:r>
      <w:r w:rsidRPr="007754E1">
        <w:rPr>
          <w:rFonts w:eastAsia="Cambria"/>
          <w:u w:val="single"/>
        </w:rPr>
        <w:t xml:space="preserve">nticompetitive </w:t>
      </w:r>
      <w:r w:rsidRPr="007754E1">
        <w:rPr>
          <w:rFonts w:eastAsia="Cambria"/>
          <w:b/>
          <w:iCs/>
          <w:highlight w:val="cyan"/>
          <w:u w:val="single"/>
        </w:rPr>
        <w:t>b</w:t>
      </w:r>
      <w:r w:rsidRPr="007754E1">
        <w:rPr>
          <w:rFonts w:eastAsia="Cambria"/>
          <w:u w:val="single"/>
        </w:rPr>
        <w:t xml:space="preserve">usiness </w:t>
      </w:r>
      <w:r w:rsidRPr="007754E1">
        <w:rPr>
          <w:rFonts w:eastAsia="Cambria"/>
          <w:b/>
          <w:iCs/>
          <w:highlight w:val="cyan"/>
          <w:u w:val="single"/>
        </w:rPr>
        <w:t>p</w:t>
      </w:r>
      <w:r w:rsidRPr="007754E1">
        <w:rPr>
          <w:rFonts w:eastAsia="Cambria"/>
          <w:u w:val="single"/>
        </w:rPr>
        <w:t>ractices</w:t>
      </w:r>
      <w:r w:rsidRPr="007754E1">
        <w:rPr>
          <w:rFonts w:eastAsia="Cambria"/>
        </w:rPr>
        <w:t xml:space="preserve">."6 The Sherman Act prohibits "[e]very contract, combination in the form of a trust or otherwise, or conspiracy, in restraint of trade or commerce among the several States, or with foreign nations... ."7 The Act also prohibits all "attempt[s] to monopolize, or combine or conspire with any other person or persons, to monopolize any part of the trade or commerce among the several States, or with foreign nations ... ."' At least </w:t>
      </w:r>
      <w:r w:rsidRPr="007754E1">
        <w:rPr>
          <w:rFonts w:eastAsia="Cambria"/>
          <w:highlight w:val="cyan"/>
          <w:u w:val="single"/>
        </w:rPr>
        <w:t xml:space="preserve">under the </w:t>
      </w:r>
      <w:r w:rsidRPr="007754E1">
        <w:rPr>
          <w:rFonts w:eastAsia="Cambria"/>
          <w:b/>
          <w:iCs/>
          <w:highlight w:val="cyan"/>
          <w:u w:val="single"/>
        </w:rPr>
        <w:t>terms of the Act</w:t>
      </w:r>
      <w:r w:rsidRPr="007754E1">
        <w:rPr>
          <w:rFonts w:eastAsia="Cambria"/>
        </w:rPr>
        <w:t xml:space="preserve">, </w:t>
      </w:r>
      <w:r w:rsidRPr="007754E1">
        <w:rPr>
          <w:rFonts w:eastAsia="Cambria"/>
          <w:highlight w:val="cyan"/>
          <w:u w:val="single"/>
        </w:rPr>
        <w:t xml:space="preserve">the </w:t>
      </w:r>
      <w:r w:rsidRPr="007754E1">
        <w:rPr>
          <w:rFonts w:eastAsia="Cambria"/>
          <w:b/>
          <w:iCs/>
          <w:highlight w:val="cyan"/>
          <w:u w:val="single"/>
        </w:rPr>
        <w:t>predatory use</w:t>
      </w:r>
      <w:r w:rsidRPr="007754E1">
        <w:rPr>
          <w:rFonts w:eastAsia="Cambria"/>
          <w:highlight w:val="cyan"/>
          <w:u w:val="single"/>
        </w:rPr>
        <w:t xml:space="preserve"> of litigation</w:t>
      </w:r>
      <w:r w:rsidRPr="007754E1">
        <w:rPr>
          <w:rFonts w:eastAsia="Cambria"/>
        </w:rPr>
        <w:t xml:space="preserve"> </w:t>
      </w:r>
      <w:r w:rsidRPr="007754E1">
        <w:rPr>
          <w:rFonts w:eastAsia="Cambria"/>
          <w:highlight w:val="cyan"/>
          <w:u w:val="single"/>
        </w:rPr>
        <w:t>would</w:t>
      </w:r>
      <w:r w:rsidRPr="007754E1">
        <w:rPr>
          <w:rFonts w:eastAsia="Cambria"/>
        </w:rPr>
        <w:t xml:space="preserve"> seem to </w:t>
      </w:r>
      <w:r w:rsidRPr="007754E1">
        <w:rPr>
          <w:rFonts w:eastAsia="Cambria"/>
          <w:b/>
          <w:iCs/>
          <w:highlight w:val="cyan"/>
          <w:u w:val="single"/>
        </w:rPr>
        <w:t>violate</w:t>
      </w:r>
      <w:r w:rsidRPr="007754E1">
        <w:rPr>
          <w:rFonts w:eastAsia="Cambria"/>
        </w:rPr>
        <w:t xml:space="preserve"> </w:t>
      </w:r>
      <w:r w:rsidRPr="007754E1">
        <w:rPr>
          <w:rFonts w:eastAsia="Cambria"/>
          <w:u w:val="single"/>
        </w:rPr>
        <w:t xml:space="preserve">the Sherman Act insofar </w:t>
      </w:r>
      <w:r w:rsidRPr="007754E1">
        <w:rPr>
          <w:rFonts w:eastAsia="Cambria"/>
          <w:highlight w:val="cyan"/>
          <w:u w:val="single"/>
        </w:rPr>
        <w:t xml:space="preserve">as </w:t>
      </w:r>
      <w:r w:rsidRPr="007754E1">
        <w:rPr>
          <w:rFonts w:eastAsia="Cambria"/>
          <w:b/>
          <w:iCs/>
          <w:sz w:val="24"/>
          <w:szCs w:val="36"/>
          <w:highlight w:val="cyan"/>
          <w:u w:val="single"/>
        </w:rPr>
        <w:t>such</w:t>
      </w:r>
      <w:r w:rsidRPr="007754E1">
        <w:rPr>
          <w:rFonts w:eastAsia="Cambria"/>
          <w:b/>
          <w:iCs/>
          <w:sz w:val="24"/>
          <w:szCs w:val="36"/>
          <w:u w:val="single"/>
        </w:rPr>
        <w:t xml:space="preserve"> litigation </w:t>
      </w:r>
      <w:r w:rsidRPr="007754E1">
        <w:rPr>
          <w:rFonts w:eastAsia="Cambria"/>
          <w:b/>
          <w:iCs/>
          <w:sz w:val="24"/>
          <w:szCs w:val="36"/>
          <w:highlight w:val="cyan"/>
          <w:u w:val="single"/>
        </w:rPr>
        <w:t>restrains trade</w:t>
      </w:r>
      <w:r w:rsidRPr="007754E1">
        <w:rPr>
          <w:rFonts w:eastAsia="Cambria"/>
          <w:b/>
          <w:iCs/>
          <w:sz w:val="24"/>
          <w:szCs w:val="36"/>
          <w:u w:val="single"/>
        </w:rPr>
        <w:t xml:space="preserve"> </w:t>
      </w:r>
      <w:r w:rsidRPr="007754E1">
        <w:rPr>
          <w:rFonts w:eastAsia="Cambria"/>
          <w:b/>
          <w:iCs/>
          <w:sz w:val="24"/>
          <w:szCs w:val="36"/>
          <w:highlight w:val="cyan"/>
          <w:u w:val="single"/>
        </w:rPr>
        <w:t>protected by the Act</w:t>
      </w:r>
      <w:r w:rsidRPr="007754E1">
        <w:rPr>
          <w:rFonts w:eastAsia="Cambria"/>
        </w:rPr>
        <w:t xml:space="preserve">. Unlike other activity prohibited by the Sherman Act,9 </w:t>
      </w:r>
      <w:r w:rsidRPr="007754E1">
        <w:rPr>
          <w:rFonts w:eastAsia="Cambria"/>
          <w:b/>
          <w:iCs/>
          <w:highlight w:val="cyan"/>
          <w:u w:val="single"/>
        </w:rPr>
        <w:t>however</w:t>
      </w:r>
      <w:r w:rsidRPr="007754E1">
        <w:rPr>
          <w:rFonts w:eastAsia="Cambria"/>
          <w:highlight w:val="cyan"/>
        </w:rPr>
        <w:t xml:space="preserve">, </w:t>
      </w:r>
      <w:r w:rsidRPr="007754E1">
        <w:rPr>
          <w:rFonts w:eastAsia="Cambria"/>
          <w:highlight w:val="cyan"/>
          <w:u w:val="single"/>
        </w:rPr>
        <w:t>the</w:t>
      </w:r>
      <w:r w:rsidRPr="007754E1">
        <w:rPr>
          <w:rFonts w:eastAsia="Cambria"/>
          <w:u w:val="single"/>
        </w:rPr>
        <w:t xml:space="preserve"> </w:t>
      </w:r>
      <w:r w:rsidRPr="007754E1">
        <w:rPr>
          <w:rFonts w:eastAsia="Cambria"/>
          <w:b/>
          <w:iCs/>
          <w:highlight w:val="cyan"/>
          <w:u w:val="single"/>
        </w:rPr>
        <w:t>right of access</w:t>
      </w:r>
      <w:r w:rsidRPr="007754E1">
        <w:rPr>
          <w:rFonts w:eastAsia="Cambria"/>
          <w:highlight w:val="cyan"/>
        </w:rPr>
        <w:t xml:space="preserve"> </w:t>
      </w:r>
      <w:r w:rsidRPr="007754E1">
        <w:rPr>
          <w:rFonts w:eastAsia="Cambria"/>
          <w:highlight w:val="cyan"/>
          <w:u w:val="single"/>
        </w:rPr>
        <w:t xml:space="preserve">to the courts is </w:t>
      </w:r>
      <w:r w:rsidRPr="007754E1">
        <w:rPr>
          <w:rFonts w:eastAsia="Cambria"/>
          <w:b/>
          <w:iCs/>
          <w:highlight w:val="cyan"/>
          <w:u w:val="single"/>
        </w:rPr>
        <w:t>protected</w:t>
      </w:r>
      <w:r w:rsidRPr="007754E1">
        <w:rPr>
          <w:rFonts w:eastAsia="Cambria"/>
          <w:highlight w:val="cyan"/>
        </w:rPr>
        <w:t xml:space="preserve"> </w:t>
      </w:r>
      <w:r w:rsidRPr="007754E1">
        <w:rPr>
          <w:rFonts w:eastAsia="Cambria"/>
          <w:highlight w:val="cyan"/>
          <w:u w:val="single"/>
        </w:rPr>
        <w:t>by</w:t>
      </w:r>
      <w:r w:rsidRPr="007754E1">
        <w:rPr>
          <w:rFonts w:eastAsia="Cambria"/>
          <w:u w:val="single"/>
        </w:rPr>
        <w:t xml:space="preserve"> the First Amendment's right to </w:t>
      </w:r>
      <w:proofErr w:type="spellStart"/>
      <w:r w:rsidRPr="007754E1">
        <w:rPr>
          <w:rFonts w:eastAsia="Cambria"/>
          <w:u w:val="single"/>
        </w:rPr>
        <w:t>petition</w:t>
      </w:r>
      <w:r w:rsidRPr="007754E1">
        <w:rPr>
          <w:rFonts w:eastAsia="Cambria"/>
        </w:rPr>
        <w:t>."l</w:t>
      </w:r>
      <w:proofErr w:type="spellEnd"/>
      <w:r w:rsidRPr="007754E1">
        <w:rPr>
          <w:rFonts w:eastAsia="Cambria"/>
        </w:rPr>
        <w:t xml:space="preserve"> Accordingly, courts must balance the interests of litigants in bringing their grievances before a court with Congress' interest in providing for free competition in interstate commerce. In establishing this balance, </w:t>
      </w:r>
      <w:r w:rsidRPr="007754E1">
        <w:rPr>
          <w:rFonts w:eastAsia="Cambria"/>
          <w:u w:val="single"/>
        </w:rPr>
        <w:t>the</w:t>
      </w:r>
      <w:r w:rsidRPr="007754E1">
        <w:rPr>
          <w:rFonts w:eastAsia="Cambria"/>
        </w:rPr>
        <w:t xml:space="preserve"> Supreme </w:t>
      </w:r>
      <w:r w:rsidRPr="007754E1">
        <w:rPr>
          <w:rFonts w:eastAsia="Cambria"/>
          <w:u w:val="single"/>
        </w:rPr>
        <w:t>Court</w:t>
      </w:r>
      <w:r w:rsidRPr="007754E1">
        <w:rPr>
          <w:rFonts w:eastAsia="Cambria"/>
        </w:rPr>
        <w:t xml:space="preserve"> has </w:t>
      </w:r>
      <w:r w:rsidRPr="007754E1">
        <w:rPr>
          <w:rFonts w:eastAsia="Cambria"/>
          <w:u w:val="single"/>
        </w:rPr>
        <w:t>created</w:t>
      </w:r>
      <w:r w:rsidRPr="007754E1">
        <w:rPr>
          <w:rFonts w:eastAsia="Cambria"/>
        </w:rPr>
        <w:t xml:space="preserve"> </w:t>
      </w:r>
      <w:r w:rsidRPr="007754E1">
        <w:rPr>
          <w:rFonts w:eastAsia="Cambria"/>
          <w:b/>
          <w:iCs/>
          <w:highlight w:val="cyan"/>
          <w:u w:val="single"/>
        </w:rPr>
        <w:t xml:space="preserve">the </w:t>
      </w:r>
      <w:proofErr w:type="spellStart"/>
      <w:r w:rsidRPr="007754E1">
        <w:rPr>
          <w:rFonts w:eastAsia="Cambria"/>
          <w:b/>
          <w:iCs/>
          <w:highlight w:val="cyan"/>
          <w:u w:val="single"/>
        </w:rPr>
        <w:t>Noerr</w:t>
      </w:r>
      <w:proofErr w:type="spellEnd"/>
      <w:r w:rsidRPr="007754E1">
        <w:rPr>
          <w:rFonts w:eastAsia="Cambria"/>
          <w:b/>
          <w:iCs/>
          <w:highlight w:val="cyan"/>
          <w:u w:val="single"/>
        </w:rPr>
        <w:t>-Pennington doctrine</w:t>
      </w:r>
      <w:r w:rsidRPr="007754E1">
        <w:rPr>
          <w:rFonts w:eastAsia="Cambria"/>
        </w:rPr>
        <w:t xml:space="preserve">, </w:t>
      </w:r>
      <w:r w:rsidRPr="007754E1">
        <w:rPr>
          <w:rFonts w:eastAsia="Cambria"/>
          <w:u w:val="single"/>
        </w:rPr>
        <w:t>which</w:t>
      </w:r>
      <w:r w:rsidRPr="007754E1">
        <w:rPr>
          <w:rFonts w:eastAsia="Cambria"/>
        </w:rPr>
        <w:t xml:space="preserve"> clearly </w:t>
      </w:r>
      <w:r w:rsidRPr="007754E1">
        <w:rPr>
          <w:rFonts w:eastAsia="Cambria"/>
          <w:u w:val="single"/>
        </w:rPr>
        <w:t>favors the</w:t>
      </w:r>
      <w:r w:rsidRPr="007754E1">
        <w:rPr>
          <w:rFonts w:eastAsia="Cambria"/>
        </w:rPr>
        <w:t xml:space="preserve"> constitutional </w:t>
      </w:r>
      <w:r w:rsidRPr="007754E1">
        <w:rPr>
          <w:rFonts w:eastAsia="Cambria"/>
          <w:u w:val="single"/>
        </w:rPr>
        <w:t>right to petition.</w:t>
      </w:r>
      <w:r w:rsidRPr="007754E1">
        <w:rPr>
          <w:rFonts w:eastAsia="Cambria"/>
        </w:rPr>
        <w:t>1</w:t>
      </w:r>
    </w:p>
    <w:p w14:paraId="79D487AE" w14:textId="77777777" w:rsidR="007754E1" w:rsidRPr="007754E1" w:rsidRDefault="007754E1" w:rsidP="007754E1">
      <w:pPr>
        <w:keepNext/>
        <w:keepLines/>
        <w:spacing w:before="200"/>
        <w:outlineLvl w:val="3"/>
        <w:rPr>
          <w:rFonts w:eastAsia="MS Gothic" w:cs="Times New Roman"/>
          <w:b/>
          <w:iCs/>
          <w:sz w:val="26"/>
        </w:rPr>
      </w:pPr>
      <w:r w:rsidRPr="007754E1">
        <w:rPr>
          <w:rFonts w:eastAsia="MS Gothic" w:cs="Times New Roman"/>
          <w:b/>
          <w:iCs/>
          <w:sz w:val="26"/>
          <w:u w:val="single"/>
        </w:rPr>
        <w:t>Sham litigation</w:t>
      </w:r>
      <w:r w:rsidRPr="007754E1">
        <w:rPr>
          <w:rFonts w:eastAsia="MS Gothic" w:cs="Times New Roman"/>
          <w:b/>
          <w:iCs/>
          <w:sz w:val="26"/>
        </w:rPr>
        <w:t xml:space="preserve"> immunized under the </w:t>
      </w:r>
      <w:proofErr w:type="spellStart"/>
      <w:r w:rsidRPr="007754E1">
        <w:rPr>
          <w:rFonts w:eastAsia="MS Gothic" w:cs="Times New Roman"/>
          <w:b/>
          <w:i/>
          <w:iCs/>
          <w:sz w:val="26"/>
        </w:rPr>
        <w:t>Noerr</w:t>
      </w:r>
      <w:proofErr w:type="spellEnd"/>
      <w:r w:rsidRPr="007754E1">
        <w:rPr>
          <w:rFonts w:eastAsia="MS Gothic" w:cs="Times New Roman"/>
          <w:b/>
          <w:iCs/>
          <w:sz w:val="26"/>
        </w:rPr>
        <w:t xml:space="preserve"> is a </w:t>
      </w:r>
      <w:r w:rsidRPr="007754E1">
        <w:rPr>
          <w:rFonts w:eastAsia="MS Gothic" w:cs="Times New Roman"/>
          <w:b/>
          <w:iCs/>
          <w:sz w:val="26"/>
          <w:u w:val="single"/>
        </w:rPr>
        <w:t>business</w:t>
      </w:r>
      <w:r w:rsidRPr="007754E1">
        <w:rPr>
          <w:rFonts w:eastAsia="MS Gothic" w:cs="Times New Roman"/>
          <w:b/>
          <w:iCs/>
          <w:sz w:val="26"/>
        </w:rPr>
        <w:t xml:space="preserve"> practice</w:t>
      </w:r>
    </w:p>
    <w:p w14:paraId="696621DC" w14:textId="77777777" w:rsidR="007754E1" w:rsidRPr="007754E1" w:rsidRDefault="007754E1" w:rsidP="007754E1">
      <w:pPr>
        <w:rPr>
          <w:rFonts w:eastAsia="Cambria"/>
        </w:rPr>
      </w:pPr>
      <w:r w:rsidRPr="007754E1">
        <w:rPr>
          <w:rFonts w:eastAsia="Cambria"/>
          <w:b/>
          <w:bCs/>
          <w:sz w:val="26"/>
        </w:rPr>
        <w:t>Lanyon 19</w:t>
      </w:r>
      <w:r w:rsidRPr="007754E1">
        <w:rPr>
          <w:rFonts w:eastAsia="Cambria"/>
        </w:rPr>
        <w:t xml:space="preserve"> (Brian P. Lanyon, J.D. Candidate, 2019, Seton Hall University School of Law, SHAM LITIGATION IN ZONING CHALLENGES: FINDING THE BALANCE BETWEEN PROTECTION OF CONSTITUTIONAL RIGHTS AND ANTICOMPETITIVE BUSINESS PRACTICES, 43 Seton Hall Legis. J. 135, y2k)</w:t>
      </w:r>
    </w:p>
    <w:p w14:paraId="0E2DD44F" w14:textId="77777777" w:rsidR="007754E1" w:rsidRPr="007754E1" w:rsidRDefault="007754E1" w:rsidP="007754E1">
      <w:pPr>
        <w:rPr>
          <w:rFonts w:eastAsia="Cambria"/>
        </w:rPr>
      </w:pPr>
      <w:r w:rsidRPr="007754E1">
        <w:rPr>
          <w:rFonts w:eastAsia="Cambria"/>
          <w:u w:val="single"/>
        </w:rPr>
        <w:t>The</w:t>
      </w:r>
      <w:r w:rsidRPr="007754E1">
        <w:rPr>
          <w:rFonts w:eastAsia="Cambria"/>
        </w:rPr>
        <w:t xml:space="preserve"> </w:t>
      </w:r>
      <w:proofErr w:type="spellStart"/>
      <w:r w:rsidRPr="007754E1">
        <w:rPr>
          <w:rFonts w:eastAsia="Cambria"/>
          <w:b/>
          <w:iCs/>
          <w:highlight w:val="cyan"/>
          <w:u w:val="single"/>
        </w:rPr>
        <w:t>N</w:t>
      </w:r>
      <w:r w:rsidRPr="007754E1">
        <w:rPr>
          <w:rFonts w:eastAsia="Cambria"/>
        </w:rPr>
        <w:t>oerr</w:t>
      </w:r>
      <w:proofErr w:type="spellEnd"/>
      <w:r w:rsidRPr="007754E1">
        <w:rPr>
          <w:rFonts w:eastAsia="Cambria"/>
        </w:rPr>
        <w:t>-</w:t>
      </w:r>
      <w:r w:rsidRPr="007754E1">
        <w:rPr>
          <w:rFonts w:eastAsia="Cambria"/>
          <w:b/>
          <w:iCs/>
          <w:highlight w:val="cyan"/>
          <w:u w:val="single"/>
        </w:rPr>
        <w:t>P</w:t>
      </w:r>
      <w:r w:rsidRPr="007754E1">
        <w:rPr>
          <w:rFonts w:eastAsia="Cambria"/>
        </w:rPr>
        <w:t xml:space="preserve">ennington </w:t>
      </w:r>
      <w:r w:rsidRPr="007754E1">
        <w:rPr>
          <w:rFonts w:eastAsia="Cambria"/>
          <w:b/>
          <w:iCs/>
          <w:highlight w:val="cyan"/>
          <w:u w:val="single"/>
        </w:rPr>
        <w:t>d</w:t>
      </w:r>
      <w:r w:rsidRPr="007754E1">
        <w:rPr>
          <w:rFonts w:eastAsia="Cambria"/>
        </w:rPr>
        <w:t xml:space="preserve">octrine </w:t>
      </w:r>
      <w:r w:rsidRPr="007754E1">
        <w:rPr>
          <w:rFonts w:eastAsia="Cambria"/>
          <w:b/>
          <w:iCs/>
          <w:highlight w:val="cyan"/>
          <w:u w:val="single"/>
        </w:rPr>
        <w:t>limits</w:t>
      </w:r>
      <w:r w:rsidRPr="007754E1">
        <w:rPr>
          <w:rFonts w:eastAsia="Cambria"/>
          <w:highlight w:val="cyan"/>
        </w:rPr>
        <w:t xml:space="preserve"> </w:t>
      </w:r>
      <w:r w:rsidRPr="007754E1">
        <w:rPr>
          <w:rFonts w:eastAsia="Cambria"/>
          <w:highlight w:val="cyan"/>
          <w:u w:val="single"/>
        </w:rPr>
        <w:t>the Sherman Act's reach</w:t>
      </w:r>
      <w:r w:rsidRPr="007754E1">
        <w:rPr>
          <w:rFonts w:eastAsia="Cambria"/>
          <w:highlight w:val="cyan"/>
        </w:rPr>
        <w:t xml:space="preserve"> </w:t>
      </w:r>
      <w:r w:rsidRPr="007754E1">
        <w:rPr>
          <w:rFonts w:eastAsia="Cambria"/>
          <w:highlight w:val="cyan"/>
          <w:u w:val="single"/>
        </w:rPr>
        <w:t xml:space="preserve">by </w:t>
      </w:r>
      <w:r w:rsidRPr="007754E1">
        <w:rPr>
          <w:rFonts w:eastAsia="Cambria"/>
          <w:b/>
          <w:iCs/>
          <w:highlight w:val="cyan"/>
          <w:u w:val="single"/>
        </w:rPr>
        <w:t>relying</w:t>
      </w:r>
      <w:r w:rsidRPr="007754E1">
        <w:rPr>
          <w:rFonts w:eastAsia="Cambria"/>
          <w:highlight w:val="cyan"/>
        </w:rPr>
        <w:t xml:space="preserve"> </w:t>
      </w:r>
      <w:r w:rsidRPr="007754E1">
        <w:rPr>
          <w:rFonts w:eastAsia="Cambria"/>
          <w:highlight w:val="cyan"/>
          <w:u w:val="single"/>
        </w:rPr>
        <w:t>on First Amendment</w:t>
      </w:r>
      <w:r w:rsidRPr="007754E1">
        <w:rPr>
          <w:rFonts w:eastAsia="Cambria"/>
          <w:u w:val="single"/>
        </w:rPr>
        <w:t xml:space="preserve"> </w:t>
      </w:r>
      <w:r w:rsidRPr="007754E1">
        <w:rPr>
          <w:rFonts w:eastAsia="Cambria"/>
          <w:highlight w:val="cyan"/>
          <w:u w:val="single"/>
        </w:rPr>
        <w:t>guarantees</w:t>
      </w:r>
      <w:r w:rsidRPr="007754E1">
        <w:rPr>
          <w:rFonts w:eastAsia="Cambria"/>
        </w:rPr>
        <w:t xml:space="preserve">. 46 The doctrine derives its name from two United States Supreme Court cases: Eastern Railroad Presidents Conference v. </w:t>
      </w:r>
      <w:proofErr w:type="spellStart"/>
      <w:r w:rsidRPr="007754E1">
        <w:rPr>
          <w:rFonts w:eastAsia="Cambria"/>
        </w:rPr>
        <w:t>Noerr</w:t>
      </w:r>
      <w:proofErr w:type="spellEnd"/>
      <w:r w:rsidRPr="007754E1">
        <w:rPr>
          <w:rFonts w:eastAsia="Cambria"/>
        </w:rPr>
        <w:t xml:space="preserve"> Motor Freight, Inc. </w:t>
      </w:r>
      <w:proofErr w:type="gramStart"/>
      <w:r w:rsidRPr="007754E1">
        <w:rPr>
          <w:rFonts w:eastAsia="Cambria"/>
        </w:rPr>
        <w:t>47</w:t>
      </w:r>
      <w:proofErr w:type="gramEnd"/>
      <w:r w:rsidRPr="007754E1">
        <w:rPr>
          <w:rFonts w:eastAsia="Cambria"/>
        </w:rPr>
        <w:t xml:space="preserve"> and United Mine Workers of America v. Pennington. 48 Generally, the doctrine establishes that petitioners for government redress are immune from antitrust liability unless their action falls under the doctrine's "sham exception" and deemed objectively baseless. 49 Under the </w:t>
      </w:r>
      <w:proofErr w:type="spellStart"/>
      <w:r w:rsidRPr="007754E1">
        <w:rPr>
          <w:rFonts w:eastAsia="Cambria"/>
        </w:rPr>
        <w:t>Noerr</w:t>
      </w:r>
      <w:proofErr w:type="spellEnd"/>
      <w:r w:rsidRPr="007754E1">
        <w:rPr>
          <w:rFonts w:eastAsia="Cambria"/>
        </w:rPr>
        <w:t xml:space="preserve">-Pennington doctrine, a lawsuit is considered objectively baseless "if no reasonable litigant could realistically expect success on the merits." 50 The doctrine provides immunity to petitioners for redress of their grievances to a variety of government bodies, including administrative agencies, legislatures, executives, or the judiciary. 51 </w:t>
      </w:r>
      <w:r w:rsidRPr="007754E1">
        <w:rPr>
          <w:rFonts w:eastAsia="Cambria"/>
          <w:highlight w:val="cyan"/>
          <w:u w:val="single"/>
        </w:rPr>
        <w:t>The doctrine has</w:t>
      </w:r>
      <w:r w:rsidRPr="007754E1">
        <w:rPr>
          <w:rFonts w:eastAsia="Cambria"/>
        </w:rPr>
        <w:t xml:space="preserve"> its </w:t>
      </w:r>
      <w:r w:rsidRPr="007754E1">
        <w:rPr>
          <w:rFonts w:eastAsia="Cambria"/>
          <w:highlight w:val="cyan"/>
          <w:u w:val="single"/>
        </w:rPr>
        <w:t xml:space="preserve">foundations in </w:t>
      </w:r>
      <w:r w:rsidRPr="007754E1">
        <w:rPr>
          <w:rFonts w:eastAsia="Cambria"/>
          <w:b/>
          <w:iCs/>
          <w:highlight w:val="cyan"/>
          <w:u w:val="single"/>
        </w:rPr>
        <w:t>antitrust law</w:t>
      </w:r>
      <w:r w:rsidRPr="007754E1">
        <w:rPr>
          <w:rFonts w:eastAsia="Cambria"/>
        </w:rPr>
        <w:t xml:space="preserve">, but it has been extended to support challengers who object to zoning applications, since these challenges are petitions to government bodies recognized by the </w:t>
      </w:r>
      <w:proofErr w:type="spellStart"/>
      <w:r w:rsidRPr="007754E1">
        <w:rPr>
          <w:rFonts w:eastAsia="Cambria"/>
        </w:rPr>
        <w:t>Noerr</w:t>
      </w:r>
      <w:proofErr w:type="spellEnd"/>
      <w:r w:rsidRPr="007754E1">
        <w:rPr>
          <w:rFonts w:eastAsia="Cambria"/>
        </w:rPr>
        <w:t xml:space="preserve">-Pennington doctrine. 52 "The </w:t>
      </w:r>
      <w:proofErr w:type="spellStart"/>
      <w:r w:rsidRPr="007754E1">
        <w:rPr>
          <w:rFonts w:eastAsia="Cambria"/>
        </w:rPr>
        <w:t>Noerr</w:t>
      </w:r>
      <w:proofErr w:type="spellEnd"/>
      <w:r w:rsidRPr="007754E1">
        <w:rPr>
          <w:rFonts w:eastAsia="Cambria"/>
        </w:rPr>
        <w:t>-Pennington doctrine is not limited to federal antitrust actions … and may be invoked in other actions under state and federal law to protect the First Amendment right to petition the government." 53 It has also been applied to protect against "common-law torts such as malicious prosecution and abuse of process," which are frequently the legal basis of claims brought in state courts by developers in response to the challenger's objectively baseless opposition of their land development application. 54</w:t>
      </w:r>
    </w:p>
    <w:p w14:paraId="0F3696F2" w14:textId="77777777" w:rsidR="007754E1" w:rsidRPr="007754E1" w:rsidRDefault="007754E1" w:rsidP="007754E1">
      <w:pPr>
        <w:rPr>
          <w:rFonts w:eastAsia="Cambria"/>
        </w:rPr>
      </w:pPr>
      <w:r w:rsidRPr="007754E1">
        <w:rPr>
          <w:rFonts w:eastAsia="Cambria"/>
        </w:rPr>
        <w:t xml:space="preserve">However, </w:t>
      </w:r>
      <w:r w:rsidRPr="007754E1">
        <w:rPr>
          <w:rFonts w:eastAsia="Cambria"/>
          <w:b/>
          <w:iCs/>
          <w:highlight w:val="cyan"/>
          <w:u w:val="single"/>
        </w:rPr>
        <w:t xml:space="preserve">in </w:t>
      </w:r>
      <w:proofErr w:type="spellStart"/>
      <w:r w:rsidRPr="007754E1">
        <w:rPr>
          <w:rFonts w:eastAsia="Cambria"/>
          <w:b/>
          <w:iCs/>
          <w:highlight w:val="cyan"/>
          <w:u w:val="single"/>
        </w:rPr>
        <w:t>Noerr</w:t>
      </w:r>
      <w:proofErr w:type="spellEnd"/>
      <w:r w:rsidRPr="007754E1">
        <w:rPr>
          <w:rFonts w:eastAsia="Cambria"/>
        </w:rPr>
        <w:t xml:space="preserve">, the Supreme </w:t>
      </w:r>
      <w:r w:rsidRPr="007754E1">
        <w:rPr>
          <w:rFonts w:eastAsia="Cambria"/>
          <w:highlight w:val="cyan"/>
          <w:u w:val="single"/>
        </w:rPr>
        <w:t>Court recognized</w:t>
      </w:r>
      <w:r w:rsidRPr="007754E1">
        <w:rPr>
          <w:rFonts w:eastAsia="Cambria"/>
        </w:rPr>
        <w:t xml:space="preserve"> that </w:t>
      </w:r>
      <w:r w:rsidRPr="007754E1">
        <w:rPr>
          <w:rFonts w:eastAsia="Cambria"/>
          <w:b/>
          <w:iCs/>
          <w:highlight w:val="cyan"/>
          <w:u w:val="single"/>
        </w:rPr>
        <w:t>the application</w:t>
      </w:r>
      <w:r w:rsidRPr="007754E1">
        <w:rPr>
          <w:rFonts w:eastAsia="Cambria"/>
          <w:highlight w:val="cyan"/>
        </w:rPr>
        <w:t xml:space="preserve"> </w:t>
      </w:r>
      <w:r w:rsidRPr="007754E1">
        <w:rPr>
          <w:rFonts w:eastAsia="Cambria"/>
          <w:highlight w:val="cyan"/>
          <w:u w:val="single"/>
        </w:rPr>
        <w:t>of</w:t>
      </w:r>
      <w:r w:rsidRPr="007754E1">
        <w:rPr>
          <w:rFonts w:eastAsia="Cambria"/>
          <w:u w:val="single"/>
        </w:rPr>
        <w:t xml:space="preserve"> the </w:t>
      </w:r>
      <w:r w:rsidRPr="007754E1">
        <w:rPr>
          <w:rFonts w:eastAsia="Cambria"/>
          <w:highlight w:val="cyan"/>
          <w:u w:val="single"/>
        </w:rPr>
        <w:t>Sherman</w:t>
      </w:r>
      <w:r w:rsidRPr="007754E1">
        <w:rPr>
          <w:rFonts w:eastAsia="Cambria"/>
          <w:u w:val="single"/>
        </w:rPr>
        <w:t xml:space="preserve"> Act </w:t>
      </w:r>
      <w:r w:rsidRPr="007754E1">
        <w:rPr>
          <w:rFonts w:eastAsia="Cambria"/>
          <w:highlight w:val="cyan"/>
          <w:u w:val="single"/>
        </w:rPr>
        <w:t xml:space="preserve">is </w:t>
      </w:r>
      <w:r w:rsidRPr="007754E1">
        <w:rPr>
          <w:rFonts w:eastAsia="Cambria"/>
          <w:b/>
          <w:iCs/>
          <w:highlight w:val="cyan"/>
          <w:u w:val="single"/>
        </w:rPr>
        <w:t>justified</w:t>
      </w:r>
      <w:r w:rsidRPr="007754E1">
        <w:rPr>
          <w:rFonts w:eastAsia="Cambria"/>
          <w:highlight w:val="cyan"/>
        </w:rPr>
        <w:t xml:space="preserve"> </w:t>
      </w:r>
      <w:r w:rsidRPr="007754E1">
        <w:rPr>
          <w:rFonts w:eastAsia="Cambria"/>
          <w:highlight w:val="cyan"/>
          <w:u w:val="single"/>
        </w:rPr>
        <w:t>in</w:t>
      </w:r>
      <w:r w:rsidRPr="007754E1">
        <w:rPr>
          <w:rFonts w:eastAsia="Cambria"/>
          <w:u w:val="single"/>
        </w:rPr>
        <w:t xml:space="preserve"> </w:t>
      </w:r>
      <w:r w:rsidRPr="007754E1">
        <w:rPr>
          <w:rFonts w:eastAsia="Cambria"/>
          <w:highlight w:val="cyan"/>
          <w:u w:val="single"/>
        </w:rPr>
        <w:t>instances where</w:t>
      </w:r>
      <w:r w:rsidRPr="007754E1">
        <w:rPr>
          <w:rFonts w:eastAsia="Cambria"/>
          <w:u w:val="single"/>
        </w:rPr>
        <w:t xml:space="preserve"> the </w:t>
      </w:r>
      <w:r w:rsidRPr="007754E1">
        <w:rPr>
          <w:rFonts w:eastAsia="Cambria"/>
          <w:highlight w:val="cyan"/>
          <w:u w:val="single"/>
        </w:rPr>
        <w:t xml:space="preserve">petition "is a </w:t>
      </w:r>
      <w:r w:rsidRPr="007754E1">
        <w:rPr>
          <w:rFonts w:eastAsia="Cambria"/>
          <w:b/>
          <w:iCs/>
          <w:highlight w:val="cyan"/>
          <w:u w:val="single"/>
        </w:rPr>
        <w:t>mere</w:t>
      </w:r>
      <w:r w:rsidRPr="007754E1">
        <w:rPr>
          <w:rFonts w:eastAsia="Cambria"/>
        </w:rPr>
        <w:t xml:space="preserve">  [*142]  </w:t>
      </w:r>
      <w:r w:rsidRPr="007754E1">
        <w:rPr>
          <w:rFonts w:eastAsia="Cambria"/>
          <w:b/>
          <w:iCs/>
          <w:highlight w:val="cyan"/>
          <w:u w:val="single"/>
        </w:rPr>
        <w:t>sham</w:t>
      </w:r>
      <w:r w:rsidRPr="007754E1">
        <w:rPr>
          <w:rFonts w:eastAsia="Cambria"/>
          <w:highlight w:val="cyan"/>
        </w:rPr>
        <w:t xml:space="preserve"> </w:t>
      </w:r>
      <w:r w:rsidRPr="007754E1">
        <w:rPr>
          <w:rFonts w:eastAsia="Cambria"/>
          <w:highlight w:val="cyan"/>
          <w:u w:val="single"/>
        </w:rPr>
        <w:t xml:space="preserve">to </w:t>
      </w:r>
      <w:r w:rsidRPr="007754E1">
        <w:rPr>
          <w:rFonts w:eastAsia="Cambria"/>
          <w:b/>
          <w:iCs/>
          <w:highlight w:val="cyan"/>
          <w:u w:val="single"/>
        </w:rPr>
        <w:t>cover</w:t>
      </w:r>
      <w:r w:rsidRPr="007754E1">
        <w:rPr>
          <w:rFonts w:eastAsia="Cambria"/>
          <w:highlight w:val="cyan"/>
        </w:rPr>
        <w:t xml:space="preserve"> </w:t>
      </w:r>
      <w:r w:rsidRPr="007754E1">
        <w:rPr>
          <w:rFonts w:eastAsia="Cambria"/>
          <w:highlight w:val="cyan"/>
          <w:u w:val="single"/>
        </w:rPr>
        <w:t>what is</w:t>
      </w:r>
      <w:r w:rsidRPr="007754E1">
        <w:rPr>
          <w:rFonts w:eastAsia="Cambria"/>
        </w:rPr>
        <w:t xml:space="preserve"> actually </w:t>
      </w:r>
      <w:r w:rsidRPr="007754E1">
        <w:rPr>
          <w:rFonts w:eastAsia="Cambria"/>
          <w:highlight w:val="cyan"/>
          <w:u w:val="single"/>
        </w:rPr>
        <w:t>nothing more than an</w:t>
      </w:r>
      <w:r w:rsidRPr="007754E1">
        <w:rPr>
          <w:rFonts w:eastAsia="Cambria"/>
          <w:u w:val="single"/>
        </w:rPr>
        <w:t xml:space="preserve"> </w:t>
      </w:r>
      <w:r w:rsidRPr="007754E1">
        <w:rPr>
          <w:rFonts w:eastAsia="Cambria"/>
          <w:highlight w:val="cyan"/>
          <w:u w:val="single"/>
        </w:rPr>
        <w:t xml:space="preserve">attempt to </w:t>
      </w:r>
      <w:r w:rsidRPr="007754E1">
        <w:rPr>
          <w:rFonts w:eastAsia="Cambria"/>
          <w:b/>
          <w:iCs/>
          <w:highlight w:val="cyan"/>
          <w:u w:val="single"/>
        </w:rPr>
        <w:t>interfere</w:t>
      </w:r>
      <w:r w:rsidRPr="007754E1">
        <w:rPr>
          <w:rFonts w:eastAsia="Cambria"/>
        </w:rPr>
        <w:t xml:space="preserve"> directly </w:t>
      </w:r>
      <w:r w:rsidRPr="007754E1">
        <w:rPr>
          <w:rFonts w:eastAsia="Cambria"/>
          <w:b/>
          <w:iCs/>
          <w:highlight w:val="cyan"/>
          <w:u w:val="single"/>
        </w:rPr>
        <w:t>with</w:t>
      </w:r>
      <w:r w:rsidRPr="007754E1">
        <w:rPr>
          <w:rFonts w:eastAsia="Cambria"/>
          <w:b/>
          <w:iCs/>
          <w:u w:val="single"/>
        </w:rPr>
        <w:t xml:space="preserve"> the </w:t>
      </w:r>
      <w:r w:rsidRPr="007754E1">
        <w:rPr>
          <w:rFonts w:eastAsia="Cambria"/>
          <w:b/>
          <w:iCs/>
          <w:sz w:val="24"/>
          <w:szCs w:val="36"/>
          <w:highlight w:val="cyan"/>
          <w:u w:val="single"/>
        </w:rPr>
        <w:t>business relationships of a competitor</w:t>
      </w:r>
      <w:r w:rsidRPr="007754E1">
        <w:rPr>
          <w:rFonts w:eastAsia="Cambria"/>
        </w:rPr>
        <w:t xml:space="preserve">." 55 The sham exception exists to remove protections from meritless claims and ensures that the </w:t>
      </w:r>
      <w:proofErr w:type="spellStart"/>
      <w:r w:rsidRPr="007754E1">
        <w:rPr>
          <w:rFonts w:eastAsia="Cambria"/>
        </w:rPr>
        <w:t>Noerr</w:t>
      </w:r>
      <w:proofErr w:type="spellEnd"/>
      <w:r w:rsidRPr="007754E1">
        <w:rPr>
          <w:rFonts w:eastAsia="Cambria"/>
        </w:rPr>
        <w:t>-Pennington doctrine does not give petitioners an unchecked right to challenge competitors. 56</w:t>
      </w:r>
    </w:p>
    <w:p w14:paraId="3C4976E4" w14:textId="77777777" w:rsidR="007754E1" w:rsidRPr="007754E1" w:rsidRDefault="007754E1" w:rsidP="007754E1"/>
    <w:p w14:paraId="0E48D235" w14:textId="75BDB052" w:rsidR="007754E1" w:rsidRPr="007754E1" w:rsidRDefault="007754E1" w:rsidP="007754E1">
      <w:pPr>
        <w:keepNext/>
        <w:keepLines/>
        <w:pageBreakBefore/>
        <w:spacing w:before="200"/>
        <w:jc w:val="center"/>
        <w:outlineLvl w:val="2"/>
        <w:rPr>
          <w:rFonts w:eastAsia="MS Gothic" w:cs="Times New Roman"/>
          <w:b/>
          <w:sz w:val="32"/>
          <w:szCs w:val="24"/>
          <w:u w:val="single"/>
        </w:rPr>
      </w:pPr>
      <w:r w:rsidRPr="007754E1">
        <w:rPr>
          <w:rFonts w:eastAsia="MS Gothic" w:cs="Times New Roman"/>
          <w:b/>
          <w:sz w:val="32"/>
          <w:szCs w:val="24"/>
          <w:u w:val="single"/>
        </w:rPr>
        <w:t>2AC</w:t>
      </w:r>
      <w:r>
        <w:rPr>
          <w:rFonts w:eastAsia="MS Gothic" w:cs="Times New Roman"/>
          <w:b/>
          <w:sz w:val="32"/>
          <w:szCs w:val="24"/>
          <w:u w:val="single"/>
        </w:rPr>
        <w:t xml:space="preserve"> – T Expand</w:t>
      </w:r>
    </w:p>
    <w:p w14:paraId="299934B8" w14:textId="77777777" w:rsidR="007754E1" w:rsidRPr="007754E1" w:rsidRDefault="007754E1" w:rsidP="007754E1">
      <w:pPr>
        <w:keepNext/>
        <w:keepLines/>
        <w:spacing w:before="200"/>
        <w:outlineLvl w:val="3"/>
        <w:rPr>
          <w:rFonts w:eastAsia="MS Gothic"/>
          <w:b/>
          <w:iCs/>
          <w:sz w:val="26"/>
        </w:rPr>
      </w:pPr>
      <w:r w:rsidRPr="007754E1">
        <w:rPr>
          <w:rFonts w:eastAsia="MS Gothic"/>
          <w:b/>
          <w:iCs/>
          <w:sz w:val="26"/>
        </w:rPr>
        <w:t>Counter-</w:t>
      </w:r>
      <w:proofErr w:type="spellStart"/>
      <w:r w:rsidRPr="007754E1">
        <w:rPr>
          <w:rFonts w:eastAsia="MS Gothic"/>
          <w:b/>
          <w:iCs/>
          <w:sz w:val="26"/>
        </w:rPr>
        <w:t>interp</w:t>
      </w:r>
      <w:proofErr w:type="spellEnd"/>
      <w:r w:rsidRPr="007754E1">
        <w:rPr>
          <w:rFonts w:eastAsia="MS Gothic"/>
          <w:b/>
          <w:iCs/>
          <w:sz w:val="26"/>
        </w:rPr>
        <w:t xml:space="preserve">-- </w:t>
      </w:r>
      <w:r w:rsidRPr="007754E1">
        <w:rPr>
          <w:rFonts w:eastAsia="SimSun" w:cs="Times New Roman"/>
          <w:b/>
          <w:iCs/>
          <w:sz w:val="26"/>
        </w:rPr>
        <w:t>Expand the scope means new activities are covered that were not before</w:t>
      </w:r>
    </w:p>
    <w:p w14:paraId="75884CB5" w14:textId="77777777" w:rsidR="007754E1" w:rsidRPr="007754E1" w:rsidRDefault="007754E1" w:rsidP="007754E1">
      <w:pPr>
        <w:rPr>
          <w:rFonts w:eastAsia="Calibri" w:cs="Times New Roman"/>
        </w:rPr>
      </w:pPr>
      <w:r w:rsidRPr="007754E1">
        <w:rPr>
          <w:rFonts w:eastAsia="Calibri" w:cs="Times New Roman"/>
          <w:b/>
          <w:bCs/>
          <w:sz w:val="26"/>
        </w:rPr>
        <w:t>Breyer 7 –</w:t>
      </w:r>
      <w:r w:rsidRPr="007754E1">
        <w:rPr>
          <w:rFonts w:eastAsia="Calibri" w:cs="Times New Roman"/>
        </w:rPr>
        <w:t xml:space="preserve"> Stephen Gerald Breyer is an American lawyer and jurist who has served as an associate justice of the Supreme Court of the United States since 1994, ‘7 127 </w:t>
      </w:r>
      <w:proofErr w:type="spellStart"/>
      <w:r w:rsidRPr="007754E1">
        <w:rPr>
          <w:rFonts w:eastAsia="Calibri" w:cs="Times New Roman"/>
        </w:rPr>
        <w:t>S.Ct</w:t>
      </w:r>
      <w:proofErr w:type="spellEnd"/>
      <w:r w:rsidRPr="007754E1">
        <w:rPr>
          <w:rFonts w:eastAsia="Calibri" w:cs="Times New Roman"/>
        </w:rPr>
        <w:t>. 2301 (2007) 551 U.S. 142, Lisa WATSON, et al., Petitioners, v. PHILIP MORRIS COMPANIES, INC., et al.</w:t>
      </w:r>
    </w:p>
    <w:p w14:paraId="08F3C21B" w14:textId="77777777" w:rsidR="007754E1" w:rsidRPr="007754E1" w:rsidRDefault="007754E1" w:rsidP="007754E1">
      <w:pPr>
        <w:rPr>
          <w:rFonts w:eastAsia="Calibri" w:cs="Times New Roman"/>
        </w:rPr>
      </w:pPr>
      <w:r w:rsidRPr="007754E1">
        <w:rPr>
          <w:rFonts w:eastAsia="Calibri" w:cs="Times New Roman"/>
        </w:rPr>
        <w:t xml:space="preserve">The upshot is that a highly regulated firm cannot find a statutory basis for removal in the fact of federal regulation alone. A private firm's compliance (or noncompliance) with federal laws, rules, and regulations does not by itself fall within the scope of the statutory phrase "acting under" a federal "official." And that is so even if the regulation is highly detailed and even if the private firm's activities are highly supervised and monitored. </w:t>
      </w:r>
      <w:r w:rsidRPr="007754E1">
        <w:rPr>
          <w:rFonts w:eastAsia="Calibri" w:cs="Times New Roman"/>
          <w:highlight w:val="cyan"/>
          <w:u w:val="single"/>
        </w:rPr>
        <w:t>A contrary determination would expand the scope of the statute</w:t>
      </w:r>
      <w:r w:rsidRPr="007754E1">
        <w:rPr>
          <w:rFonts w:eastAsia="Calibri" w:cs="Times New Roman"/>
          <w:u w:val="single"/>
        </w:rPr>
        <w:t xml:space="preserve"> considerably, potentially </w:t>
      </w:r>
      <w:r w:rsidRPr="007754E1">
        <w:rPr>
          <w:rFonts w:eastAsia="Calibri" w:cs="Times New Roman"/>
          <w:highlight w:val="cyan"/>
          <w:u w:val="single"/>
        </w:rPr>
        <w:t>bringing within its scope</w:t>
      </w:r>
      <w:r w:rsidRPr="007754E1">
        <w:rPr>
          <w:rFonts w:eastAsia="Calibri" w:cs="Times New Roman"/>
          <w:u w:val="single"/>
        </w:rPr>
        <w:t xml:space="preserve"> state-court actions </w:t>
      </w:r>
      <w:r w:rsidRPr="007754E1">
        <w:rPr>
          <w:rFonts w:eastAsia="Calibri" w:cs="Times New Roman"/>
          <w:highlight w:val="cyan"/>
          <w:u w:val="single"/>
        </w:rPr>
        <w:t>filed against private firms in</w:t>
      </w:r>
      <w:r w:rsidRPr="007754E1">
        <w:rPr>
          <w:rFonts w:eastAsia="Calibri" w:cs="Times New Roman"/>
          <w:u w:val="single"/>
        </w:rPr>
        <w:t xml:space="preserve"> many highly </w:t>
      </w:r>
      <w:r w:rsidRPr="007754E1">
        <w:rPr>
          <w:rFonts w:eastAsia="Calibri" w:cs="Times New Roman"/>
          <w:highlight w:val="cyan"/>
          <w:u w:val="single"/>
        </w:rPr>
        <w:t>regulated industries</w:t>
      </w:r>
      <w:r w:rsidRPr="007754E1">
        <w:rPr>
          <w:rFonts w:eastAsia="Calibri" w:cs="Times New Roman"/>
        </w:rPr>
        <w:t xml:space="preserve">. See, e.g., Federal Insecticide, Fungicide, and Rodenticide Act, 7 U.S.C. § 136a (2000 ed. and Supp. IV) (mandating disclosure of testing results in the context of pesticide registration). Neither language, nor history, nor purpose </w:t>
      </w:r>
      <w:proofErr w:type="gramStart"/>
      <w:r w:rsidRPr="007754E1">
        <w:rPr>
          <w:rFonts w:eastAsia="Calibri" w:cs="Times New Roman"/>
        </w:rPr>
        <w:t>lead</w:t>
      </w:r>
      <w:proofErr w:type="gramEnd"/>
      <w:r w:rsidRPr="007754E1">
        <w:rPr>
          <w:rFonts w:eastAsia="Calibri" w:cs="Times New Roman"/>
        </w:rPr>
        <w:t xml:space="preserve"> us to believe that Congress intended any such expansion.</w:t>
      </w:r>
    </w:p>
    <w:p w14:paraId="0A6A2D26" w14:textId="77777777" w:rsidR="007754E1" w:rsidRPr="007754E1" w:rsidRDefault="007754E1" w:rsidP="007754E1">
      <w:pPr>
        <w:keepNext/>
        <w:keepLines/>
        <w:spacing w:before="200"/>
        <w:outlineLvl w:val="3"/>
        <w:rPr>
          <w:rFonts w:eastAsia="MS Gothic"/>
          <w:b/>
          <w:iCs/>
          <w:sz w:val="26"/>
        </w:rPr>
      </w:pPr>
      <w:r w:rsidRPr="007754E1">
        <w:rPr>
          <w:rFonts w:eastAsia="MS Gothic"/>
          <w:b/>
          <w:iCs/>
          <w:sz w:val="26"/>
          <w:u w:val="single"/>
        </w:rPr>
        <w:t xml:space="preserve">That means </w:t>
      </w:r>
      <w:r w:rsidRPr="007754E1">
        <w:rPr>
          <w:rFonts w:eastAsia="MS Gothic"/>
          <w:b/>
          <w:iCs/>
          <w:sz w:val="26"/>
        </w:rPr>
        <w:t xml:space="preserve">Courts </w:t>
      </w:r>
      <w:r w:rsidRPr="007754E1">
        <w:rPr>
          <w:rFonts w:eastAsia="MS Gothic"/>
          <w:b/>
          <w:iCs/>
          <w:sz w:val="26"/>
          <w:u w:val="single"/>
        </w:rPr>
        <w:t>or</w:t>
      </w:r>
      <w:r w:rsidRPr="007754E1">
        <w:rPr>
          <w:rFonts w:eastAsia="MS Gothic"/>
          <w:b/>
          <w:iCs/>
          <w:sz w:val="26"/>
        </w:rPr>
        <w:t xml:space="preserve"> Congress can enlarge the </w:t>
      </w:r>
      <w:r w:rsidRPr="007754E1">
        <w:rPr>
          <w:rFonts w:eastAsia="MS Gothic"/>
          <w:b/>
          <w:iCs/>
          <w:sz w:val="26"/>
          <w:u w:val="single"/>
        </w:rPr>
        <w:t>scope of antitrust prohibitions</w:t>
      </w:r>
      <w:r w:rsidRPr="007754E1">
        <w:rPr>
          <w:rFonts w:eastAsia="MS Gothic"/>
          <w:b/>
          <w:iCs/>
          <w:sz w:val="26"/>
        </w:rPr>
        <w:t xml:space="preserve">. </w:t>
      </w:r>
    </w:p>
    <w:p w14:paraId="2652CC25" w14:textId="77777777" w:rsidR="007754E1" w:rsidRPr="007754E1" w:rsidRDefault="007754E1" w:rsidP="007754E1">
      <w:pPr>
        <w:rPr>
          <w:rFonts w:eastAsia="Cambria"/>
        </w:rPr>
      </w:pPr>
      <w:r w:rsidRPr="007754E1">
        <w:rPr>
          <w:rFonts w:eastAsia="Cambria"/>
        </w:rPr>
        <w:t xml:space="preserve">Donald F. </w:t>
      </w:r>
      <w:r w:rsidRPr="007754E1">
        <w:rPr>
          <w:rFonts w:eastAsia="Cambria"/>
          <w:b/>
          <w:bCs/>
          <w:sz w:val="26"/>
        </w:rPr>
        <w:t>Turner 90</w:t>
      </w:r>
      <w:r w:rsidRPr="007754E1">
        <w:rPr>
          <w:rFonts w:eastAsia="Cambria"/>
        </w:rPr>
        <w:t xml:space="preserve">.  Professor of Law, Georgetown University Law Center. "The Virtues and Problems of Antitrust Law," Antitrust Bulletin 35, no. 2 (Summer 1990): 297-310. </w:t>
      </w:r>
    </w:p>
    <w:p w14:paraId="516E69E7" w14:textId="77777777" w:rsidR="007754E1" w:rsidRPr="007754E1" w:rsidRDefault="007754E1" w:rsidP="007754E1">
      <w:pPr>
        <w:rPr>
          <w:rFonts w:eastAsia="Cambria"/>
          <w:u w:val="single"/>
        </w:rPr>
      </w:pPr>
      <w:r w:rsidRPr="007754E1">
        <w:rPr>
          <w:rFonts w:eastAsia="Cambria"/>
          <w:sz w:val="16"/>
        </w:rPr>
        <w:t xml:space="preserve">However, unsound interpretations of antitrust laws have adverse economic effects. </w:t>
      </w:r>
      <w:r w:rsidRPr="007754E1">
        <w:rPr>
          <w:rFonts w:eastAsia="Cambria"/>
          <w:highlight w:val="cyan"/>
          <w:u w:val="single"/>
        </w:rPr>
        <w:t>Court</w:t>
      </w:r>
      <w:r w:rsidRPr="007754E1">
        <w:rPr>
          <w:rFonts w:eastAsia="Cambria"/>
          <w:u w:val="single"/>
        </w:rPr>
        <w:t xml:space="preserve">-formulated </w:t>
      </w:r>
      <w:r w:rsidRPr="007754E1">
        <w:rPr>
          <w:rFonts w:eastAsia="Cambria"/>
          <w:highlight w:val="cyan"/>
          <w:u w:val="single"/>
        </w:rPr>
        <w:t>rules</w:t>
      </w:r>
      <w:r w:rsidRPr="007754E1">
        <w:rPr>
          <w:rFonts w:eastAsia="Cambria"/>
          <w:u w:val="single"/>
        </w:rPr>
        <w:t xml:space="preserve"> have </w:t>
      </w:r>
      <w:r w:rsidRPr="007754E1">
        <w:rPr>
          <w:rFonts w:eastAsia="Cambria"/>
          <w:b/>
          <w:iCs/>
          <w:highlight w:val="cyan"/>
          <w:u w:val="single"/>
        </w:rPr>
        <w:t>varied</w:t>
      </w:r>
      <w:r w:rsidRPr="007754E1">
        <w:rPr>
          <w:rFonts w:eastAsia="Cambria"/>
          <w:sz w:val="16"/>
        </w:rPr>
        <w:t xml:space="preserve"> from time to time over the years </w:t>
      </w:r>
      <w:r w:rsidRPr="007754E1">
        <w:rPr>
          <w:rFonts w:eastAsia="Cambria"/>
          <w:highlight w:val="cyan"/>
          <w:u w:val="single"/>
        </w:rPr>
        <w:t>since antitrust</w:t>
      </w:r>
      <w:r w:rsidRPr="007754E1">
        <w:rPr>
          <w:rFonts w:eastAsia="Cambria"/>
          <w:u w:val="single"/>
        </w:rPr>
        <w:t xml:space="preserve"> statutes </w:t>
      </w:r>
      <w:r w:rsidRPr="007754E1">
        <w:rPr>
          <w:rFonts w:eastAsia="Cambria"/>
          <w:highlight w:val="cyan"/>
          <w:u w:val="single"/>
        </w:rPr>
        <w:t xml:space="preserve">were passed, and </w:t>
      </w:r>
      <w:r w:rsidRPr="007754E1">
        <w:rPr>
          <w:rFonts w:eastAsia="Cambria"/>
          <w:u w:val="single"/>
        </w:rPr>
        <w:t xml:space="preserve">the </w:t>
      </w:r>
      <w:r w:rsidRPr="007754E1">
        <w:rPr>
          <w:rFonts w:eastAsia="Cambria"/>
          <w:b/>
          <w:iCs/>
          <w:highlight w:val="cyan"/>
          <w:u w:val="single"/>
        </w:rPr>
        <w:t xml:space="preserve">scope of antitrust </w:t>
      </w:r>
      <w:r w:rsidRPr="007754E1">
        <w:rPr>
          <w:rFonts w:eastAsia="Cambria"/>
          <w:b/>
          <w:iCs/>
          <w:u w:val="single"/>
        </w:rPr>
        <w:t>prohibitions</w:t>
      </w:r>
      <w:r w:rsidRPr="007754E1">
        <w:rPr>
          <w:rFonts w:eastAsia="Cambria"/>
          <w:u w:val="single"/>
        </w:rPr>
        <w:t xml:space="preserve"> </w:t>
      </w:r>
      <w:r w:rsidRPr="007754E1">
        <w:rPr>
          <w:rFonts w:eastAsia="Cambria"/>
          <w:highlight w:val="cyan"/>
          <w:u w:val="single"/>
        </w:rPr>
        <w:t xml:space="preserve">were </w:t>
      </w:r>
      <w:r w:rsidRPr="007754E1">
        <w:rPr>
          <w:rFonts w:eastAsia="Cambria"/>
          <w:u w:val="single"/>
        </w:rPr>
        <w:t xml:space="preserve">either </w:t>
      </w:r>
      <w:r w:rsidRPr="007754E1">
        <w:rPr>
          <w:rFonts w:eastAsia="Cambria"/>
          <w:b/>
          <w:iCs/>
          <w:highlight w:val="cyan"/>
          <w:u w:val="single"/>
        </w:rPr>
        <w:t>enlarged or reduced</w:t>
      </w:r>
      <w:r w:rsidRPr="007754E1">
        <w:rPr>
          <w:rFonts w:eastAsia="Cambria"/>
          <w:sz w:val="16"/>
        </w:rPr>
        <w:t xml:space="preserve">. While there are extensive disputes as to what the precedents' defects have been and are, it is generally recognized that </w:t>
      </w:r>
      <w:r w:rsidRPr="007754E1">
        <w:rPr>
          <w:rFonts w:eastAsia="Cambria"/>
          <w:highlight w:val="cyan"/>
          <w:u w:val="single"/>
        </w:rPr>
        <w:t>antitrust law</w:t>
      </w:r>
      <w:r w:rsidRPr="007754E1">
        <w:rPr>
          <w:rFonts w:eastAsia="Cambria"/>
          <w:sz w:val="16"/>
        </w:rPr>
        <w:t xml:space="preserve"> has had and still </w:t>
      </w:r>
      <w:r w:rsidRPr="007754E1">
        <w:rPr>
          <w:rFonts w:eastAsia="Cambria"/>
          <w:highlight w:val="cyan"/>
          <w:u w:val="single"/>
        </w:rPr>
        <w:t>has</w:t>
      </w:r>
      <w:r w:rsidRPr="007754E1">
        <w:rPr>
          <w:rFonts w:eastAsia="Cambria"/>
          <w:sz w:val="16"/>
        </w:rPr>
        <w:t xml:space="preserve"> some undesirable </w:t>
      </w:r>
      <w:r w:rsidRPr="007754E1">
        <w:rPr>
          <w:rFonts w:eastAsia="Cambria"/>
          <w:highlight w:val="cyan"/>
          <w:u w:val="single"/>
        </w:rPr>
        <w:t>features</w:t>
      </w:r>
      <w:r w:rsidRPr="007754E1">
        <w:rPr>
          <w:rFonts w:eastAsia="Cambria"/>
          <w:u w:val="single"/>
        </w:rPr>
        <w:t xml:space="preserve"> that the </w:t>
      </w:r>
      <w:r w:rsidRPr="007754E1">
        <w:rPr>
          <w:rFonts w:eastAsia="Cambria"/>
          <w:b/>
          <w:iCs/>
          <w:highlight w:val="cyan"/>
          <w:u w:val="single"/>
        </w:rPr>
        <w:t>courts or Congress should correct</w:t>
      </w:r>
      <w:r w:rsidRPr="007754E1">
        <w:rPr>
          <w:rFonts w:eastAsia="Cambria"/>
          <w:highlight w:val="cyan"/>
          <w:u w:val="single"/>
        </w:rPr>
        <w:t>.</w:t>
      </w:r>
    </w:p>
    <w:p w14:paraId="13E1A12E" w14:textId="77777777" w:rsidR="007754E1" w:rsidRPr="007754E1" w:rsidRDefault="007754E1" w:rsidP="007754E1">
      <w:pPr>
        <w:keepNext/>
        <w:keepLines/>
        <w:spacing w:before="200"/>
        <w:outlineLvl w:val="3"/>
        <w:rPr>
          <w:rFonts w:eastAsia="MS Gothic" w:cs="Times New Roman"/>
          <w:b/>
          <w:iCs/>
          <w:sz w:val="26"/>
        </w:rPr>
      </w:pPr>
      <w:r w:rsidRPr="007754E1">
        <w:rPr>
          <w:rFonts w:eastAsia="MS Gothic" w:cs="Times New Roman"/>
          <w:b/>
          <w:iCs/>
          <w:sz w:val="26"/>
        </w:rPr>
        <w:t>That’s proven by contextual evidence</w:t>
      </w:r>
    </w:p>
    <w:p w14:paraId="51F12884" w14:textId="77777777" w:rsidR="007754E1" w:rsidRPr="007754E1" w:rsidRDefault="007754E1" w:rsidP="007754E1">
      <w:pPr>
        <w:rPr>
          <w:rFonts w:eastAsia="Cambria"/>
        </w:rPr>
      </w:pPr>
      <w:proofErr w:type="spellStart"/>
      <w:r w:rsidRPr="007754E1">
        <w:rPr>
          <w:rFonts w:eastAsia="Cambria"/>
          <w:b/>
          <w:bCs/>
          <w:sz w:val="26"/>
        </w:rPr>
        <w:t>Mosk</w:t>
      </w:r>
      <w:proofErr w:type="spellEnd"/>
      <w:r w:rsidRPr="007754E1">
        <w:rPr>
          <w:rFonts w:eastAsia="Cambria"/>
          <w:b/>
          <w:bCs/>
          <w:sz w:val="26"/>
        </w:rPr>
        <w:t xml:space="preserve"> 85</w:t>
      </w:r>
      <w:r w:rsidRPr="007754E1">
        <w:rPr>
          <w:rFonts w:eastAsia="Cambria"/>
        </w:rPr>
        <w:t xml:space="preserve"> 39 Cal.3d 311 (1985) 703 P.2d 58 216 Cal. </w:t>
      </w:r>
      <w:proofErr w:type="spellStart"/>
      <w:r w:rsidRPr="007754E1">
        <w:rPr>
          <w:rFonts w:eastAsia="Cambria"/>
        </w:rPr>
        <w:t>Rptr</w:t>
      </w:r>
      <w:proofErr w:type="spellEnd"/>
      <w:r w:rsidRPr="007754E1">
        <w:rPr>
          <w:rFonts w:eastAsia="Cambria"/>
        </w:rPr>
        <w:t>. 718 WARREN BLANK, Plaintiff and Appellant, v. KEVIN KIRWAN et al., Defendants and Respondents. Docket No. L.A. 32012. Supreme Court of California.</w:t>
      </w:r>
    </w:p>
    <w:p w14:paraId="2BAC42BF" w14:textId="77777777" w:rsidR="007754E1" w:rsidRPr="007754E1" w:rsidRDefault="007754E1" w:rsidP="007754E1">
      <w:pPr>
        <w:rPr>
          <w:rFonts w:eastAsia="Cambria"/>
          <w:sz w:val="16"/>
        </w:rPr>
      </w:pPr>
      <w:r w:rsidRPr="007754E1">
        <w:rPr>
          <w:rFonts w:eastAsia="Cambria"/>
          <w:sz w:val="16"/>
        </w:rPr>
        <w:t>Stated most generally</w:t>
      </w:r>
      <w:r w:rsidRPr="007754E1">
        <w:rPr>
          <w:rFonts w:eastAsia="Cambria"/>
          <w:u w:val="single"/>
        </w:rPr>
        <w:t xml:space="preserve">, the </w:t>
      </w:r>
      <w:proofErr w:type="spellStart"/>
      <w:r w:rsidRPr="007754E1">
        <w:rPr>
          <w:rFonts w:eastAsia="Cambria"/>
          <w:highlight w:val="cyan"/>
          <w:u w:val="single"/>
        </w:rPr>
        <w:t>Noerr</w:t>
      </w:r>
      <w:proofErr w:type="spellEnd"/>
      <w:r w:rsidRPr="007754E1">
        <w:rPr>
          <w:rFonts w:eastAsia="Cambria"/>
          <w:u w:val="single"/>
        </w:rPr>
        <w:t xml:space="preserve">-Pennington doctrine </w:t>
      </w:r>
      <w:r w:rsidRPr="007754E1">
        <w:rPr>
          <w:rFonts w:eastAsia="Cambria"/>
          <w:highlight w:val="cyan"/>
          <w:u w:val="single"/>
        </w:rPr>
        <w:t>declares</w:t>
      </w:r>
      <w:r w:rsidRPr="007754E1">
        <w:rPr>
          <w:rFonts w:eastAsia="Cambria"/>
          <w:u w:val="single"/>
        </w:rPr>
        <w:t xml:space="preserve"> that </w:t>
      </w:r>
      <w:r w:rsidRPr="007754E1">
        <w:rPr>
          <w:rFonts w:eastAsia="Cambria"/>
          <w:highlight w:val="cyan"/>
          <w:u w:val="single"/>
        </w:rPr>
        <w:t>efforts to influence</w:t>
      </w:r>
      <w:r w:rsidRPr="007754E1">
        <w:rPr>
          <w:rFonts w:eastAsia="Cambria"/>
          <w:u w:val="single"/>
        </w:rPr>
        <w:t xml:space="preserve"> government action </w:t>
      </w:r>
      <w:r w:rsidRPr="007754E1">
        <w:rPr>
          <w:rFonts w:eastAsia="Cambria"/>
          <w:highlight w:val="cyan"/>
          <w:u w:val="single"/>
        </w:rPr>
        <w:t>are not within the scope of the Sherman</w:t>
      </w:r>
      <w:r w:rsidRPr="007754E1">
        <w:rPr>
          <w:rFonts w:eastAsia="Cambria"/>
          <w:u w:val="single"/>
        </w:rPr>
        <w:t xml:space="preserve"> Act, regardless of anticompetitive purpose or effect</w:t>
      </w:r>
      <w:r w:rsidRPr="007754E1">
        <w:rPr>
          <w:rFonts w:eastAsia="Cambria"/>
          <w:sz w:val="16"/>
        </w:rPr>
        <w:t xml:space="preserve">. (Eastern R. Conf. v. </w:t>
      </w:r>
      <w:proofErr w:type="spellStart"/>
      <w:r w:rsidRPr="007754E1">
        <w:rPr>
          <w:rFonts w:eastAsia="Cambria"/>
          <w:sz w:val="16"/>
        </w:rPr>
        <w:t>Noerr</w:t>
      </w:r>
      <w:proofErr w:type="spellEnd"/>
      <w:r w:rsidRPr="007754E1">
        <w:rPr>
          <w:rFonts w:eastAsia="Cambria"/>
          <w:sz w:val="16"/>
        </w:rPr>
        <w:t xml:space="preserve"> Motors (1961) 365 U.S. 127, 135-144 [5 L.Ed.2d 464, 469-475, 81 </w:t>
      </w:r>
      <w:proofErr w:type="spellStart"/>
      <w:r w:rsidRPr="007754E1">
        <w:rPr>
          <w:rFonts w:eastAsia="Cambria"/>
          <w:sz w:val="16"/>
        </w:rPr>
        <w:t>S.Ct</w:t>
      </w:r>
      <w:proofErr w:type="spellEnd"/>
      <w:r w:rsidRPr="007754E1">
        <w:rPr>
          <w:rFonts w:eastAsia="Cambria"/>
          <w:sz w:val="16"/>
        </w:rPr>
        <w:t xml:space="preserve">. 523] [legislative and executive branches]; Mine Workers v. Pennington (1965) 381 U.S. 657, 669-672 [14 L.Ed.2d 626, 635-637, 85 </w:t>
      </w:r>
      <w:proofErr w:type="spellStart"/>
      <w:r w:rsidRPr="007754E1">
        <w:rPr>
          <w:rFonts w:eastAsia="Cambria"/>
          <w:sz w:val="16"/>
        </w:rPr>
        <w:t>S.Ct</w:t>
      </w:r>
      <w:proofErr w:type="spellEnd"/>
      <w:r w:rsidRPr="007754E1">
        <w:rPr>
          <w:rFonts w:eastAsia="Cambria"/>
          <w:sz w:val="16"/>
        </w:rPr>
        <w:t xml:space="preserve">. 1585] [executive branch]; California Transport v. Trucking Unlimited (1972) 404 U.S. 508, 509-511 [30 L.Ed.2d 642, 645-646, 92 </w:t>
      </w:r>
      <w:proofErr w:type="spellStart"/>
      <w:r w:rsidRPr="007754E1">
        <w:rPr>
          <w:rFonts w:eastAsia="Cambria"/>
          <w:sz w:val="16"/>
        </w:rPr>
        <w:t>S.Ct</w:t>
      </w:r>
      <w:proofErr w:type="spellEnd"/>
      <w:r w:rsidRPr="007754E1">
        <w:rPr>
          <w:rFonts w:eastAsia="Cambria"/>
          <w:sz w:val="16"/>
        </w:rPr>
        <w:t>. 609] [judicial branch and administrative agencies].) The doctrine "rests on statutory interpretation...." (In re Airport Car Rental Antitrust Litigation (</w:t>
      </w:r>
      <w:proofErr w:type="spellStart"/>
      <w:r w:rsidRPr="007754E1">
        <w:rPr>
          <w:rFonts w:eastAsia="Cambria"/>
          <w:sz w:val="16"/>
        </w:rPr>
        <w:t>N.D.Cal</w:t>
      </w:r>
      <w:proofErr w:type="spellEnd"/>
      <w:r w:rsidRPr="007754E1">
        <w:rPr>
          <w:rFonts w:eastAsia="Cambria"/>
          <w:sz w:val="16"/>
        </w:rPr>
        <w:t xml:space="preserve">. 1981) 521 F. Supp. 568, 575; see </w:t>
      </w:r>
      <w:proofErr w:type="spellStart"/>
      <w:r w:rsidRPr="007754E1">
        <w:rPr>
          <w:rFonts w:eastAsia="Cambria"/>
          <w:sz w:val="16"/>
        </w:rPr>
        <w:t>Noerr</w:t>
      </w:r>
      <w:proofErr w:type="spellEnd"/>
      <w:r w:rsidRPr="007754E1">
        <w:rPr>
          <w:rFonts w:eastAsia="Cambria"/>
          <w:sz w:val="16"/>
        </w:rPr>
        <w:t xml:space="preserve">, 365 U.S. at pp. 135-137 [5 L.Ed.2d at pp. 469-471]; Pennington, 321*321 381 U.S. at p. 669 [14 L.Ed.2d at p. 635]; see generally Handler &amp; De </w:t>
      </w:r>
      <w:proofErr w:type="spellStart"/>
      <w:r w:rsidRPr="007754E1">
        <w:rPr>
          <w:rFonts w:eastAsia="Cambria"/>
          <w:sz w:val="16"/>
        </w:rPr>
        <w:t>Sevo</w:t>
      </w:r>
      <w:proofErr w:type="spellEnd"/>
      <w:r w:rsidRPr="007754E1">
        <w:rPr>
          <w:rFonts w:eastAsia="Cambria"/>
          <w:sz w:val="16"/>
        </w:rPr>
        <w:t xml:space="preserve">, The </w:t>
      </w:r>
      <w:proofErr w:type="spellStart"/>
      <w:r w:rsidRPr="007754E1">
        <w:rPr>
          <w:rFonts w:eastAsia="Cambria"/>
          <w:sz w:val="16"/>
        </w:rPr>
        <w:t>Noerr</w:t>
      </w:r>
      <w:proofErr w:type="spellEnd"/>
      <w:r w:rsidRPr="007754E1">
        <w:rPr>
          <w:rFonts w:eastAsia="Cambria"/>
          <w:sz w:val="16"/>
        </w:rPr>
        <w:t xml:space="preserve"> Doctrine and Its Sham Exception (1984) 6 Cardozo </w:t>
      </w:r>
      <w:proofErr w:type="spellStart"/>
      <w:r w:rsidRPr="007754E1">
        <w:rPr>
          <w:rFonts w:eastAsia="Cambria"/>
          <w:sz w:val="16"/>
        </w:rPr>
        <w:t>L.Rev</w:t>
      </w:r>
      <w:proofErr w:type="spellEnd"/>
      <w:r w:rsidRPr="007754E1">
        <w:rPr>
          <w:rFonts w:eastAsia="Cambria"/>
          <w:sz w:val="16"/>
        </w:rPr>
        <w:t xml:space="preserve">. 1, 3-5, 25, 36 [hereafter Handler &amp; De </w:t>
      </w:r>
      <w:proofErr w:type="spellStart"/>
      <w:r w:rsidRPr="007754E1">
        <w:rPr>
          <w:rFonts w:eastAsia="Cambria"/>
          <w:sz w:val="16"/>
        </w:rPr>
        <w:t>Sevo</w:t>
      </w:r>
      <w:proofErr w:type="spellEnd"/>
      <w:r w:rsidRPr="007754E1">
        <w:rPr>
          <w:rFonts w:eastAsia="Cambria"/>
          <w:sz w:val="16"/>
        </w:rPr>
        <w:t>].) In other words, the doctrine states that efforts to influence government action "</w:t>
      </w:r>
      <w:proofErr w:type="gramStart"/>
      <w:r w:rsidRPr="007754E1">
        <w:rPr>
          <w:rFonts w:eastAsia="Cambria"/>
          <w:sz w:val="16"/>
        </w:rPr>
        <w:t>do[</w:t>
      </w:r>
      <w:proofErr w:type="gramEnd"/>
      <w:r w:rsidRPr="007754E1">
        <w:rPr>
          <w:rFonts w:eastAsia="Cambria"/>
          <w:sz w:val="16"/>
        </w:rPr>
        <w:t xml:space="preserve">] not fall within the scope of the Sherman Act in the first place, not that [they are] removed from the act by an exemption." (In re Airport Car Rental Antitrust Litigation, supra, at p. 575; accord, Handler &amp; De </w:t>
      </w:r>
      <w:proofErr w:type="spellStart"/>
      <w:r w:rsidRPr="007754E1">
        <w:rPr>
          <w:rFonts w:eastAsia="Cambria"/>
          <w:sz w:val="16"/>
        </w:rPr>
        <w:t>Sevo</w:t>
      </w:r>
      <w:proofErr w:type="spellEnd"/>
      <w:r w:rsidRPr="007754E1">
        <w:rPr>
          <w:rFonts w:eastAsia="Cambria"/>
          <w:sz w:val="16"/>
        </w:rPr>
        <w:t xml:space="preserve">, supra, at pp. 3-5, 25.) Although resting on statutory interpretation the </w:t>
      </w:r>
      <w:proofErr w:type="spellStart"/>
      <w:r w:rsidRPr="007754E1">
        <w:rPr>
          <w:rFonts w:eastAsia="Cambria"/>
          <w:sz w:val="16"/>
        </w:rPr>
        <w:t>Noerr</w:t>
      </w:r>
      <w:proofErr w:type="spellEnd"/>
      <w:r w:rsidRPr="007754E1">
        <w:rPr>
          <w:rFonts w:eastAsia="Cambria"/>
          <w:sz w:val="16"/>
        </w:rPr>
        <w:t xml:space="preserve">-Pennington doctrine is reinforced by two constitutional considerations: the First Amendment right to petition the government (California Transport, 404 U.S. at pp. 510-511 [30 L.Ed.2d at pp. 646-647]; </w:t>
      </w:r>
      <w:proofErr w:type="spellStart"/>
      <w:r w:rsidRPr="007754E1">
        <w:rPr>
          <w:rFonts w:eastAsia="Cambria"/>
          <w:sz w:val="16"/>
        </w:rPr>
        <w:t>Noerr</w:t>
      </w:r>
      <w:proofErr w:type="spellEnd"/>
      <w:r w:rsidRPr="007754E1">
        <w:rPr>
          <w:rFonts w:eastAsia="Cambria"/>
          <w:sz w:val="16"/>
        </w:rPr>
        <w:t xml:space="preserve">, 365 U.S. at pp. 137-138 [5 L.Ed.2d at pp. 470-471]; see generally </w:t>
      </w:r>
      <w:proofErr w:type="spellStart"/>
      <w:r w:rsidRPr="007754E1">
        <w:rPr>
          <w:rFonts w:eastAsia="Cambria"/>
          <w:sz w:val="16"/>
        </w:rPr>
        <w:t>Fischel</w:t>
      </w:r>
      <w:proofErr w:type="spellEnd"/>
      <w:r w:rsidRPr="007754E1">
        <w:rPr>
          <w:rFonts w:eastAsia="Cambria"/>
          <w:sz w:val="16"/>
        </w:rPr>
        <w:t xml:space="preserve">, Antitrust Liability for Attempts to Influence Government Action: The Basis and Limits of the </w:t>
      </w:r>
      <w:proofErr w:type="spellStart"/>
      <w:r w:rsidRPr="007754E1">
        <w:rPr>
          <w:rFonts w:eastAsia="Cambria"/>
          <w:sz w:val="16"/>
        </w:rPr>
        <w:t>Noerr</w:t>
      </w:r>
      <w:proofErr w:type="spellEnd"/>
      <w:r w:rsidRPr="007754E1">
        <w:rPr>
          <w:rFonts w:eastAsia="Cambria"/>
          <w:sz w:val="16"/>
        </w:rPr>
        <w:t xml:space="preserve">-Pennington Doctrine (1977) 45 </w:t>
      </w:r>
      <w:proofErr w:type="spellStart"/>
      <w:r w:rsidRPr="007754E1">
        <w:rPr>
          <w:rFonts w:eastAsia="Cambria"/>
          <w:sz w:val="16"/>
        </w:rPr>
        <w:t>U.Chi.L.Rev</w:t>
      </w:r>
      <w:proofErr w:type="spellEnd"/>
      <w:r w:rsidRPr="007754E1">
        <w:rPr>
          <w:rFonts w:eastAsia="Cambria"/>
          <w:sz w:val="16"/>
        </w:rPr>
        <w:t xml:space="preserve">. 80 [hereafter </w:t>
      </w:r>
      <w:proofErr w:type="spellStart"/>
      <w:r w:rsidRPr="007754E1">
        <w:rPr>
          <w:rFonts w:eastAsia="Cambria"/>
          <w:sz w:val="16"/>
        </w:rPr>
        <w:t>Fischel</w:t>
      </w:r>
      <w:proofErr w:type="spellEnd"/>
      <w:r w:rsidRPr="007754E1">
        <w:rPr>
          <w:rFonts w:eastAsia="Cambria"/>
          <w:sz w:val="16"/>
        </w:rPr>
        <w:t>]) and comity, i.e., noninterference on the part of the courts with governmental bodies that may validly cause otherwise anticompetitive effects and with efforts intended to influence such bodies (</w:t>
      </w:r>
      <w:proofErr w:type="spellStart"/>
      <w:r w:rsidRPr="007754E1">
        <w:rPr>
          <w:rFonts w:eastAsia="Cambria"/>
          <w:sz w:val="16"/>
        </w:rPr>
        <w:t>Noerr</w:t>
      </w:r>
      <w:proofErr w:type="spellEnd"/>
      <w:r w:rsidRPr="007754E1">
        <w:rPr>
          <w:rFonts w:eastAsia="Cambria"/>
          <w:sz w:val="16"/>
        </w:rPr>
        <w:t xml:space="preserve">, supra, at pp. 137, 139 [5 L.Ed.2d at pp. 470, 472]; Metro Cable Co. v. CATV of Rockford, Inc. (7th Cir.1975) 516 F.2d 220, 224, 227; Note, The </w:t>
      </w:r>
      <w:proofErr w:type="spellStart"/>
      <w:r w:rsidRPr="007754E1">
        <w:rPr>
          <w:rFonts w:eastAsia="Cambria"/>
          <w:sz w:val="16"/>
        </w:rPr>
        <w:t>Noerr</w:t>
      </w:r>
      <w:proofErr w:type="spellEnd"/>
      <w:r w:rsidRPr="007754E1">
        <w:rPr>
          <w:rFonts w:eastAsia="Cambria"/>
          <w:sz w:val="16"/>
        </w:rPr>
        <w:t xml:space="preserve">-Pennington Doctrine and the Petitioning of Foreign Governments (1984) 84 </w:t>
      </w:r>
      <w:proofErr w:type="spellStart"/>
      <w:r w:rsidRPr="007754E1">
        <w:rPr>
          <w:rFonts w:eastAsia="Cambria"/>
          <w:sz w:val="16"/>
        </w:rPr>
        <w:t>Colum.L.Rev</w:t>
      </w:r>
      <w:proofErr w:type="spellEnd"/>
      <w:r w:rsidRPr="007754E1">
        <w:rPr>
          <w:rFonts w:eastAsia="Cambria"/>
          <w:sz w:val="16"/>
        </w:rPr>
        <w:t xml:space="preserve">. 1343, 1344, fn. 10 [hereafter </w:t>
      </w:r>
      <w:proofErr w:type="spellStart"/>
      <w:r w:rsidRPr="007754E1">
        <w:rPr>
          <w:rFonts w:eastAsia="Cambria"/>
          <w:sz w:val="16"/>
        </w:rPr>
        <w:t>Noerr</w:t>
      </w:r>
      <w:proofErr w:type="spellEnd"/>
      <w:r w:rsidRPr="007754E1">
        <w:rPr>
          <w:rFonts w:eastAsia="Cambria"/>
          <w:sz w:val="16"/>
        </w:rPr>
        <w:t xml:space="preserve">-Pennington Abroad]; see generally 1 </w:t>
      </w:r>
      <w:proofErr w:type="spellStart"/>
      <w:r w:rsidRPr="007754E1">
        <w:rPr>
          <w:rFonts w:eastAsia="Cambria"/>
          <w:sz w:val="16"/>
        </w:rPr>
        <w:t>Areeda</w:t>
      </w:r>
      <w:proofErr w:type="spellEnd"/>
      <w:r w:rsidRPr="007754E1">
        <w:rPr>
          <w:rFonts w:eastAsia="Cambria"/>
          <w:sz w:val="16"/>
        </w:rPr>
        <w:t xml:space="preserve"> &amp; Turner, Antitrust Law (1978) ¶ 204d, pp. 49-50 [hereafter 1 </w:t>
      </w:r>
      <w:proofErr w:type="spellStart"/>
      <w:r w:rsidRPr="007754E1">
        <w:rPr>
          <w:rFonts w:eastAsia="Cambria"/>
          <w:sz w:val="16"/>
        </w:rPr>
        <w:t>Areeda</w:t>
      </w:r>
      <w:proofErr w:type="spellEnd"/>
      <w:r w:rsidRPr="007754E1">
        <w:rPr>
          <w:rFonts w:eastAsia="Cambria"/>
          <w:sz w:val="16"/>
        </w:rPr>
        <w:t xml:space="preserve"> &amp; Turner]). (Affiliated Capital Corp. v. City of Houston (</w:t>
      </w:r>
      <w:proofErr w:type="spellStart"/>
      <w:r w:rsidRPr="007754E1">
        <w:rPr>
          <w:rFonts w:eastAsia="Cambria"/>
          <w:sz w:val="16"/>
        </w:rPr>
        <w:t>S.D.Tex</w:t>
      </w:r>
      <w:proofErr w:type="spellEnd"/>
      <w:r w:rsidRPr="007754E1">
        <w:rPr>
          <w:rFonts w:eastAsia="Cambria"/>
          <w:sz w:val="16"/>
        </w:rPr>
        <w:t xml:space="preserve">. 1981) 519 F. Supp. 991, 1024; </w:t>
      </w:r>
      <w:proofErr w:type="spellStart"/>
      <w:r w:rsidRPr="007754E1">
        <w:rPr>
          <w:rFonts w:eastAsia="Cambria"/>
          <w:sz w:val="16"/>
        </w:rPr>
        <w:t>Wilmorite</w:t>
      </w:r>
      <w:proofErr w:type="spellEnd"/>
      <w:r w:rsidRPr="007754E1">
        <w:rPr>
          <w:rFonts w:eastAsia="Cambria"/>
          <w:sz w:val="16"/>
        </w:rPr>
        <w:t xml:space="preserve">, Inc. v. Eagan Real Estate, Inc. (N.D.N.Y. 1977) 454 F. Supp. 1124, 1136, </w:t>
      </w:r>
      <w:proofErr w:type="spellStart"/>
      <w:r w:rsidRPr="007754E1">
        <w:rPr>
          <w:rFonts w:eastAsia="Cambria"/>
          <w:sz w:val="16"/>
        </w:rPr>
        <w:t>affd</w:t>
      </w:r>
      <w:proofErr w:type="spellEnd"/>
      <w:r w:rsidRPr="007754E1">
        <w:rPr>
          <w:rFonts w:eastAsia="Cambria"/>
          <w:sz w:val="16"/>
        </w:rPr>
        <w:t xml:space="preserve">. (2d Cir.1978) 578 F.2d 1372, cert. den., 439 U.S. 983 [58 L.Ed.2d 655, 99 </w:t>
      </w:r>
      <w:proofErr w:type="spellStart"/>
      <w:r w:rsidRPr="007754E1">
        <w:rPr>
          <w:rFonts w:eastAsia="Cambria"/>
          <w:sz w:val="16"/>
        </w:rPr>
        <w:t>S.Ct</w:t>
      </w:r>
      <w:proofErr w:type="spellEnd"/>
      <w:r w:rsidRPr="007754E1">
        <w:rPr>
          <w:rFonts w:eastAsia="Cambria"/>
          <w:sz w:val="16"/>
        </w:rPr>
        <w:t>. 573]</w:t>
      </w:r>
      <w:proofErr w:type="gramStart"/>
      <w:r w:rsidRPr="007754E1">
        <w:rPr>
          <w:rFonts w:eastAsia="Cambria"/>
          <w:sz w:val="16"/>
        </w:rPr>
        <w:t>.)[</w:t>
      </w:r>
      <w:proofErr w:type="gramEnd"/>
      <w:r w:rsidRPr="007754E1">
        <w:rPr>
          <w:rFonts w:eastAsia="Cambria"/>
          <w:sz w:val="16"/>
        </w:rPr>
        <w:t xml:space="preserve">3] </w:t>
      </w:r>
      <w:r w:rsidRPr="007754E1">
        <w:rPr>
          <w:rFonts w:eastAsia="Cambria"/>
          <w:highlight w:val="cyan"/>
          <w:u w:val="single"/>
        </w:rPr>
        <w:t>It</w:t>
      </w:r>
      <w:r w:rsidRPr="007754E1">
        <w:rPr>
          <w:rFonts w:eastAsia="Cambria"/>
          <w:u w:val="single"/>
        </w:rPr>
        <w:t xml:space="preserve"> </w:t>
      </w:r>
      <w:r w:rsidRPr="007754E1">
        <w:rPr>
          <w:rFonts w:eastAsia="Cambria"/>
          <w:highlight w:val="cyan"/>
          <w:u w:val="single"/>
        </w:rPr>
        <w:t>is</w:t>
      </w:r>
      <w:r w:rsidRPr="007754E1">
        <w:rPr>
          <w:rFonts w:eastAsia="Cambria"/>
          <w:u w:val="single"/>
        </w:rPr>
        <w:t xml:space="preserve"> only </w:t>
      </w:r>
      <w:r w:rsidRPr="007754E1">
        <w:rPr>
          <w:rFonts w:eastAsia="Cambria"/>
          <w:highlight w:val="cyan"/>
          <w:u w:val="single"/>
        </w:rPr>
        <w:t>when efforts to influence</w:t>
      </w:r>
      <w:r w:rsidRPr="007754E1">
        <w:rPr>
          <w:rFonts w:eastAsia="Cambria"/>
          <w:u w:val="single"/>
        </w:rPr>
        <w:t xml:space="preserve"> government </w:t>
      </w:r>
      <w:r w:rsidRPr="007754E1">
        <w:rPr>
          <w:rFonts w:eastAsia="Cambria"/>
          <w:highlight w:val="cyan"/>
          <w:u w:val="single"/>
        </w:rPr>
        <w:t>action are a "sham</w:t>
      </w:r>
      <w:r w:rsidRPr="007754E1">
        <w:rPr>
          <w:rFonts w:eastAsia="Cambria"/>
          <w:u w:val="single"/>
        </w:rPr>
        <w:t xml:space="preserve">" that </w:t>
      </w:r>
      <w:r w:rsidRPr="007754E1">
        <w:rPr>
          <w:rFonts w:eastAsia="Cambria"/>
          <w:highlight w:val="cyan"/>
          <w:u w:val="single"/>
        </w:rPr>
        <w:t xml:space="preserve">they fall </w:t>
      </w:r>
      <w:r w:rsidRPr="007754E1">
        <w:rPr>
          <w:rFonts w:eastAsia="Cambria"/>
          <w:u w:val="single"/>
        </w:rPr>
        <w:t xml:space="preserve">outside the protection of the </w:t>
      </w:r>
      <w:proofErr w:type="spellStart"/>
      <w:r w:rsidRPr="007754E1">
        <w:rPr>
          <w:rFonts w:eastAsia="Cambria"/>
          <w:u w:val="single"/>
        </w:rPr>
        <w:t>Noerr</w:t>
      </w:r>
      <w:proofErr w:type="spellEnd"/>
      <w:r w:rsidRPr="007754E1">
        <w:rPr>
          <w:rFonts w:eastAsia="Cambria"/>
          <w:u w:val="single"/>
        </w:rPr>
        <w:t xml:space="preserve">-Pennington doctrine and </w:t>
      </w:r>
      <w:r w:rsidRPr="007754E1">
        <w:rPr>
          <w:rFonts w:eastAsia="Cambria"/>
          <w:highlight w:val="cyan"/>
          <w:u w:val="single"/>
        </w:rPr>
        <w:t>within</w:t>
      </w:r>
      <w:r w:rsidRPr="007754E1">
        <w:rPr>
          <w:rFonts w:eastAsia="Cambria"/>
          <w:u w:val="single"/>
        </w:rPr>
        <w:t xml:space="preserve"> </w:t>
      </w:r>
      <w:r w:rsidRPr="007754E1">
        <w:rPr>
          <w:rFonts w:eastAsia="Cambria"/>
          <w:highlight w:val="cyan"/>
          <w:u w:val="single"/>
        </w:rPr>
        <w:t>the scope of the Sherman Act</w:t>
      </w:r>
      <w:r w:rsidRPr="007754E1">
        <w:rPr>
          <w:rFonts w:eastAsia="Cambria"/>
          <w:sz w:val="16"/>
        </w:rPr>
        <w:t xml:space="preserve">. (California Transport, 404 U.S. at pp. 511-516 [30 L.Ed.2d at pp. 646-649]; </w:t>
      </w:r>
      <w:proofErr w:type="spellStart"/>
      <w:r w:rsidRPr="007754E1">
        <w:rPr>
          <w:rFonts w:eastAsia="Cambria"/>
          <w:sz w:val="16"/>
        </w:rPr>
        <w:t>Noerr</w:t>
      </w:r>
      <w:proofErr w:type="spellEnd"/>
      <w:r w:rsidRPr="007754E1">
        <w:rPr>
          <w:rFonts w:eastAsia="Cambria"/>
          <w:sz w:val="16"/>
        </w:rPr>
        <w:t xml:space="preserve">, 365 U.S. at p. 144 [5 L.Ed.2d at p. 475]; see generally </w:t>
      </w:r>
      <w:proofErr w:type="spellStart"/>
      <w:r w:rsidRPr="007754E1">
        <w:rPr>
          <w:rFonts w:eastAsia="Cambria"/>
          <w:sz w:val="16"/>
        </w:rPr>
        <w:t>Areeda</w:t>
      </w:r>
      <w:proofErr w:type="spellEnd"/>
      <w:r w:rsidRPr="007754E1">
        <w:rPr>
          <w:rFonts w:eastAsia="Cambria"/>
          <w:sz w:val="16"/>
        </w:rPr>
        <w:t xml:space="preserve">, Antitrust Law (1982 supp.) [¶] 202, pp. 45 [hereafter </w:t>
      </w:r>
      <w:proofErr w:type="spellStart"/>
      <w:r w:rsidRPr="007754E1">
        <w:rPr>
          <w:rFonts w:eastAsia="Cambria"/>
          <w:sz w:val="16"/>
        </w:rPr>
        <w:t>Areeda</w:t>
      </w:r>
      <w:proofErr w:type="spellEnd"/>
      <w:r w:rsidRPr="007754E1">
        <w:rPr>
          <w:rFonts w:eastAsia="Cambria"/>
          <w:sz w:val="16"/>
        </w:rPr>
        <w:t>, Antitrust Supplement].) Such efforts amount to a sham 322*322 when though "ostensibly directed toward influencing governmental action, ... [they are] actually nothing more than an attempt to interfere directly with the business relationships of a competitor...." (</w:t>
      </w:r>
      <w:proofErr w:type="spellStart"/>
      <w:r w:rsidRPr="007754E1">
        <w:rPr>
          <w:rFonts w:eastAsia="Cambria"/>
          <w:sz w:val="16"/>
        </w:rPr>
        <w:t>Noerr</w:t>
      </w:r>
      <w:proofErr w:type="spellEnd"/>
      <w:r w:rsidRPr="007754E1">
        <w:rPr>
          <w:rFonts w:eastAsia="Cambria"/>
          <w:sz w:val="16"/>
        </w:rPr>
        <w:t xml:space="preserve">, supra, at p. 144 [5 L.Ed.2d at p. 475].) Such efforts, by contrast, do not amount to a sham when, no matter how anticompetitive in purpose or effect, they constitute a "genuine effort to influence [government </w:t>
      </w:r>
      <w:proofErr w:type="gramStart"/>
      <w:r w:rsidRPr="007754E1">
        <w:rPr>
          <w:rFonts w:eastAsia="Cambria"/>
          <w:sz w:val="16"/>
        </w:rPr>
        <w:t>action]...</w:t>
      </w:r>
      <w:proofErr w:type="gramEnd"/>
      <w:r w:rsidRPr="007754E1">
        <w:rPr>
          <w:rFonts w:eastAsia="Cambria"/>
          <w:sz w:val="16"/>
        </w:rPr>
        <w:t>." (Ibid.) In other words, efforts to influence government action are a sham only when the person or persons making such efforts "</w:t>
      </w:r>
      <w:proofErr w:type="spellStart"/>
      <w:r w:rsidRPr="007754E1">
        <w:rPr>
          <w:rFonts w:eastAsia="Cambria"/>
          <w:sz w:val="16"/>
        </w:rPr>
        <w:t>invok</w:t>
      </w:r>
      <w:proofErr w:type="spellEnd"/>
      <w:r w:rsidRPr="007754E1">
        <w:rPr>
          <w:rFonts w:eastAsia="Cambria"/>
          <w:sz w:val="16"/>
        </w:rPr>
        <w:t xml:space="preserve">[es] the process of [governmental] </w:t>
      </w:r>
      <w:proofErr w:type="spellStart"/>
      <w:r w:rsidRPr="007754E1">
        <w:rPr>
          <w:rFonts w:eastAsia="Cambria"/>
          <w:sz w:val="16"/>
        </w:rPr>
        <w:t>decisionmaking</w:t>
      </w:r>
      <w:proofErr w:type="spellEnd"/>
      <w:r w:rsidRPr="007754E1">
        <w:rPr>
          <w:rFonts w:eastAsia="Cambria"/>
          <w:sz w:val="16"/>
        </w:rPr>
        <w:t xml:space="preserve"> for the injury that the process alone will work on competitors...." (Litton Systems, Inc. v. American Tel. &amp; Tel. Co. (2d Cir.1983) 700 F.2d 785, 810, italics added; accord, Handler &amp; De </w:t>
      </w:r>
      <w:proofErr w:type="spellStart"/>
      <w:r w:rsidRPr="007754E1">
        <w:rPr>
          <w:rFonts w:eastAsia="Cambria"/>
          <w:sz w:val="16"/>
        </w:rPr>
        <w:t>Sevo</w:t>
      </w:r>
      <w:proofErr w:type="spellEnd"/>
      <w:r w:rsidRPr="007754E1">
        <w:rPr>
          <w:rFonts w:eastAsia="Cambria"/>
          <w:sz w:val="16"/>
        </w:rPr>
        <w:t xml:space="preserve">, supra, 6 Cardozo </w:t>
      </w:r>
      <w:proofErr w:type="spellStart"/>
      <w:r w:rsidRPr="007754E1">
        <w:rPr>
          <w:rFonts w:eastAsia="Cambria"/>
          <w:sz w:val="16"/>
        </w:rPr>
        <w:t>L.Rev</w:t>
      </w:r>
      <w:proofErr w:type="spellEnd"/>
      <w:r w:rsidRPr="007754E1">
        <w:rPr>
          <w:rFonts w:eastAsia="Cambria"/>
          <w:sz w:val="16"/>
        </w:rPr>
        <w:t>. at pp. 7-14.)</w:t>
      </w:r>
    </w:p>
    <w:p w14:paraId="0A89575B" w14:textId="77777777" w:rsidR="007754E1" w:rsidRPr="007754E1" w:rsidRDefault="007754E1" w:rsidP="007754E1">
      <w:pPr>
        <w:rPr>
          <w:rFonts w:eastAsia="Cambria"/>
        </w:rPr>
      </w:pPr>
    </w:p>
    <w:p w14:paraId="12BDA601" w14:textId="77777777" w:rsidR="007754E1" w:rsidRPr="007754E1" w:rsidRDefault="007754E1" w:rsidP="007754E1"/>
    <w:p w14:paraId="35BFAB82" w14:textId="77777777" w:rsidR="007754E1" w:rsidRPr="007754E1" w:rsidRDefault="007754E1" w:rsidP="007754E1"/>
    <w:p w14:paraId="15235B7E" w14:textId="6ECF50B8" w:rsidR="007754E1" w:rsidRPr="007754E1" w:rsidRDefault="007754E1" w:rsidP="007754E1">
      <w:pPr>
        <w:keepNext/>
        <w:keepLines/>
        <w:pageBreakBefore/>
        <w:spacing w:before="40"/>
        <w:jc w:val="center"/>
        <w:outlineLvl w:val="2"/>
        <w:rPr>
          <w:rFonts w:eastAsiaTheme="majorEastAsia" w:cstheme="majorBidi"/>
          <w:b/>
          <w:sz w:val="32"/>
          <w:szCs w:val="24"/>
          <w:u w:val="single"/>
        </w:rPr>
      </w:pPr>
      <w:r w:rsidRPr="007754E1">
        <w:rPr>
          <w:rFonts w:eastAsiaTheme="majorEastAsia" w:cstheme="majorBidi"/>
          <w:b/>
          <w:sz w:val="32"/>
          <w:szCs w:val="24"/>
          <w:u w:val="single"/>
        </w:rPr>
        <w:t>2AC</w:t>
      </w:r>
      <w:r>
        <w:rPr>
          <w:rFonts w:eastAsiaTheme="majorEastAsia" w:cstheme="majorBidi"/>
          <w:b/>
          <w:sz w:val="32"/>
          <w:szCs w:val="24"/>
          <w:u w:val="single"/>
        </w:rPr>
        <w:t xml:space="preserve"> – Cap K</w:t>
      </w:r>
    </w:p>
    <w:p w14:paraId="0879AC45" w14:textId="77777777" w:rsidR="007754E1" w:rsidRPr="007754E1" w:rsidRDefault="007754E1" w:rsidP="007754E1">
      <w:pPr>
        <w:keepNext/>
        <w:keepLines/>
        <w:spacing w:before="40"/>
        <w:outlineLvl w:val="3"/>
        <w:rPr>
          <w:rFonts w:eastAsiaTheme="majorEastAsia" w:cstheme="majorBidi"/>
          <w:b/>
          <w:iCs/>
          <w:sz w:val="26"/>
        </w:rPr>
      </w:pPr>
      <w:r w:rsidRPr="007754E1">
        <w:rPr>
          <w:rFonts w:eastAsiaTheme="majorEastAsia" w:cstheme="majorBidi"/>
          <w:b/>
          <w:iCs/>
          <w:sz w:val="26"/>
        </w:rPr>
        <w:t>Capitalism is inevitable – near universal acceptance of profit incentives reinforce its expansion and crowd out alternatives</w:t>
      </w:r>
    </w:p>
    <w:p w14:paraId="3ED28F16" w14:textId="77777777" w:rsidR="007754E1" w:rsidRPr="007754E1" w:rsidRDefault="007754E1" w:rsidP="007754E1">
      <w:proofErr w:type="spellStart"/>
      <w:r w:rsidRPr="007754E1">
        <w:t>Branko</w:t>
      </w:r>
      <w:proofErr w:type="spellEnd"/>
      <w:r w:rsidRPr="007754E1">
        <w:t xml:space="preserve"> </w:t>
      </w:r>
      <w:r w:rsidRPr="007754E1">
        <w:rPr>
          <w:b/>
          <w:bCs/>
          <w:sz w:val="26"/>
        </w:rPr>
        <w:t>Milanovic, 2019</w:t>
      </w:r>
      <w:r w:rsidRPr="007754E1">
        <w:t xml:space="preserve">, </w:t>
      </w:r>
      <w:r w:rsidRPr="007754E1">
        <w:rPr>
          <w:sz w:val="18"/>
          <w:szCs w:val="18"/>
        </w:rPr>
        <w:t xml:space="preserve">[The author is a </w:t>
      </w:r>
      <w:proofErr w:type="gramStart"/>
      <w:r w:rsidRPr="007754E1">
        <w:rPr>
          <w:sz w:val="18"/>
          <w:szCs w:val="18"/>
        </w:rPr>
        <w:t>Serbian-American</w:t>
      </w:r>
      <w:proofErr w:type="gramEnd"/>
      <w:r w:rsidRPr="007754E1">
        <w:rPr>
          <w:sz w:val="18"/>
          <w:szCs w:val="18"/>
        </w:rPr>
        <w:t xml:space="preserve"> economist. He is most known for his work on income distribution and inequality. Since January 2014, he has been a visiting presidential professor at the Graduate Center of the City University of New York and an affiliated senior scholar at the Luxembourg Income Study (LIS). He also teaches at the London School of Economics and the Barcelona Institute for International Studies.[6] In 2019 he has been appointed the honorary Maddison Chair at the University of Groningen. </w:t>
      </w:r>
      <w:proofErr w:type="spellStart"/>
      <w:r w:rsidRPr="007754E1">
        <w:rPr>
          <w:sz w:val="18"/>
          <w:szCs w:val="18"/>
        </w:rPr>
        <w:t>Milanović</w:t>
      </w:r>
      <w:proofErr w:type="spellEnd"/>
      <w:r w:rsidRPr="007754E1">
        <w:rPr>
          <w:sz w:val="18"/>
          <w:szCs w:val="18"/>
        </w:rPr>
        <w:t xml:space="preserve"> formerly was the lead economist in the World Bank's research department, visiting professor at University of Maryland and Johns Hopkins University.], "Capitalism, </w:t>
      </w:r>
      <w:proofErr w:type="gramStart"/>
      <w:r w:rsidRPr="007754E1">
        <w:rPr>
          <w:sz w:val="18"/>
          <w:szCs w:val="18"/>
        </w:rPr>
        <w:t>Alone</w:t>
      </w:r>
      <w:proofErr w:type="gramEnd"/>
      <w:r w:rsidRPr="007754E1">
        <w:rPr>
          <w:sz w:val="18"/>
          <w:szCs w:val="18"/>
        </w:rPr>
        <w:t>: The Future of the System that Rules the World." P. 2-5., mm</w:t>
      </w:r>
    </w:p>
    <w:p w14:paraId="2EC8056D" w14:textId="77777777" w:rsidR="007754E1" w:rsidRPr="007754E1" w:rsidRDefault="007754E1" w:rsidP="007754E1">
      <w:pPr>
        <w:rPr>
          <w:sz w:val="14"/>
        </w:rPr>
      </w:pPr>
      <w:r w:rsidRPr="007754E1">
        <w:rPr>
          <w:sz w:val="14"/>
        </w:rPr>
        <w:t xml:space="preserve">There are two epochal changes </w:t>
      </w:r>
      <w:r w:rsidRPr="007754E1">
        <w:rPr>
          <w:u w:val="single"/>
        </w:rPr>
        <w:t>the world is living through</w:t>
      </w:r>
      <w:r w:rsidRPr="007754E1">
        <w:rPr>
          <w:sz w:val="14"/>
        </w:rPr>
        <w:t xml:space="preserve">. One is </w:t>
      </w:r>
      <w:r w:rsidRPr="007754E1">
        <w:rPr>
          <w:u w:val="single"/>
        </w:rPr>
        <w:t>the establishment of capitalism as</w:t>
      </w:r>
      <w:r w:rsidRPr="007754E1">
        <w:rPr>
          <w:sz w:val="14"/>
        </w:rPr>
        <w:t xml:space="preserve"> not only the dominant, but the </w:t>
      </w:r>
      <w:r w:rsidRPr="007754E1">
        <w:rPr>
          <w:u w:val="single"/>
        </w:rPr>
        <w:t xml:space="preserve">sole socioeconomic system </w:t>
      </w:r>
      <w:r w:rsidRPr="007754E1">
        <w:rPr>
          <w:sz w:val="14"/>
        </w:rPr>
        <w:t xml:space="preserve">in the world. The second is the rebalancing of economic power between Europe and North America on the one hand and Asia on the other, owing to the rise of Asia. </w:t>
      </w:r>
      <w:r w:rsidRPr="007754E1">
        <w:rPr>
          <w:u w:val="single"/>
        </w:rPr>
        <w:t>For the first time since the Industrial Revolution, incomes on the three continents are edging closer to each other</w:t>
      </w:r>
      <w:r w:rsidRPr="007754E1">
        <w:rPr>
          <w:sz w:val="14"/>
        </w:rPr>
        <w:t xml:space="preserve">, returning to roughly the same relative levels they had before the Industrial Revolution (now, of course, at a much higher absolute level of income). </w:t>
      </w:r>
      <w:r w:rsidRPr="007754E1">
        <w:rPr>
          <w:u w:val="single"/>
        </w:rPr>
        <w:t>In world-historical terms, the sole rule of capitalism and the economic renaissance of Asia are remarkable developments—which may be related.</w:t>
      </w:r>
      <w:r w:rsidRPr="007754E1">
        <w:rPr>
          <w:sz w:val="14"/>
        </w:rPr>
        <w:t xml:space="preserve"> </w:t>
      </w:r>
      <w:r w:rsidRPr="007754E1">
        <w:rPr>
          <w:u w:val="single"/>
        </w:rPr>
        <w:t xml:space="preserve">The fact that </w:t>
      </w:r>
      <w:r w:rsidRPr="007754E1">
        <w:rPr>
          <w:highlight w:val="yellow"/>
          <w:u w:val="single"/>
        </w:rPr>
        <w:t>the entire globe</w:t>
      </w:r>
      <w:r w:rsidRPr="007754E1">
        <w:rPr>
          <w:u w:val="single"/>
        </w:rPr>
        <w:t xml:space="preserve"> now </w:t>
      </w:r>
      <w:r w:rsidRPr="007754E1">
        <w:rPr>
          <w:highlight w:val="yellow"/>
          <w:u w:val="single"/>
        </w:rPr>
        <w:t>operates according to the same economic principles</w:t>
      </w:r>
      <w:r w:rsidRPr="007754E1">
        <w:rPr>
          <w:sz w:val="14"/>
        </w:rPr>
        <w:t xml:space="preserve">— production organized for profit using legally free wage labor and mostly privately-owned capital, with decentralized coordination— </w:t>
      </w:r>
      <w:r w:rsidRPr="007754E1">
        <w:rPr>
          <w:u w:val="single"/>
        </w:rPr>
        <w:t>is without historical precedent</w:t>
      </w:r>
      <w:r w:rsidRPr="007754E1">
        <w:rPr>
          <w:sz w:val="14"/>
        </w:rPr>
        <w:t xml:space="preserve">. </w:t>
      </w:r>
      <w:r w:rsidRPr="007754E1">
        <w:rPr>
          <w:highlight w:val="yellow"/>
          <w:u w:val="single"/>
        </w:rPr>
        <w:t>In the past, capitalism</w:t>
      </w:r>
      <w:r w:rsidRPr="007754E1">
        <w:rPr>
          <w:sz w:val="14"/>
        </w:rPr>
        <w:t xml:space="preserve">, whether in the Roman Empire, sixth-century Mesopotamia, medieval Italian city states, or the Low Countries in the modern era, always </w:t>
      </w:r>
      <w:r w:rsidRPr="007754E1">
        <w:rPr>
          <w:highlight w:val="yellow"/>
          <w:u w:val="single"/>
        </w:rPr>
        <w:t>had to coexist</w:t>
      </w:r>
      <w:r w:rsidRPr="007754E1">
        <w:rPr>
          <w:sz w:val="14"/>
        </w:rPr>
        <w:t>—at times within the same political unit—</w:t>
      </w:r>
      <w:r w:rsidRPr="007754E1">
        <w:rPr>
          <w:u w:val="single"/>
        </w:rPr>
        <w:t>with other ways of organizing production</w:t>
      </w:r>
      <w:r w:rsidRPr="007754E1">
        <w:rPr>
          <w:sz w:val="14"/>
        </w:rPr>
        <w:t xml:space="preserve">. These included hunting and gathering, slavery of various kinds, serfdom (with workers legally tied to the land and banned from offering their labor to others), and petty-commodity production carried out by independent craftspeople or small-scale farmers. Even as recently as one hundred years ago, when the first incarnation of globalized capitalism appeared, the world still included </w:t>
      </w:r>
      <w:proofErr w:type="gramStart"/>
      <w:r w:rsidRPr="007754E1">
        <w:rPr>
          <w:sz w:val="14"/>
        </w:rPr>
        <w:t>all of</w:t>
      </w:r>
      <w:proofErr w:type="gramEnd"/>
      <w:r w:rsidRPr="007754E1">
        <w:rPr>
          <w:sz w:val="14"/>
        </w:rPr>
        <w:t xml:space="preserve"> these modes of production. Following the Russian Revolution, capitalism shared the world with communism, which reigned in countries that contained about one-third of the human population. </w:t>
      </w:r>
      <w:r w:rsidRPr="007754E1">
        <w:rPr>
          <w:highlight w:val="yellow"/>
          <w:u w:val="single"/>
        </w:rPr>
        <w:t>None but capitalism remain</w:t>
      </w:r>
      <w:r w:rsidRPr="007754E1">
        <w:rPr>
          <w:u w:val="single"/>
        </w:rPr>
        <w:t xml:space="preserve"> today,</w:t>
      </w:r>
      <w:r w:rsidRPr="007754E1">
        <w:rPr>
          <w:sz w:val="14"/>
        </w:rPr>
        <w:t xml:space="preserve"> </w:t>
      </w:r>
      <w:r w:rsidRPr="007754E1">
        <w:rPr>
          <w:highlight w:val="yellow"/>
          <w:u w:val="single"/>
        </w:rPr>
        <w:t>except in</w:t>
      </w:r>
      <w:r w:rsidRPr="007754E1">
        <w:rPr>
          <w:u w:val="single"/>
        </w:rPr>
        <w:t xml:space="preserve"> very </w:t>
      </w:r>
      <w:r w:rsidRPr="007754E1">
        <w:rPr>
          <w:highlight w:val="yellow"/>
          <w:u w:val="single"/>
        </w:rPr>
        <w:t>marginal areas with no influence on global developments</w:t>
      </w:r>
      <w:r w:rsidRPr="007754E1">
        <w:rPr>
          <w:sz w:val="14"/>
        </w:rPr>
        <w:t xml:space="preserve">. </w:t>
      </w:r>
      <w:r w:rsidRPr="007754E1">
        <w:rPr>
          <w:u w:val="single"/>
        </w:rPr>
        <w:t>Capitalism facilitates</w:t>
      </w:r>
      <w:r w:rsidRPr="007754E1">
        <w:rPr>
          <w:sz w:val="14"/>
        </w:rPr>
        <w:t>—and when foreign profits are higher than domestic, even craves—</w:t>
      </w:r>
      <w:r w:rsidRPr="007754E1">
        <w:rPr>
          <w:u w:val="single"/>
        </w:rPr>
        <w:t>the cross-border exchange of goods, the movement of capital, and</w:t>
      </w:r>
      <w:r w:rsidRPr="007754E1">
        <w:rPr>
          <w:sz w:val="14"/>
        </w:rPr>
        <w:t xml:space="preserve"> in some cases </w:t>
      </w:r>
      <w:r w:rsidRPr="007754E1">
        <w:rPr>
          <w:u w:val="single"/>
        </w:rPr>
        <w:t>the movement of labor</w:t>
      </w:r>
      <w:r w:rsidRPr="007754E1">
        <w:rPr>
          <w:sz w:val="14"/>
        </w:rPr>
        <w:t xml:space="preserve">. It is thus not an accident that globalization developed the most in the period between the Napoleonic Wars and World War </w:t>
      </w:r>
      <w:proofErr w:type="gramStart"/>
      <w:r w:rsidRPr="007754E1">
        <w:rPr>
          <w:sz w:val="14"/>
        </w:rPr>
        <w:t>I, when</w:t>
      </w:r>
      <w:proofErr w:type="gramEnd"/>
      <w:r w:rsidRPr="007754E1">
        <w:rPr>
          <w:sz w:val="14"/>
        </w:rPr>
        <w:t xml:space="preserve"> capitalism largely held sway. And it is no accident that today’s globalization coincides with the even more absolute triumph of capitalism. Had communism triumphed over capitalism, there is little doubt that despite the internationalist creed professed by its founders, it would not have led to globalization. Communist societies were overwhelmingly autarkic and nationalistic, and there was minimal movement of goods, capital, and labor across borders. Even within the Soviet bloc, trade was carried out only to sell surplus goods or according to mercantilist principles of bilateral bargaining. This is entirely different from </w:t>
      </w:r>
      <w:r w:rsidRPr="007754E1">
        <w:rPr>
          <w:highlight w:val="yellow"/>
          <w:u w:val="single"/>
        </w:rPr>
        <w:t>capitalism</w:t>
      </w:r>
      <w:r w:rsidRPr="007754E1">
        <w:rPr>
          <w:sz w:val="14"/>
        </w:rPr>
        <w:t xml:space="preserve">, which </w:t>
      </w:r>
      <w:r w:rsidRPr="007754E1">
        <w:rPr>
          <w:highlight w:val="yellow"/>
          <w:u w:val="single"/>
        </w:rPr>
        <w:t>has an inherent tendency to expand</w:t>
      </w:r>
      <w:r w:rsidRPr="007754E1">
        <w:rPr>
          <w:sz w:val="14"/>
          <w:highlight w:val="yellow"/>
        </w:rPr>
        <w:t xml:space="preserve">. </w:t>
      </w:r>
      <w:r w:rsidRPr="007754E1">
        <w:rPr>
          <w:highlight w:val="yellow"/>
          <w:u w:val="single"/>
        </w:rPr>
        <w:t>The uncontested dominion of</w:t>
      </w:r>
      <w:r w:rsidRPr="007754E1">
        <w:rPr>
          <w:u w:val="single"/>
        </w:rPr>
        <w:t xml:space="preserve"> the </w:t>
      </w:r>
      <w:r w:rsidRPr="007754E1">
        <w:rPr>
          <w:highlight w:val="yellow"/>
          <w:u w:val="single"/>
        </w:rPr>
        <w:t>capitalist</w:t>
      </w:r>
      <w:r w:rsidRPr="007754E1">
        <w:rPr>
          <w:u w:val="single"/>
        </w:rPr>
        <w:t xml:space="preserve"> mode of </w:t>
      </w:r>
      <w:r w:rsidRPr="007754E1">
        <w:rPr>
          <w:highlight w:val="yellow"/>
          <w:u w:val="single"/>
        </w:rPr>
        <w:t>production</w:t>
      </w:r>
      <w:r w:rsidRPr="007754E1">
        <w:rPr>
          <w:u w:val="single"/>
        </w:rPr>
        <w:t xml:space="preserve"> </w:t>
      </w:r>
      <w:r w:rsidRPr="007754E1">
        <w:rPr>
          <w:highlight w:val="yellow"/>
          <w:u w:val="single"/>
        </w:rPr>
        <w:t>has its counterpart</w:t>
      </w:r>
      <w:r w:rsidRPr="007754E1">
        <w:rPr>
          <w:u w:val="single"/>
        </w:rPr>
        <w:t xml:space="preserve"> </w:t>
      </w:r>
      <w:r w:rsidRPr="007754E1">
        <w:rPr>
          <w:highlight w:val="yellow"/>
          <w:u w:val="single"/>
        </w:rPr>
        <w:t>in the</w:t>
      </w:r>
      <w:r w:rsidRPr="007754E1">
        <w:rPr>
          <w:u w:val="single"/>
        </w:rPr>
        <w:t xml:space="preserve"> similarly </w:t>
      </w:r>
      <w:r w:rsidRPr="007754E1">
        <w:rPr>
          <w:highlight w:val="yellow"/>
          <w:u w:val="single"/>
        </w:rPr>
        <w:t>uncontested ideological view that money-making</w:t>
      </w:r>
      <w:r w:rsidRPr="007754E1">
        <w:rPr>
          <w:sz w:val="14"/>
        </w:rPr>
        <w:t xml:space="preserve"> not only is respectable but </w:t>
      </w:r>
      <w:r w:rsidRPr="007754E1">
        <w:rPr>
          <w:highlight w:val="yellow"/>
          <w:u w:val="single"/>
        </w:rPr>
        <w:t>is</w:t>
      </w:r>
      <w:r w:rsidRPr="007754E1">
        <w:rPr>
          <w:u w:val="single"/>
        </w:rPr>
        <w:t xml:space="preserve"> the most </w:t>
      </w:r>
      <w:r w:rsidRPr="007754E1">
        <w:rPr>
          <w:highlight w:val="yellow"/>
          <w:u w:val="single"/>
        </w:rPr>
        <w:t>important</w:t>
      </w:r>
      <w:r w:rsidRPr="007754E1">
        <w:rPr>
          <w:u w:val="single"/>
        </w:rPr>
        <w:t xml:space="preserve"> objective in people’s lives</w:t>
      </w:r>
      <w:r w:rsidRPr="007754E1">
        <w:rPr>
          <w:sz w:val="14"/>
        </w:rPr>
        <w:t xml:space="preserve">, </w:t>
      </w:r>
      <w:r w:rsidRPr="007754E1">
        <w:rPr>
          <w:u w:val="single"/>
        </w:rPr>
        <w:t>an incentive understood by people from all parts of the world and all classes</w:t>
      </w:r>
      <w:r w:rsidRPr="007754E1">
        <w:rPr>
          <w:sz w:val="14"/>
        </w:rPr>
        <w:t xml:space="preserve">. It may be difficult to convince a person who differs from us in life experience, gender, race, or background of some of our beliefs, concerns, and motivations. But that same person will easily understand the language of money and profit; if we explain that our objective is to get the best possible deal, they will be able to readily figure out whether cooperation or competition is the best economic strategy to pursue. </w:t>
      </w:r>
      <w:r w:rsidRPr="007754E1">
        <w:rPr>
          <w:highlight w:val="yellow"/>
          <w:u w:val="single"/>
        </w:rPr>
        <w:t>The fact that</w:t>
      </w:r>
      <w:r w:rsidRPr="007754E1">
        <w:rPr>
          <w:sz w:val="14"/>
        </w:rPr>
        <w:t xml:space="preserve"> (to use Marxist terms) the infrastructure (</w:t>
      </w:r>
      <w:r w:rsidRPr="007754E1">
        <w:rPr>
          <w:highlight w:val="yellow"/>
          <w:u w:val="single"/>
        </w:rPr>
        <w:t>the economic base</w:t>
      </w:r>
      <w:r w:rsidRPr="007754E1">
        <w:rPr>
          <w:sz w:val="14"/>
          <w:highlight w:val="yellow"/>
        </w:rPr>
        <w:t xml:space="preserve">) </w:t>
      </w:r>
      <w:r w:rsidRPr="007754E1">
        <w:rPr>
          <w:highlight w:val="yellow"/>
          <w:u w:val="single"/>
        </w:rPr>
        <w:t>and</w:t>
      </w:r>
      <w:r w:rsidRPr="007754E1">
        <w:rPr>
          <w:sz w:val="14"/>
        </w:rPr>
        <w:t xml:space="preserve"> superstructure (</w:t>
      </w:r>
      <w:r w:rsidRPr="007754E1">
        <w:rPr>
          <w:highlight w:val="yellow"/>
          <w:u w:val="single"/>
        </w:rPr>
        <w:t>political</w:t>
      </w:r>
      <w:r w:rsidRPr="007754E1">
        <w:rPr>
          <w:sz w:val="14"/>
        </w:rPr>
        <w:t xml:space="preserve"> and judicial </w:t>
      </w:r>
      <w:r w:rsidRPr="007754E1">
        <w:rPr>
          <w:highlight w:val="yellow"/>
          <w:u w:val="single"/>
        </w:rPr>
        <w:t>institutions</w:t>
      </w:r>
      <w:r w:rsidRPr="007754E1">
        <w:rPr>
          <w:sz w:val="14"/>
        </w:rPr>
        <w:t xml:space="preserve">) </w:t>
      </w:r>
      <w:r w:rsidRPr="007754E1">
        <w:rPr>
          <w:highlight w:val="yellow"/>
          <w:u w:val="single"/>
        </w:rPr>
        <w:t>are so well aligned</w:t>
      </w:r>
      <w:r w:rsidRPr="007754E1">
        <w:rPr>
          <w:sz w:val="14"/>
        </w:rPr>
        <w:t xml:space="preserve"> in today’s world </w:t>
      </w:r>
      <w:r w:rsidRPr="007754E1">
        <w:rPr>
          <w:u w:val="single"/>
        </w:rPr>
        <w:t xml:space="preserve">not only </w:t>
      </w:r>
      <w:r w:rsidRPr="007754E1">
        <w:rPr>
          <w:highlight w:val="yellow"/>
          <w:u w:val="single"/>
        </w:rPr>
        <w:t>helps</w:t>
      </w:r>
      <w:r w:rsidRPr="007754E1">
        <w:rPr>
          <w:sz w:val="14"/>
          <w:highlight w:val="yellow"/>
        </w:rPr>
        <w:t xml:space="preserve"> </w:t>
      </w:r>
      <w:r w:rsidRPr="007754E1">
        <w:rPr>
          <w:highlight w:val="yellow"/>
          <w:u w:val="single"/>
        </w:rPr>
        <w:t>global capitalism maintain its dominion</w:t>
      </w:r>
      <w:r w:rsidRPr="007754E1">
        <w:rPr>
          <w:u w:val="single"/>
        </w:rPr>
        <w:t xml:space="preserve"> but also makes people’s objectives more compatible and their communication clearer and easier,</w:t>
      </w:r>
      <w:r w:rsidRPr="007754E1">
        <w:rPr>
          <w:sz w:val="14"/>
        </w:rPr>
        <w:t xml:space="preserve"> since they all know what the other side is after. </w:t>
      </w:r>
      <w:r w:rsidRPr="007754E1">
        <w:rPr>
          <w:highlight w:val="yellow"/>
          <w:u w:val="single"/>
        </w:rPr>
        <w:t>We live in a world</w:t>
      </w:r>
      <w:r w:rsidRPr="007754E1">
        <w:rPr>
          <w:sz w:val="14"/>
        </w:rPr>
        <w:t xml:space="preserve"> where everybody follows the same rules and understands the same language </w:t>
      </w:r>
      <w:r w:rsidRPr="007754E1">
        <w:rPr>
          <w:highlight w:val="yellow"/>
          <w:u w:val="single"/>
        </w:rPr>
        <w:t>of profit-making.</w:t>
      </w:r>
      <w:r w:rsidRPr="007754E1">
        <w:rPr>
          <w:sz w:val="14"/>
        </w:rPr>
        <w:t xml:space="preserve"> Such a sweeping statement does need some qualification. There are indeed some small communities scattered around the world that shun money-making, and there are some individuals who disdain it. But they do not influence the shape of things and the movement of history. The claim that individual beliefs and value systems are aligned with capitalism’s objectives should not be taken to imply that </w:t>
      </w:r>
      <w:proofErr w:type="gramStart"/>
      <w:r w:rsidRPr="007754E1">
        <w:rPr>
          <w:sz w:val="14"/>
        </w:rPr>
        <w:t>all of</w:t>
      </w:r>
      <w:proofErr w:type="gramEnd"/>
      <w:r w:rsidRPr="007754E1">
        <w:rPr>
          <w:sz w:val="14"/>
        </w:rPr>
        <w:t xml:space="preserve"> our actions are entirely and always driven by profit. People sometimes perform actions that are genuinely altruistic or are driven by other objectives. But for most of us, if we assess these actions by time spent or money forgone, they play only a small role in our lives. Just as it is wrong to call billionaires “philanthropists” if they acquire an enormous fortune through unsavory practices and then give away a small fraction of their wealth, so it is wrong to zero in on a small subset of our altruistic actions and ignore the fact that perhaps 90 percent of our waking lives is spent in purposeful activities whose objective is improving our standard of living, chiefly through money-making. </w:t>
      </w:r>
      <w:r w:rsidRPr="007754E1">
        <w:rPr>
          <w:u w:val="single"/>
        </w:rPr>
        <w:t>This alignment of individual and systemic objectives is a major success achieved by capitalism</w:t>
      </w:r>
      <w:r w:rsidRPr="007754E1">
        <w:rPr>
          <w:sz w:val="14"/>
        </w:rPr>
        <w:t xml:space="preserve">. Unconditional supporters of capitalism explain this success as resulting from capitalism’s “naturalness,” that is, the alleged fact that it perfectly reflects our innate selves—our desire to trade, to gain, to strive for better economic conditions and a more pleasant life. But I do not think that, beyond some primary functions, it is accurate to speak of innate desires as if they existed independently of the </w:t>
      </w:r>
      <w:proofErr w:type="gramStart"/>
      <w:r w:rsidRPr="007754E1">
        <w:rPr>
          <w:sz w:val="14"/>
        </w:rPr>
        <w:t>societies</w:t>
      </w:r>
      <w:proofErr w:type="gramEnd"/>
      <w:r w:rsidRPr="007754E1">
        <w:rPr>
          <w:sz w:val="14"/>
        </w:rPr>
        <w:t xml:space="preserve"> we live in. Many of these desires are the product of socialization within the societies where we live—and in this case within capitalist societies, which are the only ones that exist. It is an old idea, argued by writers as distinguished as Plato, Aristotle, and Montesquieu, that a political or economic system stands in harmonious relation with a society’s prevailing values and behaviors. This is certainly true of present-day capitalism. </w:t>
      </w:r>
      <w:r w:rsidRPr="007754E1">
        <w:rPr>
          <w:highlight w:val="yellow"/>
          <w:u w:val="single"/>
        </w:rPr>
        <w:t>Capitalism has been</w:t>
      </w:r>
      <w:r w:rsidRPr="007754E1">
        <w:rPr>
          <w:u w:val="single"/>
        </w:rPr>
        <w:t xml:space="preserve"> remarkably </w:t>
      </w:r>
      <w:r w:rsidRPr="007754E1">
        <w:rPr>
          <w:highlight w:val="yellow"/>
          <w:u w:val="single"/>
        </w:rPr>
        <w:t>successful</w:t>
      </w:r>
      <w:r w:rsidRPr="007754E1">
        <w:rPr>
          <w:u w:val="single"/>
        </w:rPr>
        <w:t xml:space="preserve"> </w:t>
      </w:r>
      <w:r w:rsidRPr="007754E1">
        <w:rPr>
          <w:highlight w:val="yellow"/>
          <w:u w:val="single"/>
        </w:rPr>
        <w:t>in</w:t>
      </w:r>
      <w:r w:rsidRPr="007754E1">
        <w:rPr>
          <w:u w:val="single"/>
        </w:rPr>
        <w:t xml:space="preserve"> </w:t>
      </w:r>
      <w:r w:rsidRPr="007754E1">
        <w:rPr>
          <w:highlight w:val="yellow"/>
          <w:u w:val="single"/>
        </w:rPr>
        <w:t>imparting its objectives to people,</w:t>
      </w:r>
      <w:r w:rsidRPr="007754E1">
        <w:rPr>
          <w:sz w:val="14"/>
        </w:rPr>
        <w:t xml:space="preserve"> </w:t>
      </w:r>
      <w:proofErr w:type="gramStart"/>
      <w:r w:rsidRPr="007754E1">
        <w:rPr>
          <w:sz w:val="14"/>
        </w:rPr>
        <w:t>prompting</w:t>
      </w:r>
      <w:proofErr w:type="gramEnd"/>
      <w:r w:rsidRPr="007754E1">
        <w:rPr>
          <w:sz w:val="14"/>
        </w:rPr>
        <w:t xml:space="preserve"> </w:t>
      </w:r>
      <w:r w:rsidRPr="007754E1">
        <w:rPr>
          <w:b/>
          <w:iCs/>
          <w:u w:val="single"/>
        </w:rPr>
        <w:t>or</w:t>
      </w:r>
      <w:r w:rsidRPr="007754E1">
        <w:rPr>
          <w:sz w:val="14"/>
        </w:rPr>
        <w:t xml:space="preserve"> </w:t>
      </w:r>
      <w:r w:rsidRPr="007754E1">
        <w:rPr>
          <w:u w:val="single"/>
        </w:rPr>
        <w:t xml:space="preserve">persuading them to adopt its goals </w:t>
      </w:r>
      <w:r w:rsidRPr="007754E1">
        <w:rPr>
          <w:highlight w:val="yellow"/>
          <w:u w:val="single"/>
        </w:rPr>
        <w:t>and</w:t>
      </w:r>
      <w:r w:rsidRPr="007754E1">
        <w:rPr>
          <w:u w:val="single"/>
        </w:rPr>
        <w:t xml:space="preserve"> thus achieving an extraordinary concordance between what capitalism requires for its expansion</w:t>
      </w:r>
      <w:r w:rsidRPr="007754E1">
        <w:rPr>
          <w:sz w:val="14"/>
        </w:rPr>
        <w:t xml:space="preserve"> </w:t>
      </w:r>
      <w:r w:rsidRPr="007754E1">
        <w:rPr>
          <w:u w:val="single"/>
        </w:rPr>
        <w:t>and people’s ideas, desires, and values</w:t>
      </w:r>
      <w:r w:rsidRPr="007754E1">
        <w:rPr>
          <w:sz w:val="14"/>
        </w:rPr>
        <w:t xml:space="preserve">. </w:t>
      </w:r>
      <w:r w:rsidRPr="007754E1">
        <w:rPr>
          <w:highlight w:val="yellow"/>
          <w:u w:val="single"/>
        </w:rPr>
        <w:t>Capitalism has been much more successful than its competitors in creating the conditions that</w:t>
      </w:r>
      <w:r w:rsidRPr="007754E1">
        <w:rPr>
          <w:sz w:val="14"/>
        </w:rPr>
        <w:t xml:space="preserve">, according to the political philosopher John Rawls, </w:t>
      </w:r>
      <w:r w:rsidRPr="007754E1">
        <w:rPr>
          <w:highlight w:val="yellow"/>
          <w:u w:val="single"/>
        </w:rPr>
        <w:t>are necessary for the stability of any system</w:t>
      </w:r>
      <w:r w:rsidRPr="007754E1">
        <w:rPr>
          <w:sz w:val="14"/>
        </w:rPr>
        <w:t xml:space="preserve">: </w:t>
      </w:r>
      <w:r w:rsidRPr="007754E1">
        <w:rPr>
          <w:highlight w:val="yellow"/>
          <w:u w:val="single"/>
        </w:rPr>
        <w:t>namely</w:t>
      </w:r>
      <w:r w:rsidRPr="007754E1">
        <w:rPr>
          <w:sz w:val="14"/>
          <w:highlight w:val="yellow"/>
        </w:rPr>
        <w:t xml:space="preserve">, </w:t>
      </w:r>
      <w:r w:rsidRPr="007754E1">
        <w:rPr>
          <w:highlight w:val="yellow"/>
          <w:u w:val="single"/>
        </w:rPr>
        <w:t>that individuals in their daily actions manifest</w:t>
      </w:r>
      <w:r w:rsidRPr="007754E1">
        <w:rPr>
          <w:sz w:val="14"/>
          <w:highlight w:val="yellow"/>
        </w:rPr>
        <w:t xml:space="preserve"> </w:t>
      </w:r>
      <w:r w:rsidRPr="007754E1">
        <w:rPr>
          <w:highlight w:val="yellow"/>
          <w:u w:val="single"/>
        </w:rPr>
        <w:t>and</w:t>
      </w:r>
      <w:r w:rsidRPr="007754E1">
        <w:rPr>
          <w:sz w:val="14"/>
        </w:rPr>
        <w:t xml:space="preserve"> thus </w:t>
      </w:r>
      <w:r w:rsidRPr="007754E1">
        <w:rPr>
          <w:highlight w:val="yellow"/>
          <w:u w:val="single"/>
        </w:rPr>
        <w:t>reinforce the broader values upon which the social system is based</w:t>
      </w:r>
      <w:r w:rsidRPr="007754E1">
        <w:rPr>
          <w:sz w:val="14"/>
        </w:rPr>
        <w:t>.</w:t>
      </w:r>
    </w:p>
    <w:p w14:paraId="4A84F68C" w14:textId="77777777" w:rsidR="007754E1" w:rsidRPr="007754E1" w:rsidRDefault="007754E1" w:rsidP="007754E1">
      <w:pPr>
        <w:keepNext/>
        <w:keepLines/>
        <w:spacing w:before="40"/>
        <w:outlineLvl w:val="3"/>
        <w:rPr>
          <w:rFonts w:eastAsiaTheme="majorEastAsia" w:cstheme="majorBidi"/>
          <w:b/>
          <w:iCs/>
          <w:sz w:val="26"/>
        </w:rPr>
      </w:pPr>
      <w:r w:rsidRPr="007754E1">
        <w:rPr>
          <w:rFonts w:eastAsiaTheme="majorEastAsia" w:cstheme="majorBidi"/>
          <w:b/>
          <w:iCs/>
          <w:sz w:val="26"/>
        </w:rPr>
        <w:t xml:space="preserve">Capitalism is </w:t>
      </w:r>
      <w:r w:rsidRPr="007754E1">
        <w:rPr>
          <w:rFonts w:eastAsiaTheme="majorEastAsia" w:cstheme="majorBidi"/>
          <w:b/>
          <w:iCs/>
          <w:sz w:val="26"/>
          <w:u w:val="single"/>
        </w:rPr>
        <w:t>sustainable</w:t>
      </w:r>
      <w:r w:rsidRPr="007754E1">
        <w:rPr>
          <w:rFonts w:eastAsiaTheme="majorEastAsia" w:cstheme="majorBidi"/>
          <w:b/>
          <w:iCs/>
          <w:sz w:val="26"/>
        </w:rPr>
        <w:t xml:space="preserve">---recent data proves we’re entering the </w:t>
      </w:r>
      <w:r w:rsidRPr="007754E1">
        <w:rPr>
          <w:rFonts w:eastAsiaTheme="majorEastAsia" w:cstheme="majorBidi"/>
          <w:b/>
          <w:iCs/>
          <w:sz w:val="26"/>
          <w:u w:val="single"/>
        </w:rPr>
        <w:t>golden age</w:t>
      </w:r>
    </w:p>
    <w:p w14:paraId="69F32B6E" w14:textId="77777777" w:rsidR="007754E1" w:rsidRPr="007754E1" w:rsidRDefault="007754E1" w:rsidP="007754E1">
      <w:proofErr w:type="spellStart"/>
      <w:r w:rsidRPr="007754E1">
        <w:rPr>
          <w:b/>
          <w:bCs/>
          <w:sz w:val="26"/>
        </w:rPr>
        <w:t>Hausfather</w:t>
      </w:r>
      <w:proofErr w:type="spellEnd"/>
      <w:r w:rsidRPr="007754E1">
        <w:rPr>
          <w:b/>
          <w:bCs/>
          <w:sz w:val="26"/>
        </w:rPr>
        <w:t xml:space="preserve"> 21</w:t>
      </w:r>
      <w:r w:rsidRPr="007754E1">
        <w:t xml:space="preserve"> – a climate scientist and energy systems analyst whose research focuses on observational temperature records, climate models, and mitigation technologies. He spent 10 years working as a data scientist and entrepreneur in the cleantech sector, where he was the lead data scientist at </w:t>
      </w:r>
      <w:proofErr w:type="spellStart"/>
      <w:r w:rsidRPr="007754E1">
        <w:t>Essess</w:t>
      </w:r>
      <w:proofErr w:type="spellEnd"/>
      <w:r w:rsidRPr="007754E1">
        <w:t xml:space="preserve">, the chief scientist at C3.ai, and the cofounder and chief scientist of Efficiency 2.0. He also worked as a research scientist with Berkeley Earth, was the senior climate analyst at Project Drawdown, and the US analyst for Carbon Brief. He has </w:t>
      </w:r>
      <w:proofErr w:type="spellStart"/>
      <w:proofErr w:type="gramStart"/>
      <w:r w:rsidRPr="007754E1">
        <w:t>masters</w:t>
      </w:r>
      <w:proofErr w:type="spellEnd"/>
      <w:r w:rsidRPr="007754E1">
        <w:t xml:space="preserve"> degrees in environmental science</w:t>
      </w:r>
      <w:proofErr w:type="gramEnd"/>
      <w:r w:rsidRPr="007754E1">
        <w:t xml:space="preserve"> from Yale University and Vrije Universiteit Amsterdam and a PhD in climate science from the University of California, Berkeley. (Zeke, "Absolute Decoupling of Economic Growth and Emissions in 32 Countries," Breakthrough Institute, 4-6-2021, https://thebreakthrough.org/issues/energy/absolute-decoupling-of-economic-growth-and-emissions-in-32-countries, Accessed 4-11-2021, LASA-SC)</w:t>
      </w:r>
    </w:p>
    <w:p w14:paraId="30D5FB3F" w14:textId="77777777" w:rsidR="007754E1" w:rsidRPr="007754E1" w:rsidRDefault="007754E1" w:rsidP="007754E1">
      <w:pPr>
        <w:rPr>
          <w:sz w:val="16"/>
        </w:rPr>
      </w:pPr>
      <w:r w:rsidRPr="007754E1">
        <w:rPr>
          <w:sz w:val="16"/>
        </w:rPr>
        <w:t xml:space="preserve">The </w:t>
      </w:r>
      <w:r w:rsidRPr="007754E1">
        <w:rPr>
          <w:u w:val="single"/>
        </w:rPr>
        <w:t xml:space="preserve">past 30 years have seen immense progress </w:t>
      </w:r>
      <w:r w:rsidRPr="007754E1">
        <w:rPr>
          <w:b/>
          <w:iCs/>
          <w:u w:val="single"/>
        </w:rPr>
        <w:t xml:space="preserve">in </w:t>
      </w:r>
      <w:r w:rsidRPr="007754E1">
        <w:rPr>
          <w:b/>
          <w:iCs/>
          <w:highlight w:val="yellow"/>
          <w:u w:val="single"/>
        </w:rPr>
        <w:t>improving</w:t>
      </w:r>
      <w:r w:rsidRPr="007754E1">
        <w:rPr>
          <w:b/>
          <w:iCs/>
          <w:u w:val="single"/>
        </w:rPr>
        <w:t xml:space="preserve"> the </w:t>
      </w:r>
      <w:r w:rsidRPr="007754E1">
        <w:rPr>
          <w:b/>
          <w:iCs/>
          <w:highlight w:val="yellow"/>
          <w:u w:val="single"/>
        </w:rPr>
        <w:t>quality of life</w:t>
      </w:r>
      <w:r w:rsidRPr="007754E1">
        <w:rPr>
          <w:b/>
          <w:iCs/>
          <w:u w:val="single"/>
        </w:rPr>
        <w:t xml:space="preserve"> for much of humanity</w:t>
      </w:r>
      <w:r w:rsidRPr="007754E1">
        <w:rPr>
          <w:u w:val="single"/>
        </w:rPr>
        <w:t>.</w:t>
      </w:r>
      <w:r w:rsidRPr="007754E1">
        <w:rPr>
          <w:sz w:val="16"/>
        </w:rPr>
        <w:t xml:space="preserve"> Extreme </w:t>
      </w:r>
      <w:r w:rsidRPr="007754E1">
        <w:rPr>
          <w:highlight w:val="yellow"/>
          <w:u w:val="single"/>
        </w:rPr>
        <w:t>poverty</w:t>
      </w:r>
      <w:r w:rsidRPr="007754E1">
        <w:rPr>
          <w:sz w:val="16"/>
        </w:rPr>
        <w:t xml:space="preserve"> — the number of people living on less than $1.90 per day — </w:t>
      </w:r>
      <w:r w:rsidRPr="007754E1">
        <w:rPr>
          <w:u w:val="single"/>
        </w:rPr>
        <w:t xml:space="preserve">has fallen by nearly two-thirds, </w:t>
      </w:r>
      <w:r w:rsidRPr="007754E1">
        <w:rPr>
          <w:highlight w:val="yellow"/>
          <w:u w:val="single"/>
        </w:rPr>
        <w:t xml:space="preserve">from 1.9 </w:t>
      </w:r>
      <w:r w:rsidRPr="007754E1">
        <w:rPr>
          <w:b/>
          <w:iCs/>
          <w:highlight w:val="yellow"/>
          <w:u w:val="single"/>
        </w:rPr>
        <w:t>billion to</w:t>
      </w:r>
      <w:r w:rsidRPr="007754E1">
        <w:rPr>
          <w:u w:val="single"/>
        </w:rPr>
        <w:t xml:space="preserve"> around </w:t>
      </w:r>
      <w:r w:rsidRPr="007754E1">
        <w:rPr>
          <w:highlight w:val="yellow"/>
          <w:u w:val="single"/>
        </w:rPr>
        <w:t xml:space="preserve">650 </w:t>
      </w:r>
      <w:r w:rsidRPr="007754E1">
        <w:rPr>
          <w:b/>
          <w:iCs/>
          <w:highlight w:val="yellow"/>
          <w:u w:val="single"/>
        </w:rPr>
        <w:t>million</w:t>
      </w:r>
      <w:r w:rsidRPr="007754E1">
        <w:rPr>
          <w:sz w:val="16"/>
        </w:rPr>
        <w:t xml:space="preserve">. </w:t>
      </w:r>
      <w:r w:rsidRPr="007754E1">
        <w:rPr>
          <w:highlight w:val="yellow"/>
          <w:u w:val="single"/>
        </w:rPr>
        <w:t>Life expectancy has risen</w:t>
      </w:r>
      <w:r w:rsidRPr="007754E1">
        <w:rPr>
          <w:sz w:val="16"/>
        </w:rPr>
        <w:t xml:space="preserve"> in most of the world, </w:t>
      </w:r>
      <w:r w:rsidRPr="007754E1">
        <w:rPr>
          <w:u w:val="single"/>
        </w:rPr>
        <w:t>along with literacy and access to education</w:t>
      </w:r>
      <w:r w:rsidRPr="007754E1">
        <w:rPr>
          <w:sz w:val="16"/>
        </w:rPr>
        <w:t xml:space="preserve">, </w:t>
      </w:r>
      <w:r w:rsidRPr="007754E1">
        <w:rPr>
          <w:u w:val="single"/>
        </w:rPr>
        <w:t>while infant mortality has fallen</w:t>
      </w:r>
      <w:r w:rsidRPr="007754E1">
        <w:rPr>
          <w:sz w:val="16"/>
        </w:rPr>
        <w:t xml:space="preserve">. Despite perceptions to the contrary, </w:t>
      </w:r>
      <w:r w:rsidRPr="007754E1">
        <w:rPr>
          <w:b/>
          <w:iCs/>
          <w:u w:val="single"/>
        </w:rPr>
        <w:t xml:space="preserve">the average person born today is likely to have access to more opportunities and have a </w:t>
      </w:r>
      <w:r w:rsidRPr="007754E1">
        <w:rPr>
          <w:b/>
          <w:iCs/>
          <w:highlight w:val="yellow"/>
          <w:u w:val="single"/>
        </w:rPr>
        <w:t xml:space="preserve">better </w:t>
      </w:r>
      <w:r w:rsidRPr="007754E1">
        <w:rPr>
          <w:b/>
          <w:iCs/>
          <w:u w:val="single"/>
        </w:rPr>
        <w:t xml:space="preserve">quality of </w:t>
      </w:r>
      <w:r w:rsidRPr="007754E1">
        <w:rPr>
          <w:b/>
          <w:iCs/>
          <w:highlight w:val="yellow"/>
          <w:u w:val="single"/>
        </w:rPr>
        <w:t>life than at any other point</w:t>
      </w:r>
      <w:r w:rsidRPr="007754E1">
        <w:rPr>
          <w:b/>
          <w:iCs/>
          <w:u w:val="single"/>
        </w:rPr>
        <w:t xml:space="preserve"> in human history</w:t>
      </w:r>
      <w:r w:rsidRPr="007754E1">
        <w:rPr>
          <w:sz w:val="16"/>
        </w:rPr>
        <w:t xml:space="preserve">. </w:t>
      </w:r>
      <w:r w:rsidRPr="007754E1">
        <w:rPr>
          <w:u w:val="single"/>
        </w:rPr>
        <w:t xml:space="preserve">Much of this increase in human wellbeing has been </w:t>
      </w:r>
      <w:r w:rsidRPr="007754E1">
        <w:rPr>
          <w:highlight w:val="yellow"/>
          <w:u w:val="single"/>
        </w:rPr>
        <w:t>propelled by</w:t>
      </w:r>
      <w:r w:rsidRPr="007754E1">
        <w:rPr>
          <w:u w:val="single"/>
        </w:rPr>
        <w:t xml:space="preserve"> rapid </w:t>
      </w:r>
      <w:r w:rsidRPr="007754E1">
        <w:rPr>
          <w:highlight w:val="yellow"/>
          <w:u w:val="single"/>
        </w:rPr>
        <w:t>economic growth</w:t>
      </w:r>
      <w:r w:rsidRPr="007754E1">
        <w:rPr>
          <w:u w:val="single"/>
        </w:rPr>
        <w:t xml:space="preserve"> driven largely by state-led industrial policy, particularly in poor-to-middle income countries. </w:t>
      </w:r>
      <w:r w:rsidRPr="007754E1">
        <w:rPr>
          <w:sz w:val="16"/>
        </w:rPr>
        <w:t xml:space="preserve">However, </w:t>
      </w:r>
      <w:r w:rsidRPr="007754E1">
        <w:rPr>
          <w:u w:val="single"/>
        </w:rPr>
        <w:t>this growth has come at a cost</w:t>
      </w:r>
      <w:r w:rsidRPr="007754E1">
        <w:rPr>
          <w:sz w:val="16"/>
        </w:rPr>
        <w:t xml:space="preserve">: </w:t>
      </w:r>
      <w:r w:rsidRPr="007754E1">
        <w:rPr>
          <w:u w:val="single"/>
        </w:rPr>
        <w:t>between 1990 and 2019</w:t>
      </w:r>
      <w:r w:rsidRPr="007754E1">
        <w:rPr>
          <w:sz w:val="16"/>
        </w:rPr>
        <w:t xml:space="preserve">, global </w:t>
      </w:r>
      <w:r w:rsidRPr="007754E1">
        <w:rPr>
          <w:u w:val="single"/>
        </w:rPr>
        <w:t xml:space="preserve">emissions of CO2 </w:t>
      </w:r>
      <w:r w:rsidRPr="007754E1">
        <w:rPr>
          <w:b/>
          <w:iCs/>
          <w:u w:val="single"/>
        </w:rPr>
        <w:t>increased by 56%.</w:t>
      </w:r>
      <w:r w:rsidRPr="007754E1">
        <w:rPr>
          <w:sz w:val="16"/>
        </w:rPr>
        <w:t xml:space="preserve"> </w:t>
      </w:r>
      <w:r w:rsidRPr="007754E1">
        <w:rPr>
          <w:u w:val="single"/>
        </w:rPr>
        <w:t>Historically, economic growth has been closely linked to increased energy consumption</w:t>
      </w:r>
      <w:r w:rsidRPr="007754E1">
        <w:rPr>
          <w:sz w:val="16"/>
        </w:rPr>
        <w:t xml:space="preserve"> — and increased CO2 emissions in particular — leading some to argue that a more prosperous world is one that necessarily has more impacts on our natural environment and climate. There is a lively academic debate about our ability to “absolutely decouple” emissions and growth — that is, the extent to which the adoption of clean energy technology can allow emissions to decline while economic growth continues</w:t>
      </w:r>
      <w:r w:rsidRPr="007754E1">
        <w:rPr>
          <w:sz w:val="16"/>
          <w:highlight w:val="yellow"/>
        </w:rPr>
        <w:t xml:space="preserve">. </w:t>
      </w:r>
      <w:r w:rsidRPr="007754E1">
        <w:rPr>
          <w:highlight w:val="yellow"/>
          <w:u w:val="single"/>
        </w:rPr>
        <w:t>Over the</w:t>
      </w:r>
      <w:r w:rsidRPr="007754E1">
        <w:rPr>
          <w:u w:val="single"/>
        </w:rPr>
        <w:t xml:space="preserve"> past 15 </w:t>
      </w:r>
      <w:r w:rsidRPr="007754E1">
        <w:rPr>
          <w:highlight w:val="yellow"/>
          <w:u w:val="single"/>
        </w:rPr>
        <w:t>years,</w:t>
      </w:r>
      <w:r w:rsidRPr="007754E1">
        <w:rPr>
          <w:u w:val="single"/>
        </w:rPr>
        <w:t xml:space="preserve"> however, </w:t>
      </w:r>
      <w:r w:rsidRPr="007754E1">
        <w:rPr>
          <w:b/>
          <w:iCs/>
          <w:highlight w:val="yellow"/>
          <w:u w:val="single"/>
        </w:rPr>
        <w:t>something has begun to change</w:t>
      </w:r>
      <w:r w:rsidRPr="007754E1">
        <w:rPr>
          <w:b/>
          <w:iCs/>
          <w:u w:val="single"/>
        </w:rPr>
        <w:t>.</w:t>
      </w:r>
      <w:r w:rsidRPr="007754E1">
        <w:rPr>
          <w:sz w:val="16"/>
        </w:rPr>
        <w:t xml:space="preserve"> Rather than a 21st century dominated by coal that energy modelers foresaw, </w:t>
      </w:r>
      <w:r w:rsidRPr="007754E1">
        <w:rPr>
          <w:b/>
          <w:iCs/>
          <w:u w:val="single"/>
        </w:rPr>
        <w:t xml:space="preserve">global </w:t>
      </w:r>
      <w:r w:rsidRPr="007754E1">
        <w:rPr>
          <w:b/>
          <w:iCs/>
          <w:highlight w:val="yellow"/>
          <w:u w:val="single"/>
        </w:rPr>
        <w:t>coal</w:t>
      </w:r>
      <w:r w:rsidRPr="007754E1">
        <w:rPr>
          <w:b/>
          <w:iCs/>
          <w:u w:val="single"/>
        </w:rPr>
        <w:t xml:space="preserve"> use peaked in 2013 and is now </w:t>
      </w:r>
      <w:r w:rsidRPr="007754E1">
        <w:rPr>
          <w:b/>
          <w:iCs/>
          <w:highlight w:val="yellow"/>
          <w:u w:val="single"/>
        </w:rPr>
        <w:t>in</w:t>
      </w:r>
      <w:r w:rsidRPr="007754E1">
        <w:rPr>
          <w:b/>
          <w:iCs/>
          <w:u w:val="single"/>
        </w:rPr>
        <w:t xml:space="preserve"> </w:t>
      </w:r>
      <w:r w:rsidRPr="007754E1">
        <w:rPr>
          <w:b/>
          <w:iCs/>
          <w:highlight w:val="yellow"/>
          <w:u w:val="single"/>
        </w:rPr>
        <w:t>structural decline</w:t>
      </w:r>
      <w:r w:rsidRPr="007754E1">
        <w:rPr>
          <w:sz w:val="16"/>
        </w:rPr>
        <w:t xml:space="preserve">. </w:t>
      </w:r>
      <w:r w:rsidRPr="007754E1">
        <w:rPr>
          <w:u w:val="single"/>
        </w:rPr>
        <w:t xml:space="preserve">We have succeeded in making </w:t>
      </w:r>
      <w:r w:rsidRPr="007754E1">
        <w:rPr>
          <w:highlight w:val="yellow"/>
          <w:u w:val="single"/>
        </w:rPr>
        <w:t>clean energy cheap</w:t>
      </w:r>
      <w:r w:rsidRPr="007754E1">
        <w:rPr>
          <w:u w:val="single"/>
        </w:rPr>
        <w:t xml:space="preserve">, with solar power and battery storage </w:t>
      </w:r>
      <w:r w:rsidRPr="007754E1">
        <w:rPr>
          <w:highlight w:val="yellow"/>
          <w:u w:val="single"/>
        </w:rPr>
        <w:t>costs falling</w:t>
      </w:r>
      <w:r w:rsidRPr="007754E1">
        <w:rPr>
          <w:u w:val="single"/>
        </w:rPr>
        <w:t xml:space="preserve"> 10-fold since 2009</w:t>
      </w:r>
      <w:r w:rsidRPr="007754E1">
        <w:rPr>
          <w:sz w:val="16"/>
        </w:rPr>
        <w:t xml:space="preserve">. The world produced more electricity from clean energy — </w:t>
      </w:r>
      <w:r w:rsidRPr="007754E1">
        <w:rPr>
          <w:u w:val="single"/>
        </w:rPr>
        <w:t>solar, wind, hydro, and nuclear — than from coal over the past two years</w:t>
      </w:r>
      <w:r w:rsidRPr="007754E1">
        <w:rPr>
          <w:sz w:val="16"/>
        </w:rPr>
        <w:t xml:space="preserve">. And, according to some major oil companies, </w:t>
      </w:r>
      <w:r w:rsidRPr="007754E1">
        <w:rPr>
          <w:b/>
          <w:iCs/>
          <w:u w:val="single"/>
        </w:rPr>
        <w:t xml:space="preserve">peak </w:t>
      </w:r>
      <w:r w:rsidRPr="007754E1">
        <w:rPr>
          <w:b/>
          <w:iCs/>
          <w:highlight w:val="yellow"/>
          <w:u w:val="single"/>
        </w:rPr>
        <w:t>oil</w:t>
      </w:r>
      <w:r w:rsidRPr="007754E1">
        <w:rPr>
          <w:b/>
          <w:iCs/>
          <w:u w:val="single"/>
        </w:rPr>
        <w:t xml:space="preserve"> is upon us</w:t>
      </w:r>
      <w:r w:rsidRPr="007754E1">
        <w:rPr>
          <w:sz w:val="16"/>
        </w:rPr>
        <w:t xml:space="preserve"> — not because we have run out of cheap oil to produce, but because </w:t>
      </w:r>
      <w:r w:rsidRPr="007754E1">
        <w:rPr>
          <w:highlight w:val="yellow"/>
          <w:u w:val="single"/>
        </w:rPr>
        <w:t xml:space="preserve">demand is </w:t>
      </w:r>
      <w:proofErr w:type="gramStart"/>
      <w:r w:rsidRPr="007754E1">
        <w:rPr>
          <w:highlight w:val="yellow"/>
          <w:u w:val="single"/>
        </w:rPr>
        <w:t>falling</w:t>
      </w:r>
      <w:proofErr w:type="gramEnd"/>
      <w:r w:rsidRPr="007754E1">
        <w:rPr>
          <w:u w:val="single"/>
        </w:rPr>
        <w:t xml:space="preserve"> and </w:t>
      </w:r>
      <w:r w:rsidRPr="007754E1">
        <w:rPr>
          <w:highlight w:val="yellow"/>
          <w:u w:val="single"/>
        </w:rPr>
        <w:t>companies expect further decline</w:t>
      </w:r>
      <w:r w:rsidRPr="007754E1">
        <w:rPr>
          <w:u w:val="single"/>
        </w:rPr>
        <w:t xml:space="preserve"> as consumers increasingly shift to electric vehicles. </w:t>
      </w:r>
      <w:r w:rsidRPr="007754E1">
        <w:rPr>
          <w:sz w:val="16"/>
        </w:rPr>
        <w:t xml:space="preserve">The </w:t>
      </w:r>
      <w:r w:rsidRPr="007754E1">
        <w:rPr>
          <w:u w:val="single"/>
        </w:rPr>
        <w:t xml:space="preserve">world has long been experiencing a relative </w:t>
      </w:r>
      <w:r w:rsidRPr="007754E1">
        <w:rPr>
          <w:b/>
          <w:iCs/>
          <w:highlight w:val="yellow"/>
          <w:u w:val="single"/>
        </w:rPr>
        <w:t>decoupling</w:t>
      </w:r>
      <w:r w:rsidRPr="007754E1">
        <w:rPr>
          <w:sz w:val="16"/>
          <w:highlight w:val="yellow"/>
        </w:rPr>
        <w:t xml:space="preserve"> </w:t>
      </w:r>
      <w:r w:rsidRPr="007754E1">
        <w:rPr>
          <w:highlight w:val="yellow"/>
          <w:u w:val="single"/>
        </w:rPr>
        <w:t>between</w:t>
      </w:r>
      <w:r w:rsidRPr="007754E1">
        <w:rPr>
          <w:u w:val="single"/>
        </w:rPr>
        <w:t xml:space="preserve"> economic </w:t>
      </w:r>
      <w:r w:rsidRPr="007754E1">
        <w:rPr>
          <w:highlight w:val="yellow"/>
          <w:u w:val="single"/>
        </w:rPr>
        <w:t>growth and</w:t>
      </w:r>
      <w:r w:rsidRPr="007754E1">
        <w:rPr>
          <w:u w:val="single"/>
        </w:rPr>
        <w:t xml:space="preserve"> CO2 </w:t>
      </w:r>
      <w:r w:rsidRPr="007754E1">
        <w:rPr>
          <w:highlight w:val="yellow"/>
          <w:u w:val="single"/>
        </w:rPr>
        <w:t>emissions</w:t>
      </w:r>
      <w:r w:rsidRPr="007754E1">
        <w:rPr>
          <w:sz w:val="16"/>
          <w:highlight w:val="yellow"/>
        </w:rPr>
        <w:t>,</w:t>
      </w:r>
      <w:r w:rsidRPr="007754E1">
        <w:rPr>
          <w:sz w:val="16"/>
        </w:rPr>
        <w:t xml:space="preserve"> </w:t>
      </w:r>
      <w:r w:rsidRPr="007754E1">
        <w:rPr>
          <w:u w:val="single"/>
        </w:rPr>
        <w:t xml:space="preserve">with the emissions per unit of GDP </w:t>
      </w:r>
      <w:r w:rsidRPr="007754E1">
        <w:rPr>
          <w:b/>
          <w:iCs/>
          <w:u w:val="single"/>
        </w:rPr>
        <w:t>falling for the past 60 years</w:t>
      </w:r>
      <w:r w:rsidRPr="007754E1">
        <w:rPr>
          <w:sz w:val="16"/>
        </w:rPr>
        <w:t xml:space="preserve">. </w:t>
      </w:r>
      <w:r w:rsidRPr="007754E1">
        <w:rPr>
          <w:u w:val="single"/>
        </w:rPr>
        <w:t>This is the case even in countries like</w:t>
      </w:r>
      <w:r w:rsidRPr="007754E1">
        <w:rPr>
          <w:sz w:val="16"/>
        </w:rPr>
        <w:t xml:space="preserve"> </w:t>
      </w:r>
      <w:r w:rsidRPr="007754E1">
        <w:rPr>
          <w:b/>
          <w:iCs/>
          <w:u w:val="single"/>
        </w:rPr>
        <w:t>India and China</w:t>
      </w:r>
      <w:r w:rsidRPr="007754E1">
        <w:rPr>
          <w:sz w:val="16"/>
        </w:rPr>
        <w:t xml:space="preserve"> that </w:t>
      </w:r>
      <w:r w:rsidRPr="007754E1">
        <w:rPr>
          <w:u w:val="single"/>
        </w:rPr>
        <w:t>have been undergoing rapid</w:t>
      </w:r>
      <w:r w:rsidRPr="007754E1">
        <w:rPr>
          <w:sz w:val="16"/>
        </w:rPr>
        <w:t xml:space="preserve"> economic </w:t>
      </w:r>
      <w:r w:rsidRPr="007754E1">
        <w:rPr>
          <w:u w:val="single"/>
        </w:rPr>
        <w:t>growth.</w:t>
      </w:r>
      <w:r w:rsidRPr="007754E1">
        <w:rPr>
          <w:sz w:val="16"/>
        </w:rPr>
        <w:t xml:space="preserve"> But relative decoupling alone is inadequate in a world where global CO2 emissions need to peak and decline in the next decade to give us any chance at limiting warming to well below 2</w:t>
      </w:r>
      <w:r w:rsidRPr="007754E1">
        <w:rPr>
          <w:rFonts w:ascii="Cambria Math" w:hAnsi="Cambria Math" w:cs="Cambria Math"/>
          <w:sz w:val="16"/>
        </w:rPr>
        <w:t>℃</w:t>
      </w:r>
      <w:r w:rsidRPr="007754E1">
        <w:rPr>
          <w:sz w:val="16"/>
        </w:rPr>
        <w:t xml:space="preserve">, in line with Paris Agreement targets. Thankfully, there is increasing evidence that </w:t>
      </w:r>
      <w:r w:rsidRPr="007754E1">
        <w:rPr>
          <w:u w:val="single"/>
        </w:rPr>
        <w:t xml:space="preserve">the world is </w:t>
      </w:r>
      <w:r w:rsidRPr="007754E1">
        <w:rPr>
          <w:highlight w:val="yellow"/>
          <w:u w:val="single"/>
        </w:rPr>
        <w:t xml:space="preserve">on track </w:t>
      </w:r>
      <w:r w:rsidRPr="007754E1">
        <w:rPr>
          <w:b/>
          <w:iCs/>
          <w:highlight w:val="yellow"/>
          <w:u w:val="single"/>
        </w:rPr>
        <w:t>to absolutely decouple</w:t>
      </w:r>
      <w:r w:rsidRPr="007754E1">
        <w:rPr>
          <w:b/>
          <w:iCs/>
          <w:u w:val="single"/>
        </w:rPr>
        <w:t xml:space="preserve"> CO2 emissions and economic growth</w:t>
      </w:r>
      <w:r w:rsidRPr="007754E1">
        <w:rPr>
          <w:sz w:val="16"/>
        </w:rPr>
        <w:t xml:space="preserve"> — with global </w:t>
      </w:r>
      <w:r w:rsidRPr="007754E1">
        <w:rPr>
          <w:u w:val="single"/>
        </w:rPr>
        <w:t xml:space="preserve">CO2 </w:t>
      </w:r>
      <w:r w:rsidRPr="007754E1">
        <w:rPr>
          <w:highlight w:val="yellow"/>
          <w:u w:val="single"/>
        </w:rPr>
        <w:t>emissions</w:t>
      </w:r>
      <w:r w:rsidRPr="007754E1">
        <w:rPr>
          <w:sz w:val="16"/>
        </w:rPr>
        <w:t xml:space="preserve"> potentially having </w:t>
      </w:r>
      <w:r w:rsidRPr="007754E1">
        <w:rPr>
          <w:highlight w:val="yellow"/>
          <w:u w:val="single"/>
        </w:rPr>
        <w:t>peaked in 2019</w:t>
      </w:r>
      <w:r w:rsidRPr="007754E1">
        <w:rPr>
          <w:sz w:val="16"/>
        </w:rPr>
        <w:t xml:space="preserve"> </w:t>
      </w:r>
      <w:r w:rsidRPr="007754E1">
        <w:rPr>
          <w:b/>
          <w:iCs/>
          <w:u w:val="single"/>
        </w:rPr>
        <w:t xml:space="preserve">and </w:t>
      </w:r>
      <w:r w:rsidRPr="007754E1">
        <w:rPr>
          <w:b/>
          <w:iCs/>
          <w:highlight w:val="yellow"/>
          <w:u w:val="single"/>
        </w:rPr>
        <w:t>unlikely to increase</w:t>
      </w:r>
      <w:r w:rsidRPr="007754E1">
        <w:rPr>
          <w:b/>
          <w:iCs/>
          <w:u w:val="single"/>
        </w:rPr>
        <w:t xml:space="preserve"> substantially </w:t>
      </w:r>
      <w:r w:rsidRPr="007754E1">
        <w:rPr>
          <w:b/>
          <w:iCs/>
          <w:highlight w:val="yellow"/>
          <w:u w:val="single"/>
        </w:rPr>
        <w:t>in the coming decade</w:t>
      </w:r>
      <w:r w:rsidRPr="007754E1">
        <w:rPr>
          <w:sz w:val="16"/>
        </w:rPr>
        <w:t xml:space="preserve">. While an emissions peak is just the first and easiest step towards eventually reaching the net-zero emissions required to stop the world from continuing to warm, it </w:t>
      </w:r>
      <w:r w:rsidRPr="007754E1">
        <w:rPr>
          <w:u w:val="single"/>
        </w:rPr>
        <w:t xml:space="preserve">demonstrates that linkages between emissions and economic activity are not an immutable law, but rather simply a result of our current means of energy production. </w:t>
      </w:r>
      <w:r w:rsidRPr="007754E1">
        <w:rPr>
          <w:sz w:val="16"/>
        </w:rPr>
        <w:t xml:space="preserve">In recent years we have seen more and more examples of absolute decoupling — economic growth accompanied by falling CO2 emissions. </w:t>
      </w:r>
      <w:r w:rsidRPr="007754E1">
        <w:rPr>
          <w:u w:val="single"/>
        </w:rPr>
        <w:t>Since 2005,</w:t>
      </w:r>
      <w:r w:rsidRPr="007754E1">
        <w:rPr>
          <w:sz w:val="16"/>
        </w:rPr>
        <w:t xml:space="preserve"> </w:t>
      </w:r>
      <w:r w:rsidRPr="007754E1">
        <w:rPr>
          <w:highlight w:val="yellow"/>
          <w:u w:val="single"/>
        </w:rPr>
        <w:t>32 countries</w:t>
      </w:r>
      <w:r w:rsidRPr="007754E1">
        <w:rPr>
          <w:u w:val="single"/>
        </w:rPr>
        <w:t xml:space="preserve"> with a population of at least one million people </w:t>
      </w:r>
      <w:r w:rsidRPr="007754E1">
        <w:rPr>
          <w:b/>
          <w:iCs/>
          <w:u w:val="single"/>
        </w:rPr>
        <w:t xml:space="preserve">have </w:t>
      </w:r>
      <w:proofErr w:type="gramStart"/>
      <w:r w:rsidRPr="007754E1">
        <w:rPr>
          <w:b/>
          <w:iCs/>
          <w:highlight w:val="yellow"/>
          <w:u w:val="single"/>
        </w:rPr>
        <w:t>absolutely decoupled</w:t>
      </w:r>
      <w:proofErr w:type="gramEnd"/>
      <w:r w:rsidRPr="007754E1">
        <w:rPr>
          <w:sz w:val="16"/>
        </w:rPr>
        <w:t xml:space="preserve"> emissions from economic growth, both for terrestrial emissions (those within national borders) and consumption emissions (emissions embodied in the goods consumed in a country). This includes the </w:t>
      </w:r>
      <w:r w:rsidRPr="007754E1">
        <w:rPr>
          <w:u w:val="single"/>
        </w:rPr>
        <w:t>U</w:t>
      </w:r>
      <w:r w:rsidRPr="007754E1">
        <w:rPr>
          <w:sz w:val="16"/>
        </w:rPr>
        <w:t xml:space="preserve">nited </w:t>
      </w:r>
      <w:r w:rsidRPr="007754E1">
        <w:rPr>
          <w:u w:val="single"/>
        </w:rPr>
        <w:t>S</w:t>
      </w:r>
      <w:r w:rsidRPr="007754E1">
        <w:rPr>
          <w:sz w:val="16"/>
        </w:rPr>
        <w:t xml:space="preserve">tates, </w:t>
      </w:r>
      <w:r w:rsidRPr="007754E1">
        <w:rPr>
          <w:u w:val="single"/>
        </w:rPr>
        <w:t>Japan, Mexico, Germany, U</w:t>
      </w:r>
      <w:r w:rsidRPr="007754E1">
        <w:rPr>
          <w:sz w:val="16"/>
        </w:rPr>
        <w:t xml:space="preserve">nited </w:t>
      </w:r>
      <w:r w:rsidRPr="007754E1">
        <w:rPr>
          <w:u w:val="single"/>
        </w:rPr>
        <w:t>K</w:t>
      </w:r>
      <w:r w:rsidRPr="007754E1">
        <w:rPr>
          <w:sz w:val="16"/>
        </w:rPr>
        <w:t xml:space="preserve">ingdom, </w:t>
      </w:r>
      <w:r w:rsidRPr="007754E1">
        <w:rPr>
          <w:u w:val="single"/>
        </w:rPr>
        <w:t>France, Spain, Poland, Romania, Netherlands, Belgium, Portugal, Sweden, Hungary, Belarus, Austria, Bulgaria, El Salvador, Singapore, Denmark, Finland, Slovakia, Norway, Ireland, New Zealand, Croatia, Jamaica, Lithuania, Slovenia, Latvia, Estonia, and Cyprus.</w:t>
      </w:r>
      <w:r w:rsidRPr="007754E1">
        <w:rPr>
          <w:sz w:val="16"/>
        </w:rPr>
        <w:t xml:space="preserve"> Figure 1, below, shows the declines in territorial emissions (blue) and increases in GDP (red). To qualify as having experienced absolute decoupling, we require countries included in this analysis to pass four separate filters: a population of at least one million (to focus the analysis on more representative cases), </w:t>
      </w:r>
      <w:r w:rsidRPr="007754E1">
        <w:rPr>
          <w:u w:val="single"/>
        </w:rPr>
        <w:t>declining territorial emissions over the 2005-2019 period (based on a linear regression), declining consumption emissions, and increasing real GDP (on a purchasing power parity basis, using constant 2017 international $USD).</w:t>
      </w:r>
      <w:r w:rsidRPr="007754E1">
        <w:rPr>
          <w:sz w:val="16"/>
        </w:rPr>
        <w:t xml:space="preserve"> We chose not to include 2020 in this analysis because it is not particularly representative of longer-term trends, and consumption and territorial emissions estimates are not yet available for many countries. There is a wide range of rates of economic growth between 2005-2019 among countries experiencing absolute decoupling. Somewhat counterintuitively, there is no significant relationship between the rate of economic growth and the magnitude of emissions reductions within the group. </w:t>
      </w:r>
      <w:r w:rsidRPr="007754E1">
        <w:rPr>
          <w:b/>
          <w:iCs/>
          <w:u w:val="single"/>
        </w:rPr>
        <w:t xml:space="preserve">While it is unlikely that there is not at least some linkage between the two factors, there are plenty of examples of countries (e.g., Singapore, Romania, and Ireland) experiencing both extremely rapid economic growth and large reductions in CO2 emissions. </w:t>
      </w:r>
      <w:r w:rsidRPr="007754E1">
        <w:rPr>
          <w:sz w:val="16"/>
        </w:rPr>
        <w:t xml:space="preserve">One of the </w:t>
      </w:r>
      <w:r w:rsidRPr="007754E1">
        <w:rPr>
          <w:u w:val="single"/>
        </w:rPr>
        <w:t xml:space="preserve">primary </w:t>
      </w:r>
      <w:r w:rsidRPr="007754E1">
        <w:rPr>
          <w:highlight w:val="yellow"/>
          <w:u w:val="single"/>
        </w:rPr>
        <w:t>criticisms of</w:t>
      </w:r>
      <w:r w:rsidRPr="007754E1">
        <w:rPr>
          <w:sz w:val="16"/>
        </w:rPr>
        <w:t xml:space="preserve"> some prior analyses of absolute </w:t>
      </w:r>
      <w:r w:rsidRPr="007754E1">
        <w:rPr>
          <w:highlight w:val="yellow"/>
          <w:u w:val="single"/>
        </w:rPr>
        <w:t>decoupling is</w:t>
      </w:r>
      <w:r w:rsidRPr="007754E1">
        <w:rPr>
          <w:sz w:val="16"/>
        </w:rPr>
        <w:t xml:space="preserve"> that they ignore </w:t>
      </w:r>
      <w:r w:rsidRPr="007754E1">
        <w:rPr>
          <w:b/>
          <w:iCs/>
          <w:highlight w:val="yellow"/>
          <w:u w:val="single"/>
        </w:rPr>
        <w:t>leakage</w:t>
      </w:r>
      <w:r w:rsidRPr="007754E1">
        <w:rPr>
          <w:sz w:val="16"/>
        </w:rPr>
        <w:t xml:space="preserve">. Specifically, the offshoring of manufacturing from high-income countries over the past three decades to countries like China has led to “illusory” drops in emissions, where the emissions associated with high-income country consumption are simply shipped overseas and no longer show up in territorial emissions accounting. There is some truth in this critique, as there was a large increase in emissions embodied in imports from developing countries between 1990 and 2005. After 2005, however, </w:t>
      </w:r>
      <w:r w:rsidRPr="007754E1">
        <w:rPr>
          <w:u w:val="single"/>
        </w:rPr>
        <w:t xml:space="preserve">structural changes in China and a growing domestic market led to a reversal of these trends; the </w:t>
      </w:r>
      <w:proofErr w:type="gramStart"/>
      <w:r w:rsidRPr="007754E1">
        <w:rPr>
          <w:highlight w:val="yellow"/>
          <w:u w:val="single"/>
        </w:rPr>
        <w:t>amount</w:t>
      </w:r>
      <w:proofErr w:type="gramEnd"/>
      <w:r w:rsidRPr="007754E1">
        <w:rPr>
          <w:highlight w:val="yellow"/>
          <w:u w:val="single"/>
        </w:rPr>
        <w:t xml:space="preserve"> of emissions “exported”</w:t>
      </w:r>
      <w:r w:rsidRPr="007754E1">
        <w:rPr>
          <w:u w:val="single"/>
        </w:rPr>
        <w:t xml:space="preserve"> from developed countries to developing countries </w:t>
      </w:r>
      <w:r w:rsidRPr="007754E1">
        <w:rPr>
          <w:b/>
          <w:iCs/>
          <w:highlight w:val="yellow"/>
          <w:u w:val="single"/>
        </w:rPr>
        <w:t>has</w:t>
      </w:r>
      <w:r w:rsidRPr="007754E1">
        <w:rPr>
          <w:b/>
          <w:iCs/>
          <w:u w:val="single"/>
        </w:rPr>
        <w:t xml:space="preserve"> actually </w:t>
      </w:r>
      <w:r w:rsidRPr="007754E1">
        <w:rPr>
          <w:b/>
          <w:iCs/>
          <w:highlight w:val="yellow"/>
          <w:u w:val="single"/>
        </w:rPr>
        <w:t>declined</w:t>
      </w:r>
      <w:r w:rsidRPr="007754E1">
        <w:rPr>
          <w:b/>
          <w:iCs/>
          <w:u w:val="single"/>
        </w:rPr>
        <w:t xml:space="preserve"> over the past 15 years. </w:t>
      </w:r>
      <w:r w:rsidRPr="007754E1">
        <w:rPr>
          <w:sz w:val="16"/>
        </w:rPr>
        <w:t xml:space="preserve">This means that, for many countries, </w:t>
      </w:r>
      <w:r w:rsidRPr="007754E1">
        <w:rPr>
          <w:u w:val="single"/>
        </w:rPr>
        <w:t>both territorial emissions and consumption emissions</w:t>
      </w:r>
      <w:r w:rsidRPr="007754E1">
        <w:rPr>
          <w:sz w:val="16"/>
        </w:rPr>
        <w:t xml:space="preserve"> (which include any emissions “exported” to other countries) </w:t>
      </w:r>
      <w:r w:rsidRPr="007754E1">
        <w:rPr>
          <w:b/>
          <w:iCs/>
          <w:u w:val="single"/>
        </w:rPr>
        <w:t>have jointly declined</w:t>
      </w:r>
      <w:r w:rsidRPr="007754E1">
        <w:rPr>
          <w:sz w:val="16"/>
        </w:rPr>
        <w:t xml:space="preserve">. In fact, on average, consumption emissions have been declining slightly faster than territorial emissions since 2005 in the 32 countries we identify as experiencing absolute decoupling. Figure 2, below, shows the change in consumption emissions (teal) and GDP (red) between 2005 and 2019. There is a </w:t>
      </w:r>
      <w:proofErr w:type="gramStart"/>
      <w:r w:rsidRPr="007754E1">
        <w:rPr>
          <w:sz w:val="16"/>
        </w:rPr>
        <w:t>pretty wide</w:t>
      </w:r>
      <w:proofErr w:type="gramEnd"/>
      <w:r w:rsidRPr="007754E1">
        <w:rPr>
          <w:sz w:val="16"/>
        </w:rPr>
        <w:t xml:space="preserve"> variation in the extent to which these countries have reduced their territorial and consumption emissions since 2005. Some countries — such as the UK, Denmark, Finland, and Singapore – have seen territorial emissions fall faster than consumption emissions, while the US, Japan, Germany, and Spain (among others) have seen consumption emissions fall faster. Figure 3 shows reductions in consumption and territorial emissions for each country, with the size of the dot representing the size of the population in 2019. </w:t>
      </w:r>
      <w:r w:rsidRPr="007754E1">
        <w:rPr>
          <w:b/>
          <w:iCs/>
          <w:highlight w:val="yellow"/>
          <w:u w:val="single"/>
        </w:rPr>
        <w:t>Absolute decoupling is possible</w:t>
      </w:r>
      <w:r w:rsidRPr="007754E1">
        <w:rPr>
          <w:b/>
          <w:iCs/>
          <w:u w:val="single"/>
        </w:rPr>
        <w:t>.</w:t>
      </w:r>
      <w:r w:rsidRPr="007754E1">
        <w:rPr>
          <w:sz w:val="16"/>
        </w:rPr>
        <w:t xml:space="preserve"> </w:t>
      </w:r>
      <w:r w:rsidRPr="007754E1">
        <w:rPr>
          <w:u w:val="single"/>
        </w:rPr>
        <w:t>There is no physical law requiring economic growth — and broader increases in human wellbeing — to necessarily be linked to CO2 emissions</w:t>
      </w:r>
      <w:r w:rsidRPr="007754E1">
        <w:rPr>
          <w:sz w:val="16"/>
        </w:rPr>
        <w:t xml:space="preserve">. </w:t>
      </w:r>
      <w:proofErr w:type="gramStart"/>
      <w:r w:rsidRPr="007754E1">
        <w:rPr>
          <w:sz w:val="16"/>
        </w:rPr>
        <w:t>All of</w:t>
      </w:r>
      <w:proofErr w:type="gramEnd"/>
      <w:r w:rsidRPr="007754E1">
        <w:rPr>
          <w:sz w:val="16"/>
        </w:rPr>
        <w:t xml:space="preserve"> the </w:t>
      </w:r>
      <w:r w:rsidRPr="007754E1">
        <w:rPr>
          <w:b/>
          <w:iCs/>
          <w:highlight w:val="yellow"/>
          <w:u w:val="single"/>
        </w:rPr>
        <w:t>services that we rely on today</w:t>
      </w:r>
      <w:r w:rsidRPr="007754E1">
        <w:rPr>
          <w:b/>
          <w:iCs/>
          <w:u w:val="single"/>
        </w:rPr>
        <w:t xml:space="preserve"> that emit fossil fuels</w:t>
      </w:r>
      <w:r w:rsidRPr="007754E1">
        <w:rPr>
          <w:sz w:val="16"/>
        </w:rPr>
        <w:t xml:space="preserve"> — electricity, transportation, heating, food — </w:t>
      </w:r>
      <w:r w:rsidRPr="007754E1">
        <w:rPr>
          <w:highlight w:val="yellow"/>
          <w:u w:val="single"/>
        </w:rPr>
        <w:t>can</w:t>
      </w:r>
      <w:r w:rsidRPr="007754E1">
        <w:rPr>
          <w:sz w:val="16"/>
        </w:rPr>
        <w:t xml:space="preserve"> in principle </w:t>
      </w:r>
      <w:r w:rsidRPr="007754E1">
        <w:rPr>
          <w:b/>
          <w:iCs/>
          <w:highlight w:val="yellow"/>
          <w:u w:val="single"/>
        </w:rPr>
        <w:t>be replaced by</w:t>
      </w:r>
      <w:r w:rsidRPr="007754E1">
        <w:rPr>
          <w:b/>
          <w:iCs/>
          <w:u w:val="single"/>
        </w:rPr>
        <w:t xml:space="preserve"> near-</w:t>
      </w:r>
      <w:r w:rsidRPr="007754E1">
        <w:rPr>
          <w:b/>
          <w:iCs/>
          <w:highlight w:val="yellow"/>
          <w:u w:val="single"/>
        </w:rPr>
        <w:t>zero carbon alternatives</w:t>
      </w:r>
      <w:r w:rsidRPr="007754E1">
        <w:rPr>
          <w:sz w:val="16"/>
        </w:rPr>
        <w:t>, though these are more mature in some sectors (electricity, transportation, buildings) than in others (industrial processes, agriculture).</w:t>
      </w:r>
    </w:p>
    <w:p w14:paraId="1C146306" w14:textId="77777777" w:rsidR="007754E1" w:rsidRPr="007754E1" w:rsidRDefault="007754E1" w:rsidP="007754E1">
      <w:pPr>
        <w:rPr>
          <w:sz w:val="14"/>
        </w:rPr>
      </w:pPr>
    </w:p>
    <w:p w14:paraId="5527AD6D" w14:textId="77777777" w:rsidR="007754E1" w:rsidRPr="007754E1" w:rsidRDefault="007754E1" w:rsidP="007754E1">
      <w:pPr>
        <w:keepNext/>
        <w:keepLines/>
        <w:spacing w:before="40"/>
        <w:outlineLvl w:val="3"/>
        <w:rPr>
          <w:rFonts w:eastAsiaTheme="majorEastAsia" w:cstheme="majorBidi"/>
          <w:b/>
          <w:iCs/>
          <w:sz w:val="26"/>
        </w:rPr>
      </w:pPr>
      <w:r w:rsidRPr="007754E1">
        <w:rPr>
          <w:rFonts w:eastAsiaTheme="majorEastAsia" w:cstheme="majorBidi"/>
          <w:b/>
          <w:iCs/>
          <w:sz w:val="26"/>
        </w:rPr>
        <w:t xml:space="preserve">The transition would be so </w:t>
      </w:r>
      <w:r w:rsidRPr="007754E1">
        <w:rPr>
          <w:rFonts w:eastAsiaTheme="majorEastAsia" w:cstheme="majorBidi"/>
          <w:b/>
          <w:iCs/>
          <w:sz w:val="26"/>
          <w:u w:val="single"/>
        </w:rPr>
        <w:t>politically disastrous</w:t>
      </w:r>
      <w:r w:rsidRPr="007754E1">
        <w:rPr>
          <w:rFonts w:eastAsiaTheme="majorEastAsia" w:cstheme="majorBidi"/>
          <w:b/>
          <w:iCs/>
          <w:sz w:val="26"/>
        </w:rPr>
        <w:t xml:space="preserve"> that it’d </w:t>
      </w:r>
      <w:r w:rsidRPr="007754E1">
        <w:rPr>
          <w:rFonts w:eastAsiaTheme="majorEastAsia" w:cstheme="majorBidi"/>
          <w:b/>
          <w:iCs/>
          <w:sz w:val="26"/>
          <w:u w:val="single"/>
        </w:rPr>
        <w:t>irreversibly</w:t>
      </w:r>
      <w:r w:rsidRPr="007754E1">
        <w:rPr>
          <w:rFonts w:eastAsiaTheme="majorEastAsia" w:cstheme="majorBidi"/>
          <w:b/>
          <w:iCs/>
          <w:sz w:val="26"/>
        </w:rPr>
        <w:t xml:space="preserve"> set back political progress against climate change. </w:t>
      </w:r>
      <w:r w:rsidRPr="007754E1">
        <w:rPr>
          <w:rFonts w:eastAsiaTheme="majorEastAsia" w:cstheme="majorBidi"/>
          <w:b/>
          <w:iCs/>
          <w:sz w:val="26"/>
          <w:u w:val="single"/>
        </w:rPr>
        <w:t>Speed is key</w:t>
      </w:r>
      <w:r w:rsidRPr="007754E1">
        <w:rPr>
          <w:rFonts w:eastAsiaTheme="majorEastAsia" w:cstheme="majorBidi"/>
          <w:b/>
          <w:iCs/>
          <w:sz w:val="26"/>
        </w:rPr>
        <w:t>, so only existing dematerialization and renewables can solve in time.</w:t>
      </w:r>
    </w:p>
    <w:p w14:paraId="6E351D0A" w14:textId="77777777" w:rsidR="007754E1" w:rsidRPr="007754E1" w:rsidRDefault="007754E1" w:rsidP="007754E1">
      <w:r w:rsidRPr="007754E1">
        <w:rPr>
          <w:b/>
          <w:bCs/>
          <w:sz w:val="26"/>
        </w:rPr>
        <w:t xml:space="preserve">Klein </w:t>
      </w:r>
      <w:r w:rsidRPr="007754E1">
        <w:t>8/31/</w:t>
      </w:r>
      <w:r w:rsidRPr="007754E1">
        <w:rPr>
          <w:b/>
          <w:bCs/>
          <w:sz w:val="26"/>
        </w:rPr>
        <w:t>21</w:t>
      </w:r>
      <w:r w:rsidRPr="007754E1">
        <w:t xml:space="preserve">, Opinion Writer at the New York Times, former Founder of Vox, and author of “Why We’re Polarized” (Ezra, “Transcript: Ezra Klein Answers Listener Questions” from ‘The Ezra Klein Show’ podcast, </w:t>
      </w:r>
      <w:r w:rsidRPr="007754E1">
        <w:rPr>
          <w:i/>
          <w:iCs/>
        </w:rPr>
        <w:t>The New York Times</w:t>
      </w:r>
      <w:r w:rsidRPr="007754E1">
        <w:t xml:space="preserve">, </w:t>
      </w:r>
      <w:hyperlink r:id="rId18" w:history="1">
        <w:r w:rsidRPr="007754E1">
          <w:t>https://www.nytimes.com/2021/08/31/podcasts/transcript-ezra-klein-ask-me-anything.html</w:t>
        </w:r>
      </w:hyperlink>
      <w:r w:rsidRPr="007754E1">
        <w:t>, Accessed 09-1-2021)</w:t>
      </w:r>
    </w:p>
    <w:p w14:paraId="06A7FECC" w14:textId="77777777" w:rsidR="007754E1" w:rsidRPr="007754E1" w:rsidRDefault="007754E1" w:rsidP="007754E1">
      <w:pPr>
        <w:rPr>
          <w:sz w:val="16"/>
        </w:rPr>
      </w:pPr>
      <w:r w:rsidRPr="007754E1">
        <w:rPr>
          <w:sz w:val="16"/>
        </w:rPr>
        <w:t xml:space="preserve">But now let me talk about degrowth more in the terms of it is a direct political project, which is as an answer to climate change. I would cut this into a few pieces. </w:t>
      </w:r>
      <w:r w:rsidRPr="007754E1">
        <w:rPr>
          <w:highlight w:val="yellow"/>
          <w:u w:val="single"/>
        </w:rPr>
        <w:t>Is degrowth necessary</w:t>
      </w:r>
      <w:r w:rsidRPr="007754E1">
        <w:rPr>
          <w:u w:val="single"/>
        </w:rPr>
        <w:t xml:space="preserve"> for addressing climate change?</w:t>
      </w:r>
      <w:r w:rsidRPr="007754E1">
        <w:rPr>
          <w:sz w:val="16"/>
        </w:rPr>
        <w:t xml:space="preserve"> Is it the fastest way to address climate change? And is it desirable? It </w:t>
      </w:r>
      <w:proofErr w:type="gramStart"/>
      <w:r w:rsidRPr="007754E1">
        <w:rPr>
          <w:sz w:val="16"/>
        </w:rPr>
        <w:t>has to</w:t>
      </w:r>
      <w:proofErr w:type="gramEnd"/>
      <w:r w:rsidRPr="007754E1">
        <w:rPr>
          <w:sz w:val="16"/>
        </w:rPr>
        <w:t xml:space="preserve"> be at least one of those things to be the strategy you’d want to take.</w:t>
      </w:r>
    </w:p>
    <w:p w14:paraId="75E69CD1" w14:textId="77777777" w:rsidR="007754E1" w:rsidRPr="007754E1" w:rsidRDefault="007754E1" w:rsidP="007754E1">
      <w:pPr>
        <w:rPr>
          <w:sz w:val="16"/>
        </w:rPr>
      </w:pPr>
      <w:r w:rsidRPr="007754E1">
        <w:rPr>
          <w:u w:val="single"/>
        </w:rPr>
        <w:t xml:space="preserve">And </w:t>
      </w:r>
      <w:r w:rsidRPr="007754E1">
        <w:rPr>
          <w:highlight w:val="yellow"/>
          <w:u w:val="single"/>
        </w:rPr>
        <w:t>I don’t think it is</w:t>
      </w:r>
      <w:r w:rsidRPr="007754E1">
        <w:rPr>
          <w:sz w:val="16"/>
        </w:rPr>
        <w:t xml:space="preserve">. Let’s start with necessary. Many </w:t>
      </w:r>
      <w:r w:rsidRPr="007754E1">
        <w:rPr>
          <w:highlight w:val="yellow"/>
          <w:u w:val="single"/>
        </w:rPr>
        <w:t>countries</w:t>
      </w:r>
      <w:r w:rsidRPr="007754E1">
        <w:rPr>
          <w:u w:val="single"/>
        </w:rPr>
        <w:t xml:space="preserve"> in Europe, even the U</w:t>
      </w:r>
      <w:r w:rsidRPr="007754E1">
        <w:rPr>
          <w:sz w:val="16"/>
        </w:rPr>
        <w:t xml:space="preserve">nited </w:t>
      </w:r>
      <w:r w:rsidRPr="007754E1">
        <w:rPr>
          <w:u w:val="single"/>
        </w:rPr>
        <w:t>S</w:t>
      </w:r>
      <w:r w:rsidRPr="007754E1">
        <w:rPr>
          <w:sz w:val="16"/>
        </w:rPr>
        <w:t xml:space="preserve">tates, </w:t>
      </w:r>
      <w:r w:rsidRPr="007754E1">
        <w:rPr>
          <w:highlight w:val="yellow"/>
          <w:u w:val="single"/>
        </w:rPr>
        <w:t>are</w:t>
      </w:r>
      <w:r w:rsidRPr="007754E1">
        <w:rPr>
          <w:sz w:val="16"/>
          <w:highlight w:val="yellow"/>
        </w:rPr>
        <w:t xml:space="preserve"> </w:t>
      </w:r>
      <w:r w:rsidRPr="007754E1">
        <w:rPr>
          <w:b/>
          <w:iCs/>
          <w:highlight w:val="yellow"/>
          <w:u w:val="single"/>
        </w:rPr>
        <w:t>growing while reducing</w:t>
      </w:r>
      <w:r w:rsidRPr="007754E1">
        <w:rPr>
          <w:b/>
          <w:iCs/>
          <w:u w:val="single"/>
        </w:rPr>
        <w:t xml:space="preserve"> their </w:t>
      </w:r>
      <w:r w:rsidRPr="007754E1">
        <w:rPr>
          <w:b/>
          <w:iCs/>
          <w:highlight w:val="yellow"/>
          <w:u w:val="single"/>
        </w:rPr>
        <w:t>carbon footprint</w:t>
      </w:r>
      <w:r w:rsidRPr="007754E1">
        <w:rPr>
          <w:sz w:val="16"/>
        </w:rPr>
        <w:t xml:space="preserve">. Now, you could say they’re not doing so fast enough depending on the country. But </w:t>
      </w:r>
      <w:r w:rsidRPr="007754E1">
        <w:rPr>
          <w:highlight w:val="yellow"/>
          <w:u w:val="single"/>
        </w:rPr>
        <w:t>they could</w:t>
      </w:r>
      <w:r w:rsidRPr="007754E1">
        <w:rPr>
          <w:u w:val="single"/>
        </w:rPr>
        <w:t xml:space="preserve"> all </w:t>
      </w:r>
      <w:r w:rsidRPr="007754E1">
        <w:rPr>
          <w:highlight w:val="yellow"/>
          <w:u w:val="single"/>
        </w:rPr>
        <w:t>do so much faster</w:t>
      </w:r>
      <w:r w:rsidRPr="007754E1">
        <w:rPr>
          <w:u w:val="single"/>
        </w:rPr>
        <w:t xml:space="preserve"> if there was enough political will to deploy more renewable technology, to tax carbon</w:t>
      </w:r>
      <w:r w:rsidRPr="007754E1">
        <w:rPr>
          <w:sz w:val="16"/>
        </w:rPr>
        <w:t xml:space="preserve">, to do a bunch of things that we have not been able to pass. </w:t>
      </w:r>
      <w:proofErr w:type="gramStart"/>
      <w:r w:rsidRPr="007754E1">
        <w:rPr>
          <w:highlight w:val="yellow"/>
          <w:u w:val="single"/>
        </w:rPr>
        <w:t>So</w:t>
      </w:r>
      <w:proofErr w:type="gramEnd"/>
      <w:r w:rsidRPr="007754E1">
        <w:rPr>
          <w:highlight w:val="yellow"/>
          <w:u w:val="single"/>
        </w:rPr>
        <w:t xml:space="preserve"> it is clearly true</w:t>
      </w:r>
      <w:r w:rsidRPr="007754E1">
        <w:rPr>
          <w:u w:val="single"/>
        </w:rPr>
        <w:t xml:space="preserve"> that </w:t>
      </w:r>
      <w:r w:rsidRPr="007754E1">
        <w:rPr>
          <w:highlight w:val="yellow"/>
          <w:u w:val="single"/>
        </w:rPr>
        <w:t xml:space="preserve">we </w:t>
      </w:r>
      <w:r w:rsidRPr="007754E1">
        <w:rPr>
          <w:b/>
          <w:iCs/>
          <w:highlight w:val="yellow"/>
          <w:u w:val="single"/>
        </w:rPr>
        <w:t>can decouple growth and energy usage</w:t>
      </w:r>
      <w:r w:rsidRPr="007754E1">
        <w:rPr>
          <w:sz w:val="16"/>
          <w:highlight w:val="yellow"/>
        </w:rPr>
        <w:t>.</w:t>
      </w:r>
    </w:p>
    <w:p w14:paraId="2B1AED6C" w14:textId="77777777" w:rsidR="007754E1" w:rsidRPr="007754E1" w:rsidRDefault="007754E1" w:rsidP="007754E1">
      <w:pPr>
        <w:rPr>
          <w:sz w:val="16"/>
          <w:szCs w:val="16"/>
        </w:rPr>
      </w:pPr>
      <w:r w:rsidRPr="007754E1">
        <w:rPr>
          <w:sz w:val="16"/>
          <w:szCs w:val="16"/>
        </w:rPr>
        <w:t>Hickel, to be fair, will say that that may be true. But given the speed at which we need to act, we can’t just be deploying renewable energy technology. It would also help the situation if we stopped using as much through material consumption. That is, I think, conceptually true and politically false.</w:t>
      </w:r>
    </w:p>
    <w:p w14:paraId="43130680" w14:textId="77777777" w:rsidR="007754E1" w:rsidRPr="007754E1" w:rsidRDefault="007754E1" w:rsidP="007754E1">
      <w:pPr>
        <w:rPr>
          <w:sz w:val="16"/>
        </w:rPr>
      </w:pPr>
      <w:r w:rsidRPr="007754E1">
        <w:rPr>
          <w:sz w:val="16"/>
        </w:rPr>
        <w:t xml:space="preserve">I mean, let’s just state that </w:t>
      </w:r>
      <w:r w:rsidRPr="007754E1">
        <w:rPr>
          <w:b/>
          <w:iCs/>
          <w:highlight w:val="yellow"/>
          <w:u w:val="single"/>
        </w:rPr>
        <w:t>speed</w:t>
      </w:r>
      <w:r w:rsidRPr="007754E1">
        <w:rPr>
          <w:highlight w:val="yellow"/>
          <w:u w:val="single"/>
        </w:rPr>
        <w:t xml:space="preserve"> is</w:t>
      </w:r>
      <w:r w:rsidRPr="007754E1">
        <w:rPr>
          <w:sz w:val="16"/>
        </w:rPr>
        <w:t xml:space="preserve">, first and foremost, </w:t>
      </w:r>
      <w:r w:rsidRPr="007754E1">
        <w:rPr>
          <w:highlight w:val="yellow"/>
          <w:u w:val="single"/>
        </w:rPr>
        <w:t xml:space="preserve">a </w:t>
      </w:r>
      <w:r w:rsidRPr="007754E1">
        <w:rPr>
          <w:b/>
          <w:iCs/>
          <w:highlight w:val="yellow"/>
          <w:u w:val="single"/>
        </w:rPr>
        <w:t>political problem</w:t>
      </w:r>
      <w:r w:rsidRPr="007754E1">
        <w:rPr>
          <w:sz w:val="16"/>
        </w:rPr>
        <w:t xml:space="preserve">. </w:t>
      </w:r>
      <w:r w:rsidRPr="007754E1">
        <w:rPr>
          <w:u w:val="single"/>
        </w:rPr>
        <w:t>There is a delta between where we are right now in terms of what we are doing on climate change and where we could be</w:t>
      </w:r>
      <w:r w:rsidRPr="007754E1">
        <w:rPr>
          <w:sz w:val="16"/>
        </w:rPr>
        <w:t xml:space="preserve">. That delta is big, and that delta gets bigger every year because it gets harder every year. And </w:t>
      </w:r>
      <w:r w:rsidRPr="007754E1">
        <w:rPr>
          <w:highlight w:val="yellow"/>
          <w:u w:val="single"/>
        </w:rPr>
        <w:t xml:space="preserve">the time we </w:t>
      </w:r>
      <w:proofErr w:type="gramStart"/>
      <w:r w:rsidRPr="007754E1">
        <w:rPr>
          <w:highlight w:val="yellow"/>
          <w:u w:val="single"/>
        </w:rPr>
        <w:t>have to</w:t>
      </w:r>
      <w:proofErr w:type="gramEnd"/>
      <w:r w:rsidRPr="007754E1">
        <w:rPr>
          <w:highlight w:val="yellow"/>
          <w:u w:val="single"/>
        </w:rPr>
        <w:t xml:space="preserve"> act before</w:t>
      </w:r>
      <w:r w:rsidRPr="007754E1">
        <w:rPr>
          <w:u w:val="single"/>
        </w:rPr>
        <w:t xml:space="preserve"> we start getting some of the really truly </w:t>
      </w:r>
      <w:r w:rsidRPr="007754E1">
        <w:rPr>
          <w:highlight w:val="yellow"/>
          <w:u w:val="single"/>
        </w:rPr>
        <w:t>catastrophic</w:t>
      </w:r>
      <w:r w:rsidRPr="007754E1">
        <w:rPr>
          <w:u w:val="single"/>
        </w:rPr>
        <w:t xml:space="preserve"> feedback </w:t>
      </w:r>
      <w:r w:rsidRPr="007754E1">
        <w:rPr>
          <w:highlight w:val="yellow"/>
          <w:u w:val="single"/>
        </w:rPr>
        <w:t>loops</w:t>
      </w:r>
      <w:r w:rsidRPr="007754E1">
        <w:rPr>
          <w:u w:val="single"/>
        </w:rPr>
        <w:t xml:space="preserve"> in play </w:t>
      </w:r>
      <w:r w:rsidRPr="007754E1">
        <w:rPr>
          <w:highlight w:val="yellow"/>
          <w:u w:val="single"/>
        </w:rPr>
        <w:t xml:space="preserve">is </w:t>
      </w:r>
      <w:r w:rsidRPr="007754E1">
        <w:rPr>
          <w:b/>
          <w:iCs/>
          <w:highlight w:val="yellow"/>
          <w:u w:val="single"/>
        </w:rPr>
        <w:t>shortening</w:t>
      </w:r>
      <w:r w:rsidRPr="007754E1">
        <w:rPr>
          <w:sz w:val="16"/>
        </w:rPr>
        <w:t xml:space="preserve">. </w:t>
      </w:r>
      <w:proofErr w:type="gramStart"/>
      <w:r w:rsidRPr="007754E1">
        <w:rPr>
          <w:sz w:val="16"/>
        </w:rPr>
        <w:t>So</w:t>
      </w:r>
      <w:proofErr w:type="gramEnd"/>
      <w:r w:rsidRPr="007754E1">
        <w:rPr>
          <w:sz w:val="16"/>
        </w:rPr>
        <w:t xml:space="preserve"> you’re now talking here about the speed at which you can move politics.</w:t>
      </w:r>
    </w:p>
    <w:p w14:paraId="4BED342A" w14:textId="77777777" w:rsidR="007754E1" w:rsidRPr="007754E1" w:rsidRDefault="007754E1" w:rsidP="007754E1">
      <w:pPr>
        <w:rPr>
          <w:sz w:val="16"/>
        </w:rPr>
      </w:pPr>
      <w:proofErr w:type="gramStart"/>
      <w:r w:rsidRPr="007754E1">
        <w:rPr>
          <w:u w:val="single"/>
        </w:rPr>
        <w:t>So</w:t>
      </w:r>
      <w:proofErr w:type="gramEnd"/>
      <w:r w:rsidRPr="007754E1">
        <w:rPr>
          <w:u w:val="single"/>
        </w:rPr>
        <w:t xml:space="preserve"> </w:t>
      </w:r>
      <w:r w:rsidRPr="007754E1">
        <w:rPr>
          <w:highlight w:val="yellow"/>
          <w:u w:val="single"/>
        </w:rPr>
        <w:t>for something to be faster</w:t>
      </w:r>
      <w:r w:rsidRPr="007754E1">
        <w:rPr>
          <w:u w:val="single"/>
        </w:rPr>
        <w:t>, it doesn’t just need to be faster if you implemented it</w:t>
      </w:r>
      <w:r w:rsidRPr="007754E1">
        <w:rPr>
          <w:sz w:val="16"/>
        </w:rPr>
        <w:t xml:space="preserve">. </w:t>
      </w:r>
      <w:r w:rsidRPr="007754E1">
        <w:rPr>
          <w:highlight w:val="yellow"/>
          <w:u w:val="single"/>
        </w:rPr>
        <w:t>It needs to be something</w:t>
      </w:r>
      <w:r w:rsidRPr="007754E1">
        <w:rPr>
          <w:u w:val="single"/>
        </w:rPr>
        <w:t xml:space="preserve"> you can implement </w:t>
      </w:r>
      <w:r w:rsidRPr="007754E1">
        <w:rPr>
          <w:highlight w:val="yellow"/>
          <w:u w:val="single"/>
        </w:rPr>
        <w:t xml:space="preserve">such it </w:t>
      </w:r>
      <w:r w:rsidRPr="007754E1">
        <w:rPr>
          <w:b/>
          <w:iCs/>
          <w:highlight w:val="yellow"/>
          <w:u w:val="single"/>
        </w:rPr>
        <w:t>accelerates</w:t>
      </w:r>
      <w:r w:rsidRPr="007754E1">
        <w:rPr>
          <w:b/>
          <w:iCs/>
          <w:u w:val="single"/>
        </w:rPr>
        <w:t xml:space="preserve"> the </w:t>
      </w:r>
      <w:r w:rsidRPr="007754E1">
        <w:rPr>
          <w:b/>
          <w:iCs/>
          <w:highlight w:val="yellow"/>
          <w:u w:val="single"/>
        </w:rPr>
        <w:t>politics</w:t>
      </w:r>
      <w:r w:rsidRPr="007754E1">
        <w:rPr>
          <w:highlight w:val="yellow"/>
          <w:u w:val="single"/>
        </w:rPr>
        <w:t xml:space="preserve"> of</w:t>
      </w:r>
      <w:r w:rsidRPr="007754E1">
        <w:rPr>
          <w:u w:val="single"/>
        </w:rPr>
        <w:t xml:space="preserve"> radical </w:t>
      </w:r>
      <w:r w:rsidRPr="007754E1">
        <w:rPr>
          <w:highlight w:val="yellow"/>
          <w:u w:val="single"/>
        </w:rPr>
        <w:t>climate action</w:t>
      </w:r>
      <w:r w:rsidRPr="007754E1">
        <w:rPr>
          <w:sz w:val="16"/>
          <w:highlight w:val="yellow"/>
        </w:rPr>
        <w:t>.</w:t>
      </w:r>
      <w:r w:rsidRPr="007754E1">
        <w:rPr>
          <w:sz w:val="16"/>
        </w:rPr>
        <w:t xml:space="preserve"> </w:t>
      </w:r>
      <w:r w:rsidRPr="007754E1">
        <w:rPr>
          <w:u w:val="single"/>
        </w:rPr>
        <w:t xml:space="preserve">And </w:t>
      </w:r>
      <w:r w:rsidRPr="007754E1">
        <w:rPr>
          <w:highlight w:val="yellow"/>
          <w:u w:val="single"/>
        </w:rPr>
        <w:t>that’s where</w:t>
      </w:r>
      <w:r w:rsidRPr="007754E1">
        <w:rPr>
          <w:sz w:val="16"/>
        </w:rPr>
        <w:t xml:space="preserve"> I think </w:t>
      </w:r>
      <w:r w:rsidRPr="007754E1">
        <w:rPr>
          <w:b/>
          <w:iCs/>
          <w:highlight w:val="yellow"/>
          <w:u w:val="single"/>
        </w:rPr>
        <w:t>degrowth</w:t>
      </w:r>
      <w:r w:rsidRPr="007754E1">
        <w:rPr>
          <w:sz w:val="16"/>
        </w:rPr>
        <w:t xml:space="preserve"> completely </w:t>
      </w:r>
      <w:r w:rsidRPr="007754E1">
        <w:rPr>
          <w:b/>
          <w:iCs/>
          <w:highlight w:val="yellow"/>
          <w:u w:val="single"/>
        </w:rPr>
        <w:t>falls apart</w:t>
      </w:r>
      <w:r w:rsidRPr="007754E1">
        <w:rPr>
          <w:sz w:val="16"/>
        </w:rPr>
        <w:t>. And I have tried to look for the answer people give on this, and I’ve never found one that is convincing.</w:t>
      </w:r>
    </w:p>
    <w:p w14:paraId="65F71D07" w14:textId="77777777" w:rsidR="007754E1" w:rsidRPr="007754E1" w:rsidRDefault="007754E1" w:rsidP="007754E1"/>
    <w:p w14:paraId="5421735A" w14:textId="77777777" w:rsidR="007754E1" w:rsidRPr="007754E1" w:rsidRDefault="007754E1" w:rsidP="007754E1">
      <w:pPr>
        <w:rPr>
          <w:u w:val="single"/>
        </w:rPr>
      </w:pPr>
    </w:p>
    <w:p w14:paraId="520DF43C" w14:textId="77777777" w:rsidR="007754E1" w:rsidRPr="007754E1" w:rsidRDefault="007754E1" w:rsidP="007754E1"/>
    <w:p w14:paraId="7C5F9256" w14:textId="6FDBC17C" w:rsidR="007754E1" w:rsidRPr="007754E1" w:rsidRDefault="007754E1" w:rsidP="007754E1">
      <w:pPr>
        <w:keepNext/>
        <w:keepLines/>
        <w:pageBreakBefore/>
        <w:spacing w:before="200"/>
        <w:jc w:val="center"/>
        <w:outlineLvl w:val="2"/>
        <w:rPr>
          <w:rFonts w:eastAsiaTheme="majorEastAsia" w:cstheme="majorBidi"/>
          <w:b/>
          <w:sz w:val="32"/>
          <w:szCs w:val="24"/>
          <w:u w:val="single"/>
        </w:rPr>
      </w:pPr>
      <w:r>
        <w:rPr>
          <w:rFonts w:eastAsiaTheme="majorEastAsia" w:cstheme="majorBidi"/>
          <w:b/>
          <w:sz w:val="32"/>
          <w:szCs w:val="24"/>
          <w:u w:val="single"/>
        </w:rPr>
        <w:t xml:space="preserve">2AC – </w:t>
      </w:r>
      <w:r w:rsidRPr="007754E1">
        <w:rPr>
          <w:rFonts w:eastAsiaTheme="majorEastAsia" w:cstheme="majorBidi"/>
          <w:b/>
          <w:sz w:val="32"/>
          <w:szCs w:val="24"/>
          <w:u w:val="single"/>
        </w:rPr>
        <w:t>Adv CP</w:t>
      </w:r>
    </w:p>
    <w:p w14:paraId="797DE6B3" w14:textId="77777777" w:rsidR="007754E1" w:rsidRPr="007754E1" w:rsidRDefault="007754E1" w:rsidP="007754E1">
      <w:pPr>
        <w:rPr>
          <w:rFonts w:eastAsia="Cambria"/>
        </w:rPr>
      </w:pPr>
    </w:p>
    <w:p w14:paraId="698F0669" w14:textId="77777777" w:rsidR="007754E1" w:rsidRPr="007754E1" w:rsidRDefault="007754E1" w:rsidP="007754E1">
      <w:pPr>
        <w:rPr>
          <w:rFonts w:eastAsia="Cambria"/>
        </w:rPr>
      </w:pPr>
    </w:p>
    <w:p w14:paraId="2EF5E986" w14:textId="77777777" w:rsidR="007754E1" w:rsidRPr="007754E1" w:rsidRDefault="007754E1" w:rsidP="007754E1">
      <w:pPr>
        <w:keepNext/>
        <w:keepLines/>
        <w:spacing w:before="200"/>
        <w:outlineLvl w:val="3"/>
        <w:rPr>
          <w:rFonts w:eastAsia="MS Gothic" w:cs="Times New Roman"/>
          <w:b/>
          <w:iCs/>
          <w:sz w:val="26"/>
        </w:rPr>
      </w:pPr>
      <w:r w:rsidRPr="007754E1">
        <w:rPr>
          <w:rFonts w:eastAsia="MS Gothic" w:cs="Times New Roman"/>
          <w:b/>
          <w:iCs/>
          <w:sz w:val="26"/>
        </w:rPr>
        <w:t xml:space="preserve">That means sham litigation is a </w:t>
      </w:r>
      <w:proofErr w:type="spellStart"/>
      <w:r w:rsidRPr="007754E1">
        <w:rPr>
          <w:rFonts w:eastAsia="MS Gothic" w:cs="Times New Roman"/>
          <w:b/>
          <w:iCs/>
          <w:sz w:val="26"/>
        </w:rPr>
        <w:t>prereq</w:t>
      </w:r>
      <w:proofErr w:type="spellEnd"/>
      <w:r w:rsidRPr="007754E1">
        <w:rPr>
          <w:rFonts w:eastAsia="MS Gothic" w:cs="Times New Roman"/>
          <w:b/>
          <w:iCs/>
          <w:sz w:val="26"/>
        </w:rPr>
        <w:t xml:space="preserve"> </w:t>
      </w:r>
    </w:p>
    <w:p w14:paraId="2B0C8B6E" w14:textId="77777777" w:rsidR="007754E1" w:rsidRPr="007754E1" w:rsidRDefault="007754E1" w:rsidP="007754E1">
      <w:pPr>
        <w:rPr>
          <w:rFonts w:eastAsia="Cambria"/>
        </w:rPr>
      </w:pPr>
      <w:proofErr w:type="spellStart"/>
      <w:r w:rsidRPr="007754E1">
        <w:rPr>
          <w:rFonts w:eastAsia="Cambria"/>
          <w:b/>
          <w:bCs/>
          <w:sz w:val="26"/>
        </w:rPr>
        <w:t>Heinecke</w:t>
      </w:r>
      <w:proofErr w:type="spellEnd"/>
      <w:r w:rsidRPr="007754E1">
        <w:rPr>
          <w:rFonts w:eastAsia="Cambria"/>
          <w:b/>
          <w:bCs/>
          <w:sz w:val="26"/>
        </w:rPr>
        <w:t xml:space="preserve"> 15</w:t>
      </w:r>
      <w:r w:rsidRPr="007754E1">
        <w:rPr>
          <w:rFonts w:eastAsia="Cambria"/>
        </w:rPr>
        <w:t xml:space="preserve"> (Grace </w:t>
      </w:r>
      <w:proofErr w:type="spellStart"/>
      <w:r w:rsidRPr="007754E1">
        <w:rPr>
          <w:rFonts w:eastAsia="Cambria"/>
        </w:rPr>
        <w:t>Heinecke</w:t>
      </w:r>
      <w:proofErr w:type="spellEnd"/>
      <w:r w:rsidRPr="007754E1">
        <w:rPr>
          <w:rFonts w:eastAsia="Cambria"/>
        </w:rPr>
        <w:t>, J.D. Candidate, 2016, Fordham University School of Law, PAY THE TROLL TOLL: THE PATENT TROLL MODEL IS FUNDAMENTALLY AT ODDS WITH THE PATENT SYSTEM'S GOALS OF INNOVATION AND COMPETITION, 84 Fordham L. Rev. 1153, y2k)</w:t>
      </w:r>
    </w:p>
    <w:p w14:paraId="1B4DB4F5" w14:textId="77777777" w:rsidR="007754E1" w:rsidRPr="007754E1" w:rsidRDefault="007754E1" w:rsidP="007754E1">
      <w:pPr>
        <w:rPr>
          <w:rFonts w:eastAsia="Cambria"/>
        </w:rPr>
      </w:pPr>
      <w:r w:rsidRPr="007754E1">
        <w:rPr>
          <w:rFonts w:eastAsia="Cambria"/>
        </w:rPr>
        <w:t xml:space="preserve">a. Recent </w:t>
      </w:r>
      <w:r w:rsidRPr="007754E1">
        <w:rPr>
          <w:rFonts w:eastAsia="Cambria"/>
          <w:b/>
          <w:iCs/>
          <w:u w:val="single"/>
        </w:rPr>
        <w:t>Studies</w:t>
      </w:r>
      <w:r w:rsidRPr="007754E1">
        <w:rPr>
          <w:rFonts w:eastAsia="Cambria"/>
        </w:rPr>
        <w:t xml:space="preserve"> </w:t>
      </w:r>
      <w:r w:rsidRPr="007754E1">
        <w:rPr>
          <w:rFonts w:eastAsia="Cambria"/>
          <w:u w:val="single"/>
        </w:rPr>
        <w:t xml:space="preserve">Provide </w:t>
      </w:r>
      <w:r w:rsidRPr="007754E1">
        <w:rPr>
          <w:rFonts w:eastAsia="Cambria"/>
          <w:b/>
          <w:iCs/>
          <w:highlight w:val="cyan"/>
          <w:u w:val="single"/>
        </w:rPr>
        <w:t>Concrete Evidence</w:t>
      </w:r>
      <w:r w:rsidRPr="007754E1">
        <w:rPr>
          <w:rFonts w:eastAsia="Cambria"/>
          <w:highlight w:val="cyan"/>
        </w:rPr>
        <w:t xml:space="preserve"> </w:t>
      </w:r>
      <w:r w:rsidRPr="007754E1">
        <w:rPr>
          <w:rFonts w:eastAsia="Cambria"/>
          <w:highlight w:val="cyan"/>
          <w:u w:val="single"/>
        </w:rPr>
        <w:t xml:space="preserve">of a </w:t>
      </w:r>
      <w:r w:rsidRPr="007754E1">
        <w:rPr>
          <w:rFonts w:eastAsia="Cambria"/>
          <w:b/>
          <w:iCs/>
          <w:highlight w:val="cyan"/>
          <w:u w:val="single"/>
        </w:rPr>
        <w:t>Negative Impact</w:t>
      </w:r>
      <w:r w:rsidRPr="007754E1">
        <w:rPr>
          <w:rFonts w:eastAsia="Cambria"/>
          <w:b/>
          <w:iCs/>
          <w:u w:val="single"/>
        </w:rPr>
        <w:t xml:space="preserve"> on Innovation</w:t>
      </w:r>
    </w:p>
    <w:p w14:paraId="0F23E51C" w14:textId="77777777" w:rsidR="007754E1" w:rsidRPr="007754E1" w:rsidRDefault="007754E1" w:rsidP="007754E1">
      <w:pPr>
        <w:rPr>
          <w:rFonts w:eastAsia="Cambria"/>
        </w:rPr>
      </w:pPr>
      <w:r w:rsidRPr="007754E1">
        <w:rPr>
          <w:rFonts w:eastAsia="Cambria"/>
        </w:rPr>
        <w:t xml:space="preserve">Several recent studies indicate the damage that patent trolls have on innovation. One study, conducted by Harvard University and the University of Texas, aimed to discover how trolls affect innovation at publicly traded companies. 261 As an initial matter, the </w:t>
      </w:r>
      <w:r w:rsidRPr="007754E1">
        <w:rPr>
          <w:rFonts w:eastAsia="Cambria"/>
          <w:u w:val="single"/>
        </w:rPr>
        <w:t>researchers concluded that</w:t>
      </w:r>
      <w:r w:rsidRPr="007754E1">
        <w:rPr>
          <w:rFonts w:eastAsia="Cambria"/>
        </w:rPr>
        <w:t xml:space="preserve"> "NPEs on average behave as patent trolls," 262 so the study generally uses the terms synonymously. The study found that "</w:t>
      </w:r>
      <w:r w:rsidRPr="007754E1">
        <w:rPr>
          <w:rFonts w:eastAsia="Cambria"/>
          <w:highlight w:val="cyan"/>
          <w:u w:val="single"/>
        </w:rPr>
        <w:t xml:space="preserve">as NPEs become </w:t>
      </w:r>
      <w:r w:rsidRPr="007754E1">
        <w:rPr>
          <w:rFonts w:eastAsia="Cambria"/>
          <w:b/>
          <w:iCs/>
          <w:highlight w:val="cyan"/>
          <w:u w:val="single"/>
        </w:rPr>
        <w:t>effective</w:t>
      </w:r>
      <w:r w:rsidRPr="007754E1">
        <w:rPr>
          <w:rFonts w:eastAsia="Cambria"/>
        </w:rPr>
        <w:t xml:space="preserve"> </w:t>
      </w:r>
      <w:r w:rsidRPr="007754E1">
        <w:rPr>
          <w:rFonts w:eastAsia="Cambria"/>
          <w:u w:val="single"/>
        </w:rPr>
        <w:t xml:space="preserve">at bringing </w:t>
      </w:r>
      <w:r w:rsidRPr="007754E1">
        <w:rPr>
          <w:rFonts w:eastAsia="Cambria"/>
          <w:b/>
          <w:iCs/>
          <w:u w:val="single"/>
        </w:rPr>
        <w:t>opportunistic lawsuits</w:t>
      </w:r>
      <w:r w:rsidRPr="007754E1">
        <w:rPr>
          <w:rFonts w:eastAsia="Cambria"/>
        </w:rPr>
        <w:t xml:space="preserve">, </w:t>
      </w:r>
      <w:r w:rsidRPr="007754E1">
        <w:rPr>
          <w:rFonts w:eastAsia="Cambria"/>
          <w:highlight w:val="cyan"/>
          <w:u w:val="single"/>
        </w:rPr>
        <w:t>they</w:t>
      </w:r>
      <w:r w:rsidRPr="007754E1">
        <w:rPr>
          <w:rFonts w:eastAsia="Cambria"/>
          <w:u w:val="single"/>
        </w:rPr>
        <w:t xml:space="preserve"> can</w:t>
      </w:r>
      <w:r w:rsidRPr="007754E1">
        <w:rPr>
          <w:rFonts w:eastAsia="Cambria"/>
        </w:rPr>
        <w:t xml:space="preserve"> inefficiently </w:t>
      </w:r>
      <w:r w:rsidRPr="007754E1">
        <w:rPr>
          <w:rFonts w:eastAsia="Cambria"/>
          <w:b/>
          <w:iCs/>
          <w:highlight w:val="cyan"/>
          <w:u w:val="single"/>
        </w:rPr>
        <w:t>crowd out</w:t>
      </w:r>
      <w:r w:rsidRPr="007754E1">
        <w:rPr>
          <w:rFonts w:eastAsia="Cambria"/>
        </w:rPr>
        <w:t xml:space="preserve"> some </w:t>
      </w:r>
      <w:r w:rsidRPr="007754E1">
        <w:rPr>
          <w:rFonts w:eastAsia="Cambria"/>
          <w:highlight w:val="cyan"/>
          <w:u w:val="single"/>
        </w:rPr>
        <w:t>firms</w:t>
      </w:r>
      <w:r w:rsidRPr="007754E1">
        <w:rPr>
          <w:rFonts w:eastAsia="Cambria"/>
          <w:u w:val="single"/>
        </w:rPr>
        <w:t xml:space="preserve"> that would</w:t>
      </w:r>
      <w:r w:rsidRPr="007754E1">
        <w:rPr>
          <w:rFonts w:eastAsia="Cambria"/>
        </w:rPr>
        <w:t xml:space="preserve"> otherwise </w:t>
      </w:r>
      <w:r w:rsidRPr="007754E1">
        <w:rPr>
          <w:rFonts w:eastAsia="Cambria"/>
          <w:u w:val="single"/>
        </w:rPr>
        <w:t>produce welfare</w:t>
      </w:r>
      <w:r w:rsidRPr="007754E1">
        <w:rPr>
          <w:rFonts w:eastAsia="Cambria"/>
        </w:rPr>
        <w:t>-</w:t>
      </w:r>
      <w:r w:rsidRPr="007754E1">
        <w:rPr>
          <w:rFonts w:eastAsia="Cambria"/>
          <w:u w:val="single"/>
        </w:rPr>
        <w:t>enhancing innovations</w:t>
      </w:r>
      <w:r w:rsidRPr="007754E1">
        <w:rPr>
          <w:rFonts w:eastAsia="Cambria"/>
        </w:rPr>
        <w:t xml:space="preserve"> without engaging in infringement." 263 The study also determined that certain types of firms, including "</w:t>
      </w:r>
      <w:r w:rsidRPr="007754E1">
        <w:rPr>
          <w:rFonts w:eastAsia="Cambria"/>
          <w:highlight w:val="cyan"/>
          <w:u w:val="single"/>
        </w:rPr>
        <w:t>firms</w:t>
      </w:r>
      <w:r w:rsidRPr="007754E1">
        <w:rPr>
          <w:rFonts w:eastAsia="Cambria"/>
          <w:u w:val="single"/>
        </w:rPr>
        <w:t xml:space="preserve"> </w:t>
      </w:r>
      <w:r w:rsidRPr="007754E1">
        <w:rPr>
          <w:rFonts w:eastAsia="Cambria"/>
          <w:highlight w:val="cyan"/>
          <w:u w:val="single"/>
        </w:rPr>
        <w:t xml:space="preserve">with </w:t>
      </w:r>
      <w:r w:rsidRPr="007754E1">
        <w:rPr>
          <w:rFonts w:eastAsia="Cambria"/>
          <w:b/>
          <w:iCs/>
          <w:highlight w:val="cyan"/>
          <w:u w:val="single"/>
        </w:rPr>
        <w:t>large cash</w:t>
      </w:r>
      <w:r w:rsidRPr="007754E1">
        <w:rPr>
          <w:rFonts w:eastAsia="Cambria"/>
          <w:b/>
          <w:iCs/>
          <w:u w:val="single"/>
        </w:rPr>
        <w:t xml:space="preserve"> balances</w:t>
      </w:r>
      <w:r w:rsidRPr="007754E1">
        <w:rPr>
          <w:rFonts w:eastAsia="Cambria"/>
        </w:rPr>
        <w:t xml:space="preserve"> </w:t>
      </w:r>
      <w:r w:rsidRPr="007754E1">
        <w:rPr>
          <w:rFonts w:eastAsia="Cambria"/>
          <w:u w:val="single"/>
        </w:rPr>
        <w:t>and</w:t>
      </w:r>
      <w:r w:rsidRPr="007754E1">
        <w:rPr>
          <w:rFonts w:eastAsia="Cambria"/>
        </w:rPr>
        <w:t xml:space="preserve"> firms with </w:t>
      </w:r>
      <w:r w:rsidRPr="007754E1">
        <w:rPr>
          <w:rFonts w:eastAsia="Cambria"/>
          <w:b/>
          <w:iCs/>
          <w:u w:val="single"/>
        </w:rPr>
        <w:t>positive shocks to</w:t>
      </w:r>
      <w:r w:rsidRPr="007754E1">
        <w:rPr>
          <w:rFonts w:eastAsia="Cambria"/>
        </w:rPr>
        <w:t xml:space="preserve"> their </w:t>
      </w:r>
      <w:r w:rsidRPr="007754E1">
        <w:rPr>
          <w:rFonts w:eastAsia="Cambria"/>
          <w:b/>
          <w:iCs/>
          <w:u w:val="single"/>
        </w:rPr>
        <w:t>cash holdings</w:t>
      </w:r>
      <w:r w:rsidRPr="007754E1">
        <w:rPr>
          <w:rFonts w:eastAsia="Cambria"/>
        </w:rPr>
        <w:t xml:space="preserve">," </w:t>
      </w:r>
      <w:r w:rsidRPr="007754E1">
        <w:rPr>
          <w:rFonts w:eastAsia="Cambria"/>
          <w:highlight w:val="cyan"/>
          <w:u w:val="single"/>
        </w:rPr>
        <w:t>are more likely to be</w:t>
      </w:r>
      <w:r w:rsidRPr="007754E1">
        <w:rPr>
          <w:rFonts w:eastAsia="Cambria"/>
          <w:highlight w:val="cyan"/>
        </w:rPr>
        <w:t xml:space="preserve"> </w:t>
      </w:r>
      <w:r w:rsidRPr="007754E1">
        <w:rPr>
          <w:rFonts w:eastAsia="Cambria"/>
          <w:b/>
          <w:iCs/>
          <w:highlight w:val="cyan"/>
          <w:u w:val="single"/>
        </w:rPr>
        <w:t>targeted</w:t>
      </w:r>
      <w:r w:rsidRPr="007754E1">
        <w:rPr>
          <w:rFonts w:eastAsia="Cambria"/>
        </w:rPr>
        <w:t xml:space="preserve"> by NPEs. 264 The study found that "</w:t>
      </w:r>
      <w:r w:rsidRPr="007754E1">
        <w:rPr>
          <w:rFonts w:eastAsia="Cambria"/>
          <w:u w:val="single"/>
        </w:rPr>
        <w:t xml:space="preserve">losing to an </w:t>
      </w:r>
      <w:r w:rsidRPr="007754E1">
        <w:rPr>
          <w:rFonts w:eastAsia="Cambria"/>
          <w:highlight w:val="cyan"/>
          <w:u w:val="single"/>
        </w:rPr>
        <w:t xml:space="preserve">NPE has a </w:t>
      </w:r>
      <w:r w:rsidRPr="007754E1">
        <w:rPr>
          <w:rFonts w:eastAsia="Cambria"/>
          <w:b/>
          <w:iCs/>
          <w:highlight w:val="cyan"/>
          <w:u w:val="single"/>
        </w:rPr>
        <w:t>large</w:t>
      </w:r>
      <w:r w:rsidRPr="007754E1">
        <w:rPr>
          <w:rFonts w:eastAsia="Cambria"/>
        </w:rPr>
        <w:t xml:space="preserve"> and </w:t>
      </w:r>
      <w:r w:rsidRPr="007754E1">
        <w:rPr>
          <w:rFonts w:eastAsia="Cambria"/>
          <w:b/>
          <w:iCs/>
          <w:highlight w:val="cyan"/>
          <w:u w:val="single"/>
        </w:rPr>
        <w:t>negative</w:t>
      </w:r>
      <w:r w:rsidRPr="007754E1">
        <w:rPr>
          <w:rFonts w:eastAsia="Cambria"/>
          <w:highlight w:val="cyan"/>
        </w:rPr>
        <w:t xml:space="preserve"> </w:t>
      </w:r>
      <w:r w:rsidRPr="007754E1">
        <w:rPr>
          <w:rFonts w:eastAsia="Cambria"/>
          <w:highlight w:val="cyan"/>
          <w:u w:val="single"/>
        </w:rPr>
        <w:t>impact on future</w:t>
      </w:r>
      <w:r w:rsidRPr="007754E1">
        <w:rPr>
          <w:rFonts w:eastAsia="Cambria"/>
          <w:highlight w:val="cyan"/>
        </w:rPr>
        <w:t xml:space="preserve"> R</w:t>
      </w:r>
      <w:r w:rsidRPr="007754E1">
        <w:rPr>
          <w:rFonts w:eastAsia="Cambria"/>
          <w:b/>
          <w:iCs/>
          <w:highlight w:val="cyan"/>
          <w:u w:val="single"/>
        </w:rPr>
        <w:t>&amp;D activities</w:t>
      </w:r>
      <w:r w:rsidRPr="007754E1">
        <w:rPr>
          <w:rFonts w:eastAsia="Cambria"/>
        </w:rPr>
        <w:t>," with the study's results showing that "</w:t>
      </w:r>
      <w:r w:rsidRPr="007754E1">
        <w:rPr>
          <w:rFonts w:eastAsia="Cambria"/>
          <w:highlight w:val="cyan"/>
          <w:u w:val="single"/>
        </w:rPr>
        <w:t>firms</w:t>
      </w:r>
      <w:r w:rsidRPr="007754E1">
        <w:rPr>
          <w:rFonts w:eastAsia="Cambria"/>
          <w:u w:val="single"/>
        </w:rPr>
        <w:t xml:space="preserve"> that lose</w:t>
      </w:r>
      <w:r w:rsidRPr="007754E1">
        <w:rPr>
          <w:rFonts w:eastAsia="Cambria"/>
        </w:rPr>
        <w:t xml:space="preserve"> to a large aggregator NPE … </w:t>
      </w:r>
      <w:r w:rsidRPr="007754E1">
        <w:rPr>
          <w:rFonts w:eastAsia="Cambria"/>
          <w:highlight w:val="cyan"/>
          <w:u w:val="single"/>
        </w:rPr>
        <w:t xml:space="preserve">invest </w:t>
      </w:r>
      <w:r w:rsidRPr="007754E1">
        <w:rPr>
          <w:rFonts w:eastAsia="Cambria"/>
          <w:b/>
          <w:iCs/>
          <w:highlight w:val="cyan"/>
          <w:u w:val="single"/>
        </w:rPr>
        <w:t>significantly less in</w:t>
      </w:r>
      <w:r w:rsidRPr="007754E1">
        <w:rPr>
          <w:rFonts w:eastAsia="Cambria"/>
          <w:b/>
          <w:iCs/>
          <w:u w:val="single"/>
        </w:rPr>
        <w:t xml:space="preserve"> </w:t>
      </w:r>
      <w:r w:rsidRPr="007754E1">
        <w:rPr>
          <w:rFonts w:eastAsia="Cambria"/>
          <w:b/>
          <w:iCs/>
          <w:highlight w:val="cyan"/>
          <w:u w:val="single"/>
        </w:rPr>
        <w:t>R&amp;D</w:t>
      </w:r>
      <w:r w:rsidRPr="007754E1">
        <w:rPr>
          <w:rFonts w:eastAsia="Cambria"/>
        </w:rPr>
        <w:t xml:space="preserve"> in the years following the loss … relative to firms that were also targeted by NPEs but won." 265 Additionally, </w:t>
      </w:r>
      <w:r w:rsidRPr="007754E1">
        <w:rPr>
          <w:rFonts w:eastAsia="Cambria"/>
          <w:u w:val="single"/>
        </w:rPr>
        <w:t xml:space="preserve">patent trolls are more likely to sue companies that have a </w:t>
      </w:r>
      <w:r w:rsidRPr="007754E1">
        <w:rPr>
          <w:rFonts w:eastAsia="Cambria"/>
          <w:b/>
          <w:iCs/>
          <w:u w:val="single"/>
        </w:rPr>
        <w:t>small legal department</w:t>
      </w:r>
      <w:r w:rsidRPr="007754E1">
        <w:rPr>
          <w:rFonts w:eastAsia="Cambria"/>
        </w:rPr>
        <w:t xml:space="preserve"> </w:t>
      </w:r>
      <w:r w:rsidRPr="007754E1">
        <w:rPr>
          <w:rFonts w:eastAsia="Cambria"/>
          <w:u w:val="single"/>
        </w:rPr>
        <w:t xml:space="preserve">or are tied up in </w:t>
      </w:r>
      <w:r w:rsidRPr="007754E1">
        <w:rPr>
          <w:rFonts w:eastAsia="Cambria"/>
          <w:b/>
          <w:iCs/>
          <w:u w:val="single"/>
        </w:rPr>
        <w:t>other litigation</w:t>
      </w:r>
      <w:r w:rsidRPr="007754E1">
        <w:rPr>
          <w:rFonts w:eastAsia="Cambria"/>
        </w:rPr>
        <w:t xml:space="preserve">, </w:t>
      </w:r>
      <w:r w:rsidRPr="007754E1">
        <w:rPr>
          <w:rFonts w:eastAsia="Cambria"/>
          <w:u w:val="single"/>
        </w:rPr>
        <w:t>which may encourage companies to spend</w:t>
      </w:r>
      <w:r w:rsidRPr="007754E1">
        <w:rPr>
          <w:rFonts w:eastAsia="Cambria"/>
        </w:rPr>
        <w:t xml:space="preserve"> [*1181] </w:t>
      </w:r>
      <w:r w:rsidRPr="007754E1">
        <w:rPr>
          <w:rFonts w:eastAsia="Cambria"/>
          <w:u w:val="single"/>
        </w:rPr>
        <w:t xml:space="preserve">money on hiring </w:t>
      </w:r>
      <w:r w:rsidRPr="007754E1">
        <w:rPr>
          <w:rFonts w:eastAsia="Cambria"/>
          <w:b/>
          <w:iCs/>
          <w:u w:val="single"/>
        </w:rPr>
        <w:t>lawyers</w:t>
      </w:r>
      <w:r w:rsidRPr="007754E1">
        <w:rPr>
          <w:rFonts w:eastAsia="Cambria"/>
        </w:rPr>
        <w:t xml:space="preserve"> </w:t>
      </w:r>
      <w:r w:rsidRPr="007754E1">
        <w:rPr>
          <w:rFonts w:eastAsia="Cambria"/>
          <w:u w:val="single"/>
        </w:rPr>
        <w:t>that could</w:t>
      </w:r>
      <w:r w:rsidRPr="007754E1">
        <w:rPr>
          <w:rFonts w:eastAsia="Cambria"/>
        </w:rPr>
        <w:t xml:space="preserve"> instead </w:t>
      </w:r>
      <w:r w:rsidRPr="007754E1">
        <w:rPr>
          <w:rFonts w:eastAsia="Cambria"/>
          <w:u w:val="single"/>
        </w:rPr>
        <w:t xml:space="preserve">be spent on developing </w:t>
      </w:r>
      <w:r w:rsidRPr="007754E1">
        <w:rPr>
          <w:rFonts w:eastAsia="Cambria"/>
          <w:b/>
          <w:iCs/>
          <w:u w:val="single"/>
        </w:rPr>
        <w:t>new technology</w:t>
      </w:r>
      <w:r w:rsidRPr="007754E1">
        <w:rPr>
          <w:rFonts w:eastAsia="Cambria"/>
        </w:rPr>
        <w:t>. 266 Companies may thus invest less in new technologies. 267 They may also make settlement payments to patent trolls to avoid the time and expense of litigation. 268</w:t>
      </w:r>
    </w:p>
    <w:p w14:paraId="6F192F4C" w14:textId="77777777" w:rsidR="007754E1" w:rsidRPr="007754E1" w:rsidRDefault="007754E1" w:rsidP="007754E1">
      <w:pPr>
        <w:rPr>
          <w:rFonts w:eastAsia="Cambria"/>
        </w:rPr>
      </w:pPr>
      <w:r w:rsidRPr="007754E1">
        <w:rPr>
          <w:rFonts w:eastAsia="Cambria"/>
        </w:rPr>
        <w:t>Additionally, Catherine Tucker, a researcher at the Massachusetts Institute of Technology, studied the effects of patent-troll litigation on medical-imaging businesses. 269 Tucker was able to compare the innovative behavior of firms that made otherwise similar products; the only difference among firms was whether they had been the target of patent litigation. 270 Tucker focused on the patent litigation instituted by a company called Acacia, "the seventh-largest patent-assertion entity in terms of its patent holdings," which is known for the aggressive litigation of its patent portfolio. 271 Acacia's litigation centered on its 2005 purchase of two patents for medical-imaging systems. 272 Tucker found evidence of "a large reduction in sales of imaging software products affected by the patent litigation relative to other similar products that were produced by the same firms." 273 Firms that were not the target of patent litigation experienced "no such significant change in sales" of their similar imaging software product. 274 Tucker explained that the reason for the disparate sales figures stems from the fact that firms facing litigation did not release new models [*1182] or update their existing products during the period of litigation. 275 Thus, the firms facing litigation did not engage in product innovation while defending themselves against patent-infringement claims. 276 Tucker stressed that the whole period of litigation significantly hinders innovation, often for lengthy amounts of time, and she explained that the products of target firms may become increasingly less desirable due to the slowed or halted product innovation. 277</w:t>
      </w:r>
    </w:p>
    <w:p w14:paraId="3438656E" w14:textId="77777777" w:rsidR="007754E1" w:rsidRPr="007754E1" w:rsidRDefault="007754E1" w:rsidP="007754E1">
      <w:pPr>
        <w:rPr>
          <w:rFonts w:eastAsia="Cambria"/>
        </w:rPr>
      </w:pPr>
      <w:r w:rsidRPr="007754E1">
        <w:rPr>
          <w:rFonts w:eastAsia="Cambria"/>
        </w:rPr>
        <w:t xml:space="preserve">A 2013 study confirmed that patent-troll litigation has a deleterious effect on small businesses. 278 The researchers found that </w:t>
      </w:r>
      <w:r w:rsidRPr="007754E1">
        <w:rPr>
          <w:rFonts w:eastAsia="Cambria"/>
          <w:b/>
          <w:iCs/>
          <w:u w:val="single"/>
        </w:rPr>
        <w:t>small firms</w:t>
      </w:r>
      <w:r w:rsidRPr="007754E1">
        <w:rPr>
          <w:rFonts w:eastAsia="Cambria"/>
        </w:rPr>
        <w:t xml:space="preserve"> </w:t>
      </w:r>
      <w:r w:rsidRPr="007754E1">
        <w:rPr>
          <w:rFonts w:eastAsia="Cambria"/>
          <w:u w:val="single"/>
        </w:rPr>
        <w:t>not only have higher rates of litigation as alleged infringers</w:t>
      </w:r>
      <w:r w:rsidRPr="007754E1">
        <w:rPr>
          <w:rFonts w:eastAsia="Cambria"/>
        </w:rPr>
        <w:t xml:space="preserve">, </w:t>
      </w:r>
      <w:r w:rsidRPr="007754E1">
        <w:rPr>
          <w:rFonts w:eastAsia="Cambria"/>
          <w:u w:val="single"/>
        </w:rPr>
        <w:t xml:space="preserve">but that </w:t>
      </w:r>
      <w:r w:rsidRPr="007754E1">
        <w:rPr>
          <w:rFonts w:eastAsia="Cambria"/>
          <w:highlight w:val="cyan"/>
          <w:u w:val="single"/>
        </w:rPr>
        <w:t>litigation</w:t>
      </w:r>
      <w:r w:rsidRPr="007754E1">
        <w:rPr>
          <w:rFonts w:eastAsia="Cambria"/>
          <w:u w:val="single"/>
        </w:rPr>
        <w:t xml:space="preserve"> also </w:t>
      </w:r>
      <w:r w:rsidRPr="007754E1">
        <w:rPr>
          <w:rFonts w:eastAsia="Cambria"/>
          <w:highlight w:val="cyan"/>
          <w:u w:val="single"/>
        </w:rPr>
        <w:t xml:space="preserve">puts </w:t>
      </w:r>
      <w:r w:rsidRPr="007754E1">
        <w:rPr>
          <w:rFonts w:eastAsia="Cambria"/>
          <w:b/>
          <w:iCs/>
          <w:highlight w:val="cyan"/>
          <w:u w:val="single"/>
        </w:rPr>
        <w:t>a greater strain</w:t>
      </w:r>
      <w:r w:rsidRPr="007754E1">
        <w:rPr>
          <w:rFonts w:eastAsia="Cambria"/>
        </w:rPr>
        <w:t xml:space="preserve"> </w:t>
      </w:r>
      <w:r w:rsidRPr="007754E1">
        <w:rPr>
          <w:rFonts w:eastAsia="Cambria"/>
          <w:highlight w:val="cyan"/>
          <w:u w:val="single"/>
        </w:rPr>
        <w:t>on</w:t>
      </w:r>
      <w:r w:rsidRPr="007754E1">
        <w:rPr>
          <w:rFonts w:eastAsia="Cambria"/>
          <w:u w:val="single"/>
        </w:rPr>
        <w:t xml:space="preserve"> </w:t>
      </w:r>
      <w:r w:rsidRPr="007754E1">
        <w:rPr>
          <w:rFonts w:eastAsia="Cambria"/>
          <w:highlight w:val="cyan"/>
          <w:u w:val="single"/>
        </w:rPr>
        <w:t>small</w:t>
      </w:r>
      <w:r w:rsidRPr="007754E1">
        <w:rPr>
          <w:rFonts w:eastAsia="Cambria"/>
          <w:u w:val="single"/>
        </w:rPr>
        <w:t xml:space="preserve"> </w:t>
      </w:r>
      <w:r w:rsidRPr="007754E1">
        <w:rPr>
          <w:rFonts w:eastAsia="Cambria"/>
          <w:highlight w:val="cyan"/>
          <w:u w:val="single"/>
        </w:rPr>
        <w:t>firms</w:t>
      </w:r>
      <w:r w:rsidRPr="007754E1">
        <w:rPr>
          <w:rFonts w:eastAsia="Cambria"/>
          <w:u w:val="single"/>
        </w:rPr>
        <w:t xml:space="preserve"> than on </w:t>
      </w:r>
      <w:r w:rsidRPr="007754E1">
        <w:rPr>
          <w:rFonts w:eastAsia="Cambria"/>
          <w:b/>
          <w:iCs/>
          <w:u w:val="single"/>
        </w:rPr>
        <w:t>large firms</w:t>
      </w:r>
      <w:r w:rsidRPr="007754E1">
        <w:rPr>
          <w:rFonts w:eastAsia="Cambria"/>
        </w:rPr>
        <w:t xml:space="preserve">. 279 </w:t>
      </w:r>
      <w:r w:rsidRPr="007754E1">
        <w:rPr>
          <w:rFonts w:eastAsia="Cambria"/>
          <w:u w:val="single"/>
        </w:rPr>
        <w:t>This can</w:t>
      </w:r>
      <w:r w:rsidRPr="007754E1">
        <w:rPr>
          <w:rFonts w:eastAsia="Cambria"/>
        </w:rPr>
        <w:t xml:space="preserve">, therefore, </w:t>
      </w:r>
      <w:r w:rsidRPr="007754E1">
        <w:rPr>
          <w:rFonts w:eastAsia="Cambria"/>
          <w:u w:val="single"/>
        </w:rPr>
        <w:t xml:space="preserve">lead to more </w:t>
      </w:r>
      <w:r w:rsidRPr="007754E1">
        <w:rPr>
          <w:rFonts w:eastAsia="Cambria"/>
          <w:b/>
          <w:iCs/>
          <w:u w:val="single"/>
        </w:rPr>
        <w:t>settlements</w:t>
      </w:r>
      <w:r w:rsidRPr="007754E1">
        <w:rPr>
          <w:rFonts w:eastAsia="Cambria"/>
          <w:u w:val="single"/>
        </w:rPr>
        <w:t xml:space="preserve">, as smaller firms have a financial incentive to </w:t>
      </w:r>
      <w:r w:rsidRPr="007754E1">
        <w:rPr>
          <w:rFonts w:eastAsia="Cambria"/>
          <w:b/>
          <w:iCs/>
          <w:u w:val="single"/>
        </w:rPr>
        <w:t>avoid</w:t>
      </w:r>
      <w:r w:rsidRPr="007754E1">
        <w:rPr>
          <w:rFonts w:eastAsia="Cambria"/>
          <w:u w:val="single"/>
        </w:rPr>
        <w:t xml:space="preserve"> litigation</w:t>
      </w:r>
      <w:r w:rsidRPr="007754E1">
        <w:rPr>
          <w:rFonts w:eastAsia="Cambria"/>
        </w:rPr>
        <w:t>. 280</w:t>
      </w:r>
    </w:p>
    <w:p w14:paraId="7297F94F" w14:textId="77777777" w:rsidR="007754E1" w:rsidRPr="007754E1" w:rsidRDefault="007754E1" w:rsidP="007754E1">
      <w:pPr>
        <w:rPr>
          <w:rFonts w:eastAsia="Cambria"/>
        </w:rPr>
      </w:pPr>
      <w:r w:rsidRPr="007754E1">
        <w:rPr>
          <w:rFonts w:eastAsia="Cambria"/>
        </w:rPr>
        <w:t>b. Patent Trolls Are Not Innovators</w:t>
      </w:r>
    </w:p>
    <w:p w14:paraId="4B444F6C" w14:textId="77777777" w:rsidR="007754E1" w:rsidRPr="007754E1" w:rsidRDefault="007754E1" w:rsidP="007754E1">
      <w:pPr>
        <w:rPr>
          <w:rFonts w:eastAsia="Cambria"/>
        </w:rPr>
      </w:pPr>
      <w:r w:rsidRPr="007754E1">
        <w:rPr>
          <w:rFonts w:eastAsia="Cambria"/>
        </w:rPr>
        <w:t xml:space="preserve">Innovation plays a major role in the economy of the United States - it creates new jobs 281 and stimulates economic growth. 282 One report estimates that innovation accounts for 75 percent of post-World War II growth in the United States. 283 However, </w:t>
      </w:r>
      <w:r w:rsidRPr="007754E1">
        <w:rPr>
          <w:rFonts w:eastAsia="Cambria"/>
          <w:u w:val="single"/>
        </w:rPr>
        <w:t xml:space="preserve">because trolls do not create </w:t>
      </w:r>
      <w:r w:rsidRPr="007754E1">
        <w:rPr>
          <w:rFonts w:eastAsia="Cambria"/>
          <w:b/>
          <w:iCs/>
          <w:u w:val="single"/>
        </w:rPr>
        <w:t>products</w:t>
      </w:r>
      <w:r w:rsidRPr="007754E1">
        <w:rPr>
          <w:rFonts w:eastAsia="Cambria"/>
          <w:u w:val="single"/>
        </w:rPr>
        <w:t xml:space="preserve"> or </w:t>
      </w:r>
      <w:r w:rsidRPr="007754E1">
        <w:rPr>
          <w:rFonts w:eastAsia="Cambria"/>
          <w:b/>
          <w:iCs/>
          <w:u w:val="single"/>
        </w:rPr>
        <w:t xml:space="preserve">use the </w:t>
      </w:r>
      <w:proofErr w:type="gramStart"/>
      <w:r w:rsidRPr="007754E1">
        <w:rPr>
          <w:rFonts w:eastAsia="Cambria"/>
          <w:b/>
          <w:iCs/>
          <w:u w:val="single"/>
        </w:rPr>
        <w:t>patents</w:t>
      </w:r>
      <w:proofErr w:type="gramEnd"/>
      <w:r w:rsidRPr="007754E1">
        <w:rPr>
          <w:rFonts w:eastAsia="Cambria"/>
        </w:rPr>
        <w:t xml:space="preserve"> they own in any manner </w:t>
      </w:r>
      <w:r w:rsidRPr="007754E1">
        <w:rPr>
          <w:rFonts w:eastAsia="Cambria"/>
          <w:u w:val="single"/>
        </w:rPr>
        <w:t>other than extracting license fees and initiating litigation</w:t>
      </w:r>
      <w:r w:rsidRPr="007754E1">
        <w:rPr>
          <w:rFonts w:eastAsia="Cambria"/>
        </w:rPr>
        <w:t xml:space="preserve">, </w:t>
      </w:r>
      <w:r w:rsidRPr="007754E1">
        <w:rPr>
          <w:rFonts w:eastAsia="Cambria"/>
          <w:u w:val="single"/>
        </w:rPr>
        <w:t xml:space="preserve">their business model </w:t>
      </w:r>
      <w:r w:rsidRPr="007754E1">
        <w:rPr>
          <w:rFonts w:eastAsia="Cambria"/>
          <w:b/>
          <w:iCs/>
          <w:u w:val="single"/>
        </w:rPr>
        <w:t>does not spawn further innovation</w:t>
      </w:r>
      <w:r w:rsidRPr="007754E1">
        <w:rPr>
          <w:rFonts w:eastAsia="Cambria"/>
        </w:rPr>
        <w:t xml:space="preserve">, one of the primary purposes of patent law. 284 Additionally, </w:t>
      </w:r>
      <w:r w:rsidRPr="007754E1">
        <w:rPr>
          <w:rFonts w:eastAsia="Cambria"/>
          <w:u w:val="single"/>
        </w:rPr>
        <w:t>they</w:t>
      </w:r>
      <w:r w:rsidRPr="007754E1">
        <w:rPr>
          <w:rFonts w:eastAsia="Cambria"/>
        </w:rPr>
        <w:t xml:space="preserve"> generally </w:t>
      </w:r>
      <w:r w:rsidRPr="007754E1">
        <w:rPr>
          <w:rFonts w:eastAsia="Cambria"/>
          <w:u w:val="single"/>
        </w:rPr>
        <w:t>acquire</w:t>
      </w:r>
      <w:r w:rsidRPr="007754E1">
        <w:rPr>
          <w:rFonts w:eastAsia="Cambria"/>
        </w:rPr>
        <w:t xml:space="preserve"> </w:t>
      </w:r>
      <w:r w:rsidRPr="007754E1">
        <w:rPr>
          <w:rFonts w:eastAsia="Cambria"/>
          <w:b/>
          <w:iCs/>
          <w:u w:val="single"/>
        </w:rPr>
        <w:t>existing patents</w:t>
      </w:r>
      <w:r w:rsidRPr="007754E1">
        <w:rPr>
          <w:rFonts w:eastAsia="Cambria"/>
        </w:rPr>
        <w:t xml:space="preserve"> </w:t>
      </w:r>
      <w:r w:rsidRPr="007754E1">
        <w:rPr>
          <w:rFonts w:eastAsia="Cambria"/>
          <w:u w:val="single"/>
        </w:rPr>
        <w:t>rather than</w:t>
      </w:r>
      <w:r w:rsidRPr="007754E1">
        <w:rPr>
          <w:rFonts w:eastAsia="Cambria"/>
        </w:rPr>
        <w:t xml:space="preserve"> </w:t>
      </w:r>
      <w:r w:rsidRPr="007754E1">
        <w:rPr>
          <w:rFonts w:eastAsia="Cambria"/>
          <w:b/>
          <w:iCs/>
          <w:u w:val="single"/>
        </w:rPr>
        <w:t>inventing new technologies</w:t>
      </w:r>
      <w:r w:rsidRPr="007754E1">
        <w:rPr>
          <w:rFonts w:eastAsia="Cambria"/>
        </w:rPr>
        <w:t xml:space="preserve"> </w:t>
      </w:r>
      <w:r w:rsidRPr="007754E1">
        <w:rPr>
          <w:rFonts w:eastAsia="Cambria"/>
          <w:u w:val="single"/>
        </w:rPr>
        <w:t>themselves</w:t>
      </w:r>
      <w:r w:rsidRPr="007754E1">
        <w:rPr>
          <w:rFonts w:eastAsia="Cambria"/>
        </w:rPr>
        <w:t xml:space="preserve">. 285 It is well established in Supreme Court jurisprudence that </w:t>
      </w:r>
      <w:r w:rsidRPr="007754E1">
        <w:rPr>
          <w:rFonts w:eastAsia="Cambria"/>
          <w:u w:val="single"/>
        </w:rPr>
        <w:t>a valid patent requires "an innovation for which society is truly indebted to the efforts of the patentee</w:t>
      </w:r>
      <w:r w:rsidRPr="007754E1">
        <w:rPr>
          <w:rFonts w:eastAsia="Cambria"/>
        </w:rPr>
        <w:t xml:space="preserve">." 286 Thus, </w:t>
      </w:r>
      <w:r w:rsidRPr="007754E1">
        <w:rPr>
          <w:rFonts w:eastAsia="Cambria"/>
          <w:u w:val="single"/>
        </w:rPr>
        <w:t>while patent trolls utilize many advantages and protections that the patent system offers</w:t>
      </w:r>
      <w:r w:rsidRPr="007754E1">
        <w:rPr>
          <w:rFonts w:eastAsia="Cambria"/>
        </w:rPr>
        <w:t xml:space="preserve">, </w:t>
      </w:r>
      <w:r w:rsidRPr="007754E1">
        <w:rPr>
          <w:rFonts w:eastAsia="Cambria"/>
          <w:b/>
          <w:iCs/>
          <w:u w:val="single"/>
        </w:rPr>
        <w:t>they contribute no such benefit to society due to their lack of innovation</w:t>
      </w:r>
      <w:r w:rsidRPr="007754E1">
        <w:rPr>
          <w:rFonts w:eastAsia="Cambria"/>
        </w:rPr>
        <w:t>.</w:t>
      </w:r>
    </w:p>
    <w:p w14:paraId="16A7C8AA" w14:textId="77777777" w:rsidR="007754E1" w:rsidRPr="007754E1" w:rsidRDefault="007754E1" w:rsidP="007754E1">
      <w:pPr>
        <w:rPr>
          <w:rFonts w:eastAsia="Cambria"/>
        </w:rPr>
      </w:pPr>
    </w:p>
    <w:p w14:paraId="3DC9E0D9" w14:textId="77777777" w:rsidR="007754E1" w:rsidRPr="007754E1" w:rsidRDefault="007754E1" w:rsidP="007754E1">
      <w:pPr>
        <w:rPr>
          <w:rFonts w:eastAsia="Cambria"/>
        </w:rPr>
      </w:pPr>
    </w:p>
    <w:p w14:paraId="1C5B6A1F" w14:textId="77777777" w:rsidR="007754E1" w:rsidRPr="007754E1" w:rsidRDefault="007754E1" w:rsidP="007754E1">
      <w:pPr>
        <w:rPr>
          <w:rFonts w:eastAsia="Cambria"/>
        </w:rPr>
      </w:pPr>
    </w:p>
    <w:bookmarkEnd w:id="0"/>
    <w:p w14:paraId="3709FA5D" w14:textId="77777777" w:rsidR="007754E1" w:rsidRPr="007754E1" w:rsidRDefault="007754E1" w:rsidP="007754E1">
      <w:pPr>
        <w:rPr>
          <w:b/>
          <w:bCs/>
          <w:sz w:val="26"/>
        </w:rPr>
      </w:pPr>
    </w:p>
    <w:p w14:paraId="14D6854C" w14:textId="77777777" w:rsidR="007754E1" w:rsidRPr="007754E1" w:rsidRDefault="007754E1" w:rsidP="007754E1">
      <w:pPr>
        <w:rPr>
          <w:b/>
          <w:bCs/>
          <w:sz w:val="26"/>
        </w:rPr>
      </w:pPr>
    </w:p>
    <w:p w14:paraId="04C48157" w14:textId="1D582C4B" w:rsidR="007754E1" w:rsidRPr="007754E1" w:rsidRDefault="007754E1" w:rsidP="007754E1">
      <w:pPr>
        <w:keepNext/>
        <w:keepLines/>
        <w:pageBreakBefore/>
        <w:spacing w:before="200"/>
        <w:jc w:val="center"/>
        <w:outlineLvl w:val="2"/>
        <w:rPr>
          <w:rFonts w:eastAsia="MS Gothic" w:cs="Times New Roman"/>
          <w:b/>
          <w:sz w:val="32"/>
          <w:szCs w:val="24"/>
          <w:u w:val="single"/>
        </w:rPr>
      </w:pPr>
      <w:r>
        <w:rPr>
          <w:rFonts w:eastAsia="MS Gothic" w:cs="Times New Roman"/>
          <w:b/>
          <w:sz w:val="32"/>
          <w:szCs w:val="24"/>
          <w:u w:val="single"/>
        </w:rPr>
        <w:t>2AC – Warming DA</w:t>
      </w:r>
    </w:p>
    <w:p w14:paraId="01A29A16" w14:textId="77777777" w:rsidR="007754E1" w:rsidRPr="007754E1" w:rsidRDefault="007754E1" w:rsidP="007754E1">
      <w:pPr>
        <w:keepNext/>
        <w:keepLines/>
        <w:spacing w:before="200"/>
        <w:outlineLvl w:val="3"/>
        <w:rPr>
          <w:rFonts w:eastAsia="MS Gothic" w:cs="Times New Roman"/>
          <w:b/>
          <w:iCs/>
          <w:sz w:val="26"/>
        </w:rPr>
      </w:pPr>
      <w:r w:rsidRPr="007754E1">
        <w:rPr>
          <w:rFonts w:eastAsia="MS Gothic" w:cs="Times New Roman"/>
          <w:b/>
          <w:iCs/>
          <w:sz w:val="26"/>
        </w:rPr>
        <w:t xml:space="preserve">Unchecked </w:t>
      </w:r>
      <w:proofErr w:type="spellStart"/>
      <w:r w:rsidRPr="007754E1">
        <w:rPr>
          <w:rFonts w:eastAsia="MS Gothic" w:cs="Times New Roman"/>
          <w:b/>
          <w:iCs/>
          <w:sz w:val="26"/>
        </w:rPr>
        <w:t>Noerr</w:t>
      </w:r>
      <w:proofErr w:type="spellEnd"/>
      <w:r w:rsidRPr="007754E1">
        <w:rPr>
          <w:rFonts w:eastAsia="MS Gothic" w:cs="Times New Roman"/>
          <w:b/>
          <w:iCs/>
          <w:sz w:val="26"/>
        </w:rPr>
        <w:t xml:space="preserve"> immunity sanctions </w:t>
      </w:r>
      <w:r w:rsidRPr="007754E1">
        <w:rPr>
          <w:rFonts w:eastAsia="MS Gothic" w:cs="Times New Roman"/>
          <w:b/>
          <w:iCs/>
          <w:sz w:val="26"/>
          <w:u w:val="single"/>
        </w:rPr>
        <w:t>dirty climate</w:t>
      </w:r>
      <w:r w:rsidRPr="007754E1">
        <w:rPr>
          <w:rFonts w:eastAsia="MS Gothic" w:cs="Times New Roman"/>
          <w:b/>
          <w:iCs/>
          <w:sz w:val="26"/>
        </w:rPr>
        <w:t xml:space="preserve"> advocacy</w:t>
      </w:r>
    </w:p>
    <w:p w14:paraId="55FDE94D" w14:textId="77777777" w:rsidR="007754E1" w:rsidRPr="007754E1" w:rsidRDefault="007754E1" w:rsidP="007754E1">
      <w:pPr>
        <w:rPr>
          <w:rFonts w:eastAsia="Cambria"/>
        </w:rPr>
      </w:pPr>
      <w:r w:rsidRPr="007754E1">
        <w:rPr>
          <w:rFonts w:eastAsia="Cambria"/>
        </w:rPr>
        <w:t xml:space="preserve">Tim </w:t>
      </w:r>
      <w:r w:rsidRPr="007754E1">
        <w:rPr>
          <w:rFonts w:eastAsia="Cambria"/>
          <w:b/>
          <w:bCs/>
          <w:sz w:val="26"/>
        </w:rPr>
        <w:t>Wu 20</w:t>
      </w:r>
      <w:r w:rsidRPr="007754E1">
        <w:rPr>
          <w:rFonts w:eastAsia="Cambria"/>
        </w:rPr>
        <w:t xml:space="preserve">. 9-20-20. Tim Wu is an Isidor and Seville </w:t>
      </w:r>
      <w:proofErr w:type="spellStart"/>
      <w:r w:rsidRPr="007754E1">
        <w:rPr>
          <w:rFonts w:eastAsia="Cambria"/>
        </w:rPr>
        <w:t>Sulzbacher</w:t>
      </w:r>
      <w:proofErr w:type="spellEnd"/>
      <w:r w:rsidRPr="007754E1">
        <w:rPr>
          <w:rFonts w:eastAsia="Cambria"/>
        </w:rPr>
        <w:t xml:space="preserve"> Professor of Law at Columbia Law School. “Antitrust and Corruption: Overruling </w:t>
      </w:r>
      <w:proofErr w:type="spellStart"/>
      <w:r w:rsidRPr="007754E1">
        <w:rPr>
          <w:rFonts w:eastAsia="Cambria"/>
        </w:rPr>
        <w:t>Noerr</w:t>
      </w:r>
      <w:proofErr w:type="spellEnd"/>
      <w:r w:rsidRPr="007754E1">
        <w:rPr>
          <w:rFonts w:eastAsia="Cambria"/>
        </w:rPr>
        <w:t>” https://scholarship.law.columbia.edu/cgi/viewcontent.cgi?article=3670&amp;context=faculty_scholarship</w:t>
      </w:r>
    </w:p>
    <w:p w14:paraId="08EC085E" w14:textId="77777777" w:rsidR="007754E1" w:rsidRPr="007754E1" w:rsidRDefault="007754E1" w:rsidP="007754E1">
      <w:pPr>
        <w:rPr>
          <w:rFonts w:eastAsia="Cambria"/>
        </w:rPr>
      </w:pPr>
      <w:r w:rsidRPr="007754E1">
        <w:rPr>
          <w:rFonts w:eastAsia="Cambria"/>
          <w:u w:val="single"/>
        </w:rPr>
        <w:t xml:space="preserve">Imagine that </w:t>
      </w:r>
      <w:r w:rsidRPr="007754E1">
        <w:rPr>
          <w:rFonts w:eastAsia="Cambria"/>
          <w:highlight w:val="cyan"/>
          <w:u w:val="single"/>
        </w:rPr>
        <w:t xml:space="preserve">the </w:t>
      </w:r>
      <w:r w:rsidRPr="007754E1">
        <w:rPr>
          <w:rFonts w:eastAsia="Cambria"/>
          <w:b/>
          <w:iCs/>
          <w:highlight w:val="cyan"/>
          <w:u w:val="single"/>
        </w:rPr>
        <w:t>coal</w:t>
      </w:r>
      <w:r w:rsidRPr="007754E1">
        <w:rPr>
          <w:rFonts w:eastAsia="Cambria"/>
          <w:highlight w:val="cyan"/>
        </w:rPr>
        <w:t xml:space="preserve"> </w:t>
      </w:r>
      <w:r w:rsidRPr="007754E1">
        <w:rPr>
          <w:rFonts w:eastAsia="Cambria"/>
          <w:highlight w:val="cyan"/>
          <w:u w:val="single"/>
        </w:rPr>
        <w:t>industry</w:t>
      </w:r>
      <w:r w:rsidRPr="007754E1">
        <w:rPr>
          <w:rFonts w:eastAsia="Cambria"/>
        </w:rPr>
        <w:t xml:space="preserve"> </w:t>
      </w:r>
      <w:proofErr w:type="gramStart"/>
      <w:r w:rsidRPr="007754E1">
        <w:rPr>
          <w:rFonts w:eastAsia="Cambria"/>
        </w:rPr>
        <w:t>were</w:t>
      </w:r>
      <w:proofErr w:type="gramEnd"/>
      <w:r w:rsidRPr="007754E1">
        <w:rPr>
          <w:rFonts w:eastAsia="Cambria"/>
        </w:rPr>
        <w:t xml:space="preserve"> </w:t>
      </w:r>
      <w:r w:rsidRPr="007754E1">
        <w:rPr>
          <w:rFonts w:eastAsia="Cambria"/>
          <w:highlight w:val="cyan"/>
          <w:u w:val="single"/>
        </w:rPr>
        <w:t>concerned with</w:t>
      </w:r>
      <w:r w:rsidRPr="007754E1">
        <w:rPr>
          <w:rFonts w:eastAsia="Cambria"/>
          <w:u w:val="single"/>
        </w:rPr>
        <w:t xml:space="preserve"> the </w:t>
      </w:r>
      <w:r w:rsidRPr="007754E1">
        <w:rPr>
          <w:rFonts w:eastAsia="Cambria"/>
          <w:b/>
          <w:iCs/>
          <w:u w:val="single"/>
        </w:rPr>
        <w:t xml:space="preserve">rise of </w:t>
      </w:r>
      <w:r w:rsidRPr="007754E1">
        <w:rPr>
          <w:rFonts w:eastAsia="Cambria"/>
          <w:b/>
          <w:iCs/>
          <w:highlight w:val="cyan"/>
          <w:u w:val="single"/>
        </w:rPr>
        <w:t>wind power</w:t>
      </w:r>
      <w:r w:rsidRPr="007754E1">
        <w:rPr>
          <w:rFonts w:eastAsia="Cambria"/>
        </w:rPr>
        <w:t xml:space="preserve">, </w:t>
      </w:r>
      <w:r w:rsidRPr="007754E1">
        <w:rPr>
          <w:rFonts w:eastAsia="Cambria"/>
          <w:highlight w:val="cyan"/>
          <w:u w:val="single"/>
        </w:rPr>
        <w:t xml:space="preserve">an obvious </w:t>
      </w:r>
      <w:r w:rsidRPr="007754E1">
        <w:rPr>
          <w:rFonts w:eastAsia="Cambria"/>
          <w:b/>
          <w:iCs/>
          <w:highlight w:val="cyan"/>
          <w:u w:val="single"/>
        </w:rPr>
        <w:t>competitor</w:t>
      </w:r>
      <w:r w:rsidRPr="007754E1">
        <w:rPr>
          <w:rFonts w:eastAsia="Cambria"/>
        </w:rPr>
        <w:t>. It might react in more than one way. First, the coal industry or its owners might distribute information (here assumed to be factual) showing that wind power, in fact, creates its own waste problems or is more expensive than generally thought. It might distribute information suggesting that coal is not actually as polluting as widely believed, promoting the concept of “clean coal.” And it might formally petition government with economic arguments for abandoning the subsidization of wind power.</w:t>
      </w:r>
    </w:p>
    <w:p w14:paraId="6209B179" w14:textId="77777777" w:rsidR="007754E1" w:rsidRPr="007754E1" w:rsidRDefault="007754E1" w:rsidP="007754E1">
      <w:pPr>
        <w:rPr>
          <w:rFonts w:eastAsia="Cambria"/>
        </w:rPr>
      </w:pPr>
      <w:r w:rsidRPr="007754E1">
        <w:rPr>
          <w:rFonts w:eastAsia="Cambria"/>
        </w:rPr>
        <w:t xml:space="preserve">These activities are all within the core of First Amendment protection. By providing information to government and the public relevant to an important debate, they serve the process of democratic self-government, both through the formation of public opinion and the provision of information necessary to making important public decisions. 41. See Alexander Meiklejohn, Free Speech and Its Relation to Self-Government (1948); Vincent Blasi, Learned Hand and the Self-Government Theory of the First Amendment: Masses Publishing Co. v. Patten, 61 U. Colo. L. Rev. 1 (1990).It is true that the volume of speech that the coal industry can afford might be said to give its speech an unfair advantage; yet as it stands, the First Amendment has stood for the premise that more is better in that context.42. Whitney v. California, 274 U.S. 357, 375 (1927) (Brandeis, J., dissenting) (“[T]he fitting remedy for evil counsels is good ones.”); Buckley v. </w:t>
      </w:r>
      <w:proofErr w:type="spellStart"/>
      <w:r w:rsidRPr="007754E1">
        <w:rPr>
          <w:rFonts w:eastAsia="Cambria"/>
        </w:rPr>
        <w:t>Valeo</w:t>
      </w:r>
      <w:proofErr w:type="spellEnd"/>
      <w:r w:rsidRPr="007754E1">
        <w:rPr>
          <w:rFonts w:eastAsia="Cambria"/>
        </w:rPr>
        <w:t>, 424 U.S. 1, 48–49 (1976) (“[T]he concept that government may restrict the speech of some elements of our society in order to enhance the relative voice of others is wholly foreign to the First Amendment[.]”); accord Citizens United v. Fed. Election Comm’n, 558 U.S. 310, 350 (2010).</w:t>
      </w:r>
    </w:p>
    <w:p w14:paraId="28EA590F" w14:textId="77777777" w:rsidR="007754E1" w:rsidRPr="007754E1" w:rsidRDefault="007754E1" w:rsidP="007754E1">
      <w:pPr>
        <w:rPr>
          <w:rFonts w:eastAsia="Cambria"/>
        </w:rPr>
      </w:pPr>
      <w:r w:rsidRPr="007754E1">
        <w:rPr>
          <w:rFonts w:eastAsia="Cambria"/>
        </w:rPr>
        <w:t xml:space="preserve">So much for a “clean” campaign of political influence that relies on the publication of </w:t>
      </w:r>
      <w:proofErr w:type="gramStart"/>
      <w:r w:rsidRPr="007754E1">
        <w:rPr>
          <w:rFonts w:eastAsia="Cambria"/>
        </w:rPr>
        <w:t>factual information</w:t>
      </w:r>
      <w:proofErr w:type="gramEnd"/>
      <w:r w:rsidRPr="007754E1">
        <w:rPr>
          <w:rFonts w:eastAsia="Cambria"/>
        </w:rPr>
        <w:t xml:space="preserve">, correctly attributed. What about </w:t>
      </w:r>
      <w:r w:rsidRPr="007754E1">
        <w:rPr>
          <w:rFonts w:eastAsia="Cambria"/>
          <w:u w:val="single"/>
        </w:rPr>
        <w:t xml:space="preserve">when the campaign becomes increasingly </w:t>
      </w:r>
      <w:r w:rsidRPr="007754E1">
        <w:rPr>
          <w:rFonts w:eastAsia="Cambria"/>
          <w:b/>
          <w:iCs/>
          <w:u w:val="single"/>
        </w:rPr>
        <w:t>deceptive</w:t>
      </w:r>
      <w:r w:rsidRPr="007754E1">
        <w:rPr>
          <w:rFonts w:eastAsia="Cambria"/>
        </w:rPr>
        <w:t xml:space="preserve">, </w:t>
      </w:r>
      <w:r w:rsidRPr="007754E1">
        <w:rPr>
          <w:rFonts w:eastAsia="Cambria"/>
          <w:b/>
          <w:iCs/>
          <w:u w:val="single"/>
        </w:rPr>
        <w:t>corrupt</w:t>
      </w:r>
      <w:r w:rsidRPr="007754E1">
        <w:rPr>
          <w:rFonts w:eastAsia="Cambria"/>
        </w:rPr>
        <w:t xml:space="preserve">, </w:t>
      </w:r>
      <w:r w:rsidRPr="007754E1">
        <w:rPr>
          <w:rFonts w:eastAsia="Cambria"/>
          <w:u w:val="single"/>
        </w:rPr>
        <w:t>and</w:t>
      </w:r>
      <w:r w:rsidRPr="007754E1">
        <w:rPr>
          <w:rFonts w:eastAsia="Cambria"/>
        </w:rPr>
        <w:t xml:space="preserve"> </w:t>
      </w:r>
      <w:r w:rsidRPr="007754E1">
        <w:rPr>
          <w:rFonts w:eastAsia="Cambria"/>
          <w:b/>
          <w:iCs/>
          <w:u w:val="single"/>
        </w:rPr>
        <w:t>abusive</w:t>
      </w:r>
      <w:r w:rsidRPr="007754E1">
        <w:rPr>
          <w:rFonts w:eastAsia="Cambria"/>
        </w:rPr>
        <w:t xml:space="preserve">? The answer is that the First Amendment interests weaken until, at some point, they disappear entirely. This is key to understanding the First Amendment-antitrust analysis and a point largely neglected by </w:t>
      </w:r>
      <w:proofErr w:type="spellStart"/>
      <w:r w:rsidRPr="007754E1">
        <w:rPr>
          <w:rFonts w:eastAsia="Cambria"/>
        </w:rPr>
        <w:t>Noerr</w:t>
      </w:r>
      <w:proofErr w:type="spellEnd"/>
      <w:r w:rsidRPr="007754E1">
        <w:rPr>
          <w:rFonts w:eastAsia="Cambria"/>
        </w:rPr>
        <w:t xml:space="preserve"> and its Supreme Court progeny: not all the techniques of political influence are “speech” or petitioning at all.</w:t>
      </w:r>
    </w:p>
    <w:p w14:paraId="41674FB8" w14:textId="77777777" w:rsidR="007754E1" w:rsidRPr="007754E1" w:rsidRDefault="007754E1" w:rsidP="007754E1">
      <w:pPr>
        <w:rPr>
          <w:rFonts w:eastAsia="Cambria"/>
          <w:b/>
          <w:iCs/>
          <w:u w:val="single"/>
        </w:rPr>
      </w:pPr>
      <w:r w:rsidRPr="007754E1">
        <w:rPr>
          <w:rFonts w:eastAsia="Cambria"/>
          <w:highlight w:val="cyan"/>
          <w:u w:val="single"/>
        </w:rPr>
        <w:t>The</w:t>
      </w:r>
      <w:r w:rsidRPr="007754E1">
        <w:rPr>
          <w:rFonts w:eastAsia="Cambria"/>
          <w:u w:val="single"/>
        </w:rPr>
        <w:t xml:space="preserve"> coal </w:t>
      </w:r>
      <w:r w:rsidRPr="007754E1">
        <w:rPr>
          <w:rFonts w:eastAsia="Cambria"/>
          <w:highlight w:val="cyan"/>
          <w:u w:val="single"/>
        </w:rPr>
        <w:t>industry might</w:t>
      </w:r>
      <w:r w:rsidRPr="007754E1">
        <w:rPr>
          <w:rFonts w:eastAsia="Cambria"/>
        </w:rPr>
        <w:t xml:space="preserve">, </w:t>
      </w:r>
      <w:r w:rsidRPr="007754E1">
        <w:rPr>
          <w:rFonts w:eastAsia="Cambria"/>
          <w:b/>
          <w:iCs/>
          <w:highlight w:val="cyan"/>
          <w:u w:val="single"/>
        </w:rPr>
        <w:t xml:space="preserve">as in </w:t>
      </w:r>
      <w:proofErr w:type="spellStart"/>
      <w:r w:rsidRPr="007754E1">
        <w:rPr>
          <w:rFonts w:eastAsia="Cambria"/>
          <w:b/>
          <w:iCs/>
          <w:highlight w:val="cyan"/>
          <w:u w:val="single"/>
        </w:rPr>
        <w:t>Noerr</w:t>
      </w:r>
      <w:proofErr w:type="spellEnd"/>
      <w:r w:rsidRPr="007754E1">
        <w:rPr>
          <w:rFonts w:eastAsia="Cambria"/>
        </w:rPr>
        <w:t xml:space="preserve">, </w:t>
      </w:r>
      <w:r w:rsidRPr="007754E1">
        <w:rPr>
          <w:rFonts w:eastAsia="Cambria"/>
          <w:highlight w:val="cyan"/>
          <w:u w:val="single"/>
        </w:rPr>
        <w:t>use</w:t>
      </w:r>
      <w:r w:rsidRPr="007754E1">
        <w:rPr>
          <w:rFonts w:eastAsia="Cambria"/>
          <w:u w:val="single"/>
        </w:rPr>
        <w:t xml:space="preserve"> front </w:t>
      </w:r>
      <w:r w:rsidRPr="007754E1">
        <w:rPr>
          <w:rFonts w:eastAsia="Cambria"/>
          <w:highlight w:val="cyan"/>
          <w:u w:val="single"/>
        </w:rPr>
        <w:t>groups who</w:t>
      </w:r>
      <w:r w:rsidRPr="007754E1">
        <w:rPr>
          <w:rFonts w:eastAsia="Cambria"/>
          <w:highlight w:val="cyan"/>
        </w:rPr>
        <w:t xml:space="preserve"> </w:t>
      </w:r>
      <w:r w:rsidRPr="007754E1">
        <w:rPr>
          <w:rFonts w:eastAsia="Cambria"/>
          <w:b/>
          <w:iCs/>
          <w:highlight w:val="cyan"/>
          <w:u w:val="single"/>
        </w:rPr>
        <w:t>lie</w:t>
      </w:r>
      <w:r w:rsidRPr="007754E1">
        <w:rPr>
          <w:rFonts w:eastAsia="Cambria"/>
        </w:rPr>
        <w:t xml:space="preserve"> about their funding </w:t>
      </w:r>
      <w:r w:rsidRPr="007754E1">
        <w:rPr>
          <w:rFonts w:eastAsia="Cambria"/>
          <w:highlight w:val="cyan"/>
          <w:u w:val="single"/>
        </w:rPr>
        <w:t>to present</w:t>
      </w:r>
      <w:r w:rsidRPr="007754E1">
        <w:rPr>
          <w:rFonts w:eastAsia="Cambria"/>
          <w:u w:val="single"/>
        </w:rPr>
        <w:t xml:space="preserve"> its </w:t>
      </w:r>
      <w:r w:rsidRPr="007754E1">
        <w:rPr>
          <w:rFonts w:eastAsia="Cambria"/>
          <w:highlight w:val="cyan"/>
          <w:u w:val="single"/>
        </w:rPr>
        <w:t xml:space="preserve">criticism of </w:t>
      </w:r>
      <w:r w:rsidRPr="007754E1">
        <w:rPr>
          <w:rFonts w:eastAsia="Cambria"/>
          <w:b/>
          <w:iCs/>
          <w:highlight w:val="cyan"/>
          <w:u w:val="single"/>
        </w:rPr>
        <w:t>wind</w:t>
      </w:r>
      <w:r w:rsidRPr="007754E1">
        <w:rPr>
          <w:rFonts w:eastAsia="Cambria"/>
          <w:b/>
          <w:iCs/>
          <w:u w:val="single"/>
        </w:rPr>
        <w:t xml:space="preserve"> power</w:t>
      </w:r>
      <w:r w:rsidRPr="007754E1">
        <w:rPr>
          <w:rFonts w:eastAsia="Cambria"/>
        </w:rPr>
        <w:t xml:space="preserve">, thereby </w:t>
      </w:r>
      <w:r w:rsidRPr="007754E1">
        <w:rPr>
          <w:rFonts w:eastAsia="Cambria"/>
          <w:u w:val="single"/>
        </w:rPr>
        <w:t xml:space="preserve">deceiving the </w:t>
      </w:r>
      <w:r w:rsidRPr="007754E1">
        <w:rPr>
          <w:rFonts w:eastAsia="Cambria"/>
          <w:b/>
          <w:iCs/>
          <w:u w:val="single"/>
        </w:rPr>
        <w:t>public</w:t>
      </w:r>
      <w:r w:rsidRPr="007754E1">
        <w:rPr>
          <w:rFonts w:eastAsia="Cambria"/>
        </w:rPr>
        <w:t xml:space="preserve"> </w:t>
      </w:r>
      <w:r w:rsidRPr="007754E1">
        <w:rPr>
          <w:rFonts w:eastAsia="Cambria"/>
          <w:u w:val="single"/>
        </w:rPr>
        <w:t>and</w:t>
      </w:r>
      <w:r w:rsidRPr="007754E1">
        <w:rPr>
          <w:rFonts w:eastAsia="Cambria"/>
        </w:rPr>
        <w:t xml:space="preserve"> </w:t>
      </w:r>
      <w:r w:rsidRPr="007754E1">
        <w:rPr>
          <w:rFonts w:eastAsia="Cambria"/>
          <w:b/>
          <w:iCs/>
          <w:u w:val="single"/>
        </w:rPr>
        <w:t>government</w:t>
      </w:r>
      <w:r w:rsidRPr="007754E1">
        <w:rPr>
          <w:rFonts w:eastAsia="Cambria"/>
        </w:rPr>
        <w:t xml:space="preserve"> as to the source of the critiques. </w:t>
      </w:r>
      <w:r w:rsidRPr="007754E1">
        <w:rPr>
          <w:rFonts w:eastAsia="Cambria"/>
          <w:highlight w:val="cyan"/>
          <w:u w:val="single"/>
        </w:rPr>
        <w:t>Industry might</w:t>
      </w:r>
      <w:r w:rsidRPr="007754E1">
        <w:rPr>
          <w:rFonts w:eastAsia="Cambria"/>
        </w:rPr>
        <w:t xml:space="preserve"> also </w:t>
      </w:r>
      <w:r w:rsidRPr="007754E1">
        <w:rPr>
          <w:rFonts w:eastAsia="Cambria"/>
          <w:highlight w:val="cyan"/>
          <w:u w:val="single"/>
        </w:rPr>
        <w:t>publish</w:t>
      </w:r>
      <w:r w:rsidRPr="007754E1">
        <w:rPr>
          <w:rFonts w:eastAsia="Cambria"/>
          <w:u w:val="single"/>
        </w:rPr>
        <w:t xml:space="preserve"> demonstrably </w:t>
      </w:r>
      <w:r w:rsidRPr="007754E1">
        <w:rPr>
          <w:rFonts w:eastAsia="Cambria"/>
          <w:b/>
          <w:iCs/>
          <w:highlight w:val="cyan"/>
          <w:u w:val="single"/>
        </w:rPr>
        <w:t>false</w:t>
      </w:r>
      <w:r w:rsidRPr="007754E1">
        <w:rPr>
          <w:rFonts w:eastAsia="Cambria"/>
        </w:rPr>
        <w:t xml:space="preserve"> or even defamatory </w:t>
      </w:r>
      <w:r w:rsidRPr="007754E1">
        <w:rPr>
          <w:rFonts w:eastAsia="Cambria"/>
          <w:highlight w:val="cyan"/>
          <w:u w:val="single"/>
        </w:rPr>
        <w:t>information</w:t>
      </w:r>
      <w:r w:rsidRPr="007754E1">
        <w:rPr>
          <w:rFonts w:eastAsia="Cambria"/>
        </w:rPr>
        <w:t xml:space="preserve">, </w:t>
      </w:r>
      <w:r w:rsidRPr="007754E1">
        <w:rPr>
          <w:rFonts w:eastAsia="Cambria"/>
          <w:u w:val="single"/>
        </w:rPr>
        <w:t>such as the suggestion that wind turbines are</w:t>
      </w:r>
      <w:r w:rsidRPr="007754E1">
        <w:rPr>
          <w:rFonts w:eastAsia="Cambria"/>
        </w:rPr>
        <w:t xml:space="preserve"> highly </w:t>
      </w:r>
      <w:r w:rsidRPr="007754E1">
        <w:rPr>
          <w:rFonts w:eastAsia="Cambria"/>
          <w:b/>
          <w:iCs/>
          <w:u w:val="single"/>
        </w:rPr>
        <w:t>harmful</w:t>
      </w:r>
      <w:r w:rsidRPr="007754E1">
        <w:rPr>
          <w:rFonts w:eastAsia="Cambria"/>
        </w:rPr>
        <w:t xml:space="preserve"> </w:t>
      </w:r>
      <w:r w:rsidRPr="007754E1">
        <w:rPr>
          <w:rFonts w:eastAsia="Cambria"/>
          <w:u w:val="single"/>
        </w:rPr>
        <w:t>to human health</w:t>
      </w:r>
      <w:r w:rsidRPr="007754E1">
        <w:rPr>
          <w:rFonts w:eastAsia="Cambria"/>
        </w:rPr>
        <w:t xml:space="preserve"> (“wind power syndrome”). 43. Jeffrey </w:t>
      </w:r>
      <w:proofErr w:type="spellStart"/>
      <w:r w:rsidRPr="007754E1">
        <w:rPr>
          <w:rFonts w:eastAsia="Cambria"/>
        </w:rPr>
        <w:t>Ellenbogen</w:t>
      </w:r>
      <w:proofErr w:type="spellEnd"/>
      <w:r w:rsidRPr="007754E1">
        <w:rPr>
          <w:rFonts w:eastAsia="Cambria"/>
        </w:rPr>
        <w:t xml:space="preserve"> et al., Wind Turbine Health Impact Study: Report of Independent Expert Panel (2012) (“There is insufficient evidence that the noise from wind turbines is directly [...] causing health problems or disease.”</w:t>
      </w:r>
      <w:proofErr w:type="gramStart"/>
      <w:r w:rsidRPr="007754E1">
        <w:rPr>
          <w:rFonts w:eastAsia="Cambria"/>
        </w:rPr>
        <w:t>).Finally</w:t>
      </w:r>
      <w:proofErr w:type="gramEnd"/>
      <w:r w:rsidRPr="007754E1">
        <w:rPr>
          <w:rFonts w:eastAsia="Cambria"/>
        </w:rPr>
        <w:t xml:space="preserve">, </w:t>
      </w:r>
      <w:r w:rsidRPr="007754E1">
        <w:rPr>
          <w:rFonts w:eastAsia="Cambria"/>
          <w:u w:val="single"/>
        </w:rPr>
        <w:t>th</w:t>
      </w:r>
      <w:r w:rsidRPr="007754E1">
        <w:rPr>
          <w:rFonts w:eastAsia="Cambria"/>
        </w:rPr>
        <w:t xml:space="preserve">e coal </w:t>
      </w:r>
      <w:r w:rsidRPr="007754E1">
        <w:rPr>
          <w:rFonts w:eastAsia="Cambria"/>
          <w:u w:val="single"/>
        </w:rPr>
        <w:t>industry</w:t>
      </w:r>
      <w:r w:rsidRPr="007754E1">
        <w:rPr>
          <w:rFonts w:eastAsia="Cambria"/>
        </w:rPr>
        <w:t xml:space="preserve"> </w:t>
      </w:r>
      <w:r w:rsidRPr="007754E1">
        <w:rPr>
          <w:rFonts w:eastAsia="Cambria"/>
          <w:u w:val="single"/>
        </w:rPr>
        <w:t>might</w:t>
      </w:r>
      <w:r w:rsidRPr="007754E1">
        <w:rPr>
          <w:rFonts w:eastAsia="Cambria"/>
        </w:rPr>
        <w:t xml:space="preserve"> </w:t>
      </w:r>
      <w:r w:rsidRPr="007754E1">
        <w:rPr>
          <w:rFonts w:eastAsia="Cambria"/>
          <w:u w:val="single"/>
        </w:rPr>
        <w:t>intentionally</w:t>
      </w:r>
      <w:r w:rsidRPr="007754E1">
        <w:rPr>
          <w:rFonts w:eastAsia="Cambria"/>
        </w:rPr>
        <w:t xml:space="preserve"> and maliciously </w:t>
      </w:r>
      <w:r w:rsidRPr="007754E1">
        <w:rPr>
          <w:rFonts w:eastAsia="Cambria"/>
          <w:u w:val="single"/>
        </w:rPr>
        <w:t xml:space="preserve">present </w:t>
      </w:r>
      <w:r w:rsidRPr="007754E1">
        <w:rPr>
          <w:rFonts w:eastAsia="Cambria"/>
          <w:b/>
          <w:iCs/>
          <w:u w:val="single"/>
        </w:rPr>
        <w:t>false information</w:t>
      </w:r>
      <w:r w:rsidRPr="007754E1">
        <w:rPr>
          <w:rFonts w:eastAsia="Cambria"/>
        </w:rPr>
        <w:t>—</w:t>
      </w:r>
      <w:r w:rsidRPr="007754E1">
        <w:rPr>
          <w:rFonts w:eastAsia="Cambria"/>
          <w:highlight w:val="cyan"/>
          <w:u w:val="single"/>
        </w:rPr>
        <w:t xml:space="preserve">say, false </w:t>
      </w:r>
      <w:r w:rsidRPr="007754E1">
        <w:rPr>
          <w:rFonts w:eastAsia="Cambria"/>
          <w:b/>
          <w:iCs/>
          <w:highlight w:val="cyan"/>
          <w:u w:val="single"/>
        </w:rPr>
        <w:t>pricing</w:t>
      </w:r>
      <w:r w:rsidRPr="007754E1">
        <w:rPr>
          <w:rFonts w:eastAsia="Cambria"/>
          <w:b/>
          <w:iCs/>
          <w:u w:val="single"/>
        </w:rPr>
        <w:t xml:space="preserve"> </w:t>
      </w:r>
      <w:r w:rsidRPr="007754E1">
        <w:rPr>
          <w:rFonts w:eastAsia="Cambria"/>
          <w:b/>
          <w:iCs/>
          <w:highlight w:val="cyan"/>
          <w:u w:val="single"/>
        </w:rPr>
        <w:t>information</w:t>
      </w:r>
      <w:r w:rsidRPr="007754E1">
        <w:rPr>
          <w:rFonts w:eastAsia="Cambria"/>
          <w:u w:val="single"/>
        </w:rPr>
        <w:t xml:space="preserve"> or the defamation of individuals involved in wind</w:t>
      </w:r>
      <w:r w:rsidRPr="007754E1">
        <w:rPr>
          <w:rFonts w:eastAsia="Cambria"/>
        </w:rPr>
        <w:t>—</w:t>
      </w:r>
      <w:r w:rsidRPr="007754E1">
        <w:rPr>
          <w:rFonts w:eastAsia="Cambria"/>
          <w:highlight w:val="cyan"/>
          <w:u w:val="single"/>
        </w:rPr>
        <w:t>in</w:t>
      </w:r>
      <w:r w:rsidRPr="007754E1">
        <w:rPr>
          <w:rFonts w:eastAsia="Cambria"/>
        </w:rPr>
        <w:t xml:space="preserve"> its </w:t>
      </w:r>
      <w:r w:rsidRPr="007754E1">
        <w:rPr>
          <w:rFonts w:eastAsia="Cambria"/>
          <w:highlight w:val="cyan"/>
          <w:u w:val="single"/>
        </w:rPr>
        <w:t>petitions</w:t>
      </w:r>
      <w:r w:rsidRPr="007754E1">
        <w:rPr>
          <w:rFonts w:eastAsia="Cambria"/>
          <w:u w:val="single"/>
        </w:rPr>
        <w:t xml:space="preserve"> to government</w:t>
      </w:r>
      <w:r w:rsidRPr="007754E1">
        <w:rPr>
          <w:rFonts w:eastAsia="Cambria"/>
        </w:rPr>
        <w:t xml:space="preserve">. </w:t>
      </w:r>
      <w:r w:rsidRPr="007754E1">
        <w:rPr>
          <w:rFonts w:eastAsia="Cambria"/>
          <w:highlight w:val="cyan"/>
          <w:u w:val="single"/>
        </w:rPr>
        <w:t>It might file</w:t>
      </w:r>
      <w:r w:rsidRPr="007754E1">
        <w:rPr>
          <w:rFonts w:eastAsia="Cambria"/>
        </w:rPr>
        <w:t xml:space="preserve"> </w:t>
      </w:r>
      <w:r w:rsidRPr="007754E1">
        <w:rPr>
          <w:rFonts w:eastAsia="Cambria"/>
          <w:b/>
          <w:iCs/>
          <w:u w:val="single"/>
        </w:rPr>
        <w:t xml:space="preserve">endless </w:t>
      </w:r>
      <w:r w:rsidRPr="007754E1">
        <w:rPr>
          <w:rFonts w:eastAsia="Cambria"/>
          <w:b/>
          <w:iCs/>
          <w:highlight w:val="cyan"/>
          <w:u w:val="single"/>
        </w:rPr>
        <w:t>procedural challenges</w:t>
      </w:r>
      <w:r w:rsidRPr="007754E1">
        <w:rPr>
          <w:rFonts w:eastAsia="Cambria"/>
          <w:highlight w:val="cyan"/>
        </w:rPr>
        <w:t xml:space="preserve"> </w:t>
      </w:r>
      <w:r w:rsidRPr="007754E1">
        <w:rPr>
          <w:rFonts w:eastAsia="Cambria"/>
          <w:highlight w:val="cyan"/>
          <w:u w:val="single"/>
        </w:rPr>
        <w:t>to block</w:t>
      </w:r>
      <w:r w:rsidRPr="007754E1">
        <w:rPr>
          <w:rFonts w:eastAsia="Cambria"/>
          <w:u w:val="single"/>
        </w:rPr>
        <w:t xml:space="preserve"> the approval of </w:t>
      </w:r>
      <w:r w:rsidRPr="007754E1">
        <w:rPr>
          <w:rFonts w:eastAsia="Cambria"/>
          <w:b/>
          <w:iCs/>
          <w:highlight w:val="cyan"/>
          <w:u w:val="single"/>
        </w:rPr>
        <w:t>wind farms</w:t>
      </w:r>
      <w:r w:rsidRPr="007754E1">
        <w:rPr>
          <w:rFonts w:eastAsia="Cambria"/>
        </w:rPr>
        <w:t xml:space="preserve"> </w:t>
      </w:r>
      <w:r w:rsidRPr="007754E1">
        <w:rPr>
          <w:rFonts w:eastAsia="Cambria"/>
          <w:u w:val="single"/>
        </w:rPr>
        <w:t xml:space="preserve">by </w:t>
      </w:r>
      <w:r w:rsidRPr="007754E1">
        <w:rPr>
          <w:rFonts w:eastAsia="Cambria"/>
          <w:b/>
          <w:iCs/>
          <w:u w:val="single"/>
        </w:rPr>
        <w:t>local</w:t>
      </w:r>
      <w:r w:rsidRPr="007754E1">
        <w:rPr>
          <w:rFonts w:eastAsia="Cambria"/>
          <w:u w:val="single"/>
        </w:rPr>
        <w:t xml:space="preserve"> authorities</w:t>
      </w:r>
      <w:r w:rsidRPr="007754E1">
        <w:rPr>
          <w:rFonts w:eastAsia="Cambria"/>
        </w:rPr>
        <w:t xml:space="preserve">. Finally, it might give cash bribes to government officials in exchange for a local ban on wind power. At the extreme, </w:t>
      </w:r>
      <w:r w:rsidRPr="007754E1">
        <w:rPr>
          <w:rFonts w:eastAsia="Cambria"/>
          <w:u w:val="single"/>
        </w:rPr>
        <w:t xml:space="preserve">it might hire thugs to </w:t>
      </w:r>
      <w:r w:rsidRPr="007754E1">
        <w:rPr>
          <w:rFonts w:eastAsia="Cambria"/>
          <w:b/>
          <w:iCs/>
          <w:u w:val="single"/>
        </w:rPr>
        <w:t>sabotage</w:t>
      </w:r>
      <w:r w:rsidRPr="007754E1">
        <w:rPr>
          <w:rFonts w:eastAsia="Cambria"/>
          <w:u w:val="single"/>
        </w:rPr>
        <w:t xml:space="preserve"> wind turbines under the </w:t>
      </w:r>
      <w:r w:rsidRPr="007754E1">
        <w:rPr>
          <w:rFonts w:eastAsia="Cambria"/>
          <w:b/>
          <w:iCs/>
          <w:u w:val="single"/>
        </w:rPr>
        <w:t>cover of darkness.</w:t>
      </w:r>
    </w:p>
    <w:p w14:paraId="336A1352" w14:textId="77777777" w:rsidR="007754E1" w:rsidRPr="007754E1" w:rsidRDefault="007754E1" w:rsidP="007754E1">
      <w:pPr>
        <w:rPr>
          <w:rFonts w:eastAsia="Cambria"/>
        </w:rPr>
      </w:pPr>
      <w:r w:rsidRPr="007754E1">
        <w:rPr>
          <w:rFonts w:eastAsia="Cambria"/>
          <w:u w:val="single"/>
        </w:rPr>
        <w:t xml:space="preserve">As we run through </w:t>
      </w:r>
      <w:r w:rsidRPr="007754E1">
        <w:rPr>
          <w:rFonts w:eastAsia="Cambria"/>
          <w:highlight w:val="cyan"/>
          <w:u w:val="single"/>
        </w:rPr>
        <w:t>these</w:t>
      </w:r>
      <w:r w:rsidRPr="007754E1">
        <w:rPr>
          <w:rFonts w:eastAsia="Cambria"/>
        </w:rPr>
        <w:t xml:space="preserve"> increasingly </w:t>
      </w:r>
      <w:r w:rsidRPr="007754E1">
        <w:rPr>
          <w:rFonts w:eastAsia="Cambria"/>
          <w:b/>
          <w:iCs/>
          <w:sz w:val="28"/>
          <w:szCs w:val="40"/>
          <w:highlight w:val="cyan"/>
          <w:u w:val="single"/>
        </w:rPr>
        <w:t>dirty advocacy campaigns</w:t>
      </w:r>
      <w:r w:rsidRPr="007754E1">
        <w:rPr>
          <w:rFonts w:eastAsia="Cambria"/>
        </w:rPr>
        <w:t xml:space="preserve">, </w:t>
      </w:r>
      <w:r w:rsidRPr="007754E1">
        <w:rPr>
          <w:rFonts w:eastAsia="Cambria"/>
          <w:u w:val="single"/>
        </w:rPr>
        <w:t xml:space="preserve">the First Amendment interests become </w:t>
      </w:r>
      <w:r w:rsidRPr="007754E1">
        <w:rPr>
          <w:rFonts w:eastAsia="Cambria"/>
          <w:b/>
          <w:iCs/>
          <w:u w:val="single"/>
        </w:rPr>
        <w:t>progressively weaker</w:t>
      </w:r>
      <w:r w:rsidRPr="007754E1">
        <w:rPr>
          <w:rFonts w:eastAsia="Cambria"/>
        </w:rPr>
        <w:t xml:space="preserve"> to the point of being nonexistent. </w:t>
      </w:r>
      <w:r w:rsidRPr="007754E1">
        <w:rPr>
          <w:rFonts w:eastAsia="Cambria"/>
          <w:u w:val="single"/>
        </w:rPr>
        <w:t>Laws that ban</w:t>
      </w:r>
      <w:r w:rsidRPr="007754E1">
        <w:rPr>
          <w:rFonts w:eastAsia="Cambria"/>
        </w:rPr>
        <w:t xml:space="preserve"> bribery, </w:t>
      </w:r>
      <w:r w:rsidRPr="007754E1">
        <w:rPr>
          <w:rFonts w:eastAsia="Cambria"/>
          <w:b/>
          <w:iCs/>
          <w:u w:val="single"/>
        </w:rPr>
        <w:t>defamation</w:t>
      </w:r>
      <w:r w:rsidRPr="007754E1">
        <w:rPr>
          <w:rFonts w:eastAsia="Cambria"/>
        </w:rPr>
        <w:t xml:space="preserve">, deception of government, and sabotage have </w:t>
      </w:r>
      <w:r w:rsidRPr="007754E1">
        <w:rPr>
          <w:rFonts w:eastAsia="Cambria"/>
          <w:u w:val="single"/>
        </w:rPr>
        <w:t xml:space="preserve">all </w:t>
      </w:r>
      <w:r w:rsidRPr="007754E1">
        <w:rPr>
          <w:rFonts w:eastAsia="Cambria"/>
          <w:highlight w:val="cyan"/>
          <w:u w:val="single"/>
        </w:rPr>
        <w:t>survived</w:t>
      </w:r>
      <w:r w:rsidRPr="007754E1">
        <w:rPr>
          <w:rFonts w:eastAsia="Cambria"/>
          <w:highlight w:val="cyan"/>
        </w:rPr>
        <w:t xml:space="preserve"> </w:t>
      </w:r>
      <w:r w:rsidRPr="007754E1">
        <w:rPr>
          <w:rFonts w:eastAsia="Cambria"/>
          <w:b/>
          <w:iCs/>
          <w:highlight w:val="cyan"/>
          <w:u w:val="single"/>
        </w:rPr>
        <w:t>First Amendment challenges</w:t>
      </w:r>
      <w:r w:rsidRPr="007754E1">
        <w:rPr>
          <w:rFonts w:eastAsia="Cambria"/>
        </w:rPr>
        <w:t xml:space="preserve">, either based on the strength of the government interest or the idea that there really is no protected speech at issue, but merely conduct.44. United States v. Halloran, 821 F.3d 321, 340 (2d Cir. 2016) (holding that the First Amendment does not protect bribery); United States v. </w:t>
      </w:r>
      <w:proofErr w:type="spellStart"/>
      <w:r w:rsidRPr="007754E1">
        <w:rPr>
          <w:rFonts w:eastAsia="Cambria"/>
        </w:rPr>
        <w:t>Yermian</w:t>
      </w:r>
      <w:proofErr w:type="spellEnd"/>
      <w:r w:rsidRPr="007754E1">
        <w:rPr>
          <w:rFonts w:eastAsia="Cambria"/>
        </w:rPr>
        <w:t>, 468 U.S. 63 (1984) (never suggesting that 18 U.S.C. §1001, which makes it a federal crime to knowingly lie to the government, poses First Amendment issues). See also Bill Johnson’s Restaurants, Inc. v. NLRB, 461 U.S. 731, 732 (1983) (“A baseless lawsuit with the intent of retaliating against an employee for the exercise of rights protected by the [NLRA is] ... not within the scope of First Amendment protection[.]”).</w:t>
      </w:r>
    </w:p>
    <w:p w14:paraId="07740397" w14:textId="77777777" w:rsidR="007754E1" w:rsidRPr="007754E1" w:rsidRDefault="007754E1" w:rsidP="007754E1">
      <w:pPr>
        <w:rPr>
          <w:rFonts w:eastAsia="Cambria"/>
        </w:rPr>
      </w:pPr>
      <w:r w:rsidRPr="007754E1">
        <w:rPr>
          <w:rFonts w:eastAsia="Cambria"/>
          <w:b/>
          <w:iCs/>
          <w:highlight w:val="cyan"/>
          <w:u w:val="single"/>
        </w:rPr>
        <w:t>On the antitrust</w:t>
      </w:r>
      <w:r w:rsidRPr="007754E1">
        <w:rPr>
          <w:rFonts w:eastAsia="Cambria"/>
          <w:b/>
          <w:iCs/>
          <w:u w:val="single"/>
        </w:rPr>
        <w:t xml:space="preserve"> side of the ledger</w:t>
      </w:r>
      <w:r w:rsidRPr="007754E1">
        <w:rPr>
          <w:rFonts w:eastAsia="Cambria"/>
        </w:rPr>
        <w:t xml:space="preserve">, </w:t>
      </w:r>
      <w:r w:rsidRPr="007754E1">
        <w:rPr>
          <w:rFonts w:eastAsia="Cambria"/>
          <w:u w:val="single"/>
        </w:rPr>
        <w:t>the strength of the government’s interests would similarly seem to depend on deception through outright corruption</w:t>
      </w:r>
      <w:r w:rsidRPr="007754E1">
        <w:rPr>
          <w:rFonts w:eastAsia="Cambria"/>
        </w:rPr>
        <w:t>. Despite occasional academic suggestions that the antitrust laws should be indifferent to anticompetitive intent or malicious conduct, the nature of the conduct matters, as evidenced by case law condemning intentional monopolization, 45. Aspen Skiing Co. v. Aspen Highlands Skiing Corp., 472 U.S. 585 (1985</w:t>
      </w:r>
      <w:proofErr w:type="gramStart"/>
      <w:r w:rsidRPr="007754E1">
        <w:rPr>
          <w:rFonts w:eastAsia="Cambria"/>
        </w:rPr>
        <w:t>).deception</w:t>
      </w:r>
      <w:proofErr w:type="gramEnd"/>
      <w:r w:rsidRPr="007754E1">
        <w:rPr>
          <w:rFonts w:eastAsia="Cambria"/>
        </w:rPr>
        <w:t xml:space="preserve">, 46. United States v. Microsoft Corp., 253 F.3d 34 (D.C. Circuit 2001); Walker Process Equip., Inc. v. Food Mach. &amp; Chemical Corp., 382 U.S. 172 (1965). See also </w:t>
      </w:r>
      <w:proofErr w:type="gramStart"/>
      <w:r w:rsidRPr="007754E1">
        <w:rPr>
          <w:rFonts w:eastAsia="Cambria"/>
        </w:rPr>
        <w:t>In</w:t>
      </w:r>
      <w:proofErr w:type="gramEnd"/>
      <w:r w:rsidRPr="007754E1">
        <w:rPr>
          <w:rFonts w:eastAsia="Cambria"/>
        </w:rPr>
        <w:t xml:space="preserve"> re Union Oil Co. of Cal. (Unocal), FTC </w:t>
      </w:r>
      <w:proofErr w:type="spellStart"/>
      <w:r w:rsidRPr="007754E1">
        <w:rPr>
          <w:rFonts w:eastAsia="Cambria"/>
        </w:rPr>
        <w:t>Dkt</w:t>
      </w:r>
      <w:proofErr w:type="spellEnd"/>
      <w:r w:rsidRPr="007754E1">
        <w:rPr>
          <w:rFonts w:eastAsia="Cambria"/>
        </w:rPr>
        <w:t>. No. 9305, slip op. at 16 (2004).and other tortious conduct like fraud or sabotage.</w:t>
      </w:r>
    </w:p>
    <w:p w14:paraId="08BA6052" w14:textId="77777777" w:rsidR="007754E1" w:rsidRPr="007754E1" w:rsidRDefault="007754E1" w:rsidP="007754E1">
      <w:pPr>
        <w:rPr>
          <w:rFonts w:eastAsia="Cambria"/>
        </w:rPr>
      </w:pPr>
      <w:r w:rsidRPr="007754E1">
        <w:rPr>
          <w:rFonts w:eastAsia="Cambria"/>
          <w:u w:val="single"/>
        </w:rPr>
        <w:t>What is needed</w:t>
      </w:r>
      <w:r w:rsidRPr="007754E1">
        <w:rPr>
          <w:rFonts w:eastAsia="Cambria"/>
        </w:rPr>
        <w:t xml:space="preserve">, </w:t>
      </w:r>
      <w:r w:rsidRPr="007754E1">
        <w:rPr>
          <w:rFonts w:eastAsia="Cambria"/>
          <w:u w:val="single"/>
        </w:rPr>
        <w:t xml:space="preserve">is something that courts do regularly, namely, balance the respective interests protected by the First Amendment and antitrust laws, </w:t>
      </w:r>
      <w:r w:rsidRPr="007754E1">
        <w:rPr>
          <w:rFonts w:eastAsia="Cambria"/>
          <w:b/>
          <w:iCs/>
          <w:u w:val="single"/>
        </w:rPr>
        <w:t>respectively</w:t>
      </w:r>
      <w:r w:rsidRPr="007754E1">
        <w:rPr>
          <w:rFonts w:eastAsia="Cambria"/>
        </w:rPr>
        <w:t>.</w:t>
      </w:r>
    </w:p>
    <w:p w14:paraId="710DE08F" w14:textId="77777777" w:rsidR="007754E1" w:rsidRPr="007754E1" w:rsidRDefault="007754E1" w:rsidP="007754E1">
      <w:pPr>
        <w:rPr>
          <w:rFonts w:eastAsia="Cambria"/>
        </w:rPr>
      </w:pPr>
      <w:r w:rsidRPr="007754E1">
        <w:rPr>
          <w:rFonts w:eastAsia="Cambria"/>
        </w:rPr>
        <w:t xml:space="preserve">And </w:t>
      </w:r>
      <w:r w:rsidRPr="007754E1">
        <w:rPr>
          <w:rFonts w:eastAsia="Cambria"/>
          <w:highlight w:val="cyan"/>
          <w:u w:val="single"/>
        </w:rPr>
        <w:t xml:space="preserve">that is what is completely </w:t>
      </w:r>
      <w:r w:rsidRPr="007754E1">
        <w:rPr>
          <w:rFonts w:eastAsia="Cambria"/>
          <w:b/>
          <w:iCs/>
          <w:highlight w:val="cyan"/>
          <w:u w:val="single"/>
        </w:rPr>
        <w:t>lacking</w:t>
      </w:r>
      <w:r w:rsidRPr="007754E1">
        <w:rPr>
          <w:rFonts w:eastAsia="Cambria"/>
          <w:highlight w:val="cyan"/>
        </w:rPr>
        <w:t xml:space="preserve"> </w:t>
      </w:r>
      <w:r w:rsidRPr="007754E1">
        <w:rPr>
          <w:rFonts w:eastAsia="Cambria"/>
          <w:highlight w:val="cyan"/>
          <w:u w:val="single"/>
        </w:rPr>
        <w:t xml:space="preserve">in </w:t>
      </w:r>
      <w:proofErr w:type="spellStart"/>
      <w:r w:rsidRPr="007754E1">
        <w:rPr>
          <w:rFonts w:eastAsia="Cambria"/>
          <w:b/>
          <w:iCs/>
          <w:highlight w:val="cyan"/>
          <w:u w:val="single"/>
        </w:rPr>
        <w:t>Noerr</w:t>
      </w:r>
      <w:proofErr w:type="spellEnd"/>
      <w:r w:rsidRPr="007754E1">
        <w:rPr>
          <w:rFonts w:eastAsia="Cambria"/>
        </w:rPr>
        <w:t xml:space="preserve">: </w:t>
      </w:r>
      <w:r w:rsidRPr="007754E1">
        <w:rPr>
          <w:rFonts w:eastAsia="Cambria"/>
          <w:u w:val="single"/>
        </w:rPr>
        <w:t xml:space="preserve">any consideration of the relative strengths of the First Amendment and </w:t>
      </w:r>
      <w:r w:rsidRPr="007754E1">
        <w:rPr>
          <w:rFonts w:eastAsia="Cambria"/>
          <w:b/>
          <w:iCs/>
          <w:u w:val="single"/>
        </w:rPr>
        <w:t>antitrust interests</w:t>
      </w:r>
      <w:r w:rsidRPr="007754E1">
        <w:rPr>
          <w:rFonts w:eastAsia="Cambria"/>
        </w:rPr>
        <w:t xml:space="preserve">. And as we shall see, </w:t>
      </w:r>
      <w:r w:rsidRPr="007754E1">
        <w:rPr>
          <w:rFonts w:eastAsia="Cambria"/>
          <w:highlight w:val="cyan"/>
          <w:u w:val="single"/>
        </w:rPr>
        <w:t>it has led the</w:t>
      </w:r>
      <w:r w:rsidRPr="007754E1">
        <w:rPr>
          <w:rFonts w:eastAsia="Cambria"/>
          <w:u w:val="single"/>
        </w:rPr>
        <w:t xml:space="preserve"> </w:t>
      </w:r>
      <w:r w:rsidRPr="007754E1">
        <w:rPr>
          <w:rFonts w:eastAsia="Cambria"/>
          <w:highlight w:val="cyan"/>
          <w:u w:val="single"/>
        </w:rPr>
        <w:t>courts</w:t>
      </w:r>
      <w:r w:rsidRPr="007754E1">
        <w:rPr>
          <w:rFonts w:eastAsia="Cambria"/>
        </w:rPr>
        <w:t>—especially district courts—</w:t>
      </w:r>
      <w:r w:rsidRPr="007754E1">
        <w:rPr>
          <w:rFonts w:eastAsia="Cambria"/>
          <w:highlight w:val="cyan"/>
          <w:u w:val="single"/>
        </w:rPr>
        <w:t>to extend</w:t>
      </w:r>
      <w:r w:rsidRPr="007754E1">
        <w:rPr>
          <w:rFonts w:eastAsia="Cambria"/>
          <w:u w:val="single"/>
        </w:rPr>
        <w:t xml:space="preserve"> </w:t>
      </w:r>
      <w:proofErr w:type="spellStart"/>
      <w:r w:rsidRPr="007754E1">
        <w:rPr>
          <w:rFonts w:eastAsia="Cambria"/>
          <w:u w:val="single"/>
        </w:rPr>
        <w:t>Noerr</w:t>
      </w:r>
      <w:proofErr w:type="spellEnd"/>
      <w:r w:rsidRPr="007754E1">
        <w:rPr>
          <w:rFonts w:eastAsia="Cambria"/>
          <w:u w:val="single"/>
        </w:rPr>
        <w:t xml:space="preserve"> </w:t>
      </w:r>
      <w:r w:rsidRPr="007754E1">
        <w:rPr>
          <w:rFonts w:eastAsia="Cambria"/>
          <w:highlight w:val="cyan"/>
          <w:u w:val="single"/>
        </w:rPr>
        <w:t xml:space="preserve">immunity </w:t>
      </w:r>
      <w:r w:rsidRPr="007754E1">
        <w:rPr>
          <w:rFonts w:eastAsia="Cambria"/>
          <w:b/>
          <w:iCs/>
          <w:highlight w:val="cyan"/>
          <w:u w:val="single"/>
        </w:rPr>
        <w:t>beyond any defensible boundary</w:t>
      </w:r>
      <w:r w:rsidRPr="007754E1">
        <w:rPr>
          <w:rFonts w:eastAsia="Cambria"/>
        </w:rPr>
        <w:t>.</w:t>
      </w:r>
    </w:p>
    <w:p w14:paraId="3C6CC5AF" w14:textId="77777777" w:rsidR="007754E1" w:rsidRPr="007754E1" w:rsidRDefault="007754E1" w:rsidP="007754E1">
      <w:pPr>
        <w:keepNext/>
        <w:keepLines/>
        <w:spacing w:before="200"/>
        <w:outlineLvl w:val="3"/>
        <w:rPr>
          <w:rFonts w:eastAsia="MS Gothic" w:cs="Times New Roman"/>
          <w:b/>
          <w:iCs/>
          <w:sz w:val="26"/>
        </w:rPr>
      </w:pPr>
      <w:r w:rsidRPr="007754E1">
        <w:rPr>
          <w:rFonts w:eastAsia="MS Gothic" w:cs="Times New Roman"/>
          <w:b/>
          <w:iCs/>
          <w:sz w:val="26"/>
          <w:u w:val="single"/>
        </w:rPr>
        <w:t>Dirty advocacy</w:t>
      </w:r>
      <w:r w:rsidRPr="007754E1">
        <w:rPr>
          <w:rFonts w:eastAsia="MS Gothic" w:cs="Times New Roman"/>
          <w:b/>
          <w:iCs/>
          <w:sz w:val="26"/>
        </w:rPr>
        <w:t xml:space="preserve"> threatens </w:t>
      </w:r>
      <w:r w:rsidRPr="007754E1">
        <w:rPr>
          <w:rFonts w:eastAsia="MS Gothic" w:cs="Times New Roman"/>
          <w:b/>
          <w:iCs/>
          <w:sz w:val="26"/>
          <w:u w:val="single"/>
        </w:rPr>
        <w:t>climate</w:t>
      </w:r>
      <w:r w:rsidRPr="007754E1">
        <w:rPr>
          <w:rFonts w:eastAsia="MS Gothic" w:cs="Times New Roman"/>
          <w:b/>
          <w:iCs/>
          <w:sz w:val="26"/>
        </w:rPr>
        <w:t xml:space="preserve"> risks---it distorts public debate which </w:t>
      </w:r>
      <w:r w:rsidRPr="007754E1">
        <w:rPr>
          <w:rFonts w:eastAsia="MS Gothic" w:cs="Times New Roman"/>
          <w:b/>
          <w:iCs/>
          <w:sz w:val="26"/>
          <w:u w:val="single"/>
        </w:rPr>
        <w:t>precludes</w:t>
      </w:r>
      <w:r w:rsidRPr="007754E1">
        <w:rPr>
          <w:rFonts w:eastAsia="MS Gothic" w:cs="Times New Roman"/>
          <w:b/>
          <w:iCs/>
          <w:sz w:val="26"/>
        </w:rPr>
        <w:t xml:space="preserve"> effective </w:t>
      </w:r>
      <w:r w:rsidRPr="007754E1">
        <w:rPr>
          <w:rFonts w:eastAsia="MS Gothic" w:cs="Times New Roman"/>
          <w:b/>
          <w:iCs/>
          <w:sz w:val="26"/>
          <w:u w:val="single"/>
        </w:rPr>
        <w:t>GHG regulations</w:t>
      </w:r>
    </w:p>
    <w:p w14:paraId="33E8AE9B" w14:textId="77777777" w:rsidR="007754E1" w:rsidRPr="007754E1" w:rsidRDefault="007754E1" w:rsidP="007754E1">
      <w:pPr>
        <w:rPr>
          <w:rFonts w:eastAsia="Cambria"/>
        </w:rPr>
      </w:pPr>
      <w:r w:rsidRPr="007754E1">
        <w:rPr>
          <w:rFonts w:eastAsia="Cambria"/>
          <w:b/>
          <w:bCs/>
          <w:sz w:val="26"/>
        </w:rPr>
        <w:t>Tucker 12</w:t>
      </w:r>
      <w:r w:rsidRPr="007754E1">
        <w:rPr>
          <w:rFonts w:eastAsia="Cambria"/>
        </w:rPr>
        <w:t xml:space="preserve"> (William C. Tucker, A.B. cum laude Harvard College, J.D. Northeastern U. School of Law, is an Assistant Regional Counsel, U.S. Environmental Protection Agency, Region II. Deceitful Tongues: Is Climate Change Denial a </w:t>
      </w:r>
      <w:proofErr w:type="gramStart"/>
      <w:r w:rsidRPr="007754E1">
        <w:rPr>
          <w:rFonts w:eastAsia="Cambria"/>
        </w:rPr>
        <w:t>Crime?,</w:t>
      </w:r>
      <w:proofErr w:type="gramEnd"/>
      <w:r w:rsidRPr="007754E1">
        <w:rPr>
          <w:rFonts w:eastAsia="Cambria"/>
        </w:rPr>
        <w:t xml:space="preserve"> 39 Ecology L.Q. 831, y2k)</w:t>
      </w:r>
    </w:p>
    <w:p w14:paraId="007F3698" w14:textId="77777777" w:rsidR="007754E1" w:rsidRPr="007754E1" w:rsidRDefault="007754E1" w:rsidP="007754E1">
      <w:pPr>
        <w:rPr>
          <w:rFonts w:eastAsia="Cambria"/>
          <w:sz w:val="16"/>
        </w:rPr>
      </w:pPr>
      <w:r w:rsidRPr="007754E1">
        <w:rPr>
          <w:rFonts w:eastAsia="Cambria"/>
          <w:sz w:val="16"/>
        </w:rPr>
        <w:t xml:space="preserve">Although there are expected to be mitigation costs associated with weaning the world from fossil fuels and moving towards an economy of sustainable growth, incurrence of those costs is inevitable. The energy industry cannot continue with "business as usual" indefinitely owing to the inevitable depletion of fossil fuels in another century or so. 414 In the interim, </w:t>
      </w:r>
      <w:r w:rsidRPr="007754E1">
        <w:rPr>
          <w:rFonts w:eastAsia="Cambria"/>
          <w:highlight w:val="cyan"/>
          <w:u w:val="single"/>
        </w:rPr>
        <w:t>the</w:t>
      </w:r>
      <w:r w:rsidRPr="007754E1">
        <w:rPr>
          <w:rFonts w:eastAsia="Cambria"/>
          <w:u w:val="single"/>
        </w:rPr>
        <w:t xml:space="preserve"> increasing </w:t>
      </w:r>
      <w:r w:rsidRPr="007754E1">
        <w:rPr>
          <w:rFonts w:eastAsia="Cambria"/>
          <w:b/>
          <w:iCs/>
          <w:highlight w:val="cyan"/>
          <w:u w:val="single"/>
        </w:rPr>
        <w:t>scarcity</w:t>
      </w:r>
      <w:r w:rsidRPr="007754E1">
        <w:rPr>
          <w:rFonts w:eastAsia="Cambria"/>
          <w:sz w:val="16"/>
          <w:highlight w:val="cyan"/>
        </w:rPr>
        <w:t xml:space="preserve"> </w:t>
      </w:r>
      <w:r w:rsidRPr="007754E1">
        <w:rPr>
          <w:rFonts w:eastAsia="Cambria"/>
          <w:highlight w:val="cyan"/>
          <w:u w:val="single"/>
        </w:rPr>
        <w:t xml:space="preserve">of </w:t>
      </w:r>
      <w:r w:rsidRPr="007754E1">
        <w:rPr>
          <w:rFonts w:eastAsia="Cambria"/>
          <w:b/>
          <w:iCs/>
          <w:highlight w:val="cyan"/>
          <w:u w:val="single"/>
        </w:rPr>
        <w:t>oil</w:t>
      </w:r>
      <w:r w:rsidRPr="007754E1">
        <w:rPr>
          <w:rFonts w:eastAsia="Cambria"/>
          <w:sz w:val="16"/>
        </w:rPr>
        <w:t xml:space="preserve">, </w:t>
      </w:r>
      <w:r w:rsidRPr="007754E1">
        <w:rPr>
          <w:rFonts w:eastAsia="Cambria"/>
          <w:b/>
          <w:iCs/>
          <w:highlight w:val="cyan"/>
          <w:u w:val="single"/>
        </w:rPr>
        <w:t>gas</w:t>
      </w:r>
      <w:r w:rsidRPr="007754E1">
        <w:rPr>
          <w:rFonts w:eastAsia="Cambria"/>
          <w:sz w:val="16"/>
        </w:rPr>
        <w:t xml:space="preserve">, </w:t>
      </w:r>
      <w:r w:rsidRPr="007754E1">
        <w:rPr>
          <w:rFonts w:eastAsia="Cambria"/>
          <w:highlight w:val="cyan"/>
          <w:u w:val="single"/>
        </w:rPr>
        <w:t>and</w:t>
      </w:r>
      <w:r w:rsidRPr="007754E1">
        <w:rPr>
          <w:rFonts w:eastAsia="Cambria"/>
          <w:sz w:val="16"/>
        </w:rPr>
        <w:t xml:space="preserve"> </w:t>
      </w:r>
      <w:r w:rsidRPr="007754E1">
        <w:rPr>
          <w:rFonts w:eastAsia="Cambria"/>
          <w:b/>
          <w:iCs/>
          <w:highlight w:val="cyan"/>
          <w:u w:val="single"/>
        </w:rPr>
        <w:t>coal</w:t>
      </w:r>
      <w:r w:rsidRPr="007754E1">
        <w:rPr>
          <w:rFonts w:eastAsia="Cambria"/>
          <w:sz w:val="16"/>
        </w:rPr>
        <w:t xml:space="preserve"> reserves </w:t>
      </w:r>
      <w:r w:rsidRPr="007754E1">
        <w:rPr>
          <w:rFonts w:eastAsia="Cambria"/>
          <w:highlight w:val="cyan"/>
          <w:u w:val="single"/>
        </w:rPr>
        <w:t>will drive</w:t>
      </w:r>
      <w:r w:rsidRPr="007754E1">
        <w:rPr>
          <w:rFonts w:eastAsia="Cambria"/>
          <w:u w:val="single"/>
        </w:rPr>
        <w:t xml:space="preserve"> the industry to adopt </w:t>
      </w:r>
      <w:r w:rsidRPr="007754E1">
        <w:rPr>
          <w:rFonts w:eastAsia="Cambria"/>
          <w:highlight w:val="cyan"/>
          <w:u w:val="single"/>
        </w:rPr>
        <w:t>more</w:t>
      </w:r>
      <w:r w:rsidRPr="007754E1">
        <w:rPr>
          <w:rFonts w:eastAsia="Cambria"/>
          <w:sz w:val="16"/>
          <w:highlight w:val="cyan"/>
        </w:rPr>
        <w:t xml:space="preserve"> </w:t>
      </w:r>
      <w:r w:rsidRPr="007754E1">
        <w:rPr>
          <w:rFonts w:eastAsia="Cambria"/>
          <w:b/>
          <w:iCs/>
          <w:highlight w:val="cyan"/>
          <w:u w:val="single"/>
        </w:rPr>
        <w:t>extreme measures</w:t>
      </w:r>
      <w:r w:rsidRPr="007754E1">
        <w:rPr>
          <w:rFonts w:eastAsia="Cambria"/>
          <w:sz w:val="16"/>
          <w:highlight w:val="cyan"/>
        </w:rPr>
        <w:t xml:space="preserve"> </w:t>
      </w:r>
      <w:r w:rsidRPr="007754E1">
        <w:rPr>
          <w:rFonts w:eastAsia="Cambria"/>
          <w:highlight w:val="cyan"/>
          <w:u w:val="single"/>
        </w:rPr>
        <w:t xml:space="preserve">to </w:t>
      </w:r>
      <w:r w:rsidRPr="007754E1">
        <w:rPr>
          <w:rFonts w:eastAsia="Cambria"/>
          <w:b/>
          <w:iCs/>
          <w:highlight w:val="cyan"/>
          <w:u w:val="single"/>
        </w:rPr>
        <w:t>extract</w:t>
      </w:r>
      <w:r w:rsidRPr="007754E1">
        <w:rPr>
          <w:rFonts w:eastAsia="Cambria"/>
          <w:u w:val="single"/>
        </w:rPr>
        <w:t xml:space="preserve"> them</w:t>
      </w:r>
      <w:r w:rsidRPr="007754E1">
        <w:rPr>
          <w:rFonts w:eastAsia="Cambria"/>
          <w:sz w:val="16"/>
        </w:rPr>
        <w:t xml:space="preserve">, </w:t>
      </w:r>
      <w:r w:rsidRPr="007754E1">
        <w:rPr>
          <w:rFonts w:eastAsia="Cambria"/>
          <w:highlight w:val="cyan"/>
          <w:u w:val="single"/>
        </w:rPr>
        <w:t>running</w:t>
      </w:r>
      <w:r w:rsidRPr="007754E1">
        <w:rPr>
          <w:rFonts w:eastAsia="Cambria"/>
          <w:u w:val="single"/>
        </w:rPr>
        <w:t xml:space="preserve"> increasingly</w:t>
      </w:r>
      <w:r w:rsidRPr="007754E1">
        <w:rPr>
          <w:rFonts w:eastAsia="Cambria"/>
          <w:sz w:val="16"/>
        </w:rPr>
        <w:t xml:space="preserve"> </w:t>
      </w:r>
      <w:r w:rsidRPr="007754E1">
        <w:rPr>
          <w:rFonts w:eastAsia="Cambria"/>
          <w:u w:val="single"/>
        </w:rPr>
        <w:t xml:space="preserve">costly </w:t>
      </w:r>
      <w:r w:rsidRPr="007754E1">
        <w:rPr>
          <w:rFonts w:eastAsia="Cambria"/>
          <w:b/>
          <w:iCs/>
          <w:highlight w:val="cyan"/>
          <w:u w:val="single"/>
        </w:rPr>
        <w:t>environmental risks</w:t>
      </w:r>
      <w:r w:rsidRPr="007754E1">
        <w:rPr>
          <w:rFonts w:eastAsia="Cambria"/>
          <w:sz w:val="16"/>
        </w:rPr>
        <w:t xml:space="preserve"> in doing so. And the longer we wait, the higher the costs will be to humankind, since in addition to costs of mitigation those costs will also include the significant and escalating costs of climate change adaptation. Yet </w:t>
      </w:r>
      <w:r w:rsidRPr="007754E1">
        <w:rPr>
          <w:rFonts w:eastAsia="Cambria"/>
          <w:u w:val="single"/>
        </w:rPr>
        <w:t>there are some who</w:t>
      </w:r>
      <w:r w:rsidRPr="007754E1">
        <w:rPr>
          <w:rFonts w:eastAsia="Cambria"/>
          <w:sz w:val="16"/>
        </w:rPr>
        <w:t xml:space="preserve">, for profit, </w:t>
      </w:r>
      <w:r w:rsidRPr="007754E1">
        <w:rPr>
          <w:rFonts w:eastAsia="Cambria"/>
          <w:u w:val="single"/>
        </w:rPr>
        <w:t>would</w:t>
      </w:r>
      <w:r w:rsidRPr="007754E1">
        <w:rPr>
          <w:rFonts w:eastAsia="Cambria"/>
          <w:sz w:val="16"/>
        </w:rPr>
        <w:t xml:space="preserve"> </w:t>
      </w:r>
      <w:r w:rsidRPr="007754E1">
        <w:rPr>
          <w:rFonts w:eastAsia="Cambria"/>
          <w:b/>
          <w:iCs/>
          <w:u w:val="single"/>
        </w:rPr>
        <w:t>recklessly gamble</w:t>
      </w:r>
      <w:r w:rsidRPr="007754E1">
        <w:rPr>
          <w:rFonts w:eastAsia="Cambria"/>
          <w:sz w:val="16"/>
        </w:rPr>
        <w:t xml:space="preserve"> </w:t>
      </w:r>
      <w:r w:rsidRPr="007754E1">
        <w:rPr>
          <w:rFonts w:eastAsia="Cambria"/>
          <w:u w:val="single"/>
        </w:rPr>
        <w:t xml:space="preserve">with the </w:t>
      </w:r>
      <w:r w:rsidRPr="007754E1">
        <w:rPr>
          <w:rFonts w:eastAsia="Cambria"/>
          <w:b/>
          <w:iCs/>
          <w:u w:val="single"/>
        </w:rPr>
        <w:t>future of humanity</w:t>
      </w:r>
      <w:r w:rsidRPr="007754E1">
        <w:rPr>
          <w:rFonts w:eastAsia="Cambria"/>
          <w:sz w:val="16"/>
        </w:rPr>
        <w:t xml:space="preserve"> and the Earth. As a strong global consensus began to emerge in the 1990s among climate scientists that anthropogenic global warming posed a grave threat to humankind, some in </w:t>
      </w:r>
      <w:r w:rsidRPr="007754E1">
        <w:rPr>
          <w:rFonts w:eastAsia="Cambria"/>
          <w:highlight w:val="cyan"/>
          <w:u w:val="single"/>
        </w:rPr>
        <w:t>the</w:t>
      </w:r>
      <w:r w:rsidRPr="007754E1">
        <w:rPr>
          <w:rFonts w:eastAsia="Cambria"/>
          <w:sz w:val="16"/>
        </w:rPr>
        <w:t xml:space="preserve"> fossil fuel </w:t>
      </w:r>
      <w:r w:rsidRPr="007754E1">
        <w:rPr>
          <w:rFonts w:eastAsia="Cambria"/>
          <w:highlight w:val="cyan"/>
          <w:u w:val="single"/>
        </w:rPr>
        <w:t xml:space="preserve">industry began </w:t>
      </w:r>
      <w:r w:rsidRPr="007754E1">
        <w:rPr>
          <w:rFonts w:eastAsia="Cambria"/>
          <w:b/>
          <w:iCs/>
          <w:highlight w:val="cyan"/>
          <w:u w:val="single"/>
        </w:rPr>
        <w:t>an extensive</w:t>
      </w:r>
      <w:r w:rsidRPr="007754E1">
        <w:rPr>
          <w:rFonts w:eastAsia="Cambria"/>
          <w:sz w:val="16"/>
        </w:rPr>
        <w:t xml:space="preserve"> </w:t>
      </w:r>
      <w:r w:rsidRPr="007754E1">
        <w:rPr>
          <w:rFonts w:eastAsia="Cambria"/>
          <w:b/>
          <w:iCs/>
          <w:highlight w:val="cyan"/>
          <w:u w:val="single"/>
        </w:rPr>
        <w:t>p</w:t>
      </w:r>
      <w:r w:rsidRPr="007754E1">
        <w:rPr>
          <w:rFonts w:eastAsia="Cambria"/>
          <w:sz w:val="16"/>
        </w:rPr>
        <w:t xml:space="preserve">ublic </w:t>
      </w:r>
      <w:r w:rsidRPr="007754E1">
        <w:rPr>
          <w:rFonts w:eastAsia="Cambria"/>
          <w:b/>
          <w:iCs/>
          <w:highlight w:val="cyan"/>
          <w:u w:val="single"/>
        </w:rPr>
        <w:t>r</w:t>
      </w:r>
      <w:r w:rsidRPr="007754E1">
        <w:rPr>
          <w:rFonts w:eastAsia="Cambria"/>
          <w:sz w:val="16"/>
        </w:rPr>
        <w:t xml:space="preserve">elations </w:t>
      </w:r>
      <w:r w:rsidRPr="007754E1">
        <w:rPr>
          <w:rFonts w:eastAsia="Cambria"/>
          <w:highlight w:val="cyan"/>
          <w:u w:val="single"/>
        </w:rPr>
        <w:t>campaign</w:t>
      </w:r>
      <w:r w:rsidRPr="007754E1">
        <w:rPr>
          <w:rFonts w:eastAsia="Cambria"/>
          <w:u w:val="single"/>
        </w:rPr>
        <w:t xml:space="preserve"> to keep</w:t>
      </w:r>
      <w:r w:rsidRPr="007754E1">
        <w:rPr>
          <w:rFonts w:eastAsia="Cambria"/>
          <w:sz w:val="16"/>
        </w:rPr>
        <w:t xml:space="preserve"> that </w:t>
      </w:r>
      <w:r w:rsidRPr="007754E1">
        <w:rPr>
          <w:rFonts w:eastAsia="Cambria"/>
          <w:u w:val="single"/>
        </w:rPr>
        <w:t>knowledge from</w:t>
      </w:r>
      <w:r w:rsidRPr="007754E1">
        <w:rPr>
          <w:rFonts w:eastAsia="Cambria"/>
          <w:sz w:val="16"/>
        </w:rPr>
        <w:t xml:space="preserve"> the public and </w:t>
      </w:r>
      <w:r w:rsidRPr="007754E1">
        <w:rPr>
          <w:rFonts w:eastAsia="Cambria"/>
          <w:b/>
          <w:iCs/>
          <w:u w:val="single"/>
        </w:rPr>
        <w:t>governmental officials</w:t>
      </w:r>
      <w:r w:rsidRPr="007754E1">
        <w:rPr>
          <w:rFonts w:eastAsia="Cambria"/>
          <w:sz w:val="16"/>
        </w:rPr>
        <w:t xml:space="preserve">. This campaign has been highly successful. </w:t>
      </w:r>
      <w:r w:rsidRPr="007754E1">
        <w:rPr>
          <w:rFonts w:eastAsia="Cambria"/>
          <w:b/>
          <w:iCs/>
          <w:u w:val="single"/>
        </w:rPr>
        <w:t>Conservative politicians</w:t>
      </w:r>
      <w:r w:rsidRPr="007754E1">
        <w:rPr>
          <w:rFonts w:eastAsia="Cambria"/>
          <w:sz w:val="16"/>
        </w:rPr>
        <w:t xml:space="preserve"> in the United States today </w:t>
      </w:r>
      <w:r w:rsidRPr="007754E1">
        <w:rPr>
          <w:rFonts w:eastAsia="Cambria"/>
          <w:u w:val="single"/>
        </w:rPr>
        <w:t>are</w:t>
      </w:r>
      <w:r w:rsidRPr="007754E1">
        <w:rPr>
          <w:rFonts w:eastAsia="Cambria"/>
          <w:sz w:val="16"/>
        </w:rPr>
        <w:t xml:space="preserve"> almost </w:t>
      </w:r>
      <w:r w:rsidRPr="007754E1">
        <w:rPr>
          <w:rFonts w:eastAsia="Cambria"/>
          <w:u w:val="single"/>
        </w:rPr>
        <w:t xml:space="preserve">united in </w:t>
      </w:r>
      <w:r w:rsidRPr="007754E1">
        <w:rPr>
          <w:rFonts w:eastAsia="Cambria"/>
          <w:b/>
          <w:iCs/>
          <w:u w:val="single"/>
        </w:rPr>
        <w:t>opposition</w:t>
      </w:r>
      <w:r w:rsidRPr="007754E1">
        <w:rPr>
          <w:rFonts w:eastAsia="Cambria"/>
          <w:sz w:val="16"/>
        </w:rPr>
        <w:t xml:space="preserve"> both </w:t>
      </w:r>
      <w:r w:rsidRPr="007754E1">
        <w:rPr>
          <w:rFonts w:eastAsia="Cambria"/>
          <w:u w:val="single"/>
        </w:rPr>
        <w:t>to</w:t>
      </w:r>
      <w:r w:rsidRPr="007754E1">
        <w:rPr>
          <w:rFonts w:eastAsia="Cambria"/>
          <w:sz w:val="16"/>
        </w:rPr>
        <w:t xml:space="preserve"> domestic </w:t>
      </w:r>
      <w:r w:rsidRPr="007754E1">
        <w:rPr>
          <w:rFonts w:eastAsia="Cambria"/>
          <w:b/>
          <w:iCs/>
          <w:u w:val="single"/>
        </w:rPr>
        <w:t>GHG regulation</w:t>
      </w:r>
      <w:r w:rsidRPr="007754E1">
        <w:rPr>
          <w:rFonts w:eastAsia="Cambria"/>
          <w:sz w:val="16"/>
        </w:rPr>
        <w:t xml:space="preserve"> </w:t>
      </w:r>
      <w:r w:rsidRPr="007754E1">
        <w:rPr>
          <w:rFonts w:eastAsia="Cambria"/>
          <w:u w:val="single"/>
        </w:rPr>
        <w:t>and</w:t>
      </w:r>
      <w:r w:rsidRPr="007754E1">
        <w:rPr>
          <w:rFonts w:eastAsia="Cambria"/>
          <w:sz w:val="16"/>
        </w:rPr>
        <w:t xml:space="preserve"> </w:t>
      </w:r>
      <w:r w:rsidRPr="007754E1">
        <w:rPr>
          <w:rFonts w:eastAsia="Cambria"/>
          <w:b/>
          <w:iCs/>
          <w:u w:val="single"/>
        </w:rPr>
        <w:t>international cooperation</w:t>
      </w:r>
      <w:r w:rsidRPr="007754E1">
        <w:rPr>
          <w:rFonts w:eastAsia="Cambria"/>
          <w:sz w:val="16"/>
        </w:rPr>
        <w:t xml:space="preserve"> in reducing GHG worldwide. Thus, not only has the U.S. government failed to respond to the crisis, but </w:t>
      </w:r>
      <w:r w:rsidRPr="007754E1">
        <w:rPr>
          <w:rFonts w:eastAsia="Cambria"/>
          <w:highlight w:val="cyan"/>
          <w:u w:val="single"/>
        </w:rPr>
        <w:t>the ability of</w:t>
      </w:r>
      <w:r w:rsidRPr="007754E1">
        <w:rPr>
          <w:rFonts w:eastAsia="Cambria"/>
          <w:sz w:val="16"/>
        </w:rPr>
        <w:t xml:space="preserve"> </w:t>
      </w:r>
      <w:r w:rsidRPr="007754E1">
        <w:rPr>
          <w:rFonts w:eastAsia="Cambria"/>
          <w:highlight w:val="cyan"/>
          <w:u w:val="single"/>
        </w:rPr>
        <w:t>the</w:t>
      </w:r>
      <w:r w:rsidRPr="007754E1">
        <w:rPr>
          <w:rFonts w:eastAsia="Cambria"/>
          <w:sz w:val="16"/>
        </w:rPr>
        <w:t xml:space="preserve"> </w:t>
      </w:r>
      <w:r w:rsidRPr="007754E1">
        <w:rPr>
          <w:rFonts w:eastAsia="Cambria"/>
          <w:b/>
          <w:iCs/>
          <w:highlight w:val="cyan"/>
          <w:u w:val="single"/>
        </w:rPr>
        <w:t>U</w:t>
      </w:r>
      <w:r w:rsidRPr="007754E1">
        <w:rPr>
          <w:rFonts w:eastAsia="Cambria"/>
          <w:sz w:val="16"/>
        </w:rPr>
        <w:t xml:space="preserve">nited </w:t>
      </w:r>
      <w:r w:rsidRPr="007754E1">
        <w:rPr>
          <w:rFonts w:eastAsia="Cambria"/>
          <w:b/>
          <w:iCs/>
          <w:highlight w:val="cyan"/>
          <w:u w:val="single"/>
        </w:rPr>
        <w:t>S</w:t>
      </w:r>
      <w:r w:rsidRPr="007754E1">
        <w:rPr>
          <w:rFonts w:eastAsia="Cambria"/>
          <w:sz w:val="16"/>
          <w:highlight w:val="cyan"/>
        </w:rPr>
        <w:t>t</w:t>
      </w:r>
      <w:r w:rsidRPr="007754E1">
        <w:rPr>
          <w:rFonts w:eastAsia="Cambria"/>
          <w:sz w:val="16"/>
        </w:rPr>
        <w:t xml:space="preserve">ates </w:t>
      </w:r>
      <w:r w:rsidRPr="007754E1">
        <w:rPr>
          <w:rFonts w:eastAsia="Cambria"/>
          <w:highlight w:val="cyan"/>
          <w:u w:val="single"/>
        </w:rPr>
        <w:t>to provide</w:t>
      </w:r>
      <w:r w:rsidRPr="007754E1">
        <w:rPr>
          <w:rFonts w:eastAsia="Cambria"/>
          <w:u w:val="single"/>
        </w:rPr>
        <w:t xml:space="preserve"> </w:t>
      </w:r>
      <w:r w:rsidRPr="007754E1">
        <w:rPr>
          <w:rFonts w:eastAsia="Cambria"/>
          <w:b/>
          <w:iCs/>
          <w:u w:val="single"/>
        </w:rPr>
        <w:t xml:space="preserve">international </w:t>
      </w:r>
      <w:r w:rsidRPr="007754E1">
        <w:rPr>
          <w:rFonts w:eastAsia="Cambria"/>
          <w:b/>
          <w:iCs/>
          <w:highlight w:val="cyan"/>
          <w:u w:val="single"/>
        </w:rPr>
        <w:t>leadership</w:t>
      </w:r>
      <w:r w:rsidRPr="007754E1">
        <w:rPr>
          <w:rFonts w:eastAsia="Cambria"/>
          <w:sz w:val="16"/>
          <w:highlight w:val="cyan"/>
        </w:rPr>
        <w:t xml:space="preserve"> </w:t>
      </w:r>
      <w:r w:rsidRPr="007754E1">
        <w:rPr>
          <w:rFonts w:eastAsia="Cambria"/>
          <w:highlight w:val="cyan"/>
          <w:u w:val="single"/>
        </w:rPr>
        <w:t>on climate</w:t>
      </w:r>
      <w:r w:rsidRPr="007754E1">
        <w:rPr>
          <w:rFonts w:eastAsia="Cambria"/>
          <w:sz w:val="16"/>
        </w:rPr>
        <w:t xml:space="preserve"> change </w:t>
      </w:r>
      <w:r w:rsidRPr="007754E1">
        <w:rPr>
          <w:rFonts w:eastAsia="Cambria"/>
          <w:highlight w:val="cyan"/>
          <w:u w:val="single"/>
        </w:rPr>
        <w:t>has been</w:t>
      </w:r>
      <w:r w:rsidRPr="007754E1">
        <w:rPr>
          <w:rFonts w:eastAsia="Cambria"/>
          <w:sz w:val="16"/>
        </w:rPr>
        <w:t xml:space="preserve"> severely </w:t>
      </w:r>
      <w:r w:rsidRPr="007754E1">
        <w:rPr>
          <w:rFonts w:eastAsia="Cambria"/>
          <w:b/>
          <w:iCs/>
          <w:highlight w:val="cyan"/>
          <w:u w:val="single"/>
        </w:rPr>
        <w:t>eroded</w:t>
      </w:r>
      <w:r w:rsidRPr="007754E1">
        <w:rPr>
          <w:rFonts w:eastAsia="Cambria"/>
          <w:sz w:val="16"/>
        </w:rPr>
        <w:t xml:space="preserve">. The denial campaign is designed for one purpose alone: to deceive. Its purpose is to prevent government regulation of CO&lt;2&gt; emissions by creating out of whole cloth a monumental illusion: that a controversy exists among climatologists about the basic facts, as well as the climate implications, of global warming. To create the impression in the public mind of such a controversy, the denial campaign deliberately set out to create a vast artificial edifice, a Hollywood set of false facades and roads leading nowhere complete with lab-coated actors mouthing carefully tested and scripted messages. The [*893] purpose is to hide from the public the dangers of the conspirators' principal product, fossil fuels, by creating a soothing alternate reality to cast doubt upon the looming threat of global environmental catastrophe predicted by mainstream climate science. It is fundamentally deceptive in purpose, </w:t>
      </w:r>
      <w:proofErr w:type="gramStart"/>
      <w:r w:rsidRPr="007754E1">
        <w:rPr>
          <w:rFonts w:eastAsia="Cambria"/>
          <w:sz w:val="16"/>
        </w:rPr>
        <w:t>conception</w:t>
      </w:r>
      <w:proofErr w:type="gramEnd"/>
      <w:r w:rsidRPr="007754E1">
        <w:rPr>
          <w:rFonts w:eastAsia="Cambria"/>
          <w:sz w:val="16"/>
        </w:rPr>
        <w:t xml:space="preserve"> and execution. Yet, one may say, though this plan of deception may be morally repugnant, </w:t>
      </w:r>
      <w:r w:rsidRPr="007754E1">
        <w:rPr>
          <w:rFonts w:eastAsia="Cambria"/>
          <w:highlight w:val="cyan"/>
          <w:u w:val="single"/>
        </w:rPr>
        <w:t xml:space="preserve">why focus on </w:t>
      </w:r>
      <w:r w:rsidRPr="007754E1">
        <w:rPr>
          <w:rFonts w:eastAsia="Cambria"/>
          <w:b/>
          <w:iCs/>
          <w:highlight w:val="cyan"/>
          <w:u w:val="single"/>
        </w:rPr>
        <w:t>criminality</w:t>
      </w:r>
      <w:r w:rsidRPr="007754E1">
        <w:rPr>
          <w:rFonts w:eastAsia="Cambria"/>
          <w:sz w:val="16"/>
        </w:rPr>
        <w:t xml:space="preserve"> </w:t>
      </w:r>
      <w:r w:rsidRPr="007754E1">
        <w:rPr>
          <w:rFonts w:eastAsia="Cambria"/>
          <w:highlight w:val="cyan"/>
          <w:u w:val="single"/>
        </w:rPr>
        <w:t>when other</w:t>
      </w:r>
      <w:r w:rsidRPr="007754E1">
        <w:rPr>
          <w:rFonts w:eastAsia="Cambria"/>
          <w:u w:val="single"/>
        </w:rPr>
        <w:t xml:space="preserve"> legal </w:t>
      </w:r>
      <w:r w:rsidRPr="007754E1">
        <w:rPr>
          <w:rFonts w:eastAsia="Cambria"/>
          <w:highlight w:val="cyan"/>
          <w:u w:val="single"/>
        </w:rPr>
        <w:t>means may be available through</w:t>
      </w:r>
      <w:r w:rsidRPr="007754E1">
        <w:rPr>
          <w:rFonts w:eastAsia="Cambria"/>
          <w:u w:val="single"/>
        </w:rPr>
        <w:t xml:space="preserve"> </w:t>
      </w:r>
      <w:r w:rsidRPr="007754E1">
        <w:rPr>
          <w:rFonts w:eastAsia="Cambria"/>
          <w:b/>
          <w:iCs/>
          <w:u w:val="single"/>
        </w:rPr>
        <w:t xml:space="preserve">government </w:t>
      </w:r>
      <w:r w:rsidRPr="007754E1">
        <w:rPr>
          <w:rFonts w:eastAsia="Cambria"/>
          <w:b/>
          <w:iCs/>
          <w:highlight w:val="cyan"/>
          <w:u w:val="single"/>
        </w:rPr>
        <w:t>regulation</w:t>
      </w:r>
      <w:r w:rsidRPr="007754E1">
        <w:rPr>
          <w:rFonts w:eastAsia="Cambria"/>
          <w:sz w:val="16"/>
        </w:rPr>
        <w:t xml:space="preserve"> or in tort </w:t>
      </w:r>
      <w:r w:rsidRPr="007754E1">
        <w:rPr>
          <w:rFonts w:eastAsia="Cambria"/>
          <w:highlight w:val="cyan"/>
          <w:u w:val="single"/>
        </w:rPr>
        <w:t>to curb GHG</w:t>
      </w:r>
      <w:r w:rsidRPr="007754E1">
        <w:rPr>
          <w:rFonts w:eastAsia="Cambria"/>
          <w:sz w:val="16"/>
        </w:rPr>
        <w:t xml:space="preserve"> </w:t>
      </w:r>
      <w:r w:rsidRPr="007754E1">
        <w:rPr>
          <w:rFonts w:eastAsia="Cambria"/>
          <w:highlight w:val="cyan"/>
          <w:u w:val="single"/>
        </w:rPr>
        <w:t>emissions?</w:t>
      </w:r>
      <w:r w:rsidRPr="007754E1">
        <w:rPr>
          <w:rFonts w:eastAsia="Cambria"/>
          <w:sz w:val="16"/>
        </w:rPr>
        <w:t xml:space="preserve"> </w:t>
      </w:r>
      <w:r w:rsidRPr="007754E1">
        <w:rPr>
          <w:rFonts w:eastAsia="Cambria"/>
          <w:u w:val="single"/>
        </w:rPr>
        <w:t>The answer</w:t>
      </w:r>
      <w:r w:rsidRPr="007754E1">
        <w:rPr>
          <w:rFonts w:eastAsia="Cambria"/>
          <w:sz w:val="16"/>
        </w:rPr>
        <w:t xml:space="preserve"> to this question is </w:t>
      </w:r>
      <w:r w:rsidRPr="007754E1">
        <w:rPr>
          <w:rFonts w:eastAsia="Cambria"/>
          <w:u w:val="single"/>
        </w:rPr>
        <w:t xml:space="preserve">that </w:t>
      </w:r>
      <w:r w:rsidRPr="007754E1">
        <w:rPr>
          <w:rFonts w:eastAsia="Cambria"/>
          <w:b/>
          <w:iCs/>
          <w:highlight w:val="cyan"/>
          <w:u w:val="single"/>
        </w:rPr>
        <w:t>freedom of speech -</w:t>
      </w:r>
      <w:r w:rsidRPr="007754E1">
        <w:rPr>
          <w:rFonts w:eastAsia="Cambria"/>
          <w:sz w:val="16"/>
        </w:rPr>
        <w:t xml:space="preserve"> both individual and corporate - and the reverence with which it is regarded in our society notwithstanding, we </w:t>
      </w:r>
      <w:r w:rsidRPr="007754E1">
        <w:rPr>
          <w:rFonts w:eastAsia="Cambria"/>
          <w:highlight w:val="cyan"/>
          <w:u w:val="single"/>
        </w:rPr>
        <w:t xml:space="preserve">cannot allow </w:t>
      </w:r>
      <w:r w:rsidRPr="007754E1">
        <w:rPr>
          <w:rFonts w:eastAsia="Cambria"/>
          <w:b/>
          <w:iCs/>
          <w:highlight w:val="cyan"/>
          <w:u w:val="single"/>
        </w:rPr>
        <w:t>fraudulent</w:t>
      </w:r>
      <w:r w:rsidRPr="007754E1">
        <w:rPr>
          <w:rFonts w:eastAsia="Cambria"/>
          <w:u w:val="single"/>
        </w:rPr>
        <w:t xml:space="preserve"> or</w:t>
      </w:r>
      <w:r w:rsidRPr="007754E1">
        <w:rPr>
          <w:rFonts w:eastAsia="Cambria"/>
          <w:sz w:val="16"/>
        </w:rPr>
        <w:t xml:space="preserve"> </w:t>
      </w:r>
      <w:r w:rsidRPr="007754E1">
        <w:rPr>
          <w:rFonts w:eastAsia="Cambria"/>
          <w:u w:val="single"/>
        </w:rPr>
        <w:t xml:space="preserve">deceptive </w:t>
      </w:r>
      <w:r w:rsidRPr="007754E1">
        <w:rPr>
          <w:rFonts w:eastAsia="Cambria"/>
          <w:highlight w:val="cyan"/>
          <w:u w:val="single"/>
        </w:rPr>
        <w:t>speech to</w:t>
      </w:r>
      <w:r w:rsidRPr="007754E1">
        <w:rPr>
          <w:rFonts w:eastAsia="Cambria"/>
          <w:u w:val="single"/>
        </w:rPr>
        <w:t xml:space="preserve"> </w:t>
      </w:r>
      <w:r w:rsidRPr="007754E1">
        <w:rPr>
          <w:rFonts w:eastAsia="Cambria"/>
          <w:strike/>
          <w:sz w:val="16"/>
        </w:rPr>
        <w:t>paralyze</w:t>
      </w:r>
      <w:r w:rsidRPr="007754E1">
        <w:rPr>
          <w:rFonts w:eastAsia="Cambria"/>
          <w:sz w:val="16"/>
        </w:rPr>
        <w:t xml:space="preserve"> </w:t>
      </w:r>
      <w:r w:rsidRPr="007754E1">
        <w:rPr>
          <w:rFonts w:eastAsia="Cambria"/>
          <w:b/>
          <w:iCs/>
          <w:highlight w:val="cyan"/>
          <w:u w:val="single"/>
        </w:rPr>
        <w:t>destroy</w:t>
      </w:r>
      <w:r w:rsidRPr="007754E1">
        <w:rPr>
          <w:rFonts w:eastAsia="Cambria"/>
          <w:sz w:val="16"/>
        </w:rPr>
        <w:t xml:space="preserve"> </w:t>
      </w:r>
      <w:r w:rsidRPr="007754E1">
        <w:rPr>
          <w:rFonts w:eastAsia="Cambria"/>
          <w:u w:val="single"/>
        </w:rPr>
        <w:t xml:space="preserve">the public </w:t>
      </w:r>
      <w:r w:rsidRPr="007754E1">
        <w:rPr>
          <w:rFonts w:eastAsia="Cambria"/>
          <w:b/>
          <w:iCs/>
          <w:highlight w:val="cyan"/>
          <w:u w:val="single"/>
        </w:rPr>
        <w:t>debate on a subject</w:t>
      </w:r>
      <w:r w:rsidRPr="007754E1">
        <w:rPr>
          <w:rFonts w:eastAsia="Cambria"/>
          <w:highlight w:val="cyan"/>
          <w:u w:val="single"/>
        </w:rPr>
        <w:t xml:space="preserve"> no less important than the</w:t>
      </w:r>
      <w:r w:rsidRPr="007754E1">
        <w:rPr>
          <w:rFonts w:eastAsia="Cambria"/>
          <w:u w:val="single"/>
        </w:rPr>
        <w:t xml:space="preserve"> </w:t>
      </w:r>
      <w:r w:rsidRPr="007754E1">
        <w:rPr>
          <w:rFonts w:eastAsia="Cambria"/>
          <w:b/>
          <w:iCs/>
          <w:highlight w:val="cyan"/>
          <w:u w:val="single"/>
        </w:rPr>
        <w:t>survival of the</w:t>
      </w:r>
      <w:r w:rsidRPr="007754E1">
        <w:rPr>
          <w:rFonts w:eastAsia="Cambria"/>
          <w:b/>
          <w:iCs/>
          <w:u w:val="single"/>
        </w:rPr>
        <w:t xml:space="preserve"> human </w:t>
      </w:r>
      <w:r w:rsidRPr="007754E1">
        <w:rPr>
          <w:rFonts w:eastAsia="Cambria"/>
          <w:b/>
          <w:iCs/>
          <w:highlight w:val="cyan"/>
          <w:u w:val="single"/>
        </w:rPr>
        <w:t>species</w:t>
      </w:r>
      <w:r w:rsidRPr="007754E1">
        <w:rPr>
          <w:rFonts w:eastAsia="Cambria"/>
          <w:sz w:val="16"/>
        </w:rPr>
        <w:t xml:space="preserve"> and the future of the Earth itself. We punish fraud with a vengeance in the myriad and ingenious ways it manifests itself in such mundane matters as payment of taxes, banking and other financial transactions, consumer advertising, internet malfeasance, applications for licenses, and other contractual undertakings. And fraud is a broadly defined crime, encompassing not just the outright lie, but deception, misrepresentation, concealment, factual omissions and other "badges" or indications of fraud, any of which may be evidence of both the scheme to defraud itself and the defrauder's criminal intent. One may well wonder why this essential weapon of the prosecutor's arsenal, thought to be vitally necessary to protect all our financial, </w:t>
      </w:r>
      <w:proofErr w:type="gramStart"/>
      <w:r w:rsidRPr="007754E1">
        <w:rPr>
          <w:rFonts w:eastAsia="Cambria"/>
          <w:sz w:val="16"/>
        </w:rPr>
        <w:t>cultural</w:t>
      </w:r>
      <w:proofErr w:type="gramEnd"/>
      <w:r w:rsidRPr="007754E1">
        <w:rPr>
          <w:rFonts w:eastAsia="Cambria"/>
          <w:sz w:val="16"/>
        </w:rPr>
        <w:t xml:space="preserve"> and governmental institutions from deceit in both small and large matters, is ineffective to prevent a massive deception pressed upon the general public of such scope and effect as to endanger the future of humankind itself. Furthermore, </w:t>
      </w:r>
      <w:r w:rsidRPr="007754E1">
        <w:rPr>
          <w:rFonts w:eastAsia="Cambria"/>
          <w:highlight w:val="cyan"/>
          <w:u w:val="single"/>
        </w:rPr>
        <w:t xml:space="preserve">establishing </w:t>
      </w:r>
      <w:r w:rsidRPr="007754E1">
        <w:rPr>
          <w:rFonts w:eastAsia="Cambria"/>
          <w:b/>
          <w:iCs/>
          <w:highlight w:val="cyan"/>
          <w:u w:val="single"/>
        </w:rPr>
        <w:t>liability</w:t>
      </w:r>
      <w:r w:rsidRPr="007754E1">
        <w:rPr>
          <w:rFonts w:eastAsia="Cambria"/>
          <w:u w:val="single"/>
        </w:rPr>
        <w:t xml:space="preserve"> under criminal fraud statutes </w:t>
      </w:r>
      <w:r w:rsidRPr="007754E1">
        <w:rPr>
          <w:rFonts w:eastAsia="Cambria"/>
          <w:highlight w:val="cyan"/>
          <w:u w:val="single"/>
        </w:rPr>
        <w:t>can serve as a basis for</w:t>
      </w:r>
      <w:r w:rsidRPr="007754E1">
        <w:rPr>
          <w:rFonts w:eastAsia="Cambria"/>
          <w:u w:val="single"/>
        </w:rPr>
        <w:t xml:space="preserve"> </w:t>
      </w:r>
      <w:r w:rsidRPr="007754E1">
        <w:rPr>
          <w:rFonts w:eastAsia="Cambria"/>
          <w:sz w:val="16"/>
        </w:rPr>
        <w:t xml:space="preserve">civil claims, such as the RICO action in Philip Morris, through which the government or private parties may seek </w:t>
      </w:r>
      <w:r w:rsidRPr="007754E1">
        <w:rPr>
          <w:rFonts w:eastAsia="Cambria"/>
          <w:b/>
          <w:iCs/>
          <w:highlight w:val="cyan"/>
          <w:u w:val="single"/>
        </w:rPr>
        <w:t>court-ordered relief</w:t>
      </w:r>
      <w:r w:rsidRPr="007754E1">
        <w:rPr>
          <w:rFonts w:eastAsia="Cambria"/>
          <w:sz w:val="16"/>
        </w:rPr>
        <w:t xml:space="preserve"> to enjoin or sanction further fraudulent activity by the corporations and individuals concerned. 415 Anthropogenic climate </w:t>
      </w:r>
      <w:proofErr w:type="gramStart"/>
      <w:r w:rsidRPr="007754E1">
        <w:rPr>
          <w:rFonts w:eastAsia="Cambria"/>
          <w:sz w:val="16"/>
        </w:rPr>
        <w:t>change</w:t>
      </w:r>
      <w:proofErr w:type="gramEnd"/>
      <w:r w:rsidRPr="007754E1">
        <w:rPr>
          <w:rFonts w:eastAsia="Cambria"/>
          <w:sz w:val="16"/>
        </w:rPr>
        <w:t xml:space="preserve"> may be the greatest trial humankind has faced in all its brief, 200-millenium sojourn on this planet. 416 Yet we must not forget that it is our science, only relatively recently developed, that has brought us both prosperity and crisis: unprecedented wealth and comfort, but at a grievous cost - unprecedented harm to our fragile environment. 417 We cannot expect to profit so from science but discard it when it becomes inconvenient, when it </w:t>
      </w:r>
      <w:proofErr w:type="gramStart"/>
      <w:r w:rsidRPr="007754E1">
        <w:rPr>
          <w:rFonts w:eastAsia="Cambria"/>
          <w:sz w:val="16"/>
        </w:rPr>
        <w:t>counsels</w:t>
      </w:r>
      <w:proofErr w:type="gramEnd"/>
      <w:r w:rsidRPr="007754E1">
        <w:rPr>
          <w:rFonts w:eastAsia="Cambria"/>
          <w:sz w:val="16"/>
        </w:rPr>
        <w:t xml:space="preserve"> frugality in the avoidance of catastrophic harm. </w:t>
      </w:r>
      <w:r w:rsidRPr="007754E1">
        <w:rPr>
          <w:rFonts w:eastAsia="Cambria"/>
          <w:b/>
          <w:iCs/>
          <w:highlight w:val="cyan"/>
          <w:u w:val="single"/>
        </w:rPr>
        <w:t>Science remains our best survival tool</w:t>
      </w:r>
      <w:r w:rsidRPr="007754E1">
        <w:rPr>
          <w:rFonts w:eastAsia="Cambria"/>
          <w:sz w:val="16"/>
        </w:rPr>
        <w:t xml:space="preserve">. And yet </w:t>
      </w:r>
      <w:r w:rsidRPr="007754E1">
        <w:rPr>
          <w:rFonts w:eastAsia="Cambria"/>
          <w:highlight w:val="cyan"/>
          <w:u w:val="single"/>
        </w:rPr>
        <w:t xml:space="preserve">there are those who would discard that tool by taking us </w:t>
      </w:r>
      <w:r w:rsidRPr="007754E1">
        <w:rPr>
          <w:rFonts w:eastAsia="Cambria"/>
          <w:b/>
          <w:iCs/>
          <w:highlight w:val="cyan"/>
          <w:u w:val="single"/>
        </w:rPr>
        <w:t>into a new dark age</w:t>
      </w:r>
      <w:r w:rsidRPr="007754E1">
        <w:rPr>
          <w:rFonts w:eastAsia="Cambria"/>
          <w:sz w:val="16"/>
        </w:rPr>
        <w:t>, who urge upon us an illusion of greater and greater affluence through unrestrained exploitation of the Earth's resources, while attempting to hide from us the devastating environmental consequences [*894] of their predations. If we remain blinded by that shimmering mirage, ignoring the environmental dangers facing us, science is warning us that as a species we are in peril. The alternative is also before us: sustainability and enduring prosperity. 418 Let us choose wisely, with open eyes.</w:t>
      </w:r>
    </w:p>
    <w:p w14:paraId="2B5E273B" w14:textId="77777777" w:rsidR="007754E1" w:rsidRPr="007754E1" w:rsidRDefault="007754E1" w:rsidP="007754E1">
      <w:pPr>
        <w:rPr>
          <w:rFonts w:eastAsia="Cambria"/>
          <w:sz w:val="16"/>
        </w:rPr>
      </w:pPr>
    </w:p>
    <w:p w14:paraId="531BA4EC" w14:textId="77777777" w:rsidR="007754E1" w:rsidRPr="007754E1" w:rsidRDefault="007754E1" w:rsidP="007754E1">
      <w:pPr>
        <w:keepNext/>
        <w:keepLines/>
        <w:spacing w:before="200"/>
        <w:outlineLvl w:val="3"/>
        <w:rPr>
          <w:rFonts w:eastAsia="MS Gothic" w:cs="Times New Roman"/>
          <w:b/>
          <w:iCs/>
          <w:sz w:val="26"/>
        </w:rPr>
      </w:pPr>
      <w:r w:rsidRPr="007754E1">
        <w:rPr>
          <w:rFonts w:eastAsia="MS Gothic" w:cs="Times New Roman"/>
          <w:b/>
          <w:iCs/>
          <w:sz w:val="26"/>
        </w:rPr>
        <w:t xml:space="preserve">No spillover link---each anti-trust case is </w:t>
      </w:r>
      <w:r w:rsidRPr="007754E1">
        <w:rPr>
          <w:rFonts w:eastAsia="MS Gothic" w:cs="Times New Roman"/>
          <w:b/>
          <w:iCs/>
          <w:sz w:val="26"/>
          <w:u w:val="single"/>
        </w:rPr>
        <w:t>unique</w:t>
      </w:r>
      <w:r w:rsidRPr="007754E1">
        <w:rPr>
          <w:rFonts w:eastAsia="MS Gothic" w:cs="Times New Roman"/>
          <w:b/>
          <w:iCs/>
          <w:sz w:val="26"/>
        </w:rPr>
        <w:t xml:space="preserve"> and </w:t>
      </w:r>
      <w:r w:rsidRPr="007754E1">
        <w:rPr>
          <w:rFonts w:eastAsia="MS Gothic" w:cs="Times New Roman"/>
          <w:b/>
          <w:iCs/>
          <w:sz w:val="26"/>
          <w:u w:val="single"/>
        </w:rPr>
        <w:t>isolated</w:t>
      </w:r>
    </w:p>
    <w:p w14:paraId="6692CA99" w14:textId="77777777" w:rsidR="007754E1" w:rsidRPr="007754E1" w:rsidRDefault="007754E1" w:rsidP="007754E1">
      <w:pPr>
        <w:rPr>
          <w:rFonts w:eastAsia="Cambria"/>
        </w:rPr>
      </w:pPr>
      <w:r w:rsidRPr="007754E1">
        <w:rPr>
          <w:rFonts w:eastAsia="Cambria"/>
          <w:b/>
          <w:bCs/>
          <w:sz w:val="26"/>
        </w:rPr>
        <w:t>Chambers Associate 21</w:t>
      </w:r>
      <w:r w:rsidRPr="007754E1">
        <w:rPr>
          <w:rFonts w:eastAsia="Cambria"/>
        </w:rPr>
        <w:t xml:space="preserve"> (The Student's Guide to the Legal Profession, Antitrust in 2021 - the view from White &amp; Case, </w:t>
      </w:r>
      <w:hyperlink r:id="rId19" w:history="1">
        <w:r w:rsidRPr="007754E1">
          <w:rPr>
            <w:rFonts w:eastAsia="Cambria"/>
          </w:rPr>
          <w:t>https://www.chambers-associate.com/practice-areas/antitrust/antitrust-in-2021-the-view-from-white-case</w:t>
        </w:r>
      </w:hyperlink>
      <w:r w:rsidRPr="007754E1">
        <w:rPr>
          <w:rFonts w:eastAsia="Cambria"/>
        </w:rPr>
        <w:t>, y2k)</w:t>
      </w:r>
    </w:p>
    <w:p w14:paraId="287339C2" w14:textId="77777777" w:rsidR="007754E1" w:rsidRPr="007754E1" w:rsidRDefault="007754E1" w:rsidP="007754E1">
      <w:pPr>
        <w:rPr>
          <w:rFonts w:eastAsia="Cambria"/>
          <w:sz w:val="16"/>
        </w:rPr>
      </w:pPr>
      <w:r w:rsidRPr="007754E1">
        <w:rPr>
          <w:rFonts w:eastAsia="Cambria"/>
          <w:sz w:val="16"/>
        </w:rPr>
        <w:t xml:space="preserve">JP: Because </w:t>
      </w:r>
      <w:r w:rsidRPr="007754E1">
        <w:rPr>
          <w:rFonts w:eastAsia="Cambria"/>
          <w:highlight w:val="cyan"/>
          <w:u w:val="single"/>
        </w:rPr>
        <w:t>antitrust</w:t>
      </w:r>
      <w:r w:rsidRPr="007754E1">
        <w:rPr>
          <w:rFonts w:eastAsia="Cambria"/>
          <w:u w:val="single"/>
        </w:rPr>
        <w:t xml:space="preserve"> law has </w:t>
      </w:r>
      <w:r w:rsidRPr="007754E1">
        <w:rPr>
          <w:rFonts w:eastAsia="Cambria"/>
          <w:highlight w:val="cyan"/>
          <w:u w:val="single"/>
        </w:rPr>
        <w:t xml:space="preserve">developed through </w:t>
      </w:r>
      <w:r w:rsidRPr="007754E1">
        <w:rPr>
          <w:rFonts w:eastAsia="Cambria"/>
          <w:b/>
          <w:iCs/>
          <w:highlight w:val="cyan"/>
          <w:u w:val="single"/>
        </w:rPr>
        <w:t>case law</w:t>
      </w:r>
      <w:r w:rsidRPr="007754E1">
        <w:rPr>
          <w:rFonts w:eastAsia="Cambria"/>
        </w:rPr>
        <w:t>,</w:t>
      </w:r>
      <w:r w:rsidRPr="007754E1">
        <w:rPr>
          <w:rFonts w:eastAsia="Cambria"/>
          <w:sz w:val="16"/>
        </w:rPr>
        <w:t xml:space="preserve"> </w:t>
      </w:r>
      <w:r w:rsidRPr="007754E1">
        <w:rPr>
          <w:rFonts w:eastAsia="Cambria"/>
          <w:highlight w:val="cyan"/>
          <w:u w:val="single"/>
        </w:rPr>
        <w:t>rather than</w:t>
      </w:r>
      <w:r w:rsidRPr="007754E1">
        <w:rPr>
          <w:rFonts w:eastAsia="Cambria"/>
          <w:u w:val="single"/>
        </w:rPr>
        <w:t xml:space="preserve"> being </w:t>
      </w:r>
      <w:r w:rsidRPr="007754E1">
        <w:rPr>
          <w:rFonts w:eastAsia="Cambria"/>
          <w:highlight w:val="cyan"/>
          <w:u w:val="single"/>
        </w:rPr>
        <w:t xml:space="preserve">governed by </w:t>
      </w:r>
      <w:r w:rsidRPr="007754E1">
        <w:rPr>
          <w:rFonts w:eastAsia="Cambria"/>
          <w:b/>
          <w:iCs/>
          <w:highlight w:val="cyan"/>
          <w:u w:val="single"/>
        </w:rPr>
        <w:t>detailed statutory language</w:t>
      </w:r>
      <w:r w:rsidRPr="007754E1">
        <w:rPr>
          <w:rFonts w:eastAsia="Cambria"/>
          <w:sz w:val="16"/>
        </w:rPr>
        <w:t xml:space="preserve">, </w:t>
      </w:r>
      <w:r w:rsidRPr="007754E1">
        <w:rPr>
          <w:rFonts w:eastAsia="Cambria"/>
          <w:highlight w:val="cyan"/>
          <w:u w:val="single"/>
        </w:rPr>
        <w:t>it</w:t>
      </w:r>
      <w:r w:rsidRPr="007754E1">
        <w:rPr>
          <w:rFonts w:eastAsia="Cambria"/>
          <w:u w:val="single"/>
        </w:rPr>
        <w:t xml:space="preserve"> has </w:t>
      </w:r>
      <w:r w:rsidRPr="007754E1">
        <w:rPr>
          <w:rFonts w:eastAsia="Cambria"/>
          <w:b/>
          <w:iCs/>
          <w:u w:val="single"/>
        </w:rPr>
        <w:t>changed</w:t>
      </w:r>
      <w:r w:rsidRPr="007754E1">
        <w:rPr>
          <w:rFonts w:eastAsia="Cambria"/>
          <w:u w:val="single"/>
        </w:rPr>
        <w:t xml:space="preserve"> over time</w:t>
      </w:r>
      <w:r w:rsidRPr="007754E1">
        <w:rPr>
          <w:rFonts w:eastAsia="Cambria"/>
          <w:sz w:val="16"/>
        </w:rPr>
        <w:t xml:space="preserve">, </w:t>
      </w:r>
      <w:r w:rsidRPr="007754E1">
        <w:rPr>
          <w:rFonts w:eastAsia="Cambria"/>
          <w:u w:val="single"/>
        </w:rPr>
        <w:t xml:space="preserve">and </w:t>
      </w:r>
      <w:r w:rsidRPr="007754E1">
        <w:rPr>
          <w:rFonts w:eastAsia="Cambria"/>
          <w:highlight w:val="cyan"/>
          <w:u w:val="single"/>
        </w:rPr>
        <w:t>is</w:t>
      </w:r>
      <w:r w:rsidRPr="007754E1">
        <w:rPr>
          <w:rFonts w:eastAsia="Cambria"/>
          <w:u w:val="single"/>
        </w:rPr>
        <w:t xml:space="preserve"> still </w:t>
      </w:r>
      <w:r w:rsidRPr="007754E1">
        <w:rPr>
          <w:rFonts w:eastAsia="Cambria"/>
          <w:b/>
          <w:iCs/>
          <w:highlight w:val="cyan"/>
          <w:u w:val="single"/>
        </w:rPr>
        <w:t>changing</w:t>
      </w:r>
      <w:r w:rsidRPr="007754E1">
        <w:rPr>
          <w:rFonts w:eastAsia="Cambria"/>
          <w:sz w:val="16"/>
        </w:rPr>
        <w:t xml:space="preserve">. Not only is it important that the laws are interpreted in a way that protects consumers, </w:t>
      </w:r>
      <w:proofErr w:type="gramStart"/>
      <w:r w:rsidRPr="007754E1">
        <w:rPr>
          <w:rFonts w:eastAsia="Cambria"/>
          <w:b/>
          <w:iCs/>
          <w:highlight w:val="cyan"/>
          <w:u w:val="single"/>
        </w:rPr>
        <w:t>businesses</w:t>
      </w:r>
      <w:proofErr w:type="gramEnd"/>
      <w:r w:rsidRPr="007754E1">
        <w:rPr>
          <w:rFonts w:eastAsia="Cambria"/>
          <w:sz w:val="16"/>
        </w:rPr>
        <w:t xml:space="preserve"> also </w:t>
      </w:r>
      <w:r w:rsidRPr="007754E1">
        <w:rPr>
          <w:rFonts w:eastAsia="Cambria"/>
          <w:highlight w:val="cyan"/>
          <w:u w:val="single"/>
        </w:rPr>
        <w:t>have to</w:t>
      </w:r>
      <w:r w:rsidRPr="007754E1">
        <w:rPr>
          <w:rFonts w:eastAsia="Cambria"/>
          <w:u w:val="single"/>
        </w:rPr>
        <w:t xml:space="preserve"> be able to </w:t>
      </w:r>
      <w:r w:rsidRPr="007754E1">
        <w:rPr>
          <w:rFonts w:eastAsia="Cambria"/>
          <w:highlight w:val="cyan"/>
          <w:u w:val="single"/>
        </w:rPr>
        <w:t>understand</w:t>
      </w:r>
      <w:r w:rsidRPr="007754E1">
        <w:rPr>
          <w:rFonts w:eastAsia="Cambria"/>
          <w:u w:val="single"/>
        </w:rPr>
        <w:t xml:space="preserve"> the </w:t>
      </w:r>
      <w:r w:rsidRPr="007754E1">
        <w:rPr>
          <w:rFonts w:eastAsia="Cambria"/>
          <w:b/>
          <w:iCs/>
          <w:highlight w:val="cyan"/>
          <w:u w:val="single"/>
        </w:rPr>
        <w:t>parameters of the law</w:t>
      </w:r>
      <w:r w:rsidRPr="007754E1">
        <w:rPr>
          <w:rFonts w:eastAsia="Cambria"/>
          <w:sz w:val="16"/>
        </w:rPr>
        <w:t xml:space="preserve"> and have some certainty in order to be able to engage in competition-enhancing conduct. The antitrust laws can result in criminal penalties and/or treble damages resulting in billions of dollars in exposure. Being able to help your clients navigate these laws before (or after) a business practice is challenged is essential to avoid these potentially huge penalties.</w:t>
      </w:r>
    </w:p>
    <w:p w14:paraId="677B89B6" w14:textId="77777777" w:rsidR="007754E1" w:rsidRPr="007754E1" w:rsidRDefault="007754E1" w:rsidP="007754E1">
      <w:pPr>
        <w:rPr>
          <w:rFonts w:eastAsia="Cambria"/>
          <w:sz w:val="16"/>
        </w:rPr>
      </w:pPr>
      <w:r w:rsidRPr="007754E1">
        <w:rPr>
          <w:rFonts w:eastAsia="Cambria"/>
          <w:sz w:val="16"/>
        </w:rPr>
        <w:t>CA: What kind of work is involved day-to-day?</w:t>
      </w:r>
    </w:p>
    <w:p w14:paraId="095EFAD7" w14:textId="77777777" w:rsidR="007754E1" w:rsidRPr="007754E1" w:rsidRDefault="007754E1" w:rsidP="007754E1">
      <w:pPr>
        <w:rPr>
          <w:rFonts w:eastAsia="Cambria"/>
          <w:sz w:val="16"/>
        </w:rPr>
      </w:pPr>
      <w:r w:rsidRPr="007754E1">
        <w:rPr>
          <w:rFonts w:eastAsia="Cambria"/>
          <w:sz w:val="16"/>
        </w:rPr>
        <w:t xml:space="preserve">JP: Truthfully, the day-to-day work is always changing. As an antitrust lawyer, you can work in litigation, mergers, investigations, counseling, etc. It is truly a dynamic practice. During a litigation, work will vary depending on the phase of the case ranging from legal or factual research, drafting, expert work, witness prep, discovery, trial prep, and more. Litigation for an antitrust litigator has all the excitement and challenges of any other type of litigation, with the added benefit of a specialized knowledge of the antitrust laws and a deep dive into the industry you’re working in. Outside of litigation, clients are always reaching out with </w:t>
      </w:r>
      <w:proofErr w:type="gramStart"/>
      <w:r w:rsidRPr="007754E1">
        <w:rPr>
          <w:rFonts w:eastAsia="Cambria"/>
          <w:sz w:val="16"/>
        </w:rPr>
        <w:t>really interesting</w:t>
      </w:r>
      <w:proofErr w:type="gramEnd"/>
      <w:r w:rsidRPr="007754E1">
        <w:rPr>
          <w:rFonts w:eastAsia="Cambria"/>
          <w:sz w:val="16"/>
        </w:rPr>
        <w:t xml:space="preserve"> questions about whether they can (or should) engage in certain business practices, potential liability, etc. Digging into different industries and understanding different business models is just as fun and challenging as understanding the intricacies of the legal question at issue.</w:t>
      </w:r>
    </w:p>
    <w:p w14:paraId="1BC9B6EA" w14:textId="77777777" w:rsidR="007754E1" w:rsidRPr="007754E1" w:rsidRDefault="007754E1" w:rsidP="007754E1">
      <w:pPr>
        <w:rPr>
          <w:rFonts w:eastAsia="Cambria"/>
          <w:sz w:val="16"/>
        </w:rPr>
      </w:pPr>
      <w:r w:rsidRPr="007754E1">
        <w:rPr>
          <w:rFonts w:eastAsia="Cambria"/>
          <w:sz w:val="16"/>
        </w:rPr>
        <w:t>JC: Antitrust requires you to understand and oftentimes predict what effect certain conduct could have on the market (prices, availability of goods, and so on). Economics plays an important role in making these predictions.</w:t>
      </w:r>
    </w:p>
    <w:p w14:paraId="247AFA50" w14:textId="77777777" w:rsidR="007754E1" w:rsidRPr="007754E1" w:rsidRDefault="007754E1" w:rsidP="007754E1">
      <w:pPr>
        <w:rPr>
          <w:rFonts w:eastAsia="Cambria"/>
          <w:sz w:val="16"/>
        </w:rPr>
      </w:pPr>
      <w:r w:rsidRPr="007754E1">
        <w:rPr>
          <w:rFonts w:eastAsia="Cambria"/>
          <w:sz w:val="16"/>
        </w:rPr>
        <w:t>“Digging into different industries and understanding different business models is just as fun and challenging as understanding the intricacies of the legal question at issue.”</w:t>
      </w:r>
    </w:p>
    <w:p w14:paraId="1CE19798" w14:textId="77777777" w:rsidR="007754E1" w:rsidRPr="007754E1" w:rsidRDefault="007754E1" w:rsidP="007754E1">
      <w:pPr>
        <w:rPr>
          <w:rFonts w:eastAsia="Cambria"/>
          <w:sz w:val="16"/>
        </w:rPr>
      </w:pPr>
      <w:r w:rsidRPr="007754E1">
        <w:rPr>
          <w:rFonts w:eastAsia="Cambria"/>
          <w:sz w:val="16"/>
        </w:rPr>
        <w:t xml:space="preserve">HMB: As a litigator, I am generally working on a particular case during any given day, so my work depends on the stage of the case. In my current case, we are in discovery so my day-to-day involves meeting and conferring with plaintiffs, drafting discovery letters, overseeing document review and production, interviewing potential </w:t>
      </w:r>
      <w:proofErr w:type="gramStart"/>
      <w:r w:rsidRPr="007754E1">
        <w:rPr>
          <w:rFonts w:eastAsia="Cambria"/>
          <w:sz w:val="16"/>
        </w:rPr>
        <w:t>witnesses</w:t>
      </w:r>
      <w:proofErr w:type="gramEnd"/>
      <w:r w:rsidRPr="007754E1">
        <w:rPr>
          <w:rFonts w:eastAsia="Cambria"/>
          <w:sz w:val="16"/>
        </w:rPr>
        <w:t xml:space="preserve"> and working with experts as they develop their expert reports.</w:t>
      </w:r>
    </w:p>
    <w:p w14:paraId="15817578" w14:textId="77777777" w:rsidR="007754E1" w:rsidRPr="007754E1" w:rsidRDefault="007754E1" w:rsidP="007754E1">
      <w:pPr>
        <w:rPr>
          <w:rFonts w:eastAsia="Cambria"/>
          <w:sz w:val="16"/>
        </w:rPr>
      </w:pPr>
      <w:r w:rsidRPr="007754E1">
        <w:rPr>
          <w:rFonts w:eastAsia="Cambria"/>
          <w:sz w:val="16"/>
        </w:rPr>
        <w:t>CA: What are the highs and lows of the practice?</w:t>
      </w:r>
    </w:p>
    <w:p w14:paraId="22842881" w14:textId="77777777" w:rsidR="007754E1" w:rsidRPr="007754E1" w:rsidRDefault="007754E1" w:rsidP="007754E1">
      <w:pPr>
        <w:rPr>
          <w:rFonts w:eastAsia="Cambria"/>
          <w:sz w:val="16"/>
        </w:rPr>
      </w:pPr>
      <w:r w:rsidRPr="007754E1">
        <w:rPr>
          <w:rFonts w:eastAsia="Cambria"/>
          <w:sz w:val="16"/>
        </w:rPr>
        <w:t xml:space="preserve">JP: </w:t>
      </w:r>
      <w:r w:rsidRPr="007754E1">
        <w:rPr>
          <w:rFonts w:eastAsia="Cambria"/>
          <w:u w:val="single"/>
        </w:rPr>
        <w:t xml:space="preserve">The legal and </w:t>
      </w:r>
      <w:r w:rsidRPr="007754E1">
        <w:rPr>
          <w:rFonts w:eastAsia="Cambria"/>
          <w:highlight w:val="cyan"/>
          <w:u w:val="single"/>
        </w:rPr>
        <w:t xml:space="preserve">business questions in </w:t>
      </w:r>
      <w:r w:rsidRPr="007754E1">
        <w:rPr>
          <w:rFonts w:eastAsia="Cambria"/>
          <w:b/>
          <w:iCs/>
          <w:highlight w:val="cyan"/>
          <w:u w:val="single"/>
        </w:rPr>
        <w:t>antitrust</w:t>
      </w:r>
      <w:r w:rsidRPr="007754E1">
        <w:rPr>
          <w:rFonts w:eastAsia="Cambria"/>
          <w:b/>
          <w:iCs/>
          <w:u w:val="single"/>
        </w:rPr>
        <w:t xml:space="preserve"> cases</w:t>
      </w:r>
      <w:r w:rsidRPr="007754E1">
        <w:rPr>
          <w:rFonts w:eastAsia="Cambria"/>
          <w:sz w:val="16"/>
        </w:rPr>
        <w:t xml:space="preserve"> </w:t>
      </w:r>
      <w:r w:rsidRPr="007754E1">
        <w:rPr>
          <w:rFonts w:eastAsia="Cambria"/>
          <w:highlight w:val="cyan"/>
          <w:u w:val="single"/>
        </w:rPr>
        <w:t>are always</w:t>
      </w:r>
      <w:r w:rsidRPr="007754E1">
        <w:rPr>
          <w:rFonts w:eastAsia="Cambria"/>
          <w:sz w:val="16"/>
        </w:rPr>
        <w:t xml:space="preserve"> interesting, </w:t>
      </w:r>
      <w:r w:rsidRPr="007754E1">
        <w:rPr>
          <w:rFonts w:eastAsia="Cambria"/>
          <w:b/>
          <w:iCs/>
          <w:sz w:val="24"/>
          <w:szCs w:val="36"/>
          <w:highlight w:val="cyan"/>
          <w:u w:val="single"/>
        </w:rPr>
        <w:t>unique</w:t>
      </w:r>
      <w:r w:rsidRPr="007754E1">
        <w:rPr>
          <w:rFonts w:eastAsia="Cambria"/>
          <w:sz w:val="16"/>
        </w:rPr>
        <w:t xml:space="preserve">, and complex. In my practice, I have been on the side of both plaintiffs and defendants, which really has given me a broad understanding of the laws and the impact of them on both sides of the equation. Regardless of which side you are on, whether you are involved in a litigation, representing a merging party, or have another role, the outcome of an antitrust proceeding can have a huge impact on not just your client, but the way </w:t>
      </w:r>
      <w:proofErr w:type="gramStart"/>
      <w:r w:rsidRPr="007754E1">
        <w:rPr>
          <w:rFonts w:eastAsia="Cambria"/>
          <w:sz w:val="16"/>
        </w:rPr>
        <w:t>businesses</w:t>
      </w:r>
      <w:proofErr w:type="gramEnd"/>
      <w:r w:rsidRPr="007754E1">
        <w:rPr>
          <w:rFonts w:eastAsia="Cambria"/>
          <w:sz w:val="16"/>
        </w:rPr>
        <w:t xml:space="preserve"> function or practices in an industry take shape. Like many areas of law, antitrust is fast paced and always changing. </w:t>
      </w:r>
      <w:r w:rsidRPr="007754E1">
        <w:rPr>
          <w:rFonts w:eastAsia="Cambria"/>
          <w:highlight w:val="cyan"/>
          <w:u w:val="single"/>
        </w:rPr>
        <w:t xml:space="preserve">Clients have </w:t>
      </w:r>
      <w:r w:rsidRPr="007754E1">
        <w:rPr>
          <w:rFonts w:eastAsia="Cambria"/>
          <w:b/>
          <w:iCs/>
          <w:highlight w:val="cyan"/>
          <w:u w:val="single"/>
        </w:rPr>
        <w:t>unique</w:t>
      </w:r>
      <w:r w:rsidRPr="007754E1">
        <w:rPr>
          <w:rFonts w:eastAsia="Cambria"/>
          <w:sz w:val="16"/>
          <w:highlight w:val="cyan"/>
        </w:rPr>
        <w:t xml:space="preserve"> </w:t>
      </w:r>
      <w:r w:rsidRPr="007754E1">
        <w:rPr>
          <w:rFonts w:eastAsia="Cambria"/>
          <w:sz w:val="16"/>
        </w:rPr>
        <w:t xml:space="preserve">and important </w:t>
      </w:r>
      <w:r w:rsidRPr="007754E1">
        <w:rPr>
          <w:rFonts w:eastAsia="Cambria"/>
          <w:b/>
          <w:iCs/>
          <w:highlight w:val="cyan"/>
          <w:u w:val="single"/>
        </w:rPr>
        <w:t>concerns</w:t>
      </w:r>
      <w:r w:rsidRPr="007754E1">
        <w:rPr>
          <w:rFonts w:eastAsia="Cambria"/>
          <w:sz w:val="16"/>
          <w:highlight w:val="cyan"/>
        </w:rPr>
        <w:t xml:space="preserve"> </w:t>
      </w:r>
      <w:r w:rsidRPr="007754E1">
        <w:rPr>
          <w:rFonts w:eastAsia="Cambria"/>
          <w:highlight w:val="cyan"/>
          <w:u w:val="single"/>
        </w:rPr>
        <w:t>that will be</w:t>
      </w:r>
      <w:r w:rsidRPr="007754E1">
        <w:rPr>
          <w:rFonts w:eastAsia="Cambria"/>
          <w:u w:val="single"/>
        </w:rPr>
        <w:t xml:space="preserve"> time sensitive and </w:t>
      </w:r>
      <w:r w:rsidRPr="007754E1">
        <w:rPr>
          <w:rFonts w:eastAsia="Cambria"/>
          <w:b/>
          <w:iCs/>
          <w:highlight w:val="cyan"/>
          <w:u w:val="single"/>
        </w:rPr>
        <w:t>challenging</w:t>
      </w:r>
      <w:r w:rsidRPr="007754E1">
        <w:rPr>
          <w:rFonts w:eastAsia="Cambria"/>
          <w:sz w:val="16"/>
        </w:rPr>
        <w:t xml:space="preserve">. Antitrust litigation </w:t>
      </w:r>
      <w:proofErr w:type="gramStart"/>
      <w:r w:rsidRPr="007754E1">
        <w:rPr>
          <w:rFonts w:eastAsia="Cambria"/>
          <w:sz w:val="16"/>
        </w:rPr>
        <w:t>in particular can</w:t>
      </w:r>
      <w:proofErr w:type="gramEnd"/>
      <w:r w:rsidRPr="007754E1">
        <w:rPr>
          <w:rFonts w:eastAsia="Cambria"/>
          <w:sz w:val="16"/>
        </w:rPr>
        <w:t xml:space="preserve"> take years—that can be both a good and bad thing. While you may be anxious to reach a resolution, you should also relish the chance to be involved in many aspects of a sprawling case, sometimes that can mean being involved from the filing of the complaint, through trial, and various appeals.</w:t>
      </w:r>
    </w:p>
    <w:p w14:paraId="4312A146" w14:textId="77777777" w:rsidR="007754E1" w:rsidRPr="007754E1" w:rsidRDefault="007754E1" w:rsidP="007754E1">
      <w:pPr>
        <w:rPr>
          <w:rFonts w:eastAsia="Cambria"/>
          <w:sz w:val="16"/>
        </w:rPr>
      </w:pPr>
      <w:r w:rsidRPr="007754E1">
        <w:rPr>
          <w:rFonts w:eastAsia="Cambria"/>
          <w:sz w:val="16"/>
        </w:rPr>
        <w:t xml:space="preserve">JC: </w:t>
      </w:r>
      <w:r w:rsidRPr="007754E1">
        <w:rPr>
          <w:rFonts w:eastAsia="Cambria"/>
          <w:b/>
          <w:iCs/>
          <w:highlight w:val="cyan"/>
          <w:u w:val="single"/>
        </w:rPr>
        <w:t>Each</w:t>
      </w:r>
      <w:r w:rsidRPr="007754E1">
        <w:rPr>
          <w:rFonts w:eastAsia="Cambria"/>
          <w:b/>
          <w:iCs/>
          <w:u w:val="single"/>
        </w:rPr>
        <w:t xml:space="preserve"> antitrust </w:t>
      </w:r>
      <w:r w:rsidRPr="007754E1">
        <w:rPr>
          <w:rFonts w:eastAsia="Cambria"/>
          <w:b/>
          <w:iCs/>
          <w:highlight w:val="cyan"/>
          <w:u w:val="single"/>
        </w:rPr>
        <w:t>case is different</w:t>
      </w:r>
      <w:r w:rsidRPr="007754E1">
        <w:rPr>
          <w:rFonts w:eastAsia="Cambria"/>
          <w:sz w:val="16"/>
          <w:highlight w:val="cyan"/>
        </w:rPr>
        <w:t xml:space="preserve">. </w:t>
      </w:r>
      <w:r w:rsidRPr="007754E1">
        <w:rPr>
          <w:rFonts w:eastAsia="Cambria"/>
          <w:highlight w:val="cyan"/>
          <w:u w:val="single"/>
        </w:rPr>
        <w:t>Each case</w:t>
      </w:r>
      <w:r w:rsidRPr="007754E1">
        <w:rPr>
          <w:rFonts w:eastAsia="Cambria"/>
          <w:sz w:val="16"/>
        </w:rPr>
        <w:t xml:space="preserve"> usually </w:t>
      </w:r>
      <w:r w:rsidRPr="007754E1">
        <w:rPr>
          <w:rFonts w:eastAsia="Cambria"/>
          <w:highlight w:val="cyan"/>
          <w:u w:val="single"/>
        </w:rPr>
        <w:t xml:space="preserve">involves a </w:t>
      </w:r>
      <w:r w:rsidRPr="007754E1">
        <w:rPr>
          <w:rFonts w:eastAsia="Cambria"/>
          <w:b/>
          <w:iCs/>
          <w:sz w:val="24"/>
          <w:szCs w:val="36"/>
          <w:highlight w:val="cyan"/>
          <w:u w:val="single"/>
        </w:rPr>
        <w:t>different industry</w:t>
      </w:r>
      <w:r w:rsidRPr="007754E1">
        <w:rPr>
          <w:rFonts w:eastAsia="Cambria"/>
          <w:sz w:val="16"/>
          <w:szCs w:val="36"/>
          <w:highlight w:val="cyan"/>
        </w:rPr>
        <w:t xml:space="preserve"> </w:t>
      </w:r>
      <w:r w:rsidRPr="007754E1">
        <w:rPr>
          <w:rFonts w:eastAsia="Cambria"/>
          <w:highlight w:val="cyan"/>
          <w:u w:val="single"/>
        </w:rPr>
        <w:t xml:space="preserve">with its own </w:t>
      </w:r>
      <w:r w:rsidRPr="007754E1">
        <w:rPr>
          <w:rFonts w:eastAsia="Cambria"/>
          <w:b/>
          <w:iCs/>
          <w:highlight w:val="cyan"/>
          <w:u w:val="single"/>
        </w:rPr>
        <w:t>unique features</w:t>
      </w:r>
      <w:r w:rsidRPr="007754E1">
        <w:rPr>
          <w:rFonts w:eastAsia="Cambria"/>
          <w:sz w:val="16"/>
          <w:highlight w:val="cyan"/>
        </w:rPr>
        <w:t xml:space="preserve"> </w:t>
      </w:r>
      <w:r w:rsidRPr="007754E1">
        <w:rPr>
          <w:rFonts w:eastAsia="Cambria"/>
          <w:highlight w:val="cyan"/>
          <w:u w:val="single"/>
        </w:rPr>
        <w:t>and</w:t>
      </w:r>
      <w:r w:rsidRPr="007754E1">
        <w:rPr>
          <w:rFonts w:eastAsia="Cambria"/>
          <w:sz w:val="16"/>
          <w:highlight w:val="cyan"/>
        </w:rPr>
        <w:t xml:space="preserve"> </w:t>
      </w:r>
      <w:r w:rsidRPr="007754E1">
        <w:rPr>
          <w:rFonts w:eastAsia="Cambria"/>
          <w:b/>
          <w:iCs/>
          <w:highlight w:val="cyan"/>
          <w:u w:val="single"/>
        </w:rPr>
        <w:t>practices</w:t>
      </w:r>
      <w:r w:rsidRPr="007754E1">
        <w:rPr>
          <w:rFonts w:eastAsia="Cambria"/>
          <w:sz w:val="16"/>
        </w:rPr>
        <w:t>. Learning about a new industry for the first time is challenging and rewarding. The practice does not get old. One difficult aspect of antitrust practice is that sometimes, it is difficult to provide clients with absolute certainty about a business practice. As lawyers, we crave certainty, but some gray areas of antitrust could go either way in terms of liability.</w:t>
      </w:r>
    </w:p>
    <w:p w14:paraId="3B255A67" w14:textId="77777777" w:rsidR="007754E1" w:rsidRPr="007754E1" w:rsidRDefault="007754E1" w:rsidP="007754E1">
      <w:pPr>
        <w:keepNext/>
        <w:keepLines/>
        <w:spacing w:before="200"/>
        <w:outlineLvl w:val="3"/>
        <w:rPr>
          <w:rFonts w:eastAsia="MS Gothic" w:cs="Times New Roman"/>
          <w:b/>
          <w:iCs/>
          <w:sz w:val="26"/>
        </w:rPr>
      </w:pPr>
      <w:r w:rsidRPr="007754E1">
        <w:rPr>
          <w:rFonts w:eastAsia="MS Gothic" w:cs="Times New Roman"/>
          <w:b/>
          <w:iCs/>
          <w:sz w:val="26"/>
          <w:u w:val="single"/>
        </w:rPr>
        <w:t>Antitrust</w:t>
      </w:r>
      <w:r w:rsidRPr="007754E1">
        <w:rPr>
          <w:rFonts w:eastAsia="MS Gothic" w:cs="Times New Roman"/>
          <w:b/>
          <w:iCs/>
          <w:sz w:val="26"/>
        </w:rPr>
        <w:t xml:space="preserve"> laws are not perceived</w:t>
      </w:r>
    </w:p>
    <w:p w14:paraId="2309FB8F" w14:textId="77777777" w:rsidR="007754E1" w:rsidRPr="007754E1" w:rsidRDefault="007754E1" w:rsidP="007754E1">
      <w:pPr>
        <w:rPr>
          <w:rFonts w:eastAsia="Cambria"/>
        </w:rPr>
      </w:pPr>
      <w:r w:rsidRPr="007754E1">
        <w:rPr>
          <w:rFonts w:eastAsia="Cambria"/>
          <w:b/>
          <w:bCs/>
          <w:sz w:val="26"/>
        </w:rPr>
        <w:t>Baum 10</w:t>
      </w:r>
      <w:r w:rsidRPr="007754E1">
        <w:rPr>
          <w:rFonts w:eastAsia="Cambria"/>
        </w:rPr>
        <w:t xml:space="preserve"> (LAWRENCE BAUM and NEAL DEVINS Professor of Political Science, Ohio State University; Goodrich Professor of Law and Professor of Government, Why the Supreme Court Cares About Elites, Not the American People, 98 Geo. L.J. 1515, 98 Geo. L.J. 1515, y2k)</w:t>
      </w:r>
    </w:p>
    <w:p w14:paraId="51046421" w14:textId="77777777" w:rsidR="007754E1" w:rsidRPr="007754E1" w:rsidRDefault="007754E1" w:rsidP="007754E1">
      <w:pPr>
        <w:rPr>
          <w:rFonts w:eastAsia="Cambria"/>
        </w:rPr>
      </w:pPr>
      <w:r w:rsidRPr="007754E1">
        <w:rPr>
          <w:rFonts w:eastAsia="Cambria"/>
        </w:rPr>
        <w:t xml:space="preserve">In considering public knowledge and interest in the Court, we can start by recognizing that, for the most part, </w:t>
      </w:r>
      <w:r w:rsidRPr="007754E1">
        <w:rPr>
          <w:rFonts w:eastAsia="Cambria"/>
          <w:highlight w:val="cyan"/>
          <w:u w:val="single"/>
        </w:rPr>
        <w:t xml:space="preserve">Americans have </w:t>
      </w:r>
      <w:r w:rsidRPr="007754E1">
        <w:rPr>
          <w:rFonts w:eastAsia="Cambria"/>
          <w:b/>
          <w:iCs/>
          <w:highlight w:val="cyan"/>
          <w:u w:val="single"/>
        </w:rPr>
        <w:t>little knowledge</w:t>
      </w:r>
      <w:r w:rsidRPr="007754E1">
        <w:rPr>
          <w:rFonts w:eastAsia="Cambria"/>
          <w:highlight w:val="cyan"/>
        </w:rPr>
        <w:t xml:space="preserve"> </w:t>
      </w:r>
      <w:r w:rsidRPr="007754E1">
        <w:rPr>
          <w:rFonts w:eastAsia="Cambria"/>
          <w:highlight w:val="cyan"/>
          <w:u w:val="single"/>
        </w:rPr>
        <w:t>of politics in general</w:t>
      </w:r>
      <w:r w:rsidRPr="007754E1">
        <w:rPr>
          <w:rFonts w:eastAsia="Cambria"/>
        </w:rPr>
        <w:t xml:space="preserve">. </w:t>
      </w:r>
      <w:r w:rsidRPr="007754E1">
        <w:rPr>
          <w:rFonts w:eastAsia="Cambria"/>
          <w:b/>
          <w:iCs/>
          <w:highlight w:val="cyan"/>
          <w:u w:val="single"/>
        </w:rPr>
        <w:t>Decades</w:t>
      </w:r>
      <w:r w:rsidRPr="007754E1">
        <w:rPr>
          <w:rFonts w:eastAsia="Cambria"/>
          <w:highlight w:val="cyan"/>
        </w:rPr>
        <w:t xml:space="preserve"> </w:t>
      </w:r>
      <w:r w:rsidRPr="007754E1">
        <w:rPr>
          <w:rFonts w:eastAsia="Cambria"/>
          <w:highlight w:val="cyan"/>
          <w:u w:val="single"/>
        </w:rPr>
        <w:t>of</w:t>
      </w:r>
      <w:r w:rsidRPr="007754E1">
        <w:rPr>
          <w:rFonts w:eastAsia="Cambria"/>
          <w:u w:val="single"/>
        </w:rPr>
        <w:t xml:space="preserve"> survey </w:t>
      </w:r>
      <w:r w:rsidRPr="007754E1">
        <w:rPr>
          <w:rFonts w:eastAsia="Cambria"/>
          <w:highlight w:val="cyan"/>
          <w:u w:val="single"/>
        </w:rPr>
        <w:t>research</w:t>
      </w:r>
      <w:r w:rsidRPr="007754E1">
        <w:rPr>
          <w:rFonts w:eastAsia="Cambria"/>
        </w:rPr>
        <w:t xml:space="preserve"> have </w:t>
      </w:r>
      <w:r w:rsidRPr="007754E1">
        <w:rPr>
          <w:rFonts w:eastAsia="Cambria"/>
          <w:highlight w:val="cyan"/>
          <w:u w:val="single"/>
        </w:rPr>
        <w:t>established</w:t>
      </w:r>
      <w:r w:rsidRPr="007754E1">
        <w:rPr>
          <w:rFonts w:eastAsia="Cambria"/>
        </w:rPr>
        <w:t xml:space="preserve"> that most citizens have only minimal knowledge of politics and public policy. 164 Indeed, more than one third are "political 'know nothings'" who "do not know the respective functions of the three branches of government, who has the power to declare war, or what institution controls monetary policy." 165</w:t>
      </w:r>
    </w:p>
    <w:p w14:paraId="30823542" w14:textId="77777777" w:rsidR="007754E1" w:rsidRPr="007754E1" w:rsidRDefault="007754E1" w:rsidP="007754E1">
      <w:pPr>
        <w:rPr>
          <w:rFonts w:eastAsia="Cambria"/>
        </w:rPr>
      </w:pPr>
      <w:r w:rsidRPr="007754E1">
        <w:rPr>
          <w:rFonts w:eastAsia="Cambria"/>
        </w:rPr>
        <w:t>Evidence on public knowledge of the Supreme Court is mixed. On the one hand, surveys are regularly cited for the proposition that knowledge about the Court is exceedingly thin--that far more people can name two of the Seven Dwarfs than two of the Justices, to take one example. 166 On the other hand, there is countervailing evidence that indicates widespread understanding of some basic attributes of the Court. 167</w:t>
      </w:r>
    </w:p>
    <w:p w14:paraId="0E41F4B4" w14:textId="77777777" w:rsidR="007754E1" w:rsidRPr="007754E1" w:rsidRDefault="007754E1" w:rsidP="007754E1">
      <w:pPr>
        <w:rPr>
          <w:rFonts w:eastAsia="Cambria"/>
        </w:rPr>
      </w:pPr>
      <w:r w:rsidRPr="007754E1">
        <w:rPr>
          <w:rFonts w:eastAsia="Cambria"/>
        </w:rPr>
        <w:t>In relation to the Court's legitimacy, awareness of decisions is more important than the names of the Justices or the Court's institutional attributes.  [*1549</w:t>
      </w:r>
      <w:proofErr w:type="gramStart"/>
      <w:r w:rsidRPr="007754E1">
        <w:rPr>
          <w:rFonts w:eastAsia="Cambria"/>
        </w:rPr>
        <w:t>]  Certainly</w:t>
      </w:r>
      <w:proofErr w:type="gramEnd"/>
      <w:r w:rsidRPr="007754E1">
        <w:rPr>
          <w:rFonts w:eastAsia="Cambria"/>
        </w:rPr>
        <w:t>, the great majority of Supreme Court decisions are essentially unknown to the general public. 168 These decisions receive little attention in the mass media, 169 and few people receive information about them through other channels. The Justices hardly need to worry that such decisions will precipitate a public uprising.</w:t>
      </w:r>
    </w:p>
    <w:p w14:paraId="13555B0F" w14:textId="77777777" w:rsidR="007754E1" w:rsidRPr="007754E1" w:rsidRDefault="007754E1" w:rsidP="007754E1">
      <w:pPr>
        <w:rPr>
          <w:rFonts w:eastAsia="Cambria"/>
        </w:rPr>
      </w:pPr>
      <w:r w:rsidRPr="007754E1">
        <w:rPr>
          <w:rFonts w:eastAsia="Cambria"/>
        </w:rPr>
        <w:t xml:space="preserve">It is worth underlining the point that a </w:t>
      </w:r>
      <w:r w:rsidRPr="007754E1">
        <w:rPr>
          <w:rFonts w:eastAsia="Cambria"/>
          <w:b/>
          <w:iCs/>
          <w:highlight w:val="cyan"/>
          <w:u w:val="single"/>
        </w:rPr>
        <w:t>great deal</w:t>
      </w:r>
      <w:r w:rsidRPr="007754E1">
        <w:rPr>
          <w:rFonts w:eastAsia="Cambria"/>
          <w:highlight w:val="cyan"/>
        </w:rPr>
        <w:t xml:space="preserve"> </w:t>
      </w:r>
      <w:r w:rsidRPr="007754E1">
        <w:rPr>
          <w:rFonts w:eastAsia="Cambria"/>
          <w:highlight w:val="cyan"/>
          <w:u w:val="single"/>
        </w:rPr>
        <w:t>of the Court's work is</w:t>
      </w:r>
      <w:r w:rsidRPr="007754E1">
        <w:rPr>
          <w:rFonts w:eastAsia="Cambria"/>
        </w:rPr>
        <w:t xml:space="preserve"> essentially </w:t>
      </w:r>
      <w:r w:rsidRPr="007754E1">
        <w:rPr>
          <w:rFonts w:eastAsia="Cambria"/>
          <w:b/>
          <w:iCs/>
          <w:highlight w:val="cyan"/>
          <w:u w:val="single"/>
        </w:rPr>
        <w:t>invisible</w:t>
      </w:r>
      <w:r w:rsidRPr="007754E1">
        <w:rPr>
          <w:rFonts w:eastAsia="Cambria"/>
        </w:rPr>
        <w:t xml:space="preserve"> to the public. </w:t>
      </w:r>
      <w:r w:rsidRPr="007754E1">
        <w:rPr>
          <w:rFonts w:eastAsia="Cambria"/>
          <w:b/>
          <w:iCs/>
          <w:highlight w:val="cyan"/>
          <w:u w:val="single"/>
        </w:rPr>
        <w:t>Decisions</w:t>
      </w:r>
      <w:r w:rsidRPr="007754E1">
        <w:rPr>
          <w:rFonts w:eastAsia="Cambria"/>
          <w:highlight w:val="cyan"/>
          <w:u w:val="single"/>
        </w:rPr>
        <w:t xml:space="preserve"> in</w:t>
      </w:r>
      <w:r w:rsidRPr="007754E1">
        <w:rPr>
          <w:rFonts w:eastAsia="Cambria"/>
          <w:u w:val="single"/>
        </w:rPr>
        <w:t xml:space="preserve"> fields such as </w:t>
      </w:r>
      <w:r w:rsidRPr="007754E1">
        <w:rPr>
          <w:rFonts w:eastAsia="Cambria"/>
          <w:b/>
          <w:iCs/>
          <w:highlight w:val="cyan"/>
          <w:u w:val="single"/>
        </w:rPr>
        <w:t>antitrust</w:t>
      </w:r>
      <w:r w:rsidRPr="007754E1">
        <w:rPr>
          <w:rFonts w:eastAsia="Cambria"/>
          <w:highlight w:val="cyan"/>
        </w:rPr>
        <w:t xml:space="preserve"> </w:t>
      </w:r>
      <w:r w:rsidRPr="007754E1">
        <w:rPr>
          <w:rFonts w:eastAsia="Cambria"/>
          <w:highlight w:val="cyan"/>
          <w:u w:val="single"/>
        </w:rPr>
        <w:t>and</w:t>
      </w:r>
      <w:r w:rsidRPr="007754E1">
        <w:rPr>
          <w:rFonts w:eastAsia="Cambria"/>
          <w:highlight w:val="cyan"/>
        </w:rPr>
        <w:t xml:space="preserve"> </w:t>
      </w:r>
      <w:r w:rsidRPr="007754E1">
        <w:rPr>
          <w:rFonts w:eastAsia="Cambria"/>
          <w:b/>
          <w:iCs/>
          <w:highlight w:val="cyan"/>
          <w:u w:val="single"/>
        </w:rPr>
        <w:t>patent law</w:t>
      </w:r>
      <w:r w:rsidRPr="007754E1">
        <w:rPr>
          <w:rFonts w:eastAsia="Cambria"/>
          <w:highlight w:val="cyan"/>
        </w:rPr>
        <w:t xml:space="preserve"> </w:t>
      </w:r>
      <w:r w:rsidRPr="007754E1">
        <w:rPr>
          <w:rFonts w:eastAsia="Cambria"/>
          <w:highlight w:val="cyan"/>
          <w:u w:val="single"/>
        </w:rPr>
        <w:t>may be</w:t>
      </w:r>
      <w:r w:rsidRPr="007754E1">
        <w:rPr>
          <w:rFonts w:eastAsia="Cambria"/>
          <w:u w:val="single"/>
        </w:rPr>
        <w:t xml:space="preserve"> highly </w:t>
      </w:r>
      <w:r w:rsidRPr="007754E1">
        <w:rPr>
          <w:rFonts w:eastAsia="Cambria"/>
          <w:highlight w:val="cyan"/>
          <w:u w:val="single"/>
        </w:rPr>
        <w:t>consequential</w:t>
      </w:r>
      <w:r w:rsidRPr="007754E1">
        <w:rPr>
          <w:rFonts w:eastAsia="Cambria"/>
          <w:highlight w:val="cyan"/>
        </w:rPr>
        <w:t xml:space="preserve">, </w:t>
      </w:r>
      <w:r w:rsidRPr="007754E1">
        <w:rPr>
          <w:rFonts w:eastAsia="Cambria"/>
          <w:b/>
          <w:iCs/>
          <w:sz w:val="24"/>
          <w:szCs w:val="36"/>
          <w:highlight w:val="cyan"/>
          <w:u w:val="single"/>
        </w:rPr>
        <w:t>but</w:t>
      </w:r>
      <w:r w:rsidRPr="007754E1">
        <w:rPr>
          <w:rFonts w:eastAsia="Cambria"/>
          <w:sz w:val="24"/>
          <w:szCs w:val="36"/>
          <w:highlight w:val="cyan"/>
        </w:rPr>
        <w:t xml:space="preserve"> </w:t>
      </w:r>
      <w:r w:rsidRPr="007754E1">
        <w:rPr>
          <w:rFonts w:eastAsia="Cambria"/>
          <w:highlight w:val="cyan"/>
          <w:u w:val="single"/>
        </w:rPr>
        <w:t>it</w:t>
      </w:r>
      <w:r w:rsidRPr="007754E1">
        <w:rPr>
          <w:rFonts w:eastAsia="Cambria"/>
          <w:u w:val="single"/>
        </w:rPr>
        <w:t xml:space="preserve"> </w:t>
      </w:r>
      <w:r w:rsidRPr="007754E1">
        <w:rPr>
          <w:rFonts w:eastAsia="Cambria"/>
          <w:highlight w:val="cyan"/>
          <w:u w:val="single"/>
        </w:rPr>
        <w:t>seems unlikely</w:t>
      </w:r>
      <w:r w:rsidRPr="007754E1">
        <w:rPr>
          <w:rFonts w:eastAsia="Cambria"/>
        </w:rPr>
        <w:t xml:space="preserve"> that </w:t>
      </w:r>
      <w:r w:rsidRPr="007754E1">
        <w:rPr>
          <w:rFonts w:eastAsia="Cambria"/>
          <w:highlight w:val="cyan"/>
          <w:u w:val="single"/>
        </w:rPr>
        <w:t>there are</w:t>
      </w:r>
      <w:r w:rsidRPr="007754E1">
        <w:rPr>
          <w:rFonts w:eastAsia="Cambria"/>
          <w:highlight w:val="cyan"/>
        </w:rPr>
        <w:t xml:space="preserve"> </w:t>
      </w:r>
      <w:r w:rsidRPr="007754E1">
        <w:rPr>
          <w:rFonts w:eastAsia="Cambria"/>
          <w:b/>
          <w:iCs/>
          <w:highlight w:val="cyan"/>
          <w:u w:val="single"/>
        </w:rPr>
        <w:t>strong</w:t>
      </w:r>
      <w:r w:rsidRPr="007754E1">
        <w:rPr>
          <w:rFonts w:eastAsia="Cambria"/>
          <w:b/>
          <w:iCs/>
          <w:u w:val="single"/>
        </w:rPr>
        <w:t xml:space="preserve"> public </w:t>
      </w:r>
      <w:r w:rsidRPr="007754E1">
        <w:rPr>
          <w:rFonts w:eastAsia="Cambria"/>
          <w:b/>
          <w:iCs/>
          <w:highlight w:val="cyan"/>
          <w:u w:val="single"/>
        </w:rPr>
        <w:t>feelings</w:t>
      </w:r>
      <w:r w:rsidRPr="007754E1">
        <w:rPr>
          <w:rFonts w:eastAsia="Cambria"/>
          <w:highlight w:val="cyan"/>
        </w:rPr>
        <w:t xml:space="preserve"> </w:t>
      </w:r>
      <w:r w:rsidRPr="007754E1">
        <w:rPr>
          <w:rFonts w:eastAsia="Cambria"/>
          <w:highlight w:val="cyan"/>
          <w:u w:val="single"/>
        </w:rPr>
        <w:t>about</w:t>
      </w:r>
      <w:r w:rsidRPr="007754E1">
        <w:rPr>
          <w:rFonts w:eastAsia="Cambria"/>
          <w:u w:val="single"/>
        </w:rPr>
        <w:t xml:space="preserve"> those </w:t>
      </w:r>
      <w:r w:rsidRPr="007754E1">
        <w:rPr>
          <w:rFonts w:eastAsia="Cambria"/>
          <w:highlight w:val="cyan"/>
          <w:u w:val="single"/>
        </w:rPr>
        <w:t>decisions</w:t>
      </w:r>
      <w:r w:rsidRPr="007754E1">
        <w:rPr>
          <w:rFonts w:eastAsia="Cambria"/>
        </w:rPr>
        <w:t xml:space="preserve">. </w:t>
      </w:r>
      <w:r w:rsidRPr="007754E1">
        <w:rPr>
          <w:rFonts w:eastAsia="Cambria"/>
          <w:b/>
          <w:iCs/>
          <w:highlight w:val="cyan"/>
          <w:u w:val="single"/>
        </w:rPr>
        <w:t xml:space="preserve">Even if </w:t>
      </w:r>
      <w:r w:rsidRPr="007754E1">
        <w:rPr>
          <w:rFonts w:eastAsia="Cambria"/>
          <w:highlight w:val="cyan"/>
          <w:u w:val="single"/>
        </w:rPr>
        <w:t>Justices seek to maintain</w:t>
      </w:r>
      <w:r w:rsidRPr="007754E1">
        <w:rPr>
          <w:rFonts w:eastAsia="Cambria"/>
        </w:rPr>
        <w:t xml:space="preserve"> the </w:t>
      </w:r>
      <w:r w:rsidRPr="007754E1">
        <w:rPr>
          <w:rFonts w:eastAsia="Cambria"/>
          <w:b/>
          <w:iCs/>
          <w:highlight w:val="cyan"/>
          <w:u w:val="single"/>
        </w:rPr>
        <w:t>Court's legitimacy</w:t>
      </w:r>
      <w:r w:rsidRPr="007754E1">
        <w:rPr>
          <w:rFonts w:eastAsia="Cambria"/>
        </w:rPr>
        <w:t xml:space="preserve">, </w:t>
      </w:r>
      <w:r w:rsidRPr="007754E1">
        <w:rPr>
          <w:rFonts w:eastAsia="Cambria"/>
          <w:highlight w:val="cyan"/>
          <w:u w:val="single"/>
        </w:rPr>
        <w:t xml:space="preserve">they have </w:t>
      </w:r>
      <w:r w:rsidRPr="007754E1">
        <w:rPr>
          <w:rFonts w:eastAsia="Cambria"/>
          <w:b/>
          <w:iCs/>
          <w:highlight w:val="cyan"/>
          <w:u w:val="single"/>
        </w:rPr>
        <w:t>no reason</w:t>
      </w:r>
      <w:r w:rsidRPr="007754E1">
        <w:rPr>
          <w:rFonts w:eastAsia="Cambria"/>
        </w:rPr>
        <w:t xml:space="preserve"> </w:t>
      </w:r>
      <w:r w:rsidRPr="007754E1">
        <w:rPr>
          <w:rFonts w:eastAsia="Cambria"/>
          <w:u w:val="single"/>
        </w:rPr>
        <w:t xml:space="preserve">to worry </w:t>
      </w:r>
      <w:r w:rsidRPr="007754E1">
        <w:rPr>
          <w:rFonts w:eastAsia="Cambria"/>
          <w:highlight w:val="cyan"/>
          <w:u w:val="single"/>
        </w:rPr>
        <w:t>that</w:t>
      </w:r>
      <w:r w:rsidRPr="007754E1">
        <w:rPr>
          <w:rFonts w:eastAsia="Cambria"/>
          <w:highlight w:val="cyan"/>
        </w:rPr>
        <w:t xml:space="preserve"> </w:t>
      </w:r>
      <w:r w:rsidRPr="007754E1">
        <w:rPr>
          <w:rFonts w:eastAsia="Cambria"/>
          <w:b/>
          <w:iCs/>
          <w:highlight w:val="cyan"/>
          <w:u w:val="single"/>
        </w:rPr>
        <w:t>public outrage</w:t>
      </w:r>
      <w:r w:rsidRPr="007754E1">
        <w:rPr>
          <w:rFonts w:eastAsia="Cambria"/>
          <w:highlight w:val="cyan"/>
        </w:rPr>
        <w:t xml:space="preserve"> </w:t>
      </w:r>
      <w:r w:rsidRPr="007754E1">
        <w:rPr>
          <w:rFonts w:eastAsia="Cambria"/>
          <w:highlight w:val="cyan"/>
          <w:u w:val="single"/>
        </w:rPr>
        <w:t>in decisions</w:t>
      </w:r>
      <w:r w:rsidRPr="007754E1">
        <w:rPr>
          <w:rFonts w:eastAsia="Cambria"/>
          <w:u w:val="single"/>
        </w:rPr>
        <w:t xml:space="preserve"> </w:t>
      </w:r>
      <w:r w:rsidRPr="007754E1">
        <w:rPr>
          <w:rFonts w:eastAsia="Cambria"/>
          <w:highlight w:val="cyan"/>
          <w:u w:val="single"/>
        </w:rPr>
        <w:t>in</w:t>
      </w:r>
      <w:r w:rsidRPr="007754E1">
        <w:rPr>
          <w:rFonts w:eastAsia="Cambria"/>
          <w:u w:val="single"/>
        </w:rPr>
        <w:t xml:space="preserve"> those </w:t>
      </w:r>
      <w:r w:rsidRPr="007754E1">
        <w:rPr>
          <w:rFonts w:eastAsia="Cambria"/>
          <w:highlight w:val="cyan"/>
          <w:u w:val="single"/>
        </w:rPr>
        <w:t xml:space="preserve">fields will </w:t>
      </w:r>
      <w:r w:rsidRPr="007754E1">
        <w:rPr>
          <w:rFonts w:eastAsia="Cambria"/>
          <w:b/>
          <w:iCs/>
          <w:highlight w:val="cyan"/>
          <w:u w:val="single"/>
        </w:rPr>
        <w:t>damage</w:t>
      </w:r>
      <w:r w:rsidRPr="007754E1">
        <w:rPr>
          <w:rFonts w:eastAsia="Cambria"/>
          <w:u w:val="single"/>
        </w:rPr>
        <w:t xml:space="preserve"> this </w:t>
      </w:r>
      <w:r w:rsidRPr="007754E1">
        <w:rPr>
          <w:rFonts w:eastAsia="Cambria"/>
          <w:b/>
          <w:iCs/>
          <w:highlight w:val="cyan"/>
          <w:u w:val="single"/>
        </w:rPr>
        <w:t>legitimacy</w:t>
      </w:r>
      <w:r w:rsidRPr="007754E1">
        <w:rPr>
          <w:rFonts w:eastAsia="Cambria"/>
        </w:rPr>
        <w:t xml:space="preserve">. 170 More telling, the Rehnquist Court's federalism revival was unnoticed by most of the mass public. </w:t>
      </w:r>
      <w:r w:rsidRPr="007754E1">
        <w:rPr>
          <w:rFonts w:eastAsia="Cambria"/>
          <w:u w:val="single"/>
        </w:rPr>
        <w:t>During</w:t>
      </w:r>
      <w:r w:rsidRPr="007754E1">
        <w:rPr>
          <w:rFonts w:eastAsia="Cambria"/>
        </w:rPr>
        <w:t xml:space="preserve"> the period from </w:t>
      </w:r>
      <w:r w:rsidRPr="007754E1">
        <w:rPr>
          <w:rFonts w:eastAsia="Cambria"/>
          <w:u w:val="single"/>
        </w:rPr>
        <w:t xml:space="preserve">1992 to 2006, </w:t>
      </w:r>
      <w:r w:rsidRPr="007754E1">
        <w:rPr>
          <w:rFonts w:eastAsia="Cambria"/>
          <w:highlight w:val="cyan"/>
          <w:u w:val="single"/>
        </w:rPr>
        <w:t>the Court</w:t>
      </w:r>
      <w:r w:rsidRPr="007754E1">
        <w:rPr>
          <w:rFonts w:eastAsia="Cambria"/>
        </w:rPr>
        <w:t xml:space="preserve"> </w:t>
      </w:r>
      <w:r w:rsidRPr="007754E1">
        <w:rPr>
          <w:rFonts w:eastAsia="Cambria"/>
          <w:highlight w:val="cyan"/>
          <w:u w:val="single"/>
        </w:rPr>
        <w:t>invalidated</w:t>
      </w:r>
      <w:r w:rsidRPr="007754E1">
        <w:rPr>
          <w:rFonts w:eastAsia="Cambria"/>
          <w:highlight w:val="cyan"/>
        </w:rPr>
        <w:t xml:space="preserve"> </w:t>
      </w:r>
      <w:r w:rsidRPr="007754E1">
        <w:rPr>
          <w:rFonts w:eastAsia="Cambria"/>
          <w:b/>
          <w:iCs/>
          <w:highlight w:val="cyan"/>
          <w:u w:val="single"/>
        </w:rPr>
        <w:t>eleven</w:t>
      </w:r>
      <w:r w:rsidRPr="007754E1">
        <w:rPr>
          <w:rFonts w:eastAsia="Cambria"/>
        </w:rPr>
        <w:t xml:space="preserve"> </w:t>
      </w:r>
      <w:r w:rsidRPr="007754E1">
        <w:rPr>
          <w:rFonts w:eastAsia="Cambria"/>
          <w:u w:val="single"/>
        </w:rPr>
        <w:t xml:space="preserve">federal </w:t>
      </w:r>
      <w:r w:rsidRPr="007754E1">
        <w:rPr>
          <w:rFonts w:eastAsia="Cambria"/>
          <w:highlight w:val="cyan"/>
          <w:u w:val="single"/>
        </w:rPr>
        <w:t>statutes on federalism</w:t>
      </w:r>
      <w:r w:rsidRPr="007754E1">
        <w:rPr>
          <w:rFonts w:eastAsia="Cambria"/>
          <w:u w:val="single"/>
        </w:rPr>
        <w:t xml:space="preserve"> grounds</w:t>
      </w:r>
      <w:r w:rsidRPr="007754E1">
        <w:rPr>
          <w:rFonts w:eastAsia="Cambria"/>
        </w:rPr>
        <w:t xml:space="preserve">, 171 thereby </w:t>
      </w:r>
      <w:r w:rsidRPr="007754E1">
        <w:rPr>
          <w:rFonts w:eastAsia="Cambria"/>
          <w:b/>
          <w:iCs/>
          <w:u w:val="single"/>
        </w:rPr>
        <w:t>shifting the balance</w:t>
      </w:r>
      <w:r w:rsidRPr="007754E1">
        <w:rPr>
          <w:rFonts w:eastAsia="Cambria"/>
        </w:rPr>
        <w:t xml:space="preserve"> </w:t>
      </w:r>
      <w:r w:rsidRPr="007754E1">
        <w:rPr>
          <w:rFonts w:eastAsia="Cambria"/>
          <w:u w:val="single"/>
        </w:rPr>
        <w:t xml:space="preserve">between the federal government and the states </w:t>
      </w:r>
      <w:r w:rsidRPr="007754E1">
        <w:rPr>
          <w:rFonts w:eastAsia="Cambria"/>
          <w:b/>
          <w:iCs/>
          <w:u w:val="single"/>
        </w:rPr>
        <w:t>substantially</w:t>
      </w:r>
      <w:r w:rsidRPr="007754E1">
        <w:rPr>
          <w:rFonts w:eastAsia="Cambria"/>
        </w:rPr>
        <w:t xml:space="preserve">. </w:t>
      </w:r>
      <w:r w:rsidRPr="007754E1">
        <w:rPr>
          <w:rFonts w:eastAsia="Cambria"/>
          <w:highlight w:val="cyan"/>
          <w:u w:val="single"/>
        </w:rPr>
        <w:t>Nevertheless</w:t>
      </w:r>
      <w:r w:rsidRPr="007754E1">
        <w:rPr>
          <w:rFonts w:eastAsia="Cambria"/>
        </w:rPr>
        <w:t xml:space="preserve">, </w:t>
      </w:r>
      <w:r w:rsidRPr="007754E1">
        <w:rPr>
          <w:rFonts w:eastAsia="Cambria"/>
          <w:u w:val="single"/>
        </w:rPr>
        <w:t xml:space="preserve">these </w:t>
      </w:r>
      <w:r w:rsidRPr="007754E1">
        <w:rPr>
          <w:rFonts w:eastAsia="Cambria"/>
          <w:highlight w:val="cyan"/>
          <w:u w:val="single"/>
        </w:rPr>
        <w:t>decisions</w:t>
      </w:r>
      <w:r w:rsidRPr="007754E1">
        <w:rPr>
          <w:rFonts w:eastAsia="Cambria"/>
          <w:highlight w:val="cyan"/>
        </w:rPr>
        <w:t xml:space="preserve"> (</w:t>
      </w:r>
      <w:r w:rsidRPr="007754E1">
        <w:rPr>
          <w:rFonts w:eastAsia="Cambria"/>
          <w:b/>
          <w:iCs/>
          <w:szCs w:val="32"/>
          <w:highlight w:val="cyan"/>
          <w:u w:val="single"/>
        </w:rPr>
        <w:t>although</w:t>
      </w:r>
      <w:r w:rsidRPr="007754E1">
        <w:rPr>
          <w:rFonts w:eastAsia="Cambria"/>
          <w:b/>
          <w:iCs/>
          <w:szCs w:val="32"/>
          <w:u w:val="single"/>
        </w:rPr>
        <w:t xml:space="preserve"> </w:t>
      </w:r>
      <w:r w:rsidRPr="007754E1">
        <w:rPr>
          <w:rFonts w:eastAsia="Cambria"/>
          <w:b/>
          <w:iCs/>
          <w:szCs w:val="32"/>
          <w:highlight w:val="cyan"/>
          <w:u w:val="single"/>
        </w:rPr>
        <w:t>prompting significant law review commentary</w:t>
      </w:r>
      <w:r w:rsidRPr="007754E1">
        <w:rPr>
          <w:rFonts w:eastAsia="Cambria"/>
        </w:rPr>
        <w:t xml:space="preserve">) </w:t>
      </w:r>
      <w:r w:rsidRPr="007754E1">
        <w:rPr>
          <w:rFonts w:eastAsia="Cambria"/>
          <w:highlight w:val="cyan"/>
          <w:u w:val="single"/>
        </w:rPr>
        <w:t xml:space="preserve">appeared to have </w:t>
      </w:r>
      <w:r w:rsidRPr="007754E1">
        <w:rPr>
          <w:rFonts w:eastAsia="Cambria"/>
          <w:b/>
          <w:iCs/>
          <w:highlight w:val="cyan"/>
          <w:u w:val="single"/>
        </w:rPr>
        <w:t>low</w:t>
      </w:r>
      <w:r w:rsidRPr="007754E1">
        <w:rPr>
          <w:rFonts w:eastAsia="Cambria"/>
          <w:highlight w:val="cyan"/>
          <w:u w:val="single"/>
        </w:rPr>
        <w:t xml:space="preserve"> </w:t>
      </w:r>
      <w:r w:rsidRPr="007754E1">
        <w:rPr>
          <w:rFonts w:eastAsia="Cambria"/>
          <w:u w:val="single"/>
        </w:rPr>
        <w:t xml:space="preserve">political </w:t>
      </w:r>
      <w:r w:rsidRPr="007754E1">
        <w:rPr>
          <w:rFonts w:eastAsia="Cambria"/>
          <w:highlight w:val="cyan"/>
          <w:u w:val="single"/>
        </w:rPr>
        <w:t>salience</w:t>
      </w:r>
      <w:r w:rsidRPr="007754E1">
        <w:rPr>
          <w:rFonts w:eastAsia="Cambria"/>
        </w:rPr>
        <w:t xml:space="preserve">. 172 Of 229 Gallup Poll questions that explicitly referenced the Supreme Court during this period, there was not a single question concerning these decisions </w:t>
      </w:r>
      <w:proofErr w:type="gramStart"/>
      <w:r w:rsidRPr="007754E1">
        <w:rPr>
          <w:rFonts w:eastAsia="Cambria"/>
        </w:rPr>
        <w:t>or  [</w:t>
      </w:r>
      <w:proofErr w:type="gramEnd"/>
      <w:r w:rsidRPr="007754E1">
        <w:rPr>
          <w:rFonts w:eastAsia="Cambria"/>
        </w:rPr>
        <w:t>*1550]  any other Supreme Court invalidations of federal statutes. 173</w:t>
      </w:r>
    </w:p>
    <w:p w14:paraId="4C9314BB" w14:textId="77777777" w:rsidR="007754E1" w:rsidRPr="007754E1" w:rsidRDefault="007754E1" w:rsidP="007754E1">
      <w:pPr>
        <w:keepNext/>
        <w:keepLines/>
        <w:spacing w:before="200"/>
        <w:outlineLvl w:val="3"/>
        <w:rPr>
          <w:rFonts w:eastAsia="MS Gothic" w:cs="Times New Roman"/>
          <w:b/>
          <w:iCs/>
          <w:sz w:val="26"/>
        </w:rPr>
      </w:pPr>
      <w:r w:rsidRPr="007754E1">
        <w:rPr>
          <w:rFonts w:eastAsia="MS Gothic" w:cs="Times New Roman"/>
          <w:b/>
          <w:iCs/>
          <w:sz w:val="26"/>
          <w:u w:val="single"/>
        </w:rPr>
        <w:t>No one</w:t>
      </w:r>
      <w:r w:rsidRPr="007754E1">
        <w:rPr>
          <w:rFonts w:eastAsia="MS Gothic" w:cs="Times New Roman"/>
          <w:b/>
          <w:iCs/>
          <w:sz w:val="26"/>
        </w:rPr>
        <w:t xml:space="preserve"> cares about antitrust</w:t>
      </w:r>
    </w:p>
    <w:p w14:paraId="418F324F" w14:textId="77777777" w:rsidR="007754E1" w:rsidRPr="007754E1" w:rsidRDefault="007754E1" w:rsidP="007754E1">
      <w:pPr>
        <w:rPr>
          <w:rFonts w:eastAsia="Cambria"/>
        </w:rPr>
      </w:pPr>
      <w:r w:rsidRPr="007754E1">
        <w:rPr>
          <w:rFonts w:eastAsia="Cambria"/>
          <w:b/>
          <w:bCs/>
          <w:sz w:val="26"/>
        </w:rPr>
        <w:t>Crane 7</w:t>
      </w:r>
      <w:r w:rsidRPr="007754E1">
        <w:rPr>
          <w:rFonts w:eastAsia="Cambria"/>
        </w:rPr>
        <w:t xml:space="preserve"> (Daniel A. Crane, Associate Professor of Law, Benjamin N. Cardozo School of Law. I thank Eleanor Fox and Hanno Kaiser for many helpful comments, Vol. 105, No. 6, 2007 Survey of Books Related to the Law (</w:t>
      </w:r>
      <w:proofErr w:type="gramStart"/>
      <w:r w:rsidRPr="007754E1">
        <w:rPr>
          <w:rFonts w:eastAsia="Cambria"/>
        </w:rPr>
        <w:t>Apr.,</w:t>
      </w:r>
      <w:proofErr w:type="gramEnd"/>
      <w:r w:rsidRPr="007754E1">
        <w:rPr>
          <w:rFonts w:eastAsia="Cambria"/>
        </w:rPr>
        <w:t xml:space="preserve"> 2007), pp. 1193-1212 (20 pages), 105 Mich. L. Rev. 1193, y2k)</w:t>
      </w:r>
    </w:p>
    <w:p w14:paraId="2D89DB84" w14:textId="77777777" w:rsidR="007754E1" w:rsidRPr="007754E1" w:rsidRDefault="007754E1" w:rsidP="007754E1">
      <w:pPr>
        <w:rPr>
          <w:rFonts w:eastAsia="Cambria"/>
        </w:rPr>
      </w:pPr>
      <w:r w:rsidRPr="007754E1">
        <w:rPr>
          <w:rFonts w:eastAsia="Cambria"/>
        </w:rPr>
        <w:t>IV. Beyond Modesty</w:t>
      </w:r>
    </w:p>
    <w:p w14:paraId="1CB71020" w14:textId="77777777" w:rsidR="007754E1" w:rsidRPr="007754E1" w:rsidRDefault="007754E1" w:rsidP="007754E1">
      <w:pPr>
        <w:rPr>
          <w:rFonts w:eastAsia="Cambria"/>
        </w:rPr>
      </w:pPr>
      <w:r w:rsidRPr="007754E1">
        <w:rPr>
          <w:rFonts w:eastAsia="Cambria"/>
        </w:rPr>
        <w:t xml:space="preserve">The hallmark of </w:t>
      </w:r>
      <w:proofErr w:type="spellStart"/>
      <w:r w:rsidRPr="007754E1">
        <w:rPr>
          <w:rFonts w:eastAsia="Cambria"/>
        </w:rPr>
        <w:t>Hovenkamp's</w:t>
      </w:r>
      <w:proofErr w:type="spellEnd"/>
      <w:r w:rsidRPr="007754E1">
        <w:rPr>
          <w:rFonts w:eastAsia="Cambria"/>
        </w:rPr>
        <w:t xml:space="preserve"> antitrust is modesty, and </w:t>
      </w:r>
      <w:proofErr w:type="spellStart"/>
      <w:r w:rsidRPr="007754E1">
        <w:rPr>
          <w:rFonts w:eastAsia="Cambria"/>
        </w:rPr>
        <w:t>Hovenkamp</w:t>
      </w:r>
      <w:proofErr w:type="spellEnd"/>
      <w:r w:rsidRPr="007754E1">
        <w:rPr>
          <w:rFonts w:eastAsia="Cambria"/>
        </w:rPr>
        <w:t xml:space="preserve"> is the embodiment of the current antitrust epoch. With the wide consensus that consumer welfare is </w:t>
      </w:r>
      <w:proofErr w:type="spellStart"/>
      <w:r w:rsidRPr="007754E1">
        <w:rPr>
          <w:rFonts w:eastAsia="Cambria"/>
        </w:rPr>
        <w:t>antitrust's</w:t>
      </w:r>
      <w:proofErr w:type="spellEnd"/>
      <w:r w:rsidRPr="007754E1">
        <w:rPr>
          <w:rFonts w:eastAsia="Cambria"/>
        </w:rPr>
        <w:t xml:space="preserve"> sole normative goal, the enterprise has been almost entirely de-ideologized and depoliticized. At a recent symposium on antitrust at (where else?) the University of Chicago, two recent chairmen of the Federal Trade Commission - one a Bush-appointed Republican and the other a Clinton-appointed Democrat - lauded one another for the ideological and political neutrality that antitrust enforcement has assumed.  </w:t>
      </w:r>
      <w:r w:rsidRPr="007754E1">
        <w:rPr>
          <w:rFonts w:eastAsia="Cambria"/>
          <w:b/>
          <w:iCs/>
          <w:highlight w:val="cyan"/>
          <w:u w:val="single"/>
        </w:rPr>
        <w:t>Antitrust</w:t>
      </w:r>
      <w:r w:rsidRPr="007754E1">
        <w:rPr>
          <w:rFonts w:eastAsia="Cambria"/>
          <w:highlight w:val="cyan"/>
        </w:rPr>
        <w:t xml:space="preserve"> </w:t>
      </w:r>
      <w:r w:rsidRPr="007754E1">
        <w:rPr>
          <w:rFonts w:eastAsia="Cambria"/>
          <w:highlight w:val="cyan"/>
          <w:u w:val="single"/>
        </w:rPr>
        <w:t>has become a</w:t>
      </w:r>
      <w:r w:rsidRPr="007754E1">
        <w:rPr>
          <w:rFonts w:eastAsia="Cambria"/>
          <w:u w:val="single"/>
        </w:rPr>
        <w:t xml:space="preserve"> largely </w:t>
      </w:r>
      <w:r w:rsidRPr="007754E1">
        <w:rPr>
          <w:rFonts w:eastAsia="Cambria"/>
          <w:b/>
          <w:iCs/>
          <w:highlight w:val="cyan"/>
          <w:u w:val="single"/>
        </w:rPr>
        <w:t>technocratic field</w:t>
      </w:r>
      <w:r w:rsidRPr="007754E1">
        <w:rPr>
          <w:rFonts w:eastAsia="Cambria"/>
          <w:highlight w:val="cyan"/>
        </w:rPr>
        <w:t xml:space="preserve"> </w:t>
      </w:r>
      <w:r w:rsidRPr="007754E1">
        <w:rPr>
          <w:rFonts w:eastAsia="Cambria"/>
          <w:highlight w:val="cyan"/>
          <w:u w:val="single"/>
        </w:rPr>
        <w:t>for</w:t>
      </w:r>
      <w:r w:rsidRPr="007754E1">
        <w:rPr>
          <w:rFonts w:eastAsia="Cambria"/>
          <w:u w:val="single"/>
        </w:rPr>
        <w:t xml:space="preserve"> economic </w:t>
      </w:r>
      <w:r w:rsidRPr="007754E1">
        <w:rPr>
          <w:rFonts w:eastAsia="Cambria"/>
          <w:highlight w:val="cyan"/>
          <w:u w:val="single"/>
        </w:rPr>
        <w:t>experts</w:t>
      </w:r>
      <w:r w:rsidRPr="007754E1">
        <w:rPr>
          <w:rFonts w:eastAsia="Cambria"/>
        </w:rPr>
        <w:t xml:space="preserve">. </w:t>
      </w:r>
      <w:r w:rsidRPr="007754E1">
        <w:rPr>
          <w:rFonts w:eastAsia="Cambria"/>
          <w:b/>
          <w:iCs/>
          <w:sz w:val="24"/>
          <w:szCs w:val="36"/>
          <w:highlight w:val="cyan"/>
          <w:u w:val="single"/>
        </w:rPr>
        <w:t>The public pays it little attention</w:t>
      </w:r>
      <w:r w:rsidRPr="007754E1">
        <w:rPr>
          <w:rFonts w:eastAsia="Cambria"/>
        </w:rPr>
        <w:t xml:space="preserve">, and the antitrust community has accepted the resulting trade-offs. </w:t>
      </w:r>
      <w:r w:rsidRPr="007754E1">
        <w:rPr>
          <w:rFonts w:eastAsia="Cambria"/>
          <w:highlight w:val="cyan"/>
          <w:u w:val="single"/>
        </w:rPr>
        <w:t>Antitrust no</w:t>
      </w:r>
      <w:r w:rsidRPr="007754E1">
        <w:rPr>
          <w:rFonts w:eastAsia="Cambria"/>
          <w:u w:val="single"/>
        </w:rPr>
        <w:t xml:space="preserve"> </w:t>
      </w:r>
      <w:r w:rsidRPr="007754E1">
        <w:rPr>
          <w:rFonts w:eastAsia="Cambria"/>
          <w:highlight w:val="cyan"/>
          <w:u w:val="single"/>
        </w:rPr>
        <w:t>longer lends</w:t>
      </w:r>
      <w:r w:rsidRPr="007754E1">
        <w:rPr>
          <w:rFonts w:eastAsia="Cambria"/>
          <w:u w:val="single"/>
        </w:rPr>
        <w:t xml:space="preserve"> itself </w:t>
      </w:r>
      <w:r w:rsidRPr="007754E1">
        <w:rPr>
          <w:rFonts w:eastAsia="Cambria"/>
          <w:highlight w:val="cyan"/>
          <w:u w:val="single"/>
        </w:rPr>
        <w:t>to</w:t>
      </w:r>
      <w:r w:rsidRPr="007754E1">
        <w:rPr>
          <w:rFonts w:eastAsia="Cambria"/>
          <w:u w:val="single"/>
        </w:rPr>
        <w:t xml:space="preserve"> large </w:t>
      </w:r>
      <w:r w:rsidRPr="007754E1">
        <w:rPr>
          <w:rFonts w:eastAsia="Cambria"/>
          <w:b/>
          <w:iCs/>
          <w:highlight w:val="cyan"/>
          <w:u w:val="single"/>
        </w:rPr>
        <w:t>political gestures</w:t>
      </w:r>
      <w:r w:rsidRPr="007754E1">
        <w:rPr>
          <w:rFonts w:eastAsia="Cambria"/>
          <w:highlight w:val="cyan"/>
        </w:rPr>
        <w:t xml:space="preserve"> </w:t>
      </w:r>
      <w:r w:rsidRPr="007754E1">
        <w:rPr>
          <w:rFonts w:eastAsia="Cambria"/>
          <w:highlight w:val="cyan"/>
          <w:u w:val="single"/>
        </w:rPr>
        <w:t>or</w:t>
      </w:r>
      <w:r w:rsidRPr="007754E1">
        <w:rPr>
          <w:rFonts w:eastAsia="Cambria"/>
          <w:highlight w:val="cyan"/>
        </w:rPr>
        <w:t xml:space="preserve"> </w:t>
      </w:r>
      <w:r w:rsidRPr="007754E1">
        <w:rPr>
          <w:rFonts w:eastAsia="Cambria"/>
          <w:b/>
          <w:iCs/>
          <w:highlight w:val="cyan"/>
          <w:u w:val="single"/>
        </w:rPr>
        <w:t>radical interventions</w:t>
      </w:r>
      <w:r w:rsidRPr="007754E1">
        <w:rPr>
          <w:rFonts w:eastAsia="Cambria"/>
        </w:rPr>
        <w:t xml:space="preserve"> - "trust-busting" is out of fashion, as we learned from the failure of the divestiture proposal in Microsoft</w:t>
      </w:r>
      <w:r w:rsidRPr="007754E1">
        <w:rPr>
          <w:rFonts w:eastAsia="Cambria"/>
          <w:highlight w:val="cyan"/>
        </w:rPr>
        <w:t xml:space="preserve">. </w:t>
      </w:r>
      <w:r w:rsidRPr="007754E1">
        <w:rPr>
          <w:rFonts w:eastAsia="Cambria"/>
          <w:highlight w:val="cyan"/>
          <w:u w:val="single"/>
        </w:rPr>
        <w:t>In return for</w:t>
      </w:r>
      <w:r w:rsidRPr="007754E1">
        <w:rPr>
          <w:rFonts w:eastAsia="Cambria"/>
        </w:rPr>
        <w:t xml:space="preserve"> this </w:t>
      </w:r>
      <w:r w:rsidRPr="007754E1">
        <w:rPr>
          <w:rFonts w:eastAsia="Cambria"/>
          <w:highlight w:val="cyan"/>
          <w:u w:val="single"/>
        </w:rPr>
        <w:t>loss</w:t>
      </w:r>
      <w:r w:rsidRPr="007754E1">
        <w:rPr>
          <w:rFonts w:eastAsia="Cambria"/>
          <w:u w:val="single"/>
        </w:rPr>
        <w:t xml:space="preserve"> </w:t>
      </w:r>
      <w:r w:rsidRPr="007754E1">
        <w:rPr>
          <w:rFonts w:eastAsia="Cambria"/>
          <w:highlight w:val="cyan"/>
          <w:u w:val="single"/>
        </w:rPr>
        <w:t>of</w:t>
      </w:r>
      <w:r w:rsidRPr="007754E1">
        <w:rPr>
          <w:rFonts w:eastAsia="Cambria"/>
          <w:u w:val="single"/>
        </w:rPr>
        <w:t xml:space="preserve"> </w:t>
      </w:r>
      <w:r w:rsidRPr="007754E1">
        <w:rPr>
          <w:rFonts w:eastAsia="Cambria"/>
          <w:b/>
          <w:iCs/>
          <w:u w:val="single"/>
        </w:rPr>
        <w:t xml:space="preserve">political </w:t>
      </w:r>
      <w:r w:rsidRPr="007754E1">
        <w:rPr>
          <w:rFonts w:eastAsia="Cambria"/>
          <w:b/>
          <w:iCs/>
          <w:highlight w:val="cyan"/>
          <w:u w:val="single"/>
        </w:rPr>
        <w:t>grandeur</w:t>
      </w:r>
      <w:r w:rsidRPr="007754E1">
        <w:rPr>
          <w:rFonts w:eastAsia="Cambria"/>
          <w:highlight w:val="cyan"/>
        </w:rPr>
        <w:t xml:space="preserve"> </w:t>
      </w:r>
      <w:r w:rsidRPr="007754E1">
        <w:rPr>
          <w:rFonts w:eastAsia="Cambria"/>
          <w:highlight w:val="cyan"/>
          <w:u w:val="single"/>
        </w:rPr>
        <w:t>and</w:t>
      </w:r>
      <w:r w:rsidRPr="007754E1">
        <w:rPr>
          <w:rFonts w:eastAsia="Cambria"/>
        </w:rPr>
        <w:t xml:space="preserve"> </w:t>
      </w:r>
      <w:r w:rsidRPr="007754E1">
        <w:rPr>
          <w:rFonts w:eastAsia="Cambria"/>
          <w:b/>
          <w:iCs/>
          <w:u w:val="single"/>
        </w:rPr>
        <w:t xml:space="preserve">public </w:t>
      </w:r>
      <w:r w:rsidRPr="007754E1">
        <w:rPr>
          <w:rFonts w:eastAsia="Cambria"/>
          <w:b/>
          <w:iCs/>
          <w:highlight w:val="cyan"/>
          <w:u w:val="single"/>
        </w:rPr>
        <w:t>saliency</w:t>
      </w:r>
      <w:r w:rsidRPr="007754E1">
        <w:rPr>
          <w:rFonts w:eastAsia="Cambria"/>
        </w:rPr>
        <w:t xml:space="preserve">, </w:t>
      </w:r>
      <w:r w:rsidRPr="007754E1">
        <w:rPr>
          <w:rFonts w:eastAsia="Cambria"/>
          <w:highlight w:val="cyan"/>
          <w:u w:val="single"/>
        </w:rPr>
        <w:t>the</w:t>
      </w:r>
      <w:r w:rsidRPr="007754E1">
        <w:rPr>
          <w:rFonts w:eastAsia="Cambria"/>
          <w:u w:val="single"/>
        </w:rPr>
        <w:t xml:space="preserve"> antitrust </w:t>
      </w:r>
      <w:r w:rsidRPr="007754E1">
        <w:rPr>
          <w:rFonts w:eastAsia="Cambria"/>
          <w:highlight w:val="cyan"/>
          <w:u w:val="single"/>
        </w:rPr>
        <w:t>community contents</w:t>
      </w:r>
      <w:r w:rsidRPr="007754E1">
        <w:rPr>
          <w:rFonts w:eastAsia="Cambria"/>
          <w:u w:val="single"/>
        </w:rPr>
        <w:t xml:space="preserve"> itself </w:t>
      </w:r>
      <w:r w:rsidRPr="007754E1">
        <w:rPr>
          <w:rFonts w:eastAsia="Cambria"/>
          <w:highlight w:val="cyan"/>
          <w:u w:val="single"/>
        </w:rPr>
        <w:t xml:space="preserve">with </w:t>
      </w:r>
      <w:r w:rsidRPr="007754E1">
        <w:rPr>
          <w:rFonts w:eastAsia="Cambria"/>
          <w:b/>
          <w:iCs/>
          <w:highlight w:val="cyan"/>
          <w:u w:val="single"/>
        </w:rPr>
        <w:t>insulation from</w:t>
      </w:r>
      <w:r w:rsidRPr="007754E1">
        <w:rPr>
          <w:rFonts w:eastAsia="Cambria"/>
        </w:rPr>
        <w:t xml:space="preserve"> external </w:t>
      </w:r>
      <w:r w:rsidRPr="007754E1">
        <w:rPr>
          <w:rFonts w:eastAsia="Cambria"/>
          <w:b/>
          <w:iCs/>
          <w:highlight w:val="cyan"/>
          <w:u w:val="single"/>
        </w:rPr>
        <w:t>political pressure</w:t>
      </w:r>
      <w:r w:rsidRPr="007754E1">
        <w:rPr>
          <w:rFonts w:eastAsia="Cambria"/>
        </w:rPr>
        <w:t xml:space="preserve"> and internal control over its institutions, resources, and direction.</w:t>
      </w:r>
    </w:p>
    <w:p w14:paraId="35F265CE" w14:textId="77777777" w:rsidR="007754E1" w:rsidRPr="007754E1" w:rsidRDefault="007754E1" w:rsidP="007754E1">
      <w:pPr>
        <w:keepNext/>
        <w:keepLines/>
        <w:spacing w:before="200"/>
        <w:outlineLvl w:val="3"/>
        <w:rPr>
          <w:rFonts w:eastAsia="MS Gothic" w:cs="Times New Roman"/>
          <w:b/>
          <w:iCs/>
          <w:sz w:val="26"/>
        </w:rPr>
      </w:pPr>
      <w:r w:rsidRPr="007754E1">
        <w:rPr>
          <w:rFonts w:eastAsia="MS Gothic" w:cs="Times New Roman"/>
          <w:b/>
          <w:iCs/>
          <w:sz w:val="26"/>
        </w:rPr>
        <w:t xml:space="preserve">Businesses cases fly </w:t>
      </w:r>
      <w:r w:rsidRPr="007754E1">
        <w:rPr>
          <w:rFonts w:eastAsia="MS Gothic" w:cs="Times New Roman"/>
          <w:b/>
          <w:iCs/>
          <w:sz w:val="26"/>
          <w:u w:val="single"/>
        </w:rPr>
        <w:t>below</w:t>
      </w:r>
      <w:r w:rsidRPr="007754E1">
        <w:rPr>
          <w:rFonts w:eastAsia="MS Gothic" w:cs="Times New Roman"/>
          <w:b/>
          <w:iCs/>
          <w:sz w:val="26"/>
        </w:rPr>
        <w:t xml:space="preserve"> the radar</w:t>
      </w:r>
    </w:p>
    <w:p w14:paraId="2F3862EF" w14:textId="77777777" w:rsidR="007754E1" w:rsidRPr="007754E1" w:rsidRDefault="007754E1" w:rsidP="007754E1">
      <w:pPr>
        <w:rPr>
          <w:rFonts w:eastAsia="Cambria"/>
        </w:rPr>
      </w:pPr>
      <w:r w:rsidRPr="007754E1">
        <w:rPr>
          <w:rFonts w:eastAsia="Cambria"/>
          <w:b/>
          <w:bCs/>
          <w:sz w:val="26"/>
        </w:rPr>
        <w:t>Cole 20</w:t>
      </w:r>
      <w:r w:rsidRPr="007754E1">
        <w:rPr>
          <w:rFonts w:eastAsia="Cambria"/>
        </w:rPr>
        <w:t xml:space="preserve"> (David </w:t>
      </w:r>
      <w:proofErr w:type="gramStart"/>
      <w:r w:rsidRPr="007754E1">
        <w:rPr>
          <w:rFonts w:eastAsia="Cambria"/>
        </w:rPr>
        <w:t>Cole ,</w:t>
      </w:r>
      <w:proofErr w:type="gramEnd"/>
      <w:r w:rsidRPr="007754E1">
        <w:rPr>
          <w:rFonts w:eastAsia="Cambria"/>
        </w:rPr>
        <w:t xml:space="preserve"> ACLU Legal Director, Can Liberals Win in a Conservative Court? 11-24, </w:t>
      </w:r>
      <w:hyperlink r:id="rId20" w:history="1">
        <w:r w:rsidRPr="007754E1">
          <w:rPr>
            <w:rFonts w:eastAsia="Cambria"/>
          </w:rPr>
          <w:t>https://www.aclu.org/news/civil-liberties/can-liberals-win-in-a-conservative-court/</w:t>
        </w:r>
      </w:hyperlink>
      <w:r w:rsidRPr="007754E1">
        <w:rPr>
          <w:rFonts w:eastAsia="Cambria"/>
        </w:rPr>
        <w:t>, y2k)</w:t>
      </w:r>
    </w:p>
    <w:p w14:paraId="21382F29" w14:textId="77777777" w:rsidR="007754E1" w:rsidRPr="007754E1" w:rsidRDefault="007754E1" w:rsidP="007754E1">
      <w:pPr>
        <w:rPr>
          <w:rFonts w:eastAsia="Cambria"/>
        </w:rPr>
      </w:pPr>
      <w:r w:rsidRPr="007754E1">
        <w:rPr>
          <w:rFonts w:eastAsia="Cambria"/>
        </w:rPr>
        <w:t xml:space="preserve">Third, </w:t>
      </w:r>
      <w:r w:rsidRPr="007754E1">
        <w:rPr>
          <w:rFonts w:eastAsia="Cambria"/>
          <w:u w:val="single"/>
        </w:rPr>
        <w:t xml:space="preserve">the </w:t>
      </w:r>
      <w:r w:rsidRPr="007754E1">
        <w:rPr>
          <w:rFonts w:eastAsia="Cambria"/>
          <w:highlight w:val="cyan"/>
          <w:u w:val="single"/>
        </w:rPr>
        <w:t xml:space="preserve">court’s standing with the </w:t>
      </w:r>
      <w:r w:rsidRPr="007754E1">
        <w:rPr>
          <w:rFonts w:eastAsia="Cambria"/>
          <w:b/>
          <w:iCs/>
          <w:highlight w:val="cyan"/>
          <w:u w:val="single"/>
        </w:rPr>
        <w:t>public</w:t>
      </w:r>
      <w:r w:rsidRPr="007754E1">
        <w:rPr>
          <w:rFonts w:eastAsia="Cambria"/>
        </w:rPr>
        <w:t xml:space="preserve"> also </w:t>
      </w:r>
      <w:r w:rsidRPr="007754E1">
        <w:rPr>
          <w:rFonts w:eastAsia="Cambria"/>
          <w:highlight w:val="cyan"/>
          <w:u w:val="single"/>
        </w:rPr>
        <w:t>depends on</w:t>
      </w:r>
      <w:r w:rsidRPr="007754E1">
        <w:rPr>
          <w:rFonts w:eastAsia="Cambria"/>
        </w:rPr>
        <w:t xml:space="preserve"> its </w:t>
      </w:r>
      <w:r w:rsidRPr="007754E1">
        <w:rPr>
          <w:rFonts w:eastAsia="Cambria"/>
          <w:highlight w:val="cyan"/>
          <w:u w:val="single"/>
        </w:rPr>
        <w:t xml:space="preserve">not </w:t>
      </w:r>
      <w:r w:rsidRPr="007754E1">
        <w:rPr>
          <w:rFonts w:eastAsia="Cambria"/>
          <w:b/>
          <w:iCs/>
          <w:highlight w:val="cyan"/>
          <w:u w:val="single"/>
        </w:rPr>
        <w:t>diverging</w:t>
      </w:r>
      <w:r w:rsidRPr="007754E1">
        <w:rPr>
          <w:rFonts w:eastAsia="Cambria"/>
          <w:highlight w:val="cyan"/>
        </w:rPr>
        <w:t xml:space="preserve"> </w:t>
      </w:r>
      <w:r w:rsidRPr="007754E1">
        <w:rPr>
          <w:rFonts w:eastAsia="Cambria"/>
          <w:highlight w:val="cyan"/>
          <w:u w:val="single"/>
        </w:rPr>
        <w:t>too far</w:t>
      </w:r>
      <w:r w:rsidRPr="007754E1">
        <w:rPr>
          <w:rFonts w:eastAsia="Cambria"/>
          <w:u w:val="single"/>
        </w:rPr>
        <w:t xml:space="preserve"> from where the country is on matters of</w:t>
      </w:r>
      <w:r w:rsidRPr="007754E1">
        <w:rPr>
          <w:rFonts w:eastAsia="Cambria"/>
        </w:rPr>
        <w:t xml:space="preserve"> constitutional principle. Political scientists who have studied the court over time have found that, while it may not literally “follow the election returns,” its decisions generally reflect contemporary public values. </w:t>
      </w:r>
      <w:r w:rsidRPr="007754E1">
        <w:rPr>
          <w:rFonts w:eastAsia="Cambria"/>
          <w:b/>
          <w:iCs/>
          <w:u w:val="single"/>
        </w:rPr>
        <w:t>A conservative</w:t>
      </w:r>
      <w:r w:rsidRPr="007754E1">
        <w:rPr>
          <w:rFonts w:eastAsia="Cambria"/>
        </w:rPr>
        <w:t xml:space="preserve">-majority </w:t>
      </w:r>
      <w:r w:rsidRPr="007754E1">
        <w:rPr>
          <w:rFonts w:eastAsia="Cambria"/>
          <w:b/>
          <w:iCs/>
          <w:u w:val="single"/>
        </w:rPr>
        <w:t>court</w:t>
      </w:r>
      <w:r w:rsidRPr="007754E1">
        <w:rPr>
          <w:rFonts w:eastAsia="Cambria"/>
        </w:rPr>
        <w:t xml:space="preserve"> </w:t>
      </w:r>
      <w:r w:rsidRPr="007754E1">
        <w:rPr>
          <w:rFonts w:eastAsia="Cambria"/>
          <w:u w:val="single"/>
        </w:rPr>
        <w:t>reached</w:t>
      </w:r>
      <w:r w:rsidRPr="007754E1">
        <w:rPr>
          <w:rFonts w:eastAsia="Cambria"/>
        </w:rPr>
        <w:t xml:space="preserve"> all the </w:t>
      </w:r>
      <w:r w:rsidRPr="007754E1">
        <w:rPr>
          <w:rFonts w:eastAsia="Cambria"/>
          <w:b/>
          <w:iCs/>
          <w:u w:val="single"/>
        </w:rPr>
        <w:t>liberal</w:t>
      </w:r>
      <w:r w:rsidRPr="007754E1">
        <w:rPr>
          <w:rFonts w:eastAsia="Cambria"/>
        </w:rPr>
        <w:t xml:space="preserve"> </w:t>
      </w:r>
      <w:r w:rsidRPr="007754E1">
        <w:rPr>
          <w:rFonts w:eastAsia="Cambria"/>
          <w:u w:val="single"/>
        </w:rPr>
        <w:t>outcomes</w:t>
      </w:r>
      <w:r w:rsidRPr="007754E1">
        <w:rPr>
          <w:rFonts w:eastAsia="Cambria"/>
        </w:rPr>
        <w:t xml:space="preserve"> listed above in part </w:t>
      </w:r>
      <w:r w:rsidRPr="007754E1">
        <w:rPr>
          <w:rFonts w:eastAsia="Cambria"/>
          <w:u w:val="single"/>
        </w:rPr>
        <w:t>because public opinion,</w:t>
      </w:r>
      <w:r w:rsidRPr="007754E1">
        <w:rPr>
          <w:rFonts w:eastAsia="Cambria"/>
        </w:rPr>
        <w:t xml:space="preserve"> over time, increasingly </w:t>
      </w:r>
      <w:r w:rsidRPr="007754E1">
        <w:rPr>
          <w:rFonts w:eastAsia="Cambria"/>
          <w:u w:val="single"/>
        </w:rPr>
        <w:t>recognized</w:t>
      </w:r>
      <w:r w:rsidRPr="007754E1">
        <w:rPr>
          <w:rFonts w:eastAsia="Cambria"/>
        </w:rPr>
        <w:t xml:space="preserve"> the equality </w:t>
      </w:r>
      <w:r w:rsidRPr="007754E1">
        <w:rPr>
          <w:rFonts w:eastAsia="Cambria"/>
          <w:u w:val="single"/>
        </w:rPr>
        <w:t>claims of women and</w:t>
      </w:r>
      <w:r w:rsidRPr="007754E1">
        <w:rPr>
          <w:rFonts w:eastAsia="Cambria"/>
        </w:rPr>
        <w:t xml:space="preserve"> </w:t>
      </w:r>
      <w:r w:rsidRPr="007754E1">
        <w:rPr>
          <w:rFonts w:eastAsia="Cambria"/>
          <w:u w:val="single"/>
        </w:rPr>
        <w:t>LGBT persons</w:t>
      </w:r>
      <w:r w:rsidRPr="007754E1">
        <w:rPr>
          <w:rFonts w:eastAsia="Cambria"/>
        </w:rPr>
        <w:t xml:space="preserve">, questioned the </w:t>
      </w:r>
      <w:r w:rsidRPr="007754E1">
        <w:rPr>
          <w:rFonts w:eastAsia="Cambria"/>
          <w:u w:val="single"/>
        </w:rPr>
        <w:t>death penalty</w:t>
      </w:r>
      <w:r w:rsidRPr="007754E1">
        <w:rPr>
          <w:rFonts w:eastAsia="Cambria"/>
        </w:rPr>
        <w:t xml:space="preserve">, supported </w:t>
      </w:r>
      <w:r w:rsidRPr="007754E1">
        <w:rPr>
          <w:rFonts w:eastAsia="Cambria"/>
          <w:u w:val="single"/>
        </w:rPr>
        <w:t>affirmative action</w:t>
      </w:r>
      <w:r w:rsidRPr="007754E1">
        <w:rPr>
          <w:rFonts w:eastAsia="Cambria"/>
        </w:rPr>
        <w:t xml:space="preserve">, </w:t>
      </w:r>
      <w:r w:rsidRPr="007754E1">
        <w:rPr>
          <w:rFonts w:eastAsia="Cambria"/>
          <w:u w:val="single"/>
        </w:rPr>
        <w:t>and the like</w:t>
      </w:r>
      <w:r w:rsidRPr="007754E1">
        <w:rPr>
          <w:rFonts w:eastAsia="Cambria"/>
        </w:rPr>
        <w:t xml:space="preserve">.  </w:t>
      </w:r>
    </w:p>
    <w:p w14:paraId="0376048D" w14:textId="77777777" w:rsidR="007754E1" w:rsidRPr="007754E1" w:rsidRDefault="007754E1" w:rsidP="007754E1">
      <w:pPr>
        <w:rPr>
          <w:rFonts w:eastAsia="Cambria"/>
          <w:b/>
          <w:iCs/>
          <w:u w:val="single"/>
        </w:rPr>
      </w:pPr>
      <w:r w:rsidRPr="007754E1">
        <w:rPr>
          <w:rFonts w:eastAsia="Cambria"/>
          <w:b/>
          <w:iCs/>
          <w:sz w:val="28"/>
          <w:szCs w:val="40"/>
          <w:highlight w:val="cyan"/>
          <w:u w:val="single"/>
        </w:rPr>
        <w:t>A caveat</w:t>
      </w:r>
      <w:r w:rsidRPr="007754E1">
        <w:rPr>
          <w:rFonts w:eastAsia="Cambria"/>
          <w:sz w:val="28"/>
          <w:szCs w:val="40"/>
        </w:rPr>
        <w:t xml:space="preserve"> </w:t>
      </w:r>
      <w:r w:rsidRPr="007754E1">
        <w:rPr>
          <w:rFonts w:eastAsia="Cambria"/>
        </w:rPr>
        <w:t xml:space="preserve">is important here. </w:t>
      </w:r>
      <w:r w:rsidRPr="007754E1">
        <w:rPr>
          <w:rFonts w:eastAsia="Cambria"/>
          <w:highlight w:val="cyan"/>
          <w:u w:val="single"/>
        </w:rPr>
        <w:t>The forces</w:t>
      </w:r>
      <w:r w:rsidRPr="007754E1">
        <w:rPr>
          <w:rFonts w:eastAsia="Cambria"/>
          <w:u w:val="single"/>
        </w:rPr>
        <w:t xml:space="preserve"> outlined above</w:t>
      </w:r>
      <w:r w:rsidRPr="007754E1">
        <w:rPr>
          <w:rFonts w:eastAsia="Cambria"/>
        </w:rPr>
        <w:t xml:space="preserve"> tend to </w:t>
      </w:r>
      <w:r w:rsidRPr="007754E1">
        <w:rPr>
          <w:rFonts w:eastAsia="Cambria"/>
          <w:highlight w:val="cyan"/>
          <w:u w:val="single"/>
        </w:rPr>
        <w:t>operate in</w:t>
      </w:r>
      <w:r w:rsidRPr="007754E1">
        <w:rPr>
          <w:rFonts w:eastAsia="Cambria"/>
        </w:rPr>
        <w:t xml:space="preserve"> those </w:t>
      </w:r>
      <w:r w:rsidRPr="007754E1">
        <w:rPr>
          <w:rFonts w:eastAsia="Cambria"/>
          <w:highlight w:val="cyan"/>
          <w:u w:val="single"/>
        </w:rPr>
        <w:t>cases in which the</w:t>
      </w:r>
      <w:r w:rsidRPr="007754E1">
        <w:rPr>
          <w:rFonts w:eastAsia="Cambria"/>
          <w:highlight w:val="cyan"/>
        </w:rPr>
        <w:t xml:space="preserve"> </w:t>
      </w:r>
      <w:r w:rsidRPr="007754E1">
        <w:rPr>
          <w:rFonts w:eastAsia="Cambria"/>
          <w:highlight w:val="cyan"/>
          <w:u w:val="single"/>
        </w:rPr>
        <w:t xml:space="preserve">court </w:t>
      </w:r>
      <w:r w:rsidRPr="007754E1">
        <w:rPr>
          <w:rFonts w:eastAsia="Cambria"/>
          <w:b/>
          <w:iCs/>
          <w:highlight w:val="cyan"/>
          <w:u w:val="single"/>
        </w:rPr>
        <w:t>knows that it is being watched</w:t>
      </w:r>
      <w:r w:rsidRPr="007754E1">
        <w:rPr>
          <w:rFonts w:eastAsia="Cambria"/>
        </w:rPr>
        <w:t xml:space="preserve">. </w:t>
      </w:r>
      <w:r w:rsidRPr="007754E1">
        <w:rPr>
          <w:rFonts w:eastAsia="Cambria"/>
          <w:b/>
          <w:iCs/>
          <w:sz w:val="28"/>
          <w:szCs w:val="40"/>
          <w:highlight w:val="cyan"/>
          <w:u w:val="single"/>
        </w:rPr>
        <w:t>But</w:t>
      </w:r>
      <w:r w:rsidRPr="007754E1">
        <w:rPr>
          <w:rFonts w:eastAsia="Cambria"/>
          <w:sz w:val="28"/>
          <w:szCs w:val="40"/>
          <w:u w:val="single"/>
        </w:rPr>
        <w:t xml:space="preserve"> </w:t>
      </w:r>
      <w:r w:rsidRPr="007754E1">
        <w:rPr>
          <w:rFonts w:eastAsia="Cambria"/>
          <w:u w:val="single"/>
        </w:rPr>
        <w:t>every year</w:t>
      </w:r>
      <w:r w:rsidRPr="007754E1">
        <w:rPr>
          <w:rFonts w:eastAsia="Cambria"/>
        </w:rPr>
        <w:t xml:space="preserve">, </w:t>
      </w:r>
      <w:r w:rsidRPr="007754E1">
        <w:rPr>
          <w:rFonts w:eastAsia="Cambria"/>
          <w:highlight w:val="cyan"/>
          <w:u w:val="single"/>
        </w:rPr>
        <w:t>the</w:t>
      </w:r>
      <w:r w:rsidRPr="007754E1">
        <w:rPr>
          <w:rFonts w:eastAsia="Cambria"/>
        </w:rPr>
        <w:t xml:space="preserve"> Supreme </w:t>
      </w:r>
      <w:r w:rsidRPr="007754E1">
        <w:rPr>
          <w:rFonts w:eastAsia="Cambria"/>
          <w:highlight w:val="cyan"/>
          <w:u w:val="single"/>
        </w:rPr>
        <w:t>Court decides</w:t>
      </w:r>
      <w:r w:rsidRPr="007754E1">
        <w:rPr>
          <w:rFonts w:eastAsia="Cambria"/>
          <w:highlight w:val="cyan"/>
        </w:rPr>
        <w:t xml:space="preserve"> </w:t>
      </w:r>
      <w:r w:rsidRPr="007754E1">
        <w:rPr>
          <w:rFonts w:eastAsia="Cambria"/>
          <w:b/>
          <w:iCs/>
          <w:highlight w:val="cyan"/>
          <w:u w:val="single"/>
        </w:rPr>
        <w:t>many</w:t>
      </w:r>
      <w:r w:rsidRPr="007754E1">
        <w:rPr>
          <w:rFonts w:eastAsia="Cambria"/>
          <w:b/>
          <w:iCs/>
          <w:u w:val="single"/>
        </w:rPr>
        <w:t xml:space="preserve"> </w:t>
      </w:r>
      <w:r w:rsidRPr="007754E1">
        <w:rPr>
          <w:rFonts w:eastAsia="Cambria"/>
          <w:b/>
          <w:iCs/>
          <w:highlight w:val="cyan"/>
          <w:u w:val="single"/>
        </w:rPr>
        <w:t>significant cases</w:t>
      </w:r>
      <w:r w:rsidRPr="007754E1">
        <w:rPr>
          <w:rFonts w:eastAsia="Cambria"/>
          <w:highlight w:val="cyan"/>
        </w:rPr>
        <w:t xml:space="preserve"> </w:t>
      </w:r>
      <w:r w:rsidRPr="007754E1">
        <w:rPr>
          <w:rFonts w:eastAsia="Cambria"/>
          <w:highlight w:val="cyan"/>
          <w:u w:val="single"/>
        </w:rPr>
        <w:t>that draw</w:t>
      </w:r>
      <w:r w:rsidRPr="007754E1">
        <w:rPr>
          <w:rFonts w:eastAsia="Cambria"/>
        </w:rPr>
        <w:t xml:space="preserve"> relatively </w:t>
      </w:r>
      <w:r w:rsidRPr="007754E1">
        <w:rPr>
          <w:rFonts w:eastAsia="Cambria"/>
          <w:b/>
          <w:iCs/>
          <w:sz w:val="24"/>
          <w:szCs w:val="36"/>
          <w:highlight w:val="cyan"/>
          <w:u w:val="single"/>
        </w:rPr>
        <w:t>little attention</w:t>
      </w:r>
      <w:r w:rsidRPr="007754E1">
        <w:rPr>
          <w:rFonts w:eastAsia="Cambria"/>
          <w:sz w:val="24"/>
          <w:szCs w:val="36"/>
        </w:rPr>
        <w:t xml:space="preserve"> </w:t>
      </w:r>
      <w:r w:rsidRPr="007754E1">
        <w:rPr>
          <w:rFonts w:eastAsia="Cambria"/>
        </w:rPr>
        <w:t xml:space="preserve">— and in those cases, </w:t>
      </w:r>
      <w:r w:rsidRPr="007754E1">
        <w:rPr>
          <w:rFonts w:eastAsia="Cambria"/>
          <w:u w:val="single"/>
        </w:rPr>
        <w:t>the conservative justices</w:t>
      </w:r>
      <w:r w:rsidRPr="007754E1">
        <w:rPr>
          <w:rFonts w:eastAsia="Cambria"/>
        </w:rPr>
        <w:t xml:space="preserve"> tend to </w:t>
      </w:r>
      <w:r w:rsidRPr="007754E1">
        <w:rPr>
          <w:rFonts w:eastAsia="Cambria"/>
          <w:u w:val="single"/>
        </w:rPr>
        <w:t>vote much more consistently along conservative lines</w:t>
      </w:r>
      <w:r w:rsidRPr="007754E1">
        <w:rPr>
          <w:rFonts w:eastAsia="Cambria"/>
        </w:rPr>
        <w:t xml:space="preserve">. Thus, in important </w:t>
      </w:r>
      <w:r w:rsidRPr="007754E1">
        <w:rPr>
          <w:rFonts w:eastAsia="Cambria"/>
          <w:highlight w:val="cyan"/>
          <w:u w:val="single"/>
        </w:rPr>
        <w:t>cases pitting</w:t>
      </w:r>
      <w:r w:rsidRPr="007754E1">
        <w:rPr>
          <w:rFonts w:eastAsia="Cambria"/>
        </w:rPr>
        <w:t xml:space="preserve"> employees’ or </w:t>
      </w:r>
      <w:r w:rsidRPr="007754E1">
        <w:rPr>
          <w:rFonts w:eastAsia="Cambria"/>
          <w:b/>
          <w:iCs/>
          <w:highlight w:val="cyan"/>
          <w:u w:val="single"/>
        </w:rPr>
        <w:t>consumers’ rights against businesses</w:t>
      </w:r>
      <w:r w:rsidRPr="007754E1">
        <w:rPr>
          <w:rFonts w:eastAsia="Cambria"/>
        </w:rPr>
        <w:t xml:space="preserve">, the court has rarely ruled against business. Because the results in these cases </w:t>
      </w:r>
      <w:r w:rsidRPr="007754E1">
        <w:rPr>
          <w:rFonts w:eastAsia="Cambria"/>
          <w:highlight w:val="cyan"/>
          <w:u w:val="single"/>
        </w:rPr>
        <w:t>are</w:t>
      </w:r>
      <w:r w:rsidRPr="007754E1">
        <w:rPr>
          <w:rFonts w:eastAsia="Cambria"/>
        </w:rPr>
        <w:t xml:space="preserve"> often </w:t>
      </w:r>
      <w:r w:rsidRPr="007754E1">
        <w:rPr>
          <w:rFonts w:eastAsia="Cambria"/>
          <w:b/>
          <w:iCs/>
          <w:sz w:val="24"/>
          <w:szCs w:val="36"/>
          <w:highlight w:val="cyan"/>
          <w:u w:val="single"/>
        </w:rPr>
        <w:t>below the radar</w:t>
      </w:r>
      <w:r w:rsidRPr="007754E1">
        <w:rPr>
          <w:rFonts w:eastAsia="Cambria"/>
        </w:rPr>
        <w:t xml:space="preserve">, the </w:t>
      </w:r>
      <w:r w:rsidRPr="007754E1">
        <w:rPr>
          <w:rFonts w:eastAsia="Cambria"/>
          <w:highlight w:val="cyan"/>
          <w:u w:val="single"/>
        </w:rPr>
        <w:t>conservatives</w:t>
      </w:r>
      <w:r w:rsidRPr="007754E1">
        <w:rPr>
          <w:rFonts w:eastAsia="Cambria"/>
        </w:rPr>
        <w:t xml:space="preserve"> may </w:t>
      </w:r>
      <w:r w:rsidRPr="007754E1">
        <w:rPr>
          <w:rFonts w:eastAsia="Cambria"/>
          <w:highlight w:val="cyan"/>
          <w:u w:val="single"/>
        </w:rPr>
        <w:t>feel less</w:t>
      </w:r>
      <w:r w:rsidRPr="007754E1">
        <w:rPr>
          <w:rFonts w:eastAsia="Cambria"/>
          <w:u w:val="single"/>
        </w:rPr>
        <w:t xml:space="preserve"> </w:t>
      </w:r>
      <w:r w:rsidRPr="007754E1">
        <w:rPr>
          <w:rFonts w:eastAsia="Cambria"/>
          <w:highlight w:val="cyan"/>
          <w:u w:val="single"/>
        </w:rPr>
        <w:t xml:space="preserve">incentive to </w:t>
      </w:r>
      <w:r w:rsidRPr="007754E1">
        <w:rPr>
          <w:rFonts w:eastAsia="Cambria"/>
          <w:b/>
          <w:iCs/>
          <w:highlight w:val="cyan"/>
          <w:u w:val="single"/>
        </w:rPr>
        <w:t>restrain</w:t>
      </w:r>
      <w:r w:rsidRPr="007754E1">
        <w:rPr>
          <w:rFonts w:eastAsia="Cambria"/>
          <w:u w:val="single"/>
        </w:rPr>
        <w:t xml:space="preserve"> their </w:t>
      </w:r>
      <w:r w:rsidRPr="007754E1">
        <w:rPr>
          <w:rFonts w:eastAsia="Cambria"/>
          <w:b/>
          <w:iCs/>
          <w:highlight w:val="cyan"/>
          <w:u w:val="single"/>
        </w:rPr>
        <w:t>ideological biases.</w:t>
      </w:r>
    </w:p>
    <w:p w14:paraId="619941BA" w14:textId="77777777" w:rsidR="007754E1" w:rsidRPr="007754E1" w:rsidRDefault="007754E1" w:rsidP="007754E1">
      <w:pPr>
        <w:rPr>
          <w:rFonts w:eastAsia="Cambria"/>
        </w:rPr>
      </w:pPr>
    </w:p>
    <w:p w14:paraId="4ED35096" w14:textId="77777777" w:rsidR="007754E1" w:rsidRPr="007754E1" w:rsidRDefault="007754E1" w:rsidP="007754E1">
      <w:pPr>
        <w:keepNext/>
        <w:keepLines/>
        <w:spacing w:before="40"/>
        <w:outlineLvl w:val="3"/>
        <w:rPr>
          <w:rFonts w:eastAsia="MS Gothic" w:cs="Times New Roman"/>
          <w:b/>
          <w:iCs/>
          <w:sz w:val="26"/>
        </w:rPr>
      </w:pPr>
      <w:r w:rsidRPr="007754E1">
        <w:rPr>
          <w:rFonts w:eastAsia="MS Gothic" w:cs="Times New Roman"/>
          <w:b/>
          <w:iCs/>
          <w:sz w:val="26"/>
        </w:rPr>
        <w:t>Uncertainty exists now</w:t>
      </w:r>
    </w:p>
    <w:p w14:paraId="1BC75C3E" w14:textId="77777777" w:rsidR="007754E1" w:rsidRPr="007754E1" w:rsidRDefault="007754E1" w:rsidP="007754E1">
      <w:pPr>
        <w:rPr>
          <w:rFonts w:eastAsia="Cambria" w:cs="Times New Roman"/>
        </w:rPr>
      </w:pPr>
      <w:proofErr w:type="spellStart"/>
      <w:r w:rsidRPr="007754E1">
        <w:rPr>
          <w:rFonts w:eastAsia="Cambria" w:cs="Times New Roman"/>
          <w:b/>
          <w:bCs/>
          <w:sz w:val="26"/>
        </w:rPr>
        <w:t>Joseffer</w:t>
      </w:r>
      <w:proofErr w:type="spellEnd"/>
      <w:r w:rsidRPr="007754E1">
        <w:rPr>
          <w:rFonts w:eastAsia="Cambria" w:cs="Times New Roman"/>
          <w:b/>
          <w:bCs/>
          <w:sz w:val="26"/>
        </w:rPr>
        <w:t xml:space="preserve"> 4-19-21</w:t>
      </w:r>
      <w:r w:rsidRPr="007754E1">
        <w:rPr>
          <w:rFonts w:eastAsia="Cambria" w:cs="Times New Roman"/>
        </w:rPr>
        <w:t xml:space="preserve">. Daryl </w:t>
      </w:r>
      <w:proofErr w:type="spellStart"/>
      <w:r w:rsidRPr="007754E1">
        <w:rPr>
          <w:rFonts w:eastAsia="Cambria" w:cs="Times New Roman"/>
        </w:rPr>
        <w:t>Joseffer</w:t>
      </w:r>
      <w:proofErr w:type="spellEnd"/>
      <w:r w:rsidRPr="007754E1">
        <w:rPr>
          <w:rFonts w:eastAsia="Cambria" w:cs="Times New Roman"/>
        </w:rPr>
        <w:t xml:space="preserve">. Daryl </w:t>
      </w:r>
      <w:proofErr w:type="spellStart"/>
      <w:r w:rsidRPr="007754E1">
        <w:rPr>
          <w:rFonts w:eastAsia="Cambria" w:cs="Times New Roman"/>
        </w:rPr>
        <w:t>Joseffer</w:t>
      </w:r>
      <w:proofErr w:type="spellEnd"/>
      <w:r w:rsidRPr="007754E1">
        <w:rPr>
          <w:rFonts w:eastAsia="Cambria" w:cs="Times New Roman"/>
        </w:rPr>
        <w:t xml:space="preserve"> is senior vice president and chief counsel at the U.S. Chamber Litigation Center, the litigation arm of the U.S. Chamber of Commerce. 4-19-21“Brief Of The Chamber Of Commerce Of The United States Of America As Amicus Curiae In Support Of Petitioners” </w:t>
      </w:r>
      <w:hyperlink r:id="rId21" w:history="1">
        <w:r w:rsidRPr="007754E1">
          <w:rPr>
            <w:rFonts w:eastAsia="Cambria" w:cs="Times New Roman"/>
          </w:rPr>
          <w:t>https://www.supremecourt.gov/DocketPDF/20/20-1293/176027/20210419132645500_Chamber%20of%20Commerce%20of%20the%20United%20States%20of%20America%20Amicus%20Curiae%20Brief.pdf</w:t>
        </w:r>
      </w:hyperlink>
    </w:p>
    <w:p w14:paraId="4A2A7085" w14:textId="77777777" w:rsidR="007754E1" w:rsidRPr="007754E1" w:rsidRDefault="007754E1" w:rsidP="007754E1">
      <w:pPr>
        <w:rPr>
          <w:rFonts w:eastAsia="Cambria" w:cs="Times New Roman"/>
          <w:sz w:val="14"/>
        </w:rPr>
      </w:pPr>
      <w:r w:rsidRPr="007754E1">
        <w:rPr>
          <w:rFonts w:eastAsia="Cambria" w:cs="Times New Roman"/>
          <w:sz w:val="14"/>
        </w:rPr>
        <w:t xml:space="preserve">C. </w:t>
      </w:r>
      <w:r w:rsidRPr="007754E1">
        <w:rPr>
          <w:rFonts w:eastAsia="Cambria" w:cs="Times New Roman"/>
          <w:b/>
          <w:bCs/>
          <w:highlight w:val="cyan"/>
          <w:u w:val="single"/>
        </w:rPr>
        <w:t>This Court Should Clarify The “Sham” Exception</w:t>
      </w:r>
      <w:r w:rsidRPr="007754E1">
        <w:rPr>
          <w:rFonts w:eastAsia="Cambria" w:cs="Times New Roman"/>
          <w:sz w:val="14"/>
        </w:rPr>
        <w:t xml:space="preserve"> </w:t>
      </w:r>
      <w:proofErr w:type="gramStart"/>
      <w:r w:rsidRPr="007754E1">
        <w:rPr>
          <w:rFonts w:eastAsia="Cambria" w:cs="Times New Roman"/>
          <w:b/>
          <w:bCs/>
          <w:u w:val="single"/>
        </w:rPr>
        <w:t>To</w:t>
      </w:r>
      <w:proofErr w:type="gramEnd"/>
      <w:r w:rsidRPr="007754E1">
        <w:rPr>
          <w:rFonts w:eastAsia="Cambria" w:cs="Times New Roman"/>
          <w:b/>
          <w:bCs/>
          <w:u w:val="single"/>
        </w:rPr>
        <w:t xml:space="preserve"> The </w:t>
      </w:r>
      <w:proofErr w:type="spellStart"/>
      <w:r w:rsidRPr="007754E1">
        <w:rPr>
          <w:rFonts w:eastAsia="Cambria" w:cs="Times New Roman"/>
          <w:b/>
          <w:bCs/>
          <w:u w:val="single"/>
        </w:rPr>
        <w:t>Noerr</w:t>
      </w:r>
      <w:proofErr w:type="spellEnd"/>
      <w:r w:rsidRPr="007754E1">
        <w:rPr>
          <w:rFonts w:eastAsia="Cambria" w:cs="Times New Roman"/>
          <w:b/>
          <w:bCs/>
          <w:u w:val="single"/>
        </w:rPr>
        <w:t>-Pennington Doctrine</w:t>
      </w:r>
      <w:r w:rsidRPr="007754E1">
        <w:rPr>
          <w:rFonts w:eastAsia="Cambria" w:cs="Times New Roman"/>
          <w:u w:val="single"/>
        </w:rPr>
        <w:t xml:space="preserve">. The </w:t>
      </w:r>
      <w:r w:rsidRPr="007754E1">
        <w:rPr>
          <w:rFonts w:eastAsia="Cambria" w:cs="Times New Roman"/>
          <w:highlight w:val="cyan"/>
          <w:u w:val="single"/>
        </w:rPr>
        <w:t>Third Circuit’s decision</w:t>
      </w:r>
      <w:r w:rsidRPr="007754E1">
        <w:rPr>
          <w:rFonts w:eastAsia="Cambria" w:cs="Times New Roman"/>
          <w:sz w:val="14"/>
        </w:rPr>
        <w:t xml:space="preserve"> </w:t>
      </w:r>
      <w:r w:rsidRPr="007754E1">
        <w:rPr>
          <w:rFonts w:eastAsia="Cambria" w:cs="Times New Roman"/>
          <w:u w:val="single"/>
        </w:rPr>
        <w:t>is</w:t>
      </w:r>
      <w:r w:rsidRPr="007754E1">
        <w:rPr>
          <w:rFonts w:eastAsia="Cambria" w:cs="Times New Roman"/>
          <w:sz w:val="14"/>
        </w:rPr>
        <w:t xml:space="preserve"> but </w:t>
      </w:r>
      <w:r w:rsidRPr="007754E1">
        <w:rPr>
          <w:rFonts w:eastAsia="Cambria" w:cs="Times New Roman"/>
          <w:highlight w:val="cyan"/>
          <w:u w:val="single"/>
        </w:rPr>
        <w:t>one example</w:t>
      </w:r>
      <w:r w:rsidRPr="007754E1">
        <w:rPr>
          <w:rFonts w:eastAsia="Cambria" w:cs="Times New Roman"/>
          <w:sz w:val="14"/>
          <w:highlight w:val="cyan"/>
        </w:rPr>
        <w:t xml:space="preserve"> </w:t>
      </w:r>
      <w:r w:rsidRPr="007754E1">
        <w:rPr>
          <w:rFonts w:eastAsia="Cambria" w:cs="Times New Roman"/>
          <w:highlight w:val="cyan"/>
          <w:u w:val="single"/>
        </w:rPr>
        <w:t>o</w:t>
      </w:r>
      <w:r w:rsidRPr="007754E1">
        <w:rPr>
          <w:rFonts w:eastAsia="Cambria" w:cs="Times New Roman"/>
          <w:u w:val="single"/>
        </w:rPr>
        <w:t>f</w:t>
      </w:r>
      <w:r w:rsidRPr="007754E1">
        <w:rPr>
          <w:rFonts w:eastAsia="Cambria" w:cs="Times New Roman"/>
          <w:sz w:val="14"/>
        </w:rPr>
        <w:t xml:space="preserve"> the </w:t>
      </w:r>
      <w:r w:rsidRPr="007754E1">
        <w:rPr>
          <w:rFonts w:eastAsia="Cambria" w:cs="Times New Roman"/>
          <w:highlight w:val="cyan"/>
          <w:u w:val="single"/>
        </w:rPr>
        <w:t>difficulty</w:t>
      </w:r>
      <w:r w:rsidRPr="007754E1">
        <w:rPr>
          <w:rFonts w:eastAsia="Cambria" w:cs="Times New Roman"/>
          <w:u w:val="single"/>
        </w:rPr>
        <w:t xml:space="preserve"> courts</w:t>
      </w:r>
      <w:r w:rsidRPr="007754E1">
        <w:rPr>
          <w:rFonts w:eastAsia="Cambria" w:cs="Times New Roman"/>
          <w:sz w:val="14"/>
        </w:rPr>
        <w:t xml:space="preserve"> </w:t>
      </w:r>
      <w:r w:rsidRPr="007754E1">
        <w:rPr>
          <w:rFonts w:eastAsia="Cambria" w:cs="Times New Roman"/>
          <w:u w:val="single"/>
        </w:rPr>
        <w:t>have exhibited</w:t>
      </w:r>
      <w:r w:rsidRPr="007754E1">
        <w:rPr>
          <w:rFonts w:eastAsia="Cambria" w:cs="Times New Roman"/>
          <w:sz w:val="14"/>
        </w:rPr>
        <w:t xml:space="preserve"> </w:t>
      </w:r>
      <w:r w:rsidRPr="007754E1">
        <w:rPr>
          <w:rFonts w:eastAsia="Cambria" w:cs="Times New Roman"/>
          <w:u w:val="single"/>
        </w:rPr>
        <w:t>over</w:t>
      </w:r>
      <w:r w:rsidRPr="007754E1">
        <w:rPr>
          <w:rFonts w:eastAsia="Cambria" w:cs="Times New Roman"/>
          <w:sz w:val="14"/>
        </w:rPr>
        <w:t xml:space="preserve"> the application of the </w:t>
      </w:r>
      <w:r w:rsidRPr="007754E1">
        <w:rPr>
          <w:rFonts w:eastAsia="Cambria" w:cs="Times New Roman"/>
          <w:u w:val="single"/>
        </w:rPr>
        <w:t>“sham” litigation exception</w:t>
      </w:r>
      <w:r w:rsidRPr="007754E1">
        <w:rPr>
          <w:rFonts w:eastAsia="Cambria" w:cs="Times New Roman"/>
          <w:sz w:val="14"/>
        </w:rPr>
        <w:t xml:space="preserve">. Some courts, like the Third Circuit, articulate the correct standard but nonetheless err in its application. Take the Ninth Circuit. In Rickards v. Canine Eye Registration Foundation, it was alleged that a veterinary group violated the Sherman Act by engaging in a conspiracy to monopolize the market and by bringing a lawsuit which was baseless and a sham. 783 F.2d 1329, 1334 (9th Cir. 1986). Affirming that the “sham” litigation exception applied, the Ninth Circuit acknowledged that “[t]he application of the sham exception to single lawsuits may have a chilling effect on those who in good faith seek redress in the courts. The threat of treble damages may discourage the filing of meritorious </w:t>
      </w:r>
      <w:proofErr w:type="gramStart"/>
      <w:r w:rsidRPr="007754E1">
        <w:rPr>
          <w:rFonts w:eastAsia="Cambria" w:cs="Times New Roman"/>
          <w:sz w:val="14"/>
        </w:rPr>
        <w:t>claims, or</w:t>
      </w:r>
      <w:proofErr w:type="gramEnd"/>
      <w:r w:rsidRPr="007754E1">
        <w:rPr>
          <w:rFonts w:eastAsia="Cambria" w:cs="Times New Roman"/>
          <w:sz w:val="14"/>
        </w:rPr>
        <w:t xml:space="preserve"> preclude plaintiffs from asserting novel or cutting-edge theories of liability.” Id. However, despite its appreciation that courts “must apply the sham exception with caution,” the </w:t>
      </w:r>
      <w:r w:rsidRPr="007754E1">
        <w:rPr>
          <w:rFonts w:eastAsia="Cambria" w:cs="Times New Roman"/>
          <w:highlight w:val="cyan"/>
          <w:u w:val="single"/>
        </w:rPr>
        <w:t>court</w:t>
      </w:r>
      <w:r w:rsidRPr="007754E1">
        <w:rPr>
          <w:rFonts w:eastAsia="Cambria" w:cs="Times New Roman"/>
          <w:sz w:val="14"/>
        </w:rPr>
        <w:t xml:space="preserve"> nonetheless </w:t>
      </w:r>
      <w:r w:rsidRPr="007754E1">
        <w:rPr>
          <w:rFonts w:eastAsia="Cambria" w:cs="Times New Roman"/>
          <w:highlight w:val="cyan"/>
          <w:u w:val="single"/>
        </w:rPr>
        <w:t>determined</w:t>
      </w:r>
      <w:r w:rsidRPr="007754E1">
        <w:rPr>
          <w:rFonts w:eastAsia="Cambria" w:cs="Times New Roman"/>
          <w:u w:val="single"/>
        </w:rPr>
        <w:t xml:space="preserve"> that the </w:t>
      </w:r>
      <w:r w:rsidRPr="007754E1">
        <w:rPr>
          <w:rFonts w:eastAsia="Cambria" w:cs="Times New Roman"/>
          <w:highlight w:val="cyan"/>
          <w:u w:val="single"/>
        </w:rPr>
        <w:t>litigation before it presented the exceptional case</w:t>
      </w:r>
      <w:r w:rsidRPr="007754E1">
        <w:rPr>
          <w:rFonts w:eastAsia="Cambria" w:cs="Times New Roman"/>
          <w:sz w:val="14"/>
        </w:rPr>
        <w:t xml:space="preserve"> </w:t>
      </w:r>
      <w:r w:rsidRPr="007754E1">
        <w:rPr>
          <w:rFonts w:eastAsia="Cambria" w:cs="Times New Roman"/>
          <w:u w:val="single"/>
        </w:rPr>
        <w:t>despite “no evidence” the challenged conduct</w:t>
      </w:r>
      <w:r w:rsidRPr="007754E1">
        <w:rPr>
          <w:rFonts w:eastAsia="Cambria" w:cs="Times New Roman"/>
          <w:sz w:val="14"/>
        </w:rPr>
        <w:t xml:space="preserve"> “</w:t>
      </w:r>
      <w:r w:rsidRPr="007754E1">
        <w:rPr>
          <w:rFonts w:eastAsia="Cambria" w:cs="Times New Roman"/>
          <w:highlight w:val="cyan"/>
          <w:u w:val="single"/>
        </w:rPr>
        <w:t>cause[d] any cognizable [] injury</w:t>
      </w:r>
      <w:r w:rsidRPr="007754E1">
        <w:rPr>
          <w:rFonts w:eastAsia="Cambria" w:cs="Times New Roman"/>
          <w:sz w:val="14"/>
        </w:rPr>
        <w:t xml:space="preserve">.” Id. The Ninth Circuit’s reasoning evidences an appreciation that in certain contexts, such as “bet the business” litigation or attempts to advance or alter the jurisprudential landscape, “novel” or innovative does not necessarily mean “sham.” Yet, </w:t>
      </w:r>
      <w:r w:rsidRPr="007754E1">
        <w:rPr>
          <w:rFonts w:eastAsia="Cambria" w:cs="Times New Roman"/>
          <w:u w:val="single"/>
        </w:rPr>
        <w:t>like the Third Circuit here</w:t>
      </w:r>
      <w:r w:rsidRPr="007754E1">
        <w:rPr>
          <w:rFonts w:eastAsia="Cambria" w:cs="Times New Roman"/>
          <w:b/>
          <w:bCs/>
          <w:u w:val="single"/>
        </w:rPr>
        <w:t xml:space="preserve">, the court nonetheless </w:t>
      </w:r>
      <w:r w:rsidRPr="007754E1">
        <w:rPr>
          <w:rFonts w:eastAsia="Cambria" w:cs="Times New Roman"/>
          <w:b/>
          <w:bCs/>
          <w:highlight w:val="cyan"/>
          <w:u w:val="single"/>
        </w:rPr>
        <w:t>failed to faithfully apply these principles and mishandled the subjective intent inquiry</w:t>
      </w:r>
      <w:r w:rsidRPr="007754E1">
        <w:rPr>
          <w:rFonts w:eastAsia="Cambria" w:cs="Times New Roman"/>
          <w:sz w:val="14"/>
        </w:rPr>
        <w:t>. As explained in the dissent, where “[t]</w:t>
      </w:r>
      <w:r w:rsidRPr="007754E1">
        <w:rPr>
          <w:rFonts w:eastAsia="Cambria" w:cs="Times New Roman"/>
          <w:u w:val="single"/>
        </w:rPr>
        <w:t xml:space="preserve">he </w:t>
      </w:r>
      <w:proofErr w:type="gramStart"/>
      <w:r w:rsidRPr="007754E1">
        <w:rPr>
          <w:rFonts w:eastAsia="Cambria" w:cs="Times New Roman"/>
          <w:u w:val="single"/>
        </w:rPr>
        <w:t>district</w:t>
      </w:r>
      <w:proofErr w:type="gramEnd"/>
      <w:r w:rsidRPr="007754E1">
        <w:rPr>
          <w:rFonts w:eastAsia="Cambria" w:cs="Times New Roman"/>
          <w:u w:val="single"/>
        </w:rPr>
        <w:t xml:space="preserve"> court made no factual findings on the issue ... simply [holding] that the lawsuit was ‘baseless and a sham,</w:t>
      </w:r>
      <w:r w:rsidRPr="007754E1">
        <w:rPr>
          <w:rFonts w:eastAsia="Cambria" w:cs="Times New Roman"/>
          <w:sz w:val="14"/>
        </w:rPr>
        <w:t xml:space="preserve">’” </w:t>
      </w:r>
      <w:proofErr w:type="spellStart"/>
      <w:r w:rsidRPr="007754E1">
        <w:rPr>
          <w:rFonts w:eastAsia="Cambria" w:cs="Times New Roman"/>
          <w:sz w:val="14"/>
        </w:rPr>
        <w:t>Noerr</w:t>
      </w:r>
      <w:proofErr w:type="spellEnd"/>
      <w:r w:rsidRPr="007754E1">
        <w:rPr>
          <w:rFonts w:eastAsia="Cambria" w:cs="Times New Roman"/>
          <w:sz w:val="14"/>
        </w:rPr>
        <w:t xml:space="preserve"> Pennington immunity applies. Id. at 1336. The dissent rightly recognized that the majority opinion relied solely on “the concerted refusal to deal which showed the group’s ‘anticompetitive </w:t>
      </w:r>
      <w:proofErr w:type="gramStart"/>
      <w:r w:rsidRPr="007754E1">
        <w:rPr>
          <w:rFonts w:eastAsia="Cambria" w:cs="Times New Roman"/>
          <w:sz w:val="14"/>
        </w:rPr>
        <w:t>motivation[</w:t>
      </w:r>
      <w:proofErr w:type="gramEnd"/>
      <w:r w:rsidRPr="007754E1">
        <w:rPr>
          <w:rFonts w:eastAsia="Cambria" w:cs="Times New Roman"/>
          <w:sz w:val="14"/>
        </w:rPr>
        <w:t>,]’ [b]</w:t>
      </w:r>
      <w:proofErr w:type="spellStart"/>
      <w:r w:rsidRPr="007754E1">
        <w:rPr>
          <w:rFonts w:eastAsia="Cambria" w:cs="Times New Roman"/>
          <w:sz w:val="14"/>
        </w:rPr>
        <w:t>ut</w:t>
      </w:r>
      <w:proofErr w:type="spellEnd"/>
      <w:r w:rsidRPr="007754E1">
        <w:rPr>
          <w:rFonts w:eastAsia="Cambria" w:cs="Times New Roman"/>
          <w:sz w:val="14"/>
        </w:rPr>
        <w:t xml:space="preserve"> the desire to harm a competitor does not make a lawsuit a sham.” Id. </w:t>
      </w:r>
      <w:r w:rsidRPr="007754E1">
        <w:rPr>
          <w:rFonts w:eastAsia="Cambria" w:cs="Times New Roman"/>
          <w:b/>
          <w:bCs/>
          <w:highlight w:val="cyan"/>
          <w:u w:val="single"/>
        </w:rPr>
        <w:t xml:space="preserve">Other courts have expressed dismay at the lack of clarity in the </w:t>
      </w:r>
      <w:proofErr w:type="spellStart"/>
      <w:r w:rsidRPr="007754E1">
        <w:rPr>
          <w:rFonts w:eastAsia="Cambria" w:cs="Times New Roman"/>
          <w:b/>
          <w:bCs/>
          <w:highlight w:val="cyan"/>
          <w:u w:val="single"/>
        </w:rPr>
        <w:t>Noerr</w:t>
      </w:r>
      <w:proofErr w:type="spellEnd"/>
      <w:r w:rsidRPr="007754E1">
        <w:rPr>
          <w:rFonts w:eastAsia="Cambria" w:cs="Times New Roman"/>
          <w:b/>
          <w:bCs/>
          <w:highlight w:val="cyan"/>
          <w:u w:val="single"/>
        </w:rPr>
        <w:t>-Pennington doctrine</w:t>
      </w:r>
      <w:r w:rsidRPr="007754E1">
        <w:rPr>
          <w:rFonts w:eastAsia="Cambria" w:cs="Times New Roman"/>
          <w:sz w:val="14"/>
        </w:rPr>
        <w:t xml:space="preserve"> and the “chilling effect” on the exercise of First Amendment rights. See </w:t>
      </w:r>
      <w:proofErr w:type="spellStart"/>
      <w:r w:rsidRPr="007754E1">
        <w:rPr>
          <w:rFonts w:eastAsia="Cambria" w:cs="Times New Roman"/>
          <w:sz w:val="14"/>
        </w:rPr>
        <w:t>Mercatus</w:t>
      </w:r>
      <w:proofErr w:type="spellEnd"/>
      <w:r w:rsidRPr="007754E1">
        <w:rPr>
          <w:rFonts w:eastAsia="Cambria" w:cs="Times New Roman"/>
          <w:sz w:val="14"/>
        </w:rPr>
        <w:t xml:space="preserve"> Group, LLC v. Lake Forest Hosp., 641 F.3d 834, 846 (7th Cir. 2011). As the Court in </w:t>
      </w:r>
      <w:proofErr w:type="spellStart"/>
      <w:r w:rsidRPr="007754E1">
        <w:rPr>
          <w:rFonts w:eastAsia="Cambria" w:cs="Times New Roman"/>
          <w:sz w:val="14"/>
        </w:rPr>
        <w:t>Mercatus</w:t>
      </w:r>
      <w:proofErr w:type="spellEnd"/>
      <w:r w:rsidRPr="007754E1">
        <w:rPr>
          <w:rFonts w:eastAsia="Cambria" w:cs="Times New Roman"/>
          <w:sz w:val="14"/>
        </w:rPr>
        <w:t xml:space="preserve"> observed, “</w:t>
      </w:r>
      <w:r w:rsidRPr="007754E1">
        <w:rPr>
          <w:rFonts w:eastAsia="Cambria" w:cs="Times New Roman"/>
          <w:u w:val="single"/>
        </w:rPr>
        <w:t>the greater the uncertainty, the more likely that laypeople will hesitate to seek redress</w:t>
      </w:r>
      <w:r w:rsidRPr="007754E1">
        <w:rPr>
          <w:rFonts w:eastAsia="Cambria" w:cs="Times New Roman"/>
          <w:sz w:val="14"/>
        </w:rPr>
        <w:t xml:space="preserve">, out of fear that their petitioning activity will subject them to legal liability.” </w:t>
      </w:r>
      <w:proofErr w:type="gramStart"/>
      <w:r w:rsidRPr="007754E1">
        <w:rPr>
          <w:rFonts w:eastAsia="Cambria" w:cs="Times New Roman"/>
          <w:sz w:val="14"/>
        </w:rPr>
        <w:t>Id.;</w:t>
      </w:r>
      <w:proofErr w:type="gramEnd"/>
      <w:r w:rsidRPr="007754E1">
        <w:rPr>
          <w:rFonts w:eastAsia="Cambria" w:cs="Times New Roman"/>
          <w:sz w:val="14"/>
        </w:rPr>
        <w:t xml:space="preserve"> see also Puerto Rico Tel. Co., Inc. v. San Juan Cable LLC, 874 F.3d 767, 771 (1st Cir. 2017) (“We find ourselves quite skeptical of the notion that a defendant’s willingness to file frivolous cases may render it liable for filing a series of only objectively reasonable cases.”). </w:t>
      </w:r>
      <w:r w:rsidRPr="007754E1">
        <w:rPr>
          <w:rFonts w:eastAsia="Cambria" w:cs="Times New Roman"/>
          <w:b/>
          <w:bCs/>
          <w:highlight w:val="cyan"/>
          <w:u w:val="single"/>
        </w:rPr>
        <w:t>Even the FTC itself acknowledged the lack of clarity</w:t>
      </w:r>
      <w:r w:rsidRPr="007754E1">
        <w:rPr>
          <w:rFonts w:eastAsia="Cambria" w:cs="Times New Roman"/>
          <w:sz w:val="14"/>
        </w:rPr>
        <w:t xml:space="preserve"> </w:t>
      </w:r>
      <w:r w:rsidRPr="007754E1">
        <w:rPr>
          <w:rFonts w:eastAsia="Cambria" w:cs="Times New Roman"/>
          <w:u w:val="single"/>
        </w:rPr>
        <w:t xml:space="preserve">around the sham exception </w:t>
      </w:r>
      <w:r w:rsidRPr="007754E1">
        <w:rPr>
          <w:rFonts w:eastAsia="Cambria" w:cs="Times New Roman"/>
          <w:sz w:val="14"/>
        </w:rPr>
        <w:t xml:space="preserve">in a 2006 report: “[w]hat is not clear, however, are the exact boundaries of </w:t>
      </w:r>
      <w:proofErr w:type="spellStart"/>
      <w:r w:rsidRPr="007754E1">
        <w:rPr>
          <w:rFonts w:eastAsia="Cambria" w:cs="Times New Roman"/>
          <w:sz w:val="14"/>
        </w:rPr>
        <w:t>Noerr</w:t>
      </w:r>
      <w:proofErr w:type="spellEnd"/>
      <w:r w:rsidRPr="007754E1">
        <w:rPr>
          <w:rFonts w:eastAsia="Cambria" w:cs="Times New Roman"/>
          <w:sz w:val="14"/>
        </w:rPr>
        <w:t xml:space="preserve">[-Pennington’s] protection ... and neither the Supreme Court case law nor federal appellate decisions provide a firm guide.”5 The FTC issued this 2006 report to “attempt[] to interpret the doctrine,” and provide “the viewpoint of FTC staff, who have grappled with these issues when faced with anticompetitive conduct in the form of communications with the government.” Id. </w:t>
      </w:r>
      <w:r w:rsidRPr="007754E1">
        <w:rPr>
          <w:rFonts w:eastAsia="Cambria" w:cs="Times New Roman"/>
          <w:b/>
          <w:bCs/>
          <w:highlight w:val="cyan"/>
          <w:u w:val="single"/>
        </w:rPr>
        <w:t xml:space="preserve">In light of lower </w:t>
      </w:r>
      <w:proofErr w:type="gramStart"/>
      <w:r w:rsidRPr="007754E1">
        <w:rPr>
          <w:rFonts w:eastAsia="Cambria" w:cs="Times New Roman"/>
          <w:b/>
          <w:bCs/>
          <w:highlight w:val="cyan"/>
          <w:u w:val="single"/>
        </w:rPr>
        <w:t>courts’</w:t>
      </w:r>
      <w:proofErr w:type="gramEnd"/>
      <w:r w:rsidRPr="007754E1">
        <w:rPr>
          <w:rFonts w:eastAsia="Cambria" w:cs="Times New Roman"/>
          <w:b/>
          <w:bCs/>
          <w:highlight w:val="cyan"/>
          <w:u w:val="single"/>
        </w:rPr>
        <w:t xml:space="preserve"> and the FTC’s difficulty</w:t>
      </w:r>
      <w:r w:rsidRPr="007754E1">
        <w:rPr>
          <w:rFonts w:eastAsia="Cambria" w:cs="Times New Roman"/>
          <w:b/>
          <w:bCs/>
          <w:u w:val="single"/>
        </w:rPr>
        <w:t xml:space="preserve"> in interpreting and uniformly applying the “sham” exception, </w:t>
      </w:r>
      <w:r w:rsidRPr="007754E1">
        <w:rPr>
          <w:rFonts w:eastAsia="Cambria" w:cs="Times New Roman"/>
          <w:b/>
          <w:bCs/>
          <w:highlight w:val="cyan"/>
          <w:u w:val="single"/>
        </w:rPr>
        <w:t>this Court’s intervention is necessary not only to correct the Third Circuit’s error, but also to clarify the boundaries of</w:t>
      </w:r>
      <w:r w:rsidRPr="007754E1">
        <w:rPr>
          <w:rFonts w:eastAsia="Cambria" w:cs="Times New Roman"/>
          <w:b/>
          <w:bCs/>
          <w:u w:val="single"/>
        </w:rPr>
        <w:t xml:space="preserve"> the First Amendment rights protected by </w:t>
      </w:r>
      <w:proofErr w:type="spellStart"/>
      <w:r w:rsidRPr="007754E1">
        <w:rPr>
          <w:rFonts w:eastAsia="Cambria" w:cs="Times New Roman"/>
          <w:b/>
          <w:bCs/>
          <w:highlight w:val="cyan"/>
          <w:u w:val="single"/>
        </w:rPr>
        <w:t>Noerr</w:t>
      </w:r>
      <w:proofErr w:type="spellEnd"/>
      <w:r w:rsidRPr="007754E1">
        <w:rPr>
          <w:rFonts w:eastAsia="Cambria" w:cs="Times New Roman"/>
          <w:b/>
          <w:bCs/>
          <w:highlight w:val="cyan"/>
          <w:u w:val="single"/>
        </w:rPr>
        <w:t>-Pennington</w:t>
      </w:r>
      <w:r w:rsidRPr="007754E1">
        <w:rPr>
          <w:rFonts w:eastAsia="Cambria" w:cs="Times New Roman"/>
          <w:b/>
          <w:bCs/>
          <w:u w:val="single"/>
        </w:rPr>
        <w:t xml:space="preserve"> immunity</w:t>
      </w:r>
      <w:r w:rsidRPr="007754E1">
        <w:rPr>
          <w:rFonts w:eastAsia="Cambria" w:cs="Times New Roman"/>
          <w:sz w:val="14"/>
        </w:rPr>
        <w:t>.</w:t>
      </w:r>
    </w:p>
    <w:p w14:paraId="24900B52" w14:textId="77777777" w:rsidR="003C3E68" w:rsidRPr="003C3E68" w:rsidRDefault="003C3E68" w:rsidP="003C3E68">
      <w:pPr>
        <w:rPr>
          <w:rFonts w:eastAsia="Cambria"/>
        </w:rPr>
      </w:pPr>
    </w:p>
    <w:p w14:paraId="450F0BDA" w14:textId="77777777" w:rsidR="003C3E68" w:rsidRPr="003C3E68" w:rsidRDefault="003C3E68" w:rsidP="003C3E68">
      <w:pPr>
        <w:rPr>
          <w:rFonts w:eastAsia="Cambria"/>
        </w:rPr>
      </w:pPr>
    </w:p>
    <w:p w14:paraId="6D467379" w14:textId="2EE4B606" w:rsidR="003C3E68" w:rsidRPr="003C3E68" w:rsidRDefault="003C3E68" w:rsidP="003C3E68">
      <w:pPr>
        <w:keepNext/>
        <w:keepLines/>
        <w:pageBreakBefore/>
        <w:spacing w:before="480"/>
        <w:jc w:val="center"/>
        <w:outlineLvl w:val="1"/>
        <w:rPr>
          <w:rFonts w:eastAsia="MS Gothic" w:cs="Times New Roman"/>
          <w:b/>
          <w:sz w:val="44"/>
          <w:szCs w:val="26"/>
          <w:u w:val="double"/>
        </w:rPr>
      </w:pPr>
      <w:r>
        <w:rPr>
          <w:rFonts w:eastAsia="MS Gothic" w:cs="Times New Roman"/>
          <w:b/>
          <w:sz w:val="44"/>
          <w:szCs w:val="26"/>
          <w:u w:val="double"/>
        </w:rPr>
        <w:t>1AR</w:t>
      </w:r>
    </w:p>
    <w:p w14:paraId="42C8DB86" w14:textId="589DC79B" w:rsidR="003C3E68" w:rsidRPr="003C3E68" w:rsidRDefault="003C3E68" w:rsidP="003C3E68">
      <w:pPr>
        <w:keepNext/>
        <w:keepLines/>
        <w:pageBreakBefore/>
        <w:spacing w:before="200"/>
        <w:jc w:val="center"/>
        <w:outlineLvl w:val="2"/>
        <w:rPr>
          <w:rFonts w:eastAsia="MS Gothic" w:cs="Times New Roman"/>
          <w:b/>
          <w:sz w:val="32"/>
          <w:u w:val="single"/>
        </w:rPr>
      </w:pPr>
      <w:r w:rsidRPr="003C3E68">
        <w:rPr>
          <w:rFonts w:eastAsia="MS Gothic" w:cs="Times New Roman"/>
          <w:b/>
          <w:sz w:val="32"/>
          <w:u w:val="single"/>
        </w:rPr>
        <w:t>1AR</w:t>
      </w:r>
      <w:r>
        <w:rPr>
          <w:rFonts w:eastAsia="MS Gothic" w:cs="Times New Roman"/>
          <w:b/>
          <w:sz w:val="32"/>
          <w:u w:val="single"/>
        </w:rPr>
        <w:t xml:space="preserve"> – T ABP</w:t>
      </w:r>
    </w:p>
    <w:p w14:paraId="2E9A732E" w14:textId="77777777" w:rsidR="003C3E68" w:rsidRPr="003C3E68" w:rsidRDefault="003C3E68" w:rsidP="003C3E68">
      <w:pPr>
        <w:keepNext/>
        <w:keepLines/>
        <w:spacing w:before="200"/>
        <w:outlineLvl w:val="3"/>
        <w:rPr>
          <w:rFonts w:eastAsia="MS Gothic" w:cs="Times New Roman"/>
          <w:b/>
          <w:iCs/>
          <w:sz w:val="26"/>
        </w:rPr>
      </w:pPr>
      <w:r w:rsidRPr="003C3E68">
        <w:rPr>
          <w:rFonts w:eastAsia="MS Gothic" w:cs="Times New Roman"/>
          <w:b/>
          <w:iCs/>
          <w:sz w:val="26"/>
        </w:rPr>
        <w:t xml:space="preserve">Limiting </w:t>
      </w:r>
      <w:proofErr w:type="spellStart"/>
      <w:r w:rsidRPr="003C3E68">
        <w:rPr>
          <w:rFonts w:eastAsia="MS Gothic" w:cs="Times New Roman"/>
          <w:b/>
          <w:iCs/>
          <w:sz w:val="26"/>
        </w:rPr>
        <w:t>Noerr</w:t>
      </w:r>
      <w:proofErr w:type="spellEnd"/>
      <w:r w:rsidRPr="003C3E68">
        <w:rPr>
          <w:rFonts w:eastAsia="MS Gothic" w:cs="Times New Roman"/>
          <w:b/>
          <w:iCs/>
          <w:sz w:val="26"/>
        </w:rPr>
        <w:t xml:space="preserve"> meets</w:t>
      </w:r>
    </w:p>
    <w:p w14:paraId="76417AD5" w14:textId="77777777" w:rsidR="003C3E68" w:rsidRPr="003C3E68" w:rsidRDefault="003C3E68" w:rsidP="003C3E68">
      <w:pPr>
        <w:rPr>
          <w:rFonts w:eastAsia="Cambria"/>
        </w:rPr>
      </w:pPr>
      <w:r w:rsidRPr="003C3E68">
        <w:rPr>
          <w:rFonts w:eastAsia="Cambria"/>
          <w:b/>
          <w:bCs/>
          <w:sz w:val="26"/>
        </w:rPr>
        <w:t>Lao 3</w:t>
      </w:r>
      <w:r w:rsidRPr="003C3E68">
        <w:rPr>
          <w:rFonts w:eastAsia="Cambria"/>
        </w:rPr>
        <w:t xml:space="preserve"> (Marina Lao, Professor of Law, Seton Hall University School of Law, REFORMING THE NOERR-PENNINGTON ANTITRUST IMMUNITY DOCTRINE, 55 Rutgers L. Rev. 965, y2k)</w:t>
      </w:r>
    </w:p>
    <w:p w14:paraId="49123663" w14:textId="77777777" w:rsidR="003C3E68" w:rsidRPr="003C3E68" w:rsidRDefault="003C3E68" w:rsidP="003C3E68">
      <w:pPr>
        <w:rPr>
          <w:rFonts w:eastAsia="Cambria"/>
        </w:rPr>
      </w:pPr>
      <w:r w:rsidRPr="003C3E68">
        <w:rPr>
          <w:rFonts w:eastAsia="Cambria"/>
        </w:rPr>
        <w:t xml:space="preserve">Part IV discusses the potential impact of the status of </w:t>
      </w:r>
      <w:proofErr w:type="spellStart"/>
      <w:r w:rsidRPr="003C3E68">
        <w:rPr>
          <w:rFonts w:eastAsia="Cambria"/>
        </w:rPr>
        <w:t>Noerr</w:t>
      </w:r>
      <w:proofErr w:type="spellEnd"/>
      <w:r w:rsidRPr="003C3E68">
        <w:rPr>
          <w:rFonts w:eastAsia="Cambria"/>
        </w:rPr>
        <w:t xml:space="preserve"> on antitrust principles. It also draws on a few current examples in the pharmaceutical and health-care fields to show the dangers of an overly expansive immunity doctrine and to demonstrate how </w:t>
      </w:r>
      <w:proofErr w:type="spellStart"/>
      <w:r w:rsidRPr="003C3E68">
        <w:rPr>
          <w:rFonts w:eastAsia="Cambria"/>
          <w:b/>
          <w:iCs/>
          <w:highlight w:val="cyan"/>
          <w:u w:val="single"/>
        </w:rPr>
        <w:t>Noerr</w:t>
      </w:r>
      <w:proofErr w:type="spellEnd"/>
      <w:r w:rsidRPr="003C3E68">
        <w:rPr>
          <w:rFonts w:eastAsia="Cambria"/>
          <w:highlight w:val="cyan"/>
        </w:rPr>
        <w:t xml:space="preserve"> </w:t>
      </w:r>
      <w:r w:rsidRPr="003C3E68">
        <w:rPr>
          <w:rFonts w:eastAsia="Cambria"/>
          <w:highlight w:val="cyan"/>
          <w:u w:val="single"/>
        </w:rPr>
        <w:t>can be invoked for</w:t>
      </w:r>
      <w:r w:rsidRPr="003C3E68">
        <w:rPr>
          <w:rFonts w:eastAsia="Cambria"/>
          <w:highlight w:val="cyan"/>
        </w:rPr>
        <w:t xml:space="preserve"> </w:t>
      </w:r>
      <w:r w:rsidRPr="003C3E68">
        <w:rPr>
          <w:rFonts w:eastAsia="Cambria"/>
          <w:b/>
          <w:iCs/>
          <w:highlight w:val="cyan"/>
          <w:u w:val="single"/>
        </w:rPr>
        <w:t>anticompetitive purposes</w:t>
      </w:r>
      <w:r w:rsidRPr="003C3E68">
        <w:rPr>
          <w:rFonts w:eastAsia="Cambria"/>
          <w:highlight w:val="cyan"/>
        </w:rPr>
        <w:t xml:space="preserve"> </w:t>
      </w:r>
      <w:r w:rsidRPr="003C3E68">
        <w:rPr>
          <w:rFonts w:eastAsia="Cambria"/>
          <w:highlight w:val="cyan"/>
          <w:u w:val="single"/>
        </w:rPr>
        <w:t>in ways</w:t>
      </w:r>
      <w:r w:rsidRPr="003C3E68">
        <w:rPr>
          <w:rFonts w:eastAsia="Cambria"/>
          <w:u w:val="single"/>
        </w:rPr>
        <w:t xml:space="preserve"> </w:t>
      </w:r>
      <w:r w:rsidRPr="003C3E68">
        <w:rPr>
          <w:rFonts w:eastAsia="Cambria"/>
          <w:highlight w:val="cyan"/>
          <w:u w:val="single"/>
        </w:rPr>
        <w:t xml:space="preserve">that are </w:t>
      </w:r>
      <w:r w:rsidRPr="003C3E68">
        <w:rPr>
          <w:rFonts w:eastAsia="Cambria"/>
          <w:b/>
          <w:iCs/>
          <w:highlight w:val="cyan"/>
          <w:u w:val="single"/>
        </w:rPr>
        <w:t>inconsistent</w:t>
      </w:r>
      <w:r w:rsidRPr="003C3E68">
        <w:rPr>
          <w:rFonts w:eastAsia="Cambria"/>
          <w:highlight w:val="cyan"/>
        </w:rPr>
        <w:t xml:space="preserve"> </w:t>
      </w:r>
      <w:r w:rsidRPr="003C3E68">
        <w:rPr>
          <w:rFonts w:eastAsia="Cambria"/>
          <w:highlight w:val="cyan"/>
          <w:u w:val="single"/>
        </w:rPr>
        <w:t>with</w:t>
      </w:r>
      <w:r w:rsidRPr="003C3E68">
        <w:rPr>
          <w:rFonts w:eastAsia="Cambria"/>
          <w:u w:val="single"/>
        </w:rPr>
        <w:t xml:space="preserve"> the </w:t>
      </w:r>
      <w:r w:rsidRPr="003C3E68">
        <w:rPr>
          <w:rFonts w:eastAsia="Cambria"/>
          <w:highlight w:val="cyan"/>
          <w:u w:val="single"/>
        </w:rPr>
        <w:t>doctrine's</w:t>
      </w:r>
      <w:r w:rsidRPr="003C3E68">
        <w:rPr>
          <w:rFonts w:eastAsia="Cambria"/>
          <w:u w:val="single"/>
        </w:rPr>
        <w:t xml:space="preserve"> underlying policy </w:t>
      </w:r>
      <w:r w:rsidRPr="003C3E68">
        <w:rPr>
          <w:rFonts w:eastAsia="Cambria"/>
          <w:highlight w:val="cyan"/>
          <w:u w:val="single"/>
        </w:rPr>
        <w:t>rationales</w:t>
      </w:r>
      <w:r w:rsidRPr="003C3E68">
        <w:rPr>
          <w:rFonts w:eastAsia="Cambria"/>
        </w:rPr>
        <w:t xml:space="preserve">. Part V addresses the appropriate scope of </w:t>
      </w:r>
      <w:proofErr w:type="spellStart"/>
      <w:r w:rsidRPr="003C3E68">
        <w:rPr>
          <w:rFonts w:eastAsia="Cambria"/>
        </w:rPr>
        <w:t>Noerr</w:t>
      </w:r>
      <w:proofErr w:type="spellEnd"/>
      <w:r w:rsidRPr="003C3E68">
        <w:rPr>
          <w:rFonts w:eastAsia="Cambria"/>
        </w:rPr>
        <w:t xml:space="preserve"> under both constitutional and statutory analyses. It concludes that the </w:t>
      </w:r>
      <w:r w:rsidRPr="003C3E68">
        <w:rPr>
          <w:rFonts w:eastAsia="Cambria"/>
          <w:highlight w:val="cyan"/>
          <w:u w:val="single"/>
        </w:rPr>
        <w:t xml:space="preserve">current </w:t>
      </w:r>
      <w:r w:rsidRPr="003C3E68">
        <w:rPr>
          <w:rFonts w:eastAsia="Cambria"/>
          <w:b/>
          <w:iCs/>
          <w:highlight w:val="cyan"/>
          <w:u w:val="single"/>
        </w:rPr>
        <w:t>expansive reading</w:t>
      </w:r>
      <w:r w:rsidRPr="003C3E68">
        <w:rPr>
          <w:rFonts w:eastAsia="Cambria"/>
          <w:highlight w:val="cyan"/>
        </w:rPr>
        <w:t xml:space="preserve"> </w:t>
      </w:r>
      <w:r w:rsidRPr="003C3E68">
        <w:rPr>
          <w:rFonts w:eastAsia="Cambria"/>
          <w:highlight w:val="cyan"/>
          <w:u w:val="single"/>
        </w:rPr>
        <w:t>of</w:t>
      </w:r>
      <w:r w:rsidRPr="003C3E68">
        <w:rPr>
          <w:rFonts w:eastAsia="Cambria"/>
          <w:u w:val="single"/>
        </w:rPr>
        <w:t xml:space="preserve"> the </w:t>
      </w:r>
      <w:proofErr w:type="spellStart"/>
      <w:r w:rsidRPr="003C3E68">
        <w:rPr>
          <w:rFonts w:eastAsia="Cambria"/>
          <w:highlight w:val="cyan"/>
          <w:u w:val="single"/>
        </w:rPr>
        <w:t>Noerr</w:t>
      </w:r>
      <w:proofErr w:type="spellEnd"/>
      <w:r w:rsidRPr="003C3E68">
        <w:rPr>
          <w:rFonts w:eastAsia="Cambria"/>
          <w:u w:val="single"/>
        </w:rPr>
        <w:t xml:space="preserve"> doctrine is </w:t>
      </w:r>
      <w:r w:rsidRPr="003C3E68">
        <w:rPr>
          <w:rFonts w:eastAsia="Cambria"/>
          <w:b/>
          <w:iCs/>
          <w:u w:val="single"/>
        </w:rPr>
        <w:t>not</w:t>
      </w:r>
      <w:r w:rsidRPr="003C3E68">
        <w:rPr>
          <w:rFonts w:eastAsia="Cambria"/>
          <w:u w:val="single"/>
        </w:rPr>
        <w:t xml:space="preserve"> required under the First Amendment right of petition</w:t>
      </w:r>
      <w:r w:rsidRPr="003C3E68">
        <w:rPr>
          <w:rFonts w:eastAsia="Cambria"/>
        </w:rPr>
        <w:t xml:space="preserve">. </w:t>
      </w:r>
      <w:r w:rsidRPr="003C3E68">
        <w:rPr>
          <w:rFonts w:eastAsia="Cambria"/>
          <w:u w:val="single"/>
        </w:rPr>
        <w:t xml:space="preserve">Nor should the Sherman Act be construed, under antitrust principles, to </w:t>
      </w:r>
      <w:r w:rsidRPr="003C3E68">
        <w:rPr>
          <w:rFonts w:eastAsia="Cambria"/>
          <w:highlight w:val="cyan"/>
          <w:u w:val="single"/>
        </w:rPr>
        <w:t>give</w:t>
      </w:r>
      <w:r w:rsidRPr="003C3E68">
        <w:rPr>
          <w:rFonts w:eastAsia="Cambria"/>
          <w:u w:val="single"/>
        </w:rPr>
        <w:t xml:space="preserve"> the </w:t>
      </w:r>
      <w:r w:rsidRPr="003C3E68">
        <w:rPr>
          <w:rFonts w:eastAsia="Cambria"/>
          <w:highlight w:val="cyan"/>
          <w:u w:val="single"/>
        </w:rPr>
        <w:t xml:space="preserve">doctrine such </w:t>
      </w:r>
      <w:r w:rsidRPr="003C3E68">
        <w:rPr>
          <w:rFonts w:eastAsia="Cambria"/>
          <w:b/>
          <w:iCs/>
          <w:highlight w:val="cyan"/>
          <w:u w:val="single"/>
        </w:rPr>
        <w:t>broad reach</w:t>
      </w:r>
      <w:r w:rsidRPr="003C3E68">
        <w:rPr>
          <w:rFonts w:eastAsia="Cambria"/>
        </w:rPr>
        <w:t xml:space="preserve">. Part VI sets forth a proposal to limit </w:t>
      </w:r>
      <w:proofErr w:type="spellStart"/>
      <w:r w:rsidRPr="003C3E68">
        <w:rPr>
          <w:rFonts w:eastAsia="Cambria"/>
        </w:rPr>
        <w:t>Noerr</w:t>
      </w:r>
      <w:proofErr w:type="spellEnd"/>
      <w:r w:rsidRPr="003C3E68">
        <w:rPr>
          <w:rFonts w:eastAsia="Cambria"/>
        </w:rPr>
        <w:t xml:space="preserve"> in a way that is doctrinally sound and is also compatible with both constitutional and competition concerns.</w:t>
      </w:r>
    </w:p>
    <w:p w14:paraId="5ABD5B4A" w14:textId="77777777" w:rsidR="003C3E68" w:rsidRPr="003C3E68" w:rsidRDefault="003C3E68" w:rsidP="003C3E68">
      <w:pPr>
        <w:rPr>
          <w:rFonts w:eastAsia="Cambria"/>
        </w:rPr>
      </w:pPr>
    </w:p>
    <w:p w14:paraId="2D64123B" w14:textId="77777777" w:rsidR="003C3E68" w:rsidRPr="003C3E68" w:rsidRDefault="003C3E68" w:rsidP="003C3E68">
      <w:pPr>
        <w:rPr>
          <w:rFonts w:eastAsia="Cambria"/>
        </w:rPr>
      </w:pPr>
    </w:p>
    <w:p w14:paraId="731C2DEF" w14:textId="77777777" w:rsidR="003C3E68" w:rsidRPr="003C3E68" w:rsidRDefault="003C3E68" w:rsidP="003C3E68">
      <w:pPr>
        <w:rPr>
          <w:rFonts w:eastAsia="Cambria"/>
        </w:rPr>
      </w:pPr>
    </w:p>
    <w:p w14:paraId="1B1B1520" w14:textId="77777777" w:rsidR="003C3E68" w:rsidRPr="003C3E68" w:rsidRDefault="003C3E68" w:rsidP="003C3E68">
      <w:pPr>
        <w:rPr>
          <w:rFonts w:eastAsia="Cambria"/>
        </w:rPr>
      </w:pPr>
    </w:p>
    <w:p w14:paraId="76241D50" w14:textId="77777777" w:rsidR="003C3E68" w:rsidRPr="003C3E68" w:rsidRDefault="003C3E68" w:rsidP="003C3E68">
      <w:pPr>
        <w:keepNext/>
        <w:keepLines/>
        <w:spacing w:before="200"/>
        <w:outlineLvl w:val="3"/>
        <w:rPr>
          <w:rFonts w:eastAsia="MS Gothic" w:cs="Times New Roman"/>
          <w:b/>
          <w:iCs/>
          <w:sz w:val="26"/>
        </w:rPr>
      </w:pPr>
      <w:r w:rsidRPr="003C3E68">
        <w:rPr>
          <w:rFonts w:eastAsia="MS Gothic" w:cs="Times New Roman"/>
          <w:b/>
          <w:iCs/>
          <w:sz w:val="26"/>
        </w:rPr>
        <w:t xml:space="preserve">Anticompetitive practices </w:t>
      </w:r>
      <w:proofErr w:type="gramStart"/>
      <w:r w:rsidRPr="003C3E68">
        <w:rPr>
          <w:rFonts w:eastAsia="MS Gothic" w:cs="Times New Roman"/>
          <w:b/>
          <w:iCs/>
          <w:sz w:val="26"/>
        </w:rPr>
        <w:t>means</w:t>
      </w:r>
      <w:proofErr w:type="gramEnd"/>
      <w:r w:rsidRPr="003C3E68">
        <w:rPr>
          <w:rFonts w:eastAsia="MS Gothic" w:cs="Times New Roman"/>
          <w:b/>
          <w:iCs/>
          <w:sz w:val="26"/>
        </w:rPr>
        <w:t xml:space="preserve"> business practices aimed at reducing competition</w:t>
      </w:r>
    </w:p>
    <w:p w14:paraId="62857747" w14:textId="77777777" w:rsidR="003C3E68" w:rsidRPr="003C3E68" w:rsidRDefault="003C3E68" w:rsidP="003C3E68">
      <w:pPr>
        <w:rPr>
          <w:rFonts w:eastAsia="Cambria"/>
        </w:rPr>
      </w:pPr>
      <w:r w:rsidRPr="003C3E68">
        <w:rPr>
          <w:rFonts w:eastAsia="Cambria"/>
          <w:b/>
          <w:bCs/>
          <w:sz w:val="26"/>
        </w:rPr>
        <w:t>OECD 3</w:t>
      </w:r>
      <w:r w:rsidRPr="003C3E68">
        <w:rPr>
          <w:rFonts w:eastAsia="Cambria"/>
        </w:rPr>
        <w:t xml:space="preserve"> (Glossary of Industrial </w:t>
      </w:r>
      <w:proofErr w:type="spellStart"/>
      <w:r w:rsidRPr="003C3E68">
        <w:rPr>
          <w:rFonts w:eastAsia="Cambria"/>
        </w:rPr>
        <w:t>Organisation</w:t>
      </w:r>
      <w:proofErr w:type="spellEnd"/>
      <w:r w:rsidRPr="003C3E68">
        <w:rPr>
          <w:rFonts w:eastAsia="Cambria"/>
        </w:rPr>
        <w:t xml:space="preserve"> Economics and Competition Law, compiled by R. S. </w:t>
      </w:r>
      <w:proofErr w:type="spellStart"/>
      <w:r w:rsidRPr="003C3E68">
        <w:rPr>
          <w:rFonts w:eastAsia="Cambria"/>
        </w:rPr>
        <w:t>Khemani</w:t>
      </w:r>
      <w:proofErr w:type="spellEnd"/>
      <w:r w:rsidRPr="003C3E68">
        <w:rPr>
          <w:rFonts w:eastAsia="Cambria"/>
        </w:rPr>
        <w:t xml:space="preserve"> and D. M. Shapiro, commissioned by the Directorate for Financial, Fiscal and Enterprise Affairs, OECD, 1993, </w:t>
      </w:r>
      <w:hyperlink r:id="rId22" w:history="1">
        <w:r w:rsidRPr="003C3E68">
          <w:rPr>
            <w:rFonts w:eastAsia="Cambria"/>
          </w:rPr>
          <w:t>https://stats.oecd.org/glossary/detail.asp?ID=3145</w:t>
        </w:r>
      </w:hyperlink>
      <w:r w:rsidRPr="003C3E68">
        <w:rPr>
          <w:rFonts w:eastAsia="Cambria"/>
        </w:rPr>
        <w:t>, y2k)</w:t>
      </w:r>
    </w:p>
    <w:p w14:paraId="353DCA51" w14:textId="77777777" w:rsidR="003C3E68" w:rsidRPr="003C3E68" w:rsidRDefault="003C3E68" w:rsidP="003C3E68">
      <w:pPr>
        <w:rPr>
          <w:rFonts w:eastAsia="Cambria"/>
        </w:rPr>
      </w:pPr>
      <w:r w:rsidRPr="003C3E68">
        <w:rPr>
          <w:rFonts w:eastAsia="Cambria"/>
        </w:rPr>
        <w:t>Definition:</w:t>
      </w:r>
    </w:p>
    <w:p w14:paraId="1E875201" w14:textId="77777777" w:rsidR="003C3E68" w:rsidRPr="003C3E68" w:rsidRDefault="003C3E68" w:rsidP="003C3E68">
      <w:pPr>
        <w:rPr>
          <w:rFonts w:eastAsia="Cambria"/>
        </w:rPr>
      </w:pPr>
      <w:r w:rsidRPr="003C3E68">
        <w:rPr>
          <w:rFonts w:eastAsia="Cambria"/>
          <w:b/>
          <w:iCs/>
          <w:highlight w:val="cyan"/>
          <w:u w:val="single"/>
        </w:rPr>
        <w:t>Anticompetitive practices</w:t>
      </w:r>
      <w:r w:rsidRPr="003C3E68">
        <w:rPr>
          <w:rFonts w:eastAsia="Cambria"/>
          <w:highlight w:val="cyan"/>
        </w:rPr>
        <w:t xml:space="preserve"> </w:t>
      </w:r>
      <w:r w:rsidRPr="003C3E68">
        <w:rPr>
          <w:rFonts w:eastAsia="Cambria"/>
          <w:highlight w:val="cyan"/>
          <w:u w:val="single"/>
        </w:rPr>
        <w:t xml:space="preserve">refer to a wide range of </w:t>
      </w:r>
      <w:r w:rsidRPr="003C3E68">
        <w:rPr>
          <w:rFonts w:eastAsia="Cambria"/>
          <w:b/>
          <w:iCs/>
          <w:highlight w:val="cyan"/>
          <w:u w:val="single"/>
        </w:rPr>
        <w:t>business practices</w:t>
      </w:r>
      <w:r w:rsidRPr="003C3E68">
        <w:rPr>
          <w:rFonts w:eastAsia="Cambria"/>
          <w:highlight w:val="cyan"/>
        </w:rPr>
        <w:t xml:space="preserve"> </w:t>
      </w:r>
      <w:r w:rsidRPr="003C3E68">
        <w:rPr>
          <w:rFonts w:eastAsia="Cambria"/>
          <w:highlight w:val="cyan"/>
          <w:u w:val="single"/>
        </w:rPr>
        <w:t>in which a firm</w:t>
      </w:r>
      <w:r w:rsidRPr="003C3E68">
        <w:rPr>
          <w:rFonts w:eastAsia="Cambria"/>
        </w:rPr>
        <w:t xml:space="preserve"> or group of firms may </w:t>
      </w:r>
      <w:r w:rsidRPr="003C3E68">
        <w:rPr>
          <w:rFonts w:eastAsia="Cambria"/>
          <w:highlight w:val="cyan"/>
          <w:u w:val="single"/>
        </w:rPr>
        <w:t>engage</w:t>
      </w:r>
      <w:r w:rsidRPr="003C3E68">
        <w:rPr>
          <w:rFonts w:eastAsia="Cambria"/>
        </w:rPr>
        <w:t xml:space="preserve"> </w:t>
      </w:r>
      <w:proofErr w:type="gramStart"/>
      <w:r w:rsidRPr="003C3E68">
        <w:rPr>
          <w:rFonts w:eastAsia="Cambria"/>
        </w:rPr>
        <w:t xml:space="preserve">in order </w:t>
      </w:r>
      <w:r w:rsidRPr="003C3E68">
        <w:rPr>
          <w:rFonts w:eastAsia="Cambria"/>
          <w:highlight w:val="cyan"/>
          <w:u w:val="single"/>
        </w:rPr>
        <w:t>to</w:t>
      </w:r>
      <w:proofErr w:type="gramEnd"/>
      <w:r w:rsidRPr="003C3E68">
        <w:rPr>
          <w:rFonts w:eastAsia="Cambria"/>
          <w:highlight w:val="cyan"/>
        </w:rPr>
        <w:t xml:space="preserve"> </w:t>
      </w:r>
      <w:r w:rsidRPr="003C3E68">
        <w:rPr>
          <w:rFonts w:eastAsia="Cambria"/>
          <w:b/>
          <w:iCs/>
          <w:highlight w:val="cyan"/>
          <w:u w:val="single"/>
        </w:rPr>
        <w:t>restrict</w:t>
      </w:r>
      <w:r w:rsidRPr="003C3E68">
        <w:rPr>
          <w:rFonts w:eastAsia="Cambria"/>
        </w:rPr>
        <w:t xml:space="preserve"> inter-firm </w:t>
      </w:r>
      <w:r w:rsidRPr="003C3E68">
        <w:rPr>
          <w:rFonts w:eastAsia="Cambria"/>
          <w:b/>
          <w:iCs/>
          <w:highlight w:val="cyan"/>
          <w:u w:val="single"/>
        </w:rPr>
        <w:t>competition</w:t>
      </w:r>
      <w:r w:rsidRPr="003C3E68">
        <w:rPr>
          <w:rFonts w:eastAsia="Cambria"/>
        </w:rPr>
        <w:t xml:space="preserve"> to maintain or increase their relative market position and profits without necessarily providing goods and services at a lower cost or of higher quality.</w:t>
      </w:r>
    </w:p>
    <w:p w14:paraId="4861BC44" w14:textId="77777777" w:rsidR="003C3E68" w:rsidRPr="003C3E68" w:rsidRDefault="003C3E68" w:rsidP="003C3E68">
      <w:pPr>
        <w:keepNext/>
        <w:keepLines/>
        <w:spacing w:before="200"/>
        <w:outlineLvl w:val="3"/>
        <w:rPr>
          <w:rFonts w:eastAsia="MS Gothic" w:cs="Times New Roman"/>
          <w:b/>
          <w:iCs/>
          <w:sz w:val="26"/>
        </w:rPr>
      </w:pPr>
      <w:r w:rsidRPr="003C3E68">
        <w:rPr>
          <w:rFonts w:eastAsia="MS Gothic" w:cs="Times New Roman"/>
          <w:b/>
          <w:iCs/>
          <w:sz w:val="26"/>
        </w:rPr>
        <w:t xml:space="preserve">That includes </w:t>
      </w:r>
      <w:r w:rsidRPr="003C3E68">
        <w:rPr>
          <w:rFonts w:eastAsia="MS Gothic" w:cs="Times New Roman"/>
          <w:b/>
          <w:iCs/>
          <w:sz w:val="26"/>
          <w:u w:val="single"/>
        </w:rPr>
        <w:t>any</w:t>
      </w:r>
      <w:r w:rsidRPr="003C3E68">
        <w:rPr>
          <w:rFonts w:eastAsia="MS Gothic" w:cs="Times New Roman"/>
          <w:b/>
          <w:iCs/>
          <w:sz w:val="26"/>
        </w:rPr>
        <w:t xml:space="preserve"> method to achieve anticompetitive objective</w:t>
      </w:r>
    </w:p>
    <w:p w14:paraId="6880569D" w14:textId="77777777" w:rsidR="003C3E68" w:rsidRPr="003C3E68" w:rsidRDefault="003C3E68" w:rsidP="003C3E68">
      <w:pPr>
        <w:rPr>
          <w:rFonts w:eastAsia="Cambria"/>
        </w:rPr>
      </w:pPr>
      <w:r w:rsidRPr="003C3E68">
        <w:rPr>
          <w:rFonts w:eastAsia="Cambria"/>
          <w:b/>
          <w:bCs/>
          <w:sz w:val="26"/>
        </w:rPr>
        <w:t>Johansson 18</w:t>
      </w:r>
      <w:r w:rsidRPr="003C3E68">
        <w:rPr>
          <w:rFonts w:eastAsia="Cambria"/>
        </w:rPr>
        <w:t xml:space="preserve"> (Alexander Johansson and Alma </w:t>
      </w:r>
      <w:proofErr w:type="spellStart"/>
      <w:r w:rsidRPr="003C3E68">
        <w:rPr>
          <w:rFonts w:eastAsia="Cambria"/>
        </w:rPr>
        <w:t>Turkovic</w:t>
      </w:r>
      <w:proofErr w:type="spellEnd"/>
      <w:r w:rsidRPr="003C3E68">
        <w:rPr>
          <w:rFonts w:eastAsia="Cambria"/>
        </w:rPr>
        <w:t xml:space="preserve">, </w:t>
      </w:r>
      <w:proofErr w:type="gramStart"/>
      <w:r w:rsidRPr="003C3E68">
        <w:rPr>
          <w:rFonts w:eastAsia="Cambria"/>
        </w:rPr>
        <w:t>Master Degree</w:t>
      </w:r>
      <w:proofErr w:type="gramEnd"/>
      <w:r w:rsidRPr="003C3E68">
        <w:rPr>
          <w:rFonts w:eastAsia="Cambria"/>
        </w:rPr>
        <w:t xml:space="preserve"> Project in International Business and Trade Adaptation of Business Practices in Swedish Software-Exporting SMEs. An Institution-Based View of Internationalization. A case study of </w:t>
      </w:r>
      <w:proofErr w:type="spellStart"/>
      <w:r w:rsidRPr="003C3E68">
        <w:rPr>
          <w:rFonts w:eastAsia="Cambria"/>
        </w:rPr>
        <w:t>SoftWeb</w:t>
      </w:r>
      <w:proofErr w:type="spellEnd"/>
      <w:r w:rsidRPr="003C3E68">
        <w:rPr>
          <w:rFonts w:eastAsia="Cambria"/>
        </w:rPr>
        <w:t xml:space="preserve"> AB, </w:t>
      </w:r>
      <w:hyperlink r:id="rId23" w:history="1">
        <w:r w:rsidRPr="003C3E68">
          <w:rPr>
            <w:rFonts w:eastAsia="Cambria"/>
          </w:rPr>
          <w:t>https://gupea.ub.gu.se/bitstream/2077/56900/1/gupea_2077_56900_1.pdf</w:t>
        </w:r>
      </w:hyperlink>
      <w:r w:rsidRPr="003C3E68">
        <w:rPr>
          <w:rFonts w:eastAsia="Cambria"/>
        </w:rPr>
        <w:t xml:space="preserve">, y2k) </w:t>
      </w:r>
    </w:p>
    <w:p w14:paraId="1E87C40A" w14:textId="77777777" w:rsidR="003C3E68" w:rsidRPr="003C3E68" w:rsidRDefault="003C3E68" w:rsidP="003C3E68">
      <w:pPr>
        <w:rPr>
          <w:rFonts w:eastAsia="Cambria"/>
        </w:rPr>
      </w:pPr>
      <w:r w:rsidRPr="003C3E68">
        <w:rPr>
          <w:rFonts w:eastAsia="Cambria"/>
        </w:rPr>
        <w:t>Definition of concepts</w:t>
      </w:r>
    </w:p>
    <w:p w14:paraId="597888E6" w14:textId="77777777" w:rsidR="003C3E68" w:rsidRPr="003C3E68" w:rsidRDefault="003C3E68" w:rsidP="003C3E68">
      <w:pPr>
        <w:rPr>
          <w:rFonts w:eastAsia="Cambria"/>
        </w:rPr>
      </w:pPr>
      <w:r w:rsidRPr="003C3E68">
        <w:rPr>
          <w:rFonts w:eastAsia="Cambria"/>
          <w:b/>
          <w:iCs/>
          <w:highlight w:val="cyan"/>
          <w:u w:val="single"/>
        </w:rPr>
        <w:t>Business Practices</w:t>
      </w:r>
      <w:r w:rsidRPr="003C3E68">
        <w:rPr>
          <w:rFonts w:eastAsia="Cambria"/>
        </w:rPr>
        <w:t xml:space="preserve">: By the authors defined as </w:t>
      </w:r>
      <w:r w:rsidRPr="003C3E68">
        <w:rPr>
          <w:rFonts w:eastAsia="Cambria"/>
          <w:highlight w:val="cyan"/>
          <w:u w:val="single"/>
        </w:rPr>
        <w:t xml:space="preserve">any </w:t>
      </w:r>
      <w:r w:rsidRPr="003C3E68">
        <w:rPr>
          <w:rFonts w:eastAsia="Cambria"/>
          <w:b/>
          <w:iCs/>
          <w:highlight w:val="cyan"/>
          <w:u w:val="single"/>
        </w:rPr>
        <w:t>method</w:t>
      </w:r>
      <w:r w:rsidRPr="003C3E68">
        <w:rPr>
          <w:rFonts w:eastAsia="Cambria"/>
        </w:rPr>
        <w:t xml:space="preserve">, </w:t>
      </w:r>
      <w:r w:rsidRPr="003C3E68">
        <w:rPr>
          <w:rFonts w:eastAsia="Cambria"/>
          <w:b/>
          <w:iCs/>
          <w:u w:val="single"/>
        </w:rPr>
        <w:t>process</w:t>
      </w:r>
      <w:r w:rsidRPr="003C3E68">
        <w:rPr>
          <w:rFonts w:eastAsia="Cambria"/>
        </w:rPr>
        <w:t xml:space="preserve">, </w:t>
      </w:r>
      <w:r w:rsidRPr="003C3E68">
        <w:rPr>
          <w:rFonts w:eastAsia="Cambria"/>
          <w:b/>
          <w:iCs/>
          <w:u w:val="single"/>
        </w:rPr>
        <w:t>procedure</w:t>
      </w:r>
      <w:r w:rsidRPr="003C3E68">
        <w:rPr>
          <w:rFonts w:eastAsia="Cambria"/>
        </w:rPr>
        <w:t xml:space="preserve">, </w:t>
      </w:r>
      <w:proofErr w:type="gramStart"/>
      <w:r w:rsidRPr="003C3E68">
        <w:rPr>
          <w:rFonts w:eastAsia="Cambria"/>
          <w:b/>
          <w:iCs/>
          <w:u w:val="single"/>
        </w:rPr>
        <w:t>rule</w:t>
      </w:r>
      <w:proofErr w:type="gramEnd"/>
      <w:r w:rsidRPr="003C3E68">
        <w:rPr>
          <w:rFonts w:eastAsia="Cambria"/>
        </w:rPr>
        <w:t xml:space="preserve"> </w:t>
      </w:r>
      <w:r w:rsidRPr="003C3E68">
        <w:rPr>
          <w:rFonts w:eastAsia="Cambria"/>
          <w:u w:val="single"/>
        </w:rPr>
        <w:t>or</w:t>
      </w:r>
      <w:r w:rsidRPr="003C3E68">
        <w:rPr>
          <w:rFonts w:eastAsia="Cambria"/>
        </w:rPr>
        <w:t xml:space="preserve"> </w:t>
      </w:r>
      <w:r w:rsidRPr="003C3E68">
        <w:rPr>
          <w:rFonts w:eastAsia="Cambria"/>
          <w:b/>
          <w:iCs/>
          <w:u w:val="single"/>
        </w:rPr>
        <w:t>routine</w:t>
      </w:r>
    </w:p>
    <w:p w14:paraId="0028D486" w14:textId="77777777" w:rsidR="003C3E68" w:rsidRPr="003C3E68" w:rsidRDefault="003C3E68" w:rsidP="003C3E68">
      <w:pPr>
        <w:rPr>
          <w:rFonts w:eastAsia="Cambria"/>
        </w:rPr>
      </w:pPr>
      <w:r w:rsidRPr="003C3E68">
        <w:rPr>
          <w:rFonts w:eastAsia="Cambria"/>
          <w:highlight w:val="cyan"/>
          <w:u w:val="single"/>
        </w:rPr>
        <w:t xml:space="preserve">through which the firm </w:t>
      </w:r>
      <w:r w:rsidRPr="003C3E68">
        <w:rPr>
          <w:rFonts w:eastAsia="Cambria"/>
          <w:b/>
          <w:iCs/>
          <w:highlight w:val="cyan"/>
          <w:u w:val="single"/>
        </w:rPr>
        <w:t>attempts</w:t>
      </w:r>
      <w:r w:rsidRPr="003C3E68">
        <w:rPr>
          <w:rFonts w:eastAsia="Cambria"/>
          <w:highlight w:val="cyan"/>
        </w:rPr>
        <w:t xml:space="preserve"> </w:t>
      </w:r>
      <w:r w:rsidRPr="003C3E68">
        <w:rPr>
          <w:rFonts w:eastAsia="Cambria"/>
          <w:highlight w:val="cyan"/>
          <w:u w:val="single"/>
        </w:rPr>
        <w:t>to achieve</w:t>
      </w:r>
      <w:r w:rsidRPr="003C3E68">
        <w:rPr>
          <w:rFonts w:eastAsia="Cambria"/>
        </w:rPr>
        <w:t xml:space="preserve"> their </w:t>
      </w:r>
      <w:r w:rsidRPr="003C3E68">
        <w:rPr>
          <w:rFonts w:eastAsia="Cambria"/>
          <w:b/>
          <w:iCs/>
          <w:highlight w:val="cyan"/>
          <w:u w:val="single"/>
        </w:rPr>
        <w:t>business objectives</w:t>
      </w:r>
      <w:r w:rsidRPr="003C3E68">
        <w:rPr>
          <w:rFonts w:eastAsia="Cambria"/>
        </w:rPr>
        <w:t>, including business</w:t>
      </w:r>
    </w:p>
    <w:p w14:paraId="396DBA8C" w14:textId="77777777" w:rsidR="003C3E68" w:rsidRPr="003C3E68" w:rsidRDefault="003C3E68" w:rsidP="003C3E68">
      <w:pPr>
        <w:rPr>
          <w:rFonts w:eastAsia="Cambria"/>
        </w:rPr>
      </w:pPr>
      <w:r w:rsidRPr="003C3E68">
        <w:rPr>
          <w:rFonts w:eastAsia="Cambria"/>
        </w:rPr>
        <w:t>interactions such as customer interactions that may be subject to adaptation due to the</w:t>
      </w:r>
    </w:p>
    <w:p w14:paraId="419A6A99" w14:textId="77777777" w:rsidR="003C3E68" w:rsidRPr="003C3E68" w:rsidRDefault="003C3E68" w:rsidP="003C3E68">
      <w:pPr>
        <w:rPr>
          <w:rFonts w:eastAsia="Cambria"/>
        </w:rPr>
      </w:pPr>
    </w:p>
    <w:p w14:paraId="5BF83A5C" w14:textId="77777777" w:rsidR="003C3E68" w:rsidRPr="003C3E68" w:rsidRDefault="003C3E68" w:rsidP="003C3E68">
      <w:pPr>
        <w:rPr>
          <w:rFonts w:eastAsia="Cambria"/>
        </w:rPr>
      </w:pPr>
    </w:p>
    <w:p w14:paraId="50152A3D" w14:textId="0287AD5F" w:rsidR="003C3E68" w:rsidRPr="003C3E68" w:rsidRDefault="003C3E68" w:rsidP="003C3E68">
      <w:pPr>
        <w:keepNext/>
        <w:keepLines/>
        <w:pageBreakBefore/>
        <w:spacing w:before="200"/>
        <w:jc w:val="center"/>
        <w:outlineLvl w:val="2"/>
        <w:rPr>
          <w:rFonts w:eastAsia="MS Gothic" w:cs="Times New Roman"/>
          <w:b/>
          <w:sz w:val="32"/>
          <w:szCs w:val="24"/>
          <w:u w:val="single"/>
        </w:rPr>
      </w:pPr>
      <w:r w:rsidRPr="003C3E68">
        <w:rPr>
          <w:rFonts w:eastAsia="MS Gothic" w:cs="Times New Roman"/>
          <w:b/>
          <w:sz w:val="32"/>
          <w:szCs w:val="24"/>
          <w:u w:val="single"/>
        </w:rPr>
        <w:t>1AR –</w:t>
      </w:r>
      <w:r>
        <w:rPr>
          <w:rFonts w:eastAsia="MS Gothic" w:cs="Times New Roman"/>
          <w:b/>
          <w:sz w:val="32"/>
          <w:szCs w:val="24"/>
          <w:u w:val="single"/>
        </w:rPr>
        <w:t xml:space="preserve"> Warming DA</w:t>
      </w:r>
    </w:p>
    <w:p w14:paraId="6F4607F6" w14:textId="77777777" w:rsidR="003C3E68" w:rsidRPr="003C3E68" w:rsidRDefault="003C3E68" w:rsidP="003C3E68">
      <w:pPr>
        <w:rPr>
          <w:rFonts w:eastAsia="Cambria"/>
        </w:rPr>
      </w:pPr>
    </w:p>
    <w:p w14:paraId="6CAC64E5" w14:textId="77777777" w:rsidR="003C3E68" w:rsidRPr="003C3E68" w:rsidRDefault="003C3E68" w:rsidP="003C3E68">
      <w:pPr>
        <w:keepNext/>
        <w:keepLines/>
        <w:spacing w:before="200"/>
        <w:outlineLvl w:val="3"/>
        <w:rPr>
          <w:rFonts w:eastAsia="MS Gothic" w:cs="Times New Roman"/>
          <w:b/>
          <w:iCs/>
          <w:sz w:val="26"/>
        </w:rPr>
      </w:pPr>
      <w:r w:rsidRPr="003C3E68">
        <w:rPr>
          <w:rFonts w:eastAsia="MS Gothic" w:cs="Times New Roman"/>
          <w:b/>
          <w:iCs/>
          <w:sz w:val="26"/>
        </w:rPr>
        <w:t>Extent uncertainty thumped now</w:t>
      </w:r>
    </w:p>
    <w:p w14:paraId="2CA7A133" w14:textId="77777777" w:rsidR="003C3E68" w:rsidRPr="003C3E68" w:rsidRDefault="003C3E68" w:rsidP="003C3E68">
      <w:pPr>
        <w:rPr>
          <w:rFonts w:eastAsia="Cambria"/>
        </w:rPr>
      </w:pPr>
      <w:r w:rsidRPr="003C3E68">
        <w:rPr>
          <w:rFonts w:eastAsia="Cambria"/>
          <w:b/>
          <w:bCs/>
          <w:sz w:val="26"/>
        </w:rPr>
        <w:t xml:space="preserve">Gidley Et Al 4-19.  </w:t>
      </w:r>
      <w:r w:rsidRPr="003C3E68">
        <w:rPr>
          <w:rFonts w:eastAsia="Cambria"/>
        </w:rPr>
        <w:t>“BRIEF OF AMICI CURIAE LAW PROFESSORS IN SUPPORT OF PETITION FOR A WRIT OF CERTIORARI”</w:t>
      </w:r>
      <w:r w:rsidRPr="003C3E68">
        <w:rPr>
          <w:rFonts w:eastAsia="Cambria"/>
          <w:b/>
          <w:sz w:val="26"/>
        </w:rPr>
        <w:t xml:space="preserve"> </w:t>
      </w:r>
      <w:hyperlink r:id="rId24" w:history="1">
        <w:r w:rsidRPr="003C3E68">
          <w:rPr>
            <w:rFonts w:eastAsia="Cambria"/>
          </w:rPr>
          <w:t>https://www.kilpatricktownsend.com/-/media/2021/Brief-of-Amici-Curiae-Law-Professors-in-Support-of-Petition-for-a-Write-of-Certiorari.ashx?la=en&amp;hash=221AE831D5329F45CA6FA9F7C265424DB96D5063</w:t>
        </w:r>
      </w:hyperlink>
    </w:p>
    <w:p w14:paraId="35DFECAE" w14:textId="77777777" w:rsidR="003C3E68" w:rsidRPr="003C3E68" w:rsidRDefault="003C3E68" w:rsidP="003C3E68">
      <w:pPr>
        <w:rPr>
          <w:rFonts w:eastAsia="Cambria"/>
          <w:sz w:val="14"/>
        </w:rPr>
      </w:pPr>
      <w:r w:rsidRPr="003C3E68">
        <w:rPr>
          <w:rFonts w:eastAsia="Cambria"/>
          <w:u w:val="single"/>
        </w:rPr>
        <w:t>This Court should grant the petition</w:t>
      </w:r>
      <w:r w:rsidRPr="003C3E68">
        <w:rPr>
          <w:rFonts w:eastAsia="Cambria"/>
          <w:sz w:val="14"/>
        </w:rPr>
        <w:t xml:space="preserve"> </w:t>
      </w:r>
      <w:r w:rsidRPr="003C3E68">
        <w:rPr>
          <w:rFonts w:eastAsia="Cambria"/>
          <w:u w:val="single"/>
        </w:rPr>
        <w:t>for</w:t>
      </w:r>
      <w:r w:rsidRPr="003C3E68">
        <w:rPr>
          <w:rFonts w:eastAsia="Cambria"/>
          <w:sz w:val="14"/>
        </w:rPr>
        <w:t xml:space="preserve"> a writ of </w:t>
      </w:r>
      <w:r w:rsidRPr="003C3E68">
        <w:rPr>
          <w:rFonts w:eastAsia="Cambria"/>
          <w:u w:val="single"/>
        </w:rPr>
        <w:t>cert</w:t>
      </w:r>
      <w:r w:rsidRPr="003C3E68">
        <w:rPr>
          <w:rFonts w:eastAsia="Cambria"/>
          <w:sz w:val="14"/>
        </w:rPr>
        <w:t xml:space="preserve">iorari and reverse the </w:t>
      </w:r>
      <w:r w:rsidRPr="003C3E68">
        <w:rPr>
          <w:rFonts w:eastAsia="Cambria"/>
          <w:u w:val="single"/>
        </w:rPr>
        <w:t>Third Circuit’s decision</w:t>
      </w:r>
      <w:r w:rsidRPr="003C3E68">
        <w:rPr>
          <w:rFonts w:eastAsia="Cambria"/>
          <w:sz w:val="14"/>
        </w:rPr>
        <w:t xml:space="preserve"> because it </w:t>
      </w:r>
      <w:r w:rsidRPr="003C3E68">
        <w:rPr>
          <w:rFonts w:eastAsia="Cambria"/>
          <w:u w:val="single"/>
        </w:rPr>
        <w:t>conflicts</w:t>
      </w:r>
      <w:r w:rsidRPr="003C3E68">
        <w:rPr>
          <w:rFonts w:eastAsia="Cambria"/>
          <w:sz w:val="14"/>
        </w:rPr>
        <w:t xml:space="preserve"> </w:t>
      </w:r>
      <w:r w:rsidRPr="003C3E68">
        <w:rPr>
          <w:rFonts w:eastAsia="Cambria"/>
          <w:u w:val="single"/>
        </w:rPr>
        <w:t>with</w:t>
      </w:r>
      <w:r w:rsidRPr="003C3E68">
        <w:rPr>
          <w:rFonts w:eastAsia="Cambria"/>
          <w:sz w:val="14"/>
        </w:rPr>
        <w:t xml:space="preserve"> this Court’s sham-</w:t>
      </w:r>
      <w:r w:rsidRPr="003C3E68">
        <w:rPr>
          <w:rFonts w:eastAsia="Cambria"/>
          <w:u w:val="single"/>
        </w:rPr>
        <w:t>litigation test</w:t>
      </w:r>
      <w:r w:rsidRPr="003C3E68">
        <w:rPr>
          <w:rFonts w:eastAsia="Cambria"/>
          <w:sz w:val="14"/>
        </w:rPr>
        <w:t xml:space="preserve"> articulated in PRE by effectively eliminating the second step of the sham litigation test: the inquiry into whether a patent owner had a subjective belief that his patent infringement suit lacked merit or was indifferent to the outcome of the suit. The Third </w:t>
      </w:r>
      <w:r w:rsidRPr="003C3E68">
        <w:rPr>
          <w:rFonts w:eastAsia="Cambria"/>
          <w:u w:val="single"/>
        </w:rPr>
        <w:t>Circuit’s novel approach</w:t>
      </w:r>
      <w:r w:rsidRPr="003C3E68">
        <w:rPr>
          <w:rFonts w:eastAsia="Cambria"/>
          <w:sz w:val="14"/>
        </w:rPr>
        <w:t>—inferring subjective bad faith from a finding of objective baselessness—</w:t>
      </w:r>
      <w:r w:rsidRPr="003C3E68">
        <w:rPr>
          <w:rFonts w:eastAsia="Cambria"/>
          <w:u w:val="single"/>
        </w:rPr>
        <w:t>is</w:t>
      </w:r>
      <w:r w:rsidRPr="003C3E68">
        <w:rPr>
          <w:rFonts w:eastAsia="Cambria"/>
          <w:sz w:val="14"/>
        </w:rPr>
        <w:t xml:space="preserve"> </w:t>
      </w:r>
      <w:r w:rsidRPr="003C3E68">
        <w:rPr>
          <w:rFonts w:eastAsia="Cambria"/>
          <w:u w:val="single"/>
        </w:rPr>
        <w:t>at odds with PRE itself</w:t>
      </w:r>
      <w:r w:rsidRPr="003C3E68">
        <w:rPr>
          <w:rFonts w:eastAsia="Cambria"/>
          <w:sz w:val="14"/>
        </w:rPr>
        <w:t xml:space="preserve"> and sham-litigation jurisprudence in the other circuit courts. The petitioners address the relevant facts of this case, as well as this Court’s applicable jurisprudence. Therefore, Amici offer additional insights concerning how the </w:t>
      </w:r>
      <w:r w:rsidRPr="003C3E68">
        <w:rPr>
          <w:rFonts w:eastAsia="Cambria"/>
          <w:b/>
          <w:bCs/>
          <w:highlight w:val="cyan"/>
          <w:u w:val="single"/>
        </w:rPr>
        <w:t>Third Circuit’s decision threatens innovators’ property rights</w:t>
      </w:r>
      <w:r w:rsidRPr="003C3E68">
        <w:rPr>
          <w:rFonts w:eastAsia="Cambria"/>
          <w:b/>
          <w:bCs/>
          <w:u w:val="single"/>
        </w:rPr>
        <w:t>, as well as the Congressionally created incentives</w:t>
      </w:r>
      <w:r w:rsidRPr="003C3E68">
        <w:rPr>
          <w:rFonts w:eastAsia="Cambria"/>
          <w:sz w:val="14"/>
        </w:rPr>
        <w:t xml:space="preserve"> in the </w:t>
      </w:r>
      <w:proofErr w:type="spellStart"/>
      <w:r w:rsidRPr="003C3E68">
        <w:rPr>
          <w:rFonts w:eastAsia="Cambria"/>
          <w:sz w:val="14"/>
        </w:rPr>
        <w:t>HatchWaxman</w:t>
      </w:r>
      <w:proofErr w:type="spellEnd"/>
      <w:r w:rsidRPr="003C3E68">
        <w:rPr>
          <w:rFonts w:eastAsia="Cambria"/>
          <w:sz w:val="14"/>
        </w:rPr>
        <w:t xml:space="preserve"> Act, </w:t>
      </w:r>
      <w:r w:rsidRPr="003C3E68">
        <w:rPr>
          <w:rFonts w:eastAsia="Cambria"/>
          <w:b/>
          <w:bCs/>
          <w:u w:val="single"/>
        </w:rPr>
        <w:t>and poses a real and serious threat to pharmaceutical innovation, a key pillar of the U.S. innovation economy</w:t>
      </w:r>
      <w:r w:rsidRPr="003C3E68">
        <w:rPr>
          <w:rFonts w:eastAsia="Cambria"/>
          <w:sz w:val="14"/>
        </w:rPr>
        <w:t xml:space="preserve">. The FTC’s urging of the Third Circuit to adopt a truncated approach to the sham-litigation test is simply another attempt by the FTC to dictate that </w:t>
      </w:r>
      <w:proofErr w:type="spellStart"/>
      <w:r w:rsidRPr="003C3E68">
        <w:rPr>
          <w:rFonts w:eastAsia="Cambria"/>
          <w:sz w:val="14"/>
        </w:rPr>
        <w:t>socalled</w:t>
      </w:r>
      <w:proofErr w:type="spellEnd"/>
      <w:r w:rsidRPr="003C3E68">
        <w:rPr>
          <w:rFonts w:eastAsia="Cambria"/>
          <w:sz w:val="14"/>
        </w:rPr>
        <w:t xml:space="preserve"> “reverse-payment” settlement agreements in the pharmaceutical industry are necessarily anticompetitive. After failing to convince this Court in Actavis to adopt a “quick-look” approach to evaluating reverse-payment settlement agreements, the FTC is now seeking to avoid having to develop actual proof of subjective bad faith on the part of a patent owner. Instead of marshalling any such evidence, the FTC seeks to rely on an inference that a finding that a patent suit was objectively baseless given a complicated patent validity issue necessarily means that the patent owner harbored a subjective belief that the suit was without merit or was indifferent to whether the suit succeeded. This truncated inquiry into subjective intent undoes the safeguard that the bad-faith inquiry serves— namely, ensuring that litigants whose suits are ultimately found to be meritless but who sincerely sought a favorable outcome are immune from antitrust liability under the </w:t>
      </w:r>
      <w:proofErr w:type="spellStart"/>
      <w:r w:rsidRPr="003C3E68">
        <w:rPr>
          <w:rFonts w:eastAsia="Cambria"/>
          <w:sz w:val="14"/>
        </w:rPr>
        <w:t>Noerr</w:t>
      </w:r>
      <w:proofErr w:type="spellEnd"/>
      <w:r w:rsidRPr="003C3E68">
        <w:rPr>
          <w:rFonts w:eastAsia="Cambria"/>
          <w:sz w:val="14"/>
        </w:rPr>
        <w:t xml:space="preserve">-Pennington doctrine. Moreover, the Third Circuit’s novel approach to the subjective prong of the </w:t>
      </w:r>
      <w:proofErr w:type="gramStart"/>
      <w:r w:rsidRPr="003C3E68">
        <w:rPr>
          <w:rFonts w:eastAsia="Cambria"/>
          <w:sz w:val="14"/>
        </w:rPr>
        <w:t>PRE test</w:t>
      </w:r>
      <w:proofErr w:type="gramEnd"/>
      <w:r w:rsidRPr="003C3E68">
        <w:rPr>
          <w:rFonts w:eastAsia="Cambria"/>
          <w:sz w:val="14"/>
        </w:rPr>
        <w:t xml:space="preserve"> is particularly ill suited in the context of the Hatch-Waxman Act. The Third Circuit’s subjective-motivation analysis conflicts with the incentives inherent in the Hatch-Waxman regime by subjecting an innovator to antitrust liability—and accompanying treble damages—when an innovator files a patent infringement suit against an alleged infringer and automatically activates the thirty-</w:t>
      </w:r>
      <w:proofErr w:type="spellStart"/>
      <w:r w:rsidRPr="003C3E68">
        <w:rPr>
          <w:rFonts w:eastAsia="Cambria"/>
          <w:sz w:val="14"/>
        </w:rPr>
        <w:t>monthstay</w:t>
      </w:r>
      <w:proofErr w:type="spellEnd"/>
      <w:r w:rsidRPr="003C3E68">
        <w:rPr>
          <w:rFonts w:eastAsia="Cambria"/>
          <w:sz w:val="14"/>
        </w:rPr>
        <w:t xml:space="preserve"> provision designed by Congress to encourage quick resolution of patent challenges. </w:t>
      </w:r>
      <w:r w:rsidRPr="003C3E68">
        <w:rPr>
          <w:rFonts w:eastAsia="Cambria"/>
          <w:highlight w:val="cyan"/>
          <w:u w:val="single"/>
        </w:rPr>
        <w:t>If this Court allows</w:t>
      </w:r>
      <w:r w:rsidRPr="003C3E68">
        <w:rPr>
          <w:rFonts w:eastAsia="Cambria"/>
          <w:u w:val="single"/>
        </w:rPr>
        <w:t xml:space="preserve"> the Third Circuit’s </w:t>
      </w:r>
      <w:r w:rsidRPr="003C3E68">
        <w:rPr>
          <w:rFonts w:eastAsia="Cambria"/>
          <w:highlight w:val="cyan"/>
          <w:u w:val="single"/>
        </w:rPr>
        <w:t>new interpretation</w:t>
      </w:r>
      <w:r w:rsidRPr="003C3E68">
        <w:rPr>
          <w:rFonts w:eastAsia="Cambria"/>
          <w:u w:val="single"/>
        </w:rPr>
        <w:t xml:space="preserve"> </w:t>
      </w:r>
      <w:r w:rsidRPr="003C3E68">
        <w:rPr>
          <w:rFonts w:eastAsia="Cambria"/>
          <w:sz w:val="14"/>
        </w:rPr>
        <w:t xml:space="preserve">of the subjective-motivation prong </w:t>
      </w:r>
      <w:r w:rsidRPr="003C3E68">
        <w:rPr>
          <w:rFonts w:eastAsia="Cambria"/>
          <w:highlight w:val="cyan"/>
          <w:u w:val="single"/>
        </w:rPr>
        <w:t>of the sham-litigation test to stand</w:t>
      </w:r>
      <w:r w:rsidRPr="003C3E68">
        <w:rPr>
          <w:rFonts w:eastAsia="Cambria"/>
          <w:sz w:val="14"/>
          <w:highlight w:val="cyan"/>
        </w:rPr>
        <w:t xml:space="preserve">, </w:t>
      </w:r>
      <w:r w:rsidRPr="003C3E68">
        <w:rPr>
          <w:rFonts w:eastAsia="Cambria"/>
          <w:b/>
          <w:bCs/>
          <w:highlight w:val="cyan"/>
          <w:u w:val="single"/>
        </w:rPr>
        <w:t>it will have detrimental chilling effects</w:t>
      </w:r>
      <w:r w:rsidRPr="003C3E68">
        <w:rPr>
          <w:rFonts w:eastAsia="Cambria"/>
          <w:sz w:val="14"/>
        </w:rPr>
        <w:t xml:space="preserve"> </w:t>
      </w:r>
      <w:r w:rsidRPr="003C3E68">
        <w:rPr>
          <w:rFonts w:eastAsia="Cambria"/>
          <w:u w:val="single"/>
        </w:rPr>
        <w:t>on Hatch-Waxman lawsuits and settlements</w:t>
      </w:r>
      <w:r w:rsidRPr="003C3E68">
        <w:rPr>
          <w:rFonts w:eastAsia="Cambria"/>
          <w:sz w:val="14"/>
        </w:rPr>
        <w:t xml:space="preserve">, both of which are encouraged by Hatch-Waxman. </w:t>
      </w:r>
      <w:r w:rsidRPr="003C3E68">
        <w:rPr>
          <w:rFonts w:eastAsia="Cambria"/>
          <w:b/>
          <w:bCs/>
          <w:u w:val="single"/>
        </w:rPr>
        <w:t xml:space="preserve">In turn, </w:t>
      </w:r>
      <w:r w:rsidRPr="003C3E68">
        <w:rPr>
          <w:rFonts w:eastAsia="Cambria"/>
          <w:b/>
          <w:bCs/>
          <w:highlight w:val="cyan"/>
          <w:u w:val="single"/>
        </w:rPr>
        <w:t>the Third Circuit’s truncated version of the sham-litigation test will discourage pharmaceutical innovation and harm our innovation economy</w:t>
      </w:r>
      <w:r w:rsidRPr="003C3E68">
        <w:rPr>
          <w:rFonts w:eastAsia="Cambria"/>
          <w:sz w:val="14"/>
        </w:rPr>
        <w:t>—</w:t>
      </w:r>
      <w:r w:rsidRPr="003C3E68">
        <w:rPr>
          <w:rFonts w:eastAsia="Cambria"/>
          <w:u w:val="single"/>
        </w:rPr>
        <w:t>an acutely undesirable result</w:t>
      </w:r>
      <w:r w:rsidRPr="003C3E68">
        <w:rPr>
          <w:rFonts w:eastAsia="Cambria"/>
          <w:sz w:val="14"/>
        </w:rPr>
        <w:t xml:space="preserve"> in an era where the need for rapid pharmaceutical innovation is paramount. This Court should reverse the Third Circuit’s erroneous decision. </w:t>
      </w:r>
    </w:p>
    <w:p w14:paraId="6A87B02A" w14:textId="77777777" w:rsidR="003C3E68" w:rsidRPr="003C3E68" w:rsidRDefault="003C3E68" w:rsidP="003C3E68">
      <w:pPr>
        <w:rPr>
          <w:rFonts w:eastAsia="Cambria"/>
        </w:rPr>
      </w:pPr>
    </w:p>
    <w:p w14:paraId="727E3D1B" w14:textId="77777777" w:rsidR="003C3E68" w:rsidRPr="003C3E68" w:rsidRDefault="003C3E68" w:rsidP="003C3E68">
      <w:pPr>
        <w:rPr>
          <w:rFonts w:eastAsia="Cambria"/>
        </w:rPr>
      </w:pPr>
    </w:p>
    <w:p w14:paraId="20F3F083" w14:textId="77777777" w:rsidR="007754E1" w:rsidRPr="007754E1" w:rsidRDefault="007754E1" w:rsidP="007754E1"/>
    <w:sectPr w:rsidR="007754E1" w:rsidRPr="007754E1"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 New Roman Bold">
    <w:panose1 w:val="02020803070505020304"/>
    <w:charset w:val="00"/>
    <w:family w:val="roman"/>
    <w:notTrueType/>
    <w:pitch w:val="default"/>
  </w:font>
  <w:font w:name="ヒラギノ角ゴ Pro W3">
    <w:charset w:val="80"/>
    <w:family w:val="auto"/>
    <w:pitch w:val="variable"/>
    <w:sig w:usb0="E00002FF" w:usb1="7AC7FFFF" w:usb2="00000012" w:usb3="00000000" w:csb0="0002000D" w:csb1="00000000"/>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auto"/>
    <w:pitch w:val="variable"/>
    <w:sig w:usb0="E00002FF" w:usb1="5000785B" w:usb2="00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AKDPE C+ Utopia">
    <w:altName w:val="Cambria"/>
    <w:panose1 w:val="00000000000000000000"/>
    <w:charset w:val="00"/>
    <w:family w:val="roman"/>
    <w:notTrueType/>
    <w:pitch w:val="default"/>
  </w:font>
  <w:font w:name="DejaVu Sans">
    <w:altName w:val="Times New Roman"/>
    <w:charset w:val="00"/>
    <w:family w:val="swiss"/>
    <w:pitch w:val="variable"/>
    <w:sig w:usb0="00000000" w:usb1="D200FDFF" w:usb2="0A246029" w:usb3="00000000" w:csb0="000001FF" w:csb1="00000000"/>
  </w:font>
  <w:font w:name="Lohit Hindi">
    <w:altName w:val="Heiti TC Light"/>
    <w:charset w:val="00"/>
    <w:family w:val="auto"/>
    <w:pitch w:val="default"/>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Frutiger LT Std 45 Light">
    <w:altName w:val="Cambria"/>
    <w:panose1 w:val="00000000000000000000"/>
    <w:charset w:val="4D"/>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inion Pro">
    <w:altName w:val="Cambria"/>
    <w:panose1 w:val="00000000000000000000"/>
    <w:charset w:val="00"/>
    <w:family w:val="roman"/>
    <w:notTrueType/>
    <w:pitch w:val="variable"/>
    <w:sig w:usb0="60000287" w:usb1="00000001" w:usb2="00000000" w:usb3="00000000" w:csb0="0000019F" w:csb1="00000000"/>
  </w:font>
  <w:font w:name="Interstate">
    <w:altName w:val="Interstate"/>
    <w:panose1 w:val="00000000000000000000"/>
    <w:charset w:val="00"/>
    <w:family w:val="swiss"/>
    <w:notTrueType/>
    <w:pitch w:val="default"/>
    <w:sig w:usb0="00000003" w:usb1="00000000" w:usb2="00000000" w:usb3="00000000" w:csb0="00000001" w:csb1="00000000"/>
  </w:font>
  <w:font w:name="Fairfield LT Std Medium">
    <w:altName w:val="Fairfield LT Std Medium"/>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
    <w:panose1 w:val="00000000000000000000"/>
    <w:charset w:val="4D"/>
    <w:family w:val="auto"/>
    <w:notTrueType/>
    <w:pitch w:val="variable"/>
    <w:sig w:usb0="A00002FF" w:usb1="7800205A" w:usb2="14600000" w:usb3="00000000" w:csb0="00000193" w:csb1="00000000"/>
  </w:font>
  <w:font w:name="Trebuchet MS">
    <w:panose1 w:val="020B0603020202020204"/>
    <w:charset w:val="00"/>
    <w:family w:val="swiss"/>
    <w:pitch w:val="variable"/>
    <w:sig w:usb0="00000687" w:usb1="00000000" w:usb2="00000000" w:usb3="00000000" w:csb0="0000009F" w:csb1="00000000"/>
  </w:font>
  <w:font w:name="abel">
    <w:altName w:val="Times New Roman"/>
    <w:charset w:val="00"/>
    <w:family w:val="auto"/>
    <w:pitch w:val="default"/>
  </w:font>
  <w:font w:name="FranklinITCProLight">
    <w:altName w:val="Times New Roman"/>
    <w:charset w:val="00"/>
    <w:family w:val="auto"/>
    <w:pitch w:val="default"/>
  </w:font>
  <w:font w:name="Myriad Pro Light">
    <w:altName w:val="Myriad Pro Light"/>
    <w:panose1 w:val="00000000000000000000"/>
    <w:charset w:val="00"/>
    <w:family w:val="swiss"/>
    <w:notTrueType/>
    <w:pitch w:val="variable"/>
    <w:sig w:usb0="20000287" w:usb1="00000001" w:usb2="00000000" w:usb3="00000000" w:csb0="0000019F" w:csb1="00000000"/>
  </w:font>
  <w:font w:name="Myriad Pro">
    <w:altName w:val="Myriad Pro"/>
    <w:panose1 w:val="00000000000000000000"/>
    <w:charset w:val="00"/>
    <w:family w:val="swiss"/>
    <w:notTrueType/>
    <w:pitch w:val="variable"/>
    <w:sig w:usb0="20000287" w:usb1="00000001" w:usb2="00000000" w:usb3="00000000" w:csb0="0000019F" w:csb1="00000000"/>
  </w:font>
  <w:font w:name="Times-Roman">
    <w:altName w:val="Times New Roman"/>
    <w:panose1 w:val="00000000000000000000"/>
    <w:charset w:val="4D"/>
    <w:family w:val="roman"/>
    <w:notTrueType/>
    <w:pitch w:val="default"/>
    <w:sig w:usb0="03000000"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auto"/>
    <w:pitch w:val="variable"/>
    <w:sig w:usb0="00000003" w:usb1="00000000" w:usb2="00000000" w:usb3="00000000" w:csb0="00000003" w:csb1="00000000"/>
  </w:font>
  <w:font w:name="Georgia Pro">
    <w:charset w:val="00"/>
    <w:family w:val="roman"/>
    <w:pitch w:val="variable"/>
    <w:sig w:usb0="800002AF" w:usb1="00000003" w:usb2="00000000" w:usb3="00000000" w:csb0="0000009F" w:csb1="00000000"/>
  </w:font>
  <w:font w:name="Dubai">
    <w:panose1 w:val="020B0503030403030204"/>
    <w:charset w:val="00"/>
    <w:family w:val="swiss"/>
    <w:pitch w:val="variable"/>
    <w:sig w:usb0="80002067"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Baskerville">
    <w:altName w:val="Baskerville Old Face"/>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Frutiger 45 Light">
    <w:panose1 w:val="00000000000000000000"/>
    <w:charset w:val="00"/>
    <w:family w:val="swiss"/>
    <w:notTrueType/>
    <w:pitch w:val="default"/>
    <w:sig w:usb0="03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0CE83C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820B7E"/>
    <w:multiLevelType w:val="hybridMultilevel"/>
    <w:tmpl w:val="CAA0E2B0"/>
    <w:lvl w:ilvl="0" w:tplc="22D494A4">
      <w:start w:val="2"/>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DF23FC"/>
    <w:multiLevelType w:val="hybridMultilevel"/>
    <w:tmpl w:val="2A36BE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E87D06"/>
    <w:multiLevelType w:val="hybridMultilevel"/>
    <w:tmpl w:val="E946A42A"/>
    <w:lvl w:ilvl="0" w:tplc="C89ECC7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422995"/>
    <w:multiLevelType w:val="hybridMultilevel"/>
    <w:tmpl w:val="701452CA"/>
    <w:lvl w:ilvl="0" w:tplc="54EEA9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107A45"/>
    <w:multiLevelType w:val="hybridMultilevel"/>
    <w:tmpl w:val="C5784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E53714"/>
    <w:multiLevelType w:val="hybridMultilevel"/>
    <w:tmpl w:val="0DE0C4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2436C3"/>
    <w:multiLevelType w:val="hybridMultilevel"/>
    <w:tmpl w:val="380C9B38"/>
    <w:lvl w:ilvl="0" w:tplc="FDF0865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E2061D"/>
    <w:multiLevelType w:val="hybridMultilevel"/>
    <w:tmpl w:val="807C7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476C04"/>
    <w:multiLevelType w:val="hybridMultilevel"/>
    <w:tmpl w:val="B14C4688"/>
    <w:lvl w:ilvl="0" w:tplc="D69E0BB0">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AB6482"/>
    <w:multiLevelType w:val="hybridMultilevel"/>
    <w:tmpl w:val="C4AEC156"/>
    <w:lvl w:ilvl="0" w:tplc="894CCD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013BEA"/>
    <w:multiLevelType w:val="hybridMultilevel"/>
    <w:tmpl w:val="AD5ACC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CB0C7E"/>
    <w:multiLevelType w:val="hybridMultilevel"/>
    <w:tmpl w:val="0FAED660"/>
    <w:lvl w:ilvl="0" w:tplc="0409000F">
      <w:start w:val="1"/>
      <w:numFmt w:val="decimal"/>
      <w:pStyle w:val="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0850AC"/>
    <w:multiLevelType w:val="hybridMultilevel"/>
    <w:tmpl w:val="599AE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7255E0"/>
    <w:multiLevelType w:val="hybridMultilevel"/>
    <w:tmpl w:val="DCC28C7C"/>
    <w:lvl w:ilvl="0" w:tplc="805822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275792"/>
    <w:multiLevelType w:val="hybridMultilevel"/>
    <w:tmpl w:val="6F2C5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0C30E6"/>
    <w:multiLevelType w:val="hybridMultilevel"/>
    <w:tmpl w:val="09C2A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5"/>
  </w:num>
  <w:num w:numId="13">
    <w:abstractNumId w:val="20"/>
  </w:num>
  <w:num w:numId="14">
    <w:abstractNumId w:val="11"/>
  </w:num>
  <w:num w:numId="15">
    <w:abstractNumId w:val="17"/>
  </w:num>
  <w:num w:numId="16">
    <w:abstractNumId w:val="19"/>
  </w:num>
  <w:num w:numId="17">
    <w:abstractNumId w:val="23"/>
  </w:num>
  <w:num w:numId="18">
    <w:abstractNumId w:val="25"/>
  </w:num>
  <w:num w:numId="19">
    <w:abstractNumId w:val="22"/>
  </w:num>
  <w:num w:numId="20">
    <w:abstractNumId w:val="21"/>
  </w:num>
  <w:num w:numId="21">
    <w:abstractNumId w:val="13"/>
  </w:num>
  <w:num w:numId="22">
    <w:abstractNumId w:val="24"/>
  </w:num>
  <w:num w:numId="23">
    <w:abstractNumId w:val="14"/>
  </w:num>
  <w:num w:numId="24">
    <w:abstractNumId w:val="18"/>
  </w:num>
  <w:num w:numId="25">
    <w:abstractNumId w:val="26"/>
  </w:num>
  <w:num w:numId="26">
    <w:abstractNumId w:val="16"/>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3"/>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754E1"/>
    <w:rsid w:val="000139A3"/>
    <w:rsid w:val="00100833"/>
    <w:rsid w:val="00104529"/>
    <w:rsid w:val="00105942"/>
    <w:rsid w:val="00107396"/>
    <w:rsid w:val="00144A4C"/>
    <w:rsid w:val="00176AB0"/>
    <w:rsid w:val="00177B7D"/>
    <w:rsid w:val="0018322D"/>
    <w:rsid w:val="001B5776"/>
    <w:rsid w:val="001E527A"/>
    <w:rsid w:val="001F78CE"/>
    <w:rsid w:val="00215AED"/>
    <w:rsid w:val="00251FC7"/>
    <w:rsid w:val="002855A7"/>
    <w:rsid w:val="002B146A"/>
    <w:rsid w:val="002B5E17"/>
    <w:rsid w:val="00315690"/>
    <w:rsid w:val="00316B75"/>
    <w:rsid w:val="00325646"/>
    <w:rsid w:val="003460F2"/>
    <w:rsid w:val="003735CD"/>
    <w:rsid w:val="0038158C"/>
    <w:rsid w:val="003902BA"/>
    <w:rsid w:val="003A09E2"/>
    <w:rsid w:val="003C3E68"/>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754E1"/>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0086A"/>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B8EBB"/>
  <w15:chartTrackingRefBased/>
  <w15:docId w15:val="{4A0B2B34-206A-406A-9C5C-A3402540A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0"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nhideWhenUsed="1"/>
    <w:lsdException w:name="Normal (Web)" w:semiHidden="1" w:uiPriority="0" w:unhideWhenUsed="1" w:qFormat="1"/>
    <w:lsdException w:name="HTML Acronym" w:semiHidden="1" w:uiPriority="0"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iPriority="33"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754E1"/>
    <w:pPr>
      <w:spacing w:after="0" w:line="240" w:lineRule="auto"/>
    </w:pPr>
    <w:rPr>
      <w:rFonts w:ascii="Calibri" w:hAnsi="Calibri" w:cs="Calibri"/>
    </w:rPr>
  </w:style>
  <w:style w:type="paragraph" w:styleId="Heading1">
    <w:name w:val="heading 1"/>
    <w:aliases w:val="Pocket,Block titles,HatText,HAT,Titles,Brief Title,Heading 1 Char Char Char,Heading 1 Char1 Char Char Char,Heading 1 Char Char Char Char Char,Heading 1 Char1 Char Char Char Char Char Char,Heading 1 Char Char Char Char Char Char Char Char,ALEX"/>
    <w:basedOn w:val="Normal"/>
    <w:next w:val="Normal"/>
    <w:link w:val="Heading1Char"/>
    <w:qFormat/>
    <w:rsid w:val="007754E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Heading 2 Char1 Char1,Heading 2 Char Char Char1,Super Script,TagStyle,Heading 2 Char Char1 Char,Cha,Heading 2 Char2,cite_tag, Char Char Char,Tag&amp;C,Tag&amp;Cite,Char"/>
    <w:basedOn w:val="Normal"/>
    <w:next w:val="Normal"/>
    <w:link w:val="Heading2Char"/>
    <w:uiPriority w:val="1"/>
    <w:unhideWhenUsed/>
    <w:qFormat/>
    <w:rsid w:val="007754E1"/>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Tags v 2,Underline Char Char Char,Heading 3 Char Char Char Char Char Char Char Char Char,Heading 3 Char Char Char Char,3: Cite,Char1,Underlines,Text,Heading 3 Char Char,Block Writing, Char,Heading 3 Char3,Heading 3 Char4 Char Char,no,n"/>
    <w:basedOn w:val="Normal"/>
    <w:next w:val="Normal"/>
    <w:link w:val="Heading3Char"/>
    <w:uiPriority w:val="2"/>
    <w:unhideWhenUsed/>
    <w:qFormat/>
    <w:rsid w:val="007754E1"/>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a"/>
    <w:basedOn w:val="Normal"/>
    <w:next w:val="Normal"/>
    <w:link w:val="Heading4Char"/>
    <w:uiPriority w:val="3"/>
    <w:unhideWhenUsed/>
    <w:qFormat/>
    <w:rsid w:val="007754E1"/>
    <w:pPr>
      <w:keepNext/>
      <w:keepLines/>
      <w:spacing w:before="200"/>
      <w:outlineLvl w:val="3"/>
    </w:pPr>
    <w:rPr>
      <w:rFonts w:eastAsiaTheme="majorEastAsia" w:cstheme="majorBidi"/>
      <w:b/>
      <w:iCs/>
      <w:sz w:val="26"/>
    </w:rPr>
  </w:style>
  <w:style w:type="paragraph" w:styleId="Heading5">
    <w:name w:val="heading 5"/>
    <w:basedOn w:val="Normal"/>
    <w:next w:val="Normal"/>
    <w:link w:val="Heading5Char"/>
    <w:semiHidden/>
    <w:unhideWhenUsed/>
    <w:qFormat/>
    <w:rsid w:val="007754E1"/>
    <w:pPr>
      <w:keepNext/>
      <w:keepLines/>
      <w:spacing w:before="40"/>
      <w:outlineLvl w:val="4"/>
    </w:pPr>
    <w:rPr>
      <w:rFonts w:eastAsia="MS Gothic" w:cs="Times New Roman"/>
      <w:color w:val="365F91"/>
    </w:rPr>
  </w:style>
  <w:style w:type="paragraph" w:styleId="Heading6">
    <w:name w:val="heading 6"/>
    <w:basedOn w:val="Normal"/>
    <w:next w:val="Normal"/>
    <w:link w:val="Heading6Char"/>
    <w:semiHidden/>
    <w:unhideWhenUsed/>
    <w:qFormat/>
    <w:rsid w:val="007754E1"/>
    <w:pPr>
      <w:keepNext/>
      <w:keepLines/>
      <w:spacing w:before="40"/>
      <w:outlineLvl w:val="5"/>
    </w:pPr>
    <w:rPr>
      <w:rFonts w:eastAsia="MS Gothic" w:cs="Times New Roman"/>
      <w:color w:val="243F60"/>
    </w:rPr>
  </w:style>
  <w:style w:type="paragraph" w:styleId="Heading7">
    <w:name w:val="heading 7"/>
    <w:basedOn w:val="Heading1"/>
    <w:next w:val="Normal"/>
    <w:link w:val="Heading7Char"/>
    <w:uiPriority w:val="99"/>
    <w:qFormat/>
    <w:rsid w:val="007754E1"/>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kern w:val="32"/>
      <w:sz w:val="24"/>
      <w:szCs w:val="24"/>
    </w:rPr>
  </w:style>
  <w:style w:type="paragraph" w:styleId="Heading8">
    <w:name w:val="heading 8"/>
    <w:basedOn w:val="Heading2"/>
    <w:next w:val="Normal"/>
    <w:link w:val="Heading8Char"/>
    <w:uiPriority w:val="99"/>
    <w:qFormat/>
    <w:rsid w:val="007754E1"/>
    <w:pPr>
      <w:suppressAutoHyphens/>
      <w:spacing w:before="20"/>
      <w:outlineLvl w:val="7"/>
    </w:pPr>
    <w:rPr>
      <w:rFonts w:eastAsia="Times New Roman" w:cs="Arial"/>
      <w:bCs/>
      <w:kern w:val="32"/>
      <w:sz w:val="24"/>
      <w:szCs w:val="24"/>
    </w:rPr>
  </w:style>
  <w:style w:type="paragraph" w:styleId="Heading9">
    <w:name w:val="heading 9"/>
    <w:basedOn w:val="Heading3"/>
    <w:next w:val="Normal"/>
    <w:link w:val="Heading9Char"/>
    <w:uiPriority w:val="99"/>
    <w:qFormat/>
    <w:rsid w:val="007754E1"/>
    <w:pPr>
      <w:suppressAutoHyphens/>
      <w:spacing w:before="20" w:after="120"/>
      <w:outlineLvl w:val="8"/>
    </w:pPr>
    <w:rPr>
      <w:rFonts w:eastAsia="Times New Roman" w:cs="Arial"/>
      <w:bCs/>
      <w:kern w:val="32"/>
    </w:rPr>
  </w:style>
  <w:style w:type="character" w:default="1" w:styleId="DefaultParagraphFont">
    <w:name w:val="Default Paragraph Font"/>
    <w:uiPriority w:val="1"/>
    <w:semiHidden/>
    <w:unhideWhenUsed/>
    <w:rsid w:val="007754E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754E1"/>
  </w:style>
  <w:style w:type="character" w:customStyle="1" w:styleId="Heading1Char">
    <w:name w:val="Heading 1 Char"/>
    <w:aliases w:val="Pocket Char,Block titles Char,HatText Char,HAT Char,Titles Char,Brief Title Char,Heading 1 Char Char Char Char,Heading 1 Char1 Char Char Char Char,Heading 1 Char Char Char Char Char Char,Heading 1 Char1 Char Char Char Char Char Char Char"/>
    <w:basedOn w:val="DefaultParagraphFont"/>
    <w:link w:val="Heading1"/>
    <w:rsid w:val="007754E1"/>
    <w:rPr>
      <w:rFonts w:ascii="Calibri" w:eastAsiaTheme="majorEastAsia" w:hAnsi="Calibri" w:cstheme="majorBidi"/>
      <w:b/>
      <w:sz w:val="52"/>
      <w:szCs w:val="32"/>
    </w:rPr>
  </w:style>
  <w:style w:type="character" w:customStyle="1" w:styleId="Heading2Char">
    <w:name w:val="Heading 2 Char"/>
    <w:aliases w:val="Hat Char,Heading 21 Char,Heading 2 Char Char Char Char Char Char Char Char Char Char Char Char,Heading 2 Char1 Char1 Char,Heading 2 Char Char Char1 Char,Super Script Char,TagStyle Char,Heading 2 Char Char1 Char Char,Cha Char,cite_tag Char"/>
    <w:basedOn w:val="DefaultParagraphFont"/>
    <w:link w:val="Heading2"/>
    <w:uiPriority w:val="1"/>
    <w:rsid w:val="007754E1"/>
    <w:rPr>
      <w:rFonts w:ascii="Calibri" w:eastAsiaTheme="majorEastAsia" w:hAnsi="Calibri" w:cstheme="majorBidi"/>
      <w:b/>
      <w:sz w:val="44"/>
      <w:szCs w:val="26"/>
      <w:u w:val="double"/>
    </w:rPr>
  </w:style>
  <w:style w:type="character" w:customStyle="1" w:styleId="Heading3Char">
    <w:name w:val="Heading 3 Char"/>
    <w:aliases w:val="Block Char,Tags v 2 Char,Underline Char Char Char Char,Heading 3 Char Char Char Char Char Char Char Char Char Char,Heading 3 Char Char Char Char Char,3: Cite Char,Char1 Char,Underlines Char,Text Char,Heading 3 Char Char Char, Char Char"/>
    <w:basedOn w:val="DefaultParagraphFont"/>
    <w:link w:val="Heading3"/>
    <w:uiPriority w:val="2"/>
    <w:rsid w:val="007754E1"/>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7754E1"/>
    <w:rPr>
      <w:rFonts w:ascii="Calibri" w:eastAsiaTheme="majorEastAsia" w:hAnsi="Calibri" w:cstheme="majorBidi"/>
      <w:b/>
      <w:iCs/>
      <w:sz w:val="26"/>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Style1,Box,s,/"/>
    <w:basedOn w:val="DefaultParagraphFont"/>
    <w:link w:val="textbold"/>
    <w:uiPriority w:val="7"/>
    <w:qFormat/>
    <w:rsid w:val="007754E1"/>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754E1"/>
    <w:rPr>
      <w:b/>
      <w:bCs/>
      <w:sz w:val="26"/>
      <w:u w:val="none"/>
    </w:rPr>
  </w:style>
  <w:style w:type="character" w:customStyle="1" w:styleId="StyleUnderline">
    <w:name w:val="Style Underline"/>
    <w:aliases w:val="Underline,Style Bold Underline,Intense Emphasis1,Intense Emphasis11,apple-style-span + 6 pt,Kern at 16 pt,Intense Emphasis111,Style,Intense Emphasis2,HHeading 3 + 12 pt,Intense Emphasis1111,Bold,Cards + Font: 12 pt Char,ci,c,Bo,B,9.5 ,S"/>
    <w:basedOn w:val="DefaultParagraphFont"/>
    <w:uiPriority w:val="6"/>
    <w:qFormat/>
    <w:rsid w:val="007754E1"/>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T,C,Heading 1 Char1,Pocket Char1,Hat Char1,TA"/>
    <w:basedOn w:val="DefaultParagraphFont"/>
    <w:uiPriority w:val="99"/>
    <w:unhideWhenUsed/>
    <w:rsid w:val="007754E1"/>
    <w:rPr>
      <w:color w:val="auto"/>
      <w:u w:val="none"/>
    </w:rPr>
  </w:style>
  <w:style w:type="character" w:styleId="FollowedHyperlink">
    <w:name w:val="FollowedHyperlink"/>
    <w:basedOn w:val="DefaultParagraphFont"/>
    <w:uiPriority w:val="99"/>
    <w:unhideWhenUsed/>
    <w:rsid w:val="007754E1"/>
    <w:rPr>
      <w:color w:val="auto"/>
      <w:u w:val="none"/>
    </w:rPr>
  </w:style>
  <w:style w:type="paragraph" w:customStyle="1" w:styleId="Heading51">
    <w:name w:val="Heading 51"/>
    <w:basedOn w:val="Normal"/>
    <w:next w:val="Normal"/>
    <w:unhideWhenUsed/>
    <w:qFormat/>
    <w:rsid w:val="007754E1"/>
    <w:pPr>
      <w:keepNext/>
      <w:keepLines/>
      <w:spacing w:before="40"/>
      <w:outlineLvl w:val="4"/>
    </w:pPr>
    <w:rPr>
      <w:rFonts w:eastAsia="MS Gothic" w:cs="Times New Roman"/>
      <w:color w:val="365F91"/>
    </w:rPr>
  </w:style>
  <w:style w:type="paragraph" w:customStyle="1" w:styleId="Heading61">
    <w:name w:val="Heading 61"/>
    <w:basedOn w:val="Normal"/>
    <w:next w:val="Normal"/>
    <w:unhideWhenUsed/>
    <w:qFormat/>
    <w:rsid w:val="007754E1"/>
    <w:pPr>
      <w:keepNext/>
      <w:keepLines/>
      <w:spacing w:before="40"/>
      <w:outlineLvl w:val="5"/>
    </w:pPr>
    <w:rPr>
      <w:rFonts w:eastAsia="MS Gothic" w:cs="Times New Roman"/>
      <w:color w:val="243F60"/>
    </w:rPr>
  </w:style>
  <w:style w:type="character" w:customStyle="1" w:styleId="Heading7Char">
    <w:name w:val="Heading 7 Char"/>
    <w:basedOn w:val="DefaultParagraphFont"/>
    <w:link w:val="Heading7"/>
    <w:uiPriority w:val="99"/>
    <w:rsid w:val="007754E1"/>
    <w:rPr>
      <w:rFonts w:ascii="Calibri" w:eastAsia="Times New Roman" w:hAnsi="Calibri" w:cs="Arial"/>
      <w:b/>
      <w:bCs/>
      <w:kern w:val="32"/>
      <w:sz w:val="24"/>
      <w:szCs w:val="24"/>
    </w:rPr>
  </w:style>
  <w:style w:type="character" w:customStyle="1" w:styleId="Heading8Char">
    <w:name w:val="Heading 8 Char"/>
    <w:basedOn w:val="DefaultParagraphFont"/>
    <w:link w:val="Heading8"/>
    <w:uiPriority w:val="99"/>
    <w:rsid w:val="007754E1"/>
    <w:rPr>
      <w:rFonts w:ascii="Calibri" w:eastAsia="Times New Roman" w:hAnsi="Calibri" w:cs="Arial"/>
      <w:b/>
      <w:bCs/>
      <w:kern w:val="32"/>
      <w:sz w:val="24"/>
      <w:szCs w:val="24"/>
      <w:u w:val="double"/>
    </w:rPr>
  </w:style>
  <w:style w:type="character" w:customStyle="1" w:styleId="Heading9Char">
    <w:name w:val="Heading 9 Char"/>
    <w:basedOn w:val="DefaultParagraphFont"/>
    <w:link w:val="Heading9"/>
    <w:uiPriority w:val="99"/>
    <w:rsid w:val="007754E1"/>
    <w:rPr>
      <w:rFonts w:ascii="Calibri" w:eastAsia="Times New Roman" w:hAnsi="Calibri" w:cs="Arial"/>
      <w:b/>
      <w:bCs/>
      <w:kern w:val="32"/>
      <w:sz w:val="32"/>
      <w:szCs w:val="24"/>
      <w:u w:val="single"/>
    </w:rPr>
  </w:style>
  <w:style w:type="numbering" w:customStyle="1" w:styleId="NoList1">
    <w:name w:val="No List1"/>
    <w:next w:val="NoList"/>
    <w:uiPriority w:val="99"/>
    <w:semiHidden/>
    <w:unhideWhenUsed/>
    <w:rsid w:val="007754E1"/>
  </w:style>
  <w:style w:type="paragraph" w:styleId="DocumentMap">
    <w:name w:val="Document Map"/>
    <w:basedOn w:val="Normal"/>
    <w:link w:val="DocumentMapChar"/>
    <w:uiPriority w:val="99"/>
    <w:unhideWhenUsed/>
    <w:rsid w:val="007754E1"/>
    <w:rPr>
      <w:rFonts w:ascii="Lucida Grande" w:hAnsi="Lucida Grande" w:cs="Lucida Grande"/>
      <w:sz w:val="24"/>
    </w:rPr>
  </w:style>
  <w:style w:type="character" w:customStyle="1" w:styleId="DocumentMapChar">
    <w:name w:val="Document Map Char"/>
    <w:basedOn w:val="DefaultParagraphFont"/>
    <w:link w:val="DocumentMap"/>
    <w:uiPriority w:val="99"/>
    <w:rsid w:val="007754E1"/>
    <w:rPr>
      <w:rFonts w:ascii="Lucida Grande" w:hAnsi="Lucida Grande" w:cs="Lucida Grande"/>
      <w:sz w:val="24"/>
    </w:rPr>
  </w:style>
  <w:style w:type="character" w:customStyle="1" w:styleId="Heading5Char">
    <w:name w:val="Heading 5 Char"/>
    <w:basedOn w:val="DefaultParagraphFont"/>
    <w:link w:val="Heading5"/>
    <w:rsid w:val="007754E1"/>
    <w:rPr>
      <w:rFonts w:ascii="Calibri" w:eastAsia="MS Gothic" w:hAnsi="Calibri" w:cs="Times New Roman"/>
      <w:color w:val="365F91"/>
      <w:sz w:val="22"/>
    </w:rPr>
  </w:style>
  <w:style w:type="character" w:customStyle="1" w:styleId="Heading6Char">
    <w:name w:val="Heading 6 Char"/>
    <w:basedOn w:val="DefaultParagraphFont"/>
    <w:link w:val="Heading6"/>
    <w:rsid w:val="007754E1"/>
    <w:rPr>
      <w:rFonts w:ascii="Calibri" w:eastAsia="MS Gothic" w:hAnsi="Calibri" w:cs="Times New Roman"/>
      <w:color w:val="243F60"/>
      <w:sz w:val="22"/>
    </w:rPr>
  </w:style>
  <w:style w:type="character" w:styleId="UnresolvedMention">
    <w:name w:val="Unresolved Mention"/>
    <w:basedOn w:val="DefaultParagraphFont"/>
    <w:uiPriority w:val="99"/>
    <w:unhideWhenUsed/>
    <w:rsid w:val="007754E1"/>
    <w:rPr>
      <w:color w:val="605E5C"/>
      <w:shd w:val="clear" w:color="auto" w:fill="E1DFDD"/>
    </w:rPr>
  </w:style>
  <w:style w:type="paragraph" w:styleId="Date">
    <w:name w:val="Date"/>
    <w:aliases w:val="date"/>
    <w:basedOn w:val="Normal"/>
    <w:next w:val="Normal"/>
    <w:link w:val="DateChar"/>
    <w:uiPriority w:val="99"/>
    <w:unhideWhenUsed/>
    <w:rsid w:val="007754E1"/>
  </w:style>
  <w:style w:type="character" w:customStyle="1" w:styleId="DateChar">
    <w:name w:val="Date Char"/>
    <w:aliases w:val="date Char"/>
    <w:basedOn w:val="DefaultParagraphFont"/>
    <w:link w:val="Date"/>
    <w:uiPriority w:val="99"/>
    <w:rsid w:val="007754E1"/>
    <w:rPr>
      <w:rFonts w:ascii="Calibri" w:hAnsi="Calibri" w:cs="Calibri"/>
    </w:rPr>
  </w:style>
  <w:style w:type="paragraph" w:customStyle="1" w:styleId="textbold">
    <w:name w:val="text bold"/>
    <w:basedOn w:val="Normal"/>
    <w:link w:val="Emphasis"/>
    <w:uiPriority w:val="7"/>
    <w:qFormat/>
    <w:rsid w:val="007754E1"/>
    <w:pPr>
      <w:ind w:left="720"/>
      <w:jc w:val="both"/>
    </w:pPr>
    <w:rPr>
      <w:b/>
      <w:iCs/>
      <w:u w:val="single"/>
    </w:rPr>
  </w:style>
  <w:style w:type="paragraph" w:customStyle="1" w:styleId="Emphasis1">
    <w:name w:val="Emphasis1"/>
    <w:basedOn w:val="Normal"/>
    <w:autoRedefine/>
    <w:uiPriority w:val="20"/>
    <w:qFormat/>
    <w:rsid w:val="007754E1"/>
    <w:pPr>
      <w:pBdr>
        <w:top w:val="single" w:sz="4" w:space="1" w:color="auto"/>
        <w:left w:val="single" w:sz="4" w:space="4" w:color="auto"/>
        <w:bottom w:val="single" w:sz="4" w:space="1" w:color="auto"/>
        <w:right w:val="single" w:sz="4" w:space="4" w:color="auto"/>
      </w:pBdr>
      <w:spacing w:line="256" w:lineRule="auto"/>
      <w:ind w:left="720"/>
      <w:jc w:val="both"/>
    </w:pPr>
    <w:rPr>
      <w:b/>
      <w:iCs/>
      <w:u w:val="single"/>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nhideWhenUsed/>
    <w:qFormat/>
    <w:rsid w:val="007754E1"/>
    <w:pPr>
      <w:spacing w:before="100" w:beforeAutospacing="1" w:after="100" w:afterAutospacing="1"/>
    </w:pPr>
  </w:style>
  <w:style w:type="paragraph" w:styleId="ListParagraph">
    <w:name w:val="List Paragraph"/>
    <w:aliases w:val="6 font"/>
    <w:basedOn w:val="Normal"/>
    <w:uiPriority w:val="99"/>
    <w:qFormat/>
    <w:rsid w:val="007754E1"/>
    <w:pPr>
      <w:ind w:left="720"/>
      <w:contextualSpacing/>
    </w:pPr>
  </w:style>
  <w:style w:type="paragraph" w:customStyle="1" w:styleId="CardIndented">
    <w:name w:val="Card (Indented)"/>
    <w:basedOn w:val="Normal"/>
    <w:link w:val="CardIndentedChar"/>
    <w:qFormat/>
    <w:rsid w:val="007754E1"/>
    <w:pPr>
      <w:ind w:left="288"/>
    </w:pPr>
  </w:style>
  <w:style w:type="character" w:customStyle="1" w:styleId="CardIndentedChar">
    <w:name w:val="Card (Indented) Char"/>
    <w:basedOn w:val="DefaultParagraphFont"/>
    <w:link w:val="CardIndented"/>
    <w:rsid w:val="007754E1"/>
    <w:rPr>
      <w:rFonts w:ascii="Calibri" w:hAnsi="Calibri" w:cs="Calibri"/>
    </w:rPr>
  </w:style>
  <w:style w:type="character" w:customStyle="1" w:styleId="Style1Char">
    <w:name w:val="Style1 Char"/>
    <w:basedOn w:val="DefaultParagraphFont"/>
    <w:rsid w:val="007754E1"/>
    <w:rPr>
      <w:rFonts w:eastAsia="SimSun"/>
      <w:sz w:val="22"/>
      <w:szCs w:val="24"/>
      <w:u w:val="single"/>
      <w:lang w:val="en-US" w:eastAsia="zh-CN" w:bidi="ar-SA"/>
    </w:rPr>
  </w:style>
  <w:style w:type="character" w:styleId="Strong">
    <w:name w:val="Strong"/>
    <w:aliases w:val="8 pt font,Small 1,Cut,Citation Char Char Char1,Read Char Char1,Read Char Char Char,cite, Char Char Char1,Char Char Char1,Heading 3 Char Char Char1,Char Char2,Underlined Text Char,Block Writing Char,Index Headers Char, Char Char2,cites Char Char"/>
    <w:basedOn w:val="DefaultParagraphFont"/>
    <w:qFormat/>
    <w:rsid w:val="007754E1"/>
    <w:rPr>
      <w:b/>
      <w:bCs/>
    </w:rPr>
  </w:style>
  <w:style w:type="character" w:styleId="IntenseEmphasis">
    <w:name w:val="Intense Emphasis"/>
    <w:aliases w:val="Title Char Char Char,Title Char Char,cites Char Ch,Normal + 18 pt,Intense Emphasis21,9.5 pt,9.5 p,Heading 3 Char1 Char Char Char,Title Cha,Underline Cha,Minimized Ch,Spacing -1 pt,Intense Emphasis4,Intense Emphasis11111,Intense Emphasi"/>
    <w:basedOn w:val="DefaultParagraphFont"/>
    <w:uiPriority w:val="6"/>
    <w:qFormat/>
    <w:rsid w:val="007754E1"/>
    <w:rPr>
      <w:b w:val="0"/>
      <w:bCs w:val="0"/>
      <w:sz w:val="20"/>
      <w:u w:val="single"/>
    </w:rPr>
  </w:style>
  <w:style w:type="character" w:customStyle="1" w:styleId="underline">
    <w:name w:val="underline"/>
    <w:basedOn w:val="DefaultParagraphFont"/>
    <w:qFormat/>
    <w:locked/>
    <w:rsid w:val="007754E1"/>
    <w:rPr>
      <w:b/>
      <w:u w:val="single"/>
    </w:rPr>
  </w:style>
  <w:style w:type="character" w:customStyle="1" w:styleId="cardtextChar">
    <w:name w:val="card text Char"/>
    <w:basedOn w:val="DefaultParagraphFont"/>
    <w:link w:val="cardtext"/>
    <w:locked/>
    <w:rsid w:val="007754E1"/>
    <w:rPr>
      <w:rFonts w:ascii="Georgia" w:hAnsi="Georgia" w:cs="Calibri"/>
      <w:sz w:val="20"/>
    </w:rPr>
  </w:style>
  <w:style w:type="paragraph" w:customStyle="1" w:styleId="cardtext">
    <w:name w:val="card text"/>
    <w:basedOn w:val="Normal"/>
    <w:link w:val="cardtextChar"/>
    <w:qFormat/>
    <w:rsid w:val="007754E1"/>
    <w:pPr>
      <w:ind w:left="288" w:right="288"/>
    </w:pPr>
    <w:rPr>
      <w:rFonts w:ascii="Georgia" w:hAnsi="Georgia"/>
      <w:sz w:val="20"/>
    </w:rPr>
  </w:style>
  <w:style w:type="character" w:customStyle="1" w:styleId="TitleChar">
    <w:name w:val="Title Char"/>
    <w:aliases w:val="UNDERLINE Char,Cites and Cards Char,Bold Underlined Char,title Char,Block Heading Char,Read This Char,Non Read Text Char,Debate Normal Char1"/>
    <w:basedOn w:val="DefaultParagraphFont"/>
    <w:link w:val="Title"/>
    <w:uiPriority w:val="1"/>
    <w:qFormat/>
    <w:rsid w:val="007754E1"/>
    <w:rPr>
      <w:rFonts w:cs="Times New Roman"/>
      <w:sz w:val="20"/>
      <w:u w:val="single"/>
    </w:rPr>
  </w:style>
  <w:style w:type="paragraph" w:customStyle="1" w:styleId="DebateNormal1">
    <w:name w:val="Debate Normal1"/>
    <w:basedOn w:val="Normal"/>
    <w:next w:val="Normal"/>
    <w:uiPriority w:val="1"/>
    <w:qFormat/>
    <w:rsid w:val="007754E1"/>
    <w:pPr>
      <w:pBdr>
        <w:bottom w:val="single" w:sz="8" w:space="4" w:color="4F81BD"/>
      </w:pBdr>
      <w:spacing w:after="300"/>
      <w:contextualSpacing/>
    </w:pPr>
    <w:rPr>
      <w:rFonts w:ascii="Cambria" w:hAnsi="Cambria" w:cs="Times New Roman"/>
      <w:sz w:val="20"/>
      <w:u w:val="single"/>
    </w:rPr>
  </w:style>
  <w:style w:type="character" w:customStyle="1" w:styleId="TitleChar1">
    <w:name w:val="Title Char1"/>
    <w:aliases w:val="UNDERLINE Char1,Bold Underlined Char1,title Char1,Block Heading Char1,Cites and Cards Char1,Debate Normal Char"/>
    <w:basedOn w:val="DefaultParagraphFont"/>
    <w:uiPriority w:val="99"/>
    <w:qFormat/>
    <w:rsid w:val="007754E1"/>
    <w:rPr>
      <w:rFonts w:ascii="Calibri" w:eastAsia="MS Gothic" w:hAnsi="Calibri" w:cs="Times New Roman"/>
      <w:spacing w:val="-10"/>
      <w:kern w:val="28"/>
      <w:sz w:val="56"/>
      <w:szCs w:val="56"/>
    </w:rPr>
  </w:style>
  <w:style w:type="character" w:customStyle="1" w:styleId="apple-converted-space">
    <w:name w:val="apple-converted-space"/>
    <w:basedOn w:val="DefaultParagraphFont"/>
    <w:rsid w:val="007754E1"/>
  </w:style>
  <w:style w:type="character" w:customStyle="1" w:styleId="Quote1">
    <w:name w:val="Quote1"/>
    <w:basedOn w:val="DefaultParagraphFont"/>
    <w:rsid w:val="007754E1"/>
  </w:style>
  <w:style w:type="character" w:customStyle="1" w:styleId="bgpercentchange">
    <w:name w:val="bgpercentchange"/>
    <w:basedOn w:val="DefaultParagraphFont"/>
    <w:rsid w:val="007754E1"/>
  </w:style>
  <w:style w:type="character" w:customStyle="1" w:styleId="normaltextrun">
    <w:name w:val="normaltextrun"/>
    <w:basedOn w:val="DefaultParagraphFont"/>
    <w:rsid w:val="007754E1"/>
  </w:style>
  <w:style w:type="character" w:customStyle="1" w:styleId="eop">
    <w:name w:val="eop"/>
    <w:basedOn w:val="DefaultParagraphFont"/>
    <w:rsid w:val="007754E1"/>
  </w:style>
  <w:style w:type="character" w:customStyle="1" w:styleId="UnderlineBold">
    <w:name w:val="Underline + Bold"/>
    <w:uiPriority w:val="1"/>
    <w:qFormat/>
    <w:rsid w:val="007754E1"/>
    <w:rPr>
      <w:b/>
      <w:bCs w:val="0"/>
      <w:sz w:val="20"/>
      <w:u w:val="single"/>
    </w:rPr>
  </w:style>
  <w:style w:type="character" w:customStyle="1" w:styleId="pmterms1">
    <w:name w:val="pmterms1"/>
    <w:rsid w:val="007754E1"/>
  </w:style>
  <w:style w:type="character" w:customStyle="1" w:styleId="BoldUnderlineChar">
    <w:name w:val="Bold Underline Char"/>
    <w:basedOn w:val="DefaultParagraphFont"/>
    <w:locked/>
    <w:rsid w:val="007754E1"/>
    <w:rPr>
      <w:rFonts w:ascii="Times New Roman" w:eastAsia="Times New Roman" w:hAnsi="Times New Roman" w:cs="Times New Roman" w:hint="default"/>
      <w:b/>
      <w:bCs/>
      <w:sz w:val="20"/>
      <w:u w:val="single"/>
    </w:rPr>
  </w:style>
  <w:style w:type="numbering" w:customStyle="1" w:styleId="NoList11">
    <w:name w:val="No List11"/>
    <w:next w:val="NoList"/>
    <w:uiPriority w:val="99"/>
    <w:semiHidden/>
    <w:unhideWhenUsed/>
    <w:rsid w:val="007754E1"/>
  </w:style>
  <w:style w:type="paragraph" w:customStyle="1" w:styleId="cites">
    <w:name w:val="cites"/>
    <w:link w:val="citesChar"/>
    <w:autoRedefine/>
    <w:qFormat/>
    <w:rsid w:val="007754E1"/>
    <w:pPr>
      <w:spacing w:after="0" w:line="240" w:lineRule="auto"/>
      <w:contextualSpacing/>
    </w:pPr>
    <w:rPr>
      <w:rFonts w:ascii="Georgia" w:eastAsia="Malgun Gothic" w:hAnsi="Georgia" w:cs="Times New Roman"/>
      <w:b/>
    </w:rPr>
  </w:style>
  <w:style w:type="character" w:customStyle="1" w:styleId="citesChar">
    <w:name w:val="cites Char"/>
    <w:basedOn w:val="DefaultParagraphFont"/>
    <w:link w:val="cites"/>
    <w:rsid w:val="007754E1"/>
    <w:rPr>
      <w:rFonts w:ascii="Georgia" w:eastAsia="Malgun Gothic" w:hAnsi="Georgia" w:cs="Times New Roman"/>
      <w:b/>
    </w:rPr>
  </w:style>
  <w:style w:type="character" w:customStyle="1" w:styleId="cardChar">
    <w:name w:val="card Char"/>
    <w:basedOn w:val="DefaultParagraphFont"/>
    <w:rsid w:val="007754E1"/>
    <w:rPr>
      <w:rFonts w:ascii="Georgia" w:eastAsia="Times New Roman" w:hAnsi="Georgia"/>
      <w:sz w:val="20"/>
      <w:szCs w:val="20"/>
    </w:rPr>
  </w:style>
  <w:style w:type="character" w:customStyle="1" w:styleId="Style11pt">
    <w:name w:val="Style 11 pt"/>
    <w:basedOn w:val="DefaultParagraphFont"/>
    <w:rsid w:val="007754E1"/>
    <w:rPr>
      <w:sz w:val="20"/>
    </w:rPr>
  </w:style>
  <w:style w:type="character" w:customStyle="1" w:styleId="Style11ptUnderline">
    <w:name w:val="Style 11 pt Underline"/>
    <w:basedOn w:val="DefaultParagraphFont"/>
    <w:rsid w:val="007754E1"/>
    <w:rPr>
      <w:sz w:val="20"/>
      <w:u w:val="single"/>
    </w:rPr>
  </w:style>
  <w:style w:type="character" w:customStyle="1" w:styleId="Style11ptBoldUnderline">
    <w:name w:val="Style 11 pt Bold Underline"/>
    <w:basedOn w:val="DefaultParagraphFont"/>
    <w:rsid w:val="007754E1"/>
    <w:rPr>
      <w:b/>
      <w:bCs/>
      <w:sz w:val="20"/>
      <w:u w:val="single"/>
    </w:rPr>
  </w:style>
  <w:style w:type="paragraph" w:styleId="BalloonText">
    <w:name w:val="Balloon Text"/>
    <w:basedOn w:val="Normal"/>
    <w:link w:val="BalloonTextChar"/>
    <w:uiPriority w:val="99"/>
    <w:unhideWhenUsed/>
    <w:rsid w:val="007754E1"/>
    <w:rPr>
      <w:rFonts w:ascii="Segoe UI" w:hAnsi="Segoe UI" w:cs="Segoe UI"/>
      <w:sz w:val="18"/>
      <w:szCs w:val="18"/>
    </w:rPr>
  </w:style>
  <w:style w:type="character" w:customStyle="1" w:styleId="BalloonTextChar">
    <w:name w:val="Balloon Text Char"/>
    <w:basedOn w:val="DefaultParagraphFont"/>
    <w:link w:val="BalloonText"/>
    <w:uiPriority w:val="99"/>
    <w:rsid w:val="007754E1"/>
    <w:rPr>
      <w:rFonts w:ascii="Segoe UI" w:hAnsi="Segoe UI" w:cs="Segoe UI"/>
      <w:sz w:val="18"/>
      <w:szCs w:val="18"/>
    </w:rPr>
  </w:style>
  <w:style w:type="character" w:customStyle="1" w:styleId="Emph">
    <w:name w:val="Emph"/>
    <w:uiPriority w:val="1"/>
    <w:qFormat/>
    <w:rsid w:val="007754E1"/>
    <w:rPr>
      <w:rFonts w:ascii="Arial" w:hAnsi="Arial"/>
      <w:b/>
      <w:sz w:val="20"/>
      <w:u w:val="single"/>
      <w:bdr w:val="single" w:sz="8" w:space="0" w:color="auto"/>
    </w:rPr>
  </w:style>
  <w:style w:type="paragraph" w:customStyle="1" w:styleId="Underline2">
    <w:name w:val="Underline2"/>
    <w:basedOn w:val="Normal"/>
    <w:link w:val="Underline2Char"/>
    <w:autoRedefine/>
    <w:uiPriority w:val="4"/>
    <w:qFormat/>
    <w:rsid w:val="007754E1"/>
    <w:rPr>
      <w:u w:val="single"/>
      <w:lang w:eastAsia="zh-CN"/>
    </w:rPr>
  </w:style>
  <w:style w:type="character" w:customStyle="1" w:styleId="Underline2Char">
    <w:name w:val="Underline2 Char"/>
    <w:basedOn w:val="DefaultParagraphFont"/>
    <w:link w:val="Underline2"/>
    <w:uiPriority w:val="4"/>
    <w:rsid w:val="007754E1"/>
    <w:rPr>
      <w:rFonts w:ascii="Calibri" w:hAnsi="Calibri" w:cs="Calibri"/>
      <w:u w:val="single"/>
      <w:lang w:eastAsia="zh-CN"/>
    </w:rPr>
  </w:style>
  <w:style w:type="character" w:styleId="CommentReference">
    <w:name w:val="annotation reference"/>
    <w:basedOn w:val="DefaultParagraphFont"/>
    <w:uiPriority w:val="99"/>
    <w:unhideWhenUsed/>
    <w:rsid w:val="007754E1"/>
    <w:rPr>
      <w:sz w:val="16"/>
      <w:szCs w:val="16"/>
    </w:rPr>
  </w:style>
  <w:style w:type="paragraph" w:styleId="CommentText">
    <w:name w:val="annotation text"/>
    <w:basedOn w:val="Normal"/>
    <w:link w:val="CommentTextChar"/>
    <w:uiPriority w:val="99"/>
    <w:unhideWhenUsed/>
    <w:rsid w:val="007754E1"/>
    <w:rPr>
      <w:szCs w:val="20"/>
    </w:rPr>
  </w:style>
  <w:style w:type="character" w:customStyle="1" w:styleId="CommentTextChar">
    <w:name w:val="Comment Text Char"/>
    <w:basedOn w:val="DefaultParagraphFont"/>
    <w:link w:val="CommentText"/>
    <w:uiPriority w:val="99"/>
    <w:rsid w:val="007754E1"/>
    <w:rPr>
      <w:rFonts w:ascii="Calibri" w:hAnsi="Calibri" w:cs="Calibri"/>
      <w:szCs w:val="20"/>
    </w:rPr>
  </w:style>
  <w:style w:type="paragraph" w:styleId="CommentSubject">
    <w:name w:val="annotation subject"/>
    <w:basedOn w:val="CommentText"/>
    <w:next w:val="CommentText"/>
    <w:link w:val="CommentSubjectChar"/>
    <w:uiPriority w:val="99"/>
    <w:unhideWhenUsed/>
    <w:rsid w:val="007754E1"/>
    <w:rPr>
      <w:b/>
      <w:bCs/>
    </w:rPr>
  </w:style>
  <w:style w:type="character" w:customStyle="1" w:styleId="CommentSubjectChar">
    <w:name w:val="Comment Subject Char"/>
    <w:basedOn w:val="CommentTextChar"/>
    <w:link w:val="CommentSubject"/>
    <w:uiPriority w:val="99"/>
    <w:rsid w:val="007754E1"/>
    <w:rPr>
      <w:rFonts w:ascii="Calibri" w:hAnsi="Calibri" w:cs="Calibri"/>
      <w:b/>
      <w:bCs/>
      <w:szCs w:val="20"/>
    </w:rPr>
  </w:style>
  <w:style w:type="paragraph" w:customStyle="1" w:styleId="Smalltext">
    <w:name w:val="Small text"/>
    <w:aliases w:val="Quote11"/>
    <w:basedOn w:val="Normal"/>
    <w:link w:val="SmalltextChar"/>
    <w:qFormat/>
    <w:rsid w:val="007754E1"/>
    <w:pPr>
      <w:spacing w:before="100" w:beforeAutospacing="1" w:after="100" w:afterAutospacing="1"/>
    </w:pPr>
  </w:style>
  <w:style w:type="character" w:customStyle="1" w:styleId="byline">
    <w:name w:val="byline"/>
    <w:basedOn w:val="DefaultParagraphFont"/>
    <w:rsid w:val="007754E1"/>
  </w:style>
  <w:style w:type="paragraph" w:customStyle="1" w:styleId="credits">
    <w:name w:val="credits"/>
    <w:basedOn w:val="Normal"/>
    <w:rsid w:val="007754E1"/>
    <w:pPr>
      <w:spacing w:before="100" w:beforeAutospacing="1" w:after="100" w:afterAutospacing="1"/>
    </w:pPr>
  </w:style>
  <w:style w:type="character" w:customStyle="1" w:styleId="span">
    <w:name w:val="span"/>
    <w:basedOn w:val="DefaultParagraphFont"/>
    <w:rsid w:val="007754E1"/>
  </w:style>
  <w:style w:type="paragraph" w:customStyle="1" w:styleId="css-1i0edl6">
    <w:name w:val="css-1i0edl6"/>
    <w:basedOn w:val="Normal"/>
    <w:rsid w:val="007754E1"/>
    <w:pPr>
      <w:spacing w:before="100" w:beforeAutospacing="1" w:after="100" w:afterAutospacing="1"/>
    </w:pPr>
  </w:style>
  <w:style w:type="character" w:customStyle="1" w:styleId="image-caption">
    <w:name w:val="image-caption"/>
    <w:basedOn w:val="DefaultParagraphFont"/>
    <w:rsid w:val="007754E1"/>
  </w:style>
  <w:style w:type="paragraph" w:customStyle="1" w:styleId="cards">
    <w:name w:val="cards"/>
    <w:basedOn w:val="Normal"/>
    <w:qFormat/>
    <w:rsid w:val="007754E1"/>
    <w:rPr>
      <w:rFonts w:eastAsia="Calibri"/>
    </w:rPr>
  </w:style>
  <w:style w:type="paragraph" w:customStyle="1" w:styleId="Cards0">
    <w:name w:val="Cards"/>
    <w:next w:val="Normal"/>
    <w:link w:val="CardsChar"/>
    <w:qFormat/>
    <w:rsid w:val="007754E1"/>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7754E1"/>
    <w:rPr>
      <w:sz w:val="24"/>
      <w:u w:val="thick"/>
    </w:rPr>
  </w:style>
  <w:style w:type="character" w:customStyle="1" w:styleId="nlmarticle-title">
    <w:name w:val="nlm_article-title"/>
    <w:basedOn w:val="DefaultParagraphFont"/>
    <w:rsid w:val="007754E1"/>
  </w:style>
  <w:style w:type="paragraph" w:customStyle="1" w:styleId="element">
    <w:name w:val="element"/>
    <w:basedOn w:val="Normal"/>
    <w:rsid w:val="007754E1"/>
    <w:pPr>
      <w:spacing w:before="100" w:beforeAutospacing="1" w:after="100" w:afterAutospacing="1"/>
    </w:pPr>
  </w:style>
  <w:style w:type="paragraph" w:customStyle="1" w:styleId="wp-caption-text">
    <w:name w:val="wp-caption-text"/>
    <w:basedOn w:val="Normal"/>
    <w:rsid w:val="007754E1"/>
    <w:pPr>
      <w:spacing w:before="100" w:beforeAutospacing="1" w:after="100" w:afterAutospacing="1"/>
    </w:pPr>
  </w:style>
  <w:style w:type="character" w:customStyle="1" w:styleId="UnresolvedMention1">
    <w:name w:val="Unresolved Mention1"/>
    <w:basedOn w:val="DefaultParagraphFont"/>
    <w:uiPriority w:val="99"/>
    <w:unhideWhenUsed/>
    <w:rsid w:val="007754E1"/>
    <w:rPr>
      <w:color w:val="808080"/>
      <w:shd w:val="clear" w:color="auto" w:fill="E6E6E6"/>
    </w:rPr>
  </w:style>
  <w:style w:type="paragraph" w:customStyle="1" w:styleId="p-text">
    <w:name w:val="p-text"/>
    <w:basedOn w:val="Normal"/>
    <w:rsid w:val="007754E1"/>
    <w:pPr>
      <w:spacing w:before="100" w:beforeAutospacing="1" w:after="100" w:afterAutospacing="1"/>
    </w:pPr>
  </w:style>
  <w:style w:type="paragraph" w:customStyle="1" w:styleId="text-center">
    <w:name w:val="text-center"/>
    <w:basedOn w:val="Normal"/>
    <w:rsid w:val="007754E1"/>
    <w:pPr>
      <w:spacing w:before="100" w:beforeAutospacing="1" w:after="100" w:afterAutospacing="1"/>
    </w:pPr>
  </w:style>
  <w:style w:type="paragraph" w:customStyle="1" w:styleId="continued">
    <w:name w:val="continued"/>
    <w:basedOn w:val="Normal"/>
    <w:rsid w:val="007754E1"/>
    <w:pPr>
      <w:spacing w:before="100" w:beforeAutospacing="1" w:after="100" w:afterAutospacing="1"/>
    </w:pPr>
  </w:style>
  <w:style w:type="paragraph" w:customStyle="1" w:styleId="story-body-text">
    <w:name w:val="story-body-text"/>
    <w:basedOn w:val="Normal"/>
    <w:rsid w:val="007754E1"/>
    <w:pPr>
      <w:spacing w:before="100" w:beforeAutospacing="1" w:after="100" w:afterAutospacing="1"/>
    </w:pPr>
  </w:style>
  <w:style w:type="paragraph" w:customStyle="1" w:styleId="p">
    <w:name w:val="p"/>
    <w:basedOn w:val="Normal"/>
    <w:rsid w:val="007754E1"/>
    <w:pPr>
      <w:spacing w:before="100" w:beforeAutospacing="1" w:after="100" w:afterAutospacing="1"/>
    </w:pPr>
  </w:style>
  <w:style w:type="character" w:customStyle="1" w:styleId="title-text">
    <w:name w:val="title-text"/>
    <w:basedOn w:val="DefaultParagraphFont"/>
    <w:rsid w:val="007754E1"/>
  </w:style>
  <w:style w:type="character" w:customStyle="1" w:styleId="CardChar0">
    <w:name w:val="Card Char"/>
    <w:basedOn w:val="DefaultParagraphFont"/>
    <w:rsid w:val="007754E1"/>
    <w:rPr>
      <w:rFonts w:ascii="Calibri" w:hAnsi="Calibri"/>
    </w:rPr>
  </w:style>
  <w:style w:type="character" w:customStyle="1" w:styleId="StyleBold">
    <w:name w:val="Style Bold"/>
    <w:basedOn w:val="DefaultParagraphFont"/>
    <w:uiPriority w:val="9"/>
    <w:semiHidden/>
    <w:rsid w:val="007754E1"/>
    <w:rPr>
      <w:b/>
      <w:bCs/>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rsid w:val="007754E1"/>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qFormat/>
    <w:rsid w:val="007754E1"/>
    <w:rPr>
      <w:rFonts w:ascii="Calibri" w:hAnsi="Calibri" w:cs="Calibri"/>
    </w:rPr>
  </w:style>
  <w:style w:type="paragraph" w:styleId="Footer">
    <w:name w:val="footer"/>
    <w:basedOn w:val="Normal"/>
    <w:link w:val="FooterChar"/>
    <w:uiPriority w:val="99"/>
    <w:rsid w:val="007754E1"/>
    <w:pPr>
      <w:tabs>
        <w:tab w:val="center" w:pos="4680"/>
        <w:tab w:val="right" w:pos="9360"/>
      </w:tabs>
    </w:pPr>
  </w:style>
  <w:style w:type="character" w:customStyle="1" w:styleId="FooterChar">
    <w:name w:val="Footer Char"/>
    <w:basedOn w:val="DefaultParagraphFont"/>
    <w:link w:val="Footer"/>
    <w:uiPriority w:val="99"/>
    <w:rsid w:val="007754E1"/>
    <w:rPr>
      <w:rFonts w:ascii="Calibri" w:hAnsi="Calibri" w:cs="Calibri"/>
    </w:rPr>
  </w:style>
  <w:style w:type="character" w:styleId="HTMLCite">
    <w:name w:val="HTML Cite"/>
    <w:basedOn w:val="DefaultParagraphFont"/>
    <w:uiPriority w:val="99"/>
    <w:unhideWhenUsed/>
    <w:rsid w:val="007754E1"/>
    <w:rPr>
      <w:i/>
      <w:iCs/>
    </w:rPr>
  </w:style>
  <w:style w:type="character" w:customStyle="1" w:styleId="action-menu-toggled-item">
    <w:name w:val="action-menu-toggled-item"/>
    <w:basedOn w:val="DefaultParagraphFont"/>
    <w:rsid w:val="007754E1"/>
  </w:style>
  <w:style w:type="character" w:customStyle="1" w:styleId="StyleStyle49ptChar">
    <w:name w:val="Style Style4 + 9 pt Char"/>
    <w:link w:val="StyleStyle49pt"/>
    <w:locked/>
    <w:rsid w:val="007754E1"/>
    <w:rPr>
      <w:rFonts w:ascii="Times New Roman" w:eastAsia="Times New Roman" w:hAnsi="Times New Roman"/>
      <w:u w:val="single"/>
    </w:rPr>
  </w:style>
  <w:style w:type="paragraph" w:customStyle="1" w:styleId="StyleStyle49pt">
    <w:name w:val="Style Style4 + 9 pt"/>
    <w:basedOn w:val="Normal"/>
    <w:link w:val="StyleStyle49ptChar"/>
    <w:qFormat/>
    <w:rsid w:val="007754E1"/>
    <w:pPr>
      <w:tabs>
        <w:tab w:val="num" w:pos="360"/>
      </w:tabs>
    </w:pPr>
    <w:rPr>
      <w:rFonts w:ascii="Times New Roman" w:eastAsia="Times New Roman" w:hAnsi="Times New Roman" w:cstheme="minorBidi"/>
      <w:u w:val="single"/>
    </w:rPr>
  </w:style>
  <w:style w:type="character" w:customStyle="1" w:styleId="StyleStyle49ptBoldChar">
    <w:name w:val="Style Style4 + 9 pt Bold Char"/>
    <w:link w:val="StyleStyle49ptBold"/>
    <w:locked/>
    <w:rsid w:val="007754E1"/>
    <w:rPr>
      <w:rFonts w:ascii="Times New Roman" w:eastAsia="Times New Roman" w:hAnsi="Times New Roman"/>
      <w:b/>
      <w:bCs/>
      <w:u w:val="single"/>
    </w:rPr>
  </w:style>
  <w:style w:type="paragraph" w:customStyle="1" w:styleId="StyleStyle49ptBold">
    <w:name w:val="Style Style4 + 9 pt Bold"/>
    <w:basedOn w:val="Normal"/>
    <w:link w:val="StyleStyle49ptBoldChar"/>
    <w:qFormat/>
    <w:rsid w:val="007754E1"/>
    <w:pPr>
      <w:tabs>
        <w:tab w:val="num" w:pos="360"/>
      </w:tabs>
    </w:pPr>
    <w:rPr>
      <w:rFonts w:ascii="Times New Roman" w:eastAsia="Times New Roman" w:hAnsi="Times New Roman" w:cstheme="minorBidi"/>
      <w:b/>
      <w:bCs/>
      <w:u w:val="single"/>
    </w:rPr>
  </w:style>
  <w:style w:type="character" w:customStyle="1" w:styleId="Author-Date">
    <w:name w:val="Author-Date"/>
    <w:qFormat/>
    <w:rsid w:val="007754E1"/>
    <w:rPr>
      <w:b/>
      <w:sz w:val="24"/>
    </w:rPr>
  </w:style>
  <w:style w:type="character" w:customStyle="1" w:styleId="CardtextChar0">
    <w:name w:val="Card text Char"/>
    <w:rsid w:val="007754E1"/>
    <w:rPr>
      <w:rFonts w:ascii="Garamond" w:hAnsi="Garamond"/>
      <w:sz w:val="22"/>
      <w:u w:val="single"/>
      <w:lang w:val="en-US" w:eastAsia="en-US" w:bidi="ar-SA"/>
    </w:rPr>
  </w:style>
  <w:style w:type="paragraph" w:customStyle="1" w:styleId="Nothing">
    <w:name w:val="Nothing"/>
    <w:link w:val="NothingChar"/>
    <w:qFormat/>
    <w:rsid w:val="007754E1"/>
    <w:pPr>
      <w:spacing w:after="0" w:line="240" w:lineRule="auto"/>
      <w:jc w:val="both"/>
    </w:pPr>
    <w:rPr>
      <w:rFonts w:ascii="Times New Roman" w:eastAsia="Times New Roman" w:hAnsi="Times New Roman" w:cs="Times New Roman"/>
      <w:sz w:val="20"/>
      <w:szCs w:val="24"/>
    </w:rPr>
  </w:style>
  <w:style w:type="character" w:customStyle="1" w:styleId="CardsChar">
    <w:name w:val="Cards Char"/>
    <w:link w:val="Cards0"/>
    <w:rsid w:val="007754E1"/>
    <w:rPr>
      <w:rFonts w:ascii="Times New Roman" w:eastAsia="Times New Roman" w:hAnsi="Times New Roman" w:cs="Times New Roman"/>
      <w:sz w:val="20"/>
      <w:szCs w:val="24"/>
    </w:rPr>
  </w:style>
  <w:style w:type="paragraph" w:customStyle="1" w:styleId="cardCharChar">
    <w:name w:val="card Char Char"/>
    <w:basedOn w:val="Normal"/>
    <w:link w:val="cardCharCharChar"/>
    <w:qFormat/>
    <w:rsid w:val="007754E1"/>
    <w:pPr>
      <w:ind w:left="288" w:right="288"/>
    </w:pPr>
    <w:rPr>
      <w:szCs w:val="20"/>
    </w:rPr>
  </w:style>
  <w:style w:type="character" w:customStyle="1" w:styleId="cardCharCharChar">
    <w:name w:val="card Char Char Char"/>
    <w:basedOn w:val="DefaultParagraphFont"/>
    <w:link w:val="cardCharChar"/>
    <w:rsid w:val="007754E1"/>
    <w:rPr>
      <w:rFonts w:ascii="Calibri" w:hAnsi="Calibri" w:cs="Calibri"/>
      <w:szCs w:val="20"/>
    </w:rPr>
  </w:style>
  <w:style w:type="character" w:customStyle="1" w:styleId="term1">
    <w:name w:val="term1"/>
    <w:basedOn w:val="DefaultParagraphFont"/>
    <w:rsid w:val="007754E1"/>
    <w:rPr>
      <w:b/>
      <w:bCs/>
    </w:rPr>
  </w:style>
  <w:style w:type="character" w:customStyle="1" w:styleId="apple-style-span">
    <w:name w:val="apple-style-span"/>
    <w:basedOn w:val="DefaultParagraphFont"/>
    <w:rsid w:val="007754E1"/>
  </w:style>
  <w:style w:type="character" w:customStyle="1" w:styleId="CardUnderlinedChar">
    <w:name w:val="Card Underlined Char"/>
    <w:rsid w:val="007754E1"/>
    <w:rPr>
      <w:rFonts w:ascii="Arial Narrow" w:hAnsi="Arial Narrow"/>
      <w:sz w:val="22"/>
      <w:szCs w:val="24"/>
      <w:u w:val="single"/>
      <w:lang w:val="en-US" w:eastAsia="en-US" w:bidi="ar-SA"/>
    </w:rPr>
  </w:style>
  <w:style w:type="character" w:customStyle="1" w:styleId="1Tag">
    <w:name w:val="1) Tag"/>
    <w:rsid w:val="007754E1"/>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7754E1"/>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7754E1"/>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7754E1"/>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Emphasis2">
    <w:name w:val="Emphasis2"/>
    <w:basedOn w:val="DefaultParagraphFont"/>
    <w:rsid w:val="007754E1"/>
    <w:rPr>
      <w:rFonts w:ascii="Cooper Black" w:hAnsi="Cooper Black"/>
      <w:iCs/>
      <w:u w:val="single"/>
    </w:rPr>
  </w:style>
  <w:style w:type="paragraph" w:styleId="HTMLPreformatted">
    <w:name w:val="HTML Preformatted"/>
    <w:basedOn w:val="Normal"/>
    <w:link w:val="HTMLPreformattedChar"/>
    <w:unhideWhenUsed/>
    <w:rsid w:val="0077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eastAsia="zh-CN"/>
    </w:rPr>
  </w:style>
  <w:style w:type="character" w:customStyle="1" w:styleId="HTMLPreformattedChar">
    <w:name w:val="HTML Preformatted Char"/>
    <w:basedOn w:val="DefaultParagraphFont"/>
    <w:link w:val="HTMLPreformatted"/>
    <w:rsid w:val="007754E1"/>
    <w:rPr>
      <w:rFonts w:ascii="Courier New" w:hAnsi="Courier New" w:cs="Courier New"/>
      <w:szCs w:val="20"/>
      <w:lang w:eastAsia="zh-CN"/>
    </w:rPr>
  </w:style>
  <w:style w:type="character" w:customStyle="1" w:styleId="6CardText6">
    <w:name w:val="6) Card Text 6"/>
    <w:autoRedefine/>
    <w:rsid w:val="007754E1"/>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character" w:customStyle="1" w:styleId="CitesChar1">
    <w:name w:val="Cites Char1"/>
    <w:rsid w:val="007754E1"/>
    <w:rPr>
      <w:b/>
      <w:szCs w:val="24"/>
      <w:u w:val="single"/>
      <w:lang w:val="en-US" w:eastAsia="en-US" w:bidi="ar-SA"/>
    </w:rPr>
  </w:style>
  <w:style w:type="paragraph" w:customStyle="1" w:styleId="HeaderInitial">
    <w:name w:val="Header Initial"/>
    <w:basedOn w:val="Normal"/>
    <w:link w:val="HeaderInitialChar"/>
    <w:rsid w:val="007754E1"/>
    <w:pPr>
      <w:pBdr>
        <w:bottom w:val="single" w:sz="12" w:space="1" w:color="auto"/>
      </w:pBdr>
      <w:jc w:val="center"/>
      <w:outlineLvl w:val="0"/>
    </w:pPr>
    <w:rPr>
      <w:b/>
      <w:caps/>
      <w:sz w:val="40"/>
      <w:szCs w:val="40"/>
    </w:rPr>
  </w:style>
  <w:style w:type="character" w:customStyle="1" w:styleId="HeaderInitialChar">
    <w:name w:val="Header Initial Char"/>
    <w:link w:val="HeaderInitial"/>
    <w:rsid w:val="007754E1"/>
    <w:rPr>
      <w:rFonts w:ascii="Calibri" w:hAnsi="Calibri" w:cs="Calibri"/>
      <w:b/>
      <w:caps/>
      <w:sz w:val="40"/>
      <w:szCs w:val="40"/>
    </w:rPr>
  </w:style>
  <w:style w:type="paragraph" w:customStyle="1" w:styleId="Analyticals">
    <w:name w:val="Analyticals"/>
    <w:basedOn w:val="Normal"/>
    <w:rsid w:val="007754E1"/>
    <w:rPr>
      <w:smallCaps/>
    </w:rPr>
  </w:style>
  <w:style w:type="paragraph" w:customStyle="1" w:styleId="Citation-Complete">
    <w:name w:val="Citation - Complete"/>
    <w:basedOn w:val="Normal"/>
    <w:next w:val="Normal"/>
    <w:link w:val="Citation-CompleteChar"/>
    <w:autoRedefine/>
    <w:qFormat/>
    <w:rsid w:val="007754E1"/>
    <w:pPr>
      <w:spacing w:after="120"/>
    </w:pPr>
    <w:rPr>
      <w:rFonts w:ascii="Arial Narrow" w:eastAsia="Calibri" w:hAnsi="Arial Narrow"/>
      <w:sz w:val="16"/>
    </w:rPr>
  </w:style>
  <w:style w:type="character" w:customStyle="1" w:styleId="SmallText0">
    <w:name w:val="SmallText"/>
    <w:rsid w:val="007754E1"/>
    <w:rPr>
      <w:rFonts w:ascii="Arial Narrow" w:hAnsi="Arial Narrow"/>
      <w:sz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7754E1"/>
    <w:pPr>
      <w:autoSpaceDE w:val="0"/>
      <w:autoSpaceDN w:val="0"/>
      <w:adjustRightInd w:val="0"/>
      <w:ind w:right="432"/>
      <w:jc w:val="both"/>
    </w:pPr>
    <w:rPr>
      <w:rFonts w:ascii="Verdana" w:hAnsi="Verdana"/>
      <w:u w:val="single"/>
    </w:rPr>
  </w:style>
  <w:style w:type="character" w:customStyle="1" w:styleId="author">
    <w:name w:val="author"/>
    <w:basedOn w:val="DefaultParagraphFont"/>
    <w:rsid w:val="007754E1"/>
  </w:style>
  <w:style w:type="character" w:customStyle="1" w:styleId="NothingChar">
    <w:name w:val="Nothing Char"/>
    <w:basedOn w:val="DefaultParagraphFont"/>
    <w:link w:val="Nothing"/>
    <w:rsid w:val="007754E1"/>
    <w:rPr>
      <w:rFonts w:ascii="Times New Roman" w:eastAsia="Times New Roman" w:hAnsi="Times New Roman" w:cs="Times New Roman"/>
      <w:sz w:val="20"/>
      <w:szCs w:val="24"/>
    </w:rPr>
  </w:style>
  <w:style w:type="character" w:customStyle="1" w:styleId="Heading3CharCharChar2">
    <w:name w:val="Heading 3 Char Char Char2"/>
    <w:aliases w:val="Char Char Char3,Heading 3 Char Char Char3, Char Char Char3, Char Char Char2,Char Char Char2,Heading 2 Char1 Char Char4,Heading 2 Char Char Char Char4,Heading 2 Char1 Char Char Char Char4,Heading 2 Char Char Char Char Char Char4"/>
    <w:basedOn w:val="DefaultParagraphFont"/>
    <w:rsid w:val="007754E1"/>
    <w:rPr>
      <w:rFonts w:ascii="Arial" w:hAnsi="Arial" w:cs="Arial" w:hint="default"/>
      <w:bCs/>
      <w:szCs w:val="26"/>
      <w:u w:val="single"/>
      <w:lang w:val="en-US" w:eastAsia="en-US" w:bidi="ar-SA"/>
    </w:rPr>
  </w:style>
  <w:style w:type="character" w:customStyle="1" w:styleId="CommentTextChar1">
    <w:name w:val="Comment Text Char1"/>
    <w:basedOn w:val="DefaultParagraphFont"/>
    <w:uiPriority w:val="99"/>
    <w:semiHidden/>
    <w:rsid w:val="007754E1"/>
    <w:rPr>
      <w:rFonts w:ascii="Calibri" w:hAnsi="Calibri"/>
      <w:sz w:val="20"/>
      <w:szCs w:val="20"/>
    </w:rPr>
  </w:style>
  <w:style w:type="character" w:customStyle="1" w:styleId="BalloonTextChar1">
    <w:name w:val="Balloon Text Char1"/>
    <w:basedOn w:val="DefaultParagraphFont"/>
    <w:uiPriority w:val="99"/>
    <w:semiHidden/>
    <w:rsid w:val="007754E1"/>
    <w:rPr>
      <w:rFonts w:ascii="Segoe UI" w:hAnsi="Segoe UI" w:cs="Segoe UI"/>
      <w:sz w:val="18"/>
      <w:szCs w:val="18"/>
    </w:rPr>
  </w:style>
  <w:style w:type="character" w:customStyle="1" w:styleId="BoldUnderline">
    <w:name w:val="BoldUnderline"/>
    <w:basedOn w:val="DefaultParagraphFont"/>
    <w:uiPriority w:val="1"/>
    <w:qFormat/>
    <w:rsid w:val="007754E1"/>
    <w:rPr>
      <w:rFonts w:ascii="Arial" w:hAnsi="Arial" w:cs="Arial" w:hint="default"/>
      <w:b/>
      <w:bCs w:val="0"/>
      <w:sz w:val="20"/>
      <w:u w:val="single"/>
    </w:rPr>
  </w:style>
  <w:style w:type="character" w:customStyle="1" w:styleId="BoldUnderlineChar0">
    <w:name w:val="BoldUnderline Char"/>
    <w:rsid w:val="007754E1"/>
    <w:rPr>
      <w:rFonts w:ascii="Times New Roman" w:eastAsia="Times New Roman" w:hAnsi="Times New Roman" w:cs="Times New Roman"/>
      <w:b/>
      <w:sz w:val="20"/>
      <w:szCs w:val="24"/>
      <w:u w:val="single"/>
    </w:rPr>
  </w:style>
  <w:style w:type="character" w:customStyle="1" w:styleId="DocumentMapChar1">
    <w:name w:val="Document Map Char1"/>
    <w:basedOn w:val="DefaultParagraphFont"/>
    <w:uiPriority w:val="99"/>
    <w:semiHidden/>
    <w:rsid w:val="007754E1"/>
    <w:rPr>
      <w:rFonts w:ascii="Segoe UI" w:hAnsi="Segoe UI" w:cs="Segoe UI"/>
      <w:sz w:val="16"/>
      <w:szCs w:val="16"/>
    </w:rPr>
  </w:style>
  <w:style w:type="paragraph" w:customStyle="1" w:styleId="CardStyle">
    <w:name w:val="Card Style"/>
    <w:basedOn w:val="Normal"/>
    <w:qFormat/>
    <w:rsid w:val="007754E1"/>
  </w:style>
  <w:style w:type="paragraph" w:customStyle="1" w:styleId="Tagline">
    <w:name w:val="Tagline"/>
    <w:basedOn w:val="Normal"/>
    <w:autoRedefine/>
    <w:qFormat/>
    <w:rsid w:val="007754E1"/>
    <w:rPr>
      <w:b/>
    </w:rPr>
  </w:style>
  <w:style w:type="paragraph" w:customStyle="1" w:styleId="NormalText">
    <w:name w:val="Normal Text"/>
    <w:basedOn w:val="Normal"/>
    <w:link w:val="NormalTextChar"/>
    <w:autoRedefine/>
    <w:qFormat/>
    <w:rsid w:val="007754E1"/>
    <w:rPr>
      <w:szCs w:val="26"/>
    </w:rPr>
  </w:style>
  <w:style w:type="character" w:customStyle="1" w:styleId="2xBoldUnderline">
    <w:name w:val="2x_Bold_Underline"/>
    <w:rsid w:val="007754E1"/>
    <w:rPr>
      <w:b/>
      <w:bCs/>
      <w:sz w:val="24"/>
      <w:u w:val="thick"/>
    </w:rPr>
  </w:style>
  <w:style w:type="character" w:customStyle="1" w:styleId="Style8pt">
    <w:name w:val="Style 8 pt"/>
    <w:basedOn w:val="DefaultParagraphFont"/>
    <w:rsid w:val="007754E1"/>
    <w:rPr>
      <w:sz w:val="16"/>
    </w:rPr>
  </w:style>
  <w:style w:type="character" w:customStyle="1" w:styleId="Style11ptItalicUnderline">
    <w:name w:val="Style 11 pt Italic Underline"/>
    <w:basedOn w:val="DefaultParagraphFont"/>
    <w:rsid w:val="007754E1"/>
    <w:rPr>
      <w:i/>
      <w:iCs/>
      <w:sz w:val="20"/>
      <w:u w:val="single"/>
    </w:rPr>
  </w:style>
  <w:style w:type="character" w:customStyle="1" w:styleId="AuthorYear">
    <w:name w:val="AuthorYear"/>
    <w:uiPriority w:val="1"/>
    <w:qFormat/>
    <w:rsid w:val="007754E1"/>
    <w:rPr>
      <w:rFonts w:ascii="Georgia" w:hAnsi="Georgia"/>
      <w:b/>
      <w:sz w:val="22"/>
    </w:rPr>
  </w:style>
  <w:style w:type="paragraph" w:customStyle="1" w:styleId="tagCharChar">
    <w:name w:val="tag Char Char"/>
    <w:basedOn w:val="Normal"/>
    <w:next w:val="Normal"/>
    <w:link w:val="tagCharCharChar"/>
    <w:rsid w:val="007754E1"/>
    <w:rPr>
      <w:b/>
      <w:szCs w:val="20"/>
    </w:rPr>
  </w:style>
  <w:style w:type="character" w:customStyle="1" w:styleId="tagCharCharChar">
    <w:name w:val="tag Char Char Char"/>
    <w:basedOn w:val="DefaultParagraphFont"/>
    <w:link w:val="tagCharChar"/>
    <w:rsid w:val="007754E1"/>
    <w:rPr>
      <w:rFonts w:ascii="Calibri" w:hAnsi="Calibri" w:cs="Calibri"/>
      <w:b/>
      <w:szCs w:val="20"/>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tag + 12 pt1"/>
    <w:basedOn w:val="DefaultParagraphFont"/>
    <w:uiPriority w:val="5"/>
    <w:qFormat/>
    <w:rsid w:val="007754E1"/>
    <w:rPr>
      <w:b/>
      <w:bCs/>
      <w:strike w:val="0"/>
      <w:dstrike w:val="0"/>
      <w:sz w:val="24"/>
      <w:u w:val="none"/>
      <w:effect w:val="none"/>
    </w:rPr>
  </w:style>
  <w:style w:type="paragraph" w:customStyle="1" w:styleId="HotRoute">
    <w:name w:val="Hot Route"/>
    <w:basedOn w:val="Normal"/>
    <w:link w:val="HotRouteChar"/>
    <w:qFormat/>
    <w:rsid w:val="007754E1"/>
    <w:pPr>
      <w:ind w:left="72"/>
    </w:pPr>
    <w:rPr>
      <w:iCs/>
      <w:color w:val="000000"/>
    </w:rPr>
  </w:style>
  <w:style w:type="character" w:customStyle="1" w:styleId="HotRouteChar">
    <w:name w:val="Hot Route Char"/>
    <w:link w:val="HotRoute"/>
    <w:rsid w:val="007754E1"/>
    <w:rPr>
      <w:rFonts w:ascii="Calibri" w:hAnsi="Calibri" w:cs="Calibri"/>
      <w:iCs/>
      <w:color w:val="000000"/>
    </w:rPr>
  </w:style>
  <w:style w:type="paragraph" w:customStyle="1" w:styleId="Cites0">
    <w:name w:val="Cites"/>
    <w:basedOn w:val="Normal"/>
    <w:next w:val="Cards0"/>
    <w:link w:val="CitesChar0"/>
    <w:qFormat/>
    <w:rsid w:val="007754E1"/>
    <w:rPr>
      <w:rFonts w:eastAsia="Calibri"/>
      <w:b/>
      <w:u w:val="single"/>
    </w:rPr>
  </w:style>
  <w:style w:type="character" w:customStyle="1" w:styleId="CitesChar0">
    <w:name w:val="Cites Char"/>
    <w:basedOn w:val="DefaultParagraphFont"/>
    <w:link w:val="Cites0"/>
    <w:rsid w:val="007754E1"/>
    <w:rPr>
      <w:rFonts w:ascii="Calibri" w:eastAsia="Calibri" w:hAnsi="Calibri" w:cs="Calibri"/>
      <w:b/>
      <w:u w:val="single"/>
    </w:rPr>
  </w:style>
  <w:style w:type="paragraph" w:customStyle="1" w:styleId="UnderlineEmphasis">
    <w:name w:val="Underline + Emphasis"/>
    <w:basedOn w:val="Normal"/>
    <w:next w:val="Normal"/>
    <w:link w:val="UnderlineEmphasisChar"/>
    <w:qFormat/>
    <w:rsid w:val="007754E1"/>
    <w:rPr>
      <w:b/>
      <w:color w:val="000000"/>
      <w:u w:val="single"/>
    </w:rPr>
  </w:style>
  <w:style w:type="character" w:customStyle="1" w:styleId="UnderlineEmphasisChar">
    <w:name w:val="Underline + Emphasis Char"/>
    <w:link w:val="UnderlineEmphasis"/>
    <w:rsid w:val="007754E1"/>
    <w:rPr>
      <w:rFonts w:ascii="Calibri" w:hAnsi="Calibri" w:cs="Calibri"/>
      <w:b/>
      <w:color w:val="000000"/>
      <w:u w:val="single"/>
    </w:rPr>
  </w:style>
  <w:style w:type="paragraph" w:customStyle="1" w:styleId="HotRoute0">
    <w:name w:val="Hot Route!"/>
    <w:basedOn w:val="Normal"/>
    <w:link w:val="HotRouteChar0"/>
    <w:uiPriority w:val="99"/>
    <w:qFormat/>
    <w:rsid w:val="007754E1"/>
    <w:pPr>
      <w:ind w:left="144"/>
    </w:pPr>
    <w:rPr>
      <w:rFonts w:eastAsia="Calibri"/>
    </w:rPr>
  </w:style>
  <w:style w:type="character" w:customStyle="1" w:styleId="HotRouteChar0">
    <w:name w:val="Hot Route! Char"/>
    <w:link w:val="HotRoute0"/>
    <w:uiPriority w:val="99"/>
    <w:rsid w:val="007754E1"/>
    <w:rPr>
      <w:rFonts w:ascii="Calibri" w:eastAsia="Calibri" w:hAnsi="Calibri" w:cs="Calibri"/>
    </w:rPr>
  </w:style>
  <w:style w:type="paragraph" w:customStyle="1" w:styleId="Reallyfuckingsmall">
    <w:name w:val="Really fucking small"/>
    <w:basedOn w:val="Normal"/>
    <w:link w:val="ReallyfuckingsmallChar"/>
    <w:qFormat/>
    <w:rsid w:val="007754E1"/>
    <w:rPr>
      <w:sz w:val="10"/>
    </w:rPr>
  </w:style>
  <w:style w:type="character" w:customStyle="1" w:styleId="ReallyfuckingsmallChar">
    <w:name w:val="Really fucking small Char"/>
    <w:link w:val="Reallyfuckingsmall"/>
    <w:rsid w:val="007754E1"/>
    <w:rPr>
      <w:rFonts w:ascii="Calibri" w:hAnsi="Calibri" w:cs="Calibri"/>
      <w:sz w:val="10"/>
    </w:rPr>
  </w:style>
  <w:style w:type="character" w:customStyle="1" w:styleId="Style1Char1">
    <w:name w:val="Style1 Char1"/>
    <w:basedOn w:val="DefaultParagraphFont"/>
    <w:rsid w:val="007754E1"/>
    <w:rPr>
      <w:rFonts w:eastAsia="SimSun"/>
      <w:sz w:val="20"/>
      <w:szCs w:val="24"/>
      <w:u w:val="single"/>
      <w:lang w:val="en-US" w:eastAsia="zh-CN" w:bidi="ar-SA"/>
    </w:rPr>
  </w:style>
  <w:style w:type="character" w:customStyle="1" w:styleId="StyleUnderlinePatternClearYellow">
    <w:name w:val="Style Underline Pattern: Clear (Yellow)"/>
    <w:basedOn w:val="DefaultParagraphFont"/>
    <w:rsid w:val="007754E1"/>
    <w:rPr>
      <w:u w:val="single"/>
      <w:shd w:val="clear" w:color="auto" w:fill="00FF00"/>
    </w:rPr>
  </w:style>
  <w:style w:type="character" w:customStyle="1" w:styleId="newsstorytitle">
    <w:name w:val="news_story_title"/>
    <w:basedOn w:val="DefaultParagraphFont"/>
    <w:rsid w:val="007754E1"/>
    <w:rPr>
      <w:rFonts w:cs="Times New Roman"/>
    </w:rPr>
  </w:style>
  <w:style w:type="paragraph" w:customStyle="1" w:styleId="Tag2">
    <w:name w:val="Tag2"/>
    <w:basedOn w:val="Normal"/>
    <w:qFormat/>
    <w:rsid w:val="007754E1"/>
    <w:rPr>
      <w:b/>
    </w:rPr>
  </w:style>
  <w:style w:type="character" w:customStyle="1" w:styleId="A6">
    <w:name w:val="A6"/>
    <w:rsid w:val="007754E1"/>
  </w:style>
  <w:style w:type="paragraph" w:customStyle="1" w:styleId="Cite2">
    <w:name w:val="Cite 2"/>
    <w:basedOn w:val="Normal"/>
    <w:qFormat/>
    <w:rsid w:val="007754E1"/>
    <w:rPr>
      <w:b/>
      <w:u w:val="single"/>
    </w:rPr>
  </w:style>
  <w:style w:type="character" w:customStyle="1" w:styleId="Highlightedunderline">
    <w:name w:val="Highlighted underline"/>
    <w:rsid w:val="007754E1"/>
    <w:rPr>
      <w:rFonts w:ascii="Times New Roman" w:hAnsi="Times New Roman"/>
      <w:sz w:val="20"/>
      <w:u w:val="single"/>
      <w:bdr w:val="none" w:sz="0" w:space="0" w:color="auto"/>
      <w:shd w:val="clear" w:color="auto" w:fill="C0C0C0"/>
    </w:rPr>
  </w:style>
  <w:style w:type="character" w:customStyle="1" w:styleId="StyleThickunderline1">
    <w:name w:val="Style Thick underline1"/>
    <w:basedOn w:val="DefaultParagraphFont"/>
    <w:rsid w:val="007754E1"/>
    <w:rPr>
      <w:u w:val="single"/>
    </w:rPr>
  </w:style>
  <w:style w:type="character" w:customStyle="1" w:styleId="Style4Char">
    <w:name w:val="Style4 Char"/>
    <w:link w:val="Style4"/>
    <w:rsid w:val="007754E1"/>
    <w:rPr>
      <w:rFonts w:ascii="Arial Narrow" w:hAnsi="Arial Narrow"/>
      <w:u w:val="single"/>
    </w:rPr>
  </w:style>
  <w:style w:type="paragraph" w:customStyle="1" w:styleId="Style4">
    <w:name w:val="Style4"/>
    <w:basedOn w:val="Normal"/>
    <w:link w:val="Style4Char"/>
    <w:qFormat/>
    <w:rsid w:val="007754E1"/>
    <w:rPr>
      <w:rFonts w:ascii="Arial Narrow" w:hAnsi="Arial Narrow" w:cstheme="minorBidi"/>
      <w:u w:val="single"/>
    </w:rPr>
  </w:style>
  <w:style w:type="character" w:customStyle="1" w:styleId="StyleBox12ptBold">
    <w:name w:val="Style Box + 12 pt Bold"/>
    <w:basedOn w:val="DefaultParagraphFont"/>
    <w:rsid w:val="007754E1"/>
    <w:rPr>
      <w:rFonts w:ascii="Georgia" w:hAnsi="Georgia"/>
      <w:b/>
      <w:bCs/>
      <w:sz w:val="22"/>
      <w:u w:val="single"/>
      <w:bdr w:val="none" w:sz="0" w:space="0" w:color="auto"/>
    </w:rPr>
  </w:style>
  <w:style w:type="character" w:customStyle="1" w:styleId="StyleBox12pt">
    <w:name w:val="Style Box + 12 pt"/>
    <w:basedOn w:val="DefaultParagraphFont"/>
    <w:rsid w:val="007754E1"/>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7754E1"/>
    <w:rPr>
      <w:rFonts w:ascii="Georgia" w:eastAsia="MS Gothic" w:hAnsi="Georgia" w:cs="Calibri"/>
      <w:b w:val="0"/>
      <w:bCs/>
      <w:i w:val="0"/>
      <w:iCs w:val="0"/>
      <w:sz w:val="22"/>
      <w:szCs w:val="32"/>
      <w:u w:val="single"/>
      <w:bdr w:val="none" w:sz="0" w:space="0" w:color="auto"/>
    </w:rPr>
  </w:style>
  <w:style w:type="paragraph" w:styleId="FootnoteText">
    <w:name w:val="footnote text"/>
    <w:basedOn w:val="Normal"/>
    <w:link w:val="FootnoteTextChar"/>
    <w:uiPriority w:val="99"/>
    <w:unhideWhenUsed/>
    <w:rsid w:val="007754E1"/>
    <w:rPr>
      <w:szCs w:val="20"/>
    </w:rPr>
  </w:style>
  <w:style w:type="character" w:customStyle="1" w:styleId="FootnoteTextChar">
    <w:name w:val="Footnote Text Char"/>
    <w:basedOn w:val="DefaultParagraphFont"/>
    <w:link w:val="FootnoteText"/>
    <w:uiPriority w:val="99"/>
    <w:rsid w:val="007754E1"/>
    <w:rPr>
      <w:rFonts w:ascii="Calibri" w:hAnsi="Calibri" w:cs="Calibri"/>
      <w:szCs w:val="20"/>
    </w:rPr>
  </w:style>
  <w:style w:type="character" w:styleId="FootnoteReference">
    <w:name w:val="footnote reference"/>
    <w:basedOn w:val="DefaultParagraphFont"/>
    <w:unhideWhenUsed/>
    <w:rsid w:val="007754E1"/>
    <w:rPr>
      <w:vertAlign w:val="superscript"/>
    </w:rPr>
  </w:style>
  <w:style w:type="character" w:styleId="PageNumber">
    <w:name w:val="page number"/>
    <w:basedOn w:val="DefaultParagraphFont"/>
    <w:uiPriority w:val="99"/>
    <w:unhideWhenUsed/>
    <w:rsid w:val="007754E1"/>
  </w:style>
  <w:style w:type="paragraph" w:customStyle="1" w:styleId="Analytic">
    <w:name w:val="Analytic"/>
    <w:link w:val="AnalyticChar"/>
    <w:autoRedefine/>
    <w:qFormat/>
    <w:rsid w:val="007754E1"/>
    <w:rPr>
      <w:rFonts w:ascii="Arial" w:hAnsi="Arial" w:cs="Arial"/>
      <w:b/>
      <w:i/>
      <w:sz w:val="24"/>
    </w:rPr>
  </w:style>
  <w:style w:type="paragraph" w:customStyle="1" w:styleId="BlockHeadings">
    <w:name w:val="Block Headings"/>
    <w:basedOn w:val="Normal"/>
    <w:next w:val="Nothing"/>
    <w:link w:val="BlockHeadingsChar"/>
    <w:qFormat/>
    <w:rsid w:val="007754E1"/>
    <w:pPr>
      <w:autoSpaceDE w:val="0"/>
      <w:autoSpaceDN w:val="0"/>
      <w:adjustRightInd w:val="0"/>
      <w:jc w:val="center"/>
      <w:outlineLvl w:val="0"/>
    </w:pPr>
    <w:rPr>
      <w:b/>
      <w:szCs w:val="20"/>
    </w:rPr>
  </w:style>
  <w:style w:type="character" w:customStyle="1" w:styleId="BlockHeadingsChar">
    <w:name w:val="Block Headings Char"/>
    <w:basedOn w:val="DefaultParagraphFont"/>
    <w:link w:val="BlockHeadings"/>
    <w:rsid w:val="007754E1"/>
    <w:rPr>
      <w:rFonts w:ascii="Calibri" w:hAnsi="Calibri" w:cs="Calibri"/>
      <w:b/>
      <w:szCs w:val="20"/>
    </w:rPr>
  </w:style>
  <w:style w:type="character" w:customStyle="1" w:styleId="TagsChar1">
    <w:name w:val="Tags Char1"/>
    <w:aliases w:val="Heading 2 Char3,Tag Char2,TAG Char3,Heading 2 Char1 Char2,TAG Char1 Char2,Heading 2 Char Char Char2,Heading 2 Char1 Char Char Char Char Char2,Char2 Char,Heading 2 Char Char Char Char2"/>
    <w:basedOn w:val="DefaultParagraphFont"/>
    <w:qFormat/>
    <w:rsid w:val="007754E1"/>
    <w:rPr>
      <w:rFonts w:ascii="Times New Roman" w:eastAsia="Arial Unicode MS" w:hAnsi="Times New Roman" w:cs="Times New Roman"/>
      <w:b/>
      <w:sz w:val="24"/>
      <w:szCs w:val="20"/>
    </w:rPr>
  </w:style>
  <w:style w:type="paragraph" w:customStyle="1" w:styleId="Analytics">
    <w:name w:val="Analytics"/>
    <w:link w:val="AnalyticsChar"/>
    <w:autoRedefine/>
    <w:uiPriority w:val="4"/>
    <w:qFormat/>
    <w:rsid w:val="007754E1"/>
    <w:rPr>
      <w:rFonts w:ascii="Arial" w:hAnsi="Arial" w:cs="Arial"/>
      <w:b/>
      <w:i/>
    </w:rPr>
  </w:style>
  <w:style w:type="character" w:customStyle="1" w:styleId="StyleDate">
    <w:name w:val="Style Date"/>
    <w:aliases w:val="Author"/>
    <w:qFormat/>
    <w:rsid w:val="007754E1"/>
    <w:rPr>
      <w:rFonts w:ascii="Georgia" w:hAnsi="Georgia" w:hint="default"/>
      <w:b/>
      <w:bCs w:val="0"/>
      <w:sz w:val="24"/>
      <w:u w:val="single"/>
    </w:rPr>
  </w:style>
  <w:style w:type="numbering" w:customStyle="1" w:styleId="NoList111">
    <w:name w:val="No List111"/>
    <w:next w:val="NoList"/>
    <w:uiPriority w:val="99"/>
    <w:semiHidden/>
    <w:unhideWhenUsed/>
    <w:rsid w:val="007754E1"/>
  </w:style>
  <w:style w:type="paragraph" w:customStyle="1" w:styleId="BlockTitle">
    <w:name w:val="Block Title"/>
    <w:basedOn w:val="Normal"/>
    <w:next w:val="Normal"/>
    <w:link w:val="BlockTitleChar"/>
    <w:qFormat/>
    <w:rsid w:val="007754E1"/>
    <w:pPr>
      <w:spacing w:after="120"/>
      <w:jc w:val="center"/>
      <w:outlineLvl w:val="0"/>
    </w:pPr>
    <w:rPr>
      <w:b/>
      <w:sz w:val="32"/>
      <w:u w:val="single"/>
    </w:rPr>
  </w:style>
  <w:style w:type="character" w:customStyle="1" w:styleId="BlockTitleChar">
    <w:name w:val="Block Title Char"/>
    <w:aliases w:val="Heading 1 Char1 Char,ALEX Char,Heading Char Char"/>
    <w:basedOn w:val="DefaultParagraphFont"/>
    <w:link w:val="BlockTitle"/>
    <w:locked/>
    <w:rsid w:val="007754E1"/>
    <w:rPr>
      <w:rFonts w:ascii="Calibri" w:hAnsi="Calibri" w:cs="Calibri"/>
      <w:b/>
      <w:sz w:val="32"/>
      <w:u w:val="single"/>
    </w:rPr>
  </w:style>
  <w:style w:type="numbering" w:customStyle="1" w:styleId="NoList2">
    <w:name w:val="No List2"/>
    <w:next w:val="NoList"/>
    <w:uiPriority w:val="99"/>
    <w:semiHidden/>
    <w:unhideWhenUsed/>
    <w:rsid w:val="007754E1"/>
  </w:style>
  <w:style w:type="numbering" w:customStyle="1" w:styleId="NoList1111">
    <w:name w:val="No List1111"/>
    <w:next w:val="NoList"/>
    <w:uiPriority w:val="99"/>
    <w:semiHidden/>
    <w:unhideWhenUsed/>
    <w:rsid w:val="007754E1"/>
  </w:style>
  <w:style w:type="character" w:customStyle="1" w:styleId="CardsUnderlined">
    <w:name w:val="Cards Underlined"/>
    <w:rsid w:val="007754E1"/>
    <w:rPr>
      <w:rFonts w:ascii="Times New Roman" w:hAnsi="Times New Roman"/>
      <w:sz w:val="24"/>
      <w:szCs w:val="24"/>
      <w:u w:val="thick"/>
    </w:rPr>
  </w:style>
  <w:style w:type="numbering" w:customStyle="1" w:styleId="NoList3">
    <w:name w:val="No List3"/>
    <w:next w:val="NoList"/>
    <w:uiPriority w:val="99"/>
    <w:semiHidden/>
    <w:unhideWhenUsed/>
    <w:rsid w:val="007754E1"/>
  </w:style>
  <w:style w:type="character" w:customStyle="1" w:styleId="foreign">
    <w:name w:val="foreign"/>
    <w:basedOn w:val="DefaultParagraphFont"/>
    <w:rsid w:val="007754E1"/>
  </w:style>
  <w:style w:type="paragraph" w:customStyle="1" w:styleId="Body">
    <w:name w:val="Body"/>
    <w:rsid w:val="007754E1"/>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it-IT"/>
    </w:rPr>
  </w:style>
  <w:style w:type="paragraph" w:customStyle="1" w:styleId="EndnoteText1">
    <w:name w:val="Endnote Text1"/>
    <w:basedOn w:val="Normal"/>
    <w:next w:val="EndnoteText"/>
    <w:link w:val="EndnoteTextChar"/>
    <w:unhideWhenUsed/>
    <w:rsid w:val="007754E1"/>
    <w:rPr>
      <w:rFonts w:asciiTheme="minorHAnsi" w:hAnsiTheme="minorHAnsi" w:cstheme="minorBidi"/>
      <w:lang w:eastAsia="ja-JP"/>
    </w:rPr>
  </w:style>
  <w:style w:type="character" w:customStyle="1" w:styleId="EndnoteTextChar">
    <w:name w:val="Endnote Text Char"/>
    <w:basedOn w:val="DefaultParagraphFont"/>
    <w:link w:val="EndnoteText1"/>
    <w:rsid w:val="007754E1"/>
    <w:rPr>
      <w:sz w:val="22"/>
      <w:lang w:eastAsia="ja-JP"/>
    </w:rPr>
  </w:style>
  <w:style w:type="character" w:styleId="EndnoteReference">
    <w:name w:val="endnote reference"/>
    <w:basedOn w:val="DefaultParagraphFont"/>
    <w:unhideWhenUsed/>
    <w:rsid w:val="007754E1"/>
    <w:rPr>
      <w:vertAlign w:val="superscript"/>
    </w:rPr>
  </w:style>
  <w:style w:type="character" w:customStyle="1" w:styleId="reduce2">
    <w:name w:val="reduce2"/>
    <w:rsid w:val="007754E1"/>
    <w:rPr>
      <w:rFonts w:ascii="Arial" w:hAnsi="Arial" w:cs="Arial"/>
      <w:color w:val="000000"/>
      <w:sz w:val="12"/>
      <w:szCs w:val="22"/>
    </w:rPr>
  </w:style>
  <w:style w:type="character" w:customStyle="1" w:styleId="trbpullquotetext">
    <w:name w:val="trb_pullquote_text"/>
    <w:basedOn w:val="DefaultParagraphFont"/>
    <w:rsid w:val="007754E1"/>
  </w:style>
  <w:style w:type="character" w:customStyle="1" w:styleId="trbpullquotecredit">
    <w:name w:val="trb_pullquote_credit"/>
    <w:basedOn w:val="DefaultParagraphFont"/>
    <w:rsid w:val="007754E1"/>
  </w:style>
  <w:style w:type="character" w:customStyle="1" w:styleId="trbpanelmodtitleico">
    <w:name w:val="trb_panelmod_title_ico"/>
    <w:basedOn w:val="DefaultParagraphFont"/>
    <w:rsid w:val="007754E1"/>
  </w:style>
  <w:style w:type="character" w:customStyle="1" w:styleId="trbpanelmodbodytitle">
    <w:name w:val="trb_panelmod_body_title"/>
    <w:basedOn w:val="DefaultParagraphFont"/>
    <w:rsid w:val="007754E1"/>
  </w:style>
  <w:style w:type="character" w:customStyle="1" w:styleId="trbpanelmodbodymore">
    <w:name w:val="trb_panelmod_body_more"/>
    <w:basedOn w:val="DefaultParagraphFont"/>
    <w:rsid w:val="007754E1"/>
  </w:style>
  <w:style w:type="character" w:customStyle="1" w:styleId="pull-quote">
    <w:name w:val="pull-quote"/>
    <w:basedOn w:val="DefaultParagraphFont"/>
    <w:rsid w:val="007754E1"/>
  </w:style>
  <w:style w:type="paragraph" w:customStyle="1" w:styleId="last">
    <w:name w:val="last"/>
    <w:basedOn w:val="Normal"/>
    <w:uiPriority w:val="99"/>
    <w:rsid w:val="007754E1"/>
    <w:pPr>
      <w:spacing w:before="100" w:beforeAutospacing="1" w:after="100" w:afterAutospacing="1"/>
    </w:pPr>
  </w:style>
  <w:style w:type="character" w:customStyle="1" w:styleId="ptv-promo-video-headline">
    <w:name w:val="ptv-promo-video-headline"/>
    <w:basedOn w:val="DefaultParagraphFont"/>
    <w:rsid w:val="007754E1"/>
  </w:style>
  <w:style w:type="character" w:customStyle="1" w:styleId="ptv-promo-play-prompt">
    <w:name w:val="ptv-promo-play-prompt"/>
    <w:basedOn w:val="DefaultParagraphFont"/>
    <w:rsid w:val="007754E1"/>
  </w:style>
  <w:style w:type="character" w:customStyle="1" w:styleId="ptv-promo-play-duration">
    <w:name w:val="ptv-promo-play-duration"/>
    <w:basedOn w:val="DefaultParagraphFont"/>
    <w:rsid w:val="007754E1"/>
  </w:style>
  <w:style w:type="character" w:customStyle="1" w:styleId="pb-caption">
    <w:name w:val="pb-caption"/>
    <w:basedOn w:val="DefaultParagraphFont"/>
    <w:rsid w:val="007754E1"/>
  </w:style>
  <w:style w:type="character" w:customStyle="1" w:styleId="lede">
    <w:name w:val="lede"/>
    <w:basedOn w:val="DefaultParagraphFont"/>
    <w:rsid w:val="007754E1"/>
  </w:style>
  <w:style w:type="paragraph" w:customStyle="1" w:styleId="loose">
    <w:name w:val="loose"/>
    <w:basedOn w:val="Normal"/>
    <w:qFormat/>
    <w:rsid w:val="007754E1"/>
    <w:pPr>
      <w:spacing w:before="100" w:beforeAutospacing="1" w:after="100" w:afterAutospacing="1"/>
    </w:pPr>
  </w:style>
  <w:style w:type="character" w:customStyle="1" w:styleId="blue">
    <w:name w:val="blue"/>
    <w:basedOn w:val="DefaultParagraphFont"/>
    <w:rsid w:val="007754E1"/>
  </w:style>
  <w:style w:type="character" w:customStyle="1" w:styleId="italic">
    <w:name w:val="italic"/>
    <w:basedOn w:val="DefaultParagraphFont"/>
    <w:rsid w:val="007754E1"/>
  </w:style>
  <w:style w:type="paragraph" w:customStyle="1" w:styleId="Default">
    <w:name w:val="Default"/>
    <w:basedOn w:val="Normal"/>
    <w:qFormat/>
    <w:rsid w:val="007754E1"/>
    <w:pPr>
      <w:autoSpaceDE w:val="0"/>
      <w:autoSpaceDN w:val="0"/>
      <w:adjustRightInd w:val="0"/>
      <w:spacing w:after="200" w:line="276" w:lineRule="auto"/>
    </w:pPr>
    <w:rPr>
      <w:rFonts w:eastAsia="MS Mincho" w:cs="AKDPE C+ Utopia"/>
    </w:rPr>
  </w:style>
  <w:style w:type="paragraph" w:styleId="List">
    <w:name w:val="List"/>
    <w:basedOn w:val="Normal"/>
    <w:uiPriority w:val="99"/>
    <w:unhideWhenUsed/>
    <w:rsid w:val="007754E1"/>
    <w:pPr>
      <w:contextualSpacing/>
    </w:pPr>
    <w:rPr>
      <w:rFonts w:eastAsia="MS Mincho"/>
      <w:szCs w:val="20"/>
    </w:rPr>
  </w:style>
  <w:style w:type="paragraph" w:customStyle="1" w:styleId="PageHeaderLine1">
    <w:name w:val="PageHeaderLine1"/>
    <w:basedOn w:val="Normal"/>
    <w:uiPriority w:val="99"/>
    <w:qFormat/>
    <w:rsid w:val="007754E1"/>
    <w:pPr>
      <w:tabs>
        <w:tab w:val="right" w:pos="10800"/>
      </w:tabs>
    </w:pPr>
    <w:rPr>
      <w:rFonts w:eastAsia="MS Mincho"/>
      <w:b/>
      <w:szCs w:val="20"/>
    </w:rPr>
  </w:style>
  <w:style w:type="paragraph" w:customStyle="1" w:styleId="PageHeaderLine2">
    <w:name w:val="PageHeaderLine2"/>
    <w:basedOn w:val="Normal"/>
    <w:next w:val="Normal"/>
    <w:uiPriority w:val="99"/>
    <w:qFormat/>
    <w:rsid w:val="007754E1"/>
    <w:pPr>
      <w:tabs>
        <w:tab w:val="right" w:pos="10800"/>
      </w:tabs>
      <w:spacing w:line="480" w:lineRule="auto"/>
    </w:pPr>
    <w:rPr>
      <w:rFonts w:eastAsia="MS Mincho"/>
      <w:b/>
      <w:szCs w:val="20"/>
    </w:rPr>
  </w:style>
  <w:style w:type="character" w:customStyle="1" w:styleId="Bold12">
    <w:name w:val="Bold12"/>
    <w:uiPriority w:val="1"/>
    <w:qFormat/>
    <w:rsid w:val="007754E1"/>
    <w:rPr>
      <w:rFonts w:ascii="Times New Roman" w:hAnsi="Times New Roman"/>
      <w:b/>
      <w:sz w:val="24"/>
    </w:rPr>
  </w:style>
  <w:style w:type="character" w:customStyle="1" w:styleId="CardTextChar1">
    <w:name w:val="Card Text Char"/>
    <w:rsid w:val="007754E1"/>
    <w:rPr>
      <w:rFonts w:ascii="Georgia" w:eastAsia="MS Mincho" w:hAnsi="Georgia" w:cs="Times New Roman"/>
      <w:sz w:val="20"/>
      <w:szCs w:val="20"/>
    </w:rPr>
  </w:style>
  <w:style w:type="paragraph" w:customStyle="1" w:styleId="NotBold10">
    <w:name w:val="NotBold10"/>
    <w:link w:val="NotBold10Char"/>
    <w:qFormat/>
    <w:rsid w:val="007754E1"/>
    <w:pPr>
      <w:ind w:left="288" w:right="288"/>
    </w:pPr>
    <w:rPr>
      <w:rFonts w:ascii="Georgia" w:eastAsia="MS Mincho" w:hAnsi="Georgia"/>
      <w:sz w:val="20"/>
      <w:szCs w:val="20"/>
    </w:rPr>
  </w:style>
  <w:style w:type="character" w:customStyle="1" w:styleId="NotBold10Char">
    <w:name w:val="NotBold10 Char"/>
    <w:link w:val="NotBold10"/>
    <w:rsid w:val="007754E1"/>
    <w:rPr>
      <w:rFonts w:ascii="Georgia" w:eastAsia="MS Mincho" w:hAnsi="Georgia"/>
      <w:sz w:val="20"/>
      <w:szCs w:val="20"/>
    </w:rPr>
  </w:style>
  <w:style w:type="character" w:customStyle="1" w:styleId="NotBold10Final">
    <w:name w:val="NotBold10Final"/>
    <w:uiPriority w:val="1"/>
    <w:qFormat/>
    <w:rsid w:val="007754E1"/>
    <w:rPr>
      <w:rFonts w:ascii="Times New Roman" w:hAnsi="Times New Roman"/>
      <w:b w:val="0"/>
      <w:i w:val="0"/>
      <w:sz w:val="20"/>
    </w:rPr>
  </w:style>
  <w:style w:type="paragraph" w:styleId="TOC1">
    <w:name w:val="toc 1"/>
    <w:basedOn w:val="Normal"/>
    <w:next w:val="Normal"/>
    <w:autoRedefine/>
    <w:uiPriority w:val="99"/>
    <w:unhideWhenUsed/>
    <w:qFormat/>
    <w:rsid w:val="007754E1"/>
    <w:rPr>
      <w:rFonts w:eastAsia="MS Mincho"/>
      <w:szCs w:val="20"/>
    </w:rPr>
  </w:style>
  <w:style w:type="paragraph" w:styleId="TOC4">
    <w:name w:val="toc 4"/>
    <w:basedOn w:val="Normal"/>
    <w:next w:val="Normal"/>
    <w:autoRedefine/>
    <w:uiPriority w:val="39"/>
    <w:unhideWhenUsed/>
    <w:rsid w:val="007754E1"/>
    <w:pPr>
      <w:spacing w:before="240"/>
    </w:pPr>
    <w:rPr>
      <w:rFonts w:eastAsia="MS Mincho"/>
      <w:b/>
      <w:szCs w:val="20"/>
      <w:u w:val="single"/>
    </w:rPr>
  </w:style>
  <w:style w:type="paragraph" w:customStyle="1" w:styleId="Heading3New">
    <w:name w:val="Heading 3 New"/>
    <w:basedOn w:val="Heading3"/>
    <w:next w:val="Normal"/>
    <w:uiPriority w:val="99"/>
    <w:qFormat/>
    <w:rsid w:val="007754E1"/>
    <w:rPr>
      <w:rFonts w:eastAsia="MS Gothic" w:cs="Times New Roman"/>
      <w:bCs/>
      <w:szCs w:val="20"/>
    </w:rPr>
  </w:style>
  <w:style w:type="character" w:customStyle="1" w:styleId="NewTag">
    <w:name w:val="NewTag"/>
    <w:uiPriority w:val="1"/>
    <w:qFormat/>
    <w:rsid w:val="007754E1"/>
    <w:rPr>
      <w:rFonts w:ascii="Georgia" w:hAnsi="Georgia"/>
      <w:b/>
      <w:sz w:val="24"/>
    </w:rPr>
  </w:style>
  <w:style w:type="character" w:customStyle="1" w:styleId="CardDown1Char">
    <w:name w:val="Card_Down1 Char"/>
    <w:link w:val="CardDown1"/>
    <w:locked/>
    <w:rsid w:val="007754E1"/>
    <w:rPr>
      <w:rFonts w:ascii="Times New Roman" w:eastAsia="Times New Roman" w:hAnsi="Times New Roman"/>
      <w:sz w:val="16"/>
      <w:szCs w:val="14"/>
      <w:lang w:val="x-none" w:eastAsia="x-none"/>
    </w:rPr>
  </w:style>
  <w:style w:type="paragraph" w:customStyle="1" w:styleId="CardDown1">
    <w:name w:val="Card_Down1"/>
    <w:basedOn w:val="Normal"/>
    <w:link w:val="CardDown1Char"/>
    <w:autoRedefine/>
    <w:rsid w:val="007754E1"/>
    <w:pPr>
      <w:jc w:val="both"/>
    </w:pPr>
    <w:rPr>
      <w:rFonts w:ascii="Times New Roman" w:eastAsia="Times New Roman" w:hAnsi="Times New Roman" w:cstheme="minorBidi"/>
      <w:sz w:val="16"/>
      <w:szCs w:val="14"/>
      <w:lang w:val="x-none" w:eastAsia="x-none"/>
    </w:rPr>
  </w:style>
  <w:style w:type="character" w:customStyle="1" w:styleId="aqj">
    <w:name w:val="aqj"/>
    <w:rsid w:val="007754E1"/>
  </w:style>
  <w:style w:type="paragraph" w:customStyle="1" w:styleId="Revision1">
    <w:name w:val="Revision1"/>
    <w:next w:val="Revision"/>
    <w:hidden/>
    <w:uiPriority w:val="99"/>
    <w:semiHidden/>
    <w:rsid w:val="007754E1"/>
    <w:pPr>
      <w:spacing w:after="0" w:line="240" w:lineRule="auto"/>
    </w:pPr>
    <w:rPr>
      <w:rFonts w:ascii="Calibri" w:hAnsi="Calibri" w:cs="Calibri"/>
      <w:sz w:val="24"/>
    </w:rPr>
  </w:style>
  <w:style w:type="character" w:customStyle="1" w:styleId="story-heading-text">
    <w:name w:val="story-heading-text"/>
    <w:basedOn w:val="DefaultParagraphFont"/>
    <w:rsid w:val="007754E1"/>
  </w:style>
  <w:style w:type="character" w:customStyle="1" w:styleId="visually-hidden">
    <w:name w:val="visually-hidden"/>
    <w:basedOn w:val="DefaultParagraphFont"/>
    <w:rsid w:val="007754E1"/>
  </w:style>
  <w:style w:type="character" w:customStyle="1" w:styleId="caption-text">
    <w:name w:val="caption-text"/>
    <w:basedOn w:val="DefaultParagraphFont"/>
    <w:rsid w:val="007754E1"/>
  </w:style>
  <w:style w:type="character" w:customStyle="1" w:styleId="credit">
    <w:name w:val="credit"/>
    <w:basedOn w:val="DefaultParagraphFont"/>
    <w:rsid w:val="007754E1"/>
  </w:style>
  <w:style w:type="paragraph" w:customStyle="1" w:styleId="analytics0">
    <w:name w:val="analytics"/>
    <w:link w:val="analyticsChar0"/>
    <w:uiPriority w:val="4"/>
    <w:qFormat/>
    <w:rsid w:val="007754E1"/>
    <w:pPr>
      <w:spacing w:before="240" w:after="0" w:line="240" w:lineRule="auto"/>
      <w:outlineLvl w:val="3"/>
    </w:pPr>
    <w:rPr>
      <w:rFonts w:ascii="Georgia" w:eastAsia="MS Gothic" w:hAnsi="Georgia" w:cs="Times New Roman"/>
      <w:b/>
      <w:iCs/>
      <w:color w:val="1F497D"/>
    </w:rPr>
  </w:style>
  <w:style w:type="character" w:customStyle="1" w:styleId="analyticsChar0">
    <w:name w:val="analytics Char"/>
    <w:basedOn w:val="DefaultParagraphFont"/>
    <w:link w:val="analytics0"/>
    <w:uiPriority w:val="4"/>
    <w:rsid w:val="007754E1"/>
    <w:rPr>
      <w:rFonts w:ascii="Georgia" w:eastAsia="MS Gothic" w:hAnsi="Georgia" w:cs="Times New Roman"/>
      <w:b/>
      <w:iCs/>
      <w:color w:val="1F497D"/>
    </w:rPr>
  </w:style>
  <w:style w:type="paragraph" w:customStyle="1" w:styleId="underlined">
    <w:name w:val="underlined"/>
    <w:next w:val="Normal"/>
    <w:link w:val="underlinedChar"/>
    <w:autoRedefine/>
    <w:qFormat/>
    <w:rsid w:val="007754E1"/>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7754E1"/>
    <w:rPr>
      <w:rFonts w:ascii="Times New Roman" w:eastAsia="Malgun Gothic" w:hAnsi="Times New Roman" w:cs="Times New Roman"/>
      <w:sz w:val="24"/>
      <w:szCs w:val="24"/>
      <w:u w:val="single"/>
    </w:rPr>
  </w:style>
  <w:style w:type="paragraph" w:customStyle="1" w:styleId="tiny">
    <w:name w:val="tiny"/>
    <w:next w:val="Normal"/>
    <w:link w:val="tinyChar"/>
    <w:autoRedefine/>
    <w:qFormat/>
    <w:rsid w:val="007754E1"/>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7754E1"/>
    <w:rPr>
      <w:rFonts w:ascii="Times New Roman" w:eastAsia="Malgun Gothic" w:hAnsi="Times New Roman" w:cs="Times New Roman"/>
      <w:sz w:val="12"/>
      <w:szCs w:val="24"/>
    </w:rPr>
  </w:style>
  <w:style w:type="paragraph" w:customStyle="1" w:styleId="CardTagandCite">
    <w:name w:val="Card Tag and Cite"/>
    <w:next w:val="Normal"/>
    <w:link w:val="CardTagandCiteChar"/>
    <w:qFormat/>
    <w:rsid w:val="007754E1"/>
    <w:pPr>
      <w:spacing w:after="0" w:line="240" w:lineRule="auto"/>
    </w:pPr>
    <w:rPr>
      <w:rFonts w:ascii="Arial Narrow" w:eastAsia="Times New Roman" w:hAnsi="Arial Narrow" w:cs="Times New Roman"/>
      <w:b/>
      <w:sz w:val="26"/>
      <w:szCs w:val="24"/>
    </w:rPr>
  </w:style>
  <w:style w:type="paragraph" w:customStyle="1" w:styleId="CardText1">
    <w:name w:val="Card Text 1"/>
    <w:link w:val="CardText1Char"/>
    <w:qFormat/>
    <w:rsid w:val="007754E1"/>
    <w:pPr>
      <w:spacing w:after="0" w:line="240" w:lineRule="auto"/>
    </w:pPr>
    <w:rPr>
      <w:rFonts w:ascii="Arial Narrow" w:eastAsia="Times New Roman" w:hAnsi="Arial Narrow" w:cs="Times New Roman"/>
      <w:color w:val="000000"/>
      <w:u w:val="single"/>
    </w:rPr>
  </w:style>
  <w:style w:type="paragraph" w:customStyle="1" w:styleId="CardText2">
    <w:name w:val="Card Text 2"/>
    <w:basedOn w:val="CardText1"/>
    <w:link w:val="CardText2Char"/>
    <w:qFormat/>
    <w:rsid w:val="007754E1"/>
    <w:rPr>
      <w:b/>
    </w:rPr>
  </w:style>
  <w:style w:type="character" w:customStyle="1" w:styleId="CardText1Char">
    <w:name w:val="Card Text 1 Char"/>
    <w:basedOn w:val="DefaultParagraphFont"/>
    <w:link w:val="CardText1"/>
    <w:rsid w:val="007754E1"/>
    <w:rPr>
      <w:rFonts w:ascii="Arial Narrow" w:eastAsia="Times New Roman" w:hAnsi="Arial Narrow" w:cs="Times New Roman"/>
      <w:color w:val="000000"/>
      <w:u w:val="single"/>
    </w:rPr>
  </w:style>
  <w:style w:type="character" w:customStyle="1" w:styleId="CardTagandCiteChar">
    <w:name w:val="Card Tag and Cite Char"/>
    <w:basedOn w:val="DefaultParagraphFont"/>
    <w:link w:val="CardTagandCite"/>
    <w:rsid w:val="007754E1"/>
    <w:rPr>
      <w:rFonts w:ascii="Arial Narrow" w:eastAsia="Times New Roman" w:hAnsi="Arial Narrow" w:cs="Times New Roman"/>
      <w:b/>
      <w:sz w:val="26"/>
      <w:szCs w:val="24"/>
    </w:rPr>
  </w:style>
  <w:style w:type="character" w:customStyle="1" w:styleId="CardText2Char">
    <w:name w:val="Card Text 2 Char"/>
    <w:basedOn w:val="CardText1Char"/>
    <w:link w:val="CardText2"/>
    <w:rsid w:val="007754E1"/>
    <w:rPr>
      <w:rFonts w:ascii="Arial Narrow" w:eastAsia="Times New Roman" w:hAnsi="Arial Narrow" w:cs="Times New Roman"/>
      <w:b/>
      <w:color w:val="000000"/>
      <w:u w:val="single"/>
    </w:rPr>
  </w:style>
  <w:style w:type="paragraph" w:customStyle="1" w:styleId="hat">
    <w:name w:val="hat"/>
    <w:basedOn w:val="Heading1"/>
    <w:link w:val="hatChar"/>
    <w:qFormat/>
    <w:rsid w:val="007754E1"/>
    <w:pPr>
      <w:suppressAutoHyphens/>
      <w:spacing w:before="6600"/>
    </w:pPr>
    <w:rPr>
      <w:rFonts w:eastAsia="Times New Roman" w:cs="Arial"/>
      <w:bCs/>
      <w:caps/>
      <w:kern w:val="32"/>
      <w:sz w:val="44"/>
    </w:rPr>
  </w:style>
  <w:style w:type="paragraph" w:customStyle="1" w:styleId="Minimize">
    <w:name w:val="Minimize"/>
    <w:basedOn w:val="Normal"/>
    <w:next w:val="Normal"/>
    <w:link w:val="MinimizeChar"/>
    <w:autoRedefine/>
    <w:qFormat/>
    <w:rsid w:val="007754E1"/>
    <w:rPr>
      <w:sz w:val="12"/>
      <w:szCs w:val="12"/>
      <w:lang w:val="x-none" w:eastAsia="x-none"/>
    </w:rPr>
  </w:style>
  <w:style w:type="character" w:customStyle="1" w:styleId="MinimizeChar">
    <w:name w:val="Minimize Char"/>
    <w:link w:val="Minimize"/>
    <w:rsid w:val="007754E1"/>
    <w:rPr>
      <w:rFonts w:ascii="Calibri" w:hAnsi="Calibri" w:cs="Calibri"/>
      <w:sz w:val="12"/>
      <w:szCs w:val="12"/>
      <w:lang w:val="x-none" w:eastAsia="x-none"/>
    </w:rPr>
  </w:style>
  <w:style w:type="paragraph" w:customStyle="1" w:styleId="BackgroundText">
    <w:name w:val="Background Text"/>
    <w:aliases w:val="Reading"/>
    <w:basedOn w:val="Normal"/>
    <w:link w:val="BackgroundTextChar"/>
    <w:rsid w:val="007754E1"/>
    <w:rPr>
      <w:szCs w:val="18"/>
      <w:lang w:val="x-none" w:eastAsia="x-none"/>
    </w:rPr>
  </w:style>
  <w:style w:type="character" w:customStyle="1" w:styleId="BackgroundTextChar">
    <w:name w:val="Background Text Char"/>
    <w:aliases w:val="Reading Char"/>
    <w:link w:val="BackgroundText"/>
    <w:rsid w:val="007754E1"/>
    <w:rPr>
      <w:rFonts w:ascii="Calibri" w:hAnsi="Calibri" w:cs="Calibri"/>
      <w:szCs w:val="18"/>
      <w:lang w:val="x-none" w:eastAsia="x-none"/>
    </w:rPr>
  </w:style>
  <w:style w:type="character" w:customStyle="1" w:styleId="HighlightUnderline">
    <w:name w:val="Highlight Underline"/>
    <w:rsid w:val="007754E1"/>
    <w:rPr>
      <w:rFonts w:ascii="Times New Roman" w:hAnsi="Times New Roman"/>
      <w:sz w:val="20"/>
      <w:szCs w:val="18"/>
      <w:u w:val="single"/>
      <w:bdr w:val="none" w:sz="0" w:space="0" w:color="auto"/>
      <w:shd w:val="clear" w:color="auto" w:fill="FFFF00"/>
    </w:rPr>
  </w:style>
  <w:style w:type="paragraph" w:customStyle="1" w:styleId="BlockTitle2">
    <w:name w:val="Block Title2"/>
    <w:basedOn w:val="Normal"/>
    <w:link w:val="BlockTitle2Char"/>
    <w:qFormat/>
    <w:rsid w:val="007754E1"/>
    <w:pPr>
      <w:spacing w:after="240"/>
      <w:jc w:val="center"/>
    </w:pPr>
    <w:rPr>
      <w:b/>
      <w:color w:val="000000"/>
      <w:sz w:val="28"/>
      <w:szCs w:val="20"/>
      <w:lang w:val="x-none" w:eastAsia="x-none"/>
    </w:rPr>
  </w:style>
  <w:style w:type="character" w:customStyle="1" w:styleId="BlockTitle2Char">
    <w:name w:val="Block Title2 Char"/>
    <w:link w:val="BlockTitle2"/>
    <w:rsid w:val="007754E1"/>
    <w:rPr>
      <w:rFonts w:ascii="Calibri" w:hAnsi="Calibri" w:cs="Calibri"/>
      <w:b/>
      <w:color w:val="000000"/>
      <w:sz w:val="28"/>
      <w:szCs w:val="20"/>
      <w:lang w:val="x-none" w:eastAsia="x-none"/>
    </w:rPr>
  </w:style>
  <w:style w:type="paragraph" w:customStyle="1" w:styleId="CardFormatCharCharCharCharCharChar">
    <w:name w:val="Card Format Char Char Char Char Char Char"/>
    <w:basedOn w:val="Normal"/>
    <w:rsid w:val="007754E1"/>
    <w:rPr>
      <w:rFonts w:eastAsia="Calibri"/>
      <w:sz w:val="18"/>
      <w:szCs w:val="18"/>
    </w:rPr>
  </w:style>
  <w:style w:type="paragraph" w:customStyle="1" w:styleId="MediumGrid1-Accent21">
    <w:name w:val="Medium Grid 1 - Accent 21"/>
    <w:basedOn w:val="Normal"/>
    <w:rsid w:val="007754E1"/>
    <w:pPr>
      <w:ind w:left="720"/>
      <w:contextualSpacing/>
    </w:pPr>
    <w:rPr>
      <w:rFonts w:eastAsia="Calibri"/>
    </w:rPr>
  </w:style>
  <w:style w:type="paragraph" w:customStyle="1" w:styleId="MediumList2-Accent21">
    <w:name w:val="Medium List 2 - Accent 21"/>
    <w:hidden/>
    <w:rsid w:val="007754E1"/>
    <w:pPr>
      <w:spacing w:after="0" w:line="240" w:lineRule="auto"/>
    </w:pPr>
    <w:rPr>
      <w:rFonts w:ascii="Times New Roman" w:eastAsia="Times New Roman" w:hAnsi="Times New Roman" w:cs="Times New Roman"/>
      <w:sz w:val="20"/>
      <w:szCs w:val="24"/>
    </w:rPr>
  </w:style>
  <w:style w:type="paragraph" w:styleId="TOC2">
    <w:name w:val="toc 2"/>
    <w:basedOn w:val="Normal"/>
    <w:next w:val="Normal"/>
    <w:autoRedefine/>
    <w:uiPriority w:val="99"/>
    <w:qFormat/>
    <w:rsid w:val="007754E1"/>
    <w:pPr>
      <w:ind w:left="200"/>
    </w:pPr>
    <w:rPr>
      <w:rFonts w:eastAsia="Calibri"/>
    </w:rPr>
  </w:style>
  <w:style w:type="paragraph" w:styleId="TOC3">
    <w:name w:val="toc 3"/>
    <w:basedOn w:val="Normal"/>
    <w:next w:val="Normal"/>
    <w:autoRedefine/>
    <w:uiPriority w:val="99"/>
    <w:qFormat/>
    <w:rsid w:val="007754E1"/>
    <w:pPr>
      <w:ind w:left="400"/>
    </w:pPr>
    <w:rPr>
      <w:rFonts w:eastAsia="Calibri"/>
    </w:rPr>
  </w:style>
  <w:style w:type="paragraph" w:styleId="TOC5">
    <w:name w:val="toc 5"/>
    <w:basedOn w:val="Normal"/>
    <w:next w:val="Normal"/>
    <w:autoRedefine/>
    <w:uiPriority w:val="39"/>
    <w:rsid w:val="007754E1"/>
    <w:pPr>
      <w:ind w:left="800"/>
    </w:pPr>
    <w:rPr>
      <w:rFonts w:eastAsia="Calibri"/>
    </w:rPr>
  </w:style>
  <w:style w:type="paragraph" w:styleId="TOC6">
    <w:name w:val="toc 6"/>
    <w:basedOn w:val="Normal"/>
    <w:next w:val="Normal"/>
    <w:autoRedefine/>
    <w:uiPriority w:val="39"/>
    <w:rsid w:val="007754E1"/>
    <w:pPr>
      <w:ind w:left="1000"/>
    </w:pPr>
    <w:rPr>
      <w:rFonts w:eastAsia="Calibri"/>
    </w:rPr>
  </w:style>
  <w:style w:type="paragraph" w:styleId="TOC7">
    <w:name w:val="toc 7"/>
    <w:basedOn w:val="Normal"/>
    <w:next w:val="Normal"/>
    <w:autoRedefine/>
    <w:uiPriority w:val="39"/>
    <w:rsid w:val="007754E1"/>
    <w:pPr>
      <w:ind w:left="1200"/>
    </w:pPr>
    <w:rPr>
      <w:rFonts w:eastAsia="Calibri"/>
    </w:rPr>
  </w:style>
  <w:style w:type="paragraph" w:styleId="TOC8">
    <w:name w:val="toc 8"/>
    <w:basedOn w:val="Normal"/>
    <w:next w:val="Normal"/>
    <w:autoRedefine/>
    <w:uiPriority w:val="39"/>
    <w:rsid w:val="007754E1"/>
    <w:pPr>
      <w:ind w:left="1400"/>
    </w:pPr>
    <w:rPr>
      <w:rFonts w:eastAsia="Calibri"/>
    </w:rPr>
  </w:style>
  <w:style w:type="paragraph" w:styleId="TOC9">
    <w:name w:val="toc 9"/>
    <w:basedOn w:val="Normal"/>
    <w:next w:val="Normal"/>
    <w:autoRedefine/>
    <w:uiPriority w:val="39"/>
    <w:rsid w:val="007754E1"/>
    <w:pPr>
      <w:ind w:left="1600"/>
    </w:pPr>
    <w:rPr>
      <w:rFonts w:eastAsia="Calibri"/>
    </w:rPr>
  </w:style>
  <w:style w:type="character" w:customStyle="1" w:styleId="Emphasis20">
    <w:name w:val="Emphasis 2"/>
    <w:uiPriority w:val="1"/>
    <w:qFormat/>
    <w:rsid w:val="007754E1"/>
    <w:rPr>
      <w:rFonts w:ascii="Times New Roman" w:hAnsi="Times New Roman" w:cs="Times New Roman" w:hint="default"/>
      <w:b/>
      <w:bCs w:val="0"/>
      <w:i w:val="0"/>
      <w:iCs/>
      <w:sz w:val="22"/>
      <w:u w:val="single"/>
      <w:bdr w:val="single" w:sz="2" w:space="0" w:color="auto" w:frame="1"/>
    </w:rPr>
  </w:style>
  <w:style w:type="paragraph" w:customStyle="1" w:styleId="Style2">
    <w:name w:val="Style2"/>
    <w:basedOn w:val="Analytics"/>
    <w:uiPriority w:val="99"/>
    <w:qFormat/>
    <w:rsid w:val="007754E1"/>
    <w:pPr>
      <w:keepNext/>
      <w:keepLines/>
      <w:spacing w:before="40" w:after="0" w:line="240" w:lineRule="auto"/>
      <w:outlineLvl w:val="3"/>
    </w:pPr>
    <w:rPr>
      <w:rFonts w:eastAsia="MS Gothic" w:cs="Times New Roman"/>
      <w:i w:val="0"/>
      <w:iCs/>
      <w:sz w:val="24"/>
    </w:rPr>
  </w:style>
  <w:style w:type="paragraph" w:customStyle="1" w:styleId="CardText20">
    <w:name w:val="Card Text2"/>
    <w:basedOn w:val="Normal"/>
    <w:uiPriority w:val="4"/>
    <w:qFormat/>
    <w:rsid w:val="007754E1"/>
    <w:pPr>
      <w:ind w:left="288" w:right="288"/>
    </w:pPr>
  </w:style>
  <w:style w:type="character" w:customStyle="1" w:styleId="nobr">
    <w:name w:val="nobr"/>
    <w:basedOn w:val="DefaultParagraphFont"/>
    <w:rsid w:val="007754E1"/>
  </w:style>
  <w:style w:type="character" w:customStyle="1" w:styleId="StyleArial10ptUnderline">
    <w:name w:val="Style Arial 10 pt Underline"/>
    <w:basedOn w:val="DefaultParagraphFont"/>
    <w:rsid w:val="007754E1"/>
    <w:rPr>
      <w:rFonts w:ascii="Arial" w:hAnsi="Arial"/>
      <w:sz w:val="20"/>
      <w:u w:val="single"/>
    </w:rPr>
  </w:style>
  <w:style w:type="character" w:customStyle="1" w:styleId="StyleArial10pt">
    <w:name w:val="Style Arial 10 pt"/>
    <w:basedOn w:val="DefaultParagraphFont"/>
    <w:rsid w:val="007754E1"/>
    <w:rPr>
      <w:rFonts w:ascii="Arial" w:hAnsi="Arial"/>
      <w:sz w:val="20"/>
    </w:rPr>
  </w:style>
  <w:style w:type="character" w:customStyle="1" w:styleId="StyleStyleArialBoldUnderline">
    <w:name w:val="Style Style Arial Bold Underline +"/>
    <w:basedOn w:val="DefaultParagraphFont"/>
    <w:rsid w:val="007754E1"/>
    <w:rPr>
      <w:rFonts w:ascii="Arial" w:hAnsi="Arial"/>
      <w:b/>
      <w:bCs/>
      <w:sz w:val="24"/>
      <w:u w:val="single"/>
    </w:rPr>
  </w:style>
  <w:style w:type="character" w:customStyle="1" w:styleId="StyleArial10pt1">
    <w:name w:val="Style Arial 10 pt1"/>
    <w:basedOn w:val="DefaultParagraphFont"/>
    <w:rsid w:val="007754E1"/>
    <w:rPr>
      <w:rFonts w:ascii="Arial" w:hAnsi="Arial"/>
      <w:sz w:val="20"/>
    </w:rPr>
  </w:style>
  <w:style w:type="character" w:customStyle="1" w:styleId="verdana">
    <w:name w:val="verdana"/>
    <w:basedOn w:val="DefaultParagraphFont"/>
    <w:rsid w:val="007754E1"/>
  </w:style>
  <w:style w:type="character" w:customStyle="1" w:styleId="commentstext">
    <w:name w:val="comments_text"/>
    <w:basedOn w:val="DefaultParagraphFont"/>
    <w:uiPriority w:val="99"/>
    <w:rsid w:val="007754E1"/>
    <w:rPr>
      <w:rFonts w:ascii="Times New Roman" w:hAnsi="Times New Roman" w:cs="Times New Roman" w:hint="default"/>
    </w:rPr>
  </w:style>
  <w:style w:type="paragraph" w:customStyle="1" w:styleId="DebateTag">
    <w:name w:val="DebateTag"/>
    <w:basedOn w:val="Heading3"/>
    <w:link w:val="DebateTagChar"/>
    <w:autoRedefine/>
    <w:rsid w:val="007754E1"/>
    <w:pPr>
      <w:keepLines w:val="0"/>
      <w:pageBreakBefore w:val="0"/>
      <w:spacing w:before="240" w:after="60"/>
      <w:jc w:val="left"/>
    </w:pPr>
    <w:rPr>
      <w:rFonts w:eastAsia="Times New Roman" w:cs="Times New Roman"/>
      <w:bCs/>
      <w:sz w:val="22"/>
      <w:u w:val="none"/>
    </w:rPr>
  </w:style>
  <w:style w:type="paragraph" w:customStyle="1" w:styleId="UnderlinePara">
    <w:name w:val="Underline Para"/>
    <w:basedOn w:val="Normal"/>
    <w:uiPriority w:val="6"/>
    <w:qFormat/>
    <w:rsid w:val="007754E1"/>
    <w:pPr>
      <w:widowControl w:val="0"/>
      <w:suppressAutoHyphens/>
      <w:spacing w:after="200"/>
      <w:contextualSpacing/>
      <w:jc w:val="both"/>
    </w:pPr>
    <w:rPr>
      <w:rFonts w:ascii="Cambria" w:hAnsi="Cambria"/>
      <w:b/>
      <w:bCs/>
      <w:u w:val="single"/>
    </w:rPr>
  </w:style>
  <w:style w:type="paragraph" w:customStyle="1" w:styleId="footnotedescription">
    <w:name w:val="footnote description"/>
    <w:next w:val="Normal"/>
    <w:link w:val="footnotedescriptionChar"/>
    <w:hidden/>
    <w:rsid w:val="007754E1"/>
    <w:pPr>
      <w:spacing w:after="0" w:line="275" w:lineRule="auto"/>
      <w:ind w:firstLine="144"/>
      <w:jc w:val="both"/>
    </w:pPr>
    <w:rPr>
      <w:rFonts w:ascii="Times New Roman" w:eastAsia="Times New Roman" w:hAnsi="Times New Roman" w:cs="Times New Roman"/>
      <w:color w:val="181717"/>
      <w:sz w:val="16"/>
    </w:rPr>
  </w:style>
  <w:style w:type="character" w:customStyle="1" w:styleId="footnotedescriptionChar">
    <w:name w:val="footnote description Char"/>
    <w:link w:val="footnotedescription"/>
    <w:rsid w:val="007754E1"/>
    <w:rPr>
      <w:rFonts w:ascii="Times New Roman" w:eastAsia="Times New Roman" w:hAnsi="Times New Roman" w:cs="Times New Roman"/>
      <w:color w:val="181717"/>
      <w:sz w:val="16"/>
    </w:rPr>
  </w:style>
  <w:style w:type="character" w:customStyle="1" w:styleId="footnotemark">
    <w:name w:val="footnote mark"/>
    <w:hidden/>
    <w:rsid w:val="007754E1"/>
    <w:rPr>
      <w:rFonts w:ascii="Times New Roman" w:eastAsia="Times New Roman" w:hAnsi="Times New Roman" w:cs="Times New Roman"/>
      <w:color w:val="181717"/>
      <w:sz w:val="16"/>
      <w:vertAlign w:val="superscript"/>
    </w:rPr>
  </w:style>
  <w:style w:type="paragraph" w:customStyle="1" w:styleId="evidencetext">
    <w:name w:val="evidence text"/>
    <w:basedOn w:val="Normal"/>
    <w:link w:val="evidencetextChar1"/>
    <w:qFormat/>
    <w:rsid w:val="007754E1"/>
    <w:pPr>
      <w:ind w:left="1008" w:right="720"/>
    </w:pPr>
    <w:rPr>
      <w:color w:val="000000"/>
    </w:rPr>
  </w:style>
  <w:style w:type="paragraph" w:customStyle="1" w:styleId="norm">
    <w:name w:val="norm"/>
    <w:basedOn w:val="Heading4"/>
    <w:uiPriority w:val="99"/>
    <w:rsid w:val="007754E1"/>
    <w:rPr>
      <w:bCs/>
      <w:iCs w:val="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qFormat/>
    <w:locked/>
    <w:rsid w:val="007754E1"/>
    <w:rPr>
      <w:rFonts w:ascii="Calibri" w:hAnsi="Calibri" w:cs="Calibri"/>
    </w:rPr>
  </w:style>
  <w:style w:type="paragraph" w:customStyle="1" w:styleId="citenon-bold">
    <w:name w:val="cite non-bold"/>
    <w:basedOn w:val="Normal"/>
    <w:link w:val="citenon-boldChar"/>
    <w:qFormat/>
    <w:rsid w:val="007754E1"/>
    <w:rPr>
      <w:rFonts w:eastAsia="Calibri"/>
    </w:rPr>
  </w:style>
  <w:style w:type="character" w:customStyle="1" w:styleId="AnalyticChar">
    <w:name w:val="Analytic Char"/>
    <w:link w:val="Analytic"/>
    <w:rsid w:val="007754E1"/>
    <w:rPr>
      <w:rFonts w:ascii="Arial" w:hAnsi="Arial" w:cs="Arial"/>
      <w:b/>
      <w:i/>
      <w:sz w:val="24"/>
    </w:rPr>
  </w:style>
  <w:style w:type="paragraph" w:customStyle="1" w:styleId="TagText">
    <w:name w:val="TagText"/>
    <w:basedOn w:val="Normal"/>
    <w:qFormat/>
    <w:rsid w:val="007754E1"/>
    <w:rPr>
      <w:rFonts w:eastAsia="Cambria"/>
      <w:b/>
    </w:rPr>
  </w:style>
  <w:style w:type="character" w:customStyle="1" w:styleId="StyleStyleBoldUnderlineUnderlineIntenseEmphasis1apple-style-2">
    <w:name w:val="Style Style Bold UnderlineUnderlineIntense Emphasis1apple-style-...2"/>
    <w:basedOn w:val="DefaultParagraphFont"/>
    <w:rsid w:val="007754E1"/>
    <w:rPr>
      <w:b w:val="0"/>
      <w:bCs/>
      <w:sz w:val="22"/>
      <w:u w:val="single"/>
    </w:rPr>
  </w:style>
  <w:style w:type="character" w:customStyle="1" w:styleId="citenon-boldChar">
    <w:name w:val="cite non-bold Char"/>
    <w:basedOn w:val="DefaultParagraphFont"/>
    <w:link w:val="citenon-bold"/>
    <w:rsid w:val="007754E1"/>
    <w:rPr>
      <w:rFonts w:ascii="Calibri" w:eastAsia="Calibri" w:hAnsi="Calibri" w:cs="Calibri"/>
    </w:rPr>
  </w:style>
  <w:style w:type="character" w:customStyle="1" w:styleId="HeaderChar1">
    <w:name w:val="Header Char1"/>
    <w:basedOn w:val="DefaultParagraphFont"/>
    <w:uiPriority w:val="99"/>
    <w:rsid w:val="007754E1"/>
    <w:rPr>
      <w:rFonts w:ascii="Times New Roman" w:hAnsi="Times New Roman" w:cs="Times New Roman"/>
      <w:sz w:val="16"/>
    </w:rPr>
  </w:style>
  <w:style w:type="character" w:customStyle="1" w:styleId="FooterChar1">
    <w:name w:val="Footer Char1"/>
    <w:basedOn w:val="DefaultParagraphFont"/>
    <w:uiPriority w:val="99"/>
    <w:semiHidden/>
    <w:rsid w:val="007754E1"/>
    <w:rPr>
      <w:rFonts w:ascii="Times New Roman" w:hAnsi="Times New Roman" w:cs="Times New Roman"/>
      <w:sz w:val="16"/>
    </w:rPr>
  </w:style>
  <w:style w:type="paragraph" w:styleId="Caption">
    <w:name w:val="caption"/>
    <w:basedOn w:val="Normal"/>
    <w:qFormat/>
    <w:rsid w:val="007754E1"/>
    <w:pPr>
      <w:widowControl w:val="0"/>
      <w:suppressLineNumbers/>
      <w:suppressAutoHyphens/>
      <w:spacing w:before="120" w:after="120"/>
    </w:pPr>
    <w:rPr>
      <w:rFonts w:eastAsia="DejaVu Sans" w:cs="Lohit Hindi"/>
      <w:i/>
      <w:iCs/>
      <w:lang w:eastAsia="zh-CN" w:bidi="hi-IN"/>
    </w:rPr>
  </w:style>
  <w:style w:type="paragraph" w:customStyle="1" w:styleId="DefaultStyle">
    <w:name w:val="Default Style"/>
    <w:rsid w:val="007754E1"/>
    <w:pPr>
      <w:widowControl w:val="0"/>
      <w:suppressAutoHyphens/>
    </w:pPr>
    <w:rPr>
      <w:rFonts w:ascii="Times New Roman" w:eastAsia="DejaVu Sans" w:hAnsi="Times New Roman" w:cs="Lohit Hindi"/>
      <w:sz w:val="24"/>
      <w:szCs w:val="24"/>
      <w:lang w:eastAsia="zh-CN" w:bidi="hi-IN"/>
    </w:rPr>
  </w:style>
  <w:style w:type="paragraph" w:customStyle="1" w:styleId="Heading">
    <w:name w:val="Heading"/>
    <w:basedOn w:val="DefaultStyle"/>
    <w:next w:val="Normal"/>
    <w:rsid w:val="007754E1"/>
    <w:pPr>
      <w:keepNext/>
      <w:spacing w:before="240" w:after="120"/>
    </w:pPr>
    <w:rPr>
      <w:sz w:val="28"/>
      <w:szCs w:val="28"/>
    </w:rPr>
  </w:style>
  <w:style w:type="paragraph" w:customStyle="1" w:styleId="Index">
    <w:name w:val="Index"/>
    <w:basedOn w:val="DefaultStyle"/>
    <w:uiPriority w:val="99"/>
    <w:rsid w:val="007754E1"/>
    <w:pPr>
      <w:suppressLineNumbers/>
    </w:pPr>
  </w:style>
  <w:style w:type="paragraph" w:customStyle="1" w:styleId="TextBody">
    <w:name w:val="Text Body"/>
    <w:basedOn w:val="DefaultStyle"/>
    <w:rsid w:val="007754E1"/>
    <w:pPr>
      <w:spacing w:after="120"/>
    </w:pPr>
  </w:style>
  <w:style w:type="paragraph" w:customStyle="1" w:styleId="Underlinedcardtext1">
    <w:name w:val="Underlined card text1"/>
    <w:basedOn w:val="Normal"/>
    <w:next w:val="Normal"/>
    <w:qFormat/>
    <w:rsid w:val="007754E1"/>
    <w:pPr>
      <w:numPr>
        <w:ilvl w:val="1"/>
      </w:numPr>
    </w:pPr>
    <w:rPr>
      <w:color w:val="5A5A5A"/>
      <w:spacing w:val="15"/>
    </w:rPr>
  </w:style>
  <w:style w:type="character" w:customStyle="1" w:styleId="SubtitleChar">
    <w:name w:val="Subtitle Char"/>
    <w:aliases w:val="Underlined card text Char"/>
    <w:basedOn w:val="DefaultParagraphFont"/>
    <w:link w:val="Subtitle"/>
    <w:rsid w:val="007754E1"/>
    <w:rPr>
      <w:rFonts w:ascii="Calibri" w:hAnsi="Calibri"/>
      <w:color w:val="5A5A5A"/>
      <w:spacing w:val="15"/>
      <w:sz w:val="22"/>
    </w:rPr>
  </w:style>
  <w:style w:type="character" w:customStyle="1" w:styleId="SubtleEmphasis1">
    <w:name w:val="Subtle Emphasis1"/>
    <w:basedOn w:val="DefaultParagraphFont"/>
    <w:uiPriority w:val="19"/>
    <w:qFormat/>
    <w:rsid w:val="007754E1"/>
    <w:rPr>
      <w:rFonts w:ascii="Times New Roman" w:hAnsi="Times New Roman"/>
      <w:i/>
      <w:iCs/>
      <w:color w:val="404040"/>
    </w:rPr>
  </w:style>
  <w:style w:type="paragraph" w:customStyle="1" w:styleId="quote10">
    <w:name w:val="quote1"/>
    <w:basedOn w:val="Normal"/>
    <w:next w:val="Normal"/>
    <w:uiPriority w:val="29"/>
    <w:qFormat/>
    <w:rsid w:val="007754E1"/>
    <w:pPr>
      <w:spacing w:before="200"/>
      <w:ind w:left="864" w:right="864"/>
      <w:jc w:val="center"/>
    </w:pPr>
    <w:rPr>
      <w:iCs/>
      <w:color w:val="404040"/>
    </w:rPr>
  </w:style>
  <w:style w:type="character" w:customStyle="1" w:styleId="QuoteChar">
    <w:name w:val="Quote Char"/>
    <w:aliases w:val="quote Char"/>
    <w:basedOn w:val="DefaultParagraphFont"/>
    <w:link w:val="Quote"/>
    <w:uiPriority w:val="29"/>
    <w:rsid w:val="007754E1"/>
    <w:rPr>
      <w:rFonts w:ascii="Calibri" w:hAnsi="Calibri"/>
      <w:iCs/>
      <w:color w:val="404040"/>
      <w:sz w:val="22"/>
    </w:rPr>
  </w:style>
  <w:style w:type="paragraph" w:customStyle="1" w:styleId="IntenseQuote1">
    <w:name w:val="Intense Quote1"/>
    <w:basedOn w:val="Normal"/>
    <w:next w:val="Normal"/>
    <w:uiPriority w:val="30"/>
    <w:qFormat/>
    <w:rsid w:val="007754E1"/>
    <w:pPr>
      <w:pBdr>
        <w:top w:val="single" w:sz="4" w:space="10" w:color="4F81BD"/>
        <w:bottom w:val="single" w:sz="4" w:space="10" w:color="4F81BD"/>
      </w:pBdr>
      <w:spacing w:before="360" w:after="360"/>
      <w:ind w:left="864" w:right="864"/>
      <w:jc w:val="center"/>
    </w:pPr>
    <w:rPr>
      <w:i/>
      <w:iCs/>
      <w:color w:val="4F81BD"/>
    </w:rPr>
  </w:style>
  <w:style w:type="character" w:customStyle="1" w:styleId="IntenseQuoteChar">
    <w:name w:val="Intense Quote Char"/>
    <w:basedOn w:val="DefaultParagraphFont"/>
    <w:link w:val="IntenseQuote"/>
    <w:uiPriority w:val="30"/>
    <w:rsid w:val="007754E1"/>
    <w:rPr>
      <w:rFonts w:ascii="Calibri" w:hAnsi="Calibri"/>
      <w:i/>
      <w:iCs/>
      <w:color w:val="4F81BD"/>
      <w:sz w:val="22"/>
    </w:rPr>
  </w:style>
  <w:style w:type="character" w:customStyle="1" w:styleId="SubtleReference1">
    <w:name w:val="Subtle Reference1"/>
    <w:basedOn w:val="DefaultParagraphFont"/>
    <w:uiPriority w:val="31"/>
    <w:qFormat/>
    <w:rsid w:val="007754E1"/>
    <w:rPr>
      <w:rFonts w:ascii="Times New Roman" w:hAnsi="Times New Roman"/>
      <w:smallCaps/>
      <w:color w:val="5A5A5A"/>
    </w:rPr>
  </w:style>
  <w:style w:type="character" w:customStyle="1" w:styleId="IntenseReference1">
    <w:name w:val="Intense Reference1"/>
    <w:basedOn w:val="DefaultParagraphFont"/>
    <w:uiPriority w:val="32"/>
    <w:qFormat/>
    <w:rsid w:val="007754E1"/>
    <w:rPr>
      <w:rFonts w:ascii="Times New Roman" w:hAnsi="Times New Roman"/>
      <w:b/>
      <w:bCs/>
      <w:smallCaps/>
      <w:color w:val="4F81BD"/>
      <w:spacing w:val="5"/>
    </w:rPr>
  </w:style>
  <w:style w:type="character" w:styleId="BookTitle">
    <w:name w:val="Book Title"/>
    <w:basedOn w:val="DefaultParagraphFont"/>
    <w:uiPriority w:val="33"/>
    <w:qFormat/>
    <w:rsid w:val="007754E1"/>
    <w:rPr>
      <w:rFonts w:ascii="Times New Roman" w:hAnsi="Times New Roman"/>
      <w:b/>
      <w:bCs/>
      <w:i/>
      <w:iCs/>
      <w:spacing w:val="5"/>
    </w:rPr>
  </w:style>
  <w:style w:type="character" w:customStyle="1" w:styleId="CardsFont12pt0">
    <w:name w:val="Cards + Font 12pt"/>
    <w:basedOn w:val="CardsChar"/>
    <w:uiPriority w:val="1"/>
    <w:rsid w:val="007754E1"/>
    <w:rPr>
      <w:rFonts w:ascii="Times New Roman" w:eastAsia="SimSun" w:hAnsi="Times New Roman" w:cs="Times New Roman"/>
      <w:sz w:val="24"/>
      <w:szCs w:val="24"/>
      <w:u w:val="single"/>
    </w:rPr>
  </w:style>
  <w:style w:type="table" w:customStyle="1" w:styleId="TableGrid1">
    <w:name w:val="Table Grid1"/>
    <w:basedOn w:val="TableNormal"/>
    <w:next w:val="TableGrid"/>
    <w:uiPriority w:val="59"/>
    <w:rsid w:val="007754E1"/>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8pt">
    <w:name w:val="8pt"/>
    <w:basedOn w:val="Normal"/>
    <w:link w:val="8ptCharChar"/>
    <w:rsid w:val="007754E1"/>
    <w:rPr>
      <w:rFonts w:eastAsia="SimSun"/>
      <w:szCs w:val="20"/>
      <w:lang w:eastAsia="zh-CN"/>
    </w:rPr>
  </w:style>
  <w:style w:type="character" w:customStyle="1" w:styleId="8ptCharChar">
    <w:name w:val="8pt Char Char"/>
    <w:basedOn w:val="DefaultParagraphFont"/>
    <w:link w:val="8pt"/>
    <w:rsid w:val="007754E1"/>
    <w:rPr>
      <w:rFonts w:ascii="Calibri" w:eastAsia="SimSun" w:hAnsi="Calibri" w:cs="Calibri"/>
      <w:szCs w:val="20"/>
      <w:lang w:eastAsia="zh-CN"/>
    </w:rPr>
  </w:style>
  <w:style w:type="paragraph" w:customStyle="1" w:styleId="Title1">
    <w:name w:val="Title1"/>
    <w:basedOn w:val="Normal"/>
    <w:link w:val="TITLEChar0"/>
    <w:qFormat/>
    <w:rsid w:val="007754E1"/>
    <w:rPr>
      <w:rFonts w:eastAsia="SimSun"/>
      <w:b/>
      <w:smallCaps/>
      <w:szCs w:val="20"/>
      <w:lang w:eastAsia="zh-CN"/>
    </w:rPr>
  </w:style>
  <w:style w:type="character" w:customStyle="1" w:styleId="TITLEChar0">
    <w:name w:val="TITLE Char"/>
    <w:basedOn w:val="DefaultParagraphFont"/>
    <w:link w:val="Title1"/>
    <w:rsid w:val="007754E1"/>
    <w:rPr>
      <w:rFonts w:ascii="Calibri" w:eastAsia="SimSun" w:hAnsi="Calibri" w:cs="Calibri"/>
      <w:b/>
      <w:smallCaps/>
      <w:szCs w:val="20"/>
      <w:lang w:eastAsia="zh-CN"/>
    </w:rPr>
  </w:style>
  <w:style w:type="character" w:customStyle="1" w:styleId="DottedUnderline">
    <w:name w:val="Dotted Underline"/>
    <w:basedOn w:val="DebateUnderline"/>
    <w:rsid w:val="007754E1"/>
    <w:rPr>
      <w:rFonts w:ascii="Times New Roman" w:hAnsi="Times New Roman"/>
      <w:sz w:val="20"/>
      <w:u w:val="dottedHeavy"/>
    </w:rPr>
  </w:style>
  <w:style w:type="paragraph" w:customStyle="1" w:styleId="HotRouteCharCharCharCharChar">
    <w:name w:val="Hot Route! Char Char Char Char Char"/>
    <w:basedOn w:val="Normal"/>
    <w:link w:val="HotRouteCharCharCharCharCharChar"/>
    <w:rsid w:val="007754E1"/>
    <w:pPr>
      <w:ind w:left="144"/>
    </w:pPr>
  </w:style>
  <w:style w:type="character" w:customStyle="1" w:styleId="HotRouteCharCharCharCharCharChar">
    <w:name w:val="Hot Route! Char Char Char Char Char Char"/>
    <w:link w:val="HotRouteCharCharCharCharChar"/>
    <w:rsid w:val="007754E1"/>
    <w:rPr>
      <w:rFonts w:ascii="Calibri" w:hAnsi="Calibri" w:cs="Calibri"/>
    </w:rPr>
  </w:style>
  <w:style w:type="paragraph" w:customStyle="1" w:styleId="SmallTextCharCharChar">
    <w:name w:val="Small Text Char Char Char"/>
    <w:basedOn w:val="Normal"/>
    <w:link w:val="SmallTextCharCharCharChar"/>
    <w:rsid w:val="007754E1"/>
  </w:style>
  <w:style w:type="character" w:customStyle="1" w:styleId="SmallTextCharCharCharChar">
    <w:name w:val="Small Text Char Char Char Char"/>
    <w:link w:val="SmallTextCharCharChar"/>
    <w:rsid w:val="007754E1"/>
    <w:rPr>
      <w:rFonts w:ascii="Calibri" w:hAnsi="Calibri" w:cs="Calibri"/>
    </w:rPr>
  </w:style>
  <w:style w:type="character" w:customStyle="1" w:styleId="UnderlineCharChar">
    <w:name w:val="Underline Char Char"/>
    <w:rsid w:val="007754E1"/>
    <w:rPr>
      <w:rFonts w:ascii="Times New Roman" w:eastAsia="Times New Roman" w:hAnsi="Times New Roman" w:cs="Times New Roman"/>
      <w:sz w:val="20"/>
      <w:u w:val="single"/>
    </w:rPr>
  </w:style>
  <w:style w:type="character" w:customStyle="1" w:styleId="null">
    <w:name w:val="null"/>
    <w:basedOn w:val="DefaultParagraphFont"/>
    <w:rsid w:val="007754E1"/>
  </w:style>
  <w:style w:type="character" w:customStyle="1" w:styleId="wikiexternallink">
    <w:name w:val="wikiexternallink"/>
    <w:basedOn w:val="DefaultParagraphFont"/>
    <w:rsid w:val="007754E1"/>
  </w:style>
  <w:style w:type="character" w:customStyle="1" w:styleId="wikigeneratedlinkcontent">
    <w:name w:val="wikigeneratedlinkcontent"/>
    <w:basedOn w:val="DefaultParagraphFont"/>
    <w:rsid w:val="007754E1"/>
  </w:style>
  <w:style w:type="paragraph" w:customStyle="1" w:styleId="Normal1">
    <w:name w:val="Normal1"/>
    <w:qFormat/>
    <w:rsid w:val="007754E1"/>
    <w:pPr>
      <w:spacing w:after="0" w:line="276" w:lineRule="auto"/>
    </w:pPr>
    <w:rPr>
      <w:rFonts w:ascii="Arial" w:eastAsia="Arial" w:hAnsi="Arial" w:cs="Arial"/>
      <w:color w:val="000000"/>
    </w:rPr>
  </w:style>
  <w:style w:type="paragraph" w:customStyle="1" w:styleId="Small">
    <w:name w:val="Small"/>
    <w:basedOn w:val="Normal"/>
    <w:qFormat/>
    <w:rsid w:val="007754E1"/>
    <w:rPr>
      <w:sz w:val="14"/>
    </w:rPr>
  </w:style>
  <w:style w:type="character" w:customStyle="1" w:styleId="DebateHighlighted">
    <w:name w:val="Debate Highlighted"/>
    <w:qFormat/>
    <w:rsid w:val="007754E1"/>
    <w:rPr>
      <w:rFonts w:ascii="Times New Roman" w:hAnsi="Times New Roman"/>
      <w:sz w:val="20"/>
      <w:u w:val="thick"/>
      <w:bdr w:val="none" w:sz="0" w:space="0" w:color="auto"/>
      <w:shd w:val="clear" w:color="auto" w:fill="00FFFF"/>
    </w:rPr>
  </w:style>
  <w:style w:type="character" w:customStyle="1" w:styleId="CharacterStyle2">
    <w:name w:val="Character Style 2"/>
    <w:uiPriority w:val="99"/>
    <w:rsid w:val="007754E1"/>
    <w:rPr>
      <w:sz w:val="20"/>
    </w:rPr>
  </w:style>
  <w:style w:type="character" w:customStyle="1" w:styleId="TagGreg">
    <w:name w:val="TagGreg"/>
    <w:basedOn w:val="DefaultParagraphFont"/>
    <w:uiPriority w:val="1"/>
    <w:qFormat/>
    <w:rsid w:val="007754E1"/>
    <w:rPr>
      <w:b/>
      <w:sz w:val="24"/>
    </w:rPr>
  </w:style>
  <w:style w:type="paragraph" w:styleId="BodyText">
    <w:name w:val="Body Text"/>
    <w:basedOn w:val="Normal"/>
    <w:link w:val="BodyTextChar"/>
    <w:uiPriority w:val="99"/>
    <w:unhideWhenUsed/>
    <w:qFormat/>
    <w:rsid w:val="007754E1"/>
    <w:pPr>
      <w:suppressAutoHyphens/>
      <w:spacing w:line="480" w:lineRule="auto"/>
    </w:pPr>
    <w:rPr>
      <w:szCs w:val="20"/>
      <w:lang w:eastAsia="zh-CN"/>
    </w:rPr>
  </w:style>
  <w:style w:type="character" w:customStyle="1" w:styleId="BodyTextChar">
    <w:name w:val="Body Text Char"/>
    <w:basedOn w:val="DefaultParagraphFont"/>
    <w:link w:val="BodyText"/>
    <w:uiPriority w:val="99"/>
    <w:rsid w:val="007754E1"/>
    <w:rPr>
      <w:rFonts w:ascii="Calibri" w:hAnsi="Calibri" w:cs="Calibri"/>
      <w:szCs w:val="20"/>
      <w:lang w:eastAsia="zh-CN"/>
    </w:rPr>
  </w:style>
  <w:style w:type="paragraph" w:styleId="BodyTextIndent">
    <w:name w:val="Body Text Indent"/>
    <w:basedOn w:val="Normal"/>
    <w:link w:val="BodyTextIndentChar"/>
    <w:unhideWhenUsed/>
    <w:rsid w:val="007754E1"/>
    <w:pPr>
      <w:suppressAutoHyphens/>
      <w:spacing w:line="480" w:lineRule="auto"/>
      <w:ind w:firstLine="720"/>
      <w:jc w:val="both"/>
    </w:pPr>
    <w:rPr>
      <w:rFonts w:ascii="Garamond" w:hAnsi="Garamond" w:cs="Garamond"/>
      <w:lang w:eastAsia="zh-CN"/>
    </w:rPr>
  </w:style>
  <w:style w:type="character" w:customStyle="1" w:styleId="BodyTextIndentChar">
    <w:name w:val="Body Text Indent Char"/>
    <w:basedOn w:val="DefaultParagraphFont"/>
    <w:link w:val="BodyTextIndent"/>
    <w:rsid w:val="007754E1"/>
    <w:rPr>
      <w:rFonts w:ascii="Garamond" w:hAnsi="Garamond" w:cs="Garamond"/>
      <w:lang w:eastAsia="zh-CN"/>
    </w:rPr>
  </w:style>
  <w:style w:type="paragraph" w:styleId="BodyText2">
    <w:name w:val="Body Text 2"/>
    <w:basedOn w:val="Normal"/>
    <w:link w:val="BodyText2Char"/>
    <w:unhideWhenUsed/>
    <w:rsid w:val="007754E1"/>
    <w:pPr>
      <w:suppressAutoHyphens/>
    </w:pPr>
    <w:rPr>
      <w:b/>
      <w:szCs w:val="20"/>
      <w:lang w:eastAsia="zh-CN"/>
    </w:rPr>
  </w:style>
  <w:style w:type="character" w:customStyle="1" w:styleId="BodyText2Char">
    <w:name w:val="Body Text 2 Char"/>
    <w:basedOn w:val="DefaultParagraphFont"/>
    <w:link w:val="BodyText2"/>
    <w:rsid w:val="007754E1"/>
    <w:rPr>
      <w:rFonts w:ascii="Calibri" w:hAnsi="Calibri" w:cs="Calibri"/>
      <w:b/>
      <w:szCs w:val="20"/>
      <w:lang w:eastAsia="zh-CN"/>
    </w:rPr>
  </w:style>
  <w:style w:type="paragraph" w:styleId="BodyText3">
    <w:name w:val="Body Text 3"/>
    <w:basedOn w:val="Normal"/>
    <w:link w:val="BodyText3Char"/>
    <w:unhideWhenUsed/>
    <w:rsid w:val="007754E1"/>
    <w:pPr>
      <w:suppressAutoHyphens/>
      <w:spacing w:after="120"/>
    </w:pPr>
    <w:rPr>
      <w:szCs w:val="20"/>
      <w:lang w:eastAsia="zh-CN"/>
    </w:rPr>
  </w:style>
  <w:style w:type="character" w:customStyle="1" w:styleId="BodyText3Char">
    <w:name w:val="Body Text 3 Char"/>
    <w:basedOn w:val="DefaultParagraphFont"/>
    <w:link w:val="BodyText3"/>
    <w:rsid w:val="007754E1"/>
    <w:rPr>
      <w:rFonts w:ascii="Calibri" w:hAnsi="Calibri" w:cs="Calibri"/>
      <w:szCs w:val="20"/>
      <w:lang w:eastAsia="zh-CN"/>
    </w:rPr>
  </w:style>
  <w:style w:type="paragraph" w:styleId="BodyTextIndent2">
    <w:name w:val="Body Text Indent 2"/>
    <w:basedOn w:val="Normal"/>
    <w:link w:val="BodyTextIndent2Char"/>
    <w:uiPriority w:val="99"/>
    <w:unhideWhenUsed/>
    <w:rsid w:val="007754E1"/>
    <w:pPr>
      <w:suppressAutoHyphens/>
      <w:spacing w:line="480" w:lineRule="auto"/>
      <w:ind w:left="1440"/>
      <w:jc w:val="both"/>
    </w:pPr>
    <w:rPr>
      <w:rFonts w:ascii="Garamond" w:hAnsi="Garamond" w:cs="Garamond"/>
      <w:lang w:eastAsia="zh-CN"/>
    </w:rPr>
  </w:style>
  <w:style w:type="character" w:customStyle="1" w:styleId="BodyTextIndent2Char">
    <w:name w:val="Body Text Indent 2 Char"/>
    <w:basedOn w:val="DefaultParagraphFont"/>
    <w:link w:val="BodyTextIndent2"/>
    <w:uiPriority w:val="99"/>
    <w:rsid w:val="007754E1"/>
    <w:rPr>
      <w:rFonts w:ascii="Garamond" w:hAnsi="Garamond" w:cs="Garamond"/>
      <w:lang w:eastAsia="zh-CN"/>
    </w:rPr>
  </w:style>
  <w:style w:type="paragraph" w:styleId="BodyTextIndent3">
    <w:name w:val="Body Text Indent 3"/>
    <w:basedOn w:val="Normal"/>
    <w:link w:val="BodyTextIndent3Char"/>
    <w:uiPriority w:val="99"/>
    <w:semiHidden/>
    <w:unhideWhenUsed/>
    <w:rsid w:val="007754E1"/>
    <w:pPr>
      <w:suppressAutoHyphens/>
      <w:ind w:left="1440"/>
    </w:pPr>
    <w:rPr>
      <w:szCs w:val="20"/>
      <w:lang w:eastAsia="zh-CN"/>
    </w:rPr>
  </w:style>
  <w:style w:type="character" w:customStyle="1" w:styleId="BodyTextIndent3Char">
    <w:name w:val="Body Text Indent 3 Char"/>
    <w:basedOn w:val="DefaultParagraphFont"/>
    <w:link w:val="BodyTextIndent3"/>
    <w:uiPriority w:val="99"/>
    <w:semiHidden/>
    <w:rsid w:val="007754E1"/>
    <w:rPr>
      <w:rFonts w:ascii="Calibri" w:hAnsi="Calibri" w:cs="Calibri"/>
      <w:szCs w:val="20"/>
      <w:lang w:eastAsia="zh-CN"/>
    </w:rPr>
  </w:style>
  <w:style w:type="paragraph" w:styleId="BlockText">
    <w:name w:val="Block Text"/>
    <w:basedOn w:val="Normal"/>
    <w:uiPriority w:val="99"/>
    <w:unhideWhenUsed/>
    <w:rsid w:val="007754E1"/>
    <w:pPr>
      <w:tabs>
        <w:tab w:val="left" w:pos="0"/>
        <w:tab w:val="left" w:pos="720"/>
      </w:tabs>
      <w:suppressAutoHyphens/>
      <w:ind w:left="1440" w:right="720" w:hanging="1440"/>
    </w:pPr>
    <w:rPr>
      <w:szCs w:val="20"/>
      <w:lang w:eastAsia="zh-CN"/>
    </w:rPr>
  </w:style>
  <w:style w:type="paragraph" w:styleId="PlainText">
    <w:name w:val="Plain Text"/>
    <w:basedOn w:val="Normal"/>
    <w:link w:val="PlainTextChar"/>
    <w:unhideWhenUsed/>
    <w:rsid w:val="007754E1"/>
    <w:rPr>
      <w:rFonts w:ascii="Courier New" w:hAnsi="Courier New" w:cs="Courier New"/>
    </w:rPr>
  </w:style>
  <w:style w:type="character" w:customStyle="1" w:styleId="PlainTextChar">
    <w:name w:val="Plain Text Char"/>
    <w:basedOn w:val="DefaultParagraphFont"/>
    <w:link w:val="PlainText"/>
    <w:rsid w:val="007754E1"/>
    <w:rPr>
      <w:rFonts w:ascii="Courier New" w:hAnsi="Courier New" w:cs="Courier New"/>
    </w:rPr>
  </w:style>
  <w:style w:type="character" w:customStyle="1" w:styleId="CardTextChar2">
    <w:name w:val="CardText Char"/>
    <w:basedOn w:val="DefaultParagraphFont"/>
    <w:link w:val="CardText0"/>
    <w:locked/>
    <w:rsid w:val="007754E1"/>
    <w:rPr>
      <w:rFonts w:ascii="Times New Roman" w:eastAsia="Times New Roman" w:hAnsi="Times New Roman" w:cs="Times New Roman"/>
      <w:sz w:val="16"/>
      <w:szCs w:val="20"/>
    </w:rPr>
  </w:style>
  <w:style w:type="paragraph" w:customStyle="1" w:styleId="CardText0">
    <w:name w:val="CardText"/>
    <w:basedOn w:val="Normal"/>
    <w:next w:val="Normal"/>
    <w:link w:val="CardTextChar2"/>
    <w:qFormat/>
    <w:rsid w:val="007754E1"/>
    <w:pPr>
      <w:ind w:left="288" w:right="288"/>
    </w:pPr>
    <w:rPr>
      <w:rFonts w:ascii="Times New Roman" w:eastAsia="Times New Roman" w:hAnsi="Times New Roman" w:cs="Times New Roman"/>
      <w:sz w:val="16"/>
      <w:szCs w:val="20"/>
    </w:rPr>
  </w:style>
  <w:style w:type="paragraph" w:customStyle="1" w:styleId="HTMLBody">
    <w:name w:val="HTML Body"/>
    <w:uiPriority w:val="99"/>
    <w:rsid w:val="007754E1"/>
    <w:pPr>
      <w:suppressAutoHyphens/>
      <w:spacing w:after="0" w:line="240" w:lineRule="auto"/>
    </w:pPr>
    <w:rPr>
      <w:rFonts w:ascii="Arial" w:eastAsia="Arial" w:hAnsi="Arial" w:cs="Times New Roman"/>
      <w:sz w:val="20"/>
      <w:szCs w:val="20"/>
      <w:lang w:eastAsia="zh-CN"/>
    </w:rPr>
  </w:style>
  <w:style w:type="paragraph" w:customStyle="1" w:styleId="Framecontents">
    <w:name w:val="Frame contents"/>
    <w:basedOn w:val="BodyText"/>
    <w:uiPriority w:val="99"/>
    <w:rsid w:val="007754E1"/>
  </w:style>
  <w:style w:type="paragraph" w:customStyle="1" w:styleId="TxBrp1">
    <w:name w:val="TxBr_p1"/>
    <w:basedOn w:val="Normal"/>
    <w:qFormat/>
    <w:rsid w:val="007754E1"/>
    <w:pPr>
      <w:tabs>
        <w:tab w:val="left" w:pos="204"/>
      </w:tabs>
      <w:autoSpaceDE w:val="0"/>
      <w:autoSpaceDN w:val="0"/>
      <w:adjustRightInd w:val="0"/>
      <w:spacing w:line="272" w:lineRule="atLeast"/>
      <w:jc w:val="both"/>
    </w:pPr>
  </w:style>
  <w:style w:type="paragraph" w:customStyle="1" w:styleId="fullstory">
    <w:name w:val="fullstory"/>
    <w:basedOn w:val="Normal"/>
    <w:qFormat/>
    <w:rsid w:val="007754E1"/>
    <w:pPr>
      <w:spacing w:before="100" w:beforeAutospacing="1" w:after="100" w:afterAutospacing="1"/>
    </w:pPr>
  </w:style>
  <w:style w:type="character" w:customStyle="1" w:styleId="StyleUnderlineChar">
    <w:name w:val="Style Underline Char"/>
    <w:locked/>
    <w:rsid w:val="007754E1"/>
    <w:rPr>
      <w:u w:val="single"/>
    </w:rPr>
  </w:style>
  <w:style w:type="character" w:customStyle="1" w:styleId="1AChushushChar">
    <w:name w:val="1AChushush Char"/>
    <w:link w:val="1AChushush"/>
    <w:locked/>
    <w:rsid w:val="007754E1"/>
    <w:rPr>
      <w:rFonts w:cs="Times New Roman"/>
    </w:rPr>
  </w:style>
  <w:style w:type="paragraph" w:customStyle="1" w:styleId="1AChushush">
    <w:name w:val="1AChushush"/>
    <w:basedOn w:val="Normal"/>
    <w:link w:val="1AChushushChar"/>
    <w:autoRedefine/>
    <w:qFormat/>
    <w:rsid w:val="007754E1"/>
    <w:pPr>
      <w:ind w:right="-14"/>
      <w:contextualSpacing/>
    </w:pPr>
    <w:rPr>
      <w:rFonts w:asciiTheme="minorHAnsi" w:hAnsiTheme="minorHAnsi" w:cs="Times New Roman"/>
    </w:rPr>
  </w:style>
  <w:style w:type="paragraph" w:customStyle="1" w:styleId="Standard">
    <w:name w:val="Standard"/>
    <w:uiPriority w:val="99"/>
    <w:qFormat/>
    <w:rsid w:val="007754E1"/>
    <w:pPr>
      <w:widowControl w:val="0"/>
      <w:suppressAutoHyphens/>
      <w:autoSpaceDN w:val="0"/>
      <w:spacing w:after="0" w:line="240" w:lineRule="auto"/>
    </w:pPr>
    <w:rPr>
      <w:rFonts w:ascii="Times New Roman" w:eastAsia="Arial Unicode MS" w:hAnsi="Times New Roman" w:cs="Arial Unicode MS"/>
      <w:kern w:val="3"/>
      <w:sz w:val="24"/>
      <w:szCs w:val="24"/>
      <w:lang w:eastAsia="zh-CN" w:bidi="hi-IN"/>
    </w:rPr>
  </w:style>
  <w:style w:type="character" w:customStyle="1" w:styleId="TagChar">
    <w:name w:val="Tag!! Char"/>
    <w:basedOn w:val="DefaultParagraphFont"/>
    <w:link w:val="Tag"/>
    <w:locked/>
    <w:rsid w:val="007754E1"/>
    <w:rPr>
      <w:rFonts w:ascii="Times New Roman" w:eastAsia="Times New Roman" w:hAnsi="Times New Roman" w:cs="Times New Roman"/>
      <w:b/>
    </w:rPr>
  </w:style>
  <w:style w:type="paragraph" w:customStyle="1" w:styleId="Tag">
    <w:name w:val="Tag!!"/>
    <w:basedOn w:val="Normal"/>
    <w:link w:val="TagChar"/>
    <w:qFormat/>
    <w:rsid w:val="007754E1"/>
    <w:pPr>
      <w:ind w:right="288"/>
    </w:pPr>
    <w:rPr>
      <w:rFonts w:ascii="Times New Roman" w:eastAsia="Times New Roman" w:hAnsi="Times New Roman" w:cs="Times New Roman"/>
      <w:b/>
    </w:rPr>
  </w:style>
  <w:style w:type="character" w:customStyle="1" w:styleId="Absatz-Standardschriftart">
    <w:name w:val="Absatz-Standardschriftart"/>
    <w:rsid w:val="007754E1"/>
  </w:style>
  <w:style w:type="character" w:customStyle="1" w:styleId="WW-Absatz-Standardschriftart">
    <w:name w:val="WW-Absatz-Standardschriftart"/>
    <w:rsid w:val="007754E1"/>
  </w:style>
  <w:style w:type="character" w:customStyle="1" w:styleId="WW-Absatz-Standardschriftart1">
    <w:name w:val="WW-Absatz-Standardschriftart1"/>
    <w:rsid w:val="007754E1"/>
  </w:style>
  <w:style w:type="character" w:customStyle="1" w:styleId="WW8Num4z0">
    <w:name w:val="WW8Num4z0"/>
    <w:rsid w:val="007754E1"/>
    <w:rPr>
      <w:i w:val="0"/>
      <w:iCs w:val="0"/>
    </w:rPr>
  </w:style>
  <w:style w:type="character" w:customStyle="1" w:styleId="WW8Num6z0">
    <w:name w:val="WW8Num6z0"/>
    <w:rsid w:val="007754E1"/>
    <w:rPr>
      <w:rFonts w:ascii="Times New Roman" w:eastAsia="Times New Roman" w:hAnsi="Times New Roman" w:cs="Times New Roman" w:hint="default"/>
    </w:rPr>
  </w:style>
  <w:style w:type="character" w:customStyle="1" w:styleId="WW8Num6z1">
    <w:name w:val="WW8Num6z1"/>
    <w:rsid w:val="007754E1"/>
    <w:rPr>
      <w:rFonts w:ascii="Courier New" w:hAnsi="Courier New" w:cs="Courier New" w:hint="default"/>
    </w:rPr>
  </w:style>
  <w:style w:type="character" w:customStyle="1" w:styleId="WW8Num6z2">
    <w:name w:val="WW8Num6z2"/>
    <w:rsid w:val="007754E1"/>
    <w:rPr>
      <w:rFonts w:ascii="Wingdings" w:hAnsi="Wingdings" w:cs="Wingdings" w:hint="default"/>
    </w:rPr>
  </w:style>
  <w:style w:type="character" w:customStyle="1" w:styleId="WW8Num6z3">
    <w:name w:val="WW8Num6z3"/>
    <w:rsid w:val="007754E1"/>
    <w:rPr>
      <w:rFonts w:ascii="Symbol" w:hAnsi="Symbol" w:cs="Symbol" w:hint="default"/>
    </w:rPr>
  </w:style>
  <w:style w:type="character" w:customStyle="1" w:styleId="EndnoteCharacters">
    <w:name w:val="Endnote Characters"/>
    <w:rsid w:val="007754E1"/>
    <w:rPr>
      <w:vertAlign w:val="superscript"/>
    </w:rPr>
  </w:style>
  <w:style w:type="character" w:customStyle="1" w:styleId="FootnoteCharacters">
    <w:name w:val="Footnote Characters"/>
    <w:rsid w:val="007754E1"/>
    <w:rPr>
      <w:vertAlign w:val="superscript"/>
    </w:rPr>
  </w:style>
  <w:style w:type="character" w:customStyle="1" w:styleId="hit">
    <w:name w:val="hit"/>
    <w:rsid w:val="007754E1"/>
  </w:style>
  <w:style w:type="character" w:customStyle="1" w:styleId="btx1">
    <w:name w:val="btx1"/>
    <w:rsid w:val="007754E1"/>
    <w:rPr>
      <w:rFonts w:ascii="Verdana" w:hAnsi="Verdana" w:cs="Arial" w:hint="default"/>
      <w:sz w:val="24"/>
      <w:szCs w:val="24"/>
    </w:rPr>
  </w:style>
  <w:style w:type="character" w:customStyle="1" w:styleId="strong-blue">
    <w:name w:val="strong-blue"/>
    <w:rsid w:val="007754E1"/>
    <w:rPr>
      <w:b/>
      <w:bCs/>
      <w:color w:val="1181C9"/>
    </w:rPr>
  </w:style>
  <w:style w:type="character" w:customStyle="1" w:styleId="PlainTextChar1">
    <w:name w:val="Plain Text Char1"/>
    <w:basedOn w:val="DefaultParagraphFont"/>
    <w:rsid w:val="007754E1"/>
    <w:rPr>
      <w:rFonts w:ascii="Consolas" w:hAnsi="Consolas" w:cs="Consolas" w:hint="default"/>
      <w:sz w:val="21"/>
      <w:szCs w:val="21"/>
    </w:rPr>
  </w:style>
  <w:style w:type="character" w:customStyle="1" w:styleId="MicroTextChar">
    <w:name w:val="MicroText Char"/>
    <w:link w:val="MicroText"/>
    <w:rsid w:val="007754E1"/>
    <w:rPr>
      <w:rFonts w:ascii="Arial Narrow" w:hAnsi="Arial Narrow"/>
      <w:sz w:val="12"/>
    </w:rPr>
  </w:style>
  <w:style w:type="character" w:customStyle="1" w:styleId="StyleunderlineVerdana">
    <w:name w:val="Style underline + Verdana"/>
    <w:rsid w:val="007754E1"/>
    <w:rPr>
      <w:rFonts w:ascii="Verdana" w:hAnsi="Verdana" w:hint="default"/>
      <w:b/>
      <w:bCs/>
      <w:sz w:val="20"/>
      <w:u w:val="single"/>
    </w:rPr>
  </w:style>
  <w:style w:type="character" w:customStyle="1" w:styleId="nw">
    <w:name w:val="nw"/>
    <w:rsid w:val="007754E1"/>
  </w:style>
  <w:style w:type="character" w:customStyle="1" w:styleId="EmphasizeThis">
    <w:name w:val="EmphasizeThis"/>
    <w:rsid w:val="007754E1"/>
    <w:rPr>
      <w:rFonts w:ascii="Georgia" w:hAnsi="Georgia" w:hint="default"/>
      <w:b/>
      <w:bCs w:val="0"/>
      <w:iCs/>
      <w:sz w:val="24"/>
      <w:u w:val="thick"/>
    </w:rPr>
  </w:style>
  <w:style w:type="character" w:customStyle="1" w:styleId="subtitle1">
    <w:name w:val="subtitle1"/>
    <w:rsid w:val="007754E1"/>
    <w:rPr>
      <w:rFonts w:cs="Times New Roman"/>
    </w:rPr>
  </w:style>
  <w:style w:type="paragraph" w:customStyle="1" w:styleId="TOCHeading1">
    <w:name w:val="TOC Heading1"/>
    <w:basedOn w:val="Heading1"/>
    <w:next w:val="Normal"/>
    <w:uiPriority w:val="39"/>
    <w:unhideWhenUsed/>
    <w:qFormat/>
    <w:rsid w:val="007754E1"/>
    <w:pPr>
      <w:pageBreakBefore w:val="0"/>
      <w:jc w:val="left"/>
      <w:outlineLvl w:val="9"/>
    </w:pPr>
    <w:rPr>
      <w:b w:val="0"/>
      <w:bCs/>
      <w:color w:val="365F91"/>
      <w:sz w:val="32"/>
    </w:rPr>
  </w:style>
  <w:style w:type="paragraph" w:customStyle="1" w:styleId="CardDownx1">
    <w:name w:val="CardDown x1"/>
    <w:basedOn w:val="Header"/>
    <w:link w:val="CardDownx1Char"/>
    <w:rsid w:val="007754E1"/>
  </w:style>
  <w:style w:type="paragraph" w:customStyle="1" w:styleId="CiteCardUpSize-Heavy">
    <w:name w:val="Cite // CardUpSize - Heavy"/>
    <w:basedOn w:val="Normal"/>
    <w:link w:val="CiteCardUpSize-HeavyChar"/>
    <w:autoRedefine/>
    <w:rsid w:val="007754E1"/>
    <w:pPr>
      <w:jc w:val="both"/>
    </w:pPr>
    <w:rPr>
      <w:b/>
      <w:szCs w:val="32"/>
      <w:u w:val="single"/>
    </w:rPr>
  </w:style>
  <w:style w:type="paragraph" w:customStyle="1" w:styleId="CardUp2">
    <w:name w:val="Card_Up2"/>
    <w:basedOn w:val="Normal"/>
    <w:link w:val="CardUp2Char"/>
    <w:autoRedefine/>
    <w:rsid w:val="007754E1"/>
    <w:pPr>
      <w:jc w:val="both"/>
    </w:pPr>
    <w:rPr>
      <w:b/>
      <w:szCs w:val="20"/>
      <w:u w:val="single"/>
    </w:rPr>
  </w:style>
  <w:style w:type="paragraph" w:customStyle="1" w:styleId="CardUp1">
    <w:name w:val="Card_Up1"/>
    <w:basedOn w:val="Normal"/>
    <w:link w:val="CardUp1Char"/>
    <w:autoRedefine/>
    <w:rsid w:val="007754E1"/>
    <w:pPr>
      <w:jc w:val="both"/>
    </w:pPr>
    <w:rPr>
      <w:szCs w:val="20"/>
      <w:u w:val="single"/>
    </w:rPr>
  </w:style>
  <w:style w:type="character" w:customStyle="1" w:styleId="CardUp1Char">
    <w:name w:val="Card_Up1 Char"/>
    <w:basedOn w:val="DefaultParagraphFont"/>
    <w:link w:val="CardUp1"/>
    <w:rsid w:val="007754E1"/>
    <w:rPr>
      <w:rFonts w:ascii="Calibri" w:hAnsi="Calibri" w:cs="Calibri"/>
      <w:szCs w:val="20"/>
      <w:u w:val="single"/>
    </w:rPr>
  </w:style>
  <w:style w:type="character" w:customStyle="1" w:styleId="CardUp2Char">
    <w:name w:val="Card_Up2 Char"/>
    <w:basedOn w:val="DefaultParagraphFont"/>
    <w:link w:val="CardUp2"/>
    <w:rsid w:val="007754E1"/>
    <w:rPr>
      <w:rFonts w:ascii="Calibri" w:hAnsi="Calibri" w:cs="Calibri"/>
      <w:b/>
      <w:szCs w:val="20"/>
      <w:u w:val="single"/>
    </w:rPr>
  </w:style>
  <w:style w:type="character" w:customStyle="1" w:styleId="CiteCardUpSize-HeavyChar">
    <w:name w:val="Cite // CardUpSize - Heavy Char"/>
    <w:basedOn w:val="DefaultParagraphFont"/>
    <w:link w:val="CiteCardUpSize-Heavy"/>
    <w:rsid w:val="007754E1"/>
    <w:rPr>
      <w:rFonts w:ascii="Calibri" w:hAnsi="Calibri" w:cs="Calibri"/>
      <w:b/>
      <w:szCs w:val="32"/>
      <w:u w:val="single"/>
    </w:rPr>
  </w:style>
  <w:style w:type="character" w:customStyle="1" w:styleId="CardDownx1Char">
    <w:name w:val="CardDown x1 Char"/>
    <w:basedOn w:val="DefaultParagraphFont"/>
    <w:link w:val="CardDownx1"/>
    <w:rsid w:val="007754E1"/>
    <w:rPr>
      <w:rFonts w:ascii="Calibri" w:hAnsi="Calibri" w:cs="Calibri"/>
    </w:rPr>
  </w:style>
  <w:style w:type="paragraph" w:customStyle="1" w:styleId="Minimize1">
    <w:name w:val="Minimize1"/>
    <w:basedOn w:val="Normal"/>
    <w:link w:val="Minimize1Char"/>
    <w:rsid w:val="007754E1"/>
    <w:pPr>
      <w:widowControl w:val="0"/>
      <w:jc w:val="both"/>
    </w:pPr>
  </w:style>
  <w:style w:type="character" w:customStyle="1" w:styleId="Minimize1Char">
    <w:name w:val="Minimize1 Char"/>
    <w:basedOn w:val="DefaultParagraphFont"/>
    <w:link w:val="Minimize1"/>
    <w:rsid w:val="007754E1"/>
    <w:rPr>
      <w:rFonts w:ascii="Calibri" w:hAnsi="Calibri" w:cs="Calibri"/>
    </w:rPr>
  </w:style>
  <w:style w:type="paragraph" w:customStyle="1" w:styleId="CardT1">
    <w:name w:val="CardT1"/>
    <w:basedOn w:val="Normal"/>
    <w:link w:val="CardT1Char"/>
    <w:qFormat/>
    <w:rsid w:val="007754E1"/>
    <w:pPr>
      <w:widowControl w:val="0"/>
      <w:jc w:val="both"/>
    </w:pPr>
    <w:rPr>
      <w:rFonts w:eastAsia="Calibri"/>
      <w:kern w:val="2"/>
      <w:sz w:val="14"/>
      <w:szCs w:val="14"/>
      <w:lang w:eastAsia="zh-TW"/>
    </w:rPr>
  </w:style>
  <w:style w:type="character" w:customStyle="1" w:styleId="CardT1Char">
    <w:name w:val="CardT1 Char"/>
    <w:link w:val="CardT1"/>
    <w:rsid w:val="007754E1"/>
    <w:rPr>
      <w:rFonts w:ascii="Calibri" w:eastAsia="Calibri" w:hAnsi="Calibri" w:cs="Calibri"/>
      <w:kern w:val="2"/>
      <w:sz w:val="14"/>
      <w:szCs w:val="14"/>
      <w:lang w:eastAsia="zh-TW"/>
    </w:rPr>
  </w:style>
  <w:style w:type="character" w:customStyle="1" w:styleId="CardUx1">
    <w:name w:val="CardUx1"/>
    <w:qFormat/>
    <w:rsid w:val="007754E1"/>
    <w:rPr>
      <w:rFonts w:ascii="Times New Roman" w:hAnsi="Times New Roman"/>
      <w:sz w:val="22"/>
      <w:szCs w:val="32"/>
      <w:u w:val="single"/>
      <w:lang w:val="en-US" w:eastAsia="en-US" w:bidi="ar-SA"/>
    </w:rPr>
  </w:style>
  <w:style w:type="character" w:customStyle="1" w:styleId="CardCite1">
    <w:name w:val="CardCite1"/>
    <w:qFormat/>
    <w:rsid w:val="007754E1"/>
    <w:rPr>
      <w:rFonts w:ascii="Times New Roman" w:hAnsi="Times New Roman"/>
      <w:b/>
      <w:sz w:val="22"/>
      <w:szCs w:val="22"/>
      <w:u w:val="single"/>
      <w:lang w:val="en-US" w:eastAsia="en-US" w:bidi="ar-SA"/>
    </w:rPr>
  </w:style>
  <w:style w:type="character" w:customStyle="1" w:styleId="BoxX2">
    <w:name w:val="BoxX2"/>
    <w:qFormat/>
    <w:rsid w:val="007754E1"/>
    <w:rPr>
      <w:rFonts w:ascii="Times New Roman" w:hAnsi="Times New Roman"/>
      <w:b/>
      <w:sz w:val="22"/>
      <w:u w:val="single"/>
      <w:bdr w:val="single" w:sz="4" w:space="0" w:color="auto"/>
    </w:rPr>
  </w:style>
  <w:style w:type="character" w:customStyle="1" w:styleId="StyleUnderlineBorderSinglesolidlineAuto05ptLinew">
    <w:name w:val="Style Underline Border: : (Single solid line Auto  0.5 pt Line w..."/>
    <w:rsid w:val="007754E1"/>
    <w:rPr>
      <w:b/>
      <w:sz w:val="22"/>
      <w:u w:val="single"/>
      <w:bdr w:val="single" w:sz="4" w:space="0" w:color="auto"/>
    </w:rPr>
  </w:style>
  <w:style w:type="paragraph" w:customStyle="1" w:styleId="CommentText1">
    <w:name w:val="Comment Text1"/>
    <w:basedOn w:val="Normal"/>
    <w:next w:val="CommentText"/>
    <w:uiPriority w:val="99"/>
    <w:semiHidden/>
    <w:unhideWhenUsed/>
    <w:rsid w:val="007754E1"/>
    <w:rPr>
      <w:rFonts w:eastAsia="Helvetica"/>
    </w:rPr>
  </w:style>
  <w:style w:type="character" w:customStyle="1" w:styleId="Longcite">
    <w:name w:val="Longcite"/>
    <w:rsid w:val="007754E1"/>
    <w:rPr>
      <w:sz w:val="16"/>
    </w:rPr>
  </w:style>
  <w:style w:type="character" w:customStyle="1" w:styleId="a-size-large">
    <w:name w:val="a-size-large"/>
    <w:basedOn w:val="DefaultParagraphFont"/>
    <w:rsid w:val="007754E1"/>
  </w:style>
  <w:style w:type="character" w:customStyle="1" w:styleId="a">
    <w:name w:val="a"/>
    <w:basedOn w:val="DefaultParagraphFont"/>
    <w:rsid w:val="007754E1"/>
  </w:style>
  <w:style w:type="character" w:customStyle="1" w:styleId="l6">
    <w:name w:val="l6"/>
    <w:basedOn w:val="DefaultParagraphFont"/>
    <w:rsid w:val="007754E1"/>
  </w:style>
  <w:style w:type="character" w:customStyle="1" w:styleId="l7">
    <w:name w:val="l7"/>
    <w:basedOn w:val="DefaultParagraphFont"/>
    <w:rsid w:val="007754E1"/>
  </w:style>
  <w:style w:type="character" w:customStyle="1" w:styleId="l8">
    <w:name w:val="l8"/>
    <w:basedOn w:val="DefaultParagraphFont"/>
    <w:rsid w:val="007754E1"/>
  </w:style>
  <w:style w:type="paragraph" w:customStyle="1" w:styleId="style12">
    <w:name w:val="style12"/>
    <w:basedOn w:val="Normal"/>
    <w:rsid w:val="007754E1"/>
    <w:pPr>
      <w:spacing w:before="100" w:beforeAutospacing="1" w:after="100" w:afterAutospacing="1"/>
    </w:pPr>
    <w:rPr>
      <w:rFonts w:ascii="Times" w:hAnsi="Times"/>
      <w:szCs w:val="20"/>
    </w:rPr>
  </w:style>
  <w:style w:type="character" w:customStyle="1" w:styleId="styleboldunderline">
    <w:name w:val="styleboldunderline"/>
    <w:basedOn w:val="DefaultParagraphFont"/>
    <w:rsid w:val="007754E1"/>
  </w:style>
  <w:style w:type="paragraph" w:customStyle="1" w:styleId="nothing0">
    <w:name w:val="nothing"/>
    <w:basedOn w:val="Normal"/>
    <w:rsid w:val="007754E1"/>
    <w:pPr>
      <w:spacing w:before="100" w:beforeAutospacing="1" w:after="100" w:afterAutospacing="1"/>
    </w:pPr>
    <w:rPr>
      <w:rFonts w:ascii="Times" w:hAnsi="Times"/>
      <w:szCs w:val="20"/>
    </w:rPr>
  </w:style>
  <w:style w:type="character" w:customStyle="1" w:styleId="stylestylebold12pt">
    <w:name w:val="stylestylebold12pt"/>
    <w:basedOn w:val="DefaultParagraphFont"/>
    <w:rsid w:val="007754E1"/>
  </w:style>
  <w:style w:type="character" w:customStyle="1" w:styleId="EmphasisA">
    <w:name w:val="Emphasis A"/>
    <w:rsid w:val="007754E1"/>
    <w:rPr>
      <w:rFonts w:ascii="Lucida Grande" w:eastAsia="ヒラギノ角ゴ Pro W3" w:hAnsi="Lucida Grande"/>
      <w:b/>
      <w:i w:val="0"/>
      <w:color w:val="000000"/>
      <w:sz w:val="22"/>
      <w:u w:val="single"/>
    </w:rPr>
  </w:style>
  <w:style w:type="character" w:customStyle="1" w:styleId="BodyText1">
    <w:name w:val="Body Text1"/>
    <w:basedOn w:val="DefaultParagraphFont"/>
    <w:rsid w:val="007754E1"/>
    <w:rPr>
      <w:rFonts w:ascii="Constantia" w:eastAsia="Constantia" w:hAnsi="Constantia" w:cs="Constantia"/>
      <w:b w:val="0"/>
      <w:bCs w:val="0"/>
      <w:i w:val="0"/>
      <w:iCs w:val="0"/>
      <w:smallCaps w:val="0"/>
      <w:strike w:val="0"/>
      <w:color w:val="000000"/>
      <w:spacing w:val="0"/>
      <w:w w:val="100"/>
      <w:position w:val="0"/>
      <w:sz w:val="18"/>
      <w:szCs w:val="18"/>
      <w:u w:val="none"/>
      <w:lang w:val="en-US"/>
    </w:rPr>
  </w:style>
  <w:style w:type="character" w:customStyle="1" w:styleId="BodytextItalic">
    <w:name w:val="Body text + Italic"/>
    <w:basedOn w:val="DefaultParagraphFont"/>
    <w:rsid w:val="007754E1"/>
    <w:rPr>
      <w:rFonts w:ascii="Constantia" w:eastAsia="Constantia" w:hAnsi="Constantia" w:cs="Constantia"/>
      <w:b w:val="0"/>
      <w:bCs w:val="0"/>
      <w:i/>
      <w:iCs/>
      <w:smallCaps w:val="0"/>
      <w:strike w:val="0"/>
      <w:color w:val="000000"/>
      <w:spacing w:val="0"/>
      <w:w w:val="100"/>
      <w:position w:val="0"/>
      <w:sz w:val="18"/>
      <w:szCs w:val="18"/>
      <w:u w:val="none"/>
      <w:lang w:val="en-US"/>
    </w:rPr>
  </w:style>
  <w:style w:type="character" w:customStyle="1" w:styleId="Bodytext0">
    <w:name w:val="Body text_"/>
    <w:basedOn w:val="DefaultParagraphFont"/>
    <w:link w:val="BodyText20"/>
    <w:rsid w:val="007754E1"/>
    <w:rPr>
      <w:rFonts w:ascii="Constantia" w:eastAsia="Constantia" w:hAnsi="Constantia" w:cs="Constantia"/>
      <w:sz w:val="18"/>
      <w:szCs w:val="18"/>
      <w:shd w:val="clear" w:color="auto" w:fill="FFFFFF"/>
    </w:rPr>
  </w:style>
  <w:style w:type="paragraph" w:customStyle="1" w:styleId="BodyText20">
    <w:name w:val="Body Text2"/>
    <w:basedOn w:val="Normal"/>
    <w:link w:val="Bodytext0"/>
    <w:rsid w:val="007754E1"/>
    <w:pPr>
      <w:widowControl w:val="0"/>
      <w:shd w:val="clear" w:color="auto" w:fill="FFFFFF"/>
      <w:spacing w:before="180" w:after="240" w:line="259" w:lineRule="exact"/>
      <w:jc w:val="both"/>
    </w:pPr>
    <w:rPr>
      <w:rFonts w:ascii="Constantia" w:eastAsia="Constantia" w:hAnsi="Constantia" w:cs="Constantia"/>
      <w:sz w:val="18"/>
      <w:szCs w:val="18"/>
    </w:rPr>
  </w:style>
  <w:style w:type="character" w:customStyle="1" w:styleId="highlight2">
    <w:name w:val="highlight2"/>
    <w:rsid w:val="007754E1"/>
    <w:rPr>
      <w:rFonts w:ascii="Arial" w:hAnsi="Arial"/>
      <w:b/>
      <w:sz w:val="19"/>
      <w:u w:val="thick"/>
      <w:bdr w:val="none" w:sz="0" w:space="0" w:color="auto"/>
      <w:shd w:val="clear" w:color="auto" w:fill="auto"/>
    </w:rPr>
  </w:style>
  <w:style w:type="character" w:customStyle="1" w:styleId="evidencetextChar1">
    <w:name w:val="evidence text Char1"/>
    <w:link w:val="evidencetext"/>
    <w:rsid w:val="007754E1"/>
    <w:rPr>
      <w:rFonts w:ascii="Calibri" w:hAnsi="Calibri" w:cs="Calibri"/>
      <w:color w:val="000000"/>
    </w:rPr>
  </w:style>
  <w:style w:type="paragraph" w:customStyle="1" w:styleId="BoldUnderlining">
    <w:name w:val="Bold Underlining"/>
    <w:basedOn w:val="Normal"/>
    <w:link w:val="BoldUnderliningChar"/>
    <w:rsid w:val="007754E1"/>
    <w:rPr>
      <w:rFonts w:ascii="Arial Narrow" w:eastAsia="Calibri" w:hAnsi="Arial Narrow"/>
      <w:b/>
      <w:szCs w:val="20"/>
      <w:u w:val="single"/>
      <w:lang w:val="x-none" w:eastAsia="x-none"/>
    </w:rPr>
  </w:style>
  <w:style w:type="character" w:customStyle="1" w:styleId="BoldUnderliningChar">
    <w:name w:val="Bold Underlining Char"/>
    <w:link w:val="BoldUnderlining"/>
    <w:rsid w:val="007754E1"/>
    <w:rPr>
      <w:rFonts w:ascii="Arial Narrow" w:eastAsia="Calibri" w:hAnsi="Arial Narrow" w:cs="Calibri"/>
      <w:b/>
      <w:szCs w:val="20"/>
      <w:u w:val="single"/>
      <w:lang w:val="x-none" w:eastAsia="x-none"/>
    </w:rPr>
  </w:style>
  <w:style w:type="character" w:customStyle="1" w:styleId="grame">
    <w:name w:val="grame"/>
    <w:basedOn w:val="DefaultParagraphFont"/>
    <w:rsid w:val="007754E1"/>
  </w:style>
  <w:style w:type="character" w:customStyle="1" w:styleId="spelle">
    <w:name w:val="spelle"/>
    <w:basedOn w:val="DefaultParagraphFont"/>
    <w:rsid w:val="007754E1"/>
  </w:style>
  <w:style w:type="paragraph" w:customStyle="1" w:styleId="normal10">
    <w:name w:val="normal1"/>
    <w:basedOn w:val="Normal"/>
    <w:rsid w:val="007754E1"/>
    <w:pPr>
      <w:spacing w:before="100" w:beforeAutospacing="1" w:after="100" w:afterAutospacing="1"/>
    </w:pPr>
    <w:rPr>
      <w:rFonts w:ascii="Times" w:hAnsi="Times"/>
      <w:szCs w:val="20"/>
    </w:rPr>
  </w:style>
  <w:style w:type="character" w:customStyle="1" w:styleId="UnderlineBold0">
    <w:name w:val="Underline Bold"/>
    <w:basedOn w:val="DefaultParagraphFont"/>
    <w:uiPriority w:val="6"/>
    <w:qFormat/>
    <w:rsid w:val="007754E1"/>
    <w:rPr>
      <w:b/>
      <w:sz w:val="20"/>
      <w:u w:val="single"/>
    </w:rPr>
  </w:style>
  <w:style w:type="paragraph" w:customStyle="1" w:styleId="ANALYTICS1">
    <w:name w:val="ANALYTICS"/>
    <w:basedOn w:val="Heading4"/>
    <w:link w:val="ANALYTICSChar1"/>
    <w:qFormat/>
    <w:rsid w:val="007754E1"/>
    <w:rPr>
      <w:rFonts w:cs="Arial"/>
      <w:iCs w:val="0"/>
      <w:sz w:val="22"/>
    </w:rPr>
  </w:style>
  <w:style w:type="character" w:customStyle="1" w:styleId="ANALYTICSChar1">
    <w:name w:val="ANALYTICS Char"/>
    <w:basedOn w:val="DefaultParagraphFont"/>
    <w:link w:val="ANALYTICS1"/>
    <w:rsid w:val="007754E1"/>
    <w:rPr>
      <w:rFonts w:ascii="Calibri" w:eastAsiaTheme="majorEastAsia" w:hAnsi="Calibri" w:cs="Arial"/>
      <w:b/>
    </w:rPr>
  </w:style>
  <w:style w:type="paragraph" w:customStyle="1" w:styleId="Underlining">
    <w:name w:val="Underlining"/>
    <w:basedOn w:val="Normal"/>
    <w:next w:val="Normal"/>
    <w:link w:val="UnderliningChar"/>
    <w:qFormat/>
    <w:rsid w:val="007754E1"/>
    <w:rPr>
      <w:u w:val="single"/>
    </w:rPr>
  </w:style>
  <w:style w:type="character" w:customStyle="1" w:styleId="UnderliningChar">
    <w:name w:val="Underlining Char"/>
    <w:link w:val="Underlining"/>
    <w:locked/>
    <w:rsid w:val="007754E1"/>
    <w:rPr>
      <w:rFonts w:ascii="Calibri" w:hAnsi="Calibri" w:cs="Calibri"/>
      <w:u w:val="single"/>
    </w:rPr>
  </w:style>
  <w:style w:type="paragraph" w:customStyle="1" w:styleId="AuthorDate">
    <w:name w:val="AuthorDate"/>
    <w:next w:val="Nothing"/>
    <w:link w:val="AuthorDateChar"/>
    <w:qFormat/>
    <w:rsid w:val="007754E1"/>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7754E1"/>
    <w:rPr>
      <w:rFonts w:ascii="Times New Roman" w:eastAsia="Calibri" w:hAnsi="Times New Roman" w:cs="Times New Roman"/>
      <w:b/>
      <w:sz w:val="24"/>
      <w:szCs w:val="20"/>
      <w:u w:val="single"/>
    </w:rPr>
  </w:style>
  <w:style w:type="character" w:customStyle="1" w:styleId="TitleChar2">
    <w:name w:val="Title Char2"/>
    <w:basedOn w:val="DefaultParagraphFont"/>
    <w:uiPriority w:val="5"/>
    <w:qFormat/>
    <w:rsid w:val="007754E1"/>
    <w:rPr>
      <w:rFonts w:ascii="Calibri" w:eastAsia="MS Gothic" w:hAnsi="Calibri" w:cs="Times New Roman"/>
      <w:spacing w:val="-10"/>
      <w:kern w:val="28"/>
      <w:sz w:val="56"/>
      <w:szCs w:val="56"/>
    </w:rPr>
  </w:style>
  <w:style w:type="character" w:customStyle="1" w:styleId="box">
    <w:name w:val="box"/>
    <w:rsid w:val="007754E1"/>
    <w:rPr>
      <w:rFonts w:ascii="Arial" w:hAnsi="Arial" w:cs="Arial"/>
      <w:b/>
      <w:color w:val="000000"/>
      <w:sz w:val="19"/>
      <w:szCs w:val="22"/>
      <w:u w:val="thick"/>
      <w:bdr w:val="single" w:sz="12" w:space="0" w:color="auto"/>
    </w:rPr>
  </w:style>
  <w:style w:type="paragraph" w:customStyle="1" w:styleId="UnderlinedCardText">
    <w:name w:val="Underlined Card Text"/>
    <w:basedOn w:val="Normal"/>
    <w:link w:val="UnderlinedCardTextChar"/>
    <w:qFormat/>
    <w:rsid w:val="007754E1"/>
    <w:pPr>
      <w:spacing w:after="200"/>
      <w:contextualSpacing/>
    </w:pPr>
    <w:rPr>
      <w:rFonts w:eastAsia="Calibri"/>
      <w:u w:val="single"/>
    </w:rPr>
  </w:style>
  <w:style w:type="character" w:customStyle="1" w:styleId="UnderlinedCardTextChar">
    <w:name w:val="Underlined Card Text Char"/>
    <w:basedOn w:val="DefaultParagraphFont"/>
    <w:link w:val="UnderlinedCardText"/>
    <w:rsid w:val="007754E1"/>
    <w:rPr>
      <w:rFonts w:ascii="Calibri" w:eastAsia="Calibri" w:hAnsi="Calibri" w:cs="Calibri"/>
      <w:u w:val="single"/>
    </w:rPr>
  </w:style>
  <w:style w:type="paragraph" w:customStyle="1" w:styleId="Shrink8">
    <w:name w:val="Shrink8"/>
    <w:basedOn w:val="Normal"/>
    <w:qFormat/>
    <w:rsid w:val="007754E1"/>
  </w:style>
  <w:style w:type="paragraph" w:customStyle="1" w:styleId="NotUnderlined">
    <w:name w:val="Not Underlined"/>
    <w:basedOn w:val="Normal"/>
    <w:rsid w:val="007754E1"/>
    <w:rPr>
      <w:szCs w:val="20"/>
    </w:rPr>
  </w:style>
  <w:style w:type="paragraph" w:customStyle="1" w:styleId="Tag12">
    <w:name w:val="Tag12"/>
    <w:basedOn w:val="Normal"/>
    <w:qFormat/>
    <w:rsid w:val="007754E1"/>
    <w:pPr>
      <w:contextualSpacing/>
    </w:pPr>
    <w:rPr>
      <w:rFonts w:eastAsia="Cambria"/>
      <w:b/>
    </w:rPr>
  </w:style>
  <w:style w:type="character" w:customStyle="1" w:styleId="ssl0">
    <w:name w:val="ss_l0"/>
    <w:basedOn w:val="DefaultParagraphFont"/>
    <w:rsid w:val="007754E1"/>
  </w:style>
  <w:style w:type="character" w:customStyle="1" w:styleId="Hyperlink6">
    <w:name w:val="Hyperlink6"/>
    <w:basedOn w:val="DefaultParagraphFont"/>
    <w:rsid w:val="007754E1"/>
    <w:rPr>
      <w:color w:val="3300CC"/>
      <w:u w:val="single"/>
    </w:rPr>
  </w:style>
  <w:style w:type="character" w:customStyle="1" w:styleId="AuthorDate0">
    <w:name w:val="Author Date"/>
    <w:rsid w:val="007754E1"/>
    <w:rPr>
      <w:b/>
      <w:bCs w:val="0"/>
      <w:sz w:val="24"/>
      <w:u w:val="thick"/>
    </w:rPr>
  </w:style>
  <w:style w:type="character" w:customStyle="1" w:styleId="UnderlinedChar1">
    <w:name w:val="Underlined Char1"/>
    <w:basedOn w:val="DefaultParagraphFont"/>
    <w:rsid w:val="007754E1"/>
    <w:rPr>
      <w:rFonts w:ascii="Calibri" w:eastAsia="Times New Roman" w:hAnsi="Calibri" w:cs="Times New Roman"/>
      <w:szCs w:val="20"/>
      <w:u w:val="thick"/>
    </w:rPr>
  </w:style>
  <w:style w:type="paragraph" w:customStyle="1" w:styleId="DebateNormal">
    <w:name w:val="DebateNormal"/>
    <w:basedOn w:val="Normal"/>
    <w:link w:val="DebateNormalChar"/>
    <w:qFormat/>
    <w:rsid w:val="007754E1"/>
    <w:rPr>
      <w:rFonts w:eastAsia="Calibri"/>
      <w:szCs w:val="20"/>
    </w:rPr>
  </w:style>
  <w:style w:type="character" w:customStyle="1" w:styleId="DebateNormalChar">
    <w:name w:val="DebateNormal Char"/>
    <w:basedOn w:val="DefaultParagraphFont"/>
    <w:link w:val="DebateNormal"/>
    <w:rsid w:val="007754E1"/>
    <w:rPr>
      <w:rFonts w:ascii="Calibri" w:eastAsia="Calibri" w:hAnsi="Calibri" w:cs="Calibri"/>
      <w:szCs w:val="20"/>
    </w:rPr>
  </w:style>
  <w:style w:type="paragraph" w:customStyle="1" w:styleId="DebateEmphasis">
    <w:name w:val="DebateEmphasis"/>
    <w:basedOn w:val="Normal"/>
    <w:link w:val="DebateEmphasisChar"/>
    <w:qFormat/>
    <w:rsid w:val="007754E1"/>
    <w:pPr>
      <w:spacing w:line="276" w:lineRule="auto"/>
    </w:pPr>
    <w:rPr>
      <w:rFonts w:eastAsia="Calibri"/>
      <w:b/>
      <w:u w:val="single"/>
    </w:rPr>
  </w:style>
  <w:style w:type="character" w:customStyle="1" w:styleId="DebateEmphasisChar">
    <w:name w:val="DebateEmphasis Char"/>
    <w:basedOn w:val="DefaultParagraphFont"/>
    <w:link w:val="DebateEmphasis"/>
    <w:rsid w:val="007754E1"/>
    <w:rPr>
      <w:rFonts w:ascii="Calibri" w:eastAsia="Calibri" w:hAnsi="Calibri" w:cs="Calibri"/>
      <w:b/>
      <w:u w:val="single"/>
    </w:rPr>
  </w:style>
  <w:style w:type="paragraph" w:customStyle="1" w:styleId="DebateLanguage">
    <w:name w:val="DebateLanguage"/>
    <w:basedOn w:val="Normal"/>
    <w:link w:val="DebateLanguageChar"/>
    <w:rsid w:val="007754E1"/>
    <w:pPr>
      <w:spacing w:line="276" w:lineRule="auto"/>
    </w:pPr>
    <w:rPr>
      <w:rFonts w:eastAsia="Calibri"/>
      <w:strike/>
      <w:u w:val="single"/>
    </w:rPr>
  </w:style>
  <w:style w:type="character" w:customStyle="1" w:styleId="DebateLanguageChar">
    <w:name w:val="DebateLanguage Char"/>
    <w:basedOn w:val="DefaultParagraphFont"/>
    <w:link w:val="DebateLanguage"/>
    <w:rsid w:val="007754E1"/>
    <w:rPr>
      <w:rFonts w:ascii="Calibri" w:eastAsia="Calibri" w:hAnsi="Calibri" w:cs="Calibri"/>
      <w:strike/>
      <w:u w:val="single"/>
    </w:rPr>
  </w:style>
  <w:style w:type="character" w:customStyle="1" w:styleId="message">
    <w:name w:val="message"/>
    <w:basedOn w:val="DefaultParagraphFont"/>
    <w:rsid w:val="007754E1"/>
  </w:style>
  <w:style w:type="character" w:customStyle="1" w:styleId="bodytext4">
    <w:name w:val="bodytext"/>
    <w:basedOn w:val="DefaultParagraphFont"/>
    <w:rsid w:val="007754E1"/>
  </w:style>
  <w:style w:type="paragraph" w:customStyle="1" w:styleId="DebateUnderline0">
    <w:name w:val="DebateUnderline"/>
    <w:basedOn w:val="Normal"/>
    <w:link w:val="DebateUnderlineChar"/>
    <w:rsid w:val="007754E1"/>
    <w:pPr>
      <w:spacing w:line="276" w:lineRule="auto"/>
    </w:pPr>
    <w:rPr>
      <w:rFonts w:eastAsia="Calibri"/>
      <w:u w:val="single"/>
    </w:rPr>
  </w:style>
  <w:style w:type="character" w:customStyle="1" w:styleId="DebateUnderlineChar">
    <w:name w:val="DebateUnderline Char"/>
    <w:basedOn w:val="DefaultParagraphFont"/>
    <w:link w:val="DebateUnderline0"/>
    <w:rsid w:val="007754E1"/>
    <w:rPr>
      <w:rFonts w:ascii="Calibri" w:eastAsia="Calibri" w:hAnsi="Calibri" w:cs="Calibri"/>
      <w:u w:val="single"/>
    </w:rPr>
  </w:style>
  <w:style w:type="character" w:customStyle="1" w:styleId="hidden">
    <w:name w:val="hidden"/>
    <w:basedOn w:val="DefaultParagraphFont"/>
    <w:rsid w:val="007754E1"/>
  </w:style>
  <w:style w:type="character" w:customStyle="1" w:styleId="dateline">
    <w:name w:val="dateline"/>
    <w:basedOn w:val="DefaultParagraphFont"/>
    <w:rsid w:val="007754E1"/>
  </w:style>
  <w:style w:type="character" w:customStyle="1" w:styleId="A4">
    <w:name w:val="A4"/>
    <w:uiPriority w:val="99"/>
    <w:rsid w:val="007754E1"/>
    <w:rPr>
      <w:rFonts w:cs="Frutiger LT Std 45 Light"/>
      <w:color w:val="000000"/>
      <w:sz w:val="17"/>
      <w:szCs w:val="17"/>
    </w:rPr>
  </w:style>
  <w:style w:type="character" w:customStyle="1" w:styleId="standardcontent">
    <w:name w:val="standardcontent"/>
    <w:basedOn w:val="DefaultParagraphFont"/>
    <w:rsid w:val="007754E1"/>
  </w:style>
  <w:style w:type="character" w:customStyle="1" w:styleId="storyby">
    <w:name w:val="storyby"/>
    <w:basedOn w:val="DefaultParagraphFont"/>
    <w:rsid w:val="007754E1"/>
  </w:style>
  <w:style w:type="character" w:customStyle="1" w:styleId="DebateTagChar">
    <w:name w:val="DebateTag Char"/>
    <w:basedOn w:val="DefaultParagraphFont"/>
    <w:link w:val="DebateTag"/>
    <w:rsid w:val="007754E1"/>
    <w:rPr>
      <w:rFonts w:ascii="Calibri" w:eastAsia="Times New Roman" w:hAnsi="Calibri" w:cs="Times New Roman"/>
      <w:b/>
      <w:bCs/>
      <w:szCs w:val="24"/>
    </w:rPr>
  </w:style>
  <w:style w:type="character" w:customStyle="1" w:styleId="citation">
    <w:name w:val="citation"/>
    <w:basedOn w:val="DefaultParagraphFont"/>
    <w:rsid w:val="007754E1"/>
  </w:style>
  <w:style w:type="character" w:customStyle="1" w:styleId="UnderlinedChar0">
    <w:name w:val="Underlined Char"/>
    <w:basedOn w:val="DefaultParagraphFont"/>
    <w:rsid w:val="007754E1"/>
    <w:rPr>
      <w:rFonts w:ascii="Century Gothic" w:hAnsi="Century Gothic"/>
      <w:sz w:val="24"/>
      <w:u w:val="thick"/>
      <w:lang w:val="en-US" w:eastAsia="en-US" w:bidi="ar-SA"/>
    </w:rPr>
  </w:style>
  <w:style w:type="paragraph" w:customStyle="1" w:styleId="genderedlan">
    <w:name w:val="gendered lan"/>
    <w:basedOn w:val="Normal"/>
    <w:rsid w:val="007754E1"/>
    <w:rPr>
      <w:rFonts w:ascii="Century Gothic" w:hAnsi="Century Gothic"/>
      <w:strike/>
    </w:rPr>
  </w:style>
  <w:style w:type="character" w:customStyle="1" w:styleId="Style10ptUnderline">
    <w:name w:val="Style 10 pt Underline"/>
    <w:basedOn w:val="DefaultParagraphFont"/>
    <w:rsid w:val="007754E1"/>
    <w:rPr>
      <w:rFonts w:ascii="Times New Roman" w:hAnsi="Times New Roman"/>
      <w:sz w:val="20"/>
      <w:u w:val="single"/>
    </w:rPr>
  </w:style>
  <w:style w:type="character" w:customStyle="1" w:styleId="citebold">
    <w:name w:val="cite bold"/>
    <w:basedOn w:val="DefaultParagraphFont"/>
    <w:rsid w:val="007754E1"/>
    <w:rPr>
      <w:rFonts w:ascii="Times New Roman" w:hAnsi="Times New Roman"/>
      <w:b/>
      <w:sz w:val="24"/>
      <w:szCs w:val="24"/>
      <w:u w:val="single"/>
    </w:rPr>
  </w:style>
  <w:style w:type="paragraph" w:customStyle="1" w:styleId="Heading41">
    <w:name w:val="Heading 41"/>
    <w:basedOn w:val="Normal"/>
    <w:rsid w:val="007754E1"/>
    <w:rPr>
      <w:rFonts w:ascii="Cambria" w:hAnsi="Cambria"/>
      <w:szCs w:val="20"/>
    </w:rPr>
  </w:style>
  <w:style w:type="paragraph" w:customStyle="1" w:styleId="DebateHeaderFinal">
    <w:name w:val="DebateHeaderFinal"/>
    <w:basedOn w:val="Heading1"/>
    <w:link w:val="DebateHeaderFinalChar"/>
    <w:rsid w:val="007754E1"/>
    <w:pPr>
      <w:pageBreakBefore w:val="0"/>
      <w:spacing w:line="276" w:lineRule="auto"/>
      <w:jc w:val="left"/>
    </w:pPr>
    <w:rPr>
      <w:rFonts w:eastAsia="Times New Roman"/>
      <w:bCs/>
      <w:sz w:val="36"/>
      <w:szCs w:val="36"/>
    </w:rPr>
  </w:style>
  <w:style w:type="character" w:customStyle="1" w:styleId="DebateHeaderFinalChar">
    <w:name w:val="DebateHeaderFinal Char"/>
    <w:basedOn w:val="DefaultParagraphFont"/>
    <w:link w:val="DebateHeaderFinal"/>
    <w:rsid w:val="007754E1"/>
    <w:rPr>
      <w:rFonts w:ascii="Calibri" w:eastAsia="Times New Roman" w:hAnsi="Calibri" w:cstheme="majorBidi"/>
      <w:b/>
      <w:bCs/>
      <w:sz w:val="36"/>
      <w:szCs w:val="36"/>
    </w:rPr>
  </w:style>
  <w:style w:type="character" w:customStyle="1" w:styleId="underline20">
    <w:name w:val="underline2"/>
    <w:basedOn w:val="DefaultParagraphFont"/>
    <w:rsid w:val="007754E1"/>
    <w:rPr>
      <w:u w:val="single"/>
    </w:rPr>
  </w:style>
  <w:style w:type="character" w:customStyle="1" w:styleId="definition">
    <w:name w:val="definition"/>
    <w:basedOn w:val="DefaultParagraphFont"/>
    <w:rsid w:val="007754E1"/>
  </w:style>
  <w:style w:type="paragraph" w:customStyle="1" w:styleId="bigcite">
    <w:name w:val="big cite"/>
    <w:basedOn w:val="Heading5"/>
    <w:autoRedefine/>
    <w:rsid w:val="007754E1"/>
  </w:style>
  <w:style w:type="character" w:customStyle="1" w:styleId="newscontent">
    <w:name w:val="newscontent"/>
    <w:basedOn w:val="DefaultParagraphFont"/>
    <w:rsid w:val="007754E1"/>
  </w:style>
  <w:style w:type="character" w:customStyle="1" w:styleId="floatleft">
    <w:name w:val="floatleft"/>
    <w:basedOn w:val="DefaultParagraphFont"/>
    <w:rsid w:val="007754E1"/>
  </w:style>
  <w:style w:type="character" w:customStyle="1" w:styleId="floatright">
    <w:name w:val="floatright"/>
    <w:basedOn w:val="DefaultParagraphFont"/>
    <w:rsid w:val="007754E1"/>
  </w:style>
  <w:style w:type="character" w:customStyle="1" w:styleId="Boxed">
    <w:name w:val="Boxed"/>
    <w:qFormat/>
    <w:rsid w:val="007754E1"/>
    <w:rPr>
      <w:rFonts w:ascii="Garamond" w:hAnsi="Garamond"/>
      <w:sz w:val="20"/>
      <w:bdr w:val="single" w:sz="6" w:space="0" w:color="auto"/>
    </w:rPr>
  </w:style>
  <w:style w:type="paragraph" w:customStyle="1" w:styleId="MinimizedText">
    <w:name w:val="Minimized Text"/>
    <w:link w:val="MinimizedTextChar"/>
    <w:qFormat/>
    <w:rsid w:val="007754E1"/>
    <w:pPr>
      <w:spacing w:after="0" w:line="240" w:lineRule="auto"/>
    </w:pPr>
    <w:rPr>
      <w:rFonts w:eastAsia="Times New Roman" w:cs="Times New Roman"/>
      <w:sz w:val="24"/>
      <w:szCs w:val="24"/>
      <w:lang w:val="x-none" w:eastAsia="x-none"/>
    </w:rPr>
  </w:style>
  <w:style w:type="character" w:customStyle="1" w:styleId="MinimizedTextChar">
    <w:name w:val="Minimized Text Char"/>
    <w:link w:val="MinimizedText"/>
    <w:rsid w:val="007754E1"/>
    <w:rPr>
      <w:rFonts w:eastAsia="Times New Roman" w:cs="Times New Roman"/>
      <w:sz w:val="24"/>
      <w:szCs w:val="24"/>
      <w:lang w:val="x-none" w:eastAsia="x-none"/>
    </w:rPr>
  </w:style>
  <w:style w:type="paragraph" w:customStyle="1" w:styleId="Circled">
    <w:name w:val="Circled"/>
    <w:link w:val="CircledChar"/>
    <w:qFormat/>
    <w:rsid w:val="007754E1"/>
    <w:pPr>
      <w:spacing w:after="0" w:line="240" w:lineRule="auto"/>
    </w:pPr>
    <w:rPr>
      <w:rFonts w:eastAsia="Times New Roman" w:cs="Times New Roman"/>
      <w:b/>
      <w:szCs w:val="24"/>
      <w:u w:val="single"/>
      <w:lang w:val="x-none" w:eastAsia="x-none"/>
    </w:rPr>
  </w:style>
  <w:style w:type="character" w:customStyle="1" w:styleId="CircledChar">
    <w:name w:val="Circled Char"/>
    <w:link w:val="Circled"/>
    <w:rsid w:val="007754E1"/>
    <w:rPr>
      <w:rFonts w:eastAsia="Times New Roman" w:cs="Times New Roman"/>
      <w:b/>
      <w:szCs w:val="24"/>
      <w:u w:val="single"/>
      <w:lang w:val="x-none" w:eastAsia="x-none"/>
    </w:rPr>
  </w:style>
  <w:style w:type="character" w:customStyle="1" w:styleId="date1">
    <w:name w:val="date1"/>
    <w:basedOn w:val="DefaultParagraphFont"/>
    <w:rsid w:val="007754E1"/>
  </w:style>
  <w:style w:type="paragraph" w:customStyle="1" w:styleId="hotroute1">
    <w:name w:val="hot route"/>
    <w:basedOn w:val="Normal"/>
    <w:rsid w:val="007754E1"/>
    <w:pPr>
      <w:ind w:left="288"/>
    </w:pPr>
    <w:rPr>
      <w:rFonts w:eastAsia="Cambria"/>
      <w:sz w:val="18"/>
    </w:rPr>
  </w:style>
  <w:style w:type="character" w:customStyle="1" w:styleId="StyleTimesNewRoman12ptBold">
    <w:name w:val="Style Times New Roman 12 pt Bold"/>
    <w:rsid w:val="007754E1"/>
    <w:rPr>
      <w:rFonts w:ascii="Times New Roman" w:hAnsi="Times New Roman"/>
      <w:b/>
      <w:bCs/>
      <w:sz w:val="24"/>
    </w:rPr>
  </w:style>
  <w:style w:type="character" w:customStyle="1" w:styleId="newstext">
    <w:name w:val="newstext"/>
    <w:basedOn w:val="DefaultParagraphFont"/>
    <w:rsid w:val="007754E1"/>
  </w:style>
  <w:style w:type="character" w:customStyle="1" w:styleId="meta-sep">
    <w:name w:val="meta-sep"/>
    <w:basedOn w:val="DefaultParagraphFont"/>
    <w:rsid w:val="007754E1"/>
  </w:style>
  <w:style w:type="character" w:customStyle="1" w:styleId="entry-date">
    <w:name w:val="entry-date"/>
    <w:basedOn w:val="DefaultParagraphFont"/>
    <w:rsid w:val="007754E1"/>
  </w:style>
  <w:style w:type="character" w:customStyle="1" w:styleId="il">
    <w:name w:val="il"/>
    <w:basedOn w:val="DefaultParagraphFont"/>
    <w:rsid w:val="007754E1"/>
  </w:style>
  <w:style w:type="character" w:customStyle="1" w:styleId="timestamp">
    <w:name w:val="timestamp"/>
    <w:basedOn w:val="DefaultParagraphFont"/>
    <w:rsid w:val="007754E1"/>
  </w:style>
  <w:style w:type="character" w:customStyle="1" w:styleId="cardChar2">
    <w:name w:val="card Char2"/>
    <w:basedOn w:val="DefaultParagraphFont"/>
    <w:rsid w:val="007754E1"/>
  </w:style>
  <w:style w:type="character" w:customStyle="1" w:styleId="storytext">
    <w:name w:val="storytext"/>
    <w:basedOn w:val="DefaultParagraphFont"/>
    <w:rsid w:val="007754E1"/>
  </w:style>
  <w:style w:type="character" w:customStyle="1" w:styleId="tagchar0">
    <w:name w:val="tagchar"/>
    <w:rsid w:val="007754E1"/>
  </w:style>
  <w:style w:type="character" w:customStyle="1" w:styleId="heading3char0">
    <w:name w:val="heading3char"/>
    <w:rsid w:val="007754E1"/>
  </w:style>
  <w:style w:type="character" w:customStyle="1" w:styleId="A7">
    <w:name w:val="A7"/>
    <w:rsid w:val="007754E1"/>
    <w:rPr>
      <w:rFonts w:cs="Minion Pro"/>
      <w:color w:val="000000"/>
      <w:sz w:val="12"/>
      <w:szCs w:val="12"/>
    </w:rPr>
  </w:style>
  <w:style w:type="character" w:customStyle="1" w:styleId="A3">
    <w:name w:val="A3"/>
    <w:rsid w:val="007754E1"/>
    <w:rPr>
      <w:rFonts w:cs="Interstate"/>
      <w:color w:val="000000"/>
      <w:sz w:val="20"/>
      <w:szCs w:val="20"/>
    </w:rPr>
  </w:style>
  <w:style w:type="character" w:customStyle="1" w:styleId="A1">
    <w:name w:val="A1"/>
    <w:uiPriority w:val="99"/>
    <w:rsid w:val="007754E1"/>
    <w:rPr>
      <w:rFonts w:cs="Fairfield LT Std Medium"/>
      <w:color w:val="000000"/>
      <w:sz w:val="48"/>
      <w:szCs w:val="48"/>
    </w:rPr>
  </w:style>
  <w:style w:type="character" w:customStyle="1" w:styleId="boldness1">
    <w:name w:val="boldness1"/>
    <w:rsid w:val="007754E1"/>
  </w:style>
  <w:style w:type="character" w:customStyle="1" w:styleId="CardsChar1">
    <w:name w:val="Cards Char1"/>
    <w:rsid w:val="007754E1"/>
    <w:rPr>
      <w:rFonts w:ascii="Times New Roman" w:eastAsia="Times New Roman" w:hAnsi="Times New Roman" w:cs="Times New Roman"/>
      <w:sz w:val="20"/>
      <w:szCs w:val="24"/>
    </w:rPr>
  </w:style>
  <w:style w:type="character" w:customStyle="1" w:styleId="klink">
    <w:name w:val="klink"/>
    <w:rsid w:val="007754E1"/>
  </w:style>
  <w:style w:type="character" w:customStyle="1" w:styleId="AuthorChar">
    <w:name w:val="Author Char"/>
    <w:rsid w:val="007754E1"/>
    <w:rPr>
      <w:rFonts w:ascii="Times New Roman" w:eastAsia="Times New Roman" w:hAnsi="Times New Roman" w:cs="Times New Roman"/>
      <w:b/>
      <w:sz w:val="20"/>
      <w:szCs w:val="20"/>
      <w:lang w:val="x-none" w:eastAsia="x-none"/>
    </w:rPr>
  </w:style>
  <w:style w:type="paragraph" w:customStyle="1" w:styleId="CM25">
    <w:name w:val="CM25"/>
    <w:basedOn w:val="Default"/>
    <w:next w:val="Default"/>
    <w:rsid w:val="007754E1"/>
    <w:pPr>
      <w:widowControl w:val="0"/>
      <w:spacing w:after="233" w:line="240" w:lineRule="auto"/>
    </w:pPr>
    <w:rPr>
      <w:rFonts w:ascii="Arial Narrow" w:eastAsia="Times New Roman" w:hAnsi="Arial Narrow" w:cs="Times New Roman"/>
    </w:rPr>
  </w:style>
  <w:style w:type="character" w:customStyle="1" w:styleId="StyleBold1">
    <w:name w:val="Style Bold1"/>
    <w:rsid w:val="007754E1"/>
    <w:rPr>
      <w:rFonts w:ascii="Georgia" w:hAnsi="Georgia" w:hint="default"/>
      <w:b/>
      <w:bCs/>
      <w:sz w:val="22"/>
    </w:rPr>
  </w:style>
  <w:style w:type="paragraph" w:customStyle="1" w:styleId="indent">
    <w:name w:val="indent"/>
    <w:basedOn w:val="Normal"/>
    <w:uiPriority w:val="99"/>
    <w:qFormat/>
    <w:rsid w:val="007754E1"/>
    <w:pPr>
      <w:spacing w:before="100" w:beforeAutospacing="1" w:after="100" w:afterAutospacing="1"/>
    </w:pPr>
  </w:style>
  <w:style w:type="character" w:customStyle="1" w:styleId="7TimesNewRoman">
    <w:name w:val="7 Times New Roman"/>
    <w:rsid w:val="007754E1"/>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boldcite">
    <w:name w:val="bold cite"/>
    <w:basedOn w:val="Normal"/>
    <w:link w:val="boldciteChar4"/>
    <w:qFormat/>
    <w:rsid w:val="007754E1"/>
    <w:rPr>
      <w:b/>
      <w:color w:val="000000"/>
      <w:u w:val="thick" w:color="000000"/>
    </w:rPr>
  </w:style>
  <w:style w:type="paragraph" w:customStyle="1" w:styleId="MicroText">
    <w:name w:val="MicroText"/>
    <w:basedOn w:val="Normal"/>
    <w:next w:val="Normal"/>
    <w:link w:val="MicroTextChar"/>
    <w:qFormat/>
    <w:rsid w:val="007754E1"/>
    <w:rPr>
      <w:rFonts w:ascii="Arial Narrow" w:hAnsi="Arial Narrow" w:cstheme="minorBidi"/>
      <w:sz w:val="12"/>
    </w:rPr>
  </w:style>
  <w:style w:type="character" w:customStyle="1" w:styleId="entry-title">
    <w:name w:val="entry-title"/>
    <w:rsid w:val="007754E1"/>
  </w:style>
  <w:style w:type="character" w:customStyle="1" w:styleId="articlelocation">
    <w:name w:val="articlelocation"/>
    <w:rsid w:val="007754E1"/>
  </w:style>
  <w:style w:type="paragraph" w:customStyle="1" w:styleId="UnderlinedText">
    <w:name w:val="Underlined Text"/>
    <w:basedOn w:val="Normal"/>
    <w:autoRedefine/>
    <w:uiPriority w:val="99"/>
    <w:qFormat/>
    <w:rsid w:val="007754E1"/>
    <w:rPr>
      <w:rFonts w:eastAsia="Calibri"/>
      <w:b/>
      <w:szCs w:val="20"/>
    </w:rPr>
  </w:style>
  <w:style w:type="paragraph" w:customStyle="1" w:styleId="Heading42">
    <w:name w:val="Heading 42"/>
    <w:basedOn w:val="Normal"/>
    <w:qFormat/>
    <w:rsid w:val="007754E1"/>
    <w:rPr>
      <w:szCs w:val="20"/>
    </w:rPr>
  </w:style>
  <w:style w:type="character" w:customStyle="1" w:styleId="8pointChar">
    <w:name w:val="8 point Char"/>
    <w:basedOn w:val="DefaultParagraphFont"/>
    <w:rsid w:val="007754E1"/>
    <w:rPr>
      <w:noProof w:val="0"/>
      <w:sz w:val="16"/>
      <w:szCs w:val="24"/>
      <w:lang w:val="en-US" w:eastAsia="en-US" w:bidi="ar-SA"/>
    </w:rPr>
  </w:style>
  <w:style w:type="character" w:customStyle="1" w:styleId="SmalltextChar">
    <w:name w:val="Small text Char"/>
    <w:aliases w:val="Quote1 Char1"/>
    <w:basedOn w:val="DefaultParagraphFont"/>
    <w:link w:val="Smalltext"/>
    <w:rsid w:val="007754E1"/>
    <w:rPr>
      <w:rFonts w:ascii="Calibri" w:hAnsi="Calibri" w:cs="Calibri"/>
    </w:rPr>
  </w:style>
  <w:style w:type="paragraph" w:customStyle="1" w:styleId="SmallFont">
    <w:name w:val="Small Font"/>
    <w:basedOn w:val="Normal"/>
    <w:link w:val="SmallFontChar"/>
    <w:qFormat/>
    <w:rsid w:val="007754E1"/>
    <w:pPr>
      <w:spacing w:after="200"/>
      <w:contextualSpacing/>
      <w:jc w:val="both"/>
    </w:pPr>
    <w:rPr>
      <w:sz w:val="14"/>
      <w:szCs w:val="18"/>
    </w:rPr>
  </w:style>
  <w:style w:type="character" w:customStyle="1" w:styleId="SmallFontChar">
    <w:name w:val="Small Font Char"/>
    <w:basedOn w:val="DefaultParagraphFont"/>
    <w:link w:val="SmallFont"/>
    <w:rsid w:val="007754E1"/>
    <w:rPr>
      <w:rFonts w:ascii="Calibri" w:hAnsi="Calibri" w:cs="Calibri"/>
      <w:sz w:val="14"/>
      <w:szCs w:val="18"/>
    </w:rPr>
  </w:style>
  <w:style w:type="character" w:customStyle="1" w:styleId="fullpost">
    <w:name w:val="fullpost"/>
    <w:basedOn w:val="DefaultParagraphFont"/>
    <w:rsid w:val="007754E1"/>
  </w:style>
  <w:style w:type="character" w:customStyle="1" w:styleId="bcktital">
    <w:name w:val="bcktital"/>
    <w:basedOn w:val="DefaultParagraphFont"/>
    <w:rsid w:val="007754E1"/>
  </w:style>
  <w:style w:type="character" w:customStyle="1" w:styleId="bcktital0">
    <w:name w:val="bckt_ital"/>
    <w:basedOn w:val="DefaultParagraphFont"/>
    <w:rsid w:val="007754E1"/>
  </w:style>
  <w:style w:type="paragraph" w:customStyle="1" w:styleId="cardCharCharCharCharCharCharCharCharCharCharCharCharCharCharCharCharCharCharCharChar">
    <w:name w:val="card Char Char Char Char Char Char Char Char Char Char Char Char Char Char Char Char Char Char Char Char"/>
    <w:basedOn w:val="Normal"/>
    <w:rsid w:val="007754E1"/>
    <w:pPr>
      <w:ind w:left="400"/>
    </w:pPr>
  </w:style>
  <w:style w:type="character" w:customStyle="1" w:styleId="UnderlinesCharChar1">
    <w:name w:val="Underlines Char Char1"/>
    <w:basedOn w:val="DefaultParagraphFont"/>
    <w:rsid w:val="007754E1"/>
    <w:rPr>
      <w:rFonts w:eastAsia="SimSun" w:cs="Arial"/>
      <w:b/>
      <w:bCs/>
      <w:sz w:val="22"/>
      <w:szCs w:val="26"/>
      <w:u w:val="single"/>
      <w:lang w:val="en-US" w:eastAsia="zh-CN" w:bidi="ar-SA"/>
    </w:rPr>
  </w:style>
  <w:style w:type="paragraph" w:customStyle="1" w:styleId="Tagtemplate">
    <w:name w:val="Tagtemplate"/>
    <w:basedOn w:val="Normal"/>
    <w:link w:val="TagtemplateChar"/>
    <w:autoRedefine/>
    <w:qFormat/>
    <w:rsid w:val="007754E1"/>
    <w:pPr>
      <w:keepNext/>
      <w:keepLines/>
    </w:pPr>
    <w:rPr>
      <w:rFonts w:eastAsia="Calibri"/>
      <w:b/>
    </w:rPr>
  </w:style>
  <w:style w:type="character" w:customStyle="1" w:styleId="TagtemplateChar">
    <w:name w:val="Tagtemplate Char"/>
    <w:basedOn w:val="DefaultParagraphFont"/>
    <w:link w:val="Tagtemplate"/>
    <w:rsid w:val="007754E1"/>
    <w:rPr>
      <w:rFonts w:ascii="Calibri" w:eastAsia="Calibri" w:hAnsi="Calibri" w:cs="Calibri"/>
      <w:b/>
    </w:rPr>
  </w:style>
  <w:style w:type="character" w:customStyle="1" w:styleId="genderedlanChar">
    <w:name w:val="gendered lan Char"/>
    <w:basedOn w:val="DefaultParagraphFont"/>
    <w:uiPriority w:val="99"/>
    <w:rsid w:val="007754E1"/>
    <w:rPr>
      <w:rFonts w:cs="Times New Roman"/>
      <w:strike/>
      <w:sz w:val="22"/>
    </w:rPr>
  </w:style>
  <w:style w:type="character" w:customStyle="1" w:styleId="goohl1">
    <w:name w:val="goohl1"/>
    <w:basedOn w:val="DefaultParagraphFont"/>
    <w:rsid w:val="007754E1"/>
    <w:rPr>
      <w:rFonts w:cs="Times New Roman"/>
    </w:rPr>
  </w:style>
  <w:style w:type="character" w:customStyle="1" w:styleId="doctitle">
    <w:name w:val="doctitle"/>
    <w:basedOn w:val="DefaultParagraphFont"/>
    <w:uiPriority w:val="99"/>
    <w:rsid w:val="007754E1"/>
    <w:rPr>
      <w:rFonts w:cs="Times New Roman"/>
    </w:rPr>
  </w:style>
  <w:style w:type="character" w:customStyle="1" w:styleId="iagsheaderlarge">
    <w:name w:val="iags_header_large"/>
    <w:basedOn w:val="DefaultParagraphFont"/>
    <w:uiPriority w:val="99"/>
    <w:rsid w:val="007754E1"/>
    <w:rPr>
      <w:rFonts w:cs="Times New Roman"/>
    </w:rPr>
  </w:style>
  <w:style w:type="character" w:customStyle="1" w:styleId="textnew">
    <w:name w:val="textnew"/>
    <w:basedOn w:val="DefaultParagraphFont"/>
    <w:uiPriority w:val="99"/>
    <w:rsid w:val="007754E1"/>
    <w:rPr>
      <w:rFonts w:cs="Times New Roman"/>
    </w:rPr>
  </w:style>
  <w:style w:type="paragraph" w:styleId="Index1">
    <w:name w:val="index 1"/>
    <w:basedOn w:val="Normal"/>
    <w:next w:val="Normal"/>
    <w:autoRedefine/>
    <w:uiPriority w:val="99"/>
    <w:rsid w:val="007754E1"/>
    <w:pPr>
      <w:ind w:left="200" w:hanging="200"/>
    </w:pPr>
  </w:style>
  <w:style w:type="character" w:customStyle="1" w:styleId="underlineChar">
    <w:name w:val="underline Char"/>
    <w:basedOn w:val="DefaultParagraphFont"/>
    <w:rsid w:val="007754E1"/>
    <w:rPr>
      <w:rFonts w:cs="Times New Roman"/>
      <w:sz w:val="24"/>
      <w:u w:val="single"/>
      <w:lang w:val="en-US" w:eastAsia="en-US"/>
    </w:rPr>
  </w:style>
  <w:style w:type="character" w:customStyle="1" w:styleId="Heading1Char3">
    <w:name w:val="Heading 1 Char3"/>
    <w:basedOn w:val="DefaultParagraphFont"/>
    <w:rsid w:val="007754E1"/>
    <w:rPr>
      <w:rFonts w:cs="Times New Roman"/>
      <w:b/>
      <w:sz w:val="24"/>
      <w:u w:val="single"/>
    </w:rPr>
  </w:style>
  <w:style w:type="paragraph" w:customStyle="1" w:styleId="noindent">
    <w:name w:val="noindent"/>
    <w:basedOn w:val="Normal"/>
    <w:uiPriority w:val="99"/>
    <w:rsid w:val="007754E1"/>
    <w:pPr>
      <w:spacing w:before="100" w:beforeAutospacing="1" w:after="100" w:afterAutospacing="1"/>
    </w:pPr>
  </w:style>
  <w:style w:type="character" w:customStyle="1" w:styleId="tooltip">
    <w:name w:val="tooltip"/>
    <w:basedOn w:val="DefaultParagraphFont"/>
    <w:uiPriority w:val="99"/>
    <w:rsid w:val="007754E1"/>
    <w:rPr>
      <w:rFonts w:cs="Times New Roman"/>
    </w:rPr>
  </w:style>
  <w:style w:type="character" w:customStyle="1" w:styleId="itemfirstlastodd">
    <w:name w:val="item first last odd"/>
    <w:basedOn w:val="DefaultParagraphFont"/>
    <w:uiPriority w:val="99"/>
    <w:rsid w:val="007754E1"/>
    <w:rPr>
      <w:rFonts w:cs="Times New Roman"/>
    </w:rPr>
  </w:style>
  <w:style w:type="paragraph" w:styleId="HTMLAddress">
    <w:name w:val="HTML Address"/>
    <w:basedOn w:val="Normal"/>
    <w:link w:val="HTMLAddressChar"/>
    <w:rsid w:val="007754E1"/>
    <w:rPr>
      <w:i/>
      <w:iCs/>
    </w:rPr>
  </w:style>
  <w:style w:type="character" w:customStyle="1" w:styleId="HTMLAddressChar">
    <w:name w:val="HTML Address Char"/>
    <w:basedOn w:val="DefaultParagraphFont"/>
    <w:link w:val="HTMLAddress"/>
    <w:rsid w:val="007754E1"/>
    <w:rPr>
      <w:rFonts w:ascii="Calibri" w:hAnsi="Calibri" w:cs="Calibri"/>
      <w:i/>
      <w:iCs/>
    </w:rPr>
  </w:style>
  <w:style w:type="character" w:customStyle="1" w:styleId="firstlast">
    <w:name w:val="first last"/>
    <w:basedOn w:val="DefaultParagraphFont"/>
    <w:uiPriority w:val="99"/>
    <w:rsid w:val="007754E1"/>
    <w:rPr>
      <w:rFonts w:cs="Times New Roman"/>
    </w:rPr>
  </w:style>
  <w:style w:type="paragraph" w:customStyle="1" w:styleId="firstlast1">
    <w:name w:val="first last1"/>
    <w:basedOn w:val="Normal"/>
    <w:uiPriority w:val="99"/>
    <w:rsid w:val="007754E1"/>
    <w:pPr>
      <w:spacing w:before="100" w:beforeAutospacing="1" w:after="100" w:afterAutospacing="1"/>
    </w:pPr>
  </w:style>
  <w:style w:type="character" w:customStyle="1" w:styleId="selectbg">
    <w:name w:val="select_bg"/>
    <w:basedOn w:val="DefaultParagraphFont"/>
    <w:uiPriority w:val="99"/>
    <w:rsid w:val="007754E1"/>
    <w:rPr>
      <w:rFonts w:cs="Times New Roman"/>
    </w:rPr>
  </w:style>
  <w:style w:type="paragraph" w:customStyle="1" w:styleId="issuedetails">
    <w:name w:val="issue_details"/>
    <w:basedOn w:val="Normal"/>
    <w:uiPriority w:val="99"/>
    <w:rsid w:val="007754E1"/>
    <w:pPr>
      <w:spacing w:before="100" w:beforeAutospacing="1" w:after="100" w:afterAutospacing="1"/>
    </w:pPr>
  </w:style>
  <w:style w:type="character" w:styleId="HTMLTypewriter">
    <w:name w:val="HTML Typewriter"/>
    <w:basedOn w:val="DefaultParagraphFont"/>
    <w:rsid w:val="007754E1"/>
    <w:rPr>
      <w:rFonts w:ascii="Courier New" w:hAnsi="Courier New" w:cs="Courier New"/>
      <w:sz w:val="20"/>
    </w:rPr>
  </w:style>
  <w:style w:type="character" w:customStyle="1" w:styleId="ssl4">
    <w:name w:val="ss_l4"/>
    <w:basedOn w:val="DefaultParagraphFont"/>
    <w:rsid w:val="007754E1"/>
    <w:rPr>
      <w:rFonts w:cs="Times New Roman"/>
    </w:rPr>
  </w:style>
  <w:style w:type="character" w:customStyle="1" w:styleId="Shrink">
    <w:name w:val="Shrink"/>
    <w:basedOn w:val="DefaultParagraphFont"/>
    <w:rsid w:val="007754E1"/>
    <w:rPr>
      <w:rFonts w:ascii="Times New Roman" w:hAnsi="Times New Roman"/>
      <w:b w:val="0"/>
      <w:bCs/>
      <w:sz w:val="14"/>
      <w:szCs w:val="14"/>
      <w:u w:val="none"/>
    </w:rPr>
  </w:style>
  <w:style w:type="paragraph" w:customStyle="1" w:styleId="articleparagraph">
    <w:name w:val="articleparagraph"/>
    <w:basedOn w:val="Normal"/>
    <w:rsid w:val="007754E1"/>
    <w:pPr>
      <w:spacing w:before="100" w:beforeAutospacing="1" w:after="100" w:afterAutospacing="1"/>
    </w:pPr>
    <w:rPr>
      <w:rFonts w:ascii="Times" w:hAnsi="Times"/>
      <w:szCs w:val="20"/>
    </w:rPr>
  </w:style>
  <w:style w:type="paragraph" w:customStyle="1" w:styleId="Language">
    <w:name w:val="Language"/>
    <w:basedOn w:val="Normal"/>
    <w:link w:val="LanguageChar"/>
    <w:qFormat/>
    <w:rsid w:val="007754E1"/>
    <w:rPr>
      <w:strike/>
      <w:szCs w:val="20"/>
    </w:rPr>
  </w:style>
  <w:style w:type="character" w:customStyle="1" w:styleId="LanguageChar">
    <w:name w:val="Language Char"/>
    <w:link w:val="Language"/>
    <w:rsid w:val="007754E1"/>
    <w:rPr>
      <w:rFonts w:ascii="Calibri" w:hAnsi="Calibri" w:cs="Calibri"/>
      <w:strike/>
      <w:szCs w:val="20"/>
    </w:rPr>
  </w:style>
  <w:style w:type="paragraph" w:customStyle="1" w:styleId="articlebodynormaltext">
    <w:name w:val="articlebody_normaltext"/>
    <w:basedOn w:val="Normal"/>
    <w:rsid w:val="007754E1"/>
    <w:pPr>
      <w:spacing w:before="100" w:beforeAutospacing="1" w:after="100" w:afterAutospacing="1"/>
    </w:pPr>
    <w:rPr>
      <w:rFonts w:eastAsia="Calibri"/>
    </w:rPr>
  </w:style>
  <w:style w:type="character" w:customStyle="1" w:styleId="CardText-Underlined">
    <w:name w:val="Card Text - Underlined"/>
    <w:rsid w:val="007754E1"/>
    <w:rPr>
      <w:b/>
      <w:bCs w:val="0"/>
      <w:sz w:val="18"/>
      <w:u w:val="single"/>
    </w:rPr>
  </w:style>
  <w:style w:type="character" w:customStyle="1" w:styleId="Citation-AuthorDate">
    <w:name w:val="Citation - Author/Date"/>
    <w:rsid w:val="007754E1"/>
    <w:rPr>
      <w:b/>
      <w:bCs w:val="0"/>
      <w:smallCaps/>
      <w:sz w:val="24"/>
      <w:u w:val="single"/>
    </w:rPr>
  </w:style>
  <w:style w:type="paragraph" w:customStyle="1" w:styleId="Citation-FirstLine">
    <w:name w:val="Citation - First Line"/>
    <w:basedOn w:val="Normal"/>
    <w:next w:val="Citation-Complete"/>
    <w:autoRedefine/>
    <w:qFormat/>
    <w:rsid w:val="007754E1"/>
    <w:pPr>
      <w:spacing w:line="320" w:lineRule="atLeast"/>
    </w:pPr>
    <w:rPr>
      <w:rFonts w:eastAsia="Calibri"/>
    </w:rPr>
  </w:style>
  <w:style w:type="paragraph" w:customStyle="1" w:styleId="cardtext3">
    <w:name w:val="cardtext"/>
    <w:basedOn w:val="Normal"/>
    <w:link w:val="cardtextChar3"/>
    <w:qFormat/>
    <w:rsid w:val="007754E1"/>
    <w:pPr>
      <w:ind w:left="288" w:right="288"/>
    </w:pPr>
    <w:rPr>
      <w:szCs w:val="16"/>
    </w:rPr>
  </w:style>
  <w:style w:type="character" w:customStyle="1" w:styleId="cardtextChar3">
    <w:name w:val="cardtext Char"/>
    <w:basedOn w:val="DefaultParagraphFont"/>
    <w:link w:val="cardtext3"/>
    <w:rsid w:val="007754E1"/>
    <w:rPr>
      <w:rFonts w:ascii="Calibri" w:hAnsi="Calibri" w:cs="Calibri"/>
      <w:szCs w:val="16"/>
    </w:rPr>
  </w:style>
  <w:style w:type="paragraph" w:customStyle="1" w:styleId="Normaltag">
    <w:name w:val="Normal tag"/>
    <w:basedOn w:val="Normal"/>
    <w:link w:val="NormaltagChar"/>
    <w:qFormat/>
    <w:rsid w:val="007754E1"/>
    <w:rPr>
      <w:b/>
      <w:szCs w:val="20"/>
      <w:lang w:val="x-none" w:eastAsia="x-none"/>
    </w:rPr>
  </w:style>
  <w:style w:type="character" w:customStyle="1" w:styleId="NormaltagChar">
    <w:name w:val="Normal tag Char"/>
    <w:link w:val="Normaltag"/>
    <w:locked/>
    <w:rsid w:val="007754E1"/>
    <w:rPr>
      <w:rFonts w:ascii="Calibri" w:hAnsi="Calibri" w:cs="Calibri"/>
      <w:b/>
      <w:szCs w:val="20"/>
      <w:lang w:val="x-none" w:eastAsia="x-none"/>
    </w:rPr>
  </w:style>
  <w:style w:type="character" w:customStyle="1" w:styleId="subhdb">
    <w:name w:val="subhd_b"/>
    <w:basedOn w:val="DefaultParagraphFont"/>
    <w:rsid w:val="007754E1"/>
  </w:style>
  <w:style w:type="character" w:customStyle="1" w:styleId="f9black">
    <w:name w:val="f9black"/>
    <w:basedOn w:val="DefaultParagraphFont"/>
    <w:rsid w:val="007754E1"/>
  </w:style>
  <w:style w:type="character" w:customStyle="1" w:styleId="crosslinkpopup">
    <w:name w:val="crosslinkpopup"/>
    <w:basedOn w:val="DefaultParagraphFont"/>
    <w:rsid w:val="007754E1"/>
  </w:style>
  <w:style w:type="character" w:customStyle="1" w:styleId="homecentertextnormal">
    <w:name w:val="homecentertextnormal"/>
    <w:basedOn w:val="DefaultParagraphFont"/>
    <w:rsid w:val="007754E1"/>
  </w:style>
  <w:style w:type="character" w:customStyle="1" w:styleId="CardsHighlight">
    <w:name w:val="Cards Highlight"/>
    <w:basedOn w:val="DefaultParagraphFont"/>
    <w:uiPriority w:val="1"/>
    <w:rsid w:val="007754E1"/>
    <w:rPr>
      <w:rFonts w:ascii="Times New Roman" w:hAnsi="Times New Roman"/>
      <w:sz w:val="24"/>
      <w:u w:val="single"/>
      <w:bdr w:val="none" w:sz="0" w:space="0" w:color="auto"/>
      <w:shd w:val="clear" w:color="auto" w:fill="00FFFF"/>
    </w:rPr>
  </w:style>
  <w:style w:type="character" w:customStyle="1" w:styleId="paperarticletitle">
    <w:name w:val="paperarticletitle"/>
    <w:rsid w:val="007754E1"/>
  </w:style>
  <w:style w:type="character" w:customStyle="1" w:styleId="MicroChar">
    <w:name w:val="Micro Char"/>
    <w:rsid w:val="007754E1"/>
    <w:rPr>
      <w:rFonts w:ascii="Arial" w:hAnsi="Arial"/>
      <w:sz w:val="12"/>
      <w:szCs w:val="24"/>
      <w:lang w:val="en-US" w:eastAsia="en-US" w:bidi="ar-SA"/>
    </w:rPr>
  </w:style>
  <w:style w:type="character" w:customStyle="1" w:styleId="evidencetextChar">
    <w:name w:val="evidence text Char"/>
    <w:rsid w:val="007754E1"/>
    <w:rPr>
      <w:rFonts w:ascii="Arial Narrow" w:eastAsia="Times New Roman" w:hAnsi="Arial Narrow" w:cs="Times New Roman"/>
      <w:szCs w:val="20"/>
      <w:u w:val="single"/>
      <w:lang w:val="x-none" w:eastAsia="x-none"/>
    </w:rPr>
  </w:style>
  <w:style w:type="paragraph" w:customStyle="1" w:styleId="StyleStyleArialNarrow9ptLeft-075ArialNarrow">
    <w:name w:val="Style Style Arial Narrow 9 pt Left:  -0.75&quot; + Arial Narrow"/>
    <w:basedOn w:val="Normal"/>
    <w:link w:val="StyleStyleArialNarrow9ptLeft-075ArialNarrowChar"/>
    <w:rsid w:val="007754E1"/>
    <w:pPr>
      <w:ind w:left="-1080" w:right="1728"/>
    </w:pPr>
    <w:rPr>
      <w:rFonts w:ascii="Arial Narrow" w:hAnsi="Arial Narrow"/>
      <w:sz w:val="18"/>
      <w:szCs w:val="20"/>
      <w:lang w:val="x-none" w:eastAsia="x-none"/>
    </w:rPr>
  </w:style>
  <w:style w:type="character" w:customStyle="1" w:styleId="StyleStyleArialNarrow9ptLeft-075ArialNarrowChar">
    <w:name w:val="Style Style Arial Narrow 9 pt Left:  -0.75&quot; + Arial Narrow Char"/>
    <w:link w:val="StyleStyleArialNarrow9ptLeft-075ArialNarrow"/>
    <w:rsid w:val="007754E1"/>
    <w:rPr>
      <w:rFonts w:ascii="Arial Narrow" w:hAnsi="Arial Narrow" w:cs="Calibri"/>
      <w:sz w:val="18"/>
      <w:szCs w:val="20"/>
      <w:lang w:val="x-none" w:eastAsia="x-none"/>
    </w:rPr>
  </w:style>
  <w:style w:type="paragraph" w:customStyle="1" w:styleId="StyleStyleCardTextLeft-075Right0">
    <w:name w:val="Style Style Card Text + Left:  -0.75&quot; + Right:  0&quot;"/>
    <w:basedOn w:val="Normal"/>
    <w:link w:val="StyleStyleCardTextLeft-075Right0Char"/>
    <w:autoRedefine/>
    <w:qFormat/>
    <w:rsid w:val="007754E1"/>
    <w:pPr>
      <w:ind w:left="-1080"/>
    </w:pPr>
    <w:rPr>
      <w:rFonts w:ascii="Arial Narrow" w:hAnsi="Arial Narrow"/>
      <w:szCs w:val="20"/>
      <w:lang w:val="x-none" w:eastAsia="x-none"/>
    </w:rPr>
  </w:style>
  <w:style w:type="character" w:customStyle="1" w:styleId="StyleStyleCardTextLeft-075Right0Char">
    <w:name w:val="Style Style Card Text + Left:  -0.75&quot; + Right:  0&quot; Char"/>
    <w:link w:val="StyleStyleCardTextLeft-075Right0"/>
    <w:rsid w:val="007754E1"/>
    <w:rPr>
      <w:rFonts w:ascii="Arial Narrow" w:hAnsi="Arial Narrow" w:cs="Calibri"/>
      <w:szCs w:val="20"/>
      <w:lang w:val="x-none" w:eastAsia="x-none"/>
    </w:rPr>
  </w:style>
  <w:style w:type="paragraph" w:customStyle="1" w:styleId="StyleArialNarrow12ptBoldLeft-075">
    <w:name w:val="Style Arial Narrow 12 pt Bold Left:  -0.75&quot;"/>
    <w:basedOn w:val="Normal"/>
    <w:link w:val="StyleArialNarrow12ptBoldLeft-075Char"/>
    <w:rsid w:val="007754E1"/>
    <w:pPr>
      <w:ind w:left="-1080"/>
    </w:pPr>
    <w:rPr>
      <w:rFonts w:ascii="Arial Narrow" w:hAnsi="Arial Narrow"/>
      <w:b/>
      <w:bCs/>
      <w:szCs w:val="20"/>
      <w:lang w:val="x-none" w:eastAsia="x-none"/>
    </w:rPr>
  </w:style>
  <w:style w:type="character" w:customStyle="1" w:styleId="StyleArialNarrow12ptBoldLeft-075Char">
    <w:name w:val="Style Arial Narrow 12 pt Bold Left:  -0.75&quot; Char"/>
    <w:link w:val="StyleArialNarrow12ptBoldLeft-075"/>
    <w:rsid w:val="007754E1"/>
    <w:rPr>
      <w:rFonts w:ascii="Arial Narrow" w:hAnsi="Arial Narrow" w:cs="Calibri"/>
      <w:b/>
      <w:bCs/>
      <w:szCs w:val="20"/>
      <w:lang w:val="x-none" w:eastAsia="x-none"/>
    </w:rPr>
  </w:style>
  <w:style w:type="paragraph" w:customStyle="1" w:styleId="StyleStyleevidencetextBorderSinglesolidlineAuto05">
    <w:name w:val="Style Style evidence text + Border: : (Single solid line Auto  0.5 ..."/>
    <w:basedOn w:val="Normal"/>
    <w:link w:val="StyleStyleevidencetextBorderSinglesolidlineAuto05Char"/>
    <w:rsid w:val="007754E1"/>
    <w:pPr>
      <w:ind w:left="-1080" w:right="1728"/>
    </w:pPr>
    <w:rPr>
      <w:rFonts w:ascii="Arial Narrow" w:hAnsi="Arial Narrow"/>
      <w:szCs w:val="20"/>
      <w:u w:val="single"/>
      <w:bdr w:val="single" w:sz="4" w:space="0" w:color="auto"/>
      <w:lang w:val="x-none" w:eastAsia="x-none"/>
    </w:rPr>
  </w:style>
  <w:style w:type="character" w:customStyle="1" w:styleId="StyleStyleevidencetextBorderSinglesolidlineAuto05Char">
    <w:name w:val="Style Style evidence text + Border: : (Single solid line Auto  0.5 ... Char"/>
    <w:link w:val="StyleStyleevidencetextBorderSinglesolidlineAuto05"/>
    <w:rsid w:val="007754E1"/>
    <w:rPr>
      <w:rFonts w:ascii="Arial Narrow" w:hAnsi="Arial Narrow" w:cs="Calibri"/>
      <w:szCs w:val="20"/>
      <w:u w:val="single"/>
      <w:bdr w:val="single" w:sz="4" w:space="0" w:color="auto"/>
      <w:lang w:val="x-none" w:eastAsia="x-none"/>
    </w:rPr>
  </w:style>
  <w:style w:type="character" w:customStyle="1" w:styleId="CardTextCharChar">
    <w:name w:val="CardText Char Char"/>
    <w:basedOn w:val="DefaultParagraphFont"/>
    <w:rsid w:val="007754E1"/>
    <w:rPr>
      <w:sz w:val="22"/>
      <w:szCs w:val="22"/>
      <w:u w:val="thick"/>
      <w:lang w:val="en-US" w:eastAsia="en-US" w:bidi="ar-SA"/>
    </w:rPr>
  </w:style>
  <w:style w:type="character" w:customStyle="1" w:styleId="postbody">
    <w:name w:val="postbody"/>
    <w:rsid w:val="007754E1"/>
  </w:style>
  <w:style w:type="paragraph" w:customStyle="1" w:styleId="Microtext0">
    <w:name w:val="Microtext"/>
    <w:basedOn w:val="Normal"/>
    <w:next w:val="Normal"/>
    <w:link w:val="MicrotextChar0"/>
    <w:qFormat/>
    <w:rsid w:val="007754E1"/>
    <w:rPr>
      <w:sz w:val="12"/>
    </w:rPr>
  </w:style>
  <w:style w:type="character" w:customStyle="1" w:styleId="MicrotextChar0">
    <w:name w:val="Microtext Char"/>
    <w:link w:val="Microtext0"/>
    <w:rsid w:val="007754E1"/>
    <w:rPr>
      <w:rFonts w:ascii="Calibri" w:hAnsi="Calibri" w:cs="Calibri"/>
      <w:sz w:val="12"/>
    </w:rPr>
  </w:style>
  <w:style w:type="character" w:customStyle="1" w:styleId="Intemphasis">
    <w:name w:val="Intemphasis"/>
    <w:uiPriority w:val="1"/>
    <w:qFormat/>
    <w:rsid w:val="007754E1"/>
    <w:rPr>
      <w:rFonts w:ascii="Cambria" w:hAnsi="Cambria"/>
      <w:b/>
      <w:sz w:val="20"/>
      <w:u w:val="single"/>
      <w:bdr w:val="single" w:sz="4" w:space="0" w:color="auto"/>
      <w:shd w:val="pct25" w:color="auto" w:fill="auto"/>
    </w:rPr>
  </w:style>
  <w:style w:type="character" w:customStyle="1" w:styleId="BoldUnderlineChar1">
    <w:name w:val="BoldUnderline Char1"/>
    <w:rsid w:val="007754E1"/>
    <w:rPr>
      <w:rFonts w:ascii="Times New Roman" w:eastAsia="Times New Roman" w:hAnsi="Times New Roman" w:cs="Times New Roman"/>
      <w:b/>
      <w:sz w:val="20"/>
      <w:szCs w:val="24"/>
      <w:u w:val="single"/>
    </w:rPr>
  </w:style>
  <w:style w:type="character" w:customStyle="1" w:styleId="slug-pub-date">
    <w:name w:val="slug-pub-date"/>
    <w:rsid w:val="007754E1"/>
  </w:style>
  <w:style w:type="character" w:customStyle="1" w:styleId="slug-vol">
    <w:name w:val="slug-vol"/>
    <w:rsid w:val="007754E1"/>
  </w:style>
  <w:style w:type="character" w:customStyle="1" w:styleId="slug-issue">
    <w:name w:val="slug-issue"/>
    <w:rsid w:val="007754E1"/>
  </w:style>
  <w:style w:type="character" w:customStyle="1" w:styleId="slug-pages">
    <w:name w:val="slug-pages"/>
    <w:rsid w:val="007754E1"/>
  </w:style>
  <w:style w:type="character" w:customStyle="1" w:styleId="tagChar1">
    <w:name w:val="tag Char1"/>
    <w:rsid w:val="007754E1"/>
    <w:rPr>
      <w:b/>
      <w:sz w:val="24"/>
      <w:lang w:val="en-US" w:eastAsia="en-US" w:bidi="ar-SA"/>
    </w:rPr>
  </w:style>
  <w:style w:type="character" w:customStyle="1" w:styleId="detailsbox">
    <w:name w:val="detailsbox"/>
    <w:basedOn w:val="DefaultParagraphFont"/>
    <w:rsid w:val="007754E1"/>
  </w:style>
  <w:style w:type="character" w:customStyle="1" w:styleId="groupheading1">
    <w:name w:val="groupheading1"/>
    <w:basedOn w:val="DefaultParagraphFont"/>
    <w:rsid w:val="007754E1"/>
    <w:rPr>
      <w:rFonts w:ascii="Verdana" w:hAnsi="Verdana" w:hint="default"/>
      <w:b/>
      <w:bCs/>
      <w:sz w:val="19"/>
      <w:szCs w:val="19"/>
    </w:rPr>
  </w:style>
  <w:style w:type="character" w:customStyle="1" w:styleId="documentbody1">
    <w:name w:val="documentbody1"/>
    <w:basedOn w:val="DefaultParagraphFont"/>
    <w:rsid w:val="007754E1"/>
    <w:rPr>
      <w:rFonts w:ascii="Verdana" w:hAnsi="Verdana" w:hint="default"/>
      <w:sz w:val="19"/>
      <w:szCs w:val="19"/>
    </w:rPr>
  </w:style>
  <w:style w:type="character" w:customStyle="1" w:styleId="StyleCardtextChar10pt">
    <w:name w:val="Style Card text Char + 10 pt"/>
    <w:rsid w:val="007754E1"/>
    <w:rPr>
      <w:rFonts w:ascii="Georgia" w:hAnsi="Georgia"/>
      <w:sz w:val="20"/>
      <w:u w:val="single"/>
    </w:rPr>
  </w:style>
  <w:style w:type="character" w:customStyle="1" w:styleId="st">
    <w:name w:val="st"/>
    <w:rsid w:val="007754E1"/>
  </w:style>
  <w:style w:type="character" w:customStyle="1" w:styleId="A5">
    <w:name w:val="A5"/>
    <w:rsid w:val="007754E1"/>
    <w:rPr>
      <w:rFonts w:ascii="Times New Roman" w:hAnsi="Times New Roman" w:cs="Times New Roman"/>
      <w:color w:val="000000"/>
      <w:sz w:val="13"/>
      <w:szCs w:val="13"/>
    </w:rPr>
  </w:style>
  <w:style w:type="character" w:customStyle="1" w:styleId="texto1">
    <w:name w:val="texto1"/>
    <w:basedOn w:val="DefaultParagraphFont"/>
    <w:rsid w:val="007754E1"/>
  </w:style>
  <w:style w:type="character" w:customStyle="1" w:styleId="person-name">
    <w:name w:val="person-name"/>
    <w:basedOn w:val="DefaultParagraphFont"/>
    <w:rsid w:val="007754E1"/>
  </w:style>
  <w:style w:type="character" w:customStyle="1" w:styleId="-SmallText-">
    <w:name w:val="-Small Text-"/>
    <w:rsid w:val="007754E1"/>
    <w:rPr>
      <w:rFonts w:ascii="Garamond" w:hAnsi="Garamond" w:cs="Times New Roman"/>
      <w:sz w:val="16"/>
    </w:rPr>
  </w:style>
  <w:style w:type="character" w:customStyle="1" w:styleId="articoloinside">
    <w:name w:val="articolo_inside"/>
    <w:rsid w:val="007754E1"/>
  </w:style>
  <w:style w:type="character" w:customStyle="1" w:styleId="TagsChar2">
    <w:name w:val="Tags Char2"/>
    <w:rsid w:val="007754E1"/>
    <w:rPr>
      <w:rFonts w:ascii="Times New Roman" w:eastAsia="Times New Roman" w:hAnsi="Times New Roman" w:cs="Times New Roman"/>
      <w:b/>
      <w:sz w:val="24"/>
      <w:szCs w:val="24"/>
    </w:rPr>
  </w:style>
  <w:style w:type="paragraph" w:customStyle="1" w:styleId="StyleUnderlineChar11pt3">
    <w:name w:val="Style Underline Char + 11 pt3"/>
    <w:basedOn w:val="Normal"/>
    <w:link w:val="StyleUnderlineChar11pt3Char"/>
    <w:qFormat/>
    <w:rsid w:val="007754E1"/>
    <w:rPr>
      <w:rFonts w:eastAsia="Calibri"/>
      <w:u w:val="single"/>
    </w:rPr>
  </w:style>
  <w:style w:type="character" w:customStyle="1" w:styleId="StyleUnderlineChar11pt3Char">
    <w:name w:val="Style Underline Char + 11 pt3 Char"/>
    <w:link w:val="StyleUnderlineChar11pt3"/>
    <w:rsid w:val="007754E1"/>
    <w:rPr>
      <w:rFonts w:ascii="Calibri" w:eastAsia="Calibri" w:hAnsi="Calibri" w:cs="Calibri"/>
      <w:u w:val="single"/>
    </w:rPr>
  </w:style>
  <w:style w:type="paragraph" w:customStyle="1" w:styleId="StyleUnderlineChar11ptBold3">
    <w:name w:val="Style Underline Char + 11 pt Bold3"/>
    <w:basedOn w:val="Normal"/>
    <w:link w:val="StyleUnderlineChar11ptBold3Char"/>
    <w:qFormat/>
    <w:rsid w:val="007754E1"/>
    <w:rPr>
      <w:rFonts w:eastAsia="Calibri"/>
      <w:b/>
      <w:bCs/>
      <w:u w:val="single"/>
    </w:rPr>
  </w:style>
  <w:style w:type="character" w:customStyle="1" w:styleId="StyleUnderlineChar11ptBold3Char">
    <w:name w:val="Style Underline Char + 11 pt Bold3 Char"/>
    <w:link w:val="StyleUnderlineChar11ptBold3"/>
    <w:rsid w:val="007754E1"/>
    <w:rPr>
      <w:rFonts w:ascii="Calibri" w:eastAsia="Calibri" w:hAnsi="Calibri" w:cs="Calibri"/>
      <w:b/>
      <w:bCs/>
      <w:u w:val="single"/>
    </w:rPr>
  </w:style>
  <w:style w:type="paragraph" w:customStyle="1" w:styleId="pagetools">
    <w:name w:val="pagetools"/>
    <w:basedOn w:val="Normal"/>
    <w:rsid w:val="007754E1"/>
    <w:pPr>
      <w:spacing w:before="100" w:beforeAutospacing="1" w:after="100" w:afterAutospacing="1"/>
    </w:pPr>
  </w:style>
  <w:style w:type="character" w:customStyle="1" w:styleId="ShrinkChar">
    <w:name w:val="Shrink Char"/>
    <w:rsid w:val="007754E1"/>
    <w:rPr>
      <w:rFonts w:ascii="Times New Roman" w:eastAsia="SimSun" w:hAnsi="Times New Roman" w:cs="Times New Roman"/>
      <w:sz w:val="12"/>
      <w:szCs w:val="20"/>
    </w:rPr>
  </w:style>
  <w:style w:type="character" w:customStyle="1" w:styleId="itxtrst">
    <w:name w:val="itxtrst"/>
    <w:basedOn w:val="DefaultParagraphFont"/>
    <w:rsid w:val="007754E1"/>
  </w:style>
  <w:style w:type="character" w:customStyle="1" w:styleId="desc">
    <w:name w:val="desc"/>
    <w:basedOn w:val="DefaultParagraphFont"/>
    <w:rsid w:val="007754E1"/>
  </w:style>
  <w:style w:type="paragraph" w:customStyle="1" w:styleId="FullCite">
    <w:name w:val="Full Cite"/>
    <w:basedOn w:val="Normal"/>
    <w:next w:val="Normal"/>
    <w:link w:val="FullCiteChar"/>
    <w:rsid w:val="007754E1"/>
    <w:rPr>
      <w:rFonts w:ascii="Garamond" w:hAnsi="Garamond"/>
      <w:sz w:val="18"/>
      <w:szCs w:val="20"/>
    </w:rPr>
  </w:style>
  <w:style w:type="character" w:customStyle="1" w:styleId="FullCiteChar">
    <w:name w:val="Full Cite Char"/>
    <w:basedOn w:val="DefaultParagraphFont"/>
    <w:link w:val="FullCite"/>
    <w:rsid w:val="007754E1"/>
    <w:rPr>
      <w:rFonts w:ascii="Garamond" w:hAnsi="Garamond" w:cs="Calibri"/>
      <w:sz w:val="18"/>
      <w:szCs w:val="20"/>
    </w:rPr>
  </w:style>
  <w:style w:type="character" w:customStyle="1" w:styleId="term">
    <w:name w:val="term"/>
    <w:basedOn w:val="DefaultParagraphFont"/>
    <w:rsid w:val="007754E1"/>
  </w:style>
  <w:style w:type="character" w:customStyle="1" w:styleId="job">
    <w:name w:val="job"/>
    <w:basedOn w:val="DefaultParagraphFont"/>
    <w:rsid w:val="007754E1"/>
  </w:style>
  <w:style w:type="character" w:customStyle="1" w:styleId="company">
    <w:name w:val="company"/>
    <w:basedOn w:val="DefaultParagraphFont"/>
    <w:rsid w:val="007754E1"/>
  </w:style>
  <w:style w:type="paragraph" w:customStyle="1" w:styleId="HeadingsBase">
    <w:name w:val="Headings Base"/>
    <w:basedOn w:val="Normal"/>
    <w:link w:val="HeadingsBaseChar"/>
    <w:qFormat/>
    <w:rsid w:val="007754E1"/>
    <w:pPr>
      <w:keepNext/>
      <w:keepLines/>
      <w:suppressAutoHyphens/>
      <w:spacing w:before="20" w:after="120"/>
      <w:jc w:val="center"/>
    </w:pPr>
    <w:rPr>
      <w:b/>
      <w:kern w:val="32"/>
      <w:sz w:val="32"/>
    </w:rPr>
  </w:style>
  <w:style w:type="character" w:customStyle="1" w:styleId="underline3">
    <w:name w:val="underline3"/>
    <w:basedOn w:val="underline20"/>
    <w:rsid w:val="007754E1"/>
    <w:rPr>
      <w:u w:val="single"/>
      <w:bdr w:val="none" w:sz="0" w:space="0" w:color="auto"/>
      <w:shd w:val="clear" w:color="auto" w:fill="FFFF00"/>
    </w:rPr>
  </w:style>
  <w:style w:type="paragraph" w:customStyle="1" w:styleId="HeadingFake">
    <w:name w:val="Heading Fake"/>
    <w:basedOn w:val="Heading3"/>
    <w:uiPriority w:val="99"/>
    <w:qFormat/>
    <w:rsid w:val="007754E1"/>
    <w:pPr>
      <w:suppressAutoHyphens/>
      <w:spacing w:before="20" w:after="120"/>
      <w:outlineLvl w:val="9"/>
    </w:pPr>
    <w:rPr>
      <w:rFonts w:eastAsia="Times New Roman" w:cs="Arial"/>
      <w:bCs/>
      <w:kern w:val="32"/>
      <w:szCs w:val="26"/>
    </w:rPr>
  </w:style>
  <w:style w:type="paragraph" w:customStyle="1" w:styleId="SchoolPaper">
    <w:name w:val="School Paper"/>
    <w:basedOn w:val="Normal"/>
    <w:uiPriority w:val="99"/>
    <w:qFormat/>
    <w:rsid w:val="007754E1"/>
    <w:pPr>
      <w:spacing w:line="480" w:lineRule="auto"/>
      <w:ind w:firstLine="720"/>
    </w:pPr>
    <w:rPr>
      <w:kern w:val="32"/>
    </w:rPr>
  </w:style>
  <w:style w:type="paragraph" w:customStyle="1" w:styleId="SchoolBlockQuote">
    <w:name w:val="School Block Quote"/>
    <w:basedOn w:val="SchoolPaper"/>
    <w:uiPriority w:val="99"/>
    <w:qFormat/>
    <w:rsid w:val="007754E1"/>
  </w:style>
  <w:style w:type="paragraph" w:customStyle="1" w:styleId="SchoolWorksCited">
    <w:name w:val="School Works Cited"/>
    <w:basedOn w:val="SchoolPaper"/>
    <w:uiPriority w:val="99"/>
    <w:qFormat/>
    <w:rsid w:val="007754E1"/>
  </w:style>
  <w:style w:type="paragraph" w:customStyle="1" w:styleId="BlockQuote">
    <w:name w:val="Block Quote"/>
    <w:basedOn w:val="Normal"/>
    <w:uiPriority w:val="99"/>
    <w:qFormat/>
    <w:rsid w:val="007754E1"/>
    <w:pPr>
      <w:ind w:left="720" w:right="720"/>
    </w:pPr>
    <w:rPr>
      <w:kern w:val="32"/>
    </w:rPr>
  </w:style>
  <w:style w:type="character" w:customStyle="1" w:styleId="menu">
    <w:name w:val="menu"/>
    <w:basedOn w:val="DefaultParagraphFont"/>
    <w:rsid w:val="007754E1"/>
  </w:style>
  <w:style w:type="paragraph" w:customStyle="1" w:styleId="PaperBody">
    <w:name w:val="Paper Body"/>
    <w:basedOn w:val="Normal"/>
    <w:uiPriority w:val="99"/>
    <w:qFormat/>
    <w:rsid w:val="007754E1"/>
    <w:pPr>
      <w:spacing w:line="480" w:lineRule="auto"/>
      <w:ind w:firstLine="720"/>
    </w:pPr>
    <w:rPr>
      <w:kern w:val="32"/>
    </w:rPr>
  </w:style>
  <w:style w:type="paragraph" w:customStyle="1" w:styleId="PaperCitation">
    <w:name w:val="Paper Citation"/>
    <w:basedOn w:val="Normal"/>
    <w:uiPriority w:val="99"/>
    <w:qFormat/>
    <w:rsid w:val="007754E1"/>
    <w:pPr>
      <w:spacing w:line="480" w:lineRule="auto"/>
      <w:ind w:left="720" w:hanging="720"/>
    </w:pPr>
    <w:rPr>
      <w:kern w:val="32"/>
    </w:rPr>
  </w:style>
  <w:style w:type="character" w:customStyle="1" w:styleId="HeadingsBaseChar">
    <w:name w:val="Headings Base Char"/>
    <w:basedOn w:val="DefaultParagraphFont"/>
    <w:link w:val="HeadingsBase"/>
    <w:rsid w:val="007754E1"/>
    <w:rPr>
      <w:rFonts w:ascii="Calibri" w:hAnsi="Calibri" w:cs="Calibri"/>
      <w:b/>
      <w:kern w:val="32"/>
      <w:sz w:val="32"/>
    </w:rPr>
  </w:style>
  <w:style w:type="character" w:customStyle="1" w:styleId="hatChar">
    <w:name w:val="hat Char"/>
    <w:basedOn w:val="DefaultParagraphFont"/>
    <w:link w:val="hat"/>
    <w:rsid w:val="007754E1"/>
    <w:rPr>
      <w:rFonts w:ascii="Calibri" w:eastAsia="Times New Roman" w:hAnsi="Calibri" w:cs="Arial"/>
      <w:b/>
      <w:bCs/>
      <w:caps/>
      <w:kern w:val="32"/>
      <w:sz w:val="44"/>
      <w:szCs w:val="32"/>
    </w:rPr>
  </w:style>
  <w:style w:type="paragraph" w:customStyle="1" w:styleId="TagCite">
    <w:name w:val="TagCite"/>
    <w:basedOn w:val="Heading1"/>
    <w:uiPriority w:val="99"/>
    <w:qFormat/>
    <w:rsid w:val="007754E1"/>
    <w:pPr>
      <w:keepNext w:val="0"/>
      <w:keepLines w:val="0"/>
      <w:pageBreakBefore w:val="0"/>
      <w:jc w:val="left"/>
      <w:outlineLvl w:val="9"/>
    </w:pPr>
    <w:rPr>
      <w:rFonts w:ascii="Garamond" w:eastAsia="Cambria" w:hAnsi="Garamond" w:cs="Calibri"/>
      <w:sz w:val="24"/>
      <w:szCs w:val="24"/>
    </w:rPr>
  </w:style>
  <w:style w:type="character" w:customStyle="1" w:styleId="publisher">
    <w:name w:val="publisher"/>
    <w:basedOn w:val="DefaultParagraphFont"/>
    <w:rsid w:val="007754E1"/>
  </w:style>
  <w:style w:type="character" w:customStyle="1" w:styleId="pubyear">
    <w:name w:val="pubyear"/>
    <w:basedOn w:val="DefaultParagraphFont"/>
    <w:rsid w:val="007754E1"/>
  </w:style>
  <w:style w:type="character" w:customStyle="1" w:styleId="pubcity">
    <w:name w:val="pubcity"/>
    <w:basedOn w:val="DefaultParagraphFont"/>
    <w:rsid w:val="007754E1"/>
  </w:style>
  <w:style w:type="character" w:customStyle="1" w:styleId="bodycontentlink">
    <w:name w:val="bodycontentlink"/>
    <w:basedOn w:val="DefaultParagraphFont"/>
    <w:rsid w:val="007754E1"/>
  </w:style>
  <w:style w:type="paragraph" w:customStyle="1" w:styleId="B-TagCite">
    <w:name w:val="B-TagCite"/>
    <w:uiPriority w:val="99"/>
    <w:qFormat/>
    <w:rsid w:val="007754E1"/>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rsid w:val="007754E1"/>
    <w:pPr>
      <w:tabs>
        <w:tab w:val="num" w:pos="720"/>
      </w:tabs>
      <w:ind w:left="720" w:hanging="360"/>
    </w:pPr>
    <w:rPr>
      <w:rFonts w:ascii="Garamond" w:hAnsi="Garamond"/>
    </w:rPr>
  </w:style>
  <w:style w:type="paragraph" w:customStyle="1" w:styleId="times">
    <w:name w:val="times"/>
    <w:basedOn w:val="Normal"/>
    <w:rsid w:val="007754E1"/>
    <w:pPr>
      <w:spacing w:before="100" w:beforeAutospacing="1" w:after="100" w:afterAutospacing="1"/>
    </w:pPr>
  </w:style>
  <w:style w:type="character" w:customStyle="1" w:styleId="ecdate">
    <w:name w:val="ec_date"/>
    <w:basedOn w:val="DefaultParagraphFont"/>
    <w:rsid w:val="007754E1"/>
    <w:rPr>
      <w:rFonts w:ascii="Verdana" w:hAnsi="Verdana" w:hint="default"/>
      <w:sz w:val="20"/>
      <w:szCs w:val="20"/>
      <w:shd w:val="clear" w:color="auto" w:fill="FFFFFF"/>
    </w:rPr>
  </w:style>
  <w:style w:type="paragraph" w:customStyle="1" w:styleId="ecmsonormal">
    <w:name w:val="ec_msonormal"/>
    <w:basedOn w:val="Normal"/>
    <w:rsid w:val="007754E1"/>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7754E1"/>
  </w:style>
  <w:style w:type="character" w:customStyle="1" w:styleId="hittermhilite">
    <w:name w:val="hittermhilite"/>
    <w:basedOn w:val="DefaultParagraphFont"/>
    <w:rsid w:val="007754E1"/>
  </w:style>
  <w:style w:type="paragraph" w:customStyle="1" w:styleId="2ndOrderPara">
    <w:name w:val="2nd Order Para"/>
    <w:basedOn w:val="Normal"/>
    <w:next w:val="Normal"/>
    <w:qFormat/>
    <w:rsid w:val="007754E1"/>
    <w:pPr>
      <w:autoSpaceDE w:val="0"/>
      <w:autoSpaceDN w:val="0"/>
      <w:adjustRightInd w:val="0"/>
      <w:spacing w:before="120"/>
    </w:pPr>
  </w:style>
  <w:style w:type="paragraph" w:customStyle="1" w:styleId="3rdOrderPara">
    <w:name w:val="3rd Order Para"/>
    <w:basedOn w:val="Normal"/>
    <w:next w:val="Normal"/>
    <w:rsid w:val="007754E1"/>
    <w:pPr>
      <w:autoSpaceDE w:val="0"/>
      <w:autoSpaceDN w:val="0"/>
      <w:adjustRightInd w:val="0"/>
      <w:spacing w:before="120"/>
    </w:pPr>
  </w:style>
  <w:style w:type="paragraph" w:customStyle="1" w:styleId="Normal-SIGN2">
    <w:name w:val="Normal-SIGN2"/>
    <w:basedOn w:val="Default"/>
    <w:next w:val="Default"/>
    <w:rsid w:val="007754E1"/>
    <w:pPr>
      <w:spacing w:after="0" w:line="240" w:lineRule="auto"/>
    </w:pPr>
    <w:rPr>
      <w:rFonts w:eastAsia="SimSun" w:cs="Times New Roman"/>
    </w:rPr>
  </w:style>
  <w:style w:type="character" w:customStyle="1" w:styleId="TagCiteChar">
    <w:name w:val="Tag/Cite Char"/>
    <w:basedOn w:val="DefaultParagraphFont"/>
    <w:rsid w:val="007754E1"/>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7754E1"/>
    <w:rPr>
      <w:b/>
      <w:lang w:val="en-US" w:eastAsia="en-US" w:bidi="ar-SA"/>
    </w:rPr>
  </w:style>
  <w:style w:type="character" w:customStyle="1" w:styleId="articleheadline">
    <w:name w:val="articleheadline"/>
    <w:basedOn w:val="DefaultParagraphFont"/>
    <w:rsid w:val="007754E1"/>
  </w:style>
  <w:style w:type="paragraph" w:customStyle="1" w:styleId="u-intro">
    <w:name w:val="u-intro"/>
    <w:basedOn w:val="Normal"/>
    <w:rsid w:val="007754E1"/>
    <w:pPr>
      <w:spacing w:before="100" w:beforeAutospacing="1" w:after="100" w:afterAutospacing="1"/>
    </w:pPr>
  </w:style>
  <w:style w:type="character" w:customStyle="1" w:styleId="u-byline">
    <w:name w:val="u-byline"/>
    <w:basedOn w:val="DefaultParagraphFont"/>
    <w:rsid w:val="007754E1"/>
  </w:style>
  <w:style w:type="paragraph" w:customStyle="1" w:styleId="CardsFont6pt">
    <w:name w:val="Cards + Font: 6 pt"/>
    <w:basedOn w:val="Normal"/>
    <w:autoRedefine/>
    <w:rsid w:val="007754E1"/>
    <w:pPr>
      <w:autoSpaceDE w:val="0"/>
      <w:autoSpaceDN w:val="0"/>
      <w:adjustRightInd w:val="0"/>
      <w:ind w:left="432" w:right="432"/>
      <w:jc w:val="both"/>
    </w:pPr>
    <w:rPr>
      <w:sz w:val="12"/>
    </w:rPr>
  </w:style>
  <w:style w:type="character" w:customStyle="1" w:styleId="CardsFont6ptChar">
    <w:name w:val="Cards + Font: 6 pt Char"/>
    <w:basedOn w:val="DefaultParagraphFont"/>
    <w:rsid w:val="007754E1"/>
    <w:rPr>
      <w:sz w:val="12"/>
      <w:szCs w:val="24"/>
      <w:lang w:val="en-US" w:eastAsia="en-US" w:bidi="ar-SA"/>
    </w:rPr>
  </w:style>
  <w:style w:type="character" w:customStyle="1" w:styleId="story">
    <w:name w:val="story"/>
    <w:basedOn w:val="DefaultParagraphFont"/>
    <w:rsid w:val="007754E1"/>
  </w:style>
  <w:style w:type="character" w:customStyle="1" w:styleId="articlebya">
    <w:name w:val="articleby_a"/>
    <w:basedOn w:val="DefaultParagraphFont"/>
    <w:rsid w:val="007754E1"/>
  </w:style>
  <w:style w:type="character" w:customStyle="1" w:styleId="popupwinby">
    <w:name w:val="popupwinby"/>
    <w:basedOn w:val="DefaultParagraphFont"/>
    <w:rsid w:val="007754E1"/>
  </w:style>
  <w:style w:type="character" w:customStyle="1" w:styleId="articletitle">
    <w:name w:val="articletitle"/>
    <w:basedOn w:val="DefaultParagraphFont"/>
    <w:rsid w:val="007754E1"/>
  </w:style>
  <w:style w:type="character" w:customStyle="1" w:styleId="storyheader">
    <w:name w:val="storyheader"/>
    <w:basedOn w:val="DefaultParagraphFont"/>
    <w:rsid w:val="007754E1"/>
  </w:style>
  <w:style w:type="paragraph" w:customStyle="1" w:styleId="Style3">
    <w:name w:val="Style3"/>
    <w:basedOn w:val="Normal"/>
    <w:qFormat/>
    <w:rsid w:val="007754E1"/>
    <w:rPr>
      <w:rFonts w:ascii="Arial Narrow" w:hAnsi="Arial Narrow"/>
      <w:b/>
    </w:rPr>
  </w:style>
  <w:style w:type="character" w:customStyle="1" w:styleId="Style3Char">
    <w:name w:val="Style3 Char"/>
    <w:basedOn w:val="DefaultParagraphFont"/>
    <w:rsid w:val="007754E1"/>
    <w:rPr>
      <w:rFonts w:ascii="Arial Narrow" w:hAnsi="Arial Narrow"/>
      <w:b/>
      <w:sz w:val="22"/>
      <w:szCs w:val="24"/>
      <w:lang w:val="en-US" w:eastAsia="en-US" w:bidi="ar-SA"/>
    </w:rPr>
  </w:style>
  <w:style w:type="character" w:customStyle="1" w:styleId="marron">
    <w:name w:val="marron"/>
    <w:basedOn w:val="DefaultParagraphFont"/>
    <w:rsid w:val="007754E1"/>
  </w:style>
  <w:style w:type="character" w:customStyle="1" w:styleId="UnderlineChar4Char">
    <w:name w:val="Underline Char4 Char"/>
    <w:basedOn w:val="DefaultParagraphFont"/>
    <w:link w:val="UnderlineChar4"/>
    <w:rsid w:val="007754E1"/>
    <w:rPr>
      <w:u w:val="single"/>
    </w:rPr>
  </w:style>
  <w:style w:type="character" w:customStyle="1" w:styleId="BoldandUnderlineChar3Char2">
    <w:name w:val="Bold and Underline Char3 Char2"/>
    <w:basedOn w:val="DefaultParagraphFont"/>
    <w:link w:val="BoldandUnderlineChar3"/>
    <w:rsid w:val="007754E1"/>
    <w:rPr>
      <w:b/>
      <w:u w:val="single"/>
    </w:rPr>
  </w:style>
  <w:style w:type="character" w:customStyle="1" w:styleId="BoldText12pt">
    <w:name w:val="Bold Text 12 pt"/>
    <w:autoRedefine/>
    <w:rsid w:val="007754E1"/>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rsid w:val="007754E1"/>
    <w:rPr>
      <w:rFonts w:ascii="Georgia" w:hAnsi="Georgia"/>
      <w:sz w:val="20"/>
    </w:rPr>
  </w:style>
  <w:style w:type="character" w:customStyle="1" w:styleId="StyleNormalWeb10ptChar">
    <w:name w:val="Style Normal (Web) + 10 pt Char"/>
    <w:basedOn w:val="DefaultParagraphFont"/>
    <w:rsid w:val="007754E1"/>
    <w:rPr>
      <w:szCs w:val="24"/>
      <w:lang w:val="en-US" w:eastAsia="en-US" w:bidi="ar-SA"/>
    </w:rPr>
  </w:style>
  <w:style w:type="paragraph" w:customStyle="1" w:styleId="TagCiteShells">
    <w:name w:val="Tag/Cite/Shells"/>
    <w:basedOn w:val="Normal"/>
    <w:rsid w:val="007754E1"/>
    <w:rPr>
      <w:b/>
    </w:rPr>
  </w:style>
  <w:style w:type="paragraph" w:customStyle="1" w:styleId="DefinitionTerm">
    <w:name w:val="Definition Term"/>
    <w:basedOn w:val="Normal"/>
    <w:next w:val="Normal"/>
    <w:rsid w:val="007754E1"/>
    <w:rPr>
      <w:snapToGrid w:val="0"/>
    </w:rPr>
  </w:style>
  <w:style w:type="paragraph" w:customStyle="1" w:styleId="Paste">
    <w:name w:val="Paste"/>
    <w:basedOn w:val="Normal"/>
    <w:uiPriority w:val="99"/>
    <w:qFormat/>
    <w:rsid w:val="007754E1"/>
    <w:rPr>
      <w:rFonts w:ascii="Arial Narrow" w:hAnsi="Arial Narrow"/>
    </w:rPr>
  </w:style>
  <w:style w:type="paragraph" w:customStyle="1" w:styleId="DebateCiteCharChar">
    <w:name w:val="Debate Cite Char Char"/>
    <w:basedOn w:val="Normal"/>
    <w:autoRedefine/>
    <w:rsid w:val="007754E1"/>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uiPriority w:val="99"/>
    <w:qFormat/>
    <w:rsid w:val="007754E1"/>
    <w:rPr>
      <w:color w:val="000000"/>
    </w:rPr>
  </w:style>
  <w:style w:type="character" w:customStyle="1" w:styleId="Style3CharChar">
    <w:name w:val="Style3 Char Char"/>
    <w:basedOn w:val="DefaultParagraphFont"/>
    <w:rsid w:val="007754E1"/>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7754E1"/>
    <w:pPr>
      <w:spacing w:after="60"/>
    </w:pPr>
    <w:rPr>
      <w:rFonts w:eastAsia="SimSun" w:cs="Times New Roman"/>
      <w:bCs/>
      <w:caps/>
      <w:sz w:val="20"/>
      <w:lang w:eastAsia="zh-CN"/>
    </w:rPr>
  </w:style>
  <w:style w:type="character" w:customStyle="1" w:styleId="NormalChar">
    <w:name w:val="Normal Char"/>
    <w:basedOn w:val="DefaultParagraphFont"/>
    <w:rsid w:val="007754E1"/>
    <w:rPr>
      <w:lang w:eastAsia="en-US"/>
    </w:rPr>
  </w:style>
  <w:style w:type="character" w:customStyle="1" w:styleId="BoldUnderlineChar2">
    <w:name w:val="Bold + Underline Char"/>
    <w:basedOn w:val="DefaultParagraphFont"/>
    <w:rsid w:val="007754E1"/>
    <w:rPr>
      <w:rFonts w:ascii="Georgia" w:eastAsia="MS Gothic"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7754E1"/>
    <w:pPr>
      <w:autoSpaceDE w:val="0"/>
      <w:autoSpaceDN w:val="0"/>
      <w:adjustRightInd w:val="0"/>
      <w:ind w:left="432" w:right="432"/>
      <w:jc w:val="both"/>
    </w:pPr>
    <w:rPr>
      <w:u w:val="thick"/>
    </w:rPr>
  </w:style>
  <w:style w:type="character" w:customStyle="1" w:styleId="UnderlinedCardChar">
    <w:name w:val="Underlined Card Char"/>
    <w:basedOn w:val="DefaultParagraphFont"/>
    <w:rsid w:val="007754E1"/>
    <w:rPr>
      <w:rFonts w:ascii="Palatino Linotype" w:hAnsi="Palatino Linotype"/>
      <w:u w:val="single"/>
      <w:lang w:val="en-US" w:eastAsia="en-US" w:bidi="ar-SA"/>
    </w:rPr>
  </w:style>
  <w:style w:type="character" w:customStyle="1" w:styleId="cardtextemphasisChar">
    <w:name w:val="card text emphasis Char"/>
    <w:basedOn w:val="UnderlinedCardTextChar"/>
    <w:rsid w:val="007754E1"/>
    <w:rPr>
      <w:rFonts w:ascii="Arial Narrow" w:eastAsia="Calibri" w:hAnsi="Arial Narrow" w:cs="Calibri"/>
      <w:b/>
      <w:sz w:val="18"/>
      <w:u w:val="single"/>
    </w:rPr>
  </w:style>
  <w:style w:type="character" w:customStyle="1" w:styleId="citationiacgale">
    <w:name w:val="citation iac gale"/>
    <w:basedOn w:val="DefaultParagraphFont"/>
    <w:rsid w:val="007754E1"/>
  </w:style>
  <w:style w:type="character" w:customStyle="1" w:styleId="CharacterStyle7">
    <w:name w:val="Character Style 7"/>
    <w:rsid w:val="007754E1"/>
    <w:rPr>
      <w:rFonts w:ascii="Arial Narrow" w:hAnsi="Arial Narrow" w:cs="Arial Narrow"/>
      <w:sz w:val="20"/>
      <w:szCs w:val="20"/>
      <w:u w:val="single"/>
    </w:rPr>
  </w:style>
  <w:style w:type="character" w:customStyle="1" w:styleId="StyleStyle4Char">
    <w:name w:val="Style Style4 + Char"/>
    <w:basedOn w:val="DefaultParagraphFont"/>
    <w:rsid w:val="007754E1"/>
    <w:rPr>
      <w:rFonts w:ascii="Arial" w:hAnsi="Arial"/>
      <w:b/>
      <w:noProof w:val="0"/>
      <w:sz w:val="22"/>
      <w:szCs w:val="24"/>
      <w:u w:val="single"/>
      <w:lang w:val="en-US" w:eastAsia="en-US" w:bidi="ar-SA"/>
    </w:rPr>
  </w:style>
  <w:style w:type="paragraph" w:customStyle="1" w:styleId="Brief-SecondarySource">
    <w:name w:val="Brief - Secondary Source"/>
    <w:basedOn w:val="Normal"/>
    <w:rsid w:val="007754E1"/>
    <w:rPr>
      <w:sz w:val="14"/>
    </w:rPr>
  </w:style>
  <w:style w:type="character" w:customStyle="1" w:styleId="StyleStyle4BlackChar">
    <w:name w:val="Style Style4 + Black Char"/>
    <w:basedOn w:val="DefaultParagraphFont"/>
    <w:rsid w:val="007754E1"/>
    <w:rPr>
      <w:rFonts w:ascii="Arial" w:hAnsi="Arial"/>
      <w:b/>
      <w:noProof w:val="0"/>
      <w:color w:val="000000"/>
      <w:sz w:val="22"/>
      <w:szCs w:val="24"/>
      <w:u w:val="single"/>
      <w:lang w:val="en-US" w:eastAsia="en-US" w:bidi="ar-SA"/>
    </w:rPr>
  </w:style>
  <w:style w:type="character" w:customStyle="1" w:styleId="title10">
    <w:name w:val="title1"/>
    <w:basedOn w:val="DefaultParagraphFont"/>
    <w:rsid w:val="007754E1"/>
    <w:rPr>
      <w:rFonts w:ascii="Verdana" w:hAnsi="Verdana" w:hint="default"/>
      <w:b/>
      <w:bCs/>
      <w:color w:val="000000"/>
      <w:sz w:val="28"/>
      <w:szCs w:val="28"/>
    </w:rPr>
  </w:style>
  <w:style w:type="paragraph" w:customStyle="1" w:styleId="UnderlinedEvidence">
    <w:name w:val="Underlined Evidence"/>
    <w:basedOn w:val="Normal"/>
    <w:autoRedefine/>
    <w:rsid w:val="007754E1"/>
    <w:rPr>
      <w:rFonts w:ascii="Verdana" w:hAnsi="Verdana"/>
      <w:sz w:val="21"/>
      <w:szCs w:val="21"/>
      <w:u w:val="thick"/>
    </w:rPr>
  </w:style>
  <w:style w:type="character" w:customStyle="1" w:styleId="UnderlinedEvidenceCharChar">
    <w:name w:val="Underlined Evidence Char Char"/>
    <w:basedOn w:val="DefaultParagraphFont"/>
    <w:rsid w:val="007754E1"/>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7754E1"/>
    <w:rPr>
      <w:color w:val="808080"/>
    </w:rPr>
  </w:style>
  <w:style w:type="paragraph" w:customStyle="1" w:styleId="CiteReal">
    <w:name w:val="Cite Real"/>
    <w:basedOn w:val="Normal"/>
    <w:next w:val="Normal"/>
    <w:rsid w:val="007754E1"/>
    <w:rPr>
      <w:rFonts w:eastAsia="MS Mincho"/>
      <w:b/>
      <w:u w:val="single"/>
    </w:rPr>
  </w:style>
  <w:style w:type="character" w:customStyle="1" w:styleId="smallChar">
    <w:name w:val="small Char"/>
    <w:rsid w:val="007754E1"/>
    <w:rPr>
      <w:rFonts w:eastAsia="Calibri"/>
      <w:sz w:val="16"/>
      <w:szCs w:val="22"/>
      <w:lang w:val="en-US" w:eastAsia="en-US" w:bidi="ar-SA"/>
    </w:rPr>
  </w:style>
  <w:style w:type="character" w:customStyle="1" w:styleId="StyleUnderlineBold">
    <w:name w:val="Style Underline + Bold"/>
    <w:rsid w:val="007754E1"/>
    <w:rPr>
      <w:b/>
      <w:bCs/>
      <w:u w:val="single"/>
    </w:rPr>
  </w:style>
  <w:style w:type="character" w:customStyle="1" w:styleId="Underline-Highlighted">
    <w:name w:val="Underline-Highlighted"/>
    <w:uiPriority w:val="1"/>
    <w:qFormat/>
    <w:rsid w:val="007754E1"/>
    <w:rPr>
      <w:rFonts w:ascii="Cambria" w:hAnsi="Cambria"/>
      <w:sz w:val="24"/>
      <w:u w:val="single"/>
      <w:bdr w:val="none" w:sz="0" w:space="0" w:color="auto"/>
      <w:shd w:val="clear" w:color="auto" w:fill="99FF66"/>
    </w:rPr>
  </w:style>
  <w:style w:type="paragraph" w:customStyle="1" w:styleId="WW-Default">
    <w:name w:val="WW-Default"/>
    <w:uiPriority w:val="99"/>
    <w:qFormat/>
    <w:rsid w:val="007754E1"/>
    <w:pPr>
      <w:suppressAutoHyphens/>
      <w:spacing w:after="0" w:line="240" w:lineRule="auto"/>
    </w:pPr>
    <w:rPr>
      <w:rFonts w:ascii="Georgia" w:eastAsia="Calibri" w:hAnsi="Georgia" w:cs="Calibri"/>
      <w:lang w:eastAsia="ar-SA"/>
    </w:rPr>
  </w:style>
  <w:style w:type="character" w:customStyle="1" w:styleId="CitesChar2">
    <w:name w:val="Cites Char2"/>
    <w:locked/>
    <w:rsid w:val="007754E1"/>
    <w:rPr>
      <w:rFonts w:ascii="Times New Roman" w:eastAsia="Times New Roman" w:hAnsi="Times New Roman" w:cs="Times New Roman"/>
      <w:b/>
      <w:bCs/>
    </w:rPr>
  </w:style>
  <w:style w:type="character" w:customStyle="1" w:styleId="A-Underlining">
    <w:name w:val="A-Underlining"/>
    <w:basedOn w:val="DefaultParagraphFont"/>
    <w:rsid w:val="007754E1"/>
    <w:rPr>
      <w:rFonts w:ascii="Garamond" w:hAnsi="Garamond"/>
      <w:color w:val="auto"/>
      <w:sz w:val="24"/>
      <w:u w:val="single"/>
    </w:rPr>
  </w:style>
  <w:style w:type="character" w:customStyle="1" w:styleId="fn">
    <w:name w:val="fn"/>
    <w:basedOn w:val="DefaultParagraphFont"/>
    <w:rsid w:val="007754E1"/>
  </w:style>
  <w:style w:type="character" w:customStyle="1" w:styleId="newsmain">
    <w:name w:val="news_main"/>
    <w:basedOn w:val="DefaultParagraphFont"/>
    <w:rsid w:val="007754E1"/>
  </w:style>
  <w:style w:type="character" w:customStyle="1" w:styleId="vitstoryheadline">
    <w:name w:val="vitstoryheadline"/>
    <w:rsid w:val="007754E1"/>
  </w:style>
  <w:style w:type="character" w:customStyle="1" w:styleId="NormalTextChar">
    <w:name w:val="Normal Text Char"/>
    <w:link w:val="NormalText"/>
    <w:rsid w:val="007754E1"/>
    <w:rPr>
      <w:rFonts w:ascii="Calibri" w:hAnsi="Calibri" w:cs="Calibri"/>
      <w:szCs w:val="26"/>
    </w:rPr>
  </w:style>
  <w:style w:type="character" w:customStyle="1" w:styleId="UnderlinedTextCharChar">
    <w:name w:val="Underlined Text Char Char"/>
    <w:basedOn w:val="DefaultParagraphFont"/>
    <w:rsid w:val="007754E1"/>
    <w:rPr>
      <w:rFonts w:cs="Arial"/>
      <w:bCs/>
      <w:noProof w:val="0"/>
      <w:szCs w:val="26"/>
      <w:u w:val="single"/>
      <w:lang w:val="en-US" w:eastAsia="en-US" w:bidi="ar-SA"/>
    </w:rPr>
  </w:style>
  <w:style w:type="character" w:customStyle="1" w:styleId="pnumber">
    <w:name w:val="pnumber"/>
    <w:rsid w:val="007754E1"/>
  </w:style>
  <w:style w:type="character" w:customStyle="1" w:styleId="ital">
    <w:name w:val="ital"/>
    <w:rsid w:val="007754E1"/>
  </w:style>
  <w:style w:type="character" w:customStyle="1" w:styleId="orgdiv">
    <w:name w:val="orgdiv"/>
    <w:rsid w:val="007754E1"/>
  </w:style>
  <w:style w:type="character" w:customStyle="1" w:styleId="orgname">
    <w:name w:val="orgname"/>
    <w:rsid w:val="007754E1"/>
  </w:style>
  <w:style w:type="character" w:customStyle="1" w:styleId="city">
    <w:name w:val="city"/>
    <w:rsid w:val="007754E1"/>
  </w:style>
  <w:style w:type="character" w:customStyle="1" w:styleId="state">
    <w:name w:val="state"/>
    <w:rsid w:val="007754E1"/>
  </w:style>
  <w:style w:type="character" w:customStyle="1" w:styleId="country">
    <w:name w:val="country"/>
    <w:rsid w:val="007754E1"/>
  </w:style>
  <w:style w:type="character" w:customStyle="1" w:styleId="6pointChar">
    <w:name w:val="6 point Char"/>
    <w:rsid w:val="007754E1"/>
    <w:rPr>
      <w:rFonts w:cs="Times New Roman"/>
      <w:sz w:val="12"/>
      <w:lang w:val="en-US" w:eastAsia="en-US"/>
    </w:rPr>
  </w:style>
  <w:style w:type="character" w:customStyle="1" w:styleId="StyleThickunderline">
    <w:name w:val="Style Thick underline"/>
    <w:qFormat/>
    <w:rsid w:val="007754E1"/>
    <w:rPr>
      <w:u w:val="thick"/>
    </w:rPr>
  </w:style>
  <w:style w:type="character" w:customStyle="1" w:styleId="UnderlineTextChar">
    <w:name w:val="Underline Text Char"/>
    <w:link w:val="UnderlineText"/>
    <w:rsid w:val="007754E1"/>
    <w:rPr>
      <w:u w:val="single"/>
    </w:rPr>
  </w:style>
  <w:style w:type="character" w:customStyle="1" w:styleId="Box0">
    <w:name w:val="Box!"/>
    <w:rsid w:val="007754E1"/>
    <w:rPr>
      <w:rFonts w:ascii="Garamond" w:hAnsi="Garamond"/>
      <w:sz w:val="24"/>
      <w:u w:val="single"/>
      <w:bdr w:val="single" w:sz="4" w:space="0" w:color="auto"/>
    </w:rPr>
  </w:style>
  <w:style w:type="character" w:customStyle="1" w:styleId="citechar">
    <w:name w:val="citechar"/>
    <w:basedOn w:val="DefaultParagraphFont"/>
    <w:rsid w:val="007754E1"/>
  </w:style>
  <w:style w:type="character" w:customStyle="1" w:styleId="underlinechar0">
    <w:name w:val="underlinechar"/>
    <w:basedOn w:val="DefaultParagraphFont"/>
    <w:rsid w:val="007754E1"/>
  </w:style>
  <w:style w:type="character" w:customStyle="1" w:styleId="CardUnderlineChar">
    <w:name w:val="Card Underline Char"/>
    <w:rsid w:val="007754E1"/>
    <w:rPr>
      <w:szCs w:val="24"/>
      <w:u w:val="single"/>
      <w:lang w:val="en-US" w:eastAsia="en-US" w:bidi="ar-SA"/>
    </w:rPr>
  </w:style>
  <w:style w:type="character" w:customStyle="1" w:styleId="tagciteChar0">
    <w:name w:val="tag/cite Char"/>
    <w:basedOn w:val="DefaultParagraphFont"/>
    <w:rsid w:val="007754E1"/>
    <w:rPr>
      <w:b/>
      <w:sz w:val="24"/>
      <w:lang w:val="en-US" w:eastAsia="en-US" w:bidi="ar-SA"/>
    </w:rPr>
  </w:style>
  <w:style w:type="character" w:customStyle="1" w:styleId="addmd">
    <w:name w:val="addmd"/>
    <w:rsid w:val="007754E1"/>
  </w:style>
  <w:style w:type="paragraph" w:customStyle="1" w:styleId="TxBr41p1">
    <w:name w:val="TxBr_41p1"/>
    <w:basedOn w:val="Normal"/>
    <w:rsid w:val="007754E1"/>
    <w:pPr>
      <w:tabs>
        <w:tab w:val="left" w:pos="204"/>
      </w:tabs>
      <w:autoSpaceDE w:val="0"/>
      <w:autoSpaceDN w:val="0"/>
      <w:adjustRightInd w:val="0"/>
      <w:spacing w:line="238" w:lineRule="atLeast"/>
      <w:jc w:val="both"/>
    </w:pPr>
  </w:style>
  <w:style w:type="character" w:customStyle="1" w:styleId="BlockTitleCharChar">
    <w:name w:val="Block Title Char Char"/>
    <w:rsid w:val="007754E1"/>
    <w:rPr>
      <w:rFonts w:ascii="Georgia" w:eastAsia="Times New Roman" w:hAnsi="Georgia" w:cs="Arial" w:hint="default"/>
      <w:b/>
      <w:bCs/>
      <w:kern w:val="32"/>
      <w:sz w:val="28"/>
      <w:szCs w:val="32"/>
    </w:rPr>
  </w:style>
  <w:style w:type="paragraph" w:customStyle="1" w:styleId="Cite8">
    <w:name w:val="Cite8"/>
    <w:basedOn w:val="Normal"/>
    <w:autoRedefine/>
    <w:rsid w:val="007754E1"/>
    <w:rPr>
      <w:rFonts w:ascii="Arial Narrow" w:eastAsia="Calibri" w:hAnsi="Arial Narrow"/>
    </w:rPr>
  </w:style>
  <w:style w:type="paragraph" w:customStyle="1" w:styleId="8font">
    <w:name w:val="8font"/>
    <w:basedOn w:val="Normal"/>
    <w:next w:val="Normal"/>
    <w:autoRedefine/>
    <w:rsid w:val="007754E1"/>
    <w:rPr>
      <w:rFonts w:eastAsia="Cambria"/>
      <w:szCs w:val="16"/>
    </w:rPr>
  </w:style>
  <w:style w:type="paragraph" w:customStyle="1" w:styleId="UnderlineText">
    <w:name w:val="Underline Text"/>
    <w:basedOn w:val="Normal"/>
    <w:link w:val="UnderlineTextChar"/>
    <w:qFormat/>
    <w:rsid w:val="007754E1"/>
    <w:pPr>
      <w:ind w:left="288"/>
    </w:pPr>
    <w:rPr>
      <w:rFonts w:asciiTheme="minorHAnsi" w:hAnsiTheme="minorHAnsi" w:cstheme="minorBidi"/>
      <w:u w:val="single"/>
    </w:rPr>
  </w:style>
  <w:style w:type="paragraph" w:customStyle="1" w:styleId="NormalCite">
    <w:name w:val="NormalCite"/>
    <w:link w:val="NormalCiteChar"/>
    <w:qFormat/>
    <w:rsid w:val="007754E1"/>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7754E1"/>
    <w:rPr>
      <w:rFonts w:ascii="Times New Roman" w:hAnsi="Times New Roman" w:cs="Times New Roman"/>
      <w:sz w:val="18"/>
    </w:rPr>
  </w:style>
  <w:style w:type="character" w:customStyle="1" w:styleId="StyleStyle4CharTimesNewRoman11pt">
    <w:name w:val="Style Style4 Char + Times New Roman 11 pt"/>
    <w:rsid w:val="007754E1"/>
    <w:rPr>
      <w:rFonts w:ascii="Times New Roman" w:hAnsi="Times New Roman"/>
      <w:sz w:val="20"/>
      <w:szCs w:val="24"/>
      <w:u w:val="single"/>
      <w:lang w:val="en-US" w:eastAsia="en-US" w:bidi="ar-SA"/>
    </w:rPr>
  </w:style>
  <w:style w:type="numbering" w:customStyle="1" w:styleId="NoList4">
    <w:name w:val="No List4"/>
    <w:next w:val="NoList"/>
    <w:uiPriority w:val="99"/>
    <w:semiHidden/>
    <w:unhideWhenUsed/>
    <w:rsid w:val="007754E1"/>
  </w:style>
  <w:style w:type="numbering" w:customStyle="1" w:styleId="NoList5">
    <w:name w:val="No List5"/>
    <w:next w:val="NoList"/>
    <w:uiPriority w:val="99"/>
    <w:semiHidden/>
    <w:unhideWhenUsed/>
    <w:rsid w:val="007754E1"/>
  </w:style>
  <w:style w:type="numbering" w:customStyle="1" w:styleId="NoList12">
    <w:name w:val="No List12"/>
    <w:next w:val="NoList"/>
    <w:uiPriority w:val="99"/>
    <w:semiHidden/>
    <w:unhideWhenUsed/>
    <w:rsid w:val="007754E1"/>
  </w:style>
  <w:style w:type="numbering" w:customStyle="1" w:styleId="NoList21">
    <w:name w:val="No List21"/>
    <w:next w:val="NoList"/>
    <w:uiPriority w:val="99"/>
    <w:semiHidden/>
    <w:unhideWhenUsed/>
    <w:rsid w:val="007754E1"/>
  </w:style>
  <w:style w:type="numbering" w:customStyle="1" w:styleId="NoList31">
    <w:name w:val="No List31"/>
    <w:next w:val="NoList"/>
    <w:uiPriority w:val="99"/>
    <w:semiHidden/>
    <w:unhideWhenUsed/>
    <w:rsid w:val="007754E1"/>
  </w:style>
  <w:style w:type="numbering" w:customStyle="1" w:styleId="NoList41">
    <w:name w:val="No List41"/>
    <w:next w:val="NoList"/>
    <w:uiPriority w:val="99"/>
    <w:semiHidden/>
    <w:unhideWhenUsed/>
    <w:rsid w:val="007754E1"/>
  </w:style>
  <w:style w:type="numbering" w:customStyle="1" w:styleId="NoList6">
    <w:name w:val="No List6"/>
    <w:next w:val="NoList"/>
    <w:uiPriority w:val="99"/>
    <w:semiHidden/>
    <w:unhideWhenUsed/>
    <w:rsid w:val="007754E1"/>
  </w:style>
  <w:style w:type="numbering" w:customStyle="1" w:styleId="NoList13">
    <w:name w:val="No List13"/>
    <w:next w:val="NoList"/>
    <w:uiPriority w:val="99"/>
    <w:semiHidden/>
    <w:unhideWhenUsed/>
    <w:rsid w:val="007754E1"/>
  </w:style>
  <w:style w:type="numbering" w:customStyle="1" w:styleId="NoList22">
    <w:name w:val="No List22"/>
    <w:next w:val="NoList"/>
    <w:uiPriority w:val="99"/>
    <w:semiHidden/>
    <w:unhideWhenUsed/>
    <w:rsid w:val="007754E1"/>
  </w:style>
  <w:style w:type="numbering" w:customStyle="1" w:styleId="NoList32">
    <w:name w:val="No List32"/>
    <w:next w:val="NoList"/>
    <w:uiPriority w:val="99"/>
    <w:semiHidden/>
    <w:unhideWhenUsed/>
    <w:rsid w:val="007754E1"/>
  </w:style>
  <w:style w:type="numbering" w:customStyle="1" w:styleId="NoList42">
    <w:name w:val="No List42"/>
    <w:next w:val="NoList"/>
    <w:uiPriority w:val="99"/>
    <w:semiHidden/>
    <w:unhideWhenUsed/>
    <w:rsid w:val="007754E1"/>
  </w:style>
  <w:style w:type="numbering" w:customStyle="1" w:styleId="NoList7">
    <w:name w:val="No List7"/>
    <w:next w:val="NoList"/>
    <w:uiPriority w:val="99"/>
    <w:semiHidden/>
    <w:unhideWhenUsed/>
    <w:rsid w:val="007754E1"/>
  </w:style>
  <w:style w:type="numbering" w:customStyle="1" w:styleId="NoList14">
    <w:name w:val="No List14"/>
    <w:next w:val="NoList"/>
    <w:uiPriority w:val="99"/>
    <w:semiHidden/>
    <w:unhideWhenUsed/>
    <w:rsid w:val="007754E1"/>
  </w:style>
  <w:style w:type="numbering" w:customStyle="1" w:styleId="NoList23">
    <w:name w:val="No List23"/>
    <w:next w:val="NoList"/>
    <w:uiPriority w:val="99"/>
    <w:semiHidden/>
    <w:unhideWhenUsed/>
    <w:rsid w:val="007754E1"/>
  </w:style>
  <w:style w:type="numbering" w:customStyle="1" w:styleId="NoList33">
    <w:name w:val="No List33"/>
    <w:next w:val="NoList"/>
    <w:uiPriority w:val="99"/>
    <w:semiHidden/>
    <w:unhideWhenUsed/>
    <w:rsid w:val="007754E1"/>
  </w:style>
  <w:style w:type="numbering" w:customStyle="1" w:styleId="NoList43">
    <w:name w:val="No List43"/>
    <w:next w:val="NoList"/>
    <w:uiPriority w:val="99"/>
    <w:semiHidden/>
    <w:unhideWhenUsed/>
    <w:rsid w:val="007754E1"/>
  </w:style>
  <w:style w:type="numbering" w:customStyle="1" w:styleId="NoList8">
    <w:name w:val="No List8"/>
    <w:next w:val="NoList"/>
    <w:uiPriority w:val="99"/>
    <w:semiHidden/>
    <w:unhideWhenUsed/>
    <w:rsid w:val="007754E1"/>
  </w:style>
  <w:style w:type="character" w:customStyle="1" w:styleId="CommentSubjectChar1">
    <w:name w:val="Comment Subject Char1"/>
    <w:basedOn w:val="CommentTextChar1"/>
    <w:uiPriority w:val="99"/>
    <w:semiHidden/>
    <w:rsid w:val="007754E1"/>
    <w:rPr>
      <w:rFonts w:ascii="Calibri" w:eastAsia="Cambria" w:hAnsi="Calibri" w:cs="Arial"/>
      <w:b/>
      <w:bCs/>
      <w:sz w:val="20"/>
      <w:szCs w:val="20"/>
    </w:rPr>
  </w:style>
  <w:style w:type="paragraph" w:customStyle="1" w:styleId="taggy">
    <w:name w:val="taggy"/>
    <w:basedOn w:val="Normal"/>
    <w:link w:val="taggyChar"/>
    <w:rsid w:val="007754E1"/>
    <w:rPr>
      <w:b/>
    </w:rPr>
  </w:style>
  <w:style w:type="character" w:customStyle="1" w:styleId="taggyChar">
    <w:name w:val="taggy Char"/>
    <w:basedOn w:val="DefaultParagraphFont"/>
    <w:link w:val="taggy"/>
    <w:rsid w:val="007754E1"/>
    <w:rPr>
      <w:rFonts w:ascii="Calibri" w:hAnsi="Calibri" w:cs="Calibri"/>
      <w:b/>
    </w:rPr>
  </w:style>
  <w:style w:type="character" w:customStyle="1" w:styleId="qlabel">
    <w:name w:val="q_label"/>
    <w:basedOn w:val="DefaultParagraphFont"/>
    <w:rsid w:val="007754E1"/>
  </w:style>
  <w:style w:type="character" w:customStyle="1" w:styleId="alabel">
    <w:name w:val="a_label"/>
    <w:basedOn w:val="DefaultParagraphFont"/>
    <w:rsid w:val="007754E1"/>
  </w:style>
  <w:style w:type="paragraph" w:customStyle="1" w:styleId="StyleStyle411pt">
    <w:name w:val="Style Style4 + 11 pt"/>
    <w:basedOn w:val="Normal"/>
    <w:link w:val="StyleStyle411ptChar"/>
    <w:qFormat/>
    <w:rsid w:val="007754E1"/>
    <w:rPr>
      <w:u w:val="single"/>
    </w:rPr>
  </w:style>
  <w:style w:type="character" w:customStyle="1" w:styleId="StyleStyle411ptChar">
    <w:name w:val="Style Style4 + 11 pt Char"/>
    <w:basedOn w:val="DefaultParagraphFont"/>
    <w:link w:val="StyleStyle411pt"/>
    <w:rsid w:val="007754E1"/>
    <w:rPr>
      <w:rFonts w:ascii="Calibri" w:hAnsi="Calibri" w:cs="Calibri"/>
      <w:u w:val="single"/>
    </w:rPr>
  </w:style>
  <w:style w:type="paragraph" w:customStyle="1" w:styleId="StyleStyle411ptBold">
    <w:name w:val="Style Style4 + 11 pt Bold"/>
    <w:basedOn w:val="Normal"/>
    <w:link w:val="StyleStyle411ptBoldChar"/>
    <w:qFormat/>
    <w:rsid w:val="007754E1"/>
    <w:rPr>
      <w:b/>
      <w:bCs/>
      <w:u w:val="single"/>
    </w:rPr>
  </w:style>
  <w:style w:type="character" w:customStyle="1" w:styleId="StyleStyle411ptBoldChar">
    <w:name w:val="Style Style4 + 11 pt Bold Char"/>
    <w:basedOn w:val="DefaultParagraphFont"/>
    <w:link w:val="StyleStyle411ptBold"/>
    <w:rsid w:val="007754E1"/>
    <w:rPr>
      <w:rFonts w:ascii="Calibri" w:hAnsi="Calibri" w:cs="Calibri"/>
      <w:b/>
      <w:bCs/>
      <w:u w:val="single"/>
    </w:rPr>
  </w:style>
  <w:style w:type="paragraph" w:customStyle="1" w:styleId="StyleStyle49pt3">
    <w:name w:val="Style Style4 + 9 pt3"/>
    <w:basedOn w:val="Normal"/>
    <w:link w:val="StyleStyle49pt3Char"/>
    <w:qFormat/>
    <w:rsid w:val="007754E1"/>
    <w:rPr>
      <w:rFonts w:eastAsia="Calibri"/>
      <w:u w:val="single"/>
    </w:rPr>
  </w:style>
  <w:style w:type="character" w:customStyle="1" w:styleId="StyleStyle49pt3Char">
    <w:name w:val="Style Style4 + 9 pt3 Char"/>
    <w:link w:val="StyleStyle49pt3"/>
    <w:rsid w:val="007754E1"/>
    <w:rPr>
      <w:rFonts w:ascii="Calibri" w:eastAsia="Calibri" w:hAnsi="Calibri" w:cs="Calibri"/>
      <w:u w:val="single"/>
    </w:rPr>
  </w:style>
  <w:style w:type="character" w:customStyle="1" w:styleId="StyleStyle4CharTimesNewRoman11ptBold">
    <w:name w:val="Style Style4 Char + Times New Roman 11 pt Bold"/>
    <w:rsid w:val="007754E1"/>
    <w:rPr>
      <w:rFonts w:ascii="Times New Roman" w:hAnsi="Times New Roman" w:cs="Times New Roman"/>
      <w:b/>
      <w:bCs/>
      <w:sz w:val="20"/>
      <w:szCs w:val="24"/>
      <w:u w:val="single"/>
    </w:rPr>
  </w:style>
  <w:style w:type="character" w:customStyle="1" w:styleId="StyleStyle4CharTimesNewRoman11ptItalic">
    <w:name w:val="Style Style4 Char + Times New Roman 11 pt Italic"/>
    <w:rsid w:val="007754E1"/>
    <w:rPr>
      <w:rFonts w:ascii="Times New Roman" w:hAnsi="Times New Roman" w:cs="Times New Roman"/>
      <w:i/>
      <w:iCs/>
      <w:sz w:val="20"/>
      <w:szCs w:val="24"/>
      <w:u w:val="single"/>
    </w:rPr>
  </w:style>
  <w:style w:type="character" w:customStyle="1" w:styleId="Style9pt">
    <w:name w:val="Style 9 pt"/>
    <w:rsid w:val="007754E1"/>
    <w:rPr>
      <w:rFonts w:ascii="Times New Roman" w:hAnsi="Times New Roman"/>
      <w:sz w:val="20"/>
    </w:rPr>
  </w:style>
  <w:style w:type="character" w:customStyle="1" w:styleId="Style11ptUnderlineBorderSinglesolidlineAuto05pt">
    <w:name w:val="Style 11 pt Underline Border: : (Single solid line Auto  0.5 pt..."/>
    <w:basedOn w:val="DefaultParagraphFont"/>
    <w:rsid w:val="007754E1"/>
    <w:rPr>
      <w:sz w:val="20"/>
      <w:u w:val="single"/>
      <w:bdr w:val="single" w:sz="4" w:space="0" w:color="auto"/>
    </w:rPr>
  </w:style>
  <w:style w:type="character" w:customStyle="1" w:styleId="Citation0">
    <w:name w:val="Citation"/>
    <w:rsid w:val="007754E1"/>
    <w:rPr>
      <w:b/>
      <w:bCs/>
      <w:sz w:val="24"/>
    </w:rPr>
  </w:style>
  <w:style w:type="character" w:customStyle="1" w:styleId="sub">
    <w:name w:val="sub"/>
    <w:rsid w:val="007754E1"/>
  </w:style>
  <w:style w:type="paragraph" w:customStyle="1" w:styleId="gt">
    <w:name w:val="gt"/>
    <w:basedOn w:val="Normal"/>
    <w:rsid w:val="007754E1"/>
    <w:pPr>
      <w:keepLines/>
      <w:tabs>
        <w:tab w:val="left" w:pos="360"/>
      </w:tabs>
      <w:spacing w:line="240" w:lineRule="exact"/>
      <w:jc w:val="both"/>
    </w:pPr>
    <w:rPr>
      <w:rFonts w:ascii="Palatino" w:hAnsi="Palatino"/>
      <w:szCs w:val="20"/>
    </w:rPr>
  </w:style>
  <w:style w:type="character" w:customStyle="1" w:styleId="StyleStyleBoldUnderlineIntenseEmphasisUnderlineapple-style-s">
    <w:name w:val="Style Style Bold UnderlineIntense EmphasisUnderlineapple-style-s..."/>
    <w:basedOn w:val="DefaultParagraphFont"/>
    <w:rsid w:val="007754E1"/>
    <w:rPr>
      <w:b w:val="0"/>
      <w:bCs w:val="0"/>
      <w:sz w:val="22"/>
      <w:u w:val="single"/>
      <w:bdr w:val="none" w:sz="0" w:space="0" w:color="auto"/>
    </w:rPr>
  </w:style>
  <w:style w:type="paragraph" w:customStyle="1" w:styleId="published-date">
    <w:name w:val="published-date"/>
    <w:basedOn w:val="Normal"/>
    <w:rsid w:val="007754E1"/>
    <w:pPr>
      <w:spacing w:before="120" w:after="120" w:line="396" w:lineRule="atLeast"/>
    </w:pPr>
  </w:style>
  <w:style w:type="character" w:customStyle="1" w:styleId="field-item2">
    <w:name w:val="field-item2"/>
    <w:basedOn w:val="DefaultParagraphFont"/>
    <w:rsid w:val="007754E1"/>
    <w:rPr>
      <w:rFonts w:ascii="Trebuchet MS" w:hAnsi="Trebuchet MS" w:hint="default"/>
      <w:sz w:val="17"/>
      <w:szCs w:val="17"/>
    </w:rPr>
  </w:style>
  <w:style w:type="character" w:customStyle="1" w:styleId="name2">
    <w:name w:val="name2"/>
    <w:basedOn w:val="DefaultParagraphFont"/>
    <w:rsid w:val="007754E1"/>
  </w:style>
  <w:style w:type="character" w:customStyle="1" w:styleId="teaser">
    <w:name w:val="teaser"/>
    <w:basedOn w:val="DefaultParagraphFont"/>
    <w:rsid w:val="007754E1"/>
  </w:style>
  <w:style w:type="character" w:customStyle="1" w:styleId="date-display-single2">
    <w:name w:val="date-display-single2"/>
    <w:basedOn w:val="DefaultParagraphFont"/>
    <w:rsid w:val="007754E1"/>
  </w:style>
  <w:style w:type="paragraph" w:customStyle="1" w:styleId="skip-nav">
    <w:name w:val="skip-nav"/>
    <w:basedOn w:val="Normal"/>
    <w:rsid w:val="007754E1"/>
    <w:pPr>
      <w:spacing w:before="100" w:beforeAutospacing="1" w:after="100" w:afterAutospacing="1"/>
    </w:pPr>
  </w:style>
  <w:style w:type="character" w:customStyle="1" w:styleId="bg-relatedbutton-text">
    <w:name w:val="bg-related__button-text"/>
    <w:basedOn w:val="DefaultParagraphFont"/>
    <w:rsid w:val="007754E1"/>
  </w:style>
  <w:style w:type="paragraph" w:customStyle="1" w:styleId="bg-relateddescription">
    <w:name w:val="bg-related__description"/>
    <w:basedOn w:val="Normal"/>
    <w:rsid w:val="007754E1"/>
    <w:pPr>
      <w:spacing w:before="100" w:beforeAutospacing="1" w:after="100" w:afterAutospacing="1"/>
    </w:pPr>
  </w:style>
  <w:style w:type="paragraph" w:customStyle="1" w:styleId="p1">
    <w:name w:val="p1"/>
    <w:basedOn w:val="Normal"/>
    <w:rsid w:val="007754E1"/>
    <w:pPr>
      <w:spacing w:before="100" w:beforeAutospacing="1" w:after="100" w:afterAutospacing="1"/>
    </w:pPr>
    <w:rPr>
      <w:rFonts w:ascii="abel" w:hAnsi="abel"/>
    </w:rPr>
  </w:style>
  <w:style w:type="character" w:customStyle="1" w:styleId="pb-byline2">
    <w:name w:val="pb-byline2"/>
    <w:basedOn w:val="DefaultParagraphFont"/>
    <w:rsid w:val="007754E1"/>
  </w:style>
  <w:style w:type="character" w:customStyle="1" w:styleId="pb-timestamp2">
    <w:name w:val="pb-timestamp2"/>
    <w:basedOn w:val="DefaultParagraphFont"/>
    <w:rsid w:val="007754E1"/>
    <w:rPr>
      <w:rFonts w:ascii="FranklinITCProLight" w:hAnsi="FranklinITCProLight" w:hint="default"/>
      <w:i w:val="0"/>
      <w:iCs w:val="0"/>
      <w:color w:val="B2B2B2"/>
      <w:sz w:val="18"/>
      <w:szCs w:val="18"/>
    </w:rPr>
  </w:style>
  <w:style w:type="character" w:customStyle="1" w:styleId="pb-caption2">
    <w:name w:val="pb-caption2"/>
    <w:basedOn w:val="DefaultParagraphFont"/>
    <w:rsid w:val="007754E1"/>
    <w:rPr>
      <w:rFonts w:ascii="FranklinITCProLight" w:hAnsi="FranklinITCProLight" w:hint="default"/>
      <w:i w:val="0"/>
      <w:iCs w:val="0"/>
      <w:color w:val="6E6E6E"/>
      <w:sz w:val="23"/>
      <w:szCs w:val="23"/>
    </w:rPr>
  </w:style>
  <w:style w:type="character" w:customStyle="1" w:styleId="dropcap1">
    <w:name w:val="dropcap1"/>
    <w:basedOn w:val="DefaultParagraphFont"/>
    <w:rsid w:val="007754E1"/>
  </w:style>
  <w:style w:type="character" w:customStyle="1" w:styleId="pq">
    <w:name w:val="pq"/>
    <w:basedOn w:val="DefaultParagraphFont"/>
    <w:rsid w:val="007754E1"/>
  </w:style>
  <w:style w:type="character" w:customStyle="1" w:styleId="pullquote">
    <w:name w:val="pullquote"/>
    <w:basedOn w:val="DefaultParagraphFont"/>
    <w:rsid w:val="007754E1"/>
  </w:style>
  <w:style w:type="character" w:customStyle="1" w:styleId="bioexcerpt2">
    <w:name w:val="bio_excerpt2"/>
    <w:basedOn w:val="DefaultParagraphFont"/>
    <w:rsid w:val="007754E1"/>
    <w:rPr>
      <w:vanish w:val="0"/>
      <w:webHidden w:val="0"/>
      <w:specVanish w:val="0"/>
    </w:rPr>
  </w:style>
  <w:style w:type="character" w:customStyle="1" w:styleId="atflatcounter4">
    <w:name w:val="at_flat_counter4"/>
    <w:basedOn w:val="DefaultParagraphFont"/>
    <w:rsid w:val="007754E1"/>
    <w:rPr>
      <w:rFonts w:ascii="Helvetica" w:hAnsi="Helvetica" w:cs="Helvetica" w:hint="default"/>
      <w:b/>
      <w:bCs/>
      <w:caps/>
      <w:color w:val="32363B"/>
      <w:sz w:val="15"/>
      <w:szCs w:val="15"/>
      <w:shd w:val="clear" w:color="auto" w:fill="EBEBEB"/>
    </w:rPr>
  </w:style>
  <w:style w:type="character" w:customStyle="1" w:styleId="submission">
    <w:name w:val="submission"/>
    <w:basedOn w:val="DefaultParagraphFont"/>
    <w:rsid w:val="007754E1"/>
  </w:style>
  <w:style w:type="character" w:customStyle="1" w:styleId="ata11y">
    <w:name w:val="at_a11y"/>
    <w:basedOn w:val="DefaultParagraphFont"/>
    <w:rsid w:val="007754E1"/>
  </w:style>
  <w:style w:type="character" w:customStyle="1" w:styleId="z-TopofFormChar">
    <w:name w:val="z-Top of Form Char"/>
    <w:basedOn w:val="DefaultParagraphFont"/>
    <w:link w:val="z-TopofForm"/>
    <w:rsid w:val="007754E1"/>
    <w:rPr>
      <w:rFonts w:ascii="Arial" w:hAnsi="Arial" w:cs="Arial"/>
      <w:vanish/>
      <w:sz w:val="16"/>
      <w:szCs w:val="16"/>
    </w:rPr>
  </w:style>
  <w:style w:type="paragraph" w:styleId="z-TopofForm">
    <w:name w:val="HTML Top of Form"/>
    <w:basedOn w:val="Normal"/>
    <w:next w:val="Normal"/>
    <w:link w:val="z-TopofFormChar"/>
    <w:hidden/>
    <w:unhideWhenUsed/>
    <w:rsid w:val="007754E1"/>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semiHidden/>
    <w:rsid w:val="007754E1"/>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7754E1"/>
    <w:pPr>
      <w:pBdr>
        <w:top w:val="single" w:sz="6" w:space="1" w:color="auto"/>
      </w:pBdr>
      <w:jc w:val="center"/>
    </w:pPr>
    <w:rPr>
      <w:vanish/>
      <w:sz w:val="16"/>
      <w:szCs w:val="16"/>
    </w:rPr>
  </w:style>
  <w:style w:type="character" w:customStyle="1" w:styleId="z-BottomofFormChar">
    <w:name w:val="z-Bottom of Form Char"/>
    <w:basedOn w:val="DefaultParagraphFont"/>
    <w:link w:val="z-BottomofForm"/>
    <w:uiPriority w:val="99"/>
    <w:rsid w:val="007754E1"/>
    <w:rPr>
      <w:rFonts w:ascii="Calibri" w:hAnsi="Calibri" w:cs="Calibri"/>
      <w:vanish/>
      <w:sz w:val="16"/>
      <w:szCs w:val="16"/>
    </w:rPr>
  </w:style>
  <w:style w:type="character" w:customStyle="1" w:styleId="by-author">
    <w:name w:val="by-author"/>
    <w:basedOn w:val="DefaultParagraphFont"/>
    <w:rsid w:val="007754E1"/>
  </w:style>
  <w:style w:type="character" w:customStyle="1" w:styleId="news-source">
    <w:name w:val="news-source"/>
    <w:basedOn w:val="DefaultParagraphFont"/>
    <w:rsid w:val="007754E1"/>
  </w:style>
  <w:style w:type="character" w:customStyle="1" w:styleId="hpn">
    <w:name w:val="hpn"/>
    <w:basedOn w:val="DefaultParagraphFont"/>
    <w:rsid w:val="007754E1"/>
  </w:style>
  <w:style w:type="character" w:customStyle="1" w:styleId="f">
    <w:name w:val="f"/>
    <w:basedOn w:val="DefaultParagraphFont"/>
    <w:rsid w:val="007754E1"/>
  </w:style>
  <w:style w:type="paragraph" w:customStyle="1" w:styleId="style1">
    <w:name w:val="style1"/>
    <w:basedOn w:val="Normal"/>
    <w:rsid w:val="007754E1"/>
    <w:pPr>
      <w:spacing w:before="100" w:beforeAutospacing="1" w:after="100" w:afterAutospacing="1"/>
    </w:pPr>
    <w:rPr>
      <w:rFonts w:ascii="Times" w:hAnsi="Times"/>
      <w:szCs w:val="20"/>
    </w:rPr>
  </w:style>
  <w:style w:type="character" w:customStyle="1" w:styleId="style81">
    <w:name w:val="style81"/>
    <w:basedOn w:val="DefaultParagraphFont"/>
    <w:rsid w:val="007754E1"/>
  </w:style>
  <w:style w:type="paragraph" w:customStyle="1" w:styleId="style30">
    <w:name w:val="style3"/>
    <w:basedOn w:val="Normal"/>
    <w:rsid w:val="007754E1"/>
    <w:pPr>
      <w:spacing w:before="100" w:beforeAutospacing="1" w:after="100" w:afterAutospacing="1"/>
    </w:pPr>
    <w:rPr>
      <w:rFonts w:ascii="Times" w:hAnsi="Times"/>
      <w:szCs w:val="20"/>
    </w:rPr>
  </w:style>
  <w:style w:type="character" w:customStyle="1" w:styleId="pubdate">
    <w:name w:val="pubdate"/>
    <w:basedOn w:val="DefaultParagraphFont"/>
    <w:rsid w:val="007754E1"/>
  </w:style>
  <w:style w:type="paragraph" w:customStyle="1" w:styleId="body-paragraph">
    <w:name w:val="body-paragraph"/>
    <w:basedOn w:val="Normal"/>
    <w:qFormat/>
    <w:rsid w:val="007754E1"/>
    <w:pPr>
      <w:spacing w:before="100" w:beforeAutospacing="1" w:after="100" w:afterAutospacing="1"/>
    </w:pPr>
    <w:rPr>
      <w:rFonts w:ascii="Times" w:hAnsi="Times"/>
      <w:szCs w:val="20"/>
    </w:rPr>
  </w:style>
  <w:style w:type="paragraph" w:customStyle="1" w:styleId="medium-bold">
    <w:name w:val="medium-bold"/>
    <w:basedOn w:val="Normal"/>
    <w:rsid w:val="007754E1"/>
    <w:pPr>
      <w:spacing w:before="100" w:beforeAutospacing="1" w:after="100" w:afterAutospacing="1"/>
    </w:pPr>
    <w:rPr>
      <w:rFonts w:ascii="Times" w:hAnsi="Times"/>
      <w:szCs w:val="20"/>
    </w:rPr>
  </w:style>
  <w:style w:type="character" w:customStyle="1" w:styleId="medium-bold1">
    <w:name w:val="medium-bold1"/>
    <w:basedOn w:val="DefaultParagraphFont"/>
    <w:rsid w:val="007754E1"/>
  </w:style>
  <w:style w:type="character" w:customStyle="1" w:styleId="datestamp">
    <w:name w:val="datestamp"/>
    <w:basedOn w:val="DefaultParagraphFont"/>
    <w:rsid w:val="007754E1"/>
  </w:style>
  <w:style w:type="character" w:customStyle="1" w:styleId="commentscontainer">
    <w:name w:val="comments_container"/>
    <w:basedOn w:val="DefaultParagraphFont"/>
    <w:rsid w:val="007754E1"/>
  </w:style>
  <w:style w:type="character" w:customStyle="1" w:styleId="postby">
    <w:name w:val="post_by"/>
    <w:basedOn w:val="DefaultParagraphFont"/>
    <w:rsid w:val="007754E1"/>
  </w:style>
  <w:style w:type="character" w:customStyle="1" w:styleId="postdate">
    <w:name w:val="post_date"/>
    <w:basedOn w:val="DefaultParagraphFont"/>
    <w:rsid w:val="007754E1"/>
  </w:style>
  <w:style w:type="paragraph" w:customStyle="1" w:styleId="topmeta">
    <w:name w:val="topmeta"/>
    <w:basedOn w:val="Normal"/>
    <w:rsid w:val="007754E1"/>
    <w:pPr>
      <w:spacing w:before="100" w:beforeAutospacing="1" w:after="100" w:afterAutospacing="1"/>
    </w:pPr>
    <w:rPr>
      <w:rFonts w:ascii="Times" w:hAnsi="Times"/>
      <w:szCs w:val="20"/>
    </w:rPr>
  </w:style>
  <w:style w:type="character" w:customStyle="1" w:styleId="posted">
    <w:name w:val="posted"/>
    <w:basedOn w:val="DefaultParagraphFont"/>
    <w:rsid w:val="007754E1"/>
  </w:style>
  <w:style w:type="character" w:customStyle="1" w:styleId="focusparagraph">
    <w:name w:val="focusparagraph"/>
    <w:basedOn w:val="DefaultParagraphFont"/>
    <w:rsid w:val="007754E1"/>
  </w:style>
  <w:style w:type="character" w:customStyle="1" w:styleId="articledateline">
    <w:name w:val="articledateline"/>
    <w:basedOn w:val="DefaultParagraphFont"/>
    <w:rsid w:val="007754E1"/>
  </w:style>
  <w:style w:type="paragraph" w:customStyle="1" w:styleId="metadata">
    <w:name w:val="metadata"/>
    <w:basedOn w:val="Normal"/>
    <w:rsid w:val="007754E1"/>
    <w:pPr>
      <w:spacing w:before="100" w:beforeAutospacing="1" w:after="100" w:afterAutospacing="1"/>
    </w:pPr>
    <w:rPr>
      <w:rFonts w:ascii="Times" w:hAnsi="Times"/>
      <w:szCs w:val="20"/>
    </w:rPr>
  </w:style>
  <w:style w:type="character" w:customStyle="1" w:styleId="article-type">
    <w:name w:val="article-type"/>
    <w:basedOn w:val="DefaultParagraphFont"/>
    <w:rsid w:val="007754E1"/>
  </w:style>
  <w:style w:type="character" w:customStyle="1" w:styleId="divider">
    <w:name w:val="divider"/>
    <w:basedOn w:val="DefaultParagraphFont"/>
    <w:rsid w:val="007754E1"/>
  </w:style>
  <w:style w:type="character" w:customStyle="1" w:styleId="ellipsistext">
    <w:name w:val="ellipsis_text"/>
    <w:basedOn w:val="DefaultParagraphFont"/>
    <w:rsid w:val="007754E1"/>
  </w:style>
  <w:style w:type="character" w:customStyle="1" w:styleId="threedotsellipsis">
    <w:name w:val="threedots_ellipsis"/>
    <w:basedOn w:val="DefaultParagraphFont"/>
    <w:rsid w:val="007754E1"/>
  </w:style>
  <w:style w:type="character" w:customStyle="1" w:styleId="referencediv">
    <w:name w:val="referencediv"/>
    <w:basedOn w:val="DefaultParagraphFont"/>
    <w:rsid w:val="007754E1"/>
  </w:style>
  <w:style w:type="character" w:customStyle="1" w:styleId="description">
    <w:name w:val="description"/>
    <w:basedOn w:val="DefaultParagraphFont"/>
    <w:rsid w:val="007754E1"/>
  </w:style>
  <w:style w:type="character" w:customStyle="1" w:styleId="pb-byline">
    <w:name w:val="pb-byline"/>
    <w:basedOn w:val="DefaultParagraphFont"/>
    <w:rsid w:val="007754E1"/>
  </w:style>
  <w:style w:type="character" w:customStyle="1" w:styleId="pb-timestamp">
    <w:name w:val="pb-timestamp"/>
    <w:basedOn w:val="DefaultParagraphFont"/>
    <w:rsid w:val="007754E1"/>
  </w:style>
  <w:style w:type="character" w:customStyle="1" w:styleId="a-size-extra-large">
    <w:name w:val="a-size-extra-large"/>
    <w:basedOn w:val="DefaultParagraphFont"/>
    <w:rsid w:val="007754E1"/>
  </w:style>
  <w:style w:type="paragraph" w:customStyle="1" w:styleId="Pa6">
    <w:name w:val="Pa6"/>
    <w:basedOn w:val="Normal"/>
    <w:next w:val="Normal"/>
    <w:qFormat/>
    <w:rsid w:val="007754E1"/>
    <w:pPr>
      <w:widowControl w:val="0"/>
      <w:autoSpaceDE w:val="0"/>
      <w:autoSpaceDN w:val="0"/>
      <w:adjustRightInd w:val="0"/>
      <w:spacing w:line="181" w:lineRule="atLeast"/>
    </w:pPr>
  </w:style>
  <w:style w:type="paragraph" w:customStyle="1" w:styleId="Pa0">
    <w:name w:val="Pa0"/>
    <w:basedOn w:val="Normal"/>
    <w:next w:val="Normal"/>
    <w:uiPriority w:val="99"/>
    <w:rsid w:val="007754E1"/>
    <w:pPr>
      <w:widowControl w:val="0"/>
      <w:autoSpaceDE w:val="0"/>
      <w:autoSpaceDN w:val="0"/>
      <w:adjustRightInd w:val="0"/>
      <w:spacing w:line="201" w:lineRule="atLeast"/>
    </w:pPr>
  </w:style>
  <w:style w:type="character" w:customStyle="1" w:styleId="A2">
    <w:name w:val="A2"/>
    <w:uiPriority w:val="99"/>
    <w:rsid w:val="007754E1"/>
    <w:rPr>
      <w:color w:val="000000"/>
      <w:sz w:val="11"/>
      <w:szCs w:val="11"/>
    </w:rPr>
  </w:style>
  <w:style w:type="paragraph" w:customStyle="1" w:styleId="Pa3">
    <w:name w:val="Pa3"/>
    <w:basedOn w:val="Default"/>
    <w:next w:val="Default"/>
    <w:uiPriority w:val="99"/>
    <w:rsid w:val="007754E1"/>
    <w:pPr>
      <w:widowControl w:val="0"/>
      <w:spacing w:after="0" w:line="181" w:lineRule="atLeast"/>
    </w:pPr>
    <w:rPr>
      <w:rFonts w:cs="Times New Roman"/>
    </w:rPr>
  </w:style>
  <w:style w:type="character" w:customStyle="1" w:styleId="wl12">
    <w:name w:val="wl12"/>
    <w:basedOn w:val="DefaultParagraphFont"/>
    <w:rsid w:val="007754E1"/>
  </w:style>
  <w:style w:type="character" w:customStyle="1" w:styleId="ico-day-143">
    <w:name w:val="ico-day-143"/>
    <w:basedOn w:val="DefaultParagraphFont"/>
    <w:rsid w:val="007754E1"/>
  </w:style>
  <w:style w:type="character" w:customStyle="1" w:styleId="dot">
    <w:name w:val="dot"/>
    <w:basedOn w:val="DefaultParagraphFont"/>
    <w:rsid w:val="007754E1"/>
  </w:style>
  <w:style w:type="paragraph" w:customStyle="1" w:styleId="blu10">
    <w:name w:val="blu10"/>
    <w:basedOn w:val="Normal"/>
    <w:rsid w:val="007754E1"/>
    <w:pPr>
      <w:spacing w:before="100" w:beforeAutospacing="1" w:after="100" w:afterAutospacing="1"/>
    </w:pPr>
    <w:rPr>
      <w:rFonts w:ascii="Times" w:hAnsi="Times"/>
      <w:szCs w:val="20"/>
    </w:rPr>
  </w:style>
  <w:style w:type="paragraph" w:customStyle="1" w:styleId="bk18clbi">
    <w:name w:val="bk18_clbi"/>
    <w:basedOn w:val="Normal"/>
    <w:rsid w:val="007754E1"/>
    <w:pPr>
      <w:spacing w:before="100" w:beforeAutospacing="1" w:after="100" w:afterAutospacing="1"/>
    </w:pPr>
    <w:rPr>
      <w:rFonts w:ascii="Times" w:hAnsi="Times"/>
      <w:szCs w:val="20"/>
    </w:rPr>
  </w:style>
  <w:style w:type="paragraph" w:customStyle="1" w:styleId="digi">
    <w:name w:val="digi"/>
    <w:basedOn w:val="Normal"/>
    <w:rsid w:val="007754E1"/>
    <w:pPr>
      <w:spacing w:before="100" w:beforeAutospacing="1" w:after="100" w:afterAutospacing="1"/>
    </w:pPr>
    <w:rPr>
      <w:rFonts w:ascii="Times" w:hAnsi="Times"/>
      <w:szCs w:val="20"/>
    </w:rPr>
  </w:style>
  <w:style w:type="character" w:customStyle="1" w:styleId="iosicn">
    <w:name w:val="ios_icn"/>
    <w:basedOn w:val="DefaultParagraphFont"/>
    <w:rsid w:val="007754E1"/>
  </w:style>
  <w:style w:type="character" w:customStyle="1" w:styleId="androidicn">
    <w:name w:val="android_icn"/>
    <w:basedOn w:val="DefaultParagraphFont"/>
    <w:rsid w:val="007754E1"/>
  </w:style>
  <w:style w:type="character" w:customStyle="1" w:styleId="windowsicn">
    <w:name w:val="windows_icn"/>
    <w:basedOn w:val="DefaultParagraphFont"/>
    <w:rsid w:val="007754E1"/>
  </w:style>
  <w:style w:type="character" w:customStyle="1" w:styleId="fl">
    <w:name w:val="fl"/>
    <w:basedOn w:val="DefaultParagraphFont"/>
    <w:rsid w:val="007754E1"/>
  </w:style>
  <w:style w:type="paragraph" w:customStyle="1" w:styleId="pt5">
    <w:name w:val="pt5"/>
    <w:basedOn w:val="Normal"/>
    <w:rsid w:val="007754E1"/>
    <w:pPr>
      <w:spacing w:before="100" w:beforeAutospacing="1" w:after="100" w:afterAutospacing="1"/>
    </w:pPr>
    <w:rPr>
      <w:rFonts w:ascii="Times" w:hAnsi="Times"/>
      <w:szCs w:val="20"/>
    </w:rPr>
  </w:style>
  <w:style w:type="character" w:customStyle="1" w:styleId="by">
    <w:name w:val="by"/>
    <w:basedOn w:val="DefaultParagraphFont"/>
    <w:rsid w:val="007754E1"/>
  </w:style>
  <w:style w:type="character" w:customStyle="1" w:styleId="tltweet">
    <w:name w:val="tltweet"/>
    <w:basedOn w:val="DefaultParagraphFont"/>
    <w:rsid w:val="007754E1"/>
  </w:style>
  <w:style w:type="character" w:customStyle="1" w:styleId="tlfb">
    <w:name w:val="tlfb"/>
    <w:basedOn w:val="DefaultParagraphFont"/>
    <w:rsid w:val="007754E1"/>
  </w:style>
  <w:style w:type="character" w:customStyle="1" w:styleId="tlgp">
    <w:name w:val="tlgp"/>
    <w:basedOn w:val="DefaultParagraphFont"/>
    <w:rsid w:val="007754E1"/>
  </w:style>
  <w:style w:type="paragraph" w:customStyle="1" w:styleId="text">
    <w:name w:val="text"/>
    <w:basedOn w:val="Normal"/>
    <w:qFormat/>
    <w:rsid w:val="007754E1"/>
    <w:pPr>
      <w:spacing w:before="100" w:beforeAutospacing="1" w:after="100" w:afterAutospacing="1"/>
    </w:pPr>
    <w:rPr>
      <w:rFonts w:ascii="Times" w:hAnsi="Times"/>
      <w:szCs w:val="20"/>
    </w:rPr>
  </w:style>
  <w:style w:type="paragraph" w:customStyle="1" w:styleId="pt10">
    <w:name w:val="pt10"/>
    <w:basedOn w:val="Normal"/>
    <w:rsid w:val="007754E1"/>
    <w:pPr>
      <w:spacing w:before="100" w:beforeAutospacing="1" w:after="100" w:afterAutospacing="1"/>
    </w:pPr>
    <w:rPr>
      <w:rFonts w:ascii="Times" w:hAnsi="Times"/>
      <w:szCs w:val="20"/>
    </w:rPr>
  </w:style>
  <w:style w:type="character" w:customStyle="1" w:styleId="ob-unit">
    <w:name w:val="ob-unit"/>
    <w:basedOn w:val="DefaultParagraphFont"/>
    <w:rsid w:val="007754E1"/>
  </w:style>
  <w:style w:type="character" w:customStyle="1" w:styleId="oblogo">
    <w:name w:val="ob_logo"/>
    <w:basedOn w:val="DefaultParagraphFont"/>
    <w:rsid w:val="007754E1"/>
  </w:style>
  <w:style w:type="paragraph" w:customStyle="1" w:styleId="pictitle">
    <w:name w:val="pictitle"/>
    <w:basedOn w:val="Normal"/>
    <w:rsid w:val="007754E1"/>
    <w:pPr>
      <w:spacing w:before="100" w:beforeAutospacing="1" w:after="100" w:afterAutospacing="1"/>
    </w:pPr>
    <w:rPr>
      <w:rFonts w:ascii="Times" w:hAnsi="Times"/>
      <w:szCs w:val="20"/>
    </w:rPr>
  </w:style>
  <w:style w:type="character" w:customStyle="1" w:styleId="satire">
    <w:name w:val="satire"/>
    <w:basedOn w:val="DefaultParagraphFont"/>
    <w:rsid w:val="007754E1"/>
  </w:style>
  <w:style w:type="character" w:customStyle="1" w:styleId="cnuserinfo">
    <w:name w:val="cnuserinfo"/>
    <w:basedOn w:val="DefaultParagraphFont"/>
    <w:rsid w:val="007754E1"/>
  </w:style>
  <w:style w:type="character" w:customStyle="1" w:styleId="cnitemdate">
    <w:name w:val="cnitemdate"/>
    <w:basedOn w:val="DefaultParagraphFont"/>
    <w:rsid w:val="007754E1"/>
  </w:style>
  <w:style w:type="character" w:customStyle="1" w:styleId="siteicn">
    <w:name w:val="site_icn"/>
    <w:basedOn w:val="DefaultParagraphFont"/>
    <w:rsid w:val="007754E1"/>
  </w:style>
  <w:style w:type="character" w:customStyle="1" w:styleId="name">
    <w:name w:val="name"/>
    <w:basedOn w:val="DefaultParagraphFont"/>
    <w:rsid w:val="007754E1"/>
  </w:style>
  <w:style w:type="character" w:customStyle="1" w:styleId="updated">
    <w:name w:val="updated"/>
    <w:basedOn w:val="DefaultParagraphFont"/>
    <w:rsid w:val="007754E1"/>
  </w:style>
  <w:style w:type="paragraph" w:customStyle="1" w:styleId="bold">
    <w:name w:val="bold"/>
    <w:basedOn w:val="Normal"/>
    <w:rsid w:val="007754E1"/>
    <w:pPr>
      <w:spacing w:before="100" w:beforeAutospacing="1" w:after="100" w:afterAutospacing="1"/>
    </w:pPr>
    <w:rPr>
      <w:rFonts w:ascii="Times" w:hAnsi="Times"/>
      <w:szCs w:val="20"/>
    </w:rPr>
  </w:style>
  <w:style w:type="character" w:customStyle="1" w:styleId="views">
    <w:name w:val="views"/>
    <w:basedOn w:val="DefaultParagraphFont"/>
    <w:rsid w:val="007754E1"/>
  </w:style>
  <w:style w:type="character" w:customStyle="1" w:styleId="optionfollow">
    <w:name w:val="option_follow"/>
    <w:basedOn w:val="DefaultParagraphFont"/>
    <w:rsid w:val="007754E1"/>
  </w:style>
  <w:style w:type="paragraph" w:customStyle="1" w:styleId="byline-date">
    <w:name w:val="byline-date"/>
    <w:basedOn w:val="Normal"/>
    <w:rsid w:val="007754E1"/>
    <w:pPr>
      <w:spacing w:before="100" w:beforeAutospacing="1" w:after="100" w:afterAutospacing="1"/>
    </w:pPr>
    <w:rPr>
      <w:rFonts w:ascii="Times" w:hAnsi="Times"/>
      <w:szCs w:val="20"/>
    </w:rPr>
  </w:style>
  <w:style w:type="character" w:customStyle="1" w:styleId="specialissuelabel">
    <w:name w:val="specialissuelabel"/>
    <w:basedOn w:val="DefaultParagraphFont"/>
    <w:rsid w:val="007754E1"/>
  </w:style>
  <w:style w:type="paragraph" w:customStyle="1" w:styleId="volissue">
    <w:name w:val="volissue"/>
    <w:basedOn w:val="Normal"/>
    <w:rsid w:val="007754E1"/>
    <w:pPr>
      <w:spacing w:before="100" w:beforeAutospacing="1" w:after="100" w:afterAutospacing="1"/>
    </w:pPr>
    <w:rPr>
      <w:rFonts w:ascii="Times" w:hAnsi="Times"/>
      <w:szCs w:val="20"/>
    </w:rPr>
  </w:style>
  <w:style w:type="character" w:customStyle="1" w:styleId="collapsetext">
    <w:name w:val="collapsetext"/>
    <w:basedOn w:val="DefaultParagraphFont"/>
    <w:rsid w:val="007754E1"/>
  </w:style>
  <w:style w:type="character" w:customStyle="1" w:styleId="showinfo">
    <w:name w:val="showinfo"/>
    <w:basedOn w:val="DefaultParagraphFont"/>
    <w:rsid w:val="007754E1"/>
  </w:style>
  <w:style w:type="character" w:customStyle="1" w:styleId="nlmstring-name">
    <w:name w:val="nlm_string-name"/>
    <w:basedOn w:val="DefaultParagraphFont"/>
    <w:rsid w:val="007754E1"/>
  </w:style>
  <w:style w:type="paragraph" w:customStyle="1" w:styleId="fulltext">
    <w:name w:val="fulltext"/>
    <w:basedOn w:val="Normal"/>
    <w:rsid w:val="007754E1"/>
    <w:pPr>
      <w:spacing w:before="100" w:beforeAutospacing="1" w:after="100" w:afterAutospacing="1"/>
    </w:pPr>
    <w:rPr>
      <w:rFonts w:ascii="Times" w:hAnsi="Times"/>
      <w:szCs w:val="20"/>
    </w:rPr>
  </w:style>
  <w:style w:type="character" w:customStyle="1" w:styleId="gsct1">
    <w:name w:val="gs_ct1"/>
    <w:basedOn w:val="DefaultParagraphFont"/>
    <w:rsid w:val="007754E1"/>
  </w:style>
  <w:style w:type="character" w:customStyle="1" w:styleId="meta-prep">
    <w:name w:val="meta-prep"/>
    <w:basedOn w:val="DefaultParagraphFont"/>
    <w:rsid w:val="007754E1"/>
  </w:style>
  <w:style w:type="paragraph" w:customStyle="1" w:styleId="Pa11">
    <w:name w:val="Pa11"/>
    <w:basedOn w:val="Default"/>
    <w:next w:val="Default"/>
    <w:uiPriority w:val="99"/>
    <w:rsid w:val="007754E1"/>
    <w:pPr>
      <w:widowControl w:val="0"/>
      <w:spacing w:after="0" w:line="201" w:lineRule="atLeast"/>
    </w:pPr>
    <w:rPr>
      <w:rFonts w:ascii="Myriad Pro Light" w:hAnsi="Myriad Pro Light" w:cs="Times New Roman"/>
    </w:rPr>
  </w:style>
  <w:style w:type="paragraph" w:customStyle="1" w:styleId="Pa5">
    <w:name w:val="Pa5"/>
    <w:basedOn w:val="Default"/>
    <w:next w:val="Default"/>
    <w:uiPriority w:val="99"/>
    <w:rsid w:val="007754E1"/>
    <w:pPr>
      <w:widowControl w:val="0"/>
      <w:spacing w:after="0" w:line="221" w:lineRule="atLeast"/>
    </w:pPr>
    <w:rPr>
      <w:rFonts w:ascii="Minion Pro" w:hAnsi="Minion Pro" w:cs="Times New Roman"/>
    </w:rPr>
  </w:style>
  <w:style w:type="paragraph" w:customStyle="1" w:styleId="Pa2">
    <w:name w:val="Pa2"/>
    <w:basedOn w:val="Default"/>
    <w:next w:val="Default"/>
    <w:uiPriority w:val="99"/>
    <w:rsid w:val="007754E1"/>
    <w:pPr>
      <w:widowControl w:val="0"/>
      <w:spacing w:after="0" w:line="261" w:lineRule="atLeast"/>
    </w:pPr>
    <w:rPr>
      <w:rFonts w:ascii="Myriad Pro" w:hAnsi="Myriad Pro" w:cs="Times New Roman"/>
    </w:rPr>
  </w:style>
  <w:style w:type="character" w:customStyle="1" w:styleId="article-headermetadata-topic">
    <w:name w:val="article-header__metadata-topic"/>
    <w:basedOn w:val="DefaultParagraphFont"/>
    <w:rsid w:val="007754E1"/>
  </w:style>
  <w:style w:type="character" w:customStyle="1" w:styleId="article-headermetadata-date">
    <w:name w:val="article-header__metadata-date"/>
    <w:basedOn w:val="DefaultParagraphFont"/>
    <w:rsid w:val="007754E1"/>
  </w:style>
  <w:style w:type="character" w:customStyle="1" w:styleId="article-headermetadata-tags">
    <w:name w:val="article-header__metadata-tags"/>
    <w:basedOn w:val="DefaultParagraphFont"/>
    <w:rsid w:val="007754E1"/>
  </w:style>
  <w:style w:type="character" w:customStyle="1" w:styleId="review--authors">
    <w:name w:val="review--authors"/>
    <w:basedOn w:val="DefaultParagraphFont"/>
    <w:rsid w:val="007754E1"/>
  </w:style>
  <w:style w:type="character" w:customStyle="1" w:styleId="caps">
    <w:name w:val="caps"/>
    <w:basedOn w:val="DefaultParagraphFont"/>
    <w:rsid w:val="007754E1"/>
  </w:style>
  <w:style w:type="paragraph" w:customStyle="1" w:styleId="d1-byline">
    <w:name w:val="d1-byline"/>
    <w:basedOn w:val="Normal"/>
    <w:rsid w:val="007754E1"/>
    <w:pPr>
      <w:spacing w:before="100" w:beforeAutospacing="1" w:after="100" w:afterAutospacing="1"/>
    </w:pPr>
    <w:rPr>
      <w:rFonts w:ascii="Times" w:hAnsi="Times"/>
      <w:szCs w:val="20"/>
    </w:rPr>
  </w:style>
  <w:style w:type="character" w:customStyle="1" w:styleId="d1-byline-item">
    <w:name w:val="d1-byline-item"/>
    <w:basedOn w:val="DefaultParagraphFont"/>
    <w:rsid w:val="007754E1"/>
  </w:style>
  <w:style w:type="paragraph" w:customStyle="1" w:styleId="author-datetime">
    <w:name w:val="author-datetime"/>
    <w:basedOn w:val="Normal"/>
    <w:rsid w:val="007754E1"/>
    <w:pPr>
      <w:spacing w:before="100" w:beforeAutospacing="1" w:after="100" w:afterAutospacing="1"/>
    </w:pPr>
    <w:rPr>
      <w:rFonts w:ascii="Times" w:hAnsi="Times"/>
      <w:szCs w:val="20"/>
    </w:rPr>
  </w:style>
  <w:style w:type="character" w:customStyle="1" w:styleId="postauthor">
    <w:name w:val="postauthor"/>
    <w:basedOn w:val="DefaultParagraphFont"/>
    <w:rsid w:val="007754E1"/>
  </w:style>
  <w:style w:type="character" w:customStyle="1" w:styleId="authorname">
    <w:name w:val="author_name"/>
    <w:basedOn w:val="DefaultParagraphFont"/>
    <w:rsid w:val="007754E1"/>
  </w:style>
  <w:style w:type="character" w:customStyle="1" w:styleId="createddate">
    <w:name w:val="created_date"/>
    <w:basedOn w:val="DefaultParagraphFont"/>
    <w:rsid w:val="007754E1"/>
  </w:style>
  <w:style w:type="character" w:customStyle="1" w:styleId="listtitle">
    <w:name w:val="listtitle"/>
    <w:basedOn w:val="DefaultParagraphFont"/>
    <w:rsid w:val="007754E1"/>
  </w:style>
  <w:style w:type="character" w:customStyle="1" w:styleId="s1">
    <w:name w:val="s1"/>
    <w:basedOn w:val="DefaultParagraphFont"/>
    <w:rsid w:val="007754E1"/>
  </w:style>
  <w:style w:type="paragraph" w:customStyle="1" w:styleId="pub-info">
    <w:name w:val="pub-info"/>
    <w:basedOn w:val="Normal"/>
    <w:rsid w:val="007754E1"/>
    <w:pPr>
      <w:spacing w:before="100" w:beforeAutospacing="1" w:after="100" w:afterAutospacing="1"/>
    </w:pPr>
    <w:rPr>
      <w:rFonts w:ascii="Times" w:hAnsi="Times"/>
      <w:szCs w:val="20"/>
    </w:rPr>
  </w:style>
  <w:style w:type="character" w:customStyle="1" w:styleId="submitted-info">
    <w:name w:val="submitted-info"/>
    <w:basedOn w:val="DefaultParagraphFont"/>
    <w:rsid w:val="007754E1"/>
  </w:style>
  <w:style w:type="character" w:customStyle="1" w:styleId="doctype">
    <w:name w:val="doctype"/>
    <w:basedOn w:val="DefaultParagraphFont"/>
    <w:rsid w:val="007754E1"/>
  </w:style>
  <w:style w:type="paragraph" w:customStyle="1" w:styleId="hs-text-container">
    <w:name w:val="hs-text-container"/>
    <w:basedOn w:val="Normal"/>
    <w:rsid w:val="007754E1"/>
    <w:pPr>
      <w:spacing w:before="100" w:beforeAutospacing="1" w:after="100" w:afterAutospacing="1"/>
    </w:pPr>
    <w:rPr>
      <w:rFonts w:ascii="Times" w:hAnsi="Times"/>
      <w:szCs w:val="20"/>
    </w:rPr>
  </w:style>
  <w:style w:type="character" w:customStyle="1" w:styleId="timedate">
    <w:name w:val="timedate"/>
    <w:basedOn w:val="DefaultParagraphFont"/>
    <w:rsid w:val="007754E1"/>
  </w:style>
  <w:style w:type="character" w:customStyle="1" w:styleId="field-item">
    <w:name w:val="field-item"/>
    <w:basedOn w:val="DefaultParagraphFont"/>
    <w:rsid w:val="007754E1"/>
  </w:style>
  <w:style w:type="paragraph" w:customStyle="1" w:styleId="Pa10">
    <w:name w:val="Pa10"/>
    <w:basedOn w:val="Default"/>
    <w:next w:val="Default"/>
    <w:uiPriority w:val="99"/>
    <w:rsid w:val="007754E1"/>
    <w:pPr>
      <w:widowControl w:val="0"/>
      <w:spacing w:after="0" w:line="241" w:lineRule="atLeast"/>
    </w:pPr>
    <w:rPr>
      <w:rFonts w:ascii="Myriad Pro Light" w:hAnsi="Myriad Pro Light" w:cs="Times New Roman"/>
    </w:rPr>
  </w:style>
  <w:style w:type="paragraph" w:customStyle="1" w:styleId="headlinemeta">
    <w:name w:val="headline_meta"/>
    <w:basedOn w:val="Normal"/>
    <w:rsid w:val="007754E1"/>
    <w:pPr>
      <w:spacing w:before="100" w:beforeAutospacing="1" w:after="100" w:afterAutospacing="1"/>
    </w:pPr>
    <w:rPr>
      <w:rFonts w:ascii="Times" w:hAnsi="Times"/>
      <w:szCs w:val="20"/>
    </w:rPr>
  </w:style>
  <w:style w:type="paragraph" w:customStyle="1" w:styleId="pub-type">
    <w:name w:val="pub-type"/>
    <w:basedOn w:val="Normal"/>
    <w:rsid w:val="007754E1"/>
    <w:pPr>
      <w:spacing w:before="100" w:beforeAutospacing="1" w:after="100" w:afterAutospacing="1"/>
    </w:pPr>
    <w:rPr>
      <w:rFonts w:ascii="Times" w:hAnsi="Times"/>
      <w:szCs w:val="20"/>
    </w:rPr>
  </w:style>
  <w:style w:type="character" w:customStyle="1" w:styleId="lang-select">
    <w:name w:val="lang-select"/>
    <w:basedOn w:val="DefaultParagraphFont"/>
    <w:rsid w:val="007754E1"/>
  </w:style>
  <w:style w:type="character" w:customStyle="1" w:styleId="crauthor">
    <w:name w:val="cr_author"/>
    <w:basedOn w:val="DefaultParagraphFont"/>
    <w:rsid w:val="007754E1"/>
  </w:style>
  <w:style w:type="character" w:customStyle="1" w:styleId="span6">
    <w:name w:val="span6"/>
    <w:basedOn w:val="DefaultParagraphFont"/>
    <w:rsid w:val="007754E1"/>
  </w:style>
  <w:style w:type="character" w:customStyle="1" w:styleId="date-display-single">
    <w:name w:val="date-display-single"/>
    <w:basedOn w:val="DefaultParagraphFont"/>
    <w:rsid w:val="007754E1"/>
  </w:style>
  <w:style w:type="character" w:customStyle="1" w:styleId="posted-on">
    <w:name w:val="posted-on"/>
    <w:basedOn w:val="DefaultParagraphFont"/>
    <w:rsid w:val="007754E1"/>
  </w:style>
  <w:style w:type="paragraph" w:customStyle="1" w:styleId="default0">
    <w:name w:val="default"/>
    <w:basedOn w:val="Normal"/>
    <w:rsid w:val="007754E1"/>
    <w:pPr>
      <w:spacing w:before="100" w:beforeAutospacing="1" w:after="100" w:afterAutospacing="1"/>
    </w:pPr>
    <w:rPr>
      <w:rFonts w:ascii="Times" w:hAnsi="Times"/>
      <w:szCs w:val="20"/>
    </w:rPr>
  </w:style>
  <w:style w:type="character" w:customStyle="1" w:styleId="pbaffiliations">
    <w:name w:val="pb_affiliations"/>
    <w:basedOn w:val="DefaultParagraphFont"/>
    <w:rsid w:val="007754E1"/>
  </w:style>
  <w:style w:type="character" w:customStyle="1" w:styleId="authorinfo">
    <w:name w:val="author_info"/>
    <w:basedOn w:val="DefaultParagraphFont"/>
    <w:rsid w:val="007754E1"/>
  </w:style>
  <w:style w:type="paragraph" w:customStyle="1" w:styleId="zn-bodyparagraph">
    <w:name w:val="zn-body__paragraph"/>
    <w:basedOn w:val="Normal"/>
    <w:rsid w:val="007754E1"/>
    <w:pPr>
      <w:spacing w:before="100" w:beforeAutospacing="1" w:after="100" w:afterAutospacing="1"/>
    </w:pPr>
    <w:rPr>
      <w:rFonts w:ascii="Times" w:hAnsi="Times"/>
      <w:szCs w:val="20"/>
    </w:rPr>
  </w:style>
  <w:style w:type="paragraph" w:customStyle="1" w:styleId="metadatabyline">
    <w:name w:val="metadata__byline"/>
    <w:basedOn w:val="Normal"/>
    <w:rsid w:val="007754E1"/>
    <w:pPr>
      <w:spacing w:before="100" w:beforeAutospacing="1" w:after="100" w:afterAutospacing="1"/>
    </w:pPr>
    <w:rPr>
      <w:rFonts w:ascii="Times" w:hAnsi="Times"/>
      <w:szCs w:val="20"/>
    </w:rPr>
  </w:style>
  <w:style w:type="character" w:customStyle="1" w:styleId="metadatabylineauthor">
    <w:name w:val="metadata__byline__author"/>
    <w:basedOn w:val="DefaultParagraphFont"/>
    <w:rsid w:val="007754E1"/>
  </w:style>
  <w:style w:type="character" w:customStyle="1" w:styleId="elstoryelementheader">
    <w:name w:val="el__storyelement__header"/>
    <w:basedOn w:val="DefaultParagraphFont"/>
    <w:rsid w:val="007754E1"/>
  </w:style>
  <w:style w:type="character" w:customStyle="1" w:styleId="elstoryelementgray">
    <w:name w:val="el__storyelement__gray"/>
    <w:basedOn w:val="DefaultParagraphFont"/>
    <w:rsid w:val="007754E1"/>
  </w:style>
  <w:style w:type="character" w:customStyle="1" w:styleId="externaledithide">
    <w:name w:val="external_edit_hide"/>
    <w:basedOn w:val="DefaultParagraphFont"/>
    <w:rsid w:val="007754E1"/>
  </w:style>
  <w:style w:type="character" w:customStyle="1" w:styleId="div">
    <w:name w:val="div"/>
    <w:basedOn w:val="DefaultParagraphFont"/>
    <w:rsid w:val="007754E1"/>
  </w:style>
  <w:style w:type="character" w:customStyle="1" w:styleId="field-content">
    <w:name w:val="field-content"/>
    <w:basedOn w:val="DefaultParagraphFont"/>
    <w:rsid w:val="007754E1"/>
  </w:style>
  <w:style w:type="paragraph" w:customStyle="1" w:styleId="xhead">
    <w:name w:val="xhead"/>
    <w:basedOn w:val="Normal"/>
    <w:rsid w:val="007754E1"/>
    <w:pPr>
      <w:spacing w:before="100" w:beforeAutospacing="1" w:after="100" w:afterAutospacing="1"/>
    </w:pPr>
    <w:rPr>
      <w:rFonts w:ascii="Times" w:hAnsi="Times"/>
      <w:szCs w:val="20"/>
    </w:rPr>
  </w:style>
  <w:style w:type="paragraph" w:customStyle="1" w:styleId="quiet">
    <w:name w:val="quiet"/>
    <w:basedOn w:val="Normal"/>
    <w:rsid w:val="007754E1"/>
    <w:pPr>
      <w:spacing w:before="100" w:beforeAutospacing="1" w:after="100" w:afterAutospacing="1"/>
    </w:pPr>
    <w:rPr>
      <w:rFonts w:ascii="Times" w:hAnsi="Times"/>
      <w:szCs w:val="20"/>
    </w:rPr>
  </w:style>
  <w:style w:type="character" w:customStyle="1" w:styleId="time">
    <w:name w:val="time"/>
    <w:basedOn w:val="DefaultParagraphFont"/>
    <w:rsid w:val="007754E1"/>
  </w:style>
  <w:style w:type="character" w:customStyle="1" w:styleId="2">
    <w:name w:val="2"/>
    <w:rsid w:val="007754E1"/>
    <w:rPr>
      <w:rFonts w:cs="Arial"/>
      <w:bCs/>
      <w:sz w:val="20"/>
      <w:u w:val="single"/>
      <w:lang w:val="en-US" w:eastAsia="en-US" w:bidi="ar-SA"/>
    </w:rPr>
  </w:style>
  <w:style w:type="character" w:customStyle="1" w:styleId="article-byline">
    <w:name w:val="article-byline"/>
    <w:basedOn w:val="DefaultParagraphFont"/>
    <w:rsid w:val="007754E1"/>
  </w:style>
  <w:style w:type="character" w:customStyle="1" w:styleId="s4">
    <w:name w:val="s4"/>
    <w:basedOn w:val="DefaultParagraphFont"/>
    <w:rsid w:val="007754E1"/>
  </w:style>
  <w:style w:type="character" w:customStyle="1" w:styleId="s5">
    <w:name w:val="s5"/>
    <w:basedOn w:val="DefaultParagraphFont"/>
    <w:rsid w:val="007754E1"/>
  </w:style>
  <w:style w:type="paragraph" w:customStyle="1" w:styleId="Style5">
    <w:name w:val="Style5"/>
    <w:basedOn w:val="Normal"/>
    <w:next w:val="Heading9"/>
    <w:uiPriority w:val="4"/>
    <w:qFormat/>
    <w:rsid w:val="007754E1"/>
    <w:rPr>
      <w:b/>
      <w:bCs/>
      <w:u w:val="single"/>
    </w:rPr>
  </w:style>
  <w:style w:type="paragraph" w:customStyle="1" w:styleId="LanguageEditing">
    <w:name w:val="Language Editing"/>
    <w:basedOn w:val="Normal"/>
    <w:link w:val="LanguageEditingChar"/>
    <w:qFormat/>
    <w:rsid w:val="007754E1"/>
    <w:rPr>
      <w:strike/>
    </w:rPr>
  </w:style>
  <w:style w:type="character" w:customStyle="1" w:styleId="LanguageEditingChar">
    <w:name w:val="Language Editing Char"/>
    <w:basedOn w:val="DefaultParagraphFont"/>
    <w:link w:val="LanguageEditing"/>
    <w:locked/>
    <w:rsid w:val="007754E1"/>
    <w:rPr>
      <w:rFonts w:ascii="Calibri" w:hAnsi="Calibri" w:cs="Calibri"/>
      <w:strike/>
    </w:rPr>
  </w:style>
  <w:style w:type="paragraph" w:customStyle="1" w:styleId="SmallText1">
    <w:name w:val="Small Text"/>
    <w:aliases w:val="Card,card,Medium Grid 21,Tags,No Spacing31,No Spacing22,No Spacing3,tag,Dont use,No Spacing41,No Spacing111112,No Spacing111111,Tag and Cite,nonunderlined,No Spacing111,Note Level 2,No Spacing6,tags,No Spacing1111,Debate Text,No Spacing2,Tag1"/>
    <w:next w:val="Normal"/>
    <w:link w:val="SmallTextChar0"/>
    <w:uiPriority w:val="99"/>
    <w:qFormat/>
    <w:rsid w:val="007754E1"/>
    <w:pPr>
      <w:spacing w:after="0" w:line="240" w:lineRule="auto"/>
    </w:pPr>
    <w:rPr>
      <w:rFonts w:ascii="Arial Narrow" w:eastAsia="Times New Roman" w:hAnsi="Arial Narrow" w:cs="Times New Roman"/>
      <w:sz w:val="18"/>
      <w:szCs w:val="24"/>
    </w:rPr>
  </w:style>
  <w:style w:type="character" w:customStyle="1" w:styleId="SmallTextChar0">
    <w:name w:val="Small Text Char"/>
    <w:aliases w:val="tags Char,No Spacing Char,Tags Char,No Spacing1 Char,Debate Text Char,No Spacing2 Char,Read stuff Char,No Spacing111 Char,No Spacing3 Char,No Spacing5 Char,Small Char,ClearFormatting Char,Very Small Text Char,No Spacing41 Char,tag Char"/>
    <w:basedOn w:val="DefaultParagraphFont"/>
    <w:link w:val="SmallText1"/>
    <w:uiPriority w:val="99"/>
    <w:qFormat/>
    <w:rsid w:val="007754E1"/>
    <w:rPr>
      <w:rFonts w:ascii="Arial Narrow" w:eastAsia="Times New Roman" w:hAnsi="Arial Narrow" w:cs="Times New Roman"/>
      <w:sz w:val="18"/>
      <w:szCs w:val="24"/>
    </w:rPr>
  </w:style>
  <w:style w:type="paragraph" w:customStyle="1" w:styleId="Debate-CardSmalltextF2">
    <w:name w:val="Debate- Card Small text F2"/>
    <w:basedOn w:val="Normal"/>
    <w:next w:val="Normal"/>
    <w:link w:val="Debate-CardSmalltextF2Char"/>
    <w:rsid w:val="007754E1"/>
    <w:rPr>
      <w:rFonts w:ascii="Arial Narrow" w:hAnsi="Arial Narrow"/>
      <w:sz w:val="16"/>
    </w:rPr>
  </w:style>
  <w:style w:type="character" w:customStyle="1" w:styleId="Debate-CardSmalltextF2Char">
    <w:name w:val="Debate- Card Small text F2 Char"/>
    <w:link w:val="Debate-CardSmalltextF2"/>
    <w:rsid w:val="007754E1"/>
    <w:rPr>
      <w:rFonts w:ascii="Arial Narrow" w:hAnsi="Arial Narrow" w:cs="Calibri"/>
      <w:sz w:val="16"/>
    </w:rPr>
  </w:style>
  <w:style w:type="paragraph" w:customStyle="1" w:styleId="Debate-CardTextUnderlined-F3">
    <w:name w:val="Debate- Card Text Underlined- F3"/>
    <w:basedOn w:val="Normal"/>
    <w:next w:val="NoSpacing"/>
    <w:link w:val="Debate-CardTextUnderlined-F3Char"/>
    <w:rsid w:val="007754E1"/>
    <w:pPr>
      <w:contextualSpacing/>
    </w:pPr>
    <w:rPr>
      <w:rFonts w:ascii="Arial Narrow" w:hAnsi="Arial Narrow"/>
      <w:sz w:val="18"/>
      <w:u w:val="single"/>
    </w:rPr>
  </w:style>
  <w:style w:type="character" w:customStyle="1" w:styleId="Debate-CardTextUnderlined-F3Char">
    <w:name w:val="Debate- Card Text Underlined- F3 Char"/>
    <w:link w:val="Debate-CardTextUnderlined-F3"/>
    <w:rsid w:val="007754E1"/>
    <w:rPr>
      <w:rFonts w:ascii="Arial Narrow" w:hAnsi="Arial Narrow" w:cs="Calibri"/>
      <w:sz w:val="18"/>
      <w:u w:val="single"/>
    </w:rPr>
  </w:style>
  <w:style w:type="paragraph" w:customStyle="1" w:styleId="Debate-EmphasizedText-F5">
    <w:name w:val="Debate- Emphasized Text- F5"/>
    <w:basedOn w:val="Debate-CardTextUnderlined-F3"/>
    <w:link w:val="Debate-EmphasizedText-F5Char"/>
    <w:rsid w:val="007754E1"/>
    <w:rPr>
      <w:b/>
    </w:rPr>
  </w:style>
  <w:style w:type="character" w:customStyle="1" w:styleId="Debate-EmphasizedText-F5Char">
    <w:name w:val="Debate- Emphasized Text- F5 Char"/>
    <w:link w:val="Debate-EmphasizedText-F5"/>
    <w:rsid w:val="007754E1"/>
    <w:rPr>
      <w:rFonts w:ascii="Arial Narrow" w:hAnsi="Arial Narrow" w:cs="Calibri"/>
      <w:b/>
      <w:sz w:val="18"/>
      <w:u w:val="single"/>
    </w:rPr>
  </w:style>
  <w:style w:type="paragraph" w:customStyle="1" w:styleId="CitationCharChar">
    <w:name w:val="Citation Char Char"/>
    <w:basedOn w:val="Normal"/>
    <w:uiPriority w:val="6"/>
    <w:qFormat/>
    <w:rsid w:val="007754E1"/>
    <w:pPr>
      <w:ind w:left="1440" w:right="1440"/>
    </w:pPr>
    <w:rPr>
      <w:szCs w:val="20"/>
      <w:u w:val="single"/>
    </w:rPr>
  </w:style>
  <w:style w:type="character" w:customStyle="1" w:styleId="ShrinkText">
    <w:name w:val="Shrink Text"/>
    <w:rsid w:val="007754E1"/>
    <w:rPr>
      <w:rFonts w:ascii="Times New Roman" w:hAnsi="Times New Roman"/>
      <w:sz w:val="16"/>
    </w:rPr>
  </w:style>
  <w:style w:type="paragraph" w:customStyle="1" w:styleId="Strikethrough">
    <w:name w:val="Strikethrough"/>
    <w:basedOn w:val="Normal"/>
    <w:link w:val="StrikethroughChar"/>
    <w:qFormat/>
    <w:rsid w:val="007754E1"/>
    <w:rPr>
      <w:strike/>
    </w:rPr>
  </w:style>
  <w:style w:type="character" w:customStyle="1" w:styleId="StrikethroughChar">
    <w:name w:val="Strikethrough Char"/>
    <w:basedOn w:val="DefaultParagraphFont"/>
    <w:link w:val="Strikethrough"/>
    <w:rsid w:val="007754E1"/>
    <w:rPr>
      <w:rFonts w:ascii="Calibri" w:hAnsi="Calibri" w:cs="Calibri"/>
      <w:strike/>
    </w:rPr>
  </w:style>
  <w:style w:type="character" w:customStyle="1" w:styleId="AuthorDateChar0">
    <w:name w:val="Author/Date Char"/>
    <w:link w:val="AuthorDate1"/>
    <w:locked/>
    <w:rsid w:val="007754E1"/>
    <w:rPr>
      <w:rFonts w:ascii="Times New Roman" w:eastAsia="Calibri" w:hAnsi="Times New Roman" w:cs="Times New Roman"/>
      <w:b/>
      <w:u w:val="single"/>
    </w:rPr>
  </w:style>
  <w:style w:type="paragraph" w:customStyle="1" w:styleId="AuthorDate1">
    <w:name w:val="Author/Date"/>
    <w:basedOn w:val="Normal"/>
    <w:link w:val="AuthorDateChar0"/>
    <w:rsid w:val="007754E1"/>
    <w:rPr>
      <w:rFonts w:ascii="Times New Roman" w:eastAsia="Calibri" w:hAnsi="Times New Roman" w:cs="Times New Roman"/>
      <w:b/>
      <w:u w:val="single"/>
    </w:rPr>
  </w:style>
  <w:style w:type="character" w:customStyle="1" w:styleId="source">
    <w:name w:val="source"/>
    <w:basedOn w:val="DefaultParagraphFont"/>
    <w:rsid w:val="007754E1"/>
  </w:style>
  <w:style w:type="character" w:customStyle="1" w:styleId="titleauthoretc">
    <w:name w:val="titleauthoretc"/>
    <w:basedOn w:val="DefaultParagraphFont"/>
    <w:rsid w:val="007754E1"/>
  </w:style>
  <w:style w:type="character" w:customStyle="1" w:styleId="subjectfield-postprocessinghook">
    <w:name w:val="subjectfield-postprocessinghook"/>
    <w:basedOn w:val="DefaultParagraphFont"/>
    <w:rsid w:val="007754E1"/>
  </w:style>
  <w:style w:type="paragraph" w:customStyle="1" w:styleId="msonospacing0">
    <w:name w:val="msonospacing"/>
    <w:rsid w:val="007754E1"/>
    <w:pPr>
      <w:spacing w:after="0" w:line="240" w:lineRule="auto"/>
    </w:pPr>
    <w:rPr>
      <w:rFonts w:ascii="Calibri" w:eastAsia="Calibri" w:hAnsi="Calibri" w:cs="Times New Roman"/>
      <w:szCs w:val="20"/>
    </w:rPr>
  </w:style>
  <w:style w:type="character" w:customStyle="1" w:styleId="UnderlineA">
    <w:name w:val="Underline A"/>
    <w:rsid w:val="007754E1"/>
    <w:rPr>
      <w:color w:val="000000"/>
      <w:sz w:val="20"/>
      <w:u w:val="single"/>
    </w:rPr>
  </w:style>
  <w:style w:type="paragraph" w:customStyle="1" w:styleId="UnunderlinedText">
    <w:name w:val="Ununderlined Text"/>
    <w:basedOn w:val="Normal"/>
    <w:link w:val="UnunderlinedTextChar"/>
    <w:autoRedefine/>
    <w:rsid w:val="007754E1"/>
    <w:rPr>
      <w:sz w:val="12"/>
    </w:rPr>
  </w:style>
  <w:style w:type="character" w:customStyle="1" w:styleId="UnunderlinedTextChar">
    <w:name w:val="Ununderlined Text Char"/>
    <w:basedOn w:val="DefaultParagraphFont"/>
    <w:link w:val="UnunderlinedText"/>
    <w:rsid w:val="007754E1"/>
    <w:rPr>
      <w:rFonts w:ascii="Calibri" w:hAnsi="Calibri" w:cs="Calibri"/>
      <w:sz w:val="12"/>
    </w:rPr>
  </w:style>
  <w:style w:type="paragraph" w:customStyle="1" w:styleId="TagNew">
    <w:name w:val="Tag New"/>
    <w:qFormat/>
    <w:rsid w:val="007754E1"/>
    <w:pPr>
      <w:spacing w:after="0" w:line="240" w:lineRule="auto"/>
    </w:pPr>
    <w:rPr>
      <w:rFonts w:ascii="Times New Roman" w:eastAsia="MS Mincho" w:hAnsi="Times New Roman" w:cs="Times New Roman"/>
      <w:b/>
      <w:sz w:val="24"/>
      <w:szCs w:val="20"/>
    </w:rPr>
  </w:style>
  <w:style w:type="character" w:customStyle="1" w:styleId="UNTUnderline">
    <w:name w:val="UNT Underline!"/>
    <w:basedOn w:val="DefaultParagraphFont"/>
    <w:rsid w:val="007754E1"/>
    <w:rPr>
      <w:rFonts w:ascii="Times New Roman" w:hAnsi="Times New Roman" w:cs="Times New Roman"/>
      <w:sz w:val="24"/>
      <w:u w:val="single"/>
    </w:rPr>
  </w:style>
  <w:style w:type="paragraph" w:customStyle="1" w:styleId="Underlinecards">
    <w:name w:val="Underline cards"/>
    <w:basedOn w:val="Subtitle"/>
    <w:link w:val="UnderlinecardsChar"/>
    <w:rsid w:val="007754E1"/>
    <w:pPr>
      <w:widowControl w:val="0"/>
      <w:numPr>
        <w:ilvl w:val="0"/>
      </w:numPr>
      <w:spacing w:after="0"/>
      <w:ind w:left="432" w:right="432"/>
    </w:pPr>
    <w:rPr>
      <w:rFonts w:cs="Calibri"/>
      <w:b/>
      <w:color w:val="auto"/>
      <w:spacing w:val="0"/>
      <w:u w:val="single"/>
    </w:rPr>
  </w:style>
  <w:style w:type="character" w:customStyle="1" w:styleId="UnderlinecardsChar">
    <w:name w:val="Underline cards Char"/>
    <w:basedOn w:val="DefaultParagraphFont"/>
    <w:link w:val="Underlinecards"/>
    <w:rsid w:val="007754E1"/>
    <w:rPr>
      <w:rFonts w:ascii="Calibri" w:hAnsi="Calibri" w:cs="Calibri"/>
      <w:b/>
      <w:u w:val="single"/>
    </w:rPr>
  </w:style>
  <w:style w:type="paragraph" w:customStyle="1" w:styleId="Sectionheading">
    <w:name w:val="Section heading"/>
    <w:basedOn w:val="hat"/>
    <w:link w:val="SectionheadingChar"/>
    <w:rsid w:val="007754E1"/>
    <w:pPr>
      <w:keepNext w:val="0"/>
      <w:keepLines w:val="0"/>
      <w:pageBreakBefore w:val="0"/>
      <w:pBdr>
        <w:top w:val="none" w:sz="0" w:space="0" w:color="auto"/>
        <w:left w:val="none" w:sz="0" w:space="0" w:color="auto"/>
        <w:bottom w:val="none" w:sz="0" w:space="0" w:color="auto"/>
        <w:right w:val="none" w:sz="0" w:space="0" w:color="auto"/>
      </w:pBdr>
      <w:suppressAutoHyphens w:val="0"/>
      <w:spacing w:before="240" w:after="240"/>
    </w:pPr>
    <w:rPr>
      <w:rFonts w:eastAsia="Cambria"/>
      <w:caps w:val="0"/>
      <w:sz w:val="32"/>
      <w:szCs w:val="24"/>
      <w:u w:val="single"/>
    </w:rPr>
  </w:style>
  <w:style w:type="character" w:customStyle="1" w:styleId="SectionheadingChar">
    <w:name w:val="Section heading Char"/>
    <w:basedOn w:val="DefaultParagraphFont"/>
    <w:link w:val="Sectionheading"/>
    <w:rsid w:val="007754E1"/>
    <w:rPr>
      <w:rFonts w:ascii="Calibri" w:eastAsia="Cambria" w:hAnsi="Calibri" w:cs="Arial"/>
      <w:b/>
      <w:bCs/>
      <w:kern w:val="32"/>
      <w:sz w:val="32"/>
      <w:szCs w:val="24"/>
      <w:u w:val="single"/>
    </w:rPr>
  </w:style>
  <w:style w:type="paragraph" w:customStyle="1" w:styleId="Style10">
    <w:name w:val="Style 1"/>
    <w:qFormat/>
    <w:rsid w:val="007754E1"/>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cap">
    <w:name w:val="cap"/>
    <w:basedOn w:val="DefaultParagraphFont"/>
    <w:rsid w:val="007754E1"/>
  </w:style>
  <w:style w:type="paragraph" w:customStyle="1" w:styleId="BlockTAGS">
    <w:name w:val="Block TAGS"/>
    <w:basedOn w:val="Normal"/>
    <w:rsid w:val="007754E1"/>
    <w:rPr>
      <w:b/>
    </w:rPr>
  </w:style>
  <w:style w:type="paragraph" w:customStyle="1" w:styleId="Ev">
    <w:name w:val="Ev"/>
    <w:basedOn w:val="Heading4"/>
    <w:rsid w:val="007754E1"/>
    <w:pPr>
      <w:keepLines w:val="0"/>
    </w:pPr>
    <w:rPr>
      <w:rFonts w:eastAsia="Times" w:cs="Times New Roman"/>
      <w:b w:val="0"/>
      <w:bCs/>
      <w:iCs w:val="0"/>
      <w:color w:val="000000"/>
      <w:sz w:val="14"/>
      <w:szCs w:val="20"/>
    </w:rPr>
  </w:style>
  <w:style w:type="paragraph" w:customStyle="1" w:styleId="CitesSmall">
    <w:name w:val="CitesSmall"/>
    <w:basedOn w:val="Normal"/>
    <w:rsid w:val="007754E1"/>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2"/>
    </w:pPr>
    <w:rPr>
      <w:color w:val="000000"/>
    </w:rPr>
  </w:style>
  <w:style w:type="paragraph" w:customStyle="1" w:styleId="timesnewroman">
    <w:name w:val="times new roman"/>
    <w:basedOn w:val="Normal"/>
    <w:rsid w:val="007754E1"/>
    <w:rPr>
      <w:rFonts w:ascii="Times-Roman" w:hAnsi="Times-Roman"/>
      <w:color w:val="000000"/>
    </w:rPr>
  </w:style>
  <w:style w:type="character" w:customStyle="1" w:styleId="CardsFont12ptCharCharCharCharCharCharCharCharCharCharChar">
    <w:name w:val="Cards + Font: 12 pt Char Char Char Char Char Char Char Char Char Char Char"/>
    <w:basedOn w:val="DefaultParagraphFont"/>
    <w:rsid w:val="007754E1"/>
    <w:rPr>
      <w:rFonts w:ascii="Times New Roman" w:hAnsi="Times New Roman"/>
      <w:sz w:val="24"/>
      <w:szCs w:val="24"/>
      <w:u w:val="thick"/>
      <w:lang w:val="en-US" w:eastAsia="en-US" w:bidi="ar-SA"/>
    </w:rPr>
  </w:style>
  <w:style w:type="character" w:customStyle="1" w:styleId="CharacterStyle9">
    <w:name w:val="Character Style 9"/>
    <w:rsid w:val="007754E1"/>
    <w:rPr>
      <w:rFonts w:ascii="Bookman Old Style" w:hAnsi="Bookman Old Style" w:cs="Times New Roman"/>
      <w:b/>
      <w:color w:val="000000"/>
      <w:szCs w:val="16"/>
    </w:rPr>
  </w:style>
  <w:style w:type="paragraph" w:customStyle="1" w:styleId="Blocks-Text">
    <w:name w:val="Blocks- Text"/>
    <w:basedOn w:val="Normal"/>
    <w:rsid w:val="007754E1"/>
    <w:pPr>
      <w:widowControl w:val="0"/>
      <w:autoSpaceDE w:val="0"/>
      <w:autoSpaceDN w:val="0"/>
      <w:adjustRightInd w:val="0"/>
    </w:pPr>
    <w:rPr>
      <w:rFonts w:cs="Verdana"/>
      <w:szCs w:val="26"/>
    </w:rPr>
  </w:style>
  <w:style w:type="character" w:customStyle="1" w:styleId="articletext0">
    <w:name w:val="articletext"/>
    <w:basedOn w:val="DefaultParagraphFont"/>
    <w:rsid w:val="007754E1"/>
  </w:style>
  <w:style w:type="character" w:customStyle="1" w:styleId="articletext1">
    <w:name w:val="article text"/>
    <w:basedOn w:val="DefaultParagraphFont"/>
    <w:rsid w:val="007754E1"/>
  </w:style>
  <w:style w:type="character" w:customStyle="1" w:styleId="F6BoldUnderline">
    <w:name w:val="F6 Bold Underline"/>
    <w:basedOn w:val="DefaultParagraphFont"/>
    <w:rsid w:val="007754E1"/>
    <w:rPr>
      <w:rFonts w:ascii="Times New Roman" w:hAnsi="Times New Roman"/>
      <w:b/>
      <w:color w:val="auto"/>
      <w:spacing w:val="0"/>
      <w:position w:val="0"/>
      <w:sz w:val="24"/>
      <w:u w:val="single"/>
      <w:bdr w:val="none" w:sz="0" w:space="0" w:color="auto"/>
      <w:shd w:val="clear" w:color="auto" w:fill="auto"/>
    </w:rPr>
  </w:style>
  <w:style w:type="paragraph" w:customStyle="1" w:styleId="DebateTag0">
    <w:name w:val="Debate Tag"/>
    <w:basedOn w:val="Normal"/>
    <w:next w:val="Normal"/>
    <w:link w:val="DebateTagChar0"/>
    <w:autoRedefine/>
    <w:rsid w:val="007754E1"/>
    <w:rPr>
      <w:rFonts w:ascii="Arial Narrow" w:hAnsi="Arial Narrow"/>
      <w:b/>
    </w:rPr>
  </w:style>
  <w:style w:type="character" w:customStyle="1" w:styleId="DebateTagChar0">
    <w:name w:val="Debate Tag Char"/>
    <w:basedOn w:val="DefaultParagraphFont"/>
    <w:link w:val="DebateTag0"/>
    <w:rsid w:val="007754E1"/>
    <w:rPr>
      <w:rFonts w:ascii="Arial Narrow" w:hAnsi="Arial Narrow" w:cs="Calibri"/>
      <w:b/>
    </w:rPr>
  </w:style>
  <w:style w:type="paragraph" w:customStyle="1" w:styleId="DebateCard">
    <w:name w:val="Debate Card"/>
    <w:basedOn w:val="Normal"/>
    <w:link w:val="DebateCardChar"/>
    <w:rsid w:val="007754E1"/>
    <w:pPr>
      <w:jc w:val="both"/>
    </w:pPr>
    <w:rPr>
      <w:rFonts w:ascii="Arial Narrow" w:hAnsi="Arial Narrow"/>
    </w:rPr>
  </w:style>
  <w:style w:type="character" w:customStyle="1" w:styleId="DebateCardChar">
    <w:name w:val="Debate Card Char"/>
    <w:basedOn w:val="DefaultParagraphFont"/>
    <w:link w:val="DebateCard"/>
    <w:rsid w:val="007754E1"/>
    <w:rPr>
      <w:rFonts w:ascii="Arial Narrow" w:hAnsi="Arial Narrow" w:cs="Calibri"/>
    </w:rPr>
  </w:style>
  <w:style w:type="paragraph" w:customStyle="1" w:styleId="DebateCiteMain">
    <w:name w:val="Debate Cite Main"/>
    <w:basedOn w:val="Normal"/>
    <w:next w:val="Normal"/>
    <w:link w:val="DebateCiteMainChar"/>
    <w:rsid w:val="007754E1"/>
    <w:pPr>
      <w:tabs>
        <w:tab w:val="left" w:pos="360"/>
      </w:tabs>
      <w:ind w:left="360"/>
    </w:pPr>
    <w:rPr>
      <w:rFonts w:ascii="Arial Narrow" w:hAnsi="Arial Narrow"/>
      <w:b/>
    </w:rPr>
  </w:style>
  <w:style w:type="character" w:customStyle="1" w:styleId="DebateCiteMainChar">
    <w:name w:val="Debate Cite Main Char"/>
    <w:basedOn w:val="DefaultParagraphFont"/>
    <w:link w:val="DebateCiteMain"/>
    <w:rsid w:val="007754E1"/>
    <w:rPr>
      <w:rFonts w:ascii="Arial Narrow" w:hAnsi="Arial Narrow" w:cs="Calibri"/>
      <w:b/>
    </w:rPr>
  </w:style>
  <w:style w:type="paragraph" w:customStyle="1" w:styleId="DebateSecondaryCite">
    <w:name w:val="Debate Secondary Cite"/>
    <w:basedOn w:val="Normal"/>
    <w:next w:val="DebateCard"/>
    <w:link w:val="DebateSecondaryCiteChar"/>
    <w:rsid w:val="007754E1"/>
    <w:pPr>
      <w:tabs>
        <w:tab w:val="left" w:pos="360"/>
      </w:tabs>
      <w:ind w:left="360"/>
    </w:pPr>
    <w:rPr>
      <w:rFonts w:ascii="Arial Narrow" w:hAnsi="Arial Narrow"/>
    </w:rPr>
  </w:style>
  <w:style w:type="character" w:customStyle="1" w:styleId="DebateSecondaryCiteChar">
    <w:name w:val="Debate Secondary Cite Char"/>
    <w:basedOn w:val="DefaultParagraphFont"/>
    <w:link w:val="DebateSecondaryCite"/>
    <w:rsid w:val="007754E1"/>
    <w:rPr>
      <w:rFonts w:ascii="Arial Narrow" w:hAnsi="Arial Narrow" w:cs="Calibri"/>
    </w:rPr>
  </w:style>
  <w:style w:type="character" w:customStyle="1" w:styleId="CircleChar">
    <w:name w:val="Circle Char"/>
    <w:basedOn w:val="DefaultParagraphFont"/>
    <w:link w:val="Circle"/>
    <w:locked/>
    <w:rsid w:val="007754E1"/>
    <w:rPr>
      <w:rFonts w:ascii="Times New Roman" w:eastAsia="Times New Roman" w:hAnsi="Times New Roman" w:cs="Times New Roman"/>
      <w:b/>
      <w:sz w:val="20"/>
      <w:szCs w:val="20"/>
      <w:u w:val="words"/>
    </w:rPr>
  </w:style>
  <w:style w:type="paragraph" w:customStyle="1" w:styleId="Circle">
    <w:name w:val="Circle"/>
    <w:basedOn w:val="Normal"/>
    <w:link w:val="CircleChar"/>
    <w:rsid w:val="007754E1"/>
    <w:rPr>
      <w:rFonts w:ascii="Times New Roman" w:eastAsia="Times New Roman" w:hAnsi="Times New Roman" w:cs="Times New Roman"/>
      <w:b/>
      <w:sz w:val="20"/>
      <w:szCs w:val="20"/>
      <w:u w:val="words"/>
    </w:rPr>
  </w:style>
  <w:style w:type="character" w:customStyle="1" w:styleId="hilite1">
    <w:name w:val="hilite1"/>
    <w:rsid w:val="007754E1"/>
    <w:rPr>
      <w:rFonts w:ascii="Arial Narrow" w:hAnsi="Arial Narrow" w:hint="default"/>
      <w:sz w:val="22"/>
      <w:u w:val="single"/>
      <w:bdr w:val="none" w:sz="0" w:space="0" w:color="auto" w:frame="1"/>
    </w:rPr>
  </w:style>
  <w:style w:type="paragraph" w:customStyle="1" w:styleId="Heading4Cite">
    <w:name w:val="Heading 4 Cite"/>
    <w:basedOn w:val="Normal"/>
    <w:link w:val="Heading4CiteChar"/>
    <w:autoRedefine/>
    <w:rsid w:val="007754E1"/>
    <w:rPr>
      <w:rFonts w:eastAsia="Calibri"/>
    </w:rPr>
  </w:style>
  <w:style w:type="character" w:customStyle="1" w:styleId="Heading4CiteChar">
    <w:name w:val="Heading 4 Cite Char"/>
    <w:link w:val="Heading4Cite"/>
    <w:rsid w:val="007754E1"/>
    <w:rPr>
      <w:rFonts w:ascii="Calibri" w:eastAsia="Calibri" w:hAnsi="Calibri" w:cs="Calibri"/>
    </w:rPr>
  </w:style>
  <w:style w:type="paragraph" w:customStyle="1" w:styleId="2909F619802848F09E01365C32F34654">
    <w:name w:val="2909F619802848F09E01365C32F34654"/>
    <w:rsid w:val="007754E1"/>
    <w:pPr>
      <w:spacing w:after="200" w:line="276" w:lineRule="auto"/>
    </w:pPr>
    <w:rPr>
      <w:rFonts w:eastAsia="MS Mincho"/>
      <w:lang w:eastAsia="ja-JP"/>
    </w:rPr>
  </w:style>
  <w:style w:type="paragraph" w:customStyle="1" w:styleId="D345FF3D873148C5AE3FBF3267827368">
    <w:name w:val="D345FF3D873148C5AE3FBF3267827368"/>
    <w:rsid w:val="007754E1"/>
    <w:pPr>
      <w:spacing w:after="200" w:line="276" w:lineRule="auto"/>
    </w:pPr>
    <w:rPr>
      <w:rFonts w:eastAsia="MS Mincho"/>
      <w:lang w:eastAsia="ja-JP"/>
    </w:rPr>
  </w:style>
  <w:style w:type="character" w:customStyle="1" w:styleId="goohl5">
    <w:name w:val="goohl5"/>
    <w:basedOn w:val="DefaultParagraphFont"/>
    <w:rsid w:val="007754E1"/>
  </w:style>
  <w:style w:type="paragraph" w:customStyle="1" w:styleId="Normalization">
    <w:name w:val="Normalization"/>
    <w:basedOn w:val="Normal"/>
    <w:link w:val="NormalizationChar"/>
    <w:rsid w:val="007754E1"/>
    <w:rPr>
      <w:sz w:val="18"/>
    </w:rPr>
  </w:style>
  <w:style w:type="character" w:customStyle="1" w:styleId="NormalizationChar">
    <w:name w:val="Normalization Char"/>
    <w:basedOn w:val="DefaultParagraphFont"/>
    <w:link w:val="Normalization"/>
    <w:rsid w:val="007754E1"/>
    <w:rPr>
      <w:rFonts w:ascii="Calibri" w:hAnsi="Calibri" w:cs="Calibri"/>
      <w:sz w:val="18"/>
    </w:rPr>
  </w:style>
  <w:style w:type="character" w:customStyle="1" w:styleId="separator">
    <w:name w:val="separator"/>
    <w:basedOn w:val="DefaultParagraphFont"/>
    <w:rsid w:val="007754E1"/>
  </w:style>
  <w:style w:type="character" w:customStyle="1" w:styleId="b">
    <w:name w:val="b"/>
    <w:rsid w:val="007754E1"/>
  </w:style>
  <w:style w:type="paragraph" w:customStyle="1" w:styleId="TagNew0">
    <w:name w:val="Tag_New"/>
    <w:rsid w:val="007754E1"/>
    <w:pPr>
      <w:spacing w:after="0" w:line="240" w:lineRule="auto"/>
    </w:pPr>
    <w:rPr>
      <w:rFonts w:ascii="Times New Roman" w:eastAsia="MS Gothic" w:hAnsi="Times New Roman" w:cs="Times New Roman"/>
      <w:b/>
      <w:bCs/>
      <w:sz w:val="24"/>
      <w:szCs w:val="26"/>
    </w:rPr>
  </w:style>
  <w:style w:type="paragraph" w:customStyle="1" w:styleId="StyleUnderlineChar11pt">
    <w:name w:val="Style Underline Char + 11 pt"/>
    <w:link w:val="StyleUnderlineChar11ptChar"/>
    <w:qFormat/>
    <w:rsid w:val="007754E1"/>
    <w:pPr>
      <w:spacing w:after="0" w:line="240" w:lineRule="auto"/>
    </w:pPr>
    <w:rPr>
      <w:rFonts w:eastAsia="Times New Roman"/>
      <w:sz w:val="24"/>
      <w:szCs w:val="24"/>
      <w:u w:val="single"/>
    </w:rPr>
  </w:style>
  <w:style w:type="character" w:customStyle="1" w:styleId="StyleUnderlineChar11ptChar">
    <w:name w:val="Style Underline Char + 11 pt Char"/>
    <w:basedOn w:val="DefaultParagraphFont"/>
    <w:link w:val="StyleUnderlineChar11pt"/>
    <w:rsid w:val="007754E1"/>
    <w:rPr>
      <w:rFonts w:eastAsia="Times New Roman"/>
      <w:sz w:val="24"/>
      <w:szCs w:val="24"/>
      <w:u w:val="single"/>
    </w:rPr>
  </w:style>
  <w:style w:type="paragraph" w:customStyle="1" w:styleId="StyleUnderlineChar11ptBold">
    <w:name w:val="Style Underline Char + 11 pt Bold"/>
    <w:link w:val="StyleUnderlineChar11ptBoldChar"/>
    <w:qFormat/>
    <w:rsid w:val="007754E1"/>
    <w:pPr>
      <w:spacing w:after="0" w:line="240" w:lineRule="auto"/>
    </w:pPr>
    <w:rPr>
      <w:rFonts w:ascii="Times New Roman" w:eastAsia="Times New Roman" w:hAnsi="Times New Roman"/>
      <w:b/>
      <w:bCs/>
      <w:szCs w:val="24"/>
      <w:u w:val="single"/>
    </w:rPr>
  </w:style>
  <w:style w:type="character" w:customStyle="1" w:styleId="StyleUnderlineChar11ptBoldChar">
    <w:name w:val="Style Underline Char + 11 pt Bold Char"/>
    <w:basedOn w:val="DefaultParagraphFont"/>
    <w:link w:val="StyleUnderlineChar11ptBold"/>
    <w:rsid w:val="007754E1"/>
    <w:rPr>
      <w:rFonts w:ascii="Times New Roman" w:eastAsia="Times New Roman" w:hAnsi="Times New Roman"/>
      <w:b/>
      <w:bCs/>
      <w:szCs w:val="24"/>
      <w:u w:val="single"/>
    </w:rPr>
  </w:style>
  <w:style w:type="character" w:customStyle="1" w:styleId="underlinecharcharcharcharcharcharcharcharcharcharcharcharcharchar">
    <w:name w:val="underlinecharcharcharcharcharcharcharcharcharcharcharcharcharchar"/>
    <w:basedOn w:val="DefaultParagraphFont"/>
    <w:rsid w:val="007754E1"/>
  </w:style>
  <w:style w:type="paragraph" w:customStyle="1" w:styleId="StyleBoldandUnderlineChar11pt">
    <w:name w:val="Style Bold and Underline Char + 11 pt"/>
    <w:basedOn w:val="Normal"/>
    <w:link w:val="StyleBoldandUnderlineChar11ptChar"/>
    <w:qFormat/>
    <w:rsid w:val="007754E1"/>
    <w:rPr>
      <w:b/>
      <w:bCs/>
      <w:u w:val="single"/>
    </w:rPr>
  </w:style>
  <w:style w:type="character" w:customStyle="1" w:styleId="StyleBoldandUnderlineChar11ptChar">
    <w:name w:val="Style Bold and Underline Char + 11 pt Char"/>
    <w:basedOn w:val="DefaultParagraphFont"/>
    <w:link w:val="StyleBoldandUnderlineChar11pt"/>
    <w:rsid w:val="007754E1"/>
    <w:rPr>
      <w:rFonts w:ascii="Calibri" w:hAnsi="Calibri" w:cs="Calibri"/>
      <w:b/>
      <w:bCs/>
      <w:u w:val="single"/>
    </w:rPr>
  </w:style>
  <w:style w:type="paragraph" w:customStyle="1" w:styleId="SmallCardText">
    <w:name w:val="Small Card Text"/>
    <w:link w:val="SmallCardTextChar"/>
    <w:rsid w:val="007754E1"/>
    <w:pPr>
      <w:spacing w:after="0" w:line="240" w:lineRule="auto"/>
    </w:pPr>
    <w:rPr>
      <w:rFonts w:ascii="Times New Roman" w:eastAsia="Times New Roman" w:hAnsi="Times New Roman" w:cs="Times New Roman"/>
      <w:sz w:val="16"/>
      <w:szCs w:val="16"/>
    </w:rPr>
  </w:style>
  <w:style w:type="character" w:customStyle="1" w:styleId="SmallCardTextChar">
    <w:name w:val="Small Card Text Char"/>
    <w:basedOn w:val="cardtextChar"/>
    <w:link w:val="SmallCardText"/>
    <w:rsid w:val="007754E1"/>
    <w:rPr>
      <w:rFonts w:ascii="Times New Roman" w:eastAsia="Times New Roman" w:hAnsi="Times New Roman" w:cs="Times New Roman"/>
      <w:sz w:val="16"/>
      <w:szCs w:val="16"/>
    </w:rPr>
  </w:style>
  <w:style w:type="character" w:customStyle="1" w:styleId="CharChar6">
    <w:name w:val="Char Char6"/>
    <w:basedOn w:val="DefaultParagraphFont"/>
    <w:rsid w:val="007754E1"/>
    <w:rPr>
      <w:rFonts w:ascii="Times New Roman" w:eastAsia="Times New Roman" w:hAnsi="Times New Roman" w:cs="Times New Roman"/>
      <w:bCs/>
      <w:szCs w:val="26"/>
      <w:u w:val="single"/>
    </w:rPr>
  </w:style>
  <w:style w:type="paragraph" w:customStyle="1" w:styleId="heading0">
    <w:name w:val="heading"/>
    <w:basedOn w:val="Normal"/>
    <w:rsid w:val="007754E1"/>
    <w:rPr>
      <w:rFonts w:ascii="Verdana" w:hAnsi="Verdana"/>
      <w:b/>
      <w:bCs/>
      <w:caps/>
      <w:color w:val="333333"/>
      <w:sz w:val="15"/>
      <w:szCs w:val="15"/>
    </w:rPr>
  </w:style>
  <w:style w:type="character" w:customStyle="1" w:styleId="author1">
    <w:name w:val="author1"/>
    <w:basedOn w:val="DefaultParagraphFont"/>
    <w:rsid w:val="007754E1"/>
  </w:style>
  <w:style w:type="character" w:customStyle="1" w:styleId="Date10">
    <w:name w:val="Date1"/>
    <w:basedOn w:val="DefaultParagraphFont"/>
    <w:rsid w:val="007754E1"/>
  </w:style>
  <w:style w:type="character" w:customStyle="1" w:styleId="Style9ptUnderline2">
    <w:name w:val="Style 9 pt Underline2"/>
    <w:rsid w:val="007754E1"/>
    <w:rPr>
      <w:sz w:val="20"/>
      <w:u w:val="single"/>
    </w:rPr>
  </w:style>
  <w:style w:type="paragraph" w:customStyle="1" w:styleId="TagNew1">
    <w:name w:val="Tag+New"/>
    <w:rsid w:val="007754E1"/>
    <w:pPr>
      <w:spacing w:after="0" w:line="240" w:lineRule="auto"/>
    </w:pPr>
    <w:rPr>
      <w:rFonts w:ascii="Times New Roman" w:eastAsia="Calibri" w:hAnsi="Times New Roman" w:cs="Times New Roman"/>
      <w:b/>
      <w:sz w:val="24"/>
    </w:rPr>
  </w:style>
  <w:style w:type="character" w:customStyle="1" w:styleId="UnderlineChar1">
    <w:name w:val="Underline Char1"/>
    <w:basedOn w:val="DefaultParagraphFont"/>
    <w:rsid w:val="007754E1"/>
    <w:rPr>
      <w:rFonts w:ascii="Adobe Garamond Pro" w:hAnsi="Adobe Garamond Pro"/>
      <w:b/>
      <w:sz w:val="22"/>
      <w:szCs w:val="24"/>
      <w:u w:val="single"/>
      <w:lang w:val="en-US" w:eastAsia="en-US" w:bidi="ar-SA"/>
    </w:rPr>
  </w:style>
  <w:style w:type="paragraph" w:customStyle="1" w:styleId="CardUpSize-Light">
    <w:name w:val="CardUpSize - Light"/>
    <w:basedOn w:val="Normal"/>
    <w:link w:val="CardUpSize-LightChar"/>
    <w:autoRedefine/>
    <w:rsid w:val="007754E1"/>
    <w:pPr>
      <w:jc w:val="both"/>
    </w:pPr>
    <w:rPr>
      <w:szCs w:val="32"/>
      <w:u w:val="single"/>
    </w:rPr>
  </w:style>
  <w:style w:type="character" w:customStyle="1" w:styleId="CardUpSize-LightChar">
    <w:name w:val="CardUpSize - Light Char"/>
    <w:basedOn w:val="DefaultParagraphFont"/>
    <w:link w:val="CardUpSize-Light"/>
    <w:rsid w:val="007754E1"/>
    <w:rPr>
      <w:rFonts w:ascii="Calibri" w:hAnsi="Calibri" w:cs="Calibri"/>
      <w:szCs w:val="32"/>
      <w:u w:val="single"/>
    </w:rPr>
  </w:style>
  <w:style w:type="paragraph" w:customStyle="1" w:styleId="DebateBoldUnderline">
    <w:name w:val="Debate Bold Underline"/>
    <w:basedOn w:val="Normal"/>
    <w:qFormat/>
    <w:rsid w:val="007754E1"/>
    <w:rPr>
      <w:b/>
      <w:u w:val="single"/>
    </w:rPr>
  </w:style>
  <w:style w:type="character" w:customStyle="1" w:styleId="Style11ptBoldUnderlineBorderSinglesolidlineAuto">
    <w:name w:val="Style 11 pt Bold Underline Border: : (Single solid line Auto  ..."/>
    <w:basedOn w:val="DefaultParagraphFont"/>
    <w:rsid w:val="007754E1"/>
    <w:rPr>
      <w:b/>
      <w:bCs/>
      <w:sz w:val="20"/>
      <w:u w:val="single"/>
      <w:bdr w:val="single" w:sz="4" w:space="0" w:color="auto"/>
    </w:rPr>
  </w:style>
  <w:style w:type="character" w:customStyle="1" w:styleId="6">
    <w:name w:val="6"/>
    <w:rsid w:val="007754E1"/>
    <w:rPr>
      <w:rFonts w:cs="Arial"/>
      <w:bCs/>
      <w:sz w:val="20"/>
      <w:u w:val="single"/>
      <w:lang w:val="en-US" w:eastAsia="en-US" w:bidi="ar-SA"/>
    </w:rPr>
  </w:style>
  <w:style w:type="character" w:customStyle="1" w:styleId="7CardText5">
    <w:name w:val="7) Card Text 5"/>
    <w:autoRedefine/>
    <w:rsid w:val="007754E1"/>
    <w:rPr>
      <w:rFonts w:ascii="Times New Roman" w:eastAsia="ヒラギノ角ゴ Pro W3" w:hAnsi="Times New Roman"/>
      <w:b w:val="0"/>
      <w:i w:val="0"/>
      <w:caps w:val="0"/>
      <w:smallCaps w:val="0"/>
      <w:strike w:val="0"/>
      <w:dstrike w:val="0"/>
      <w:color w:val="000000"/>
      <w:spacing w:val="0"/>
      <w:position w:val="0"/>
      <w:sz w:val="10"/>
      <w:u w:val="none"/>
      <w:shd w:val="clear" w:color="auto" w:fill="auto"/>
      <w:vertAlign w:val="baseline"/>
      <w:lang w:val="en-US"/>
    </w:rPr>
  </w:style>
  <w:style w:type="paragraph" w:customStyle="1" w:styleId="CM5">
    <w:name w:val="CM5"/>
    <w:basedOn w:val="Normal"/>
    <w:next w:val="Normal"/>
    <w:rsid w:val="007754E1"/>
    <w:pPr>
      <w:widowControl w:val="0"/>
      <w:autoSpaceDE w:val="0"/>
      <w:autoSpaceDN w:val="0"/>
      <w:adjustRightInd w:val="0"/>
      <w:spacing w:line="203" w:lineRule="atLeast"/>
    </w:pPr>
    <w:rPr>
      <w:rFonts w:ascii="Arial Narrow" w:hAnsi="Arial Narrow"/>
    </w:rPr>
  </w:style>
  <w:style w:type="character" w:customStyle="1" w:styleId="Style9ptBoldUnderline">
    <w:name w:val="Style 9 pt Bold Underline"/>
    <w:rsid w:val="007754E1"/>
    <w:rPr>
      <w:b/>
      <w:bCs/>
      <w:sz w:val="20"/>
      <w:u w:val="single"/>
    </w:rPr>
  </w:style>
  <w:style w:type="character" w:customStyle="1" w:styleId="Style9ptItalicUnderline">
    <w:name w:val="Style 9 pt Italic Underline"/>
    <w:rsid w:val="007754E1"/>
    <w:rPr>
      <w:i/>
      <w:iCs/>
      <w:sz w:val="20"/>
      <w:u w:val="single"/>
    </w:rPr>
  </w:style>
  <w:style w:type="character" w:customStyle="1" w:styleId="Debate-CardTagandCite-F6Char">
    <w:name w:val="Debate- Card Tag and Cite- F6 Char"/>
    <w:link w:val="Debate-CardTagandCite-F6"/>
    <w:locked/>
    <w:rsid w:val="007754E1"/>
    <w:rPr>
      <w:rFonts w:ascii="Georgia" w:hAnsi="Georgia"/>
      <w:b/>
    </w:rPr>
  </w:style>
  <w:style w:type="paragraph" w:customStyle="1" w:styleId="Debate-CardTagandCite-F6">
    <w:name w:val="Debate- Card Tag and Cite- F6"/>
    <w:basedOn w:val="Normal"/>
    <w:link w:val="Debate-CardTagandCite-F6Char"/>
    <w:rsid w:val="007754E1"/>
    <w:pPr>
      <w:contextualSpacing/>
    </w:pPr>
    <w:rPr>
      <w:rFonts w:ascii="Georgia" w:hAnsi="Georgia" w:cstheme="minorBidi"/>
      <w:b/>
    </w:rPr>
  </w:style>
  <w:style w:type="paragraph" w:customStyle="1" w:styleId="ReallyfuckingsmallCharCharChar">
    <w:name w:val="Really fucking small Char Char Char"/>
    <w:basedOn w:val="Normal"/>
    <w:link w:val="ReallyfuckingsmallCharCharCharChar"/>
    <w:rsid w:val="007754E1"/>
    <w:rPr>
      <w:sz w:val="10"/>
    </w:rPr>
  </w:style>
  <w:style w:type="character" w:customStyle="1" w:styleId="ReallyfuckingsmallCharCharCharChar">
    <w:name w:val="Really fucking small Char Char Char Char"/>
    <w:link w:val="ReallyfuckingsmallCharCharChar"/>
    <w:rsid w:val="007754E1"/>
    <w:rPr>
      <w:rFonts w:ascii="Calibri" w:hAnsi="Calibri" w:cs="Calibri"/>
      <w:sz w:val="10"/>
    </w:rPr>
  </w:style>
  <w:style w:type="paragraph" w:customStyle="1" w:styleId="SmalltextCharCharChar0">
    <w:name w:val="Small text Char Char Char"/>
    <w:basedOn w:val="Normal"/>
    <w:link w:val="SmalltextCharCharCharChar0"/>
    <w:rsid w:val="007754E1"/>
    <w:rPr>
      <w:sz w:val="16"/>
    </w:rPr>
  </w:style>
  <w:style w:type="character" w:customStyle="1" w:styleId="SmalltextCharCharCharChar0">
    <w:name w:val="Small text Char Char Char Char"/>
    <w:link w:val="SmalltextCharCharChar0"/>
    <w:rsid w:val="007754E1"/>
    <w:rPr>
      <w:rFonts w:ascii="Calibri" w:hAnsi="Calibri" w:cs="Calibri"/>
      <w:sz w:val="16"/>
    </w:rPr>
  </w:style>
  <w:style w:type="paragraph" w:customStyle="1" w:styleId="UnderlineCharCharCharCharCharCharChar">
    <w:name w:val="Underline Char Char Char Char Char Char Char"/>
    <w:basedOn w:val="Normal"/>
    <w:link w:val="UnderlineCharCharCharCharCharCharCharChar"/>
    <w:rsid w:val="007754E1"/>
    <w:rPr>
      <w:u w:val="single"/>
    </w:rPr>
  </w:style>
  <w:style w:type="character" w:customStyle="1" w:styleId="UnderlineCharCharCharCharCharCharCharChar">
    <w:name w:val="Underline Char Char Char Char Char Char Char Char"/>
    <w:link w:val="UnderlineCharCharCharCharCharCharChar"/>
    <w:rsid w:val="007754E1"/>
    <w:rPr>
      <w:rFonts w:ascii="Calibri" w:hAnsi="Calibri" w:cs="Calibri"/>
      <w:u w:val="single"/>
    </w:rPr>
  </w:style>
  <w:style w:type="character" w:customStyle="1" w:styleId="sup">
    <w:name w:val="sup"/>
    <w:rsid w:val="007754E1"/>
  </w:style>
  <w:style w:type="character" w:customStyle="1" w:styleId="xn-location">
    <w:name w:val="xn-location"/>
    <w:basedOn w:val="DefaultParagraphFont"/>
    <w:rsid w:val="007754E1"/>
  </w:style>
  <w:style w:type="character" w:customStyle="1" w:styleId="goohl0">
    <w:name w:val="goohl0"/>
    <w:basedOn w:val="DefaultParagraphFont"/>
    <w:rsid w:val="007754E1"/>
  </w:style>
  <w:style w:type="character" w:customStyle="1" w:styleId="Styleunderline11pt">
    <w:name w:val="Style underline + 11 pt"/>
    <w:rsid w:val="007754E1"/>
  </w:style>
  <w:style w:type="character" w:customStyle="1" w:styleId="Styleunderline11ptBold">
    <w:name w:val="Style underline + 11 pt Bold"/>
    <w:rsid w:val="007754E1"/>
    <w:rPr>
      <w:rFonts w:ascii="Times New Roman" w:hAnsi="Times New Roman"/>
      <w:b/>
      <w:bCs/>
      <w:sz w:val="20"/>
      <w:u w:val="single"/>
    </w:rPr>
  </w:style>
  <w:style w:type="character" w:customStyle="1" w:styleId="Styleunderline11ptBoldBorderSinglesolidlineAuto">
    <w:name w:val="Style underline + 11 pt Bold Border: : (Single solid line Auto ..."/>
    <w:rsid w:val="007754E1"/>
    <w:rPr>
      <w:b/>
      <w:bCs/>
      <w:sz w:val="20"/>
      <w:u w:val="single"/>
      <w:bdr w:val="single" w:sz="4" w:space="0" w:color="auto"/>
    </w:rPr>
  </w:style>
  <w:style w:type="character" w:customStyle="1" w:styleId="notranslate">
    <w:name w:val="notranslate"/>
    <w:basedOn w:val="DefaultParagraphFont"/>
    <w:rsid w:val="007754E1"/>
  </w:style>
  <w:style w:type="character" w:customStyle="1" w:styleId="CardsNotUnderlined">
    <w:name w:val="Cards Not Underlined"/>
    <w:rsid w:val="007754E1"/>
    <w:rPr>
      <w:rFonts w:ascii="Times New Roman" w:hAnsi="Times New Roman"/>
      <w:sz w:val="16"/>
      <w:szCs w:val="16"/>
    </w:rPr>
  </w:style>
  <w:style w:type="character" w:customStyle="1" w:styleId="CharChar61">
    <w:name w:val="Char Char61"/>
    <w:basedOn w:val="DefaultParagraphFont"/>
    <w:rsid w:val="007754E1"/>
    <w:rPr>
      <w:rFonts w:ascii="Times New Roman" w:eastAsia="Times New Roman" w:hAnsi="Times New Roman" w:cs="Times New Roman"/>
      <w:bCs/>
      <w:szCs w:val="26"/>
      <w:u w:val="single"/>
    </w:rPr>
  </w:style>
  <w:style w:type="character" w:customStyle="1" w:styleId="posted-and-updated">
    <w:name w:val="posted-and-updated"/>
    <w:basedOn w:val="DefaultParagraphFont"/>
    <w:rsid w:val="007754E1"/>
  </w:style>
  <w:style w:type="paragraph" w:customStyle="1" w:styleId="HiddenBlockHeader">
    <w:name w:val="Hidden Block Header"/>
    <w:basedOn w:val="BlockHeadings"/>
    <w:next w:val="Nothing"/>
    <w:rsid w:val="007754E1"/>
    <w:pPr>
      <w:widowControl w:val="0"/>
      <w:autoSpaceDE/>
      <w:autoSpaceDN/>
      <w:adjustRightInd/>
      <w:outlineLvl w:val="9"/>
    </w:pPr>
    <w:rPr>
      <w:sz w:val="28"/>
      <w:szCs w:val="24"/>
    </w:rPr>
  </w:style>
  <w:style w:type="character" w:customStyle="1" w:styleId="Irrelevant5fontChar">
    <w:name w:val="Irrelevant (5 font) Char"/>
    <w:basedOn w:val="DefaultParagraphFont"/>
    <w:link w:val="Irrelevant5font"/>
    <w:rsid w:val="007754E1"/>
    <w:rPr>
      <w:sz w:val="10"/>
      <w:szCs w:val="10"/>
    </w:rPr>
  </w:style>
  <w:style w:type="paragraph" w:customStyle="1" w:styleId="Irrelevant5font">
    <w:name w:val="Irrelevant (5 font)"/>
    <w:basedOn w:val="Normal"/>
    <w:link w:val="Irrelevant5fontChar"/>
    <w:rsid w:val="007754E1"/>
    <w:pPr>
      <w:ind w:left="576" w:right="576"/>
      <w:jc w:val="both"/>
    </w:pPr>
    <w:rPr>
      <w:rFonts w:asciiTheme="minorHAnsi" w:hAnsiTheme="minorHAnsi" w:cstheme="minorBidi"/>
      <w:sz w:val="10"/>
      <w:szCs w:val="10"/>
    </w:rPr>
  </w:style>
  <w:style w:type="character" w:customStyle="1" w:styleId="a10">
    <w:name w:val="a1"/>
    <w:basedOn w:val="DefaultParagraphFont"/>
    <w:rsid w:val="007754E1"/>
    <w:rPr>
      <w:color w:val="008000"/>
    </w:rPr>
  </w:style>
  <w:style w:type="paragraph" w:customStyle="1" w:styleId="Irrelevant6font">
    <w:name w:val="Irrelevant (6 font)"/>
    <w:basedOn w:val="Normal"/>
    <w:link w:val="Irrelevant6fontCharChar"/>
    <w:rsid w:val="007754E1"/>
    <w:pPr>
      <w:ind w:left="547" w:right="648"/>
      <w:jc w:val="both"/>
    </w:pPr>
    <w:rPr>
      <w:sz w:val="12"/>
      <w:szCs w:val="12"/>
    </w:rPr>
  </w:style>
  <w:style w:type="character" w:customStyle="1" w:styleId="Irrelevant6fontCharChar">
    <w:name w:val="Irrelevant (6 font) Char Char"/>
    <w:basedOn w:val="DefaultParagraphFont"/>
    <w:link w:val="Irrelevant6font"/>
    <w:rsid w:val="007754E1"/>
    <w:rPr>
      <w:rFonts w:ascii="Calibri" w:hAnsi="Calibri" w:cs="Calibri"/>
      <w:sz w:val="12"/>
      <w:szCs w:val="12"/>
    </w:rPr>
  </w:style>
  <w:style w:type="character" w:customStyle="1" w:styleId="formatp">
    <w:name w:val="formatp"/>
    <w:basedOn w:val="DefaultParagraphFont"/>
    <w:rsid w:val="007754E1"/>
  </w:style>
  <w:style w:type="paragraph" w:customStyle="1" w:styleId="TagStyle">
    <w:name w:val="Tag Style"/>
    <w:basedOn w:val="Normal"/>
    <w:qFormat/>
    <w:rsid w:val="007754E1"/>
    <w:rPr>
      <w:b/>
      <w:bCs/>
    </w:rPr>
  </w:style>
  <w:style w:type="paragraph" w:customStyle="1" w:styleId="TagCite0">
    <w:name w:val="Tag &amp; Cite"/>
    <w:basedOn w:val="Normal"/>
    <w:link w:val="TagCiteChar1"/>
    <w:rsid w:val="007754E1"/>
    <w:pPr>
      <w:jc w:val="both"/>
    </w:pPr>
    <w:rPr>
      <w:rFonts w:ascii="Arial Narrow" w:hAnsi="Arial Narrow"/>
      <w:b/>
    </w:rPr>
  </w:style>
  <w:style w:type="character" w:customStyle="1" w:styleId="TagCiteChar1">
    <w:name w:val="Tag &amp; Cite Char"/>
    <w:basedOn w:val="DefaultParagraphFont"/>
    <w:link w:val="TagCite0"/>
    <w:rsid w:val="007754E1"/>
    <w:rPr>
      <w:rFonts w:ascii="Arial Narrow" w:hAnsi="Arial Narrow" w:cs="Calibri"/>
      <w:b/>
    </w:rPr>
  </w:style>
  <w:style w:type="paragraph" w:customStyle="1" w:styleId="HighlightedText">
    <w:name w:val="Highlighted Text"/>
    <w:basedOn w:val="Normal"/>
    <w:link w:val="HighlightedTextChar"/>
    <w:rsid w:val="007754E1"/>
    <w:pPr>
      <w:jc w:val="both"/>
    </w:pPr>
    <w:rPr>
      <w:rFonts w:ascii="Arial Narrow" w:hAnsi="Arial Narrow"/>
      <w:u w:val="thick"/>
    </w:rPr>
  </w:style>
  <w:style w:type="character" w:customStyle="1" w:styleId="HighlightedTextChar">
    <w:name w:val="Highlighted Text Char"/>
    <w:basedOn w:val="DefaultParagraphFont"/>
    <w:link w:val="HighlightedText"/>
    <w:rsid w:val="007754E1"/>
    <w:rPr>
      <w:rFonts w:ascii="Arial Narrow" w:hAnsi="Arial Narrow" w:cs="Calibri"/>
      <w:u w:val="thick"/>
    </w:rPr>
  </w:style>
  <w:style w:type="character" w:customStyle="1" w:styleId="ssens">
    <w:name w:val="ssens"/>
    <w:basedOn w:val="DefaultParagraphFont"/>
    <w:rsid w:val="007754E1"/>
  </w:style>
  <w:style w:type="character" w:customStyle="1" w:styleId="Style9ptUnderline">
    <w:name w:val="Style 9 pt Underline"/>
    <w:basedOn w:val="DefaultParagraphFont"/>
    <w:rsid w:val="007754E1"/>
    <w:rPr>
      <w:rFonts w:ascii="Times New Roman" w:hAnsi="Times New Roman"/>
      <w:sz w:val="20"/>
      <w:u w:val="single"/>
    </w:rPr>
  </w:style>
  <w:style w:type="paragraph" w:customStyle="1" w:styleId="StylePlainTextTimesNewRomanBold">
    <w:name w:val="Style Plain Text + Times New Roman Bold"/>
    <w:basedOn w:val="PlainText"/>
    <w:rsid w:val="007754E1"/>
    <w:rPr>
      <w:rFonts w:ascii="Courier" w:eastAsia="Cambria" w:hAnsi="Courier" w:cs="Times New Roman"/>
      <w:sz w:val="21"/>
      <w:szCs w:val="21"/>
    </w:rPr>
  </w:style>
  <w:style w:type="paragraph" w:customStyle="1" w:styleId="fqstext">
    <w:name w:val="fqstext"/>
    <w:basedOn w:val="Normal"/>
    <w:rsid w:val="007754E1"/>
    <w:pPr>
      <w:spacing w:after="240" w:line="360" w:lineRule="auto"/>
    </w:pPr>
  </w:style>
  <w:style w:type="character" w:customStyle="1" w:styleId="BlockTitleChar1">
    <w:name w:val="Block Title Char1"/>
    <w:rsid w:val="007754E1"/>
    <w:rPr>
      <w:rFonts w:ascii="Georgia" w:eastAsia="Times New Roman" w:hAnsi="Georgia" w:cs="Arial"/>
      <w:b/>
      <w:bCs/>
      <w:caps/>
      <w:sz w:val="52"/>
      <w:szCs w:val="32"/>
    </w:rPr>
  </w:style>
  <w:style w:type="character" w:customStyle="1" w:styleId="underlining0">
    <w:name w:val="underlining"/>
    <w:rsid w:val="007754E1"/>
    <w:rPr>
      <w:u w:val="single"/>
    </w:rPr>
  </w:style>
  <w:style w:type="character" w:customStyle="1" w:styleId="style3Char0">
    <w:name w:val="style 3 Char"/>
    <w:rsid w:val="007754E1"/>
    <w:rPr>
      <w:rFonts w:cs="Times New Roman"/>
      <w:sz w:val="24"/>
      <w:lang w:val="en-US" w:eastAsia="en-US"/>
    </w:rPr>
  </w:style>
  <w:style w:type="character" w:customStyle="1" w:styleId="st1">
    <w:name w:val="st1"/>
    <w:rsid w:val="007754E1"/>
  </w:style>
  <w:style w:type="character" w:customStyle="1" w:styleId="fqsparagraphno">
    <w:name w:val="fqsparagraphno"/>
    <w:rsid w:val="007754E1"/>
  </w:style>
  <w:style w:type="paragraph" w:customStyle="1" w:styleId="Cardd">
    <w:name w:val="Cardd"/>
    <w:basedOn w:val="Normal"/>
    <w:uiPriority w:val="4"/>
    <w:qFormat/>
    <w:rsid w:val="007754E1"/>
    <w:pPr>
      <w:ind w:left="288" w:right="288"/>
    </w:pPr>
  </w:style>
  <w:style w:type="character" w:customStyle="1" w:styleId="story-author">
    <w:name w:val="story-author"/>
    <w:basedOn w:val="DefaultParagraphFont"/>
    <w:rsid w:val="007754E1"/>
  </w:style>
  <w:style w:type="paragraph" w:customStyle="1" w:styleId="StyleCardtagNoSpacing1NoSpacing11NoSpacing2DebateTextRea">
    <w:name w:val="Style CardtagNo Spacing1No Spacing11No Spacing2Debate TextRea..."/>
    <w:basedOn w:val="Normal"/>
    <w:rsid w:val="007754E1"/>
    <w:rPr>
      <w:rFonts w:ascii="Cambria" w:hAnsi="Cambria"/>
      <w:bCs/>
      <w:sz w:val="16"/>
    </w:rPr>
  </w:style>
  <w:style w:type="paragraph" w:customStyle="1" w:styleId="StyleHeading4Tagheading2Heading2Char2CharHeading2Char1">
    <w:name w:val="Style Heading 4Tagheading 2Heading 2 Char2 CharHeading 2 Char1 ..."/>
    <w:basedOn w:val="Heading4"/>
    <w:rsid w:val="007754E1"/>
  </w:style>
  <w:style w:type="paragraph" w:customStyle="1" w:styleId="NormalF6">
    <w:name w:val="Normal F6"/>
    <w:basedOn w:val="Normal"/>
    <w:link w:val="NormalF6Char"/>
    <w:rsid w:val="007754E1"/>
  </w:style>
  <w:style w:type="character" w:customStyle="1" w:styleId="NormalF6Char">
    <w:name w:val="Normal F6 Char"/>
    <w:link w:val="NormalF6"/>
    <w:rsid w:val="007754E1"/>
    <w:rPr>
      <w:rFonts w:ascii="Calibri" w:hAnsi="Calibri" w:cs="Calibri"/>
    </w:rPr>
  </w:style>
  <w:style w:type="paragraph" w:customStyle="1" w:styleId="underlinedcard">
    <w:name w:val="underlined card"/>
    <w:basedOn w:val="Normal"/>
    <w:link w:val="underlinedcardChar0"/>
    <w:autoRedefine/>
    <w:rsid w:val="007754E1"/>
    <w:rPr>
      <w:sz w:val="16"/>
      <w:u w:val="single"/>
    </w:rPr>
  </w:style>
  <w:style w:type="character" w:customStyle="1" w:styleId="underlinedcardChar0">
    <w:name w:val="underlined card Char"/>
    <w:link w:val="underlinedcard"/>
    <w:rsid w:val="007754E1"/>
    <w:rPr>
      <w:rFonts w:ascii="Calibri" w:hAnsi="Calibri" w:cs="Calibri"/>
      <w:sz w:val="16"/>
      <w:u w:val="single"/>
    </w:rPr>
  </w:style>
  <w:style w:type="paragraph" w:styleId="Index2">
    <w:name w:val="index 2"/>
    <w:basedOn w:val="Normal"/>
    <w:next w:val="Normal"/>
    <w:autoRedefine/>
    <w:uiPriority w:val="99"/>
    <w:unhideWhenUsed/>
    <w:rsid w:val="007754E1"/>
    <w:pPr>
      <w:ind w:left="400" w:hanging="200"/>
    </w:pPr>
  </w:style>
  <w:style w:type="paragraph" w:styleId="Index3">
    <w:name w:val="index 3"/>
    <w:basedOn w:val="Normal"/>
    <w:next w:val="Normal"/>
    <w:autoRedefine/>
    <w:uiPriority w:val="99"/>
    <w:unhideWhenUsed/>
    <w:rsid w:val="007754E1"/>
    <w:pPr>
      <w:ind w:left="600" w:hanging="200"/>
    </w:pPr>
  </w:style>
  <w:style w:type="paragraph" w:styleId="Index4">
    <w:name w:val="index 4"/>
    <w:basedOn w:val="Normal"/>
    <w:next w:val="Normal"/>
    <w:autoRedefine/>
    <w:uiPriority w:val="99"/>
    <w:unhideWhenUsed/>
    <w:rsid w:val="007754E1"/>
    <w:pPr>
      <w:ind w:left="800" w:hanging="200"/>
    </w:pPr>
  </w:style>
  <w:style w:type="paragraph" w:styleId="Index5">
    <w:name w:val="index 5"/>
    <w:basedOn w:val="Normal"/>
    <w:next w:val="Normal"/>
    <w:autoRedefine/>
    <w:uiPriority w:val="99"/>
    <w:unhideWhenUsed/>
    <w:rsid w:val="007754E1"/>
    <w:pPr>
      <w:ind w:left="1000" w:hanging="200"/>
    </w:pPr>
  </w:style>
  <w:style w:type="paragraph" w:styleId="Index6">
    <w:name w:val="index 6"/>
    <w:basedOn w:val="Normal"/>
    <w:next w:val="Normal"/>
    <w:autoRedefine/>
    <w:uiPriority w:val="99"/>
    <w:unhideWhenUsed/>
    <w:rsid w:val="007754E1"/>
    <w:pPr>
      <w:ind w:left="1200" w:hanging="200"/>
    </w:pPr>
  </w:style>
  <w:style w:type="paragraph" w:styleId="Index7">
    <w:name w:val="index 7"/>
    <w:basedOn w:val="Normal"/>
    <w:next w:val="Normal"/>
    <w:autoRedefine/>
    <w:uiPriority w:val="99"/>
    <w:unhideWhenUsed/>
    <w:rsid w:val="007754E1"/>
    <w:pPr>
      <w:ind w:left="1400" w:hanging="200"/>
    </w:pPr>
  </w:style>
  <w:style w:type="paragraph" w:styleId="Index8">
    <w:name w:val="index 8"/>
    <w:basedOn w:val="Normal"/>
    <w:next w:val="Normal"/>
    <w:autoRedefine/>
    <w:uiPriority w:val="99"/>
    <w:unhideWhenUsed/>
    <w:rsid w:val="007754E1"/>
    <w:pPr>
      <w:ind w:left="1600" w:hanging="200"/>
    </w:pPr>
  </w:style>
  <w:style w:type="paragraph" w:styleId="Index9">
    <w:name w:val="index 9"/>
    <w:basedOn w:val="Normal"/>
    <w:next w:val="Normal"/>
    <w:autoRedefine/>
    <w:uiPriority w:val="99"/>
    <w:unhideWhenUsed/>
    <w:rsid w:val="007754E1"/>
    <w:pPr>
      <w:ind w:left="1800" w:hanging="200"/>
    </w:pPr>
  </w:style>
  <w:style w:type="paragraph" w:styleId="IndexHeading">
    <w:name w:val="index heading"/>
    <w:basedOn w:val="Normal"/>
    <w:next w:val="Index1"/>
    <w:uiPriority w:val="99"/>
    <w:unhideWhenUsed/>
    <w:rsid w:val="007754E1"/>
  </w:style>
  <w:style w:type="character" w:customStyle="1" w:styleId="Style11ptUnderline1">
    <w:name w:val="Style 11 pt Underline1"/>
    <w:basedOn w:val="DefaultParagraphFont"/>
    <w:rsid w:val="007754E1"/>
    <w:rPr>
      <w:sz w:val="20"/>
      <w:u w:val="single"/>
    </w:rPr>
  </w:style>
  <w:style w:type="character" w:customStyle="1" w:styleId="Style11ptBoldUnderline1">
    <w:name w:val="Style 11 pt Bold Underline1"/>
    <w:basedOn w:val="DefaultParagraphFont"/>
    <w:rsid w:val="007754E1"/>
    <w:rPr>
      <w:b/>
      <w:bCs/>
      <w:sz w:val="20"/>
      <w:u w:val="single"/>
    </w:rPr>
  </w:style>
  <w:style w:type="character" w:customStyle="1" w:styleId="UnderlineCharChar3">
    <w:name w:val="Underline Char Char3"/>
    <w:rsid w:val="007754E1"/>
    <w:rPr>
      <w:szCs w:val="24"/>
      <w:u w:val="single"/>
      <w:lang w:val="en-US" w:eastAsia="en-US" w:bidi="ar-SA"/>
    </w:rPr>
  </w:style>
  <w:style w:type="character" w:customStyle="1" w:styleId="apple-tab-span">
    <w:name w:val="apple-tab-span"/>
    <w:basedOn w:val="DefaultParagraphFont"/>
    <w:rsid w:val="007754E1"/>
  </w:style>
  <w:style w:type="character" w:customStyle="1" w:styleId="u-h">
    <w:name w:val="u-h"/>
    <w:basedOn w:val="DefaultParagraphFont"/>
    <w:rsid w:val="007754E1"/>
  </w:style>
  <w:style w:type="paragraph" w:customStyle="1" w:styleId="ca1">
    <w:name w:val="ca1"/>
    <w:next w:val="NoSpacing"/>
    <w:uiPriority w:val="99"/>
    <w:unhideWhenUsed/>
    <w:qFormat/>
    <w:rsid w:val="007754E1"/>
    <w:pPr>
      <w:spacing w:after="0" w:line="240" w:lineRule="auto"/>
    </w:pPr>
    <w:rPr>
      <w:rFonts w:ascii="Georgia Pro" w:hAnsi="Georgia Pro" w:cs="Dubai"/>
    </w:rPr>
  </w:style>
  <w:style w:type="character" w:customStyle="1" w:styleId="UnderlineChar2">
    <w:name w:val="Underline Char"/>
    <w:aliases w:val="Thick Underline Char,Cards + Font: 12 pt Char Char Char Char Char Char Char Char"/>
    <w:basedOn w:val="DefaultParagraphFont"/>
    <w:uiPriority w:val="99"/>
    <w:rsid w:val="007754E1"/>
    <w:rPr>
      <w:sz w:val="22"/>
      <w:szCs w:val="24"/>
      <w:u w:val="thick"/>
      <w:lang w:val="en-US" w:eastAsia="en-US" w:bidi="ar-SA"/>
    </w:rPr>
  </w:style>
  <w:style w:type="character" w:customStyle="1" w:styleId="m5945277301094792187gmail-style13ptbold">
    <w:name w:val="m_5945277301094792187gmail-style13ptbold"/>
    <w:basedOn w:val="DefaultParagraphFont"/>
    <w:rsid w:val="007754E1"/>
  </w:style>
  <w:style w:type="character" w:customStyle="1" w:styleId="AnalyticsChar">
    <w:name w:val="Analytics Char"/>
    <w:basedOn w:val="DefaultParagraphFont"/>
    <w:link w:val="Analytics"/>
    <w:uiPriority w:val="4"/>
    <w:rsid w:val="007754E1"/>
    <w:rPr>
      <w:rFonts w:ascii="Arial" w:hAnsi="Arial" w:cs="Arial"/>
      <w:b/>
      <w:i/>
    </w:rPr>
  </w:style>
  <w:style w:type="character" w:customStyle="1" w:styleId="UnresolvedMention2">
    <w:name w:val="Unresolved Mention2"/>
    <w:basedOn w:val="DefaultParagraphFont"/>
    <w:uiPriority w:val="99"/>
    <w:unhideWhenUsed/>
    <w:rsid w:val="007754E1"/>
    <w:rPr>
      <w:color w:val="605E5C"/>
      <w:shd w:val="clear" w:color="auto" w:fill="E1DFDD"/>
    </w:rPr>
  </w:style>
  <w:style w:type="character" w:customStyle="1" w:styleId="m8162326501436127847m5010078376745502135gmail-style13ptbold">
    <w:name w:val="m_8162326501436127847m_5010078376745502135gmail-style13ptbold"/>
    <w:basedOn w:val="DefaultParagraphFont"/>
    <w:rsid w:val="007754E1"/>
  </w:style>
  <w:style w:type="character" w:customStyle="1" w:styleId="m8162326501436127847m5010078376745502135gmail-styleunderline">
    <w:name w:val="m_8162326501436127847m_5010078376745502135gmail-styleunderline"/>
    <w:basedOn w:val="DefaultParagraphFont"/>
    <w:rsid w:val="007754E1"/>
  </w:style>
  <w:style w:type="character" w:customStyle="1" w:styleId="m-7520409022095825365gmail-style13ptbold">
    <w:name w:val="m_-7520409022095825365gmail-style13ptbold"/>
    <w:basedOn w:val="DefaultParagraphFont"/>
    <w:rsid w:val="007754E1"/>
  </w:style>
  <w:style w:type="character" w:customStyle="1" w:styleId="m-7520409022095825365gmail-styleunderline">
    <w:name w:val="m_-7520409022095825365gmail-styleunderline"/>
    <w:basedOn w:val="DefaultParagraphFont"/>
    <w:rsid w:val="007754E1"/>
  </w:style>
  <w:style w:type="character" w:customStyle="1" w:styleId="citetitle">
    <w:name w:val="cite_title"/>
    <w:basedOn w:val="DefaultParagraphFont"/>
    <w:rsid w:val="007754E1"/>
  </w:style>
  <w:style w:type="character" w:customStyle="1" w:styleId="m-4930558695235516583gmail-style13ptbold">
    <w:name w:val="m_-4930558695235516583gmail-style13ptbold"/>
    <w:basedOn w:val="DefaultParagraphFont"/>
    <w:rsid w:val="007754E1"/>
  </w:style>
  <w:style w:type="character" w:customStyle="1" w:styleId="m-4930558695235516583gmail-styleunderline">
    <w:name w:val="m_-4930558695235516583gmail-styleunderline"/>
    <w:basedOn w:val="DefaultParagraphFont"/>
    <w:rsid w:val="007754E1"/>
  </w:style>
  <w:style w:type="paragraph" w:customStyle="1" w:styleId="TagCharCharChar0">
    <w:name w:val="Tag Char Char Char"/>
    <w:basedOn w:val="Normal"/>
    <w:link w:val="TagCharCharCharChar"/>
    <w:rsid w:val="007754E1"/>
    <w:rPr>
      <w:rFonts w:ascii="Georgia" w:hAnsi="Georgia"/>
      <w:b/>
    </w:rPr>
  </w:style>
  <w:style w:type="character" w:customStyle="1" w:styleId="TagCharCharCharChar">
    <w:name w:val="Tag Char Char Char Char"/>
    <w:basedOn w:val="DefaultParagraphFont"/>
    <w:link w:val="TagCharCharChar0"/>
    <w:rsid w:val="007754E1"/>
    <w:rPr>
      <w:rFonts w:ascii="Georgia" w:hAnsi="Georgia" w:cs="Calibri"/>
      <w:b/>
    </w:rPr>
  </w:style>
  <w:style w:type="character" w:customStyle="1" w:styleId="StyletinyBoldChar">
    <w:name w:val="Style tiny + Bold Char"/>
    <w:rsid w:val="007754E1"/>
    <w:rPr>
      <w:rFonts w:eastAsia="Malgun Gothic"/>
      <w:bCs/>
      <w:lang w:val="en-US" w:eastAsia="en-US" w:bidi="ar-SA"/>
    </w:rPr>
  </w:style>
  <w:style w:type="character" w:customStyle="1" w:styleId="HTMLAddressChar1">
    <w:name w:val="HTML Address Char1"/>
    <w:basedOn w:val="DefaultParagraphFont"/>
    <w:uiPriority w:val="99"/>
    <w:semiHidden/>
    <w:rsid w:val="007754E1"/>
    <w:rPr>
      <w:rFonts w:ascii="Times New Roman" w:hAnsi="Times New Roman" w:cs="Times New Roman"/>
      <w:i/>
      <w:iCs/>
    </w:rPr>
  </w:style>
  <w:style w:type="character" w:customStyle="1" w:styleId="DateChar1">
    <w:name w:val="Date Char1"/>
    <w:aliases w:val="date Char1"/>
    <w:basedOn w:val="DefaultParagraphFont"/>
    <w:uiPriority w:val="99"/>
    <w:semiHidden/>
    <w:rsid w:val="007754E1"/>
    <w:rPr>
      <w:rFonts w:ascii="Times New Roman" w:hAnsi="Times New Roman" w:cs="Times New Roman"/>
    </w:rPr>
  </w:style>
  <w:style w:type="character" w:customStyle="1" w:styleId="QuoteChar1">
    <w:name w:val="Quote Char1"/>
    <w:aliases w:val="quote Char1"/>
    <w:basedOn w:val="DefaultParagraphFont"/>
    <w:uiPriority w:val="29"/>
    <w:rsid w:val="007754E1"/>
    <w:rPr>
      <w:rFonts w:ascii="Times New Roman" w:hAnsi="Times New Roman" w:cs="Times New Roman"/>
      <w:i/>
      <w:iCs/>
      <w:color w:val="404040"/>
    </w:rPr>
  </w:style>
  <w:style w:type="character" w:customStyle="1" w:styleId="z-BottomofFormChar1">
    <w:name w:val="z-Bottom of Form Char1"/>
    <w:basedOn w:val="DefaultParagraphFont"/>
    <w:uiPriority w:val="99"/>
    <w:semiHidden/>
    <w:rsid w:val="007754E1"/>
    <w:rPr>
      <w:rFonts w:ascii="Arial" w:hAnsi="Arial" w:cs="Arial"/>
      <w:vanish/>
      <w:sz w:val="16"/>
      <w:szCs w:val="16"/>
    </w:rPr>
  </w:style>
  <w:style w:type="paragraph" w:customStyle="1" w:styleId="speakable-p-1">
    <w:name w:val="speakable-p-1"/>
    <w:basedOn w:val="Normal"/>
    <w:rsid w:val="007754E1"/>
    <w:pPr>
      <w:spacing w:before="100" w:beforeAutospacing="1" w:after="100" w:afterAutospacing="1"/>
    </w:pPr>
  </w:style>
  <w:style w:type="paragraph" w:customStyle="1" w:styleId="speakable-p-2">
    <w:name w:val="speakable-p-2"/>
    <w:basedOn w:val="Normal"/>
    <w:rsid w:val="007754E1"/>
    <w:pPr>
      <w:spacing w:before="100" w:beforeAutospacing="1" w:after="100" w:afterAutospacing="1"/>
    </w:pPr>
  </w:style>
  <w:style w:type="character" w:customStyle="1" w:styleId="rollover-people">
    <w:name w:val="rollover-people"/>
    <w:basedOn w:val="DefaultParagraphFont"/>
    <w:rsid w:val="007754E1"/>
  </w:style>
  <w:style w:type="character" w:customStyle="1" w:styleId="drop-capped">
    <w:name w:val="drop-capped"/>
    <w:basedOn w:val="DefaultParagraphFont"/>
    <w:rsid w:val="007754E1"/>
  </w:style>
  <w:style w:type="character" w:customStyle="1" w:styleId="ital-inline">
    <w:name w:val="ital-inline"/>
    <w:basedOn w:val="DefaultParagraphFont"/>
    <w:rsid w:val="007754E1"/>
  </w:style>
  <w:style w:type="character" w:customStyle="1" w:styleId="smallcaps">
    <w:name w:val="smallcaps"/>
    <w:basedOn w:val="DefaultParagraphFont"/>
    <w:rsid w:val="007754E1"/>
  </w:style>
  <w:style w:type="character" w:customStyle="1" w:styleId="subhead">
    <w:name w:val="subhead"/>
    <w:basedOn w:val="DefaultParagraphFont"/>
    <w:rsid w:val="007754E1"/>
  </w:style>
  <w:style w:type="paragraph" w:customStyle="1" w:styleId="msonormal0">
    <w:name w:val="msonormal"/>
    <w:basedOn w:val="Normal"/>
    <w:rsid w:val="007754E1"/>
    <w:pPr>
      <w:spacing w:before="100" w:beforeAutospacing="1" w:after="100" w:afterAutospacing="1"/>
    </w:pPr>
    <w:rPr>
      <w:rFonts w:ascii="Times New Roman" w:eastAsia="Times New Roman" w:hAnsi="Times New Roman" w:cs="Times New Roman"/>
      <w:sz w:val="24"/>
    </w:rPr>
  </w:style>
  <w:style w:type="character" w:customStyle="1" w:styleId="tl8wme">
    <w:name w:val="tl8wme"/>
    <w:basedOn w:val="DefaultParagraphFont"/>
    <w:rsid w:val="007754E1"/>
  </w:style>
  <w:style w:type="character" w:customStyle="1" w:styleId="ur">
    <w:name w:val="ur"/>
    <w:basedOn w:val="DefaultParagraphFont"/>
    <w:rsid w:val="007754E1"/>
  </w:style>
  <w:style w:type="character" w:customStyle="1" w:styleId="vpqmgb">
    <w:name w:val="vpqmgb"/>
    <w:basedOn w:val="DefaultParagraphFont"/>
    <w:rsid w:val="007754E1"/>
  </w:style>
  <w:style w:type="character" w:customStyle="1" w:styleId="sv">
    <w:name w:val="sv"/>
    <w:basedOn w:val="DefaultParagraphFont"/>
    <w:rsid w:val="007754E1"/>
  </w:style>
  <w:style w:type="character" w:customStyle="1" w:styleId="Underlined-New">
    <w:name w:val="Underlined - New"/>
    <w:basedOn w:val="DefaultParagraphFont"/>
    <w:rsid w:val="007754E1"/>
    <w:rPr>
      <w:rFonts w:ascii="Arial Narrow" w:hAnsi="Arial Narrow"/>
      <w:sz w:val="16"/>
      <w:u w:val="single"/>
    </w:rPr>
  </w:style>
  <w:style w:type="character" w:customStyle="1" w:styleId="pmterms11">
    <w:name w:val="pmterms11"/>
    <w:basedOn w:val="DefaultParagraphFont"/>
    <w:rsid w:val="007754E1"/>
    <w:rPr>
      <w:rFonts w:cs="Times New Roman"/>
      <w:b/>
      <w:bCs/>
      <w:color w:val="000000"/>
    </w:rPr>
  </w:style>
  <w:style w:type="paragraph" w:styleId="MacroText">
    <w:name w:val="macro"/>
    <w:link w:val="MacroTextChar"/>
    <w:rsid w:val="007754E1"/>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7754E1"/>
    <w:rPr>
      <w:rFonts w:ascii="Courier New" w:eastAsia="Times New Roman" w:hAnsi="Courier New" w:cs="Courier New"/>
      <w:sz w:val="20"/>
      <w:szCs w:val="20"/>
    </w:rPr>
  </w:style>
  <w:style w:type="character" w:customStyle="1" w:styleId="CardsCharChar">
    <w:name w:val="Cards Char Char"/>
    <w:rsid w:val="007754E1"/>
    <w:rPr>
      <w:rFonts w:ascii="Times New Roman" w:eastAsia="Times New Roman" w:hAnsi="Times New Roman" w:cs="Times New Roman"/>
      <w:sz w:val="20"/>
      <w:szCs w:val="24"/>
    </w:rPr>
  </w:style>
  <w:style w:type="character" w:customStyle="1" w:styleId="CharCharCharCharCharChar1Char">
    <w:name w:val="Char Char Char Char Char Char1 Char"/>
    <w:rsid w:val="007754E1"/>
    <w:rPr>
      <w:rFonts w:ascii="Times New Roman" w:eastAsia="Times New Roman" w:hAnsi="Times New Roman" w:cs="Times New Roman"/>
      <w:b/>
      <w:sz w:val="24"/>
      <w:szCs w:val="24"/>
    </w:rPr>
  </w:style>
  <w:style w:type="character" w:customStyle="1" w:styleId="Boxing">
    <w:name w:val="Boxing"/>
    <w:rsid w:val="007754E1"/>
    <w:rPr>
      <w:rFonts w:ascii="Arial Narrow" w:hAnsi="Arial Narrow"/>
      <w:dstrike w:val="0"/>
      <w:sz w:val="20"/>
      <w:bdr w:val="single" w:sz="2" w:space="0" w:color="auto"/>
      <w:vertAlign w:val="baseline"/>
    </w:rPr>
  </w:style>
  <w:style w:type="character" w:customStyle="1" w:styleId="CharacterStyle1">
    <w:name w:val="Character Style 1"/>
    <w:rsid w:val="007754E1"/>
    <w:rPr>
      <w:sz w:val="18"/>
      <w:szCs w:val="18"/>
    </w:rPr>
  </w:style>
  <w:style w:type="character" w:customStyle="1" w:styleId="SmallText-New">
    <w:name w:val="Small Text - New"/>
    <w:basedOn w:val="DefaultParagraphFont"/>
    <w:rsid w:val="007754E1"/>
    <w:rPr>
      <w:rFonts w:ascii="Arial Narrow" w:hAnsi="Arial Narrow"/>
      <w:sz w:val="14"/>
    </w:rPr>
  </w:style>
  <w:style w:type="character" w:customStyle="1" w:styleId="Taggin-New">
    <w:name w:val="Taggin - New"/>
    <w:basedOn w:val="DefaultParagraphFont"/>
    <w:rsid w:val="007754E1"/>
    <w:rPr>
      <w:rFonts w:ascii="Arial Narrow" w:hAnsi="Arial Narrow"/>
      <w:b/>
      <w:sz w:val="22"/>
    </w:rPr>
  </w:style>
  <w:style w:type="character" w:customStyle="1" w:styleId="tagChar2">
    <w:name w:val="tag Char2"/>
    <w:basedOn w:val="DefaultParagraphFont"/>
    <w:rsid w:val="007754E1"/>
    <w:rPr>
      <w:b/>
      <w:szCs w:val="20"/>
    </w:rPr>
  </w:style>
  <w:style w:type="paragraph" w:customStyle="1" w:styleId="CardDownx15">
    <w:name w:val="CardDown x1.5"/>
    <w:basedOn w:val="Header"/>
    <w:rsid w:val="007754E1"/>
    <w:pPr>
      <w:tabs>
        <w:tab w:val="clear" w:pos="4680"/>
        <w:tab w:val="clear" w:pos="9360"/>
        <w:tab w:val="center" w:pos="4320"/>
        <w:tab w:val="right" w:pos="8640"/>
      </w:tabs>
    </w:pPr>
    <w:rPr>
      <w:rFonts w:ascii="Times New Roman" w:eastAsia="Times New Roman" w:hAnsi="Times New Roman" w:cs="Times New Roman"/>
      <w:sz w:val="14"/>
      <w:lang w:bidi="en-US"/>
    </w:rPr>
  </w:style>
  <w:style w:type="character" w:customStyle="1" w:styleId="CardDownx15Char">
    <w:name w:val="CardDown x1.5 Char"/>
    <w:basedOn w:val="DefaultParagraphFont"/>
    <w:rsid w:val="007754E1"/>
    <w:rPr>
      <w:sz w:val="14"/>
      <w:szCs w:val="24"/>
      <w:lang w:val="en-US" w:eastAsia="en-US" w:bidi="ar-SA"/>
    </w:rPr>
  </w:style>
  <w:style w:type="character" w:customStyle="1" w:styleId="profiletext">
    <w:name w:val="profiletext"/>
    <w:basedOn w:val="DefaultParagraphFont"/>
    <w:rsid w:val="007754E1"/>
  </w:style>
  <w:style w:type="character" w:customStyle="1" w:styleId="medium-font">
    <w:name w:val="medium-font"/>
    <w:basedOn w:val="DefaultParagraphFont"/>
    <w:rsid w:val="007754E1"/>
  </w:style>
  <w:style w:type="character" w:customStyle="1" w:styleId="headlinearticle">
    <w:name w:val="headlinearticle"/>
    <w:basedOn w:val="DefaultParagraphFont"/>
    <w:rsid w:val="007754E1"/>
  </w:style>
  <w:style w:type="character" w:customStyle="1" w:styleId="articlecopy">
    <w:name w:val="articlecopy"/>
    <w:basedOn w:val="DefaultParagraphFont"/>
    <w:rsid w:val="007754E1"/>
  </w:style>
  <w:style w:type="character" w:customStyle="1" w:styleId="para">
    <w:name w:val="para"/>
    <w:basedOn w:val="DefaultParagraphFont"/>
    <w:rsid w:val="007754E1"/>
  </w:style>
  <w:style w:type="character" w:customStyle="1" w:styleId="Hyperlink23">
    <w:name w:val="Hyperlink23"/>
    <w:basedOn w:val="DefaultParagraphFont"/>
    <w:rsid w:val="007754E1"/>
    <w:rPr>
      <w:color w:val="3300CC"/>
      <w:u w:val="single"/>
    </w:rPr>
  </w:style>
  <w:style w:type="character" w:customStyle="1" w:styleId="A100">
    <w:name w:val="A10"/>
    <w:rsid w:val="007754E1"/>
    <w:rPr>
      <w:rFonts w:ascii="Times New Roman" w:hAnsi="Times New Roman"/>
      <w:color w:val="262424"/>
      <w:sz w:val="14"/>
      <w:szCs w:val="14"/>
    </w:rPr>
  </w:style>
  <w:style w:type="character" w:customStyle="1" w:styleId="CharCharCharCharCharCharCharCharCharCharCharCharCharCharCharCharCharCha">
    <w:name w:val="Char Char Char Char Char Char Char Char Char Char Char Char Char Char Char Char Char Cha"/>
    <w:basedOn w:val="DefaultParagraphFont"/>
    <w:rsid w:val="007754E1"/>
    <w:rPr>
      <w:rFonts w:cs="Arial"/>
      <w:b/>
      <w:bCs/>
      <w:iCs/>
      <w:sz w:val="36"/>
      <w:szCs w:val="28"/>
      <w:u w:val="single"/>
      <w:lang w:val="en-US" w:eastAsia="en-US" w:bidi="ar-SA"/>
    </w:rPr>
  </w:style>
  <w:style w:type="character" w:customStyle="1" w:styleId="Heading31CharCharCharCharCha">
    <w:name w:val="Heading 31 Char Char Char Char Cha"/>
    <w:basedOn w:val="DefaultParagraphFont"/>
    <w:rsid w:val="007754E1"/>
    <w:rPr>
      <w:rFonts w:cs="Arial"/>
      <w:b/>
      <w:bCs/>
      <w:sz w:val="24"/>
      <w:szCs w:val="26"/>
      <w:lang w:val="en-US" w:eastAsia="en-US" w:bidi="ar-SA"/>
    </w:rPr>
  </w:style>
  <w:style w:type="character" w:customStyle="1" w:styleId="UnderlinesCharChar">
    <w:name w:val="Underlines Char Char"/>
    <w:basedOn w:val="DefaultParagraphFont"/>
    <w:rsid w:val="007754E1"/>
    <w:rPr>
      <w:rFonts w:cs="Arial"/>
      <w:b/>
      <w:bCs/>
      <w:noProof w:val="0"/>
      <w:sz w:val="22"/>
      <w:szCs w:val="26"/>
      <w:u w:val="single"/>
      <w:lang w:val="en-US" w:eastAsia="en-US" w:bidi="ar-SA"/>
    </w:rPr>
  </w:style>
  <w:style w:type="paragraph" w:customStyle="1" w:styleId="Carding">
    <w:name w:val="Carding"/>
    <w:basedOn w:val="Normal"/>
    <w:qFormat/>
    <w:rsid w:val="007754E1"/>
    <w:rPr>
      <w:rFonts w:ascii="Times New Roman" w:eastAsia="Times New Roman" w:hAnsi="Times New Roman" w:cs="Times New Roman"/>
      <w:sz w:val="18"/>
    </w:rPr>
  </w:style>
  <w:style w:type="character" w:customStyle="1" w:styleId="text16g">
    <w:name w:val="text16g"/>
    <w:basedOn w:val="DefaultParagraphFont"/>
    <w:rsid w:val="007754E1"/>
  </w:style>
  <w:style w:type="character" w:customStyle="1" w:styleId="searchtermbold">
    <w:name w:val="searchtermbold"/>
    <w:basedOn w:val="DefaultParagraphFont"/>
    <w:rsid w:val="007754E1"/>
  </w:style>
  <w:style w:type="character" w:customStyle="1" w:styleId="spanstyle">
    <w:name w:val="spanstyle"/>
    <w:basedOn w:val="DefaultParagraphFont"/>
    <w:rsid w:val="007754E1"/>
  </w:style>
  <w:style w:type="paragraph" w:customStyle="1" w:styleId="ww-normalweb">
    <w:name w:val="ww-normalweb"/>
    <w:basedOn w:val="Normal"/>
    <w:rsid w:val="007754E1"/>
    <w:pPr>
      <w:spacing w:before="100" w:beforeAutospacing="1" w:after="100" w:afterAutospacing="1"/>
    </w:pPr>
    <w:rPr>
      <w:rFonts w:ascii="Times New Roman" w:eastAsia="Times New Roman" w:hAnsi="Times New Roman" w:cs="Times New Roman"/>
      <w:sz w:val="24"/>
    </w:rPr>
  </w:style>
  <w:style w:type="paragraph" w:customStyle="1" w:styleId="itals">
    <w:name w:val="itals"/>
    <w:basedOn w:val="Normal"/>
    <w:rsid w:val="007754E1"/>
    <w:pPr>
      <w:spacing w:before="100" w:beforeAutospacing="1" w:after="100" w:afterAutospacing="1"/>
    </w:pPr>
    <w:rPr>
      <w:rFonts w:ascii="Times New Roman" w:eastAsia="Times New Roman" w:hAnsi="Times New Roman" w:cs="Times New Roman"/>
      <w:sz w:val="24"/>
    </w:rPr>
  </w:style>
  <w:style w:type="paragraph" w:customStyle="1" w:styleId="clearformatting">
    <w:name w:val="clear formatting"/>
    <w:basedOn w:val="Normal"/>
    <w:rsid w:val="007754E1"/>
    <w:rPr>
      <w:rFonts w:ascii="Times New Roman" w:eastAsia="Times New Roman" w:hAnsi="Times New Roman" w:cs="Times New Roman"/>
      <w:b/>
      <w:sz w:val="20"/>
      <w:szCs w:val="20"/>
    </w:rPr>
  </w:style>
  <w:style w:type="character" w:customStyle="1" w:styleId="articlecontent">
    <w:name w:val="articlecontent"/>
    <w:basedOn w:val="DefaultParagraphFont"/>
    <w:rsid w:val="007754E1"/>
  </w:style>
  <w:style w:type="character" w:customStyle="1" w:styleId="firstcap">
    <w:name w:val="firstcap"/>
    <w:basedOn w:val="DefaultParagraphFont"/>
    <w:rsid w:val="007754E1"/>
  </w:style>
  <w:style w:type="character" w:customStyle="1" w:styleId="tallcap">
    <w:name w:val="tallcap"/>
    <w:basedOn w:val="DefaultParagraphFont"/>
    <w:rsid w:val="007754E1"/>
  </w:style>
  <w:style w:type="paragraph" w:customStyle="1" w:styleId="style20">
    <w:name w:val="style20"/>
    <w:basedOn w:val="Normal"/>
    <w:rsid w:val="007754E1"/>
    <w:pPr>
      <w:spacing w:before="100" w:beforeAutospacing="1" w:after="100" w:afterAutospacing="1"/>
    </w:pPr>
    <w:rPr>
      <w:rFonts w:ascii="Times New Roman" w:eastAsia="Times New Roman" w:hAnsi="Times New Roman" w:cs="Times New Roman"/>
      <w:sz w:val="24"/>
    </w:rPr>
  </w:style>
  <w:style w:type="paragraph" w:customStyle="1" w:styleId="introbullets">
    <w:name w:val="introbullets"/>
    <w:basedOn w:val="Normal"/>
    <w:rsid w:val="007754E1"/>
    <w:pPr>
      <w:spacing w:before="100" w:beforeAutospacing="1" w:after="100" w:afterAutospacing="1"/>
    </w:pPr>
    <w:rPr>
      <w:rFonts w:ascii="Times New Roman" w:eastAsia="Times New Roman" w:hAnsi="Times New Roman" w:cs="Times New Roman"/>
      <w:sz w:val="24"/>
    </w:rPr>
  </w:style>
  <w:style w:type="character" w:styleId="HTMLAcronym">
    <w:name w:val="HTML Acronym"/>
    <w:basedOn w:val="DefaultParagraphFont"/>
    <w:rsid w:val="007754E1"/>
  </w:style>
  <w:style w:type="paragraph" w:customStyle="1" w:styleId="fulltextnospace">
    <w:name w:val="fulltext nospace"/>
    <w:basedOn w:val="Normal"/>
    <w:rsid w:val="007754E1"/>
    <w:pPr>
      <w:spacing w:before="100" w:beforeAutospacing="1" w:after="100" w:afterAutospacing="1"/>
    </w:pPr>
    <w:rPr>
      <w:rFonts w:ascii="Times New Roman" w:eastAsia="Times New Roman" w:hAnsi="Times New Roman" w:cs="Times New Roman"/>
      <w:sz w:val="24"/>
    </w:rPr>
  </w:style>
  <w:style w:type="character" w:customStyle="1" w:styleId="A8">
    <w:name w:val="A8"/>
    <w:rsid w:val="007754E1"/>
    <w:rPr>
      <w:rFonts w:ascii="Myriad Pro" w:hAnsi="Myriad Pro" w:cs="Myriad Pro"/>
      <w:color w:val="000000"/>
      <w:sz w:val="11"/>
      <w:szCs w:val="11"/>
    </w:rPr>
  </w:style>
  <w:style w:type="character" w:customStyle="1" w:styleId="A0">
    <w:name w:val="A0"/>
    <w:rsid w:val="007754E1"/>
    <w:rPr>
      <w:rFonts w:cs="Arial"/>
      <w:b/>
      <w:bCs/>
      <w:color w:val="000000"/>
    </w:rPr>
  </w:style>
  <w:style w:type="character" w:customStyle="1" w:styleId="NormalWebChar2CharCharCharCharCharCharCharCharCharCharChar">
    <w:name w:val="Normal (Web) Char2 Char Char Char Char Char Char Char Char Char Char Char"/>
    <w:basedOn w:val="DefaultParagraphFont"/>
    <w:locked/>
    <w:rsid w:val="007754E1"/>
    <w:rPr>
      <w:sz w:val="24"/>
      <w:szCs w:val="24"/>
      <w:lang w:val="en-US" w:eastAsia="en-US" w:bidi="ar-SA"/>
    </w:rPr>
  </w:style>
  <w:style w:type="character" w:customStyle="1" w:styleId="Boxing-New">
    <w:name w:val="Boxing - New"/>
    <w:basedOn w:val="DefaultParagraphFont"/>
    <w:rsid w:val="007754E1"/>
    <w:rPr>
      <w:rFonts w:ascii="Arial Narrow" w:hAnsi="Arial Narrow"/>
      <w:sz w:val="16"/>
      <w:u w:val="none"/>
      <w:bdr w:val="single" w:sz="4" w:space="0" w:color="auto"/>
    </w:rPr>
  </w:style>
  <w:style w:type="character" w:customStyle="1" w:styleId="Style1CharChar">
    <w:name w:val="Style1 Char Char"/>
    <w:basedOn w:val="DefaultParagraphFont"/>
    <w:rsid w:val="007754E1"/>
    <w:rPr>
      <w:rFonts w:ascii="Arial Narrow" w:hAnsi="Arial Narrow"/>
      <w:b/>
      <w:sz w:val="18"/>
      <w:szCs w:val="24"/>
    </w:rPr>
  </w:style>
  <w:style w:type="character" w:customStyle="1" w:styleId="Style4CharChar">
    <w:name w:val="Style4 Char Char"/>
    <w:basedOn w:val="DefaultParagraphFont"/>
    <w:rsid w:val="007754E1"/>
    <w:rPr>
      <w:rFonts w:ascii="Arial Narrow" w:hAnsi="Arial Narrow"/>
      <w:sz w:val="24"/>
      <w:szCs w:val="24"/>
      <w:u w:val="single"/>
    </w:rPr>
  </w:style>
  <w:style w:type="paragraph" w:customStyle="1" w:styleId="standfirst">
    <w:name w:val="standfirst"/>
    <w:basedOn w:val="Normal"/>
    <w:rsid w:val="007754E1"/>
    <w:pPr>
      <w:spacing w:before="100" w:beforeAutospacing="1" w:after="100" w:afterAutospacing="1"/>
    </w:pPr>
    <w:rPr>
      <w:rFonts w:ascii="Arial Unicode MS" w:eastAsia="Arial Unicode MS" w:hAnsi="Arial Unicode MS" w:cs="Arial Unicode MS"/>
      <w:sz w:val="24"/>
    </w:rPr>
  </w:style>
  <w:style w:type="character" w:customStyle="1" w:styleId="preview">
    <w:name w:val="preview"/>
    <w:basedOn w:val="DefaultParagraphFont"/>
    <w:rsid w:val="007754E1"/>
  </w:style>
  <w:style w:type="character" w:customStyle="1" w:styleId="amp">
    <w:name w:val="amp"/>
    <w:basedOn w:val="DefaultParagraphFont"/>
    <w:rsid w:val="007754E1"/>
  </w:style>
  <w:style w:type="paragraph" w:customStyle="1" w:styleId="5pointChar">
    <w:name w:val="5 point Char"/>
    <w:basedOn w:val="Smalltext"/>
    <w:rsid w:val="007754E1"/>
    <w:pPr>
      <w:spacing w:before="0" w:beforeAutospacing="0" w:after="0" w:afterAutospacing="0"/>
    </w:pPr>
    <w:rPr>
      <w:rFonts w:ascii="Times New Roman" w:eastAsia="Times New Roman" w:hAnsi="Times New Roman" w:cs="Times New Roman"/>
      <w:sz w:val="10"/>
    </w:rPr>
  </w:style>
  <w:style w:type="character" w:customStyle="1" w:styleId="5pointCharChar">
    <w:name w:val="5 point Char Char"/>
    <w:basedOn w:val="SmalltextChar"/>
    <w:rsid w:val="007754E1"/>
    <w:rPr>
      <w:rFonts w:ascii="Calibri" w:hAnsi="Calibri" w:cs="Calibri"/>
      <w:sz w:val="10"/>
      <w:szCs w:val="24"/>
      <w:lang w:val="en-US" w:eastAsia="en-US" w:bidi="ar-SA"/>
    </w:rPr>
  </w:style>
  <w:style w:type="paragraph" w:customStyle="1" w:styleId="5point">
    <w:name w:val="5 point"/>
    <w:basedOn w:val="Smalltext"/>
    <w:rsid w:val="007754E1"/>
    <w:pPr>
      <w:spacing w:before="0" w:beforeAutospacing="0" w:after="0" w:afterAutospacing="0"/>
    </w:pPr>
    <w:rPr>
      <w:rFonts w:ascii="Times New Roman" w:eastAsia="Times New Roman" w:hAnsi="Times New Roman" w:cs="Times New Roman"/>
      <w:sz w:val="10"/>
      <w:szCs w:val="20"/>
    </w:rPr>
  </w:style>
  <w:style w:type="character" w:customStyle="1" w:styleId="style50">
    <w:name w:val="style5"/>
    <w:basedOn w:val="DefaultParagraphFont"/>
    <w:rsid w:val="007754E1"/>
  </w:style>
  <w:style w:type="character" w:customStyle="1" w:styleId="searchword">
    <w:name w:val="searchword"/>
    <w:basedOn w:val="DefaultParagraphFont"/>
    <w:rsid w:val="007754E1"/>
  </w:style>
  <w:style w:type="character" w:customStyle="1" w:styleId="me">
    <w:name w:val="me"/>
    <w:basedOn w:val="DefaultParagraphFont"/>
    <w:rsid w:val="007754E1"/>
  </w:style>
  <w:style w:type="character" w:customStyle="1" w:styleId="pronset">
    <w:name w:val="pronset"/>
    <w:basedOn w:val="DefaultParagraphFont"/>
    <w:rsid w:val="007754E1"/>
  </w:style>
  <w:style w:type="character" w:customStyle="1" w:styleId="showipapr">
    <w:name w:val="show_ipapr"/>
    <w:basedOn w:val="DefaultParagraphFont"/>
    <w:rsid w:val="007754E1"/>
  </w:style>
  <w:style w:type="character" w:customStyle="1" w:styleId="prondelim">
    <w:name w:val="prondelim"/>
    <w:basedOn w:val="DefaultParagraphFont"/>
    <w:rsid w:val="007754E1"/>
  </w:style>
  <w:style w:type="character" w:customStyle="1" w:styleId="pron">
    <w:name w:val="pron"/>
    <w:basedOn w:val="DefaultParagraphFont"/>
    <w:rsid w:val="007754E1"/>
  </w:style>
  <w:style w:type="character" w:customStyle="1" w:styleId="prontoggle">
    <w:name w:val="pron_toggle"/>
    <w:basedOn w:val="DefaultParagraphFont"/>
    <w:rsid w:val="007754E1"/>
  </w:style>
  <w:style w:type="character" w:customStyle="1" w:styleId="showspellpr">
    <w:name w:val="show_spellpr"/>
    <w:basedOn w:val="DefaultParagraphFont"/>
    <w:rsid w:val="007754E1"/>
  </w:style>
  <w:style w:type="character" w:customStyle="1" w:styleId="pg">
    <w:name w:val="pg"/>
    <w:basedOn w:val="DefaultParagraphFont"/>
    <w:rsid w:val="007754E1"/>
  </w:style>
  <w:style w:type="character" w:customStyle="1" w:styleId="secondary-bf">
    <w:name w:val="secondary-bf"/>
    <w:basedOn w:val="DefaultParagraphFont"/>
    <w:rsid w:val="007754E1"/>
  </w:style>
  <w:style w:type="paragraph" w:customStyle="1" w:styleId="tagCharCharCharCharCharCharCharChar">
    <w:name w:val="tag Char Char Char Char Char Char Char Char"/>
    <w:basedOn w:val="Normal"/>
    <w:rsid w:val="007754E1"/>
    <w:rPr>
      <w:rFonts w:ascii="Times New Roman" w:eastAsia="Times New Roman" w:hAnsi="Times New Roman" w:cs="Times New Roman"/>
      <w:b/>
      <w:sz w:val="24"/>
    </w:rPr>
  </w:style>
  <w:style w:type="character" w:customStyle="1" w:styleId="tagCharCharCharCharCharCharCharCharChar">
    <w:name w:val="tag Char Char Char Char Char Char Char Char Char"/>
    <w:basedOn w:val="DefaultParagraphFont"/>
    <w:rsid w:val="007754E1"/>
    <w:rPr>
      <w:b/>
      <w:sz w:val="24"/>
      <w:szCs w:val="24"/>
    </w:rPr>
  </w:style>
  <w:style w:type="paragraph" w:customStyle="1" w:styleId="cardCharCharCharCharCharChar">
    <w:name w:val="card Char Char Char Char Char Char"/>
    <w:basedOn w:val="Normal"/>
    <w:rsid w:val="007754E1"/>
    <w:pPr>
      <w:ind w:left="288" w:right="288"/>
    </w:pPr>
    <w:rPr>
      <w:rFonts w:ascii="Times New Roman" w:eastAsia="Times New Roman" w:hAnsi="Times New Roman" w:cs="Times New Roman"/>
      <w:sz w:val="20"/>
      <w:szCs w:val="20"/>
    </w:rPr>
  </w:style>
  <w:style w:type="paragraph" w:customStyle="1" w:styleId="tagCharCharCharCharCharCharChar">
    <w:name w:val="tag Char Char Char Char Char Char Char"/>
    <w:basedOn w:val="Normal"/>
    <w:rsid w:val="007754E1"/>
    <w:rPr>
      <w:rFonts w:ascii="Times New Roman" w:eastAsia="Times New Roman" w:hAnsi="Times New Roman" w:cs="Times New Roman"/>
      <w:b/>
      <w:sz w:val="24"/>
      <w:szCs w:val="20"/>
    </w:rPr>
  </w:style>
  <w:style w:type="character" w:customStyle="1" w:styleId="Style3CharCharChar">
    <w:name w:val="Style3 Char Char Char"/>
    <w:basedOn w:val="DefaultParagraphFont"/>
    <w:rsid w:val="007754E1"/>
    <w:rPr>
      <w:rFonts w:ascii="Arial Narrow" w:hAnsi="Arial Narrow"/>
      <w:b/>
      <w:sz w:val="22"/>
      <w:szCs w:val="24"/>
      <w:lang w:val="en-US" w:eastAsia="en-US" w:bidi="ar-SA"/>
    </w:rPr>
  </w:style>
  <w:style w:type="character" w:customStyle="1" w:styleId="texto">
    <w:name w:val="texto"/>
    <w:basedOn w:val="DefaultParagraphFont"/>
    <w:rsid w:val="007754E1"/>
  </w:style>
  <w:style w:type="character" w:customStyle="1" w:styleId="textmedium">
    <w:name w:val="textmedium"/>
    <w:basedOn w:val="DefaultParagraphFont"/>
    <w:rsid w:val="007754E1"/>
  </w:style>
  <w:style w:type="character" w:customStyle="1" w:styleId="pmterms12">
    <w:name w:val="pmterms12"/>
    <w:basedOn w:val="DefaultParagraphFont"/>
    <w:rsid w:val="007754E1"/>
    <w:rPr>
      <w:b/>
      <w:bCs/>
      <w:i w:val="0"/>
      <w:iCs w:val="0"/>
      <w:color w:val="000000"/>
    </w:rPr>
  </w:style>
  <w:style w:type="paragraph" w:customStyle="1" w:styleId="plainb">
    <w:name w:val="plainb"/>
    <w:basedOn w:val="Normal"/>
    <w:rsid w:val="007754E1"/>
    <w:pPr>
      <w:spacing w:before="100" w:beforeAutospacing="1" w:after="100" w:afterAutospacing="1"/>
    </w:pPr>
    <w:rPr>
      <w:rFonts w:ascii="Times New Roman" w:eastAsia="Times New Roman" w:hAnsi="Times New Roman" w:cs="Times New Roman"/>
      <w:sz w:val="24"/>
    </w:rPr>
  </w:style>
  <w:style w:type="character" w:customStyle="1" w:styleId="message-text-plain-http-link">
    <w:name w:val="message-text-plain-http-link"/>
    <w:basedOn w:val="DefaultParagraphFont"/>
    <w:rsid w:val="007754E1"/>
  </w:style>
  <w:style w:type="character" w:customStyle="1" w:styleId="pmterms2">
    <w:name w:val="pmterms2"/>
    <w:basedOn w:val="DefaultParagraphFont"/>
    <w:rsid w:val="007754E1"/>
  </w:style>
  <w:style w:type="character" w:customStyle="1" w:styleId="bodylink">
    <w:name w:val="bodylink"/>
    <w:basedOn w:val="DefaultParagraphFont"/>
    <w:rsid w:val="007754E1"/>
  </w:style>
  <w:style w:type="character" w:customStyle="1" w:styleId="Heading3CharCharCharCharCharCharCharCharCharCharCharChar">
    <w:name w:val="Heading 3 Char Char Char Char Char Char Char Char Char Char Char Char"/>
    <w:aliases w:val="Heading 3 Char Char Char Char Char Char,Heading 31 Char Char,Heading 3 Char Char Char Char Char Char Char Char1,Heading 31,Heading 3 Char Char Char Char Char1,Heading 31 Char1"/>
    <w:basedOn w:val="DefaultParagraphFont"/>
    <w:rsid w:val="007754E1"/>
    <w:rPr>
      <w:rFonts w:cs="Arial"/>
      <w:b/>
      <w:bCs/>
      <w:sz w:val="24"/>
      <w:szCs w:val="26"/>
      <w:lang w:val="en-US" w:eastAsia="en-US" w:bidi="ar-SA"/>
    </w:rPr>
  </w:style>
  <w:style w:type="character" w:customStyle="1" w:styleId="pmterms3">
    <w:name w:val="pmterms3"/>
    <w:basedOn w:val="DefaultParagraphFont"/>
    <w:rsid w:val="007754E1"/>
  </w:style>
  <w:style w:type="character" w:customStyle="1" w:styleId="pmtermsel">
    <w:name w:val="pmtermsel"/>
    <w:basedOn w:val="DefaultParagraphFont"/>
    <w:rsid w:val="007754E1"/>
  </w:style>
  <w:style w:type="paragraph" w:customStyle="1" w:styleId="Cardnon-underlined">
    <w:name w:val="Card non-underlined"/>
    <w:basedOn w:val="Normal"/>
    <w:link w:val="Cardnon-underlinedChar"/>
    <w:qFormat/>
    <w:rsid w:val="007754E1"/>
    <w:rPr>
      <w:rFonts w:ascii="Times New Roman" w:eastAsia="Times New Roman" w:hAnsi="Times New Roman" w:cs="Times New Roman"/>
      <w:sz w:val="16"/>
      <w:szCs w:val="20"/>
    </w:rPr>
  </w:style>
  <w:style w:type="character" w:customStyle="1" w:styleId="TagChar10">
    <w:name w:val="Tag Char1"/>
    <w:aliases w:val="Heading 4 Char1"/>
    <w:basedOn w:val="DefaultParagraphFont"/>
    <w:rsid w:val="007754E1"/>
    <w:rPr>
      <w:rFonts w:ascii="Arial" w:hAnsi="Arial"/>
      <w:b/>
      <w:sz w:val="22"/>
      <w:lang w:val="en-US" w:eastAsia="en-US" w:bidi="ar-SA"/>
    </w:rPr>
  </w:style>
  <w:style w:type="paragraph" w:customStyle="1" w:styleId="Style100">
    <w:name w:val="Style10"/>
    <w:basedOn w:val="Normal"/>
    <w:rsid w:val="007754E1"/>
    <w:pPr>
      <w:widowControl w:val="0"/>
      <w:autoSpaceDE w:val="0"/>
      <w:autoSpaceDN w:val="0"/>
      <w:adjustRightInd w:val="0"/>
      <w:spacing w:line="230" w:lineRule="exact"/>
      <w:ind w:hanging="283"/>
    </w:pPr>
    <w:rPr>
      <w:rFonts w:ascii="Times New Roman" w:eastAsia="Times New Roman" w:hAnsi="Times New Roman" w:cs="Times New Roman"/>
      <w:sz w:val="24"/>
    </w:rPr>
  </w:style>
  <w:style w:type="paragraph" w:customStyle="1" w:styleId="Style11">
    <w:name w:val="Style11"/>
    <w:basedOn w:val="Normal"/>
    <w:link w:val="Style11Char"/>
    <w:qFormat/>
    <w:rsid w:val="007754E1"/>
    <w:pPr>
      <w:widowControl w:val="0"/>
      <w:autoSpaceDE w:val="0"/>
      <w:autoSpaceDN w:val="0"/>
      <w:adjustRightInd w:val="0"/>
      <w:spacing w:line="250" w:lineRule="exact"/>
    </w:pPr>
    <w:rPr>
      <w:rFonts w:ascii="Times New Roman" w:eastAsia="Times New Roman" w:hAnsi="Times New Roman" w:cs="Times New Roman"/>
      <w:sz w:val="24"/>
    </w:rPr>
  </w:style>
  <w:style w:type="paragraph" w:customStyle="1" w:styleId="Style13">
    <w:name w:val="Style13"/>
    <w:basedOn w:val="Normal"/>
    <w:rsid w:val="007754E1"/>
    <w:pPr>
      <w:widowControl w:val="0"/>
      <w:autoSpaceDE w:val="0"/>
      <w:autoSpaceDN w:val="0"/>
      <w:adjustRightInd w:val="0"/>
      <w:spacing w:line="278" w:lineRule="exact"/>
    </w:pPr>
    <w:rPr>
      <w:rFonts w:ascii="Times New Roman" w:eastAsia="Times New Roman" w:hAnsi="Times New Roman" w:cs="Times New Roman"/>
      <w:sz w:val="24"/>
    </w:rPr>
  </w:style>
  <w:style w:type="paragraph" w:customStyle="1" w:styleId="Style18">
    <w:name w:val="Style18"/>
    <w:basedOn w:val="Normal"/>
    <w:uiPriority w:val="99"/>
    <w:qFormat/>
    <w:rsid w:val="007754E1"/>
    <w:pPr>
      <w:widowControl w:val="0"/>
      <w:autoSpaceDE w:val="0"/>
      <w:autoSpaceDN w:val="0"/>
      <w:adjustRightInd w:val="0"/>
      <w:spacing w:line="278" w:lineRule="exact"/>
    </w:pPr>
    <w:rPr>
      <w:rFonts w:ascii="Times New Roman" w:eastAsia="Times New Roman" w:hAnsi="Times New Roman" w:cs="Times New Roman"/>
      <w:sz w:val="24"/>
    </w:rPr>
  </w:style>
  <w:style w:type="paragraph" w:customStyle="1" w:styleId="Style19">
    <w:name w:val="Style19"/>
    <w:basedOn w:val="Normal"/>
    <w:uiPriority w:val="99"/>
    <w:qFormat/>
    <w:rsid w:val="007754E1"/>
    <w:pPr>
      <w:widowControl w:val="0"/>
      <w:autoSpaceDE w:val="0"/>
      <w:autoSpaceDN w:val="0"/>
      <w:adjustRightInd w:val="0"/>
      <w:spacing w:line="200" w:lineRule="exact"/>
      <w:ind w:firstLine="96"/>
    </w:pPr>
    <w:rPr>
      <w:rFonts w:ascii="Times New Roman" w:eastAsia="Times New Roman" w:hAnsi="Times New Roman" w:cs="Times New Roman"/>
      <w:sz w:val="24"/>
    </w:rPr>
  </w:style>
  <w:style w:type="character" w:customStyle="1" w:styleId="FontStyle21">
    <w:name w:val="Font Style21"/>
    <w:basedOn w:val="DefaultParagraphFont"/>
    <w:rsid w:val="007754E1"/>
    <w:rPr>
      <w:rFonts w:ascii="Times New Roman" w:hAnsi="Times New Roman" w:cs="Times New Roman"/>
      <w:smallCaps/>
      <w:sz w:val="16"/>
      <w:szCs w:val="16"/>
    </w:rPr>
  </w:style>
  <w:style w:type="character" w:customStyle="1" w:styleId="FontStyle22">
    <w:name w:val="Font Style22"/>
    <w:basedOn w:val="DefaultParagraphFont"/>
    <w:rsid w:val="007754E1"/>
    <w:rPr>
      <w:rFonts w:ascii="Times New Roman" w:hAnsi="Times New Roman" w:cs="Times New Roman"/>
      <w:sz w:val="12"/>
      <w:szCs w:val="12"/>
    </w:rPr>
  </w:style>
  <w:style w:type="character" w:customStyle="1" w:styleId="FontStyle23">
    <w:name w:val="Font Style23"/>
    <w:basedOn w:val="DefaultParagraphFont"/>
    <w:rsid w:val="007754E1"/>
    <w:rPr>
      <w:rFonts w:ascii="Times New Roman" w:hAnsi="Times New Roman" w:cs="Times New Roman"/>
      <w:sz w:val="12"/>
      <w:szCs w:val="12"/>
    </w:rPr>
  </w:style>
  <w:style w:type="character" w:customStyle="1" w:styleId="FontStyle24">
    <w:name w:val="Font Style24"/>
    <w:basedOn w:val="DefaultParagraphFont"/>
    <w:rsid w:val="007754E1"/>
    <w:rPr>
      <w:rFonts w:ascii="Times New Roman" w:hAnsi="Times New Roman" w:cs="Times New Roman"/>
      <w:i/>
      <w:iCs/>
      <w:sz w:val="18"/>
      <w:szCs w:val="18"/>
    </w:rPr>
  </w:style>
  <w:style w:type="character" w:customStyle="1" w:styleId="FontStyle25">
    <w:name w:val="Font Style25"/>
    <w:basedOn w:val="DefaultParagraphFont"/>
    <w:rsid w:val="007754E1"/>
    <w:rPr>
      <w:rFonts w:ascii="Times New Roman" w:hAnsi="Times New Roman" w:cs="Times New Roman"/>
      <w:b/>
      <w:bCs/>
      <w:i/>
      <w:iCs/>
      <w:sz w:val="22"/>
      <w:szCs w:val="22"/>
    </w:rPr>
  </w:style>
  <w:style w:type="character" w:customStyle="1" w:styleId="FontStyle26">
    <w:name w:val="Font Style26"/>
    <w:basedOn w:val="DefaultParagraphFont"/>
    <w:rsid w:val="007754E1"/>
    <w:rPr>
      <w:rFonts w:ascii="Times New Roman" w:hAnsi="Times New Roman" w:cs="Times New Roman"/>
      <w:sz w:val="14"/>
      <w:szCs w:val="14"/>
    </w:rPr>
  </w:style>
  <w:style w:type="character" w:customStyle="1" w:styleId="FontStyle28">
    <w:name w:val="Font Style28"/>
    <w:basedOn w:val="DefaultParagraphFont"/>
    <w:rsid w:val="007754E1"/>
    <w:rPr>
      <w:rFonts w:ascii="Times New Roman" w:hAnsi="Times New Roman" w:cs="Times New Roman"/>
      <w:sz w:val="22"/>
      <w:szCs w:val="22"/>
    </w:rPr>
  </w:style>
  <w:style w:type="character" w:customStyle="1" w:styleId="FontStyle29">
    <w:name w:val="Font Style29"/>
    <w:basedOn w:val="DefaultParagraphFont"/>
    <w:rsid w:val="007754E1"/>
    <w:rPr>
      <w:rFonts w:ascii="Times New Roman" w:hAnsi="Times New Roman" w:cs="Times New Roman"/>
      <w:sz w:val="16"/>
      <w:szCs w:val="16"/>
    </w:rPr>
  </w:style>
  <w:style w:type="character" w:customStyle="1" w:styleId="FontStyle30">
    <w:name w:val="Font Style30"/>
    <w:basedOn w:val="DefaultParagraphFont"/>
    <w:rsid w:val="007754E1"/>
    <w:rPr>
      <w:rFonts w:ascii="Arial" w:hAnsi="Arial" w:cs="Arial"/>
      <w:b/>
      <w:bCs/>
      <w:sz w:val="18"/>
      <w:szCs w:val="18"/>
    </w:rPr>
  </w:style>
  <w:style w:type="character" w:customStyle="1" w:styleId="FontStyle31">
    <w:name w:val="Font Style31"/>
    <w:basedOn w:val="DefaultParagraphFont"/>
    <w:rsid w:val="007754E1"/>
    <w:rPr>
      <w:rFonts w:ascii="Times New Roman" w:hAnsi="Times New Roman" w:cs="Times New Roman"/>
      <w:spacing w:val="-20"/>
      <w:sz w:val="20"/>
      <w:szCs w:val="20"/>
    </w:rPr>
  </w:style>
  <w:style w:type="character" w:customStyle="1" w:styleId="FontStyle32">
    <w:name w:val="Font Style32"/>
    <w:basedOn w:val="DefaultParagraphFont"/>
    <w:rsid w:val="007754E1"/>
    <w:rPr>
      <w:rFonts w:ascii="Times New Roman" w:hAnsi="Times New Roman" w:cs="Times New Roman"/>
      <w:sz w:val="20"/>
      <w:szCs w:val="20"/>
    </w:rPr>
  </w:style>
  <w:style w:type="character" w:customStyle="1" w:styleId="FontStyle33">
    <w:name w:val="Font Style33"/>
    <w:basedOn w:val="DefaultParagraphFont"/>
    <w:rsid w:val="007754E1"/>
    <w:rPr>
      <w:rFonts w:ascii="Times New Roman" w:hAnsi="Times New Roman" w:cs="Times New Roman"/>
      <w:sz w:val="16"/>
      <w:szCs w:val="16"/>
    </w:rPr>
  </w:style>
  <w:style w:type="character" w:customStyle="1" w:styleId="FontStyle35">
    <w:name w:val="Font Style35"/>
    <w:basedOn w:val="DefaultParagraphFont"/>
    <w:rsid w:val="007754E1"/>
    <w:rPr>
      <w:rFonts w:ascii="Times New Roman" w:hAnsi="Times New Roman" w:cs="Times New Roman"/>
      <w:sz w:val="16"/>
      <w:szCs w:val="16"/>
    </w:rPr>
  </w:style>
  <w:style w:type="character" w:customStyle="1" w:styleId="FontStyle36">
    <w:name w:val="Font Style36"/>
    <w:basedOn w:val="DefaultParagraphFont"/>
    <w:rsid w:val="007754E1"/>
    <w:rPr>
      <w:rFonts w:ascii="Times New Roman" w:hAnsi="Times New Roman" w:cs="Times New Roman"/>
      <w:b/>
      <w:bCs/>
      <w:sz w:val="42"/>
      <w:szCs w:val="42"/>
    </w:rPr>
  </w:style>
  <w:style w:type="character" w:customStyle="1" w:styleId="FontStyle37">
    <w:name w:val="Font Style37"/>
    <w:basedOn w:val="DefaultParagraphFont"/>
    <w:rsid w:val="007754E1"/>
    <w:rPr>
      <w:rFonts w:ascii="Times New Roman" w:hAnsi="Times New Roman" w:cs="Times New Roman"/>
      <w:b/>
      <w:bCs/>
      <w:sz w:val="18"/>
      <w:szCs w:val="18"/>
    </w:rPr>
  </w:style>
  <w:style w:type="character" w:customStyle="1" w:styleId="FontStyle38">
    <w:name w:val="Font Style38"/>
    <w:basedOn w:val="DefaultParagraphFont"/>
    <w:rsid w:val="007754E1"/>
    <w:rPr>
      <w:rFonts w:ascii="Arial" w:hAnsi="Arial" w:cs="Arial"/>
      <w:b/>
      <w:bCs/>
      <w:sz w:val="26"/>
      <w:szCs w:val="26"/>
    </w:rPr>
  </w:style>
  <w:style w:type="character" w:customStyle="1" w:styleId="FontStyle39">
    <w:name w:val="Font Style39"/>
    <w:basedOn w:val="DefaultParagraphFont"/>
    <w:rsid w:val="007754E1"/>
    <w:rPr>
      <w:rFonts w:ascii="Times New Roman" w:hAnsi="Times New Roman" w:cs="Times New Roman"/>
      <w:sz w:val="18"/>
      <w:szCs w:val="18"/>
    </w:rPr>
  </w:style>
  <w:style w:type="character" w:customStyle="1" w:styleId="FontStyle40">
    <w:name w:val="Font Style40"/>
    <w:basedOn w:val="DefaultParagraphFont"/>
    <w:rsid w:val="007754E1"/>
    <w:rPr>
      <w:rFonts w:ascii="Times New Roman" w:hAnsi="Times New Roman" w:cs="Times New Roman"/>
      <w:b/>
      <w:bCs/>
      <w:sz w:val="22"/>
      <w:szCs w:val="22"/>
    </w:rPr>
  </w:style>
  <w:style w:type="paragraph" w:customStyle="1" w:styleId="bloctitles">
    <w:name w:val="bloc titles"/>
    <w:basedOn w:val="Heading1"/>
    <w:next w:val="Normal"/>
    <w:autoRedefine/>
    <w:rsid w:val="007754E1"/>
    <w:pPr>
      <w:keepLines w:val="0"/>
      <w:pageBreakBefore w:val="0"/>
      <w:pBdr>
        <w:top w:val="none" w:sz="0" w:space="0" w:color="auto"/>
        <w:left w:val="none" w:sz="0" w:space="0" w:color="auto"/>
        <w:bottom w:val="none" w:sz="0" w:space="0" w:color="auto"/>
        <w:right w:val="none" w:sz="0" w:space="0" w:color="auto"/>
      </w:pBdr>
      <w:spacing w:before="0"/>
      <w:contextualSpacing/>
    </w:pPr>
    <w:rPr>
      <w:rFonts w:ascii="Times New Roman" w:eastAsia="Malgun Gothic" w:hAnsi="Times New Roman" w:cs="Arial"/>
      <w:kern w:val="32"/>
      <w:sz w:val="32"/>
      <w:u w:val="single"/>
    </w:rPr>
  </w:style>
  <w:style w:type="character" w:customStyle="1" w:styleId="CharChar7">
    <w:name w:val="Char Char7"/>
    <w:basedOn w:val="DefaultParagraphFont"/>
    <w:rsid w:val="007754E1"/>
    <w:rPr>
      <w:rFonts w:ascii="Cambria" w:eastAsia="Times New Roman" w:hAnsi="Cambria" w:cs="Times New Roman"/>
      <w:b/>
      <w:bCs/>
      <w:i/>
      <w:iCs/>
      <w:sz w:val="26"/>
      <w:szCs w:val="26"/>
    </w:rPr>
  </w:style>
  <w:style w:type="character" w:customStyle="1" w:styleId="CharChar9">
    <w:name w:val="Char Char9"/>
    <w:basedOn w:val="DefaultParagraphFont"/>
    <w:rsid w:val="007754E1"/>
    <w:rPr>
      <w:rFonts w:ascii="Cambria" w:eastAsia="Times New Roman" w:hAnsi="Cambria" w:cs="Times New Roman"/>
      <w:b/>
      <w:bCs/>
      <w:i/>
      <w:iCs/>
      <w:sz w:val="32"/>
      <w:szCs w:val="32"/>
    </w:rPr>
  </w:style>
  <w:style w:type="character" w:customStyle="1" w:styleId="CharChar8">
    <w:name w:val="Char Char8"/>
    <w:basedOn w:val="DefaultParagraphFont"/>
    <w:rsid w:val="007754E1"/>
    <w:rPr>
      <w:rFonts w:ascii="Cambria" w:eastAsia="Times New Roman" w:hAnsi="Cambria" w:cs="Times New Roman"/>
      <w:b/>
      <w:bCs/>
      <w:i/>
      <w:iCs/>
      <w:sz w:val="28"/>
      <w:szCs w:val="28"/>
    </w:rPr>
  </w:style>
  <w:style w:type="character" w:customStyle="1" w:styleId="underlinedCharChar">
    <w:name w:val="underlined Char Char"/>
    <w:basedOn w:val="DefaultParagraphFont"/>
    <w:rsid w:val="007754E1"/>
    <w:rPr>
      <w:u w:val="single"/>
      <w:lang w:val="en-US" w:eastAsia="en-US" w:bidi="ar-SA"/>
    </w:rPr>
  </w:style>
  <w:style w:type="paragraph" w:customStyle="1" w:styleId="docheader">
    <w:name w:val="doc header"/>
    <w:autoRedefine/>
    <w:qFormat/>
    <w:rsid w:val="007754E1"/>
    <w:pPr>
      <w:spacing w:after="0" w:line="240" w:lineRule="auto"/>
    </w:pPr>
    <w:rPr>
      <w:rFonts w:ascii="Times New Roman" w:eastAsia="Malgun Gothic" w:hAnsi="Times New Roman" w:cs="Times New Roman"/>
      <w:b/>
      <w:szCs w:val="24"/>
    </w:rPr>
  </w:style>
  <w:style w:type="paragraph" w:customStyle="1" w:styleId="docfooter">
    <w:name w:val="doc footer"/>
    <w:autoRedefine/>
    <w:qFormat/>
    <w:rsid w:val="007754E1"/>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7754E1"/>
    <w:pPr>
      <w:keepLines w:val="0"/>
      <w:pageBreakBefore w:val="0"/>
      <w:widowControl w:val="0"/>
      <w:pBdr>
        <w:top w:val="none" w:sz="0" w:space="0" w:color="auto"/>
        <w:left w:val="none" w:sz="0" w:space="0" w:color="auto"/>
        <w:bottom w:val="none" w:sz="0" w:space="0" w:color="auto"/>
        <w:right w:val="none" w:sz="0" w:space="0" w:color="auto"/>
      </w:pBdr>
      <w:spacing w:before="0"/>
      <w:contextualSpacing/>
    </w:pPr>
    <w:rPr>
      <w:rFonts w:ascii="Times New Roman" w:eastAsia="Times New Roman" w:hAnsi="Times New Roman" w:cs="Arial"/>
      <w:kern w:val="32"/>
      <w:sz w:val="8"/>
      <w:lang w:eastAsia="ko-KR"/>
    </w:rPr>
  </w:style>
  <w:style w:type="character" w:customStyle="1" w:styleId="WW8Num5z0">
    <w:name w:val="WW8Num5z0"/>
    <w:rsid w:val="007754E1"/>
    <w:rPr>
      <w:rFonts w:ascii="Symbol" w:hAnsi="Symbol"/>
    </w:rPr>
  </w:style>
  <w:style w:type="character" w:customStyle="1" w:styleId="WW8Num7z0">
    <w:name w:val="WW8Num7z0"/>
    <w:rsid w:val="007754E1"/>
    <w:rPr>
      <w:rFonts w:ascii="Symbol" w:hAnsi="Symbol"/>
    </w:rPr>
  </w:style>
  <w:style w:type="character" w:customStyle="1" w:styleId="WW8Num8z0">
    <w:name w:val="WW8Num8z0"/>
    <w:rsid w:val="007754E1"/>
    <w:rPr>
      <w:rFonts w:ascii="Symbol" w:hAnsi="Symbol"/>
    </w:rPr>
  </w:style>
  <w:style w:type="character" w:customStyle="1" w:styleId="WW8Num10z0">
    <w:name w:val="WW8Num10z0"/>
    <w:rsid w:val="007754E1"/>
    <w:rPr>
      <w:rFonts w:ascii="Symbol" w:hAnsi="Symbol"/>
    </w:rPr>
  </w:style>
  <w:style w:type="character" w:customStyle="1" w:styleId="WW8Num12z0">
    <w:name w:val="WW8Num12z0"/>
    <w:rsid w:val="007754E1"/>
    <w:rPr>
      <w:rFonts w:ascii="Symbol" w:hAnsi="Symbol"/>
    </w:rPr>
  </w:style>
  <w:style w:type="character" w:customStyle="1" w:styleId="WW8Num12z1">
    <w:name w:val="WW8Num12z1"/>
    <w:rsid w:val="007754E1"/>
    <w:rPr>
      <w:rFonts w:ascii="Courier New" w:hAnsi="Courier New"/>
    </w:rPr>
  </w:style>
  <w:style w:type="character" w:customStyle="1" w:styleId="WW8Num12z2">
    <w:name w:val="WW8Num12z2"/>
    <w:rsid w:val="007754E1"/>
    <w:rPr>
      <w:rFonts w:ascii="Wingdings" w:hAnsi="Wingdings"/>
    </w:rPr>
  </w:style>
  <w:style w:type="character" w:customStyle="1" w:styleId="WW8Num14z0">
    <w:name w:val="WW8Num14z0"/>
    <w:rsid w:val="007754E1"/>
    <w:rPr>
      <w:rFonts w:ascii="Times New Roman" w:hAnsi="Times New Roman"/>
      <w:b w:val="0"/>
      <w:i w:val="0"/>
      <w:sz w:val="24"/>
      <w:u w:val="none"/>
    </w:rPr>
  </w:style>
  <w:style w:type="character" w:customStyle="1" w:styleId="WW8Num15z0">
    <w:name w:val="WW8Num15z0"/>
    <w:rsid w:val="007754E1"/>
    <w:rPr>
      <w:b/>
    </w:rPr>
  </w:style>
  <w:style w:type="character" w:customStyle="1" w:styleId="WW8NumSt29z0">
    <w:name w:val="WW8NumSt29z0"/>
    <w:rsid w:val="007754E1"/>
    <w:rPr>
      <w:rFonts w:ascii="Symbol" w:hAnsi="Symbol"/>
    </w:rPr>
  </w:style>
  <w:style w:type="character" w:customStyle="1" w:styleId="Heading1CharChar1">
    <w:name w:val="Heading 1 Char Char1"/>
    <w:basedOn w:val="DefaultParagraphFont"/>
    <w:rsid w:val="007754E1"/>
    <w:rPr>
      <w:rFonts w:cs="Arial"/>
      <w:b/>
      <w:bCs/>
      <w:szCs w:val="32"/>
      <w:lang w:val="en-US" w:eastAsia="ar-SA" w:bidi="ar-SA"/>
    </w:rPr>
  </w:style>
  <w:style w:type="paragraph" w:customStyle="1" w:styleId="ContentsHeading">
    <w:name w:val="Contents Heading"/>
    <w:basedOn w:val="Heading1"/>
    <w:rsid w:val="007754E1"/>
    <w:pPr>
      <w:keepLines w:val="0"/>
      <w:pageBreakBefore w:val="0"/>
      <w:widowControl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Arial" w:eastAsia="MS Mincho" w:hAnsi="Arial" w:cs="Tahoma"/>
      <w:sz w:val="32"/>
      <w:lang w:eastAsia="ar-SA"/>
    </w:rPr>
  </w:style>
  <w:style w:type="paragraph" w:customStyle="1" w:styleId="Quotations">
    <w:name w:val="Quotations"/>
    <w:basedOn w:val="Normal"/>
    <w:rsid w:val="007754E1"/>
    <w:pPr>
      <w:widowControl w:val="0"/>
      <w:suppressAutoHyphens/>
      <w:spacing w:after="283"/>
      <w:ind w:left="567" w:right="567"/>
    </w:pPr>
    <w:rPr>
      <w:rFonts w:ascii="Times New Roman" w:eastAsia="Times New Roman" w:hAnsi="Times New Roman" w:cs="Times New Roman"/>
      <w:sz w:val="20"/>
      <w:szCs w:val="20"/>
      <w:lang w:eastAsia="ar-SA"/>
    </w:rPr>
  </w:style>
  <w:style w:type="paragraph" w:customStyle="1" w:styleId="Contents10">
    <w:name w:val="Contents 10"/>
    <w:basedOn w:val="Index"/>
    <w:rsid w:val="007754E1"/>
    <w:pPr>
      <w:tabs>
        <w:tab w:val="right" w:leader="dot" w:pos="9972"/>
      </w:tabs>
      <w:spacing w:after="0" w:line="240" w:lineRule="auto"/>
      <w:ind w:left="2547"/>
    </w:pPr>
    <w:rPr>
      <w:rFonts w:eastAsia="Times New Roman" w:cs="Tahoma"/>
      <w:sz w:val="20"/>
      <w:szCs w:val="20"/>
      <w:lang w:eastAsia="ar-SA" w:bidi="ar-SA"/>
    </w:rPr>
  </w:style>
  <w:style w:type="paragraph" w:customStyle="1" w:styleId="ListContents">
    <w:name w:val="List Contents"/>
    <w:basedOn w:val="Normal"/>
    <w:rsid w:val="007754E1"/>
    <w:pPr>
      <w:widowControl w:val="0"/>
      <w:suppressAutoHyphens/>
      <w:ind w:left="567"/>
    </w:pPr>
    <w:rPr>
      <w:rFonts w:ascii="Times New Roman" w:eastAsia="Times New Roman" w:hAnsi="Times New Roman" w:cs="Times New Roman"/>
      <w:sz w:val="20"/>
      <w:szCs w:val="20"/>
      <w:lang w:eastAsia="ar-SA"/>
    </w:rPr>
  </w:style>
  <w:style w:type="paragraph" w:customStyle="1" w:styleId="ListHeading">
    <w:name w:val="List Heading"/>
    <w:basedOn w:val="Normal"/>
    <w:next w:val="ListContents"/>
    <w:rsid w:val="007754E1"/>
    <w:pPr>
      <w:widowControl w:val="0"/>
      <w:suppressAutoHyphens/>
    </w:pPr>
    <w:rPr>
      <w:rFonts w:ascii="Times New Roman" w:eastAsia="Times New Roman" w:hAnsi="Times New Roman" w:cs="Times New Roman"/>
      <w:sz w:val="20"/>
      <w:szCs w:val="20"/>
      <w:lang w:eastAsia="ar-SA"/>
    </w:rPr>
  </w:style>
  <w:style w:type="character" w:customStyle="1" w:styleId="UnderlineTextCharChar">
    <w:name w:val="Underline Text Char Char"/>
    <w:basedOn w:val="DefaultParagraphFont"/>
    <w:rsid w:val="007754E1"/>
    <w:rPr>
      <w:szCs w:val="24"/>
      <w:u w:val="single"/>
      <w:lang w:val="en-US" w:eastAsia="en-US" w:bidi="ar-SA"/>
    </w:rPr>
  </w:style>
  <w:style w:type="character" w:customStyle="1" w:styleId="TagsCharChar">
    <w:name w:val="Tags Char Char"/>
    <w:basedOn w:val="DefaultParagraphFont"/>
    <w:rsid w:val="007754E1"/>
    <w:rPr>
      <w:b/>
      <w:sz w:val="24"/>
      <w:lang w:val="en-US" w:eastAsia="en-US" w:bidi="ar-SA"/>
    </w:rPr>
  </w:style>
  <w:style w:type="character" w:customStyle="1" w:styleId="CardsFont12ptCharCharCharCharChar">
    <w:name w:val="Cards + Font: 12 pt Char Char Char Char Char"/>
    <w:basedOn w:val="DefaultParagraphFont"/>
    <w:rsid w:val="007754E1"/>
    <w:rPr>
      <w:sz w:val="24"/>
      <w:szCs w:val="24"/>
      <w:u w:val="thick"/>
      <w:lang w:val="en-US" w:eastAsia="en-US" w:bidi="ar-SA"/>
    </w:rPr>
  </w:style>
  <w:style w:type="character" w:customStyle="1" w:styleId="NothingCharChar">
    <w:name w:val="Nothing Char Char"/>
    <w:basedOn w:val="DefaultParagraphFont"/>
    <w:rsid w:val="007754E1"/>
    <w:rPr>
      <w:lang w:val="en-US" w:eastAsia="en-US" w:bidi="ar-SA"/>
    </w:rPr>
  </w:style>
  <w:style w:type="character" w:customStyle="1" w:styleId="StyleNothing6ptCondensedby005ptCharChar">
    <w:name w:val="Style Nothing + 6 pt Condensed by  0.05 pt Char Char"/>
    <w:basedOn w:val="NothingCharChar"/>
    <w:rsid w:val="007754E1"/>
    <w:rPr>
      <w:spacing w:val="-1"/>
      <w:sz w:val="12"/>
      <w:lang w:val="en-US" w:eastAsia="en-US" w:bidi="ar-SA"/>
    </w:rPr>
  </w:style>
  <w:style w:type="paragraph" w:customStyle="1" w:styleId="TagCharChar2">
    <w:name w:val="Tag Char Char2"/>
    <w:basedOn w:val="Normal"/>
    <w:autoRedefine/>
    <w:rsid w:val="007754E1"/>
    <w:rPr>
      <w:rFonts w:ascii="Times New Roman" w:eastAsia="Times New Roman" w:hAnsi="Times New Roman" w:cs="Times New Roman"/>
      <w:b/>
      <w:sz w:val="24"/>
    </w:rPr>
  </w:style>
  <w:style w:type="paragraph" w:customStyle="1" w:styleId="cardCharCharCharChar">
    <w:name w:val="card Char Char Char Char"/>
    <w:basedOn w:val="Normal"/>
    <w:qFormat/>
    <w:rsid w:val="007754E1"/>
    <w:pPr>
      <w:widowControl w:val="0"/>
      <w:overflowPunct w:val="0"/>
      <w:autoSpaceDE w:val="0"/>
      <w:autoSpaceDN w:val="0"/>
      <w:adjustRightInd w:val="0"/>
      <w:ind w:left="288" w:right="288"/>
      <w:textAlignment w:val="baseline"/>
    </w:pPr>
    <w:rPr>
      <w:rFonts w:ascii="Times New Roman" w:eastAsia="Times New Roman" w:hAnsi="Times New Roman" w:cs="Times New Roman"/>
      <w:sz w:val="20"/>
      <w:szCs w:val="20"/>
    </w:rPr>
  </w:style>
  <w:style w:type="paragraph" w:customStyle="1" w:styleId="cardCharCharCharCharChar">
    <w:name w:val="card Char Char Char Char Char"/>
    <w:basedOn w:val="Normal"/>
    <w:rsid w:val="007754E1"/>
    <w:pPr>
      <w:widowControl w:val="0"/>
      <w:overflowPunct w:val="0"/>
      <w:autoSpaceDE w:val="0"/>
      <w:autoSpaceDN w:val="0"/>
      <w:adjustRightInd w:val="0"/>
      <w:ind w:left="288" w:right="288"/>
      <w:textAlignment w:val="baseline"/>
    </w:pPr>
    <w:rPr>
      <w:rFonts w:ascii="Times New Roman" w:eastAsia="Times New Roman" w:hAnsi="Times New Roman" w:cs="Times New Roman"/>
      <w:sz w:val="20"/>
      <w:szCs w:val="20"/>
    </w:rPr>
  </w:style>
  <w:style w:type="character" w:customStyle="1" w:styleId="CiteChar0">
    <w:name w:val="Cite Char"/>
    <w:aliases w:val="Char Char Char Char1 Char Char1,Heading 2 Char Char Char Char Char1,Taglines Char Char, C,Heading 2 Char1 Char Char Char1,Big card Char1,body Char1,Normal Tag Char1,small text Char1,heading 2 Char1"/>
    <w:basedOn w:val="DefaultParagraphFont"/>
    <w:qFormat/>
    <w:rsid w:val="007754E1"/>
    <w:rPr>
      <w:b/>
      <w:sz w:val="24"/>
      <w:szCs w:val="24"/>
      <w:u w:val="single"/>
      <w:lang w:val="en-US" w:eastAsia="en-US" w:bidi="ar-SA"/>
    </w:rPr>
  </w:style>
  <w:style w:type="character" w:customStyle="1" w:styleId="rssitem">
    <w:name w:val="rss:item"/>
    <w:basedOn w:val="DefaultParagraphFont"/>
    <w:rsid w:val="007754E1"/>
  </w:style>
  <w:style w:type="character" w:customStyle="1" w:styleId="sc">
    <w:name w:val="sc"/>
    <w:basedOn w:val="DefaultParagraphFont"/>
    <w:rsid w:val="007754E1"/>
  </w:style>
  <w:style w:type="paragraph" w:customStyle="1" w:styleId="TableContents">
    <w:name w:val="Table Contents"/>
    <w:basedOn w:val="Normal"/>
    <w:rsid w:val="007754E1"/>
    <w:pPr>
      <w:suppressLineNumbers/>
      <w:suppressAutoHyphens/>
      <w:spacing w:after="200" w:line="276" w:lineRule="auto"/>
    </w:pPr>
    <w:rPr>
      <w:rFonts w:ascii="Times New Roman" w:eastAsia="Calibri" w:hAnsi="Times New Roman" w:cs="Times New Roman"/>
      <w:sz w:val="20"/>
      <w:lang w:eastAsia="ar-SA"/>
    </w:rPr>
  </w:style>
  <w:style w:type="character" w:customStyle="1" w:styleId="aunderline">
    <w:name w:val="aunderline"/>
    <w:basedOn w:val="DefaultParagraphFont"/>
    <w:qFormat/>
    <w:rsid w:val="007754E1"/>
    <w:rPr>
      <w:rFonts w:ascii="Times New Roman" w:hAnsi="Times New Roman"/>
      <w:sz w:val="20"/>
      <w:szCs w:val="24"/>
      <w:u w:val="thick"/>
    </w:rPr>
  </w:style>
  <w:style w:type="character" w:customStyle="1" w:styleId="BriefHeadingChar">
    <w:name w:val="Brief Heading Char"/>
    <w:aliases w:val="heading 2 Char Char Char Char"/>
    <w:basedOn w:val="DefaultParagraphFont"/>
    <w:rsid w:val="007754E1"/>
    <w:rPr>
      <w:rFonts w:cs="Arial"/>
      <w:b/>
      <w:bCs/>
      <w:iCs/>
      <w:sz w:val="36"/>
      <w:szCs w:val="28"/>
      <w:u w:val="single"/>
      <w:lang w:val="en-US" w:eastAsia="en-US" w:bidi="ar-SA"/>
    </w:rPr>
  </w:style>
  <w:style w:type="character" w:customStyle="1" w:styleId="StyleBoldSmallcaps">
    <w:name w:val="Style Bold Small caps"/>
    <w:basedOn w:val="DefaultParagraphFont"/>
    <w:rsid w:val="007754E1"/>
    <w:rPr>
      <w:b/>
      <w:bCs/>
      <w:smallCaps/>
    </w:rPr>
  </w:style>
  <w:style w:type="character" w:customStyle="1" w:styleId="Style10ptBoldSmallcaps">
    <w:name w:val="Style 10 pt Bold Small caps"/>
    <w:basedOn w:val="DefaultParagraphFont"/>
    <w:rsid w:val="007754E1"/>
    <w:rPr>
      <w:b/>
      <w:bCs/>
      <w:smallCaps/>
      <w:sz w:val="20"/>
    </w:rPr>
  </w:style>
  <w:style w:type="character" w:customStyle="1" w:styleId="StyleBoldThickunderline">
    <w:name w:val="Style Bold Thick underline"/>
    <w:basedOn w:val="DefaultParagraphFont"/>
    <w:rsid w:val="007754E1"/>
    <w:rPr>
      <w:b/>
      <w:bCs/>
      <w:u w:val="thick"/>
    </w:rPr>
  </w:style>
  <w:style w:type="character" w:customStyle="1" w:styleId="Style10pt">
    <w:name w:val="Style 10 pt"/>
    <w:basedOn w:val="DefaultParagraphFont"/>
    <w:rsid w:val="007754E1"/>
    <w:rPr>
      <w:sz w:val="20"/>
    </w:rPr>
  </w:style>
  <w:style w:type="character" w:customStyle="1" w:styleId="Style6pt1">
    <w:name w:val="Style 6 pt1"/>
    <w:basedOn w:val="DefaultParagraphFont"/>
    <w:rsid w:val="007754E1"/>
    <w:rPr>
      <w:sz w:val="12"/>
    </w:rPr>
  </w:style>
  <w:style w:type="paragraph" w:customStyle="1" w:styleId="StyleLeft025">
    <w:name w:val="Style Left:  0.25&quot;"/>
    <w:basedOn w:val="Normal"/>
    <w:rsid w:val="007754E1"/>
    <w:pPr>
      <w:ind w:left="360"/>
    </w:pPr>
    <w:rPr>
      <w:rFonts w:ascii="Times New Roman" w:eastAsia="Times New Roman" w:hAnsi="Times New Roman" w:cs="Times New Roman"/>
      <w:sz w:val="20"/>
      <w:szCs w:val="20"/>
    </w:rPr>
  </w:style>
  <w:style w:type="character" w:customStyle="1" w:styleId="Hyperlink1">
    <w:name w:val="Hyperlink1"/>
    <w:basedOn w:val="DefaultParagraphFont"/>
    <w:rsid w:val="007754E1"/>
    <w:rPr>
      <w:color w:val="745D57"/>
      <w:u w:val="single"/>
    </w:rPr>
  </w:style>
  <w:style w:type="paragraph" w:customStyle="1" w:styleId="CardTextCharChar0">
    <w:name w:val="Card Text Char Char"/>
    <w:basedOn w:val="Normal"/>
    <w:rsid w:val="007754E1"/>
    <w:rPr>
      <w:rFonts w:ascii="Times New Roman" w:eastAsia="Times New Roman" w:hAnsi="Times New Roman" w:cs="Times New Roman"/>
      <w:sz w:val="18"/>
    </w:rPr>
  </w:style>
  <w:style w:type="character" w:customStyle="1" w:styleId="CardTextCharCharChar">
    <w:name w:val="Card Text Char Char Char"/>
    <w:basedOn w:val="DefaultParagraphFont"/>
    <w:rsid w:val="007754E1"/>
    <w:rPr>
      <w:sz w:val="18"/>
      <w:szCs w:val="24"/>
      <w:lang w:val="en-US" w:eastAsia="en-US" w:bidi="ar-SA"/>
    </w:rPr>
  </w:style>
  <w:style w:type="paragraph" w:customStyle="1" w:styleId="DebateHeader">
    <w:name w:val="Debate Header"/>
    <w:basedOn w:val="Heading1"/>
    <w:next w:val="Heading3"/>
    <w:rsid w:val="007754E1"/>
    <w:pPr>
      <w:keepLines w:val="0"/>
      <w:pageBreakBefore w:val="0"/>
      <w:pBdr>
        <w:top w:val="none" w:sz="0" w:space="0" w:color="auto"/>
        <w:left w:val="none" w:sz="0" w:space="0" w:color="auto"/>
        <w:bottom w:val="none" w:sz="0" w:space="0" w:color="auto"/>
        <w:right w:val="none" w:sz="0" w:space="0" w:color="auto"/>
      </w:pBdr>
      <w:spacing w:before="0"/>
    </w:pPr>
    <w:rPr>
      <w:rFonts w:ascii="Times New Roman" w:eastAsia="Times New Roman" w:hAnsi="Times New Roman" w:cs="Arial"/>
      <w:kern w:val="32"/>
      <w:sz w:val="32"/>
      <w:u w:val="single"/>
    </w:rPr>
  </w:style>
  <w:style w:type="character" w:customStyle="1" w:styleId="UnderlinedCharChar0">
    <w:name w:val="Underlined Char Char"/>
    <w:basedOn w:val="DefaultParagraphFont"/>
    <w:rsid w:val="007754E1"/>
    <w:rPr>
      <w:sz w:val="18"/>
      <w:szCs w:val="24"/>
      <w:u w:val="single"/>
      <w:lang w:val="en-US" w:eastAsia="en-US" w:bidi="ar-SA"/>
    </w:rPr>
  </w:style>
  <w:style w:type="paragraph" w:customStyle="1" w:styleId="CardTextUnderlinedCharCharCharChar">
    <w:name w:val="Card Text Underlined Char Char Char Char"/>
    <w:basedOn w:val="Normal"/>
    <w:rsid w:val="007754E1"/>
    <w:rPr>
      <w:rFonts w:ascii="Arial Narrow" w:eastAsia="Times New Roman" w:hAnsi="Arial Narrow" w:cs="Times New Roman"/>
      <w:sz w:val="18"/>
      <w:u w:val="single"/>
    </w:rPr>
  </w:style>
  <w:style w:type="character" w:customStyle="1" w:styleId="CardTextUnderlinedCharCharCharCharChar">
    <w:name w:val="Card Text Underlined Char Char Char Char Char"/>
    <w:basedOn w:val="DefaultParagraphFont"/>
    <w:rsid w:val="007754E1"/>
    <w:rPr>
      <w:rFonts w:ascii="Arial Narrow" w:hAnsi="Arial Narrow"/>
      <w:sz w:val="18"/>
      <w:szCs w:val="24"/>
      <w:u w:val="single"/>
      <w:lang w:val="en-US" w:eastAsia="en-US" w:bidi="ar-SA"/>
    </w:rPr>
  </w:style>
  <w:style w:type="paragraph" w:customStyle="1" w:styleId="CardTagChar">
    <w:name w:val="Card Tag Char"/>
    <w:basedOn w:val="Normal"/>
    <w:rsid w:val="007754E1"/>
    <w:rPr>
      <w:rFonts w:ascii="Times New Roman" w:eastAsia="Times New Roman" w:hAnsi="Times New Roman" w:cs="Times New Roman"/>
      <w:b/>
      <w:sz w:val="24"/>
    </w:rPr>
  </w:style>
  <w:style w:type="character" w:customStyle="1" w:styleId="CardTagCharChar">
    <w:name w:val="Card Tag Char Char"/>
    <w:basedOn w:val="DefaultParagraphFont"/>
    <w:rsid w:val="007754E1"/>
    <w:rPr>
      <w:b/>
      <w:sz w:val="24"/>
      <w:szCs w:val="24"/>
      <w:lang w:val="en-US" w:eastAsia="en-US" w:bidi="ar-SA"/>
    </w:rPr>
  </w:style>
  <w:style w:type="paragraph" w:customStyle="1" w:styleId="CardTextUnderlinedChar">
    <w:name w:val="Card Text Underlined Char"/>
    <w:basedOn w:val="Normal"/>
    <w:rsid w:val="007754E1"/>
    <w:rPr>
      <w:rFonts w:ascii="Arial Narrow" w:eastAsia="Times New Roman" w:hAnsi="Arial Narrow" w:cs="Times New Roman"/>
      <w:sz w:val="20"/>
      <w:u w:val="single"/>
    </w:rPr>
  </w:style>
  <w:style w:type="character" w:customStyle="1" w:styleId="UnderliningCharChar">
    <w:name w:val="Underlining Char Char"/>
    <w:basedOn w:val="DefaultParagraphFont"/>
    <w:rsid w:val="007754E1"/>
    <w:rPr>
      <w:rFonts w:ascii="Arial Narrow" w:hAnsi="Arial Narrow"/>
      <w:sz w:val="18"/>
      <w:szCs w:val="24"/>
      <w:u w:val="single"/>
      <w:lang w:val="en-US" w:eastAsia="en-US" w:bidi="ar-SA"/>
    </w:rPr>
  </w:style>
  <w:style w:type="paragraph" w:customStyle="1" w:styleId="Underlining-finished">
    <w:name w:val="Underlining - finished"/>
    <w:basedOn w:val="Normal"/>
    <w:rsid w:val="007754E1"/>
    <w:rPr>
      <w:rFonts w:ascii="Arial Narrow" w:eastAsia="Times New Roman" w:hAnsi="Arial Narrow" w:cs="Times New Roman"/>
      <w:sz w:val="20"/>
      <w:u w:val="single"/>
    </w:rPr>
  </w:style>
  <w:style w:type="character" w:customStyle="1" w:styleId="bbl1">
    <w:name w:val="bbl1"/>
    <w:basedOn w:val="DefaultParagraphFont"/>
    <w:rsid w:val="007754E1"/>
    <w:rPr>
      <w:rFonts w:ascii="Verdana" w:hAnsi="Verdana" w:cs="Arial" w:hint="default"/>
      <w:sz w:val="16"/>
      <w:szCs w:val="16"/>
    </w:rPr>
  </w:style>
  <w:style w:type="character" w:customStyle="1" w:styleId="bhl1">
    <w:name w:val="bhl1"/>
    <w:basedOn w:val="DefaultParagraphFont"/>
    <w:rsid w:val="007754E1"/>
    <w:rPr>
      <w:rFonts w:ascii="Arial" w:hAnsi="Arial" w:cs="Arial" w:hint="default"/>
      <w:b/>
      <w:bCs/>
      <w:sz w:val="40"/>
      <w:szCs w:val="40"/>
    </w:rPr>
  </w:style>
  <w:style w:type="paragraph" w:customStyle="1" w:styleId="Debate">
    <w:name w:val="Debate"/>
    <w:basedOn w:val="Heading1"/>
    <w:rsid w:val="007754E1"/>
    <w:pPr>
      <w:keepLines w:val="0"/>
      <w:pageBreakBefore w:val="0"/>
      <w:pBdr>
        <w:top w:val="none" w:sz="0" w:space="0" w:color="auto"/>
        <w:left w:val="none" w:sz="0" w:space="0" w:color="auto"/>
        <w:bottom w:val="none" w:sz="0" w:space="0" w:color="auto"/>
        <w:right w:val="none" w:sz="0" w:space="0" w:color="auto"/>
      </w:pBdr>
      <w:suppressAutoHyphens/>
      <w:spacing w:after="60"/>
      <w:outlineLvl w:val="9"/>
    </w:pPr>
    <w:rPr>
      <w:rFonts w:ascii="Arial" w:eastAsia="Times New Roman" w:hAnsi="Arial" w:cs="Arial"/>
      <w:kern w:val="1"/>
      <w:sz w:val="24"/>
      <w:szCs w:val="24"/>
      <w:lang w:eastAsia="ar-SA"/>
    </w:rPr>
  </w:style>
  <w:style w:type="character" w:customStyle="1" w:styleId="Style12ptBoldUnderline1">
    <w:name w:val="Style 12 pt Bold Underline1"/>
    <w:basedOn w:val="DefaultParagraphFont"/>
    <w:rsid w:val="007754E1"/>
    <w:rPr>
      <w:b/>
      <w:bCs/>
      <w:sz w:val="24"/>
      <w:u w:val="single"/>
    </w:rPr>
  </w:style>
  <w:style w:type="character" w:customStyle="1" w:styleId="text1">
    <w:name w:val="text1"/>
    <w:basedOn w:val="DefaultParagraphFont"/>
    <w:rsid w:val="007754E1"/>
    <w:rPr>
      <w:rFonts w:ascii="Arial" w:hAnsi="Arial" w:cs="Arial" w:hint="default"/>
      <w:strike w:val="0"/>
      <w:dstrike w:val="0"/>
      <w:color w:val="000000"/>
      <w:sz w:val="18"/>
      <w:szCs w:val="18"/>
      <w:u w:val="none"/>
      <w:effect w:val="none"/>
    </w:rPr>
  </w:style>
  <w:style w:type="character" w:customStyle="1" w:styleId="smalltextCharChar">
    <w:name w:val="small text Char Char"/>
    <w:basedOn w:val="DefaultParagraphFont"/>
    <w:rsid w:val="007754E1"/>
    <w:rPr>
      <w:rFonts w:ascii="Arial Narrow" w:hAnsi="Arial Narrow"/>
      <w:sz w:val="18"/>
      <w:szCs w:val="24"/>
      <w:lang w:val="en-US" w:eastAsia="en-US" w:bidi="ar-SA"/>
    </w:rPr>
  </w:style>
  <w:style w:type="character" w:customStyle="1" w:styleId="CardtextCharChar1">
    <w:name w:val="Card text Char Char"/>
    <w:basedOn w:val="DefaultParagraphFont"/>
    <w:rsid w:val="007754E1"/>
    <w:rPr>
      <w:rFonts w:ascii="Arial Narrow" w:hAnsi="Arial Narrow"/>
      <w:sz w:val="24"/>
      <w:szCs w:val="24"/>
      <w:u w:val="single"/>
      <w:lang w:val="en-US" w:eastAsia="en-US" w:bidi="ar-SA"/>
    </w:rPr>
  </w:style>
  <w:style w:type="paragraph" w:customStyle="1" w:styleId="CitesCharCharChar">
    <w:name w:val="Cites Char Char Char"/>
    <w:basedOn w:val="Normal"/>
    <w:rsid w:val="007754E1"/>
    <w:rPr>
      <w:rFonts w:ascii="Times" w:eastAsia="Times" w:hAnsi="Times" w:cs="Times New Roman"/>
      <w:sz w:val="24"/>
    </w:rPr>
  </w:style>
  <w:style w:type="character" w:customStyle="1" w:styleId="CitesCharCharCharChar">
    <w:name w:val="Cites Char Char Char Char"/>
    <w:basedOn w:val="DefaultParagraphFont"/>
    <w:rsid w:val="007754E1"/>
    <w:rPr>
      <w:rFonts w:ascii="Times" w:eastAsia="Times" w:hAnsi="Times"/>
      <w:sz w:val="24"/>
      <w:szCs w:val="24"/>
      <w:lang w:val="en-US" w:eastAsia="en-US" w:bidi="ar-SA"/>
    </w:rPr>
  </w:style>
  <w:style w:type="character" w:customStyle="1" w:styleId="StyleEmphasisArial12ptBold">
    <w:name w:val="Style Emphasis + Arial 12 pt Bold"/>
    <w:basedOn w:val="Emphasis"/>
    <w:rsid w:val="007754E1"/>
    <w:rPr>
      <w:rFonts w:ascii="Arial" w:hAnsi="Arial" w:cs="Times New Roman"/>
      <w:b/>
      <w:bCs/>
      <w:i/>
      <w:iCs/>
      <w:sz w:val="24"/>
      <w:u w:val="single"/>
      <w:bdr w:val="single" w:sz="18" w:space="0" w:color="auto"/>
    </w:rPr>
  </w:style>
  <w:style w:type="character" w:customStyle="1" w:styleId="categorybody">
    <w:name w:val="categorybody"/>
    <w:basedOn w:val="DefaultParagraphFont"/>
    <w:rsid w:val="007754E1"/>
  </w:style>
  <w:style w:type="paragraph" w:customStyle="1" w:styleId="Style7">
    <w:name w:val="Style7"/>
    <w:basedOn w:val="Normal"/>
    <w:uiPriority w:val="99"/>
    <w:qFormat/>
    <w:rsid w:val="007754E1"/>
    <w:pPr>
      <w:widowControl w:val="0"/>
      <w:autoSpaceDE w:val="0"/>
      <w:autoSpaceDN w:val="0"/>
      <w:adjustRightInd w:val="0"/>
      <w:spacing w:line="274" w:lineRule="exact"/>
    </w:pPr>
    <w:rPr>
      <w:rFonts w:ascii="Times New Roman" w:eastAsia="Times New Roman" w:hAnsi="Times New Roman" w:cs="Times New Roman"/>
      <w:sz w:val="24"/>
    </w:rPr>
  </w:style>
  <w:style w:type="character" w:customStyle="1" w:styleId="FontStyle15">
    <w:name w:val="Font Style15"/>
    <w:basedOn w:val="DefaultParagraphFont"/>
    <w:uiPriority w:val="99"/>
    <w:rsid w:val="007754E1"/>
    <w:rPr>
      <w:rFonts w:ascii="Times New Roman" w:hAnsi="Times New Roman" w:cs="Times New Roman"/>
      <w:b/>
      <w:bCs/>
      <w:sz w:val="22"/>
      <w:szCs w:val="22"/>
    </w:rPr>
  </w:style>
  <w:style w:type="character" w:customStyle="1" w:styleId="FontStyle17">
    <w:name w:val="Font Style17"/>
    <w:basedOn w:val="DefaultParagraphFont"/>
    <w:rsid w:val="007754E1"/>
    <w:rPr>
      <w:rFonts w:ascii="Times New Roman" w:hAnsi="Times New Roman" w:cs="Times New Roman"/>
      <w:sz w:val="22"/>
      <w:szCs w:val="22"/>
    </w:rPr>
  </w:style>
  <w:style w:type="character" w:customStyle="1" w:styleId="publicationinfo">
    <w:name w:val="publicationinfo"/>
    <w:basedOn w:val="DefaultParagraphFont"/>
    <w:rsid w:val="007754E1"/>
  </w:style>
  <w:style w:type="character" w:customStyle="1" w:styleId="style131">
    <w:name w:val="style131"/>
    <w:basedOn w:val="DefaultParagraphFont"/>
    <w:rsid w:val="007754E1"/>
    <w:rPr>
      <w:sz w:val="20"/>
      <w:szCs w:val="20"/>
    </w:rPr>
  </w:style>
  <w:style w:type="character" w:customStyle="1" w:styleId="hithighlite">
    <w:name w:val="hithighlite"/>
    <w:basedOn w:val="DefaultParagraphFont"/>
    <w:rsid w:val="007754E1"/>
  </w:style>
  <w:style w:type="paragraph" w:customStyle="1" w:styleId="Style8">
    <w:name w:val="Style8"/>
    <w:basedOn w:val="Normal"/>
    <w:rsid w:val="007754E1"/>
    <w:pPr>
      <w:widowControl w:val="0"/>
      <w:autoSpaceDE w:val="0"/>
      <w:autoSpaceDN w:val="0"/>
      <w:adjustRightInd w:val="0"/>
      <w:spacing w:line="190" w:lineRule="exact"/>
    </w:pPr>
    <w:rPr>
      <w:rFonts w:ascii="Times New Roman" w:eastAsia="Times New Roman" w:hAnsi="Times New Roman" w:cs="Times New Roman"/>
      <w:sz w:val="24"/>
    </w:rPr>
  </w:style>
  <w:style w:type="character" w:customStyle="1" w:styleId="FontStyle19">
    <w:name w:val="Font Style19"/>
    <w:basedOn w:val="DefaultParagraphFont"/>
    <w:rsid w:val="007754E1"/>
    <w:rPr>
      <w:rFonts w:ascii="Times New Roman" w:hAnsi="Times New Roman" w:cs="Times New Roman"/>
      <w:b/>
      <w:bCs/>
      <w:i/>
      <w:iCs/>
      <w:sz w:val="22"/>
      <w:szCs w:val="22"/>
    </w:rPr>
  </w:style>
  <w:style w:type="character" w:customStyle="1" w:styleId="FontStyle235">
    <w:name w:val="Font Style235"/>
    <w:basedOn w:val="DefaultParagraphFont"/>
    <w:rsid w:val="007754E1"/>
    <w:rPr>
      <w:rFonts w:ascii="Times New Roman" w:hAnsi="Times New Roman" w:cs="Times New Roman"/>
      <w:sz w:val="18"/>
      <w:szCs w:val="18"/>
    </w:rPr>
  </w:style>
  <w:style w:type="character" w:customStyle="1" w:styleId="FontStyle238">
    <w:name w:val="Font Style238"/>
    <w:basedOn w:val="DefaultParagraphFont"/>
    <w:rsid w:val="007754E1"/>
    <w:rPr>
      <w:rFonts w:ascii="Times New Roman" w:hAnsi="Times New Roman" w:cs="Times New Roman"/>
      <w:b/>
      <w:bCs/>
      <w:sz w:val="18"/>
      <w:szCs w:val="18"/>
    </w:rPr>
  </w:style>
  <w:style w:type="paragraph" w:customStyle="1" w:styleId="Style14">
    <w:name w:val="Style14"/>
    <w:basedOn w:val="Normal"/>
    <w:uiPriority w:val="99"/>
    <w:qFormat/>
    <w:rsid w:val="007754E1"/>
    <w:pPr>
      <w:widowControl w:val="0"/>
      <w:autoSpaceDE w:val="0"/>
      <w:autoSpaceDN w:val="0"/>
      <w:adjustRightInd w:val="0"/>
      <w:spacing w:line="161" w:lineRule="exact"/>
    </w:pPr>
    <w:rPr>
      <w:rFonts w:ascii="Times New Roman" w:eastAsia="Times New Roman" w:hAnsi="Times New Roman" w:cs="Times New Roman"/>
      <w:sz w:val="24"/>
    </w:rPr>
  </w:style>
  <w:style w:type="character" w:customStyle="1" w:styleId="FontStyle104">
    <w:name w:val="Font Style104"/>
    <w:basedOn w:val="DefaultParagraphFont"/>
    <w:rsid w:val="007754E1"/>
    <w:rPr>
      <w:rFonts w:ascii="Times New Roman" w:hAnsi="Times New Roman" w:cs="Times New Roman"/>
      <w:b/>
      <w:bCs/>
      <w:sz w:val="12"/>
      <w:szCs w:val="12"/>
    </w:rPr>
  </w:style>
  <w:style w:type="paragraph" w:customStyle="1" w:styleId="Heading5SizeDown">
    <w:name w:val="Heading 5 Size Down"/>
    <w:basedOn w:val="Normal"/>
    <w:autoRedefine/>
    <w:rsid w:val="007754E1"/>
    <w:pPr>
      <w:tabs>
        <w:tab w:val="left" w:pos="1440"/>
      </w:tabs>
    </w:pPr>
    <w:rPr>
      <w:rFonts w:ascii="Times New Roman" w:eastAsia="Times New Roman" w:hAnsi="Times New Roman" w:cs="Times New Roman"/>
      <w:sz w:val="20"/>
      <w:szCs w:val="16"/>
    </w:rPr>
  </w:style>
  <w:style w:type="character" w:customStyle="1" w:styleId="Heading5SizeDownChar">
    <w:name w:val="Heading 5 Size Down Char"/>
    <w:basedOn w:val="DefaultParagraphFont"/>
    <w:rsid w:val="007754E1"/>
    <w:rPr>
      <w:szCs w:val="16"/>
    </w:rPr>
  </w:style>
  <w:style w:type="paragraph" w:customStyle="1" w:styleId="Maximize">
    <w:name w:val="Maximize"/>
    <w:basedOn w:val="Normal"/>
    <w:rsid w:val="007754E1"/>
    <w:pPr>
      <w:keepNext/>
      <w:keepLines/>
    </w:pPr>
    <w:rPr>
      <w:rFonts w:ascii="Times New Roman" w:eastAsia="Times New Roman" w:hAnsi="Times New Roman" w:cs="Times New Roman"/>
      <w:sz w:val="20"/>
      <w:u w:val="single"/>
    </w:rPr>
  </w:style>
  <w:style w:type="character" w:customStyle="1" w:styleId="MaximizeChar">
    <w:name w:val="Maximize Char"/>
    <w:basedOn w:val="DefaultParagraphFont"/>
    <w:rsid w:val="007754E1"/>
    <w:rPr>
      <w:szCs w:val="24"/>
      <w:u w:val="single"/>
    </w:rPr>
  </w:style>
  <w:style w:type="paragraph" w:customStyle="1" w:styleId="Style21">
    <w:name w:val="Style21"/>
    <w:basedOn w:val="Normal"/>
    <w:uiPriority w:val="99"/>
    <w:qFormat/>
    <w:rsid w:val="007754E1"/>
    <w:pPr>
      <w:widowControl w:val="0"/>
      <w:autoSpaceDE w:val="0"/>
      <w:autoSpaceDN w:val="0"/>
      <w:adjustRightInd w:val="0"/>
      <w:spacing w:line="224" w:lineRule="exact"/>
      <w:ind w:hanging="158"/>
    </w:pPr>
    <w:rPr>
      <w:rFonts w:ascii="Times New Roman" w:eastAsia="Times New Roman" w:hAnsi="Times New Roman" w:cs="Times New Roman"/>
      <w:sz w:val="24"/>
    </w:rPr>
  </w:style>
  <w:style w:type="character" w:customStyle="1" w:styleId="FontStyle310">
    <w:name w:val="Font Style310"/>
    <w:basedOn w:val="DefaultParagraphFont"/>
    <w:rsid w:val="007754E1"/>
    <w:rPr>
      <w:rFonts w:ascii="Times New Roman" w:hAnsi="Times New Roman" w:cs="Times New Roman"/>
      <w:b/>
      <w:bCs/>
      <w:i/>
      <w:iCs/>
      <w:spacing w:val="-10"/>
      <w:sz w:val="18"/>
      <w:szCs w:val="18"/>
    </w:rPr>
  </w:style>
  <w:style w:type="character" w:customStyle="1" w:styleId="FontStyle329">
    <w:name w:val="Font Style329"/>
    <w:basedOn w:val="DefaultParagraphFont"/>
    <w:rsid w:val="007754E1"/>
    <w:rPr>
      <w:rFonts w:ascii="Times New Roman" w:hAnsi="Times New Roman" w:cs="Times New Roman"/>
      <w:b/>
      <w:bCs/>
      <w:spacing w:val="-10"/>
      <w:sz w:val="18"/>
      <w:szCs w:val="18"/>
    </w:rPr>
  </w:style>
  <w:style w:type="character" w:customStyle="1" w:styleId="FontStyle370">
    <w:name w:val="Font Style370"/>
    <w:basedOn w:val="DefaultParagraphFont"/>
    <w:rsid w:val="007754E1"/>
    <w:rPr>
      <w:rFonts w:ascii="Cambria" w:hAnsi="Cambria" w:cs="Cambria"/>
      <w:b/>
      <w:bCs/>
      <w:spacing w:val="-10"/>
      <w:sz w:val="18"/>
      <w:szCs w:val="18"/>
    </w:rPr>
  </w:style>
  <w:style w:type="paragraph" w:customStyle="1" w:styleId="FakeHeader">
    <w:name w:val="Fake Header"/>
    <w:basedOn w:val="Smalltext"/>
    <w:uiPriority w:val="99"/>
    <w:qFormat/>
    <w:rsid w:val="007754E1"/>
    <w:pPr>
      <w:spacing w:before="0" w:beforeAutospacing="0" w:after="0" w:afterAutospacing="0"/>
      <w:jc w:val="center"/>
    </w:pPr>
    <w:rPr>
      <w:rFonts w:ascii="Times" w:eastAsia="Times New Roman" w:hAnsi="Times" w:cs="Times New Roman"/>
      <w:b/>
      <w:sz w:val="36"/>
      <w:szCs w:val="26"/>
      <w:u w:val="single"/>
      <w:lang w:bidi="en-US"/>
    </w:rPr>
  </w:style>
  <w:style w:type="character" w:customStyle="1" w:styleId="Highighted-New">
    <w:name w:val="Highighted - New"/>
    <w:basedOn w:val="DefaultParagraphFont"/>
    <w:rsid w:val="007754E1"/>
    <w:rPr>
      <w:rFonts w:ascii="Arial Narrow" w:hAnsi="Arial Narrow" w:cs="Times New Roman"/>
      <w:sz w:val="16"/>
      <w:u w:val="single"/>
      <w:shd w:val="clear" w:color="auto" w:fill="00FF00"/>
    </w:rPr>
  </w:style>
  <w:style w:type="paragraph" w:customStyle="1" w:styleId="BLOCKTITLE0">
    <w:name w:val="BLOCK TITLE"/>
    <w:basedOn w:val="Heading1"/>
    <w:rsid w:val="007754E1"/>
    <w:pPr>
      <w:keepLines w:val="0"/>
      <w:pageBreakBefore w:val="0"/>
      <w:pBdr>
        <w:top w:val="none" w:sz="0" w:space="0" w:color="auto"/>
        <w:left w:val="none" w:sz="0" w:space="0" w:color="auto"/>
        <w:bottom w:val="single" w:sz="12" w:space="1" w:color="auto"/>
        <w:right w:val="none" w:sz="0" w:space="0" w:color="auto"/>
      </w:pBdr>
      <w:spacing w:before="0" w:after="120"/>
    </w:pPr>
    <w:rPr>
      <w:rFonts w:ascii="Arial" w:eastAsia="Times New Roman" w:hAnsi="Arial" w:cs="Arial"/>
      <w:caps/>
      <w:kern w:val="32"/>
      <w:sz w:val="28"/>
      <w:szCs w:val="20"/>
      <w:lang w:bidi="en-US"/>
    </w:rPr>
  </w:style>
  <w:style w:type="paragraph" w:customStyle="1" w:styleId="dontread">
    <w:name w:val="dont read"/>
    <w:basedOn w:val="Normal"/>
    <w:rsid w:val="007754E1"/>
    <w:rPr>
      <w:rFonts w:ascii="Times New Roman" w:eastAsia="Times New Roman" w:hAnsi="Times New Roman" w:cs="Times New Roman"/>
      <w:sz w:val="16"/>
      <w:lang w:bidi="en-US"/>
    </w:rPr>
  </w:style>
  <w:style w:type="paragraph" w:customStyle="1" w:styleId="Number">
    <w:name w:val="Number"/>
    <w:basedOn w:val="Heading2"/>
    <w:uiPriority w:val="99"/>
    <w:qFormat/>
    <w:rsid w:val="007754E1"/>
    <w:pPr>
      <w:keepLines w:val="0"/>
      <w:pageBreakBefore w:val="0"/>
      <w:numPr>
        <w:numId w:val="19"/>
      </w:numPr>
      <w:tabs>
        <w:tab w:val="left" w:pos="144"/>
      </w:tabs>
      <w:spacing w:before="240" w:after="240"/>
      <w:jc w:val="left"/>
    </w:pPr>
    <w:rPr>
      <w:rFonts w:ascii="Times New Roman" w:eastAsia="SimSun" w:hAnsi="Times New Roman" w:cs="Arial"/>
      <w:iCs/>
      <w:sz w:val="24"/>
      <w:szCs w:val="28"/>
      <w:u w:val="none"/>
      <w:lang w:eastAsia="zh-CN" w:bidi="en-US"/>
    </w:rPr>
  </w:style>
  <w:style w:type="character" w:customStyle="1" w:styleId="yqlink">
    <w:name w:val="yqlink"/>
    <w:basedOn w:val="DefaultParagraphFont"/>
    <w:rsid w:val="007754E1"/>
    <w:rPr>
      <w:rFonts w:cs="Times New Roman"/>
    </w:rPr>
  </w:style>
  <w:style w:type="character" w:customStyle="1" w:styleId="goohl2">
    <w:name w:val="goohl2"/>
    <w:basedOn w:val="DefaultParagraphFont"/>
    <w:rsid w:val="007754E1"/>
    <w:rPr>
      <w:rFonts w:cs="Times New Roman"/>
    </w:rPr>
  </w:style>
  <w:style w:type="character" w:customStyle="1" w:styleId="goohl3">
    <w:name w:val="goohl3"/>
    <w:basedOn w:val="DefaultParagraphFont"/>
    <w:rsid w:val="007754E1"/>
    <w:rPr>
      <w:rFonts w:cs="Times New Roman"/>
    </w:rPr>
  </w:style>
  <w:style w:type="character" w:customStyle="1" w:styleId="goohl4">
    <w:name w:val="goohl4"/>
    <w:basedOn w:val="DefaultParagraphFont"/>
    <w:rsid w:val="007754E1"/>
    <w:rPr>
      <w:rFonts w:cs="Times New Roman"/>
    </w:rPr>
  </w:style>
  <w:style w:type="character" w:customStyle="1" w:styleId="goohl6">
    <w:name w:val="goohl6"/>
    <w:basedOn w:val="DefaultParagraphFont"/>
    <w:rsid w:val="007754E1"/>
    <w:rPr>
      <w:rFonts w:cs="Times New Roman"/>
    </w:rPr>
  </w:style>
  <w:style w:type="character" w:customStyle="1" w:styleId="goohl7">
    <w:name w:val="goohl7"/>
    <w:basedOn w:val="DefaultParagraphFont"/>
    <w:rsid w:val="007754E1"/>
    <w:rPr>
      <w:rFonts w:cs="Times New Roman"/>
    </w:rPr>
  </w:style>
  <w:style w:type="character" w:customStyle="1" w:styleId="storytextstyle">
    <w:name w:val="storytextstyle"/>
    <w:basedOn w:val="DefaultParagraphFont"/>
    <w:rsid w:val="007754E1"/>
    <w:rPr>
      <w:rFonts w:cs="Times New Roman"/>
    </w:rPr>
  </w:style>
  <w:style w:type="paragraph" w:customStyle="1" w:styleId="Cardtext4">
    <w:name w:val="Card text"/>
    <w:rsid w:val="007754E1"/>
    <w:pPr>
      <w:widowControl w:val="0"/>
      <w:autoSpaceDE w:val="0"/>
      <w:autoSpaceDN w:val="0"/>
      <w:adjustRightInd w:val="0"/>
      <w:spacing w:after="0" w:line="240" w:lineRule="auto"/>
    </w:pPr>
    <w:rPr>
      <w:rFonts w:ascii="Arial Narrow" w:eastAsia="Times New Roman" w:hAnsi="Arial Narrow" w:cs="Times New Roman"/>
      <w:sz w:val="24"/>
      <w:szCs w:val="24"/>
      <w:u w:val="single"/>
      <w:lang w:bidi="en-US"/>
    </w:rPr>
  </w:style>
  <w:style w:type="paragraph" w:customStyle="1" w:styleId="CardTag">
    <w:name w:val="Card Tag"/>
    <w:uiPriority w:val="99"/>
    <w:qFormat/>
    <w:rsid w:val="007754E1"/>
    <w:pPr>
      <w:spacing w:after="0" w:line="240" w:lineRule="auto"/>
    </w:pPr>
    <w:rPr>
      <w:rFonts w:ascii="Arial Narrow" w:eastAsia="Times New Roman" w:hAnsi="Arial Narrow" w:cs="Times New Roman"/>
      <w:b/>
      <w:sz w:val="26"/>
      <w:szCs w:val="24"/>
      <w:lang w:bidi="en-US"/>
    </w:rPr>
  </w:style>
  <w:style w:type="character" w:customStyle="1" w:styleId="StyleUnderline4">
    <w:name w:val="Style Underline4"/>
    <w:basedOn w:val="DefaultParagraphFont"/>
    <w:rsid w:val="007754E1"/>
    <w:rPr>
      <w:rFonts w:cs="Times New Roman"/>
      <w:u w:val="single"/>
    </w:rPr>
  </w:style>
  <w:style w:type="character" w:customStyle="1" w:styleId="mainbody">
    <w:name w:val="mainbody"/>
    <w:basedOn w:val="DefaultParagraphFont"/>
    <w:rsid w:val="007754E1"/>
    <w:rPr>
      <w:rFonts w:cs="Times New Roman"/>
    </w:rPr>
  </w:style>
  <w:style w:type="character" w:customStyle="1" w:styleId="vsmall">
    <w:name w:val="v_small"/>
    <w:basedOn w:val="DefaultParagraphFont"/>
    <w:rsid w:val="007754E1"/>
    <w:rPr>
      <w:rFonts w:cs="Times New Roman"/>
    </w:rPr>
  </w:style>
  <w:style w:type="character" w:customStyle="1" w:styleId="mainarttxt">
    <w:name w:val="mainarttxt"/>
    <w:basedOn w:val="DefaultParagraphFont"/>
    <w:rsid w:val="007754E1"/>
    <w:rPr>
      <w:rFonts w:cs="Times New Roman"/>
    </w:rPr>
  </w:style>
  <w:style w:type="character" w:customStyle="1" w:styleId="articlebody">
    <w:name w:val="articlebody"/>
    <w:basedOn w:val="DefaultParagraphFont"/>
    <w:rsid w:val="007754E1"/>
    <w:rPr>
      <w:rFonts w:cs="Times New Roman"/>
    </w:rPr>
  </w:style>
  <w:style w:type="character" w:customStyle="1" w:styleId="style9">
    <w:name w:val="style9"/>
    <w:basedOn w:val="DefaultParagraphFont"/>
    <w:rsid w:val="007754E1"/>
    <w:rPr>
      <w:rFonts w:cs="Times New Roman"/>
    </w:rPr>
  </w:style>
  <w:style w:type="paragraph" w:customStyle="1" w:styleId="Erasure">
    <w:name w:val="Erasure"/>
    <w:basedOn w:val="Normal"/>
    <w:rsid w:val="007754E1"/>
    <w:pPr>
      <w:ind w:left="144" w:right="144"/>
    </w:pPr>
    <w:rPr>
      <w:rFonts w:ascii="Times New Roman" w:eastAsia="Times New Roman" w:hAnsi="Times New Roman" w:cs="Times New Roman"/>
      <w:strike/>
      <w:sz w:val="20"/>
      <w:u w:val="single"/>
      <w:lang w:bidi="en-US"/>
    </w:rPr>
  </w:style>
  <w:style w:type="paragraph" w:customStyle="1" w:styleId="Textbody0">
    <w:name w:val="Text body"/>
    <w:basedOn w:val="Normal"/>
    <w:rsid w:val="007754E1"/>
    <w:pPr>
      <w:widowControl w:val="0"/>
      <w:autoSpaceDE w:val="0"/>
      <w:autoSpaceDN w:val="0"/>
      <w:adjustRightInd w:val="0"/>
      <w:spacing w:after="120"/>
    </w:pPr>
    <w:rPr>
      <w:rFonts w:ascii="Times New Roman" w:eastAsia="Times New Roman" w:hAnsi="Times New Roman" w:cs="Times New Roman"/>
      <w:sz w:val="24"/>
      <w:lang w:bidi="en-US"/>
    </w:rPr>
  </w:style>
  <w:style w:type="character" w:customStyle="1" w:styleId="Emphasistext">
    <w:name w:val="Emphasis_text"/>
    <w:rsid w:val="007754E1"/>
    <w:rPr>
      <w:i/>
    </w:rPr>
  </w:style>
  <w:style w:type="character" w:customStyle="1" w:styleId="Style2Char">
    <w:name w:val="Style2 Char"/>
    <w:basedOn w:val="DefaultParagraphFont"/>
    <w:rsid w:val="007754E1"/>
    <w:rPr>
      <w:rFonts w:ascii="Verdana" w:hAnsi="Verdana" w:cs="Times New Roman"/>
      <w:color w:val="333333"/>
      <w:sz w:val="18"/>
      <w:lang w:val="en-US" w:eastAsia="ar-SA" w:bidi="ar-SA"/>
    </w:rPr>
  </w:style>
  <w:style w:type="character" w:customStyle="1" w:styleId="verdana1">
    <w:name w:val="verdana1"/>
    <w:basedOn w:val="DefaultParagraphFont"/>
    <w:rsid w:val="007754E1"/>
    <w:rPr>
      <w:rFonts w:ascii="Verdana" w:hAnsi="Verdana" w:cs="Times New Roman"/>
    </w:rPr>
  </w:style>
  <w:style w:type="character" w:customStyle="1" w:styleId="hit1">
    <w:name w:val="hit1"/>
    <w:basedOn w:val="DefaultParagraphFont"/>
    <w:rsid w:val="007754E1"/>
    <w:rPr>
      <w:rFonts w:cs="Times New Roman"/>
      <w:b/>
      <w:bCs/>
      <w:color w:val="CC0033"/>
    </w:rPr>
  </w:style>
  <w:style w:type="character" w:customStyle="1" w:styleId="ssl01">
    <w:name w:val="ss_l01"/>
    <w:basedOn w:val="DefaultParagraphFont"/>
    <w:rsid w:val="007754E1"/>
    <w:rPr>
      <w:rFonts w:cs="Times New Roman"/>
      <w:color w:val="000000"/>
      <w:sz w:val="32"/>
    </w:rPr>
  </w:style>
  <w:style w:type="character" w:customStyle="1" w:styleId="crosslinkpopup1">
    <w:name w:val="crosslinkpopup1"/>
    <w:basedOn w:val="DefaultParagraphFont"/>
    <w:rsid w:val="007754E1"/>
    <w:rPr>
      <w:rFonts w:cs="Times New Roman"/>
      <w:vanish/>
      <w:bdr w:val="single" w:sz="12" w:space="0" w:color="666666" w:frame="1"/>
      <w:shd w:val="clear" w:color="auto" w:fill="FFFFFF"/>
    </w:rPr>
  </w:style>
  <w:style w:type="character" w:customStyle="1" w:styleId="searchtermbold1">
    <w:name w:val="searchtermbold1"/>
    <w:basedOn w:val="DefaultParagraphFont"/>
    <w:rsid w:val="007754E1"/>
    <w:rPr>
      <w:rFonts w:cs="Times New Roman"/>
      <w:b/>
      <w:bCs/>
      <w:sz w:val="17"/>
    </w:rPr>
  </w:style>
  <w:style w:type="character" w:customStyle="1" w:styleId="spanstyle1">
    <w:name w:val="spanstyle1"/>
    <w:basedOn w:val="DefaultParagraphFont"/>
    <w:rsid w:val="007754E1"/>
    <w:rPr>
      <w:rFonts w:cs="Times New Roman"/>
      <w:sz w:val="17"/>
    </w:rPr>
  </w:style>
  <w:style w:type="character" w:customStyle="1" w:styleId="crosslinkpopup2">
    <w:name w:val="crosslinkpopup2"/>
    <w:basedOn w:val="DefaultParagraphFont"/>
    <w:rsid w:val="007754E1"/>
    <w:rPr>
      <w:rFonts w:cs="Times New Roman"/>
      <w:vanish/>
      <w:bdr w:val="single" w:sz="12" w:space="0" w:color="666666" w:frame="1"/>
      <w:shd w:val="clear" w:color="auto" w:fill="FFFFFF"/>
    </w:rPr>
  </w:style>
  <w:style w:type="character" w:customStyle="1" w:styleId="body1">
    <w:name w:val="body1"/>
    <w:basedOn w:val="DefaultParagraphFont"/>
    <w:rsid w:val="007754E1"/>
    <w:rPr>
      <w:rFonts w:cs="Times New Roman"/>
    </w:rPr>
  </w:style>
  <w:style w:type="paragraph" w:customStyle="1" w:styleId="attribution">
    <w:name w:val="attribution"/>
    <w:basedOn w:val="Normal"/>
    <w:rsid w:val="007754E1"/>
    <w:pPr>
      <w:spacing w:before="100" w:beforeAutospacing="1" w:after="100" w:afterAutospacing="1"/>
    </w:pPr>
    <w:rPr>
      <w:rFonts w:ascii="Times New Roman" w:eastAsia="Times New Roman" w:hAnsi="Times New Roman" w:cs="Times New Roman"/>
      <w:sz w:val="24"/>
      <w:lang w:bidi="en-US"/>
    </w:rPr>
  </w:style>
  <w:style w:type="character" w:customStyle="1" w:styleId="middlecopy">
    <w:name w:val="middlecopy"/>
    <w:basedOn w:val="DefaultParagraphFont"/>
    <w:rsid w:val="007754E1"/>
    <w:rPr>
      <w:rFonts w:cs="Times New Roman"/>
    </w:rPr>
  </w:style>
  <w:style w:type="character" w:customStyle="1" w:styleId="drop">
    <w:name w:val="drop"/>
    <w:basedOn w:val="DefaultParagraphFont"/>
    <w:rsid w:val="007754E1"/>
    <w:rPr>
      <w:rFonts w:cs="Times New Roman"/>
    </w:rPr>
  </w:style>
  <w:style w:type="paragraph" w:customStyle="1" w:styleId="xfull">
    <w:name w:val="xfull"/>
    <w:basedOn w:val="Normal"/>
    <w:rsid w:val="007754E1"/>
    <w:pPr>
      <w:spacing w:before="180" w:after="100" w:afterAutospacing="1" w:line="240" w:lineRule="atLeast"/>
      <w:ind w:left="180" w:right="180"/>
    </w:pPr>
    <w:rPr>
      <w:rFonts w:ascii="Verdana" w:eastAsia="Times New Roman" w:hAnsi="Verdana" w:cs="Times New Roman"/>
      <w:sz w:val="13"/>
      <w:szCs w:val="13"/>
      <w:lang w:bidi="en-US"/>
    </w:rPr>
  </w:style>
  <w:style w:type="character" w:customStyle="1" w:styleId="textbold16px">
    <w:name w:val="textbold16px"/>
    <w:basedOn w:val="DefaultParagraphFont"/>
    <w:rsid w:val="007754E1"/>
    <w:rPr>
      <w:rFonts w:cs="Times New Roman"/>
    </w:rPr>
  </w:style>
  <w:style w:type="paragraph" w:customStyle="1" w:styleId="zw-1">
    <w:name w:val="zw-1"/>
    <w:basedOn w:val="Normal"/>
    <w:rsid w:val="007754E1"/>
    <w:pPr>
      <w:spacing w:before="100" w:beforeAutospacing="1" w:after="100" w:afterAutospacing="1"/>
    </w:pPr>
    <w:rPr>
      <w:rFonts w:ascii="Times New Roman" w:eastAsia="Times New Roman" w:hAnsi="Times New Roman" w:cs="Times New Roman"/>
      <w:sz w:val="24"/>
      <w:lang w:bidi="en-US"/>
    </w:rPr>
  </w:style>
  <w:style w:type="paragraph" w:customStyle="1" w:styleId="stbodytext">
    <w:name w:val="stbodytext"/>
    <w:basedOn w:val="Normal"/>
    <w:rsid w:val="007754E1"/>
    <w:pPr>
      <w:spacing w:before="100" w:beforeAutospacing="1" w:after="100" w:afterAutospacing="1"/>
    </w:pPr>
    <w:rPr>
      <w:rFonts w:ascii="Times New Roman" w:eastAsia="Times New Roman" w:hAnsi="Times New Roman" w:cs="Times New Roman"/>
      <w:sz w:val="24"/>
      <w:lang w:bidi="en-US"/>
    </w:rPr>
  </w:style>
  <w:style w:type="character" w:customStyle="1" w:styleId="smalltext2">
    <w:name w:val="smalltext"/>
    <w:basedOn w:val="DefaultParagraphFont"/>
    <w:rsid w:val="007754E1"/>
    <w:rPr>
      <w:rFonts w:cs="Times New Roman"/>
    </w:rPr>
  </w:style>
  <w:style w:type="character" w:customStyle="1" w:styleId="underline1">
    <w:name w:val="underline1"/>
    <w:basedOn w:val="DefaultParagraphFont"/>
    <w:rsid w:val="007754E1"/>
    <w:rPr>
      <w:rFonts w:cs="Times New Roman"/>
      <w:u w:val="single"/>
    </w:rPr>
  </w:style>
  <w:style w:type="character" w:customStyle="1" w:styleId="A9">
    <w:name w:val="A9"/>
    <w:rsid w:val="007754E1"/>
    <w:rPr>
      <w:color w:val="000000"/>
      <w:sz w:val="11"/>
    </w:rPr>
  </w:style>
  <w:style w:type="paragraph" w:customStyle="1" w:styleId="Pa7">
    <w:name w:val="Pa7"/>
    <w:basedOn w:val="Normal"/>
    <w:next w:val="Normal"/>
    <w:rsid w:val="007754E1"/>
    <w:pPr>
      <w:autoSpaceDE w:val="0"/>
      <w:autoSpaceDN w:val="0"/>
      <w:adjustRightInd w:val="0"/>
      <w:spacing w:line="201" w:lineRule="atLeast"/>
    </w:pPr>
    <w:rPr>
      <w:rFonts w:ascii="Bookman Old Style" w:eastAsia="Times New Roman" w:hAnsi="Bookman Old Style" w:cs="Times New Roman"/>
      <w:sz w:val="24"/>
      <w:lang w:bidi="en-US"/>
    </w:rPr>
  </w:style>
  <w:style w:type="paragraph" w:customStyle="1" w:styleId="Pa21">
    <w:name w:val="Pa21"/>
    <w:basedOn w:val="Normal"/>
    <w:next w:val="Normal"/>
    <w:rsid w:val="007754E1"/>
    <w:pPr>
      <w:autoSpaceDE w:val="0"/>
      <w:autoSpaceDN w:val="0"/>
      <w:adjustRightInd w:val="0"/>
      <w:spacing w:line="161" w:lineRule="atLeast"/>
    </w:pPr>
    <w:rPr>
      <w:rFonts w:ascii="Bookman Old Style" w:eastAsia="Times New Roman" w:hAnsi="Bookman Old Style" w:cs="Times New Roman"/>
      <w:sz w:val="24"/>
      <w:lang w:bidi="en-US"/>
    </w:rPr>
  </w:style>
  <w:style w:type="character" w:customStyle="1" w:styleId="StyleStyle411ptBorderSinglesolidlineAuto05ptLChar">
    <w:name w:val="Style Style4 + 11 pt Border: : (Single solid line Auto  0.5 pt L... Char"/>
    <w:basedOn w:val="Style4Char"/>
    <w:link w:val="StyleStyle411ptBorderSinglesolidlineAuto05ptL"/>
    <w:rsid w:val="007754E1"/>
    <w:rPr>
      <w:rFonts w:ascii="Arial Narrow" w:eastAsia="Times New Roman" w:hAnsi="Arial Narrow" w:cs="Times New Roman"/>
      <w:sz w:val="20"/>
      <w:u w:val="single"/>
      <w:bdr w:val="single" w:sz="4" w:space="0" w:color="auto"/>
    </w:rPr>
  </w:style>
  <w:style w:type="paragraph" w:customStyle="1" w:styleId="StyleStyle411ptBorderSinglesolidlineAuto05ptL">
    <w:name w:val="Style Style4 + 11 pt Border: : (Single solid line Auto  0.5 pt L..."/>
    <w:basedOn w:val="Normal"/>
    <w:link w:val="StyleStyle411ptBorderSinglesolidlineAuto05ptLChar"/>
    <w:qFormat/>
    <w:rsid w:val="007754E1"/>
    <w:rPr>
      <w:rFonts w:ascii="Arial Narrow" w:eastAsia="Times New Roman" w:hAnsi="Arial Narrow" w:cs="Times New Roman"/>
      <w:sz w:val="20"/>
      <w:u w:val="single"/>
      <w:bdr w:val="single" w:sz="4" w:space="0" w:color="auto"/>
    </w:rPr>
  </w:style>
  <w:style w:type="character" w:customStyle="1" w:styleId="styletimesnewroman12ptbold0">
    <w:name w:val="styletimesnewroman12ptbold"/>
    <w:basedOn w:val="DefaultParagraphFont"/>
    <w:rsid w:val="007754E1"/>
  </w:style>
  <w:style w:type="character" w:customStyle="1" w:styleId="minimizedtextchar0">
    <w:name w:val="minimizedtextchar"/>
    <w:basedOn w:val="DefaultParagraphFont"/>
    <w:rsid w:val="007754E1"/>
  </w:style>
  <w:style w:type="paragraph" w:customStyle="1" w:styleId="StyleStyle411ptBoldBorderSinglesolidlineAuto0">
    <w:name w:val="Style Style4 + 11 pt Bold Border: : (Single solid line Auto  0...."/>
    <w:basedOn w:val="Normal"/>
    <w:link w:val="StyleStyle411ptBoldBorderSinglesolidlineAuto0Char"/>
    <w:qFormat/>
    <w:rsid w:val="007754E1"/>
    <w:rPr>
      <w:rFonts w:ascii="Times New Roman" w:eastAsia="Times New Roman" w:hAnsi="Times New Roman" w:cs="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7754E1"/>
    <w:rPr>
      <w:rFonts w:ascii="Times New Roman" w:eastAsia="Times New Roman" w:hAnsi="Times New Roman" w:cs="Times New Roman"/>
      <w:b/>
      <w:bCs/>
      <w:sz w:val="20"/>
      <w:u w:val="single"/>
      <w:bdr w:val="single" w:sz="4" w:space="0" w:color="auto"/>
    </w:rPr>
  </w:style>
  <w:style w:type="character" w:customStyle="1" w:styleId="Styleunderline11ptBorderSinglesolidlineAuto05p">
    <w:name w:val="Style underline + 11 pt Border: : (Single solid line Auto  0.5 p..."/>
    <w:basedOn w:val="underline"/>
    <w:rsid w:val="007754E1"/>
    <w:rPr>
      <w:rFonts w:ascii="Times New Roman" w:eastAsia="Cambria" w:hAnsi="Times New Roman" w:cs="Times New Roman"/>
      <w:b w:val="0"/>
      <w:iCs w:val="0"/>
      <w:sz w:val="20"/>
      <w:szCs w:val="22"/>
      <w:u w:val="single"/>
      <w:bdr w:val="single" w:sz="4" w:space="0" w:color="auto"/>
    </w:rPr>
  </w:style>
  <w:style w:type="character" w:customStyle="1" w:styleId="Style11ptThickunderline">
    <w:name w:val="Style 11 pt Thick underline"/>
    <w:basedOn w:val="DefaultParagraphFont"/>
    <w:rsid w:val="007754E1"/>
    <w:rPr>
      <w:rFonts w:ascii="Times New Roman" w:hAnsi="Times New Roman"/>
      <w:sz w:val="20"/>
      <w:u w:val="single"/>
    </w:rPr>
  </w:style>
  <w:style w:type="character" w:customStyle="1" w:styleId="Style11ptBoldThickunderline">
    <w:name w:val="Style 11 pt Bold Thick underline"/>
    <w:basedOn w:val="DefaultParagraphFont"/>
    <w:rsid w:val="007754E1"/>
    <w:rPr>
      <w:rFonts w:ascii="Times New Roman" w:hAnsi="Times New Roman"/>
      <w:b/>
      <w:bCs/>
      <w:sz w:val="20"/>
      <w:u w:val="single"/>
    </w:rPr>
  </w:style>
  <w:style w:type="character" w:customStyle="1" w:styleId="CharChar11">
    <w:name w:val="Char Char11"/>
    <w:basedOn w:val="DefaultParagraphFont"/>
    <w:rsid w:val="007754E1"/>
    <w:rPr>
      <w:rFonts w:cs="Arial"/>
      <w:b/>
      <w:bCs/>
      <w:szCs w:val="32"/>
      <w:lang w:val="en-US" w:eastAsia="en-US" w:bidi="ar-SA"/>
    </w:rPr>
  </w:style>
  <w:style w:type="character" w:customStyle="1" w:styleId="hyperlink60">
    <w:name w:val="hyperlink6"/>
    <w:basedOn w:val="DefaultParagraphFont"/>
    <w:rsid w:val="007754E1"/>
  </w:style>
  <w:style w:type="character" w:customStyle="1" w:styleId="heading2char2charchar">
    <w:name w:val="heading2char2charchar"/>
    <w:basedOn w:val="DefaultParagraphFont"/>
    <w:rsid w:val="007754E1"/>
  </w:style>
  <w:style w:type="character" w:customStyle="1" w:styleId="heading2char1">
    <w:name w:val="heading2char1"/>
    <w:basedOn w:val="DefaultParagraphFont"/>
    <w:rsid w:val="007754E1"/>
  </w:style>
  <w:style w:type="paragraph" w:customStyle="1" w:styleId="center">
    <w:name w:val="center"/>
    <w:basedOn w:val="Normal"/>
    <w:rsid w:val="007754E1"/>
    <w:pPr>
      <w:spacing w:before="100" w:beforeAutospacing="1" w:after="100" w:afterAutospacing="1"/>
    </w:pPr>
    <w:rPr>
      <w:rFonts w:ascii="Times New Roman" w:eastAsia="Times New Roman" w:hAnsi="Times New Roman" w:cs="Times New Roman"/>
      <w:sz w:val="24"/>
    </w:rPr>
  </w:style>
  <w:style w:type="character" w:customStyle="1" w:styleId="heading2char0">
    <w:name w:val="heading2char"/>
    <w:basedOn w:val="DefaultParagraphFont"/>
    <w:rsid w:val="007754E1"/>
  </w:style>
  <w:style w:type="character" w:customStyle="1" w:styleId="smcaps">
    <w:name w:val="smcaps"/>
    <w:basedOn w:val="DefaultParagraphFont"/>
    <w:rsid w:val="007754E1"/>
  </w:style>
  <w:style w:type="character" w:customStyle="1" w:styleId="debatehighlighted0">
    <w:name w:val="debatehighlighted"/>
    <w:basedOn w:val="DefaultParagraphFont"/>
    <w:rsid w:val="007754E1"/>
  </w:style>
  <w:style w:type="paragraph" w:customStyle="1" w:styleId="StyleStyle112pt">
    <w:name w:val="Style Style1 + 12 pt"/>
    <w:link w:val="StyleStyle112ptChar"/>
    <w:qFormat/>
    <w:rsid w:val="007754E1"/>
    <w:pPr>
      <w:spacing w:after="0" w:line="240" w:lineRule="auto"/>
    </w:pPr>
    <w:rPr>
      <w:rFonts w:eastAsia="SimSun"/>
      <w:sz w:val="20"/>
      <w:szCs w:val="24"/>
      <w:u w:val="single"/>
      <w:lang w:eastAsia="zh-CN"/>
    </w:rPr>
  </w:style>
  <w:style w:type="character" w:customStyle="1" w:styleId="StyleStyle112ptChar">
    <w:name w:val="Style Style1 + 12 pt Char"/>
    <w:basedOn w:val="DefaultParagraphFont"/>
    <w:link w:val="StyleStyle112pt"/>
    <w:rsid w:val="007754E1"/>
    <w:rPr>
      <w:rFonts w:eastAsia="SimSun"/>
      <w:sz w:val="20"/>
      <w:szCs w:val="24"/>
      <w:u w:val="single"/>
      <w:lang w:eastAsia="zh-CN"/>
    </w:rPr>
  </w:style>
  <w:style w:type="character" w:customStyle="1" w:styleId="headlines">
    <w:name w:val="headlines"/>
    <w:basedOn w:val="DefaultParagraphFont"/>
    <w:rsid w:val="007754E1"/>
  </w:style>
  <w:style w:type="character" w:customStyle="1" w:styleId="Heading3CharCharChar4">
    <w:name w:val="Heading 3 Char Char Char4"/>
    <w:aliases w:val=" Char Char Char4"/>
    <w:basedOn w:val="DefaultParagraphFont"/>
    <w:rsid w:val="007754E1"/>
    <w:rPr>
      <w:rFonts w:cs="Arial"/>
      <w:bCs/>
      <w:szCs w:val="26"/>
      <w:u w:val="single"/>
      <w:lang w:val="en-US" w:eastAsia="en-US" w:bidi="ar-SA"/>
    </w:rPr>
  </w:style>
  <w:style w:type="paragraph" w:customStyle="1" w:styleId="Style70">
    <w:name w:val="Style 7"/>
    <w:rsid w:val="007754E1"/>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CharacterStyle3">
    <w:name w:val="Character Style 3"/>
    <w:rsid w:val="007754E1"/>
    <w:rPr>
      <w:sz w:val="20"/>
      <w:szCs w:val="20"/>
    </w:rPr>
  </w:style>
  <w:style w:type="character" w:customStyle="1" w:styleId="post-author">
    <w:name w:val="post-author"/>
    <w:basedOn w:val="DefaultParagraphFont"/>
    <w:rsid w:val="007754E1"/>
  </w:style>
  <w:style w:type="character" w:customStyle="1" w:styleId="pgnum">
    <w:name w:val="pgnum"/>
    <w:basedOn w:val="DefaultParagraphFont"/>
    <w:rsid w:val="007754E1"/>
  </w:style>
  <w:style w:type="character" w:customStyle="1" w:styleId="senselabelstart">
    <w:name w:val="sense_label start"/>
    <w:basedOn w:val="DefaultParagraphFont"/>
    <w:rsid w:val="007754E1"/>
  </w:style>
  <w:style w:type="character" w:customStyle="1" w:styleId="sensecontent">
    <w:name w:val="sense_content"/>
    <w:basedOn w:val="DefaultParagraphFont"/>
    <w:rsid w:val="007754E1"/>
  </w:style>
  <w:style w:type="character" w:customStyle="1" w:styleId="vi">
    <w:name w:val="vi"/>
    <w:basedOn w:val="DefaultParagraphFont"/>
    <w:rsid w:val="007754E1"/>
  </w:style>
  <w:style w:type="paragraph" w:customStyle="1" w:styleId="CiteSpacing">
    <w:name w:val="Cite Spacing"/>
    <w:basedOn w:val="Normal"/>
    <w:uiPriority w:val="4"/>
    <w:qFormat/>
    <w:rsid w:val="007754E1"/>
    <w:pPr>
      <w:spacing w:before="60" w:after="60"/>
    </w:pPr>
    <w:rPr>
      <w:rFonts w:ascii="Times New Roman" w:hAnsi="Times New Roman" w:cs="Times New Roman"/>
      <w:sz w:val="20"/>
    </w:rPr>
  </w:style>
  <w:style w:type="character" w:customStyle="1" w:styleId="bylines">
    <w:name w:val="bylines"/>
    <w:basedOn w:val="DefaultParagraphFont"/>
    <w:rsid w:val="007754E1"/>
  </w:style>
  <w:style w:type="character" w:customStyle="1" w:styleId="postsubtitle">
    <w:name w:val="post_subtitle"/>
    <w:basedOn w:val="DefaultParagraphFont"/>
    <w:rsid w:val="007754E1"/>
  </w:style>
  <w:style w:type="character" w:customStyle="1" w:styleId="headline">
    <w:name w:val="headline"/>
    <w:basedOn w:val="DefaultParagraphFont"/>
    <w:rsid w:val="007754E1"/>
  </w:style>
  <w:style w:type="character" w:customStyle="1" w:styleId="dispurl">
    <w:name w:val="dispurl"/>
    <w:basedOn w:val="DefaultParagraphFont"/>
    <w:rsid w:val="007754E1"/>
  </w:style>
  <w:style w:type="paragraph" w:styleId="ListBullet">
    <w:name w:val="List Bullet"/>
    <w:basedOn w:val="Normal"/>
    <w:link w:val="ListBulletChar"/>
    <w:rsid w:val="007754E1"/>
    <w:pPr>
      <w:tabs>
        <w:tab w:val="num" w:pos="360"/>
      </w:tabs>
      <w:ind w:left="360" w:hanging="360"/>
    </w:pPr>
    <w:rPr>
      <w:rFonts w:ascii="Times New Roman" w:eastAsia="Times New Roman" w:hAnsi="Times New Roman" w:cs="Times New Roman"/>
      <w:sz w:val="16"/>
    </w:rPr>
  </w:style>
  <w:style w:type="character" w:customStyle="1" w:styleId="ListBulletChar">
    <w:name w:val="List Bullet Char"/>
    <w:link w:val="ListBullet"/>
    <w:rsid w:val="007754E1"/>
    <w:rPr>
      <w:rFonts w:ascii="Times New Roman" w:eastAsia="Times New Roman" w:hAnsi="Times New Roman" w:cs="Times New Roman"/>
      <w:sz w:val="16"/>
    </w:rPr>
  </w:style>
  <w:style w:type="character" w:customStyle="1" w:styleId="StyleUnderline11ptChar">
    <w:name w:val="Style Underline + 11 pt Char"/>
    <w:link w:val="StyleUnderline11pt0"/>
    <w:locked/>
    <w:rsid w:val="007754E1"/>
    <w:rPr>
      <w:rFonts w:ascii="Georgia" w:hAnsi="Georgia"/>
      <w:u w:val="single"/>
    </w:rPr>
  </w:style>
  <w:style w:type="paragraph" w:customStyle="1" w:styleId="StyleUnderline11pt0">
    <w:name w:val="Style Underline + 11 pt"/>
    <w:basedOn w:val="Normal"/>
    <w:link w:val="StyleUnderline11ptChar"/>
    <w:rsid w:val="007754E1"/>
    <w:rPr>
      <w:rFonts w:ascii="Georgia" w:hAnsi="Georgia" w:cstheme="minorBidi"/>
      <w:u w:val="single"/>
    </w:rPr>
  </w:style>
  <w:style w:type="character" w:customStyle="1" w:styleId="StyleBoldUnderline11ptChar">
    <w:name w:val="Style BoldUnderline + 11 pt Char"/>
    <w:link w:val="StyleBoldUnderline11pt"/>
    <w:locked/>
    <w:rsid w:val="007754E1"/>
    <w:rPr>
      <w:rFonts w:ascii="Georgia" w:hAnsi="Georgia"/>
      <w:b/>
      <w:bCs/>
      <w:u w:val="single"/>
    </w:rPr>
  </w:style>
  <w:style w:type="paragraph" w:customStyle="1" w:styleId="StyleBoldUnderline11pt">
    <w:name w:val="Style BoldUnderline + 11 pt"/>
    <w:basedOn w:val="Normal"/>
    <w:link w:val="StyleBoldUnderline11ptChar"/>
    <w:rsid w:val="007754E1"/>
    <w:rPr>
      <w:rFonts w:ascii="Georgia" w:hAnsi="Georgia" w:cstheme="minorBidi"/>
      <w:b/>
      <w:bCs/>
      <w:u w:val="single"/>
    </w:rPr>
  </w:style>
  <w:style w:type="character" w:customStyle="1" w:styleId="Brief-Bold">
    <w:name w:val="Brief - Bold"/>
    <w:rsid w:val="007754E1"/>
    <w:rPr>
      <w:rFonts w:cs="Times New Roman"/>
      <w:b/>
    </w:rPr>
  </w:style>
  <w:style w:type="numbering" w:customStyle="1" w:styleId="NoList9">
    <w:name w:val="No List9"/>
    <w:next w:val="NoList"/>
    <w:uiPriority w:val="99"/>
    <w:semiHidden/>
    <w:unhideWhenUsed/>
    <w:rsid w:val="007754E1"/>
  </w:style>
  <w:style w:type="numbering" w:customStyle="1" w:styleId="NoList15">
    <w:name w:val="No List15"/>
    <w:next w:val="NoList"/>
    <w:uiPriority w:val="99"/>
    <w:semiHidden/>
    <w:unhideWhenUsed/>
    <w:rsid w:val="007754E1"/>
  </w:style>
  <w:style w:type="numbering" w:customStyle="1" w:styleId="NoList112">
    <w:name w:val="No List112"/>
    <w:next w:val="NoList"/>
    <w:uiPriority w:val="99"/>
    <w:semiHidden/>
    <w:unhideWhenUsed/>
    <w:rsid w:val="007754E1"/>
  </w:style>
  <w:style w:type="numbering" w:customStyle="1" w:styleId="NoList24">
    <w:name w:val="No List24"/>
    <w:next w:val="NoList"/>
    <w:uiPriority w:val="99"/>
    <w:semiHidden/>
    <w:unhideWhenUsed/>
    <w:rsid w:val="007754E1"/>
  </w:style>
  <w:style w:type="numbering" w:customStyle="1" w:styleId="NoList11111">
    <w:name w:val="No List11111"/>
    <w:next w:val="NoList"/>
    <w:uiPriority w:val="99"/>
    <w:semiHidden/>
    <w:unhideWhenUsed/>
    <w:rsid w:val="007754E1"/>
  </w:style>
  <w:style w:type="numbering" w:customStyle="1" w:styleId="NoList34">
    <w:name w:val="No List34"/>
    <w:next w:val="NoList"/>
    <w:uiPriority w:val="99"/>
    <w:semiHidden/>
    <w:unhideWhenUsed/>
    <w:rsid w:val="007754E1"/>
  </w:style>
  <w:style w:type="table" w:customStyle="1" w:styleId="TableGrid11">
    <w:name w:val="Table Grid11"/>
    <w:basedOn w:val="TableNormal"/>
    <w:next w:val="TableGrid"/>
    <w:uiPriority w:val="59"/>
    <w:rsid w:val="007754E1"/>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4">
    <w:name w:val="No List44"/>
    <w:next w:val="NoList"/>
    <w:uiPriority w:val="99"/>
    <w:semiHidden/>
    <w:unhideWhenUsed/>
    <w:rsid w:val="007754E1"/>
  </w:style>
  <w:style w:type="numbering" w:customStyle="1" w:styleId="NoList51">
    <w:name w:val="No List51"/>
    <w:next w:val="NoList"/>
    <w:uiPriority w:val="99"/>
    <w:semiHidden/>
    <w:unhideWhenUsed/>
    <w:rsid w:val="007754E1"/>
  </w:style>
  <w:style w:type="numbering" w:customStyle="1" w:styleId="NoList121">
    <w:name w:val="No List121"/>
    <w:next w:val="NoList"/>
    <w:uiPriority w:val="99"/>
    <w:semiHidden/>
    <w:unhideWhenUsed/>
    <w:rsid w:val="007754E1"/>
  </w:style>
  <w:style w:type="numbering" w:customStyle="1" w:styleId="NoList211">
    <w:name w:val="No List211"/>
    <w:next w:val="NoList"/>
    <w:uiPriority w:val="99"/>
    <w:semiHidden/>
    <w:unhideWhenUsed/>
    <w:rsid w:val="007754E1"/>
  </w:style>
  <w:style w:type="numbering" w:customStyle="1" w:styleId="NoList311">
    <w:name w:val="No List311"/>
    <w:next w:val="NoList"/>
    <w:uiPriority w:val="99"/>
    <w:semiHidden/>
    <w:unhideWhenUsed/>
    <w:rsid w:val="007754E1"/>
  </w:style>
  <w:style w:type="numbering" w:customStyle="1" w:styleId="NoList411">
    <w:name w:val="No List411"/>
    <w:next w:val="NoList"/>
    <w:uiPriority w:val="99"/>
    <w:semiHidden/>
    <w:unhideWhenUsed/>
    <w:rsid w:val="007754E1"/>
  </w:style>
  <w:style w:type="numbering" w:customStyle="1" w:styleId="NoList61">
    <w:name w:val="No List61"/>
    <w:next w:val="NoList"/>
    <w:uiPriority w:val="99"/>
    <w:semiHidden/>
    <w:unhideWhenUsed/>
    <w:rsid w:val="007754E1"/>
  </w:style>
  <w:style w:type="numbering" w:customStyle="1" w:styleId="NoList131">
    <w:name w:val="No List131"/>
    <w:next w:val="NoList"/>
    <w:uiPriority w:val="99"/>
    <w:semiHidden/>
    <w:unhideWhenUsed/>
    <w:rsid w:val="007754E1"/>
  </w:style>
  <w:style w:type="numbering" w:customStyle="1" w:styleId="NoList221">
    <w:name w:val="No List221"/>
    <w:next w:val="NoList"/>
    <w:uiPriority w:val="99"/>
    <w:semiHidden/>
    <w:unhideWhenUsed/>
    <w:rsid w:val="007754E1"/>
  </w:style>
  <w:style w:type="numbering" w:customStyle="1" w:styleId="NoList321">
    <w:name w:val="No List321"/>
    <w:next w:val="NoList"/>
    <w:uiPriority w:val="99"/>
    <w:semiHidden/>
    <w:unhideWhenUsed/>
    <w:rsid w:val="007754E1"/>
  </w:style>
  <w:style w:type="numbering" w:customStyle="1" w:styleId="NoList421">
    <w:name w:val="No List421"/>
    <w:next w:val="NoList"/>
    <w:uiPriority w:val="99"/>
    <w:semiHidden/>
    <w:unhideWhenUsed/>
    <w:rsid w:val="007754E1"/>
  </w:style>
  <w:style w:type="numbering" w:customStyle="1" w:styleId="NoList71">
    <w:name w:val="No List71"/>
    <w:next w:val="NoList"/>
    <w:uiPriority w:val="99"/>
    <w:semiHidden/>
    <w:unhideWhenUsed/>
    <w:rsid w:val="007754E1"/>
  </w:style>
  <w:style w:type="numbering" w:customStyle="1" w:styleId="NoList141">
    <w:name w:val="No List141"/>
    <w:next w:val="NoList"/>
    <w:uiPriority w:val="99"/>
    <w:semiHidden/>
    <w:unhideWhenUsed/>
    <w:rsid w:val="007754E1"/>
  </w:style>
  <w:style w:type="numbering" w:customStyle="1" w:styleId="NoList231">
    <w:name w:val="No List231"/>
    <w:next w:val="NoList"/>
    <w:uiPriority w:val="99"/>
    <w:semiHidden/>
    <w:unhideWhenUsed/>
    <w:rsid w:val="007754E1"/>
  </w:style>
  <w:style w:type="numbering" w:customStyle="1" w:styleId="NoList331">
    <w:name w:val="No List331"/>
    <w:next w:val="NoList"/>
    <w:uiPriority w:val="99"/>
    <w:semiHidden/>
    <w:unhideWhenUsed/>
    <w:rsid w:val="007754E1"/>
  </w:style>
  <w:style w:type="numbering" w:customStyle="1" w:styleId="NoList431">
    <w:name w:val="No List431"/>
    <w:next w:val="NoList"/>
    <w:uiPriority w:val="99"/>
    <w:semiHidden/>
    <w:unhideWhenUsed/>
    <w:rsid w:val="007754E1"/>
  </w:style>
  <w:style w:type="numbering" w:customStyle="1" w:styleId="NoList81">
    <w:name w:val="No List81"/>
    <w:next w:val="NoList"/>
    <w:uiPriority w:val="99"/>
    <w:semiHidden/>
    <w:unhideWhenUsed/>
    <w:rsid w:val="007754E1"/>
  </w:style>
  <w:style w:type="numbering" w:customStyle="1" w:styleId="NoList10">
    <w:name w:val="No List10"/>
    <w:next w:val="NoList"/>
    <w:uiPriority w:val="99"/>
    <w:semiHidden/>
    <w:unhideWhenUsed/>
    <w:rsid w:val="007754E1"/>
  </w:style>
  <w:style w:type="numbering" w:customStyle="1" w:styleId="NoList16">
    <w:name w:val="No List16"/>
    <w:next w:val="NoList"/>
    <w:uiPriority w:val="99"/>
    <w:semiHidden/>
    <w:unhideWhenUsed/>
    <w:rsid w:val="007754E1"/>
  </w:style>
  <w:style w:type="numbering" w:customStyle="1" w:styleId="NoList113">
    <w:name w:val="No List113"/>
    <w:next w:val="NoList"/>
    <w:uiPriority w:val="99"/>
    <w:semiHidden/>
    <w:unhideWhenUsed/>
    <w:rsid w:val="007754E1"/>
  </w:style>
  <w:style w:type="numbering" w:customStyle="1" w:styleId="NoList25">
    <w:name w:val="No List25"/>
    <w:next w:val="NoList"/>
    <w:uiPriority w:val="99"/>
    <w:semiHidden/>
    <w:unhideWhenUsed/>
    <w:rsid w:val="007754E1"/>
  </w:style>
  <w:style w:type="numbering" w:customStyle="1" w:styleId="NoList1112">
    <w:name w:val="No List1112"/>
    <w:next w:val="NoList"/>
    <w:uiPriority w:val="99"/>
    <w:semiHidden/>
    <w:unhideWhenUsed/>
    <w:rsid w:val="007754E1"/>
  </w:style>
  <w:style w:type="numbering" w:customStyle="1" w:styleId="NoList35">
    <w:name w:val="No List35"/>
    <w:next w:val="NoList"/>
    <w:uiPriority w:val="99"/>
    <w:semiHidden/>
    <w:unhideWhenUsed/>
    <w:rsid w:val="007754E1"/>
  </w:style>
  <w:style w:type="table" w:customStyle="1" w:styleId="TableGrid2">
    <w:name w:val="Table Grid2"/>
    <w:basedOn w:val="TableNormal"/>
    <w:next w:val="TableGrid"/>
    <w:uiPriority w:val="59"/>
    <w:rsid w:val="007754E1"/>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5">
    <w:name w:val="No List45"/>
    <w:next w:val="NoList"/>
    <w:uiPriority w:val="99"/>
    <w:semiHidden/>
    <w:unhideWhenUsed/>
    <w:rsid w:val="007754E1"/>
  </w:style>
  <w:style w:type="numbering" w:customStyle="1" w:styleId="NoList52">
    <w:name w:val="No List52"/>
    <w:next w:val="NoList"/>
    <w:uiPriority w:val="99"/>
    <w:semiHidden/>
    <w:unhideWhenUsed/>
    <w:rsid w:val="007754E1"/>
  </w:style>
  <w:style w:type="numbering" w:customStyle="1" w:styleId="NoList122">
    <w:name w:val="No List122"/>
    <w:next w:val="NoList"/>
    <w:uiPriority w:val="99"/>
    <w:semiHidden/>
    <w:unhideWhenUsed/>
    <w:rsid w:val="007754E1"/>
  </w:style>
  <w:style w:type="numbering" w:customStyle="1" w:styleId="NoList212">
    <w:name w:val="No List212"/>
    <w:next w:val="NoList"/>
    <w:uiPriority w:val="99"/>
    <w:semiHidden/>
    <w:unhideWhenUsed/>
    <w:rsid w:val="007754E1"/>
  </w:style>
  <w:style w:type="numbering" w:customStyle="1" w:styleId="NoList312">
    <w:name w:val="No List312"/>
    <w:next w:val="NoList"/>
    <w:uiPriority w:val="99"/>
    <w:semiHidden/>
    <w:unhideWhenUsed/>
    <w:rsid w:val="007754E1"/>
  </w:style>
  <w:style w:type="numbering" w:customStyle="1" w:styleId="NoList412">
    <w:name w:val="No List412"/>
    <w:next w:val="NoList"/>
    <w:uiPriority w:val="99"/>
    <w:semiHidden/>
    <w:unhideWhenUsed/>
    <w:rsid w:val="007754E1"/>
  </w:style>
  <w:style w:type="numbering" w:customStyle="1" w:styleId="NoList62">
    <w:name w:val="No List62"/>
    <w:next w:val="NoList"/>
    <w:uiPriority w:val="99"/>
    <w:semiHidden/>
    <w:unhideWhenUsed/>
    <w:rsid w:val="007754E1"/>
  </w:style>
  <w:style w:type="numbering" w:customStyle="1" w:styleId="NoList132">
    <w:name w:val="No List132"/>
    <w:next w:val="NoList"/>
    <w:uiPriority w:val="99"/>
    <w:semiHidden/>
    <w:unhideWhenUsed/>
    <w:rsid w:val="007754E1"/>
  </w:style>
  <w:style w:type="numbering" w:customStyle="1" w:styleId="NoList222">
    <w:name w:val="No List222"/>
    <w:next w:val="NoList"/>
    <w:uiPriority w:val="99"/>
    <w:semiHidden/>
    <w:unhideWhenUsed/>
    <w:rsid w:val="007754E1"/>
  </w:style>
  <w:style w:type="numbering" w:customStyle="1" w:styleId="NoList322">
    <w:name w:val="No List322"/>
    <w:next w:val="NoList"/>
    <w:uiPriority w:val="99"/>
    <w:semiHidden/>
    <w:unhideWhenUsed/>
    <w:rsid w:val="007754E1"/>
  </w:style>
  <w:style w:type="numbering" w:customStyle="1" w:styleId="NoList422">
    <w:name w:val="No List422"/>
    <w:next w:val="NoList"/>
    <w:uiPriority w:val="99"/>
    <w:semiHidden/>
    <w:unhideWhenUsed/>
    <w:rsid w:val="007754E1"/>
  </w:style>
  <w:style w:type="numbering" w:customStyle="1" w:styleId="NoList72">
    <w:name w:val="No List72"/>
    <w:next w:val="NoList"/>
    <w:uiPriority w:val="99"/>
    <w:semiHidden/>
    <w:unhideWhenUsed/>
    <w:rsid w:val="007754E1"/>
  </w:style>
  <w:style w:type="numbering" w:customStyle="1" w:styleId="NoList142">
    <w:name w:val="No List142"/>
    <w:next w:val="NoList"/>
    <w:uiPriority w:val="99"/>
    <w:semiHidden/>
    <w:unhideWhenUsed/>
    <w:rsid w:val="007754E1"/>
  </w:style>
  <w:style w:type="numbering" w:customStyle="1" w:styleId="NoList232">
    <w:name w:val="No List232"/>
    <w:next w:val="NoList"/>
    <w:uiPriority w:val="99"/>
    <w:semiHidden/>
    <w:unhideWhenUsed/>
    <w:rsid w:val="007754E1"/>
  </w:style>
  <w:style w:type="numbering" w:customStyle="1" w:styleId="NoList332">
    <w:name w:val="No List332"/>
    <w:next w:val="NoList"/>
    <w:uiPriority w:val="99"/>
    <w:semiHidden/>
    <w:unhideWhenUsed/>
    <w:rsid w:val="007754E1"/>
  </w:style>
  <w:style w:type="numbering" w:customStyle="1" w:styleId="NoList432">
    <w:name w:val="No List432"/>
    <w:next w:val="NoList"/>
    <w:uiPriority w:val="99"/>
    <w:semiHidden/>
    <w:unhideWhenUsed/>
    <w:rsid w:val="007754E1"/>
  </w:style>
  <w:style w:type="numbering" w:customStyle="1" w:styleId="NoList82">
    <w:name w:val="No List82"/>
    <w:next w:val="NoList"/>
    <w:uiPriority w:val="99"/>
    <w:semiHidden/>
    <w:unhideWhenUsed/>
    <w:rsid w:val="007754E1"/>
  </w:style>
  <w:style w:type="character" w:customStyle="1" w:styleId="tickerlinx">
    <w:name w:val="tickerlinx"/>
    <w:rsid w:val="007754E1"/>
  </w:style>
  <w:style w:type="numbering" w:customStyle="1" w:styleId="NoList17">
    <w:name w:val="No List17"/>
    <w:next w:val="NoList"/>
    <w:uiPriority w:val="99"/>
    <w:semiHidden/>
    <w:unhideWhenUsed/>
    <w:rsid w:val="007754E1"/>
  </w:style>
  <w:style w:type="character" w:customStyle="1" w:styleId="l9">
    <w:name w:val="l9"/>
    <w:basedOn w:val="DefaultParagraphFont"/>
    <w:rsid w:val="007754E1"/>
  </w:style>
  <w:style w:type="character" w:customStyle="1" w:styleId="l10">
    <w:name w:val="l10"/>
    <w:basedOn w:val="DefaultParagraphFont"/>
    <w:rsid w:val="007754E1"/>
  </w:style>
  <w:style w:type="character" w:customStyle="1" w:styleId="l11">
    <w:name w:val="l11"/>
    <w:basedOn w:val="DefaultParagraphFont"/>
    <w:rsid w:val="007754E1"/>
  </w:style>
  <w:style w:type="character" w:customStyle="1" w:styleId="l">
    <w:name w:val="l"/>
    <w:basedOn w:val="DefaultParagraphFont"/>
    <w:rsid w:val="007754E1"/>
  </w:style>
  <w:style w:type="character" w:customStyle="1" w:styleId="l12">
    <w:name w:val="l12"/>
    <w:basedOn w:val="DefaultParagraphFont"/>
    <w:rsid w:val="007754E1"/>
  </w:style>
  <w:style w:type="character" w:customStyle="1" w:styleId="bottom-menu-item">
    <w:name w:val="bottom-menu-item"/>
    <w:basedOn w:val="DefaultParagraphFont"/>
    <w:rsid w:val="007754E1"/>
  </w:style>
  <w:style w:type="paragraph" w:customStyle="1" w:styleId="interstitial-link">
    <w:name w:val="interstitial-link"/>
    <w:basedOn w:val="Normal"/>
    <w:rsid w:val="007754E1"/>
    <w:pPr>
      <w:spacing w:before="100" w:beforeAutospacing="1" w:after="100" w:afterAutospacing="1"/>
    </w:pPr>
  </w:style>
  <w:style w:type="character" w:customStyle="1" w:styleId="atom--snippetlabel">
    <w:name w:val="atom--snippet__label"/>
    <w:basedOn w:val="DefaultParagraphFont"/>
    <w:rsid w:val="007754E1"/>
  </w:style>
  <w:style w:type="character" w:customStyle="1" w:styleId="is-on">
    <w:name w:val="is-on"/>
    <w:basedOn w:val="DefaultParagraphFont"/>
    <w:rsid w:val="007754E1"/>
  </w:style>
  <w:style w:type="paragraph" w:customStyle="1" w:styleId="theguardianarticle300x250caption">
    <w:name w:val="theguardian_article_300x250_caption"/>
    <w:basedOn w:val="Normal"/>
    <w:rsid w:val="007754E1"/>
    <w:pPr>
      <w:spacing w:before="100" w:beforeAutospacing="1" w:after="100" w:afterAutospacing="1"/>
    </w:pPr>
  </w:style>
  <w:style w:type="paragraph" w:customStyle="1" w:styleId="counter-paragraph">
    <w:name w:val="counter-paragraph"/>
    <w:basedOn w:val="Normal"/>
    <w:rsid w:val="007754E1"/>
    <w:pPr>
      <w:spacing w:before="100" w:beforeAutospacing="1" w:after="100" w:afterAutospacing="1"/>
    </w:pPr>
    <w:rPr>
      <w:rFonts w:eastAsia="Times New Roman"/>
    </w:rPr>
  </w:style>
  <w:style w:type="paragraph" w:customStyle="1" w:styleId="assert">
    <w:name w:val="assert"/>
    <w:basedOn w:val="Normal"/>
    <w:rsid w:val="007754E1"/>
    <w:pPr>
      <w:spacing w:before="100" w:beforeAutospacing="1" w:after="100" w:afterAutospacing="1"/>
    </w:pPr>
  </w:style>
  <w:style w:type="character" w:customStyle="1" w:styleId="reality">
    <w:name w:val="reality"/>
    <w:basedOn w:val="DefaultParagraphFont"/>
    <w:rsid w:val="007754E1"/>
  </w:style>
  <w:style w:type="character" w:customStyle="1" w:styleId="post-meta">
    <w:name w:val="post-meta"/>
    <w:basedOn w:val="DefaultParagraphFont"/>
    <w:rsid w:val="007754E1"/>
  </w:style>
  <w:style w:type="character" w:customStyle="1" w:styleId="pf-author">
    <w:name w:val="pf-author"/>
    <w:basedOn w:val="DefaultParagraphFont"/>
    <w:rsid w:val="007754E1"/>
  </w:style>
  <w:style w:type="character" w:customStyle="1" w:styleId="pf-date">
    <w:name w:val="pf-date"/>
    <w:basedOn w:val="DefaultParagraphFont"/>
    <w:rsid w:val="007754E1"/>
  </w:style>
  <w:style w:type="character" w:customStyle="1" w:styleId="contribdegrees">
    <w:name w:val="contribdegrees"/>
    <w:basedOn w:val="DefaultParagraphFont"/>
    <w:rsid w:val="007754E1"/>
  </w:style>
  <w:style w:type="numbering" w:customStyle="1" w:styleId="NoList18">
    <w:name w:val="No List18"/>
    <w:next w:val="NoList"/>
    <w:uiPriority w:val="99"/>
    <w:semiHidden/>
    <w:unhideWhenUsed/>
    <w:rsid w:val="007754E1"/>
  </w:style>
  <w:style w:type="character" w:customStyle="1" w:styleId="SmallerReal">
    <w:name w:val="SmallerReal"/>
    <w:basedOn w:val="DefaultParagraphFont"/>
    <w:uiPriority w:val="1"/>
    <w:qFormat/>
    <w:rsid w:val="007754E1"/>
    <w:rPr>
      <w:rFonts w:ascii="Garamond" w:hAnsi="Garamond" w:hint="default"/>
      <w:sz w:val="16"/>
    </w:rPr>
  </w:style>
  <w:style w:type="paragraph" w:customStyle="1" w:styleId="Emphasize">
    <w:name w:val="Emphasize"/>
    <w:basedOn w:val="Normal"/>
    <w:uiPriority w:val="7"/>
    <w:qFormat/>
    <w:rsid w:val="007754E1"/>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Style11ptBlackUnderline">
    <w:name w:val="Style 11 pt Black Underline"/>
    <w:basedOn w:val="DefaultParagraphFont"/>
    <w:rsid w:val="007754E1"/>
    <w:rPr>
      <w:color w:val="000000"/>
      <w:sz w:val="20"/>
      <w:u w:val="single"/>
    </w:rPr>
  </w:style>
  <w:style w:type="character" w:customStyle="1" w:styleId="Style11ptBlack">
    <w:name w:val="Style 11 pt Black"/>
    <w:basedOn w:val="DefaultParagraphFont"/>
    <w:rsid w:val="007754E1"/>
    <w:rPr>
      <w:color w:val="000000"/>
      <w:sz w:val="20"/>
    </w:rPr>
  </w:style>
  <w:style w:type="character" w:customStyle="1" w:styleId="grey10">
    <w:name w:val="grey10"/>
    <w:basedOn w:val="DefaultParagraphFont"/>
    <w:rsid w:val="007754E1"/>
  </w:style>
  <w:style w:type="character" w:customStyle="1" w:styleId="navy13bd">
    <w:name w:val="navy13bd"/>
    <w:basedOn w:val="DefaultParagraphFont"/>
    <w:rsid w:val="007754E1"/>
  </w:style>
  <w:style w:type="character" w:customStyle="1" w:styleId="Style9ptBoldUnderline1">
    <w:name w:val="Style 9 pt Bold Underline1"/>
    <w:basedOn w:val="DefaultParagraphFont"/>
    <w:rsid w:val="007754E1"/>
    <w:rPr>
      <w:b/>
      <w:bCs/>
      <w:sz w:val="20"/>
      <w:u w:val="single"/>
    </w:rPr>
  </w:style>
  <w:style w:type="paragraph" w:customStyle="1" w:styleId="StyleUnderlineChar11pt2">
    <w:name w:val="Style Underline Char + 11 pt2"/>
    <w:link w:val="StyleUnderlineChar11pt2Char"/>
    <w:qFormat/>
    <w:rsid w:val="007754E1"/>
    <w:pPr>
      <w:spacing w:after="200" w:line="276" w:lineRule="auto"/>
    </w:pPr>
    <w:rPr>
      <w:rFonts w:ascii="Times New Roman" w:eastAsia="Times New Roman" w:hAnsi="Times New Roman" w:cs="Times New Roman"/>
      <w:sz w:val="20"/>
      <w:szCs w:val="24"/>
      <w:u w:val="single"/>
    </w:rPr>
  </w:style>
  <w:style w:type="character" w:customStyle="1" w:styleId="StyleUnderlineChar11pt2Char">
    <w:name w:val="Style Underline Char + 11 pt2 Char"/>
    <w:basedOn w:val="UnderlineCharChar"/>
    <w:link w:val="StyleUnderlineChar11pt2"/>
    <w:rsid w:val="007754E1"/>
    <w:rPr>
      <w:rFonts w:ascii="Times New Roman" w:eastAsia="Times New Roman" w:hAnsi="Times New Roman" w:cs="Times New Roman"/>
      <w:sz w:val="20"/>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7754E1"/>
    <w:pPr>
      <w:spacing w:after="200" w:line="276" w:lineRule="auto"/>
    </w:pPr>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7754E1"/>
    <w:rPr>
      <w:rFonts w:eastAsia="Times New Roman"/>
      <w:szCs w:val="24"/>
      <w:u w:val="single"/>
      <w:bdr w:val="single" w:sz="4" w:space="0" w:color="auto"/>
    </w:rPr>
  </w:style>
  <w:style w:type="character" w:customStyle="1" w:styleId="Heading3CharCharCharChar2">
    <w:name w:val="Heading 3 Char Char Char Char2"/>
    <w:basedOn w:val="DefaultParagraphFont"/>
    <w:rsid w:val="007754E1"/>
    <w:rPr>
      <w:rFonts w:cs="Arial"/>
      <w:bCs/>
      <w:szCs w:val="26"/>
      <w:u w:val="single"/>
      <w:lang w:val="en-US" w:eastAsia="en-US" w:bidi="ar-SA"/>
    </w:rPr>
  </w:style>
  <w:style w:type="character" w:customStyle="1" w:styleId="StyleBoldUnderline1">
    <w:name w:val="Style Bold Underline1"/>
    <w:basedOn w:val="DefaultParagraphFont"/>
    <w:rsid w:val="007754E1"/>
    <w:rPr>
      <w:b w:val="0"/>
      <w:bCs/>
      <w:u w:val="single"/>
    </w:rPr>
  </w:style>
  <w:style w:type="character" w:customStyle="1" w:styleId="Styleunderline9pt">
    <w:name w:val="Style underline + 9 pt"/>
    <w:basedOn w:val="underline"/>
    <w:rsid w:val="007754E1"/>
    <w:rPr>
      <w:rFonts w:ascii="Times New Roman" w:hAnsi="Times New Roman" w:cs="Times New Roman"/>
      <w:b/>
      <w:sz w:val="20"/>
      <w:u w:val="single"/>
    </w:rPr>
  </w:style>
  <w:style w:type="character" w:customStyle="1" w:styleId="StyleUnderlineChar9pt">
    <w:name w:val="Style Underline Char + 9 pt"/>
    <w:basedOn w:val="DefaultParagraphFont"/>
    <w:rsid w:val="007754E1"/>
    <w:rPr>
      <w:b w:val="0"/>
      <w:bCs/>
      <w:sz w:val="20"/>
      <w:u w:val="single"/>
      <w:lang w:val="en-US" w:eastAsia="en-US" w:bidi="ar-SA"/>
    </w:rPr>
  </w:style>
  <w:style w:type="character" w:customStyle="1" w:styleId="StyleTimesNewRoman9pt">
    <w:name w:val="Style Times New Roman 9 pt"/>
    <w:basedOn w:val="DefaultParagraphFont"/>
    <w:rsid w:val="007754E1"/>
    <w:rPr>
      <w:rFonts w:ascii="Times New Roman" w:hAnsi="Times New Roman"/>
      <w:sz w:val="20"/>
    </w:rPr>
  </w:style>
  <w:style w:type="character" w:customStyle="1" w:styleId="StyleunderlineArialNarrow9ptBold">
    <w:name w:val="Style underline + Arial Narrow 9 pt Bold"/>
    <w:basedOn w:val="underline"/>
    <w:rsid w:val="007754E1"/>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7754E1"/>
    <w:rPr>
      <w:rFonts w:eastAsia="Times New Roman"/>
    </w:rPr>
  </w:style>
  <w:style w:type="character" w:customStyle="1" w:styleId="StylecardCharCharArialNarrow9ptChar">
    <w:name w:val="Style card Char Char + Arial Narrow 9 pt Char"/>
    <w:basedOn w:val="cardCharCharChar"/>
    <w:link w:val="StylecardCharCharArialNarrow9pt"/>
    <w:rsid w:val="007754E1"/>
    <w:rPr>
      <w:rFonts w:ascii="Calibri" w:eastAsia="Times New Roman" w:hAnsi="Calibri" w:cs="Calibri"/>
      <w:szCs w:val="20"/>
    </w:rPr>
  </w:style>
  <w:style w:type="paragraph" w:customStyle="1" w:styleId="StyleCardTextArialNarrow9pt">
    <w:name w:val="Style Card Text + Arial Narrow 9 pt"/>
    <w:link w:val="StyleCardTextArialNarrow9ptChar"/>
    <w:qFormat/>
    <w:rsid w:val="007754E1"/>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7754E1"/>
    <w:rPr>
      <w:rFonts w:eastAsia="Times New Roman"/>
      <w:szCs w:val="24"/>
    </w:rPr>
  </w:style>
  <w:style w:type="character" w:customStyle="1" w:styleId="StyleBoldandUnderlineCharCharCharChar9pt">
    <w:name w:val="Style Bold and Underline Char Char Char Char + 9 pt"/>
    <w:basedOn w:val="DefaultParagraphFont"/>
    <w:rsid w:val="007754E1"/>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7754E1"/>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7754E1"/>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7754E1"/>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7754E1"/>
    <w:rPr>
      <w:rFonts w:eastAsia="Times New Roman"/>
      <w:szCs w:val="24"/>
    </w:rPr>
  </w:style>
  <w:style w:type="paragraph" w:customStyle="1" w:styleId="StyleStyle4Bold">
    <w:name w:val="Style Style4 + Bold"/>
    <w:basedOn w:val="Style4"/>
    <w:link w:val="StyleStyle4BoldChar"/>
    <w:qFormat/>
    <w:rsid w:val="007754E1"/>
    <w:rPr>
      <w:rFonts w:ascii="Calibri" w:eastAsia="Times New Roman" w:hAnsi="Calibri"/>
      <w:b/>
      <w:bCs/>
    </w:rPr>
  </w:style>
  <w:style w:type="character" w:customStyle="1" w:styleId="StyleStyle4BoldChar">
    <w:name w:val="Style Style4 + Bold Char"/>
    <w:basedOn w:val="Style4Char"/>
    <w:link w:val="StyleStyle4Bold"/>
    <w:rsid w:val="007754E1"/>
    <w:rPr>
      <w:rFonts w:ascii="Calibri" w:eastAsia="Times New Roman" w:hAnsi="Calibri"/>
      <w:b/>
      <w:bCs/>
      <w:u w:val="single"/>
    </w:rPr>
  </w:style>
  <w:style w:type="paragraph" w:customStyle="1" w:styleId="Textsmall">
    <w:name w:val="Textsmall"/>
    <w:basedOn w:val="Normal"/>
    <w:next w:val="Normal"/>
    <w:link w:val="TextsmallChar"/>
    <w:qFormat/>
    <w:rsid w:val="007754E1"/>
    <w:rPr>
      <w:rFonts w:eastAsia="Times New Roman"/>
      <w:sz w:val="16"/>
    </w:rPr>
  </w:style>
  <w:style w:type="character" w:customStyle="1" w:styleId="TextsmallChar">
    <w:name w:val="Textsmall Char"/>
    <w:basedOn w:val="DefaultParagraphFont"/>
    <w:link w:val="Textsmall"/>
    <w:rsid w:val="007754E1"/>
    <w:rPr>
      <w:rFonts w:ascii="Calibri" w:eastAsia="Times New Roman" w:hAnsi="Calibri" w:cs="Calibri"/>
      <w:sz w:val="16"/>
    </w:rPr>
  </w:style>
  <w:style w:type="paragraph" w:customStyle="1" w:styleId="StyleStyle411pt1">
    <w:name w:val="Style Style4 + 11 pt1"/>
    <w:basedOn w:val="Normal"/>
    <w:link w:val="StyleStyle411pt1Char"/>
    <w:qFormat/>
    <w:rsid w:val="007754E1"/>
    <w:rPr>
      <w:rFonts w:eastAsia="Times New Roman"/>
      <w:u w:val="single"/>
    </w:rPr>
  </w:style>
  <w:style w:type="character" w:customStyle="1" w:styleId="StyleStyle411pt1Char">
    <w:name w:val="Style Style4 + 11 pt1 Char"/>
    <w:basedOn w:val="DefaultParagraphFont"/>
    <w:link w:val="StyleStyle411pt1"/>
    <w:rsid w:val="007754E1"/>
    <w:rPr>
      <w:rFonts w:ascii="Calibri" w:eastAsia="Times New Roman" w:hAnsi="Calibri" w:cs="Calibri"/>
      <w:u w:val="single"/>
    </w:rPr>
  </w:style>
  <w:style w:type="paragraph" w:customStyle="1" w:styleId="StyleStyle4LatinTimesNewRomanAsianSimSun">
    <w:name w:val="Style Style4 + (Latin) Times New Roman (Asian) SimSun"/>
    <w:basedOn w:val="Normal"/>
    <w:link w:val="StyleStyle4LatinTimesNewRomanAsianSimSunChar"/>
    <w:qFormat/>
    <w:rsid w:val="007754E1"/>
    <w:rPr>
      <w:rFonts w:eastAsia="SimSun"/>
      <w:u w:val="single"/>
    </w:rPr>
  </w:style>
  <w:style w:type="character" w:customStyle="1" w:styleId="StyleStyle4LatinTimesNewRomanAsianSimSunChar">
    <w:name w:val="Style Style4 + (Latin) Times New Roman (Asian) SimSun Char"/>
    <w:basedOn w:val="DefaultParagraphFont"/>
    <w:link w:val="StyleStyle4LatinTimesNewRomanAsianSimSun"/>
    <w:rsid w:val="007754E1"/>
    <w:rPr>
      <w:rFonts w:ascii="Calibri" w:eastAsia="SimSun" w:hAnsi="Calibri" w:cs="Calibri"/>
      <w:u w:val="single"/>
    </w:rPr>
  </w:style>
  <w:style w:type="character" w:customStyle="1" w:styleId="CharChar3">
    <w:name w:val="Char Char3"/>
    <w:basedOn w:val="DefaultParagraphFont"/>
    <w:rsid w:val="007754E1"/>
    <w:rPr>
      <w:rFonts w:cs="Arial"/>
      <w:b/>
      <w:bCs/>
      <w:iCs/>
      <w:lang w:val="en-US" w:eastAsia="en-US" w:bidi="ar-SA"/>
    </w:rPr>
  </w:style>
  <w:style w:type="character" w:customStyle="1" w:styleId="SubtitleChar1">
    <w:name w:val="Subtitle Char1"/>
    <w:aliases w:val="Underlined card text Char1"/>
    <w:basedOn w:val="DefaultParagraphFont"/>
    <w:uiPriority w:val="99"/>
    <w:rsid w:val="007754E1"/>
    <w:rPr>
      <w:rFonts w:eastAsia="Times New Roman"/>
      <w:color w:val="5A5A5A"/>
      <w:spacing w:val="15"/>
    </w:rPr>
  </w:style>
  <w:style w:type="character" w:customStyle="1" w:styleId="UnderlineCharChar1">
    <w:name w:val="Underline Char Char1"/>
    <w:aliases w:val="TAG Char Char,Heading 2 Char Char Char Char Char,Tags Ch,Heading 2 Char1 Char Char1,Heading 2 Char11,Heading 2 Char2 Char1,Heading 2 Char Char Char Char1"/>
    <w:basedOn w:val="DefaultParagraphFont"/>
    <w:qFormat/>
    <w:rsid w:val="007754E1"/>
    <w:rPr>
      <w:u w:val="single"/>
      <w:lang w:val="en-US" w:eastAsia="en-US" w:bidi="ar-SA"/>
    </w:rPr>
  </w:style>
  <w:style w:type="character" w:customStyle="1" w:styleId="BoldandUnderlineCharChar2">
    <w:name w:val="Bold and Underline Char Char2"/>
    <w:basedOn w:val="DefaultParagraphFont"/>
    <w:rsid w:val="007754E1"/>
    <w:rPr>
      <w:b/>
      <w:u w:val="single"/>
      <w:lang w:val="en-US" w:eastAsia="en-US" w:bidi="ar-SA"/>
    </w:rPr>
  </w:style>
  <w:style w:type="character" w:customStyle="1" w:styleId="StyleUnderlineCharChar111pt">
    <w:name w:val="Style Underline Char Char1 + 11 pt"/>
    <w:basedOn w:val="UnderlineCharChar1"/>
    <w:rsid w:val="007754E1"/>
    <w:rPr>
      <w:rFonts w:ascii="Times New Roman" w:hAnsi="Times New Roman"/>
      <w:sz w:val="20"/>
      <w:u w:val="single"/>
      <w:lang w:val="en-US" w:eastAsia="en-US" w:bidi="ar-SA"/>
    </w:rPr>
  </w:style>
  <w:style w:type="paragraph" w:customStyle="1" w:styleId="StyleMinimizedTextArialNarrow9pt">
    <w:name w:val="Style Minimized Text + Arial Narrow 9 pt"/>
    <w:basedOn w:val="Normal"/>
    <w:link w:val="StyleMinimizedTextArialNarrow9ptChar"/>
    <w:qFormat/>
    <w:rsid w:val="007754E1"/>
    <w:rPr>
      <w:rFonts w:eastAsia="Times New Roman"/>
    </w:rPr>
  </w:style>
  <w:style w:type="character" w:customStyle="1" w:styleId="StyleMinimizedTextArialNarrow9ptChar">
    <w:name w:val="Style Minimized Text + Arial Narrow 9 pt Char"/>
    <w:basedOn w:val="DefaultParagraphFont"/>
    <w:link w:val="StyleMinimizedTextArialNarrow9pt"/>
    <w:rsid w:val="007754E1"/>
    <w:rPr>
      <w:rFonts w:ascii="Calibri" w:eastAsia="Times New Roman" w:hAnsi="Calibri" w:cs="Calibri"/>
    </w:rPr>
  </w:style>
  <w:style w:type="paragraph" w:customStyle="1" w:styleId="StyleBoldandUnderlineChar11ptNotBold">
    <w:name w:val="Style Bold and Underline Char + 11 pt Not Bold"/>
    <w:link w:val="StyleBoldandUnderlineChar11ptNotBoldChar"/>
    <w:qFormat/>
    <w:rsid w:val="007754E1"/>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7754E1"/>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7754E1"/>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7754E1"/>
  </w:style>
  <w:style w:type="paragraph" w:customStyle="1" w:styleId="StyleMinimizedTextArialNarrow10pt">
    <w:name w:val="Style Minimized Text + Arial Narrow 10 pt"/>
    <w:basedOn w:val="MinimizedText"/>
    <w:link w:val="StyleMinimizedTextArialNarrow10ptChar"/>
    <w:qFormat/>
    <w:rsid w:val="007754E1"/>
    <w:pPr>
      <w:spacing w:after="160" w:line="259" w:lineRule="auto"/>
    </w:pPr>
    <w:rPr>
      <w:rFonts w:ascii="Calibri" w:hAnsi="Calibri"/>
      <w:sz w:val="20"/>
    </w:rPr>
  </w:style>
  <w:style w:type="character" w:customStyle="1" w:styleId="StyleMinimizedTextArialNarrow10ptChar">
    <w:name w:val="Style Minimized Text + Arial Narrow 10 pt Char"/>
    <w:basedOn w:val="MinimizedTextChar"/>
    <w:link w:val="StyleMinimizedTextArialNarrow10pt"/>
    <w:rsid w:val="007754E1"/>
    <w:rPr>
      <w:rFonts w:ascii="Calibri" w:eastAsia="Times New Roman" w:hAnsi="Calibri" w:cs="Times New Roman"/>
      <w:sz w:val="20"/>
      <w:szCs w:val="24"/>
      <w:lang w:val="x-none" w:eastAsia="x-none"/>
    </w:rPr>
  </w:style>
  <w:style w:type="paragraph" w:customStyle="1" w:styleId="StyleStyle111ptBorderSinglesolidlineAuto05ptL">
    <w:name w:val="Style Style1 + 11 pt Border: : (Single solid line Auto  0.5 pt L..."/>
    <w:link w:val="StyleStyle111ptBorderSinglesolidlineAuto05ptLChar"/>
    <w:qFormat/>
    <w:rsid w:val="007754E1"/>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7754E1"/>
    <w:rPr>
      <w:rFonts w:ascii="Times New Roman" w:eastAsia="SimSun" w:hAnsi="Times New Roman" w:cs="Times New Roman"/>
      <w:sz w:val="20"/>
      <w:szCs w:val="24"/>
      <w:u w:val="single"/>
      <w:bdr w:val="single" w:sz="4" w:space="0" w:color="auto"/>
      <w:lang w:val="en-US" w:eastAsia="zh-CN" w:bidi="ar-SA"/>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7754E1"/>
    <w:rPr>
      <w:rFonts w:eastAsia="SimSun"/>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7754E1"/>
    <w:rPr>
      <w:rFonts w:ascii="Calibri" w:eastAsia="SimSun" w:hAnsi="Calibri" w:cs="Calibri"/>
      <w:b/>
      <w:bCs/>
      <w:u w:val="single"/>
    </w:rPr>
  </w:style>
  <w:style w:type="paragraph" w:customStyle="1" w:styleId="StyleStyle1Bold">
    <w:name w:val="Style Style1 + Bold"/>
    <w:link w:val="StyleStyle1BoldChar"/>
    <w:qFormat/>
    <w:rsid w:val="007754E1"/>
    <w:rPr>
      <w:rFonts w:ascii="Times New Roman" w:eastAsia="SimSun" w:hAnsi="Times New Roman" w:cs="Times New Roman"/>
      <w:b/>
      <w:bCs/>
      <w:sz w:val="20"/>
      <w:szCs w:val="24"/>
      <w:u w:val="single"/>
      <w:lang w:eastAsia="zh-CN"/>
    </w:rPr>
  </w:style>
  <w:style w:type="character" w:customStyle="1" w:styleId="StyleStyle1BoldChar">
    <w:name w:val="Style Style1 + Bold Char"/>
    <w:basedOn w:val="Style1Char"/>
    <w:link w:val="StyleStyle1Bold"/>
    <w:rsid w:val="007754E1"/>
    <w:rPr>
      <w:rFonts w:ascii="Times New Roman" w:eastAsia="SimSun" w:hAnsi="Times New Roman" w:cs="Times New Roman"/>
      <w:b/>
      <w:bCs/>
      <w:sz w:val="20"/>
      <w:szCs w:val="24"/>
      <w:u w:val="single"/>
      <w:lang w:val="en-US" w:eastAsia="zh-CN" w:bidi="ar-SA"/>
    </w:rPr>
  </w:style>
  <w:style w:type="character" w:customStyle="1" w:styleId="CardTextChar10">
    <w:name w:val="Card Text Char1"/>
    <w:basedOn w:val="DefaultParagraphFont"/>
    <w:rsid w:val="007754E1"/>
    <w:rPr>
      <w:rFonts w:ascii="Times New Roman" w:eastAsia="Times New Roman" w:hAnsi="Times New Roman" w:cs="Times New Roman"/>
      <w:sz w:val="20"/>
      <w:szCs w:val="24"/>
    </w:rPr>
  </w:style>
  <w:style w:type="character" w:customStyle="1" w:styleId="CharChar111">
    <w:name w:val="Char Char111"/>
    <w:basedOn w:val="DefaultParagraphFont"/>
    <w:rsid w:val="007754E1"/>
    <w:rPr>
      <w:rFonts w:cs="Arial"/>
      <w:bCs/>
      <w:szCs w:val="26"/>
      <w:u w:val="single"/>
      <w:lang w:val="en-US" w:eastAsia="en-US" w:bidi="ar-SA"/>
    </w:rPr>
  </w:style>
  <w:style w:type="paragraph" w:customStyle="1" w:styleId="cardtextsmall">
    <w:name w:val="card text small"/>
    <w:basedOn w:val="Normal"/>
    <w:qFormat/>
    <w:rsid w:val="007754E1"/>
    <w:rPr>
      <w:rFonts w:ascii="Arial Narrow" w:eastAsia="Times New Roman" w:hAnsi="Arial Narrow"/>
      <w:sz w:val="16"/>
    </w:rPr>
  </w:style>
  <w:style w:type="character" w:customStyle="1" w:styleId="AUnterdline">
    <w:name w:val="AUnterdline"/>
    <w:qFormat/>
    <w:rsid w:val="007754E1"/>
    <w:rPr>
      <w:rFonts w:ascii="Times New Roman" w:hAnsi="Times New Roman"/>
      <w:sz w:val="20"/>
      <w:u w:val="single"/>
    </w:rPr>
  </w:style>
  <w:style w:type="paragraph" w:customStyle="1" w:styleId="StyleStyle49pt10">
    <w:name w:val="Style Style4 + 9 pt10"/>
    <w:basedOn w:val="Style4"/>
    <w:link w:val="StyleStyle49pt10Char"/>
    <w:qFormat/>
    <w:rsid w:val="007754E1"/>
    <w:rPr>
      <w:rFonts w:ascii="Calibri" w:eastAsia="Times New Roman" w:hAnsi="Calibri"/>
    </w:rPr>
  </w:style>
  <w:style w:type="character" w:customStyle="1" w:styleId="StyleStyle49pt10Char">
    <w:name w:val="Style Style4 + 9 pt10 Char"/>
    <w:basedOn w:val="Style4Char"/>
    <w:link w:val="StyleStyle49pt10"/>
    <w:rsid w:val="007754E1"/>
    <w:rPr>
      <w:rFonts w:ascii="Calibri" w:eastAsia="Times New Roman" w:hAnsi="Calibri"/>
      <w:u w:val="single"/>
    </w:rPr>
  </w:style>
  <w:style w:type="paragraph" w:customStyle="1" w:styleId="StyleStyle49ptBold7">
    <w:name w:val="Style Style4 + 9 pt Bold7"/>
    <w:basedOn w:val="Style4"/>
    <w:link w:val="StyleStyle49ptBold7Char"/>
    <w:qFormat/>
    <w:rsid w:val="007754E1"/>
    <w:rPr>
      <w:rFonts w:ascii="Calibri" w:eastAsia="Times New Roman" w:hAnsi="Calibri"/>
      <w:b/>
      <w:bCs/>
    </w:rPr>
  </w:style>
  <w:style w:type="character" w:customStyle="1" w:styleId="StyleStyle49ptBold7Char">
    <w:name w:val="Style Style4 + 9 pt Bold7 Char"/>
    <w:link w:val="StyleStyle49ptBold7"/>
    <w:rsid w:val="007754E1"/>
    <w:rPr>
      <w:rFonts w:ascii="Calibri" w:eastAsia="Times New Roman" w:hAnsi="Calibri"/>
      <w:b/>
      <w:bCs/>
      <w:u w:val="single"/>
    </w:rPr>
  </w:style>
  <w:style w:type="paragraph" w:customStyle="1" w:styleId="NormalUnderline">
    <w:name w:val="Normal Underline"/>
    <w:basedOn w:val="Normal"/>
    <w:link w:val="NormalUnderlineChar"/>
    <w:qFormat/>
    <w:rsid w:val="007754E1"/>
    <w:pPr>
      <w:ind w:left="288"/>
    </w:pPr>
    <w:rPr>
      <w:rFonts w:eastAsia="Times New Roman"/>
      <w:u w:val="single"/>
    </w:rPr>
  </w:style>
  <w:style w:type="character" w:customStyle="1" w:styleId="NormalUnderlineChar">
    <w:name w:val="Normal Underline Char"/>
    <w:link w:val="NormalUnderline"/>
    <w:rsid w:val="007754E1"/>
    <w:rPr>
      <w:rFonts w:ascii="Calibri" w:eastAsia="Times New Roman" w:hAnsi="Calibri" w:cs="Calibri"/>
      <w:u w:val="single"/>
    </w:rPr>
  </w:style>
  <w:style w:type="character" w:customStyle="1" w:styleId="DontRead0">
    <w:name w:val="Don't Read"/>
    <w:qFormat/>
    <w:rsid w:val="007754E1"/>
    <w:rPr>
      <w:rFonts w:ascii="Times New Roman" w:hAnsi="Times New Roman"/>
      <w:sz w:val="16"/>
    </w:rPr>
  </w:style>
  <w:style w:type="paragraph" w:customStyle="1" w:styleId="Underlinestyle">
    <w:name w:val="Underline style"/>
    <w:basedOn w:val="Normal"/>
    <w:qFormat/>
    <w:rsid w:val="007754E1"/>
    <w:rPr>
      <w:rFonts w:eastAsia="Times New Roman"/>
      <w:u w:val="single"/>
    </w:rPr>
  </w:style>
  <w:style w:type="character" w:customStyle="1" w:styleId="Style11ptUnderline3">
    <w:name w:val="Style 11 pt Underline3"/>
    <w:rsid w:val="007754E1"/>
    <w:rPr>
      <w:sz w:val="20"/>
      <w:u w:val="single"/>
    </w:rPr>
  </w:style>
  <w:style w:type="character" w:customStyle="1" w:styleId="27">
    <w:name w:val="27"/>
    <w:rsid w:val="007754E1"/>
    <w:rPr>
      <w:rFonts w:cs="Arial"/>
      <w:bCs/>
      <w:sz w:val="20"/>
      <w:u w:val="single"/>
      <w:lang w:val="en-US" w:eastAsia="en-US" w:bidi="ar-SA"/>
    </w:rPr>
  </w:style>
  <w:style w:type="character" w:customStyle="1" w:styleId="Style9ptUnderline11">
    <w:name w:val="Style 9 pt Underline11"/>
    <w:basedOn w:val="DefaultParagraphFont"/>
    <w:rsid w:val="007754E1"/>
    <w:rPr>
      <w:sz w:val="20"/>
      <w:u w:val="single"/>
    </w:rPr>
  </w:style>
  <w:style w:type="character" w:customStyle="1" w:styleId="CharChar113">
    <w:name w:val="Char Char113"/>
    <w:basedOn w:val="DefaultParagraphFont"/>
    <w:rsid w:val="007754E1"/>
    <w:rPr>
      <w:rFonts w:cs="Arial"/>
      <w:bCs/>
      <w:szCs w:val="26"/>
      <w:u w:val="single"/>
      <w:lang w:val="en-US" w:eastAsia="en-US" w:bidi="ar-SA"/>
    </w:rPr>
  </w:style>
  <w:style w:type="character" w:customStyle="1" w:styleId="BodyTextChar1">
    <w:name w:val="Body Text Char1"/>
    <w:basedOn w:val="DefaultParagraphFont"/>
    <w:uiPriority w:val="99"/>
    <w:semiHidden/>
    <w:rsid w:val="007754E1"/>
    <w:rPr>
      <w:rFonts w:ascii="Times New Roman" w:hAnsi="Times New Roman" w:cs="Times New Roman"/>
      <w:sz w:val="24"/>
    </w:rPr>
  </w:style>
  <w:style w:type="character" w:customStyle="1" w:styleId="StyleunderlineBold0">
    <w:name w:val="Style underline + Bold"/>
    <w:basedOn w:val="underline"/>
    <w:rsid w:val="007754E1"/>
    <w:rPr>
      <w:rFonts w:ascii="Times New Roman" w:hAnsi="Times New Roman"/>
      <w:b w:val="0"/>
      <w:bCs/>
      <w:sz w:val="20"/>
      <w:u w:val="single"/>
    </w:rPr>
  </w:style>
  <w:style w:type="character" w:customStyle="1" w:styleId="StyleunderlineCharNotBold">
    <w:name w:val="Style underline Char + Not Bold"/>
    <w:basedOn w:val="underlineChar"/>
    <w:rsid w:val="007754E1"/>
    <w:rPr>
      <w:rFonts w:ascii="Times New Roman" w:hAnsi="Times New Roman" w:cs="Times New Roman"/>
      <w:b/>
      <w:sz w:val="20"/>
      <w:szCs w:val="24"/>
      <w:u w:val="single"/>
      <w:lang w:val="en-US" w:eastAsia="en-US" w:bidi="ar-SA"/>
    </w:rPr>
  </w:style>
  <w:style w:type="character" w:customStyle="1" w:styleId="BodyTextIndent3Char1">
    <w:name w:val="Body Text Indent 3 Char1"/>
    <w:basedOn w:val="DefaultParagraphFont"/>
    <w:uiPriority w:val="99"/>
    <w:semiHidden/>
    <w:rsid w:val="007754E1"/>
    <w:rPr>
      <w:rFonts w:ascii="Times New Roman" w:hAnsi="Times New Roman" w:cs="Times New Roman"/>
      <w:sz w:val="16"/>
      <w:szCs w:val="16"/>
    </w:rPr>
  </w:style>
  <w:style w:type="paragraph" w:customStyle="1" w:styleId="BoldandUnderline">
    <w:name w:val="Bold and Underline"/>
    <w:basedOn w:val="Normal"/>
    <w:link w:val="BoldandUnderlineChar"/>
    <w:qFormat/>
    <w:rsid w:val="007754E1"/>
    <w:rPr>
      <w:rFonts w:eastAsia="Times New Roman"/>
      <w:b/>
      <w:u w:val="single"/>
    </w:rPr>
  </w:style>
  <w:style w:type="character" w:customStyle="1" w:styleId="BoldandUnderlineChar">
    <w:name w:val="Bold and Underline Char"/>
    <w:basedOn w:val="DefaultParagraphFont"/>
    <w:link w:val="BoldandUnderline"/>
    <w:rsid w:val="007754E1"/>
    <w:rPr>
      <w:rFonts w:ascii="Calibri" w:eastAsia="Times New Roman" w:hAnsi="Calibri" w:cs="Calibri"/>
      <w:b/>
      <w:u w:val="single"/>
    </w:rPr>
  </w:style>
  <w:style w:type="character" w:customStyle="1" w:styleId="StyleUnderlineChar9ptBold">
    <w:name w:val="Style Underline Char + 9 pt Bold"/>
    <w:basedOn w:val="DefaultParagraphFont"/>
    <w:rsid w:val="007754E1"/>
    <w:rPr>
      <w:rFonts w:ascii="Times New Roman" w:hAnsi="Times New Roman"/>
      <w:b/>
      <w:bCs/>
      <w:sz w:val="20"/>
      <w:u w:val="single"/>
      <w:lang w:val="en-US" w:eastAsia="en-US" w:bidi="ar-SA"/>
    </w:rPr>
  </w:style>
  <w:style w:type="character" w:customStyle="1" w:styleId="UnderlineChar5Char">
    <w:name w:val="Underline Char5 Char"/>
    <w:basedOn w:val="DefaultParagraphFont"/>
    <w:rsid w:val="007754E1"/>
    <w:rPr>
      <w:szCs w:val="24"/>
      <w:u w:val="single"/>
      <w:lang w:val="en-US" w:eastAsia="en-US" w:bidi="ar-SA"/>
    </w:rPr>
  </w:style>
  <w:style w:type="character" w:customStyle="1" w:styleId="BoldandUnderlineChar2Char1">
    <w:name w:val="Bold and Underline Char2 Char1"/>
    <w:basedOn w:val="DefaultParagraphFont"/>
    <w:rsid w:val="007754E1"/>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7754E1"/>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7754E1"/>
    <w:rPr>
      <w:szCs w:val="24"/>
      <w:u w:val="single"/>
      <w:lang w:val="en-US" w:eastAsia="en-US" w:bidi="ar-SA"/>
    </w:rPr>
  </w:style>
  <w:style w:type="paragraph" w:customStyle="1" w:styleId="UnderlineChar4">
    <w:name w:val="Underline Char4"/>
    <w:basedOn w:val="Normal"/>
    <w:link w:val="UnderlineChar4Char"/>
    <w:qFormat/>
    <w:rsid w:val="007754E1"/>
    <w:rPr>
      <w:rFonts w:asciiTheme="minorHAnsi" w:hAnsiTheme="minorHAnsi" w:cstheme="minorBidi"/>
      <w:u w:val="single"/>
    </w:rPr>
  </w:style>
  <w:style w:type="paragraph" w:customStyle="1" w:styleId="BoldandUnderlineChar3">
    <w:name w:val="Bold and Underline Char3"/>
    <w:basedOn w:val="Normal"/>
    <w:link w:val="BoldandUnderlineChar3Char2"/>
    <w:qFormat/>
    <w:rsid w:val="007754E1"/>
    <w:rPr>
      <w:rFonts w:asciiTheme="minorHAnsi" w:hAnsiTheme="minorHAnsi" w:cstheme="minorBidi"/>
      <w:b/>
      <w:u w:val="single"/>
    </w:rPr>
  </w:style>
  <w:style w:type="paragraph" w:customStyle="1" w:styleId="UnderlineChar3">
    <w:name w:val="Underline Char3"/>
    <w:basedOn w:val="Normal"/>
    <w:link w:val="UnderlineChar3Char"/>
    <w:qFormat/>
    <w:rsid w:val="007754E1"/>
    <w:rPr>
      <w:rFonts w:eastAsia="Times New Roman"/>
      <w:u w:val="single"/>
    </w:rPr>
  </w:style>
  <w:style w:type="character" w:customStyle="1" w:styleId="UnderlineChar3Char">
    <w:name w:val="Underline Char3 Char"/>
    <w:basedOn w:val="DefaultParagraphFont"/>
    <w:link w:val="UnderlineChar3"/>
    <w:rsid w:val="007754E1"/>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7754E1"/>
    <w:rPr>
      <w:rFonts w:eastAsia="Times New Roman"/>
      <w:b/>
      <w:u w:val="single"/>
    </w:rPr>
  </w:style>
  <w:style w:type="character" w:customStyle="1" w:styleId="BoldandUnderlineChar3CharChar">
    <w:name w:val="Bold and Underline Char3 Char Char"/>
    <w:basedOn w:val="DefaultParagraphFont"/>
    <w:link w:val="BoldandUnderlineChar3Char"/>
    <w:rsid w:val="007754E1"/>
    <w:rPr>
      <w:rFonts w:ascii="Calibri" w:eastAsia="Times New Roman" w:hAnsi="Calibri" w:cs="Calibri"/>
      <w:b/>
      <w:u w:val="single"/>
    </w:rPr>
  </w:style>
  <w:style w:type="character" w:customStyle="1" w:styleId="BoldandUnderlineChar1Char2Char">
    <w:name w:val="Bold and Underline Char1 Char2 Char"/>
    <w:basedOn w:val="DefaultParagraphFont"/>
    <w:rsid w:val="007754E1"/>
    <w:rPr>
      <w:b/>
      <w:szCs w:val="24"/>
      <w:u w:val="single"/>
      <w:lang w:val="en-US" w:eastAsia="en-US" w:bidi="ar-SA"/>
    </w:rPr>
  </w:style>
  <w:style w:type="character" w:customStyle="1" w:styleId="StyleStyle11ptBoldUnderlineBorderSinglesolidlineAuto">
    <w:name w:val="Style Style 11 pt Bold Underline Border: : (Single solid line Auto ..."/>
    <w:rsid w:val="007754E1"/>
    <w:rPr>
      <w:rFonts w:ascii="Times New Roman" w:hAnsi="Times New Roman"/>
      <w:b/>
      <w:bCs/>
      <w:sz w:val="20"/>
      <w:u w:val="none"/>
      <w:bdr w:val="none" w:sz="0" w:space="0" w:color="auto"/>
    </w:rPr>
  </w:style>
  <w:style w:type="character" w:customStyle="1" w:styleId="CitationCharCharCharCharChar">
    <w:name w:val="Citation Char Char Char Char Char"/>
    <w:aliases w:val="Citation Char1 Char Char Char,Heading 3 Char Char1 Char"/>
    <w:basedOn w:val="DefaultParagraphFont"/>
    <w:qFormat/>
    <w:rsid w:val="007754E1"/>
    <w:rPr>
      <w:rFonts w:ascii="Arial Narrow" w:hAnsi="Arial Narrow" w:cs="Times New Roman"/>
      <w:sz w:val="20"/>
      <w:u w:val="thick"/>
    </w:rPr>
  </w:style>
  <w:style w:type="paragraph" w:customStyle="1" w:styleId="StyleUnderlining11pt">
    <w:name w:val="Style Underlining + 11 pt"/>
    <w:basedOn w:val="Normal"/>
    <w:link w:val="StyleUnderlining11ptChar"/>
    <w:qFormat/>
    <w:rsid w:val="007754E1"/>
    <w:rPr>
      <w:rFonts w:eastAsia="Times New Roman"/>
      <w:u w:val="single"/>
      <w:lang w:val="en-GB"/>
    </w:rPr>
  </w:style>
  <w:style w:type="character" w:customStyle="1" w:styleId="StyleUnderlining11ptChar">
    <w:name w:val="Style Underlining + 11 pt Char"/>
    <w:basedOn w:val="DefaultParagraphFont"/>
    <w:link w:val="StyleUnderlining11pt"/>
    <w:rsid w:val="007754E1"/>
    <w:rPr>
      <w:rFonts w:ascii="Calibri" w:eastAsia="Times New Roman" w:hAnsi="Calibri" w:cs="Calibri"/>
      <w:u w:val="single"/>
      <w:lang w:val="en-GB"/>
    </w:rPr>
  </w:style>
  <w:style w:type="paragraph" w:customStyle="1" w:styleId="StyleStyleMicroText7ptArialNarrow10pt">
    <w:name w:val="Style Style MicroText + 7 pt + Arial Narrow 10 pt"/>
    <w:basedOn w:val="Normal"/>
    <w:link w:val="StyleStyleMicroText7ptArialNarrow10ptChar"/>
    <w:qFormat/>
    <w:rsid w:val="007754E1"/>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7754E1"/>
    <w:rPr>
      <w:rFonts w:ascii="Calibri" w:eastAsia="Times New Roman" w:hAnsi="Calibri" w:cs="Calibri"/>
    </w:rPr>
  </w:style>
  <w:style w:type="character" w:customStyle="1" w:styleId="globalcontentbody">
    <w:name w:val="globalcontentbody"/>
    <w:basedOn w:val="DefaultParagraphFont"/>
    <w:rsid w:val="007754E1"/>
  </w:style>
  <w:style w:type="character" w:customStyle="1" w:styleId="Styleterm111ptUnderline">
    <w:name w:val="Style term1 + 11 pt Underline"/>
    <w:basedOn w:val="term1"/>
    <w:rsid w:val="007754E1"/>
    <w:rPr>
      <w:b/>
      <w:bCs/>
      <w:sz w:val="20"/>
      <w:u w:val="single"/>
    </w:rPr>
  </w:style>
  <w:style w:type="character" w:customStyle="1" w:styleId="authorbio">
    <w:name w:val="authorbio"/>
    <w:basedOn w:val="DefaultParagraphFont"/>
    <w:rsid w:val="007754E1"/>
  </w:style>
  <w:style w:type="character" w:customStyle="1" w:styleId="StyleStyleUnderline411pt">
    <w:name w:val="Style Style Underline4 + 11 pt"/>
    <w:basedOn w:val="DefaultParagraphFont"/>
    <w:rsid w:val="007754E1"/>
    <w:rPr>
      <w:sz w:val="20"/>
      <w:u w:val="single"/>
    </w:rPr>
  </w:style>
  <w:style w:type="character" w:customStyle="1" w:styleId="StyleStyleUnderline411ptBold">
    <w:name w:val="Style Style Underline4 + 11 pt Bold"/>
    <w:basedOn w:val="DefaultParagraphFont"/>
    <w:rsid w:val="007754E1"/>
    <w:rPr>
      <w:b/>
      <w:bCs/>
      <w:sz w:val="20"/>
      <w:u w:val="single"/>
    </w:rPr>
  </w:style>
  <w:style w:type="character" w:customStyle="1" w:styleId="StyleStyleUnderline311pt">
    <w:name w:val="Style Style Underline3 + 11 pt"/>
    <w:basedOn w:val="DefaultParagraphFont"/>
    <w:rsid w:val="007754E1"/>
    <w:rPr>
      <w:sz w:val="20"/>
      <w:u w:val="single"/>
    </w:rPr>
  </w:style>
  <w:style w:type="character" w:customStyle="1" w:styleId="StyleStyleUnderline311ptBold">
    <w:name w:val="Style Style Underline3 + 11 pt Bold"/>
    <w:basedOn w:val="DefaultParagraphFont"/>
    <w:rsid w:val="007754E1"/>
    <w:rPr>
      <w:b/>
      <w:bCs/>
      <w:sz w:val="20"/>
      <w:u w:val="single"/>
    </w:rPr>
  </w:style>
  <w:style w:type="character" w:customStyle="1" w:styleId="StyleUnderline3">
    <w:name w:val="Style Underline3"/>
    <w:basedOn w:val="DefaultParagraphFont"/>
    <w:rsid w:val="007754E1"/>
    <w:rPr>
      <w:u w:val="single"/>
    </w:rPr>
  </w:style>
  <w:style w:type="character" w:customStyle="1" w:styleId="base">
    <w:name w:val="base"/>
    <w:basedOn w:val="DefaultParagraphFont"/>
    <w:rsid w:val="007754E1"/>
  </w:style>
  <w:style w:type="character" w:customStyle="1" w:styleId="part-of-speech">
    <w:name w:val="part-of-speech"/>
    <w:basedOn w:val="DefaultParagraphFont"/>
    <w:rsid w:val="007754E1"/>
  </w:style>
  <w:style w:type="character" w:customStyle="1" w:styleId="sep">
    <w:name w:val="sep"/>
    <w:basedOn w:val="DefaultParagraphFont"/>
    <w:rsid w:val="007754E1"/>
  </w:style>
  <w:style w:type="character" w:customStyle="1" w:styleId="Styleunderline9pt1">
    <w:name w:val="Style underline + 9 pt1"/>
    <w:basedOn w:val="underline"/>
    <w:rsid w:val="007754E1"/>
    <w:rPr>
      <w:rFonts w:ascii="Times New Roman" w:hAnsi="Times New Roman" w:cs="Times New Roman"/>
      <w:b/>
      <w:sz w:val="20"/>
      <w:u w:val="single"/>
    </w:rPr>
  </w:style>
  <w:style w:type="character" w:customStyle="1" w:styleId="StyleBoldandUnderlineCharChar11pt">
    <w:name w:val="Style Bold and Underline Char Char + 11 pt"/>
    <w:basedOn w:val="DefaultParagraphFont"/>
    <w:rsid w:val="007754E1"/>
    <w:rPr>
      <w:b/>
      <w:bCs/>
      <w:noProof w:val="0"/>
      <w:sz w:val="20"/>
      <w:u w:val="single"/>
      <w:lang w:val="en-US" w:eastAsia="en-US" w:bidi="ar-SA"/>
    </w:rPr>
  </w:style>
  <w:style w:type="character" w:customStyle="1" w:styleId="highlightedsearchterm">
    <w:name w:val="highlightedsearchterm"/>
    <w:rsid w:val="007754E1"/>
  </w:style>
  <w:style w:type="character" w:customStyle="1" w:styleId="StyleUnderline1">
    <w:name w:val="Style Underline1"/>
    <w:basedOn w:val="DefaultParagraphFont"/>
    <w:rsid w:val="007754E1"/>
    <w:rPr>
      <w:rFonts w:ascii="Times New Roman" w:hAnsi="Times New Roman"/>
      <w:sz w:val="20"/>
      <w:u w:val="single"/>
    </w:rPr>
  </w:style>
  <w:style w:type="character" w:customStyle="1" w:styleId="Style9ptBoldUnderline5">
    <w:name w:val="Style 9 pt Bold Underline5"/>
    <w:basedOn w:val="DefaultParagraphFont"/>
    <w:rsid w:val="007754E1"/>
    <w:rPr>
      <w:b/>
      <w:bCs/>
      <w:sz w:val="20"/>
      <w:u w:val="single"/>
    </w:rPr>
  </w:style>
  <w:style w:type="character" w:customStyle="1" w:styleId="CharChar114">
    <w:name w:val="Char Char114"/>
    <w:basedOn w:val="DefaultParagraphFont"/>
    <w:rsid w:val="007754E1"/>
    <w:rPr>
      <w:rFonts w:cs="Arial"/>
      <w:bCs/>
      <w:szCs w:val="26"/>
      <w:u w:val="single"/>
      <w:lang w:val="en-US" w:eastAsia="en-US" w:bidi="ar-SA"/>
    </w:rPr>
  </w:style>
  <w:style w:type="character" w:customStyle="1" w:styleId="CharChar112">
    <w:name w:val="Char Char112"/>
    <w:basedOn w:val="DefaultParagraphFont"/>
    <w:rsid w:val="007754E1"/>
    <w:rPr>
      <w:rFonts w:cs="Arial"/>
      <w:bCs/>
      <w:szCs w:val="26"/>
      <w:u w:val="single"/>
      <w:lang w:val="en-US" w:eastAsia="en-US" w:bidi="ar-SA"/>
    </w:rPr>
  </w:style>
  <w:style w:type="paragraph" w:customStyle="1" w:styleId="WW-Default1">
    <w:name w:val="WW-Default1"/>
    <w:basedOn w:val="Normal"/>
    <w:qFormat/>
    <w:rsid w:val="007754E1"/>
    <w:pPr>
      <w:suppressAutoHyphens/>
    </w:pPr>
    <w:rPr>
      <w:rFonts w:eastAsia="Times New Roman"/>
      <w:b/>
      <w:bCs/>
      <w:szCs w:val="20"/>
      <w:lang w:eastAsia="ar-SA"/>
    </w:rPr>
  </w:style>
  <w:style w:type="character" w:customStyle="1" w:styleId="zoomme">
    <w:name w:val="zoomme"/>
    <w:basedOn w:val="DefaultParagraphFont"/>
    <w:rsid w:val="007754E1"/>
  </w:style>
  <w:style w:type="character" w:customStyle="1" w:styleId="classauthor">
    <w:name w:val="class=&quot;author&quot;"/>
    <w:basedOn w:val="DefaultParagraphFont"/>
    <w:rsid w:val="007754E1"/>
  </w:style>
  <w:style w:type="character" w:customStyle="1" w:styleId="CharCharChar">
    <w:name w:val="Char Char Char"/>
    <w:basedOn w:val="DefaultParagraphFont"/>
    <w:rsid w:val="007754E1"/>
    <w:rPr>
      <w:rFonts w:cs="Arial"/>
      <w:bCs/>
      <w:szCs w:val="26"/>
      <w:u w:val="single"/>
      <w:lang w:val="en-US" w:eastAsia="en-US" w:bidi="ar-SA"/>
    </w:rPr>
  </w:style>
  <w:style w:type="paragraph" w:customStyle="1" w:styleId="Stylecard11pt">
    <w:name w:val="Style card + 11 pt"/>
    <w:basedOn w:val="Normal"/>
    <w:link w:val="Stylecard11ptChar"/>
    <w:qFormat/>
    <w:rsid w:val="007754E1"/>
    <w:pPr>
      <w:ind w:left="288" w:right="288"/>
    </w:pPr>
    <w:rPr>
      <w:rFonts w:eastAsia="SimSun"/>
      <w:lang w:eastAsia="zh-CN"/>
    </w:rPr>
  </w:style>
  <w:style w:type="character" w:customStyle="1" w:styleId="Stylecard11ptChar">
    <w:name w:val="Style card + 11 pt Char"/>
    <w:link w:val="Stylecard11pt"/>
    <w:rsid w:val="007754E1"/>
    <w:rPr>
      <w:rFonts w:ascii="Calibri" w:eastAsia="SimSun" w:hAnsi="Calibri" w:cs="Calibri"/>
      <w:lang w:eastAsia="zh-CN"/>
    </w:rPr>
  </w:style>
  <w:style w:type="paragraph" w:customStyle="1" w:styleId="Stylecard11ptUnderline">
    <w:name w:val="Style card + 11 pt Underline"/>
    <w:basedOn w:val="Normal"/>
    <w:link w:val="Stylecard11ptUnderlineChar"/>
    <w:qFormat/>
    <w:rsid w:val="007754E1"/>
    <w:pPr>
      <w:ind w:left="288" w:right="288"/>
    </w:pPr>
    <w:rPr>
      <w:rFonts w:eastAsia="SimSun"/>
      <w:u w:val="single"/>
      <w:lang w:eastAsia="zh-CN"/>
    </w:rPr>
  </w:style>
  <w:style w:type="character" w:customStyle="1" w:styleId="Stylecard11ptUnderlineChar">
    <w:name w:val="Style card + 11 pt Underline Char"/>
    <w:link w:val="Stylecard11ptUnderline"/>
    <w:rsid w:val="007754E1"/>
    <w:rPr>
      <w:rFonts w:ascii="Calibri" w:eastAsia="SimSun" w:hAnsi="Calibri" w:cs="Calibri"/>
      <w:u w:val="single"/>
      <w:lang w:eastAsia="zh-CN"/>
    </w:rPr>
  </w:style>
  <w:style w:type="character" w:customStyle="1" w:styleId="officialstitle-">
    <w:name w:val="official_s_title-"/>
    <w:basedOn w:val="DefaultParagraphFont"/>
    <w:rsid w:val="007754E1"/>
  </w:style>
  <w:style w:type="character" w:customStyle="1" w:styleId="officialsbureau">
    <w:name w:val="official_s_bureau"/>
    <w:basedOn w:val="DefaultParagraphFont"/>
    <w:rsid w:val="007754E1"/>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7754E1"/>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7754E1"/>
    <w:rPr>
      <w:rFonts w:ascii="Calibri" w:eastAsia="Times New Roman" w:hAnsi="Calibri" w:cs="Arial"/>
      <w:b/>
      <w:sz w:val="24"/>
      <w:szCs w:val="28"/>
    </w:rPr>
  </w:style>
  <w:style w:type="paragraph" w:customStyle="1" w:styleId="Style23">
    <w:name w:val="Style23"/>
    <w:basedOn w:val="Normal"/>
    <w:uiPriority w:val="99"/>
    <w:qFormat/>
    <w:rsid w:val="007754E1"/>
    <w:pPr>
      <w:widowControl w:val="0"/>
      <w:autoSpaceDE w:val="0"/>
      <w:autoSpaceDN w:val="0"/>
      <w:adjustRightInd w:val="0"/>
      <w:spacing w:line="209" w:lineRule="exact"/>
    </w:pPr>
    <w:rPr>
      <w:rFonts w:eastAsia="SimSun"/>
    </w:rPr>
  </w:style>
  <w:style w:type="character" w:customStyle="1" w:styleId="gray">
    <w:name w:val="gray"/>
    <w:basedOn w:val="DefaultParagraphFont"/>
    <w:rsid w:val="007754E1"/>
  </w:style>
  <w:style w:type="character" w:customStyle="1" w:styleId="Citation-CompleteChar">
    <w:name w:val="Citation - Complete Char"/>
    <w:basedOn w:val="DefaultParagraphFont"/>
    <w:link w:val="Citation-Complete"/>
    <w:locked/>
    <w:rsid w:val="007754E1"/>
    <w:rPr>
      <w:rFonts w:ascii="Arial Narrow" w:eastAsia="Calibri" w:hAnsi="Arial Narrow" w:cs="Calibri"/>
      <w:sz w:val="16"/>
    </w:rPr>
  </w:style>
  <w:style w:type="paragraph" w:customStyle="1" w:styleId="TagCite1">
    <w:name w:val="Tag/Cite"/>
    <w:basedOn w:val="Normal"/>
    <w:qFormat/>
    <w:rsid w:val="007754E1"/>
    <w:rPr>
      <w:rFonts w:eastAsia="Times New Roman"/>
      <w:b/>
    </w:rPr>
  </w:style>
  <w:style w:type="character" w:customStyle="1" w:styleId="Style11ptItalic">
    <w:name w:val="Style 11 pt Italic"/>
    <w:basedOn w:val="DefaultParagraphFont"/>
    <w:rsid w:val="007754E1"/>
    <w:rPr>
      <w:rFonts w:ascii="Times New Roman" w:hAnsi="Times New Roman"/>
      <w:i/>
      <w:iCs/>
      <w:sz w:val="20"/>
    </w:rPr>
  </w:style>
  <w:style w:type="character" w:customStyle="1" w:styleId="hdr">
    <w:name w:val="hdr"/>
    <w:basedOn w:val="DefaultParagraphFont"/>
    <w:rsid w:val="007754E1"/>
  </w:style>
  <w:style w:type="paragraph" w:customStyle="1" w:styleId="StyleStyle49ptBold3">
    <w:name w:val="Style Style4 + 9 pt Bold3"/>
    <w:basedOn w:val="Style4"/>
    <w:link w:val="StyleStyle49ptBold3Char"/>
    <w:qFormat/>
    <w:rsid w:val="007754E1"/>
    <w:rPr>
      <w:rFonts w:ascii="Calibri" w:eastAsia="Times New Roman" w:hAnsi="Calibri"/>
      <w:b/>
      <w:bCs/>
    </w:rPr>
  </w:style>
  <w:style w:type="character" w:customStyle="1" w:styleId="StyleStyle49ptBold3Char">
    <w:name w:val="Style Style4 + 9 pt Bold3 Char"/>
    <w:basedOn w:val="Style4Char"/>
    <w:link w:val="StyleStyle49ptBold3"/>
    <w:rsid w:val="007754E1"/>
    <w:rPr>
      <w:rFonts w:ascii="Calibri" w:eastAsia="Times New Roman" w:hAnsi="Calibri"/>
      <w:b/>
      <w:bCs/>
      <w:u w:val="single"/>
    </w:rPr>
  </w:style>
  <w:style w:type="character" w:customStyle="1" w:styleId="Style9ptUnderline6">
    <w:name w:val="Style 9 pt Underline6"/>
    <w:basedOn w:val="DefaultParagraphFont"/>
    <w:rsid w:val="007754E1"/>
    <w:rPr>
      <w:sz w:val="20"/>
      <w:u w:val="single"/>
    </w:rPr>
  </w:style>
  <w:style w:type="character" w:customStyle="1" w:styleId="ct-with-fmlt">
    <w:name w:val="ct-with-fmlt"/>
    <w:basedOn w:val="DefaultParagraphFont"/>
    <w:rsid w:val="007754E1"/>
  </w:style>
  <w:style w:type="paragraph" w:customStyle="1" w:styleId="Stylecard11ptBoldUnderline">
    <w:name w:val="Style card + 11 pt Bold Underline"/>
    <w:basedOn w:val="Normal"/>
    <w:link w:val="Stylecard11ptBoldUnderlineChar"/>
    <w:qFormat/>
    <w:rsid w:val="007754E1"/>
    <w:pPr>
      <w:ind w:left="288" w:right="288"/>
    </w:pPr>
    <w:rPr>
      <w:rFonts w:eastAsia="SimSun"/>
      <w:b/>
      <w:bCs/>
      <w:color w:val="000000"/>
      <w:sz w:val="20"/>
      <w:szCs w:val="20"/>
      <w:u w:val="single"/>
      <w:lang w:eastAsia="zh-CN"/>
    </w:rPr>
  </w:style>
  <w:style w:type="character" w:customStyle="1" w:styleId="Stylecard11ptBoldUnderlineChar">
    <w:name w:val="Style card + 11 pt Bold Underline Char"/>
    <w:basedOn w:val="cardChar"/>
    <w:link w:val="Stylecard11ptBoldUnderline"/>
    <w:rsid w:val="007754E1"/>
    <w:rPr>
      <w:rFonts w:ascii="Calibri" w:eastAsia="SimSun" w:hAnsi="Calibri" w:cs="Calibri"/>
      <w:b/>
      <w:bCs/>
      <w:color w:val="000000"/>
      <w:sz w:val="20"/>
      <w:szCs w:val="20"/>
      <w:u w:val="single"/>
      <w:lang w:eastAsia="zh-CN"/>
    </w:rPr>
  </w:style>
  <w:style w:type="paragraph" w:customStyle="1" w:styleId="Cards1">
    <w:name w:val="Cards1"/>
    <w:basedOn w:val="Normal"/>
    <w:link w:val="Cards1Char"/>
    <w:qFormat/>
    <w:rsid w:val="007754E1"/>
    <w:pPr>
      <w:ind w:left="288"/>
    </w:pPr>
    <w:rPr>
      <w:rFonts w:eastAsia="Times New Roman"/>
      <w:u w:val="single"/>
    </w:rPr>
  </w:style>
  <w:style w:type="character" w:customStyle="1" w:styleId="Cards1Char">
    <w:name w:val="Cards1 Char"/>
    <w:basedOn w:val="DefaultParagraphFont"/>
    <w:link w:val="Cards1"/>
    <w:rsid w:val="007754E1"/>
    <w:rPr>
      <w:rFonts w:ascii="Calibri" w:eastAsia="Times New Roman" w:hAnsi="Calibri" w:cs="Calibri"/>
      <w:u w:val="single"/>
    </w:rPr>
  </w:style>
  <w:style w:type="paragraph" w:customStyle="1" w:styleId="StyleCardTextTimesNewRoman11ptUnderline">
    <w:name w:val="Style Card Text + Times New Roman 11 pt Underline"/>
    <w:link w:val="StyleCardTextTimesNewRoman11ptUnderlineChar"/>
    <w:qFormat/>
    <w:rsid w:val="007754E1"/>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7754E1"/>
    <w:rPr>
      <w:rFonts w:eastAsia="Calibri"/>
      <w:u w:val="single"/>
    </w:rPr>
  </w:style>
  <w:style w:type="paragraph" w:customStyle="1" w:styleId="Stylecard8pt">
    <w:name w:val="Style card + 8 pt"/>
    <w:basedOn w:val="Normal"/>
    <w:link w:val="Stylecard8ptChar"/>
    <w:qFormat/>
    <w:rsid w:val="007754E1"/>
    <w:pPr>
      <w:ind w:left="288" w:right="288"/>
    </w:pPr>
    <w:rPr>
      <w:rFonts w:eastAsia="Times New Roman"/>
      <w:color w:val="000000"/>
      <w:sz w:val="20"/>
      <w:szCs w:val="20"/>
      <w:u w:val="single"/>
      <w:lang w:eastAsia="ar-SA"/>
    </w:rPr>
  </w:style>
  <w:style w:type="character" w:customStyle="1" w:styleId="Stylecard8ptChar">
    <w:name w:val="Style card + 8 pt Char"/>
    <w:basedOn w:val="cardChar"/>
    <w:link w:val="Stylecard8pt"/>
    <w:rsid w:val="007754E1"/>
    <w:rPr>
      <w:rFonts w:ascii="Calibri" w:eastAsia="Times New Roman" w:hAnsi="Calibri" w:cs="Calibri"/>
      <w:color w:val="000000"/>
      <w:sz w:val="20"/>
      <w:szCs w:val="20"/>
      <w:u w:val="single"/>
      <w:lang w:eastAsia="ar-SA"/>
    </w:rPr>
  </w:style>
  <w:style w:type="paragraph" w:customStyle="1" w:styleId="StyleStyle49ptBoldItalic">
    <w:name w:val="Style Style4 + 9 pt Bold Italic"/>
    <w:basedOn w:val="Normal"/>
    <w:link w:val="StyleStyle49ptBoldItalicChar"/>
    <w:qFormat/>
    <w:rsid w:val="007754E1"/>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7754E1"/>
    <w:rPr>
      <w:rFonts w:ascii="Calibri" w:eastAsia="Times New Roman" w:hAnsi="Calibri" w:cs="Calibri"/>
      <w:b/>
      <w:bCs/>
      <w:i/>
      <w:iCs/>
      <w:u w:val="single"/>
    </w:rPr>
  </w:style>
  <w:style w:type="character" w:customStyle="1" w:styleId="Heading2Char1CharCharCharCharCharC">
    <w:name w:val="Heading 2 Char1 Char Char Char Char Char C"/>
    <w:rsid w:val="007754E1"/>
    <w:rPr>
      <w:rFonts w:cs="Arial"/>
      <w:b/>
      <w:bCs/>
      <w:iCs/>
      <w:sz w:val="24"/>
      <w:szCs w:val="28"/>
      <w:lang w:val="en-US" w:eastAsia="en-US" w:bidi="ar-SA"/>
    </w:rPr>
  </w:style>
  <w:style w:type="character" w:customStyle="1" w:styleId="bhl">
    <w:name w:val="bhl"/>
    <w:basedOn w:val="DefaultParagraphFont"/>
    <w:rsid w:val="007754E1"/>
  </w:style>
  <w:style w:type="character" w:customStyle="1" w:styleId="UnreadTextChar">
    <w:name w:val="Unread Text Char"/>
    <w:link w:val="UnreadText"/>
    <w:locked/>
    <w:rsid w:val="007754E1"/>
    <w:rPr>
      <w:rFonts w:ascii="SimSun" w:eastAsia="SimSun" w:hAnsi="SimSun"/>
      <w:sz w:val="15"/>
      <w:lang w:eastAsia="zh-CN"/>
    </w:rPr>
  </w:style>
  <w:style w:type="paragraph" w:customStyle="1" w:styleId="UnreadText">
    <w:name w:val="Unread Text"/>
    <w:basedOn w:val="Normal"/>
    <w:next w:val="Normal"/>
    <w:link w:val="UnreadTextChar"/>
    <w:autoRedefine/>
    <w:qFormat/>
    <w:rsid w:val="007754E1"/>
    <w:pPr>
      <w:ind w:left="360"/>
    </w:pPr>
    <w:rPr>
      <w:rFonts w:ascii="SimSun" w:eastAsia="SimSun" w:hAnsi="SimSun" w:cstheme="minorBidi"/>
      <w:sz w:val="15"/>
      <w:lang w:eastAsia="zh-CN"/>
    </w:rPr>
  </w:style>
  <w:style w:type="paragraph" w:customStyle="1" w:styleId="TagGA11">
    <w:name w:val="Tag GA 11"/>
    <w:basedOn w:val="TOC1"/>
    <w:qFormat/>
    <w:rsid w:val="007754E1"/>
    <w:rPr>
      <w:rFonts w:ascii="Georgia" w:eastAsia="Calibri" w:hAnsi="Georgia"/>
      <w:b/>
      <w:szCs w:val="22"/>
    </w:rPr>
  </w:style>
  <w:style w:type="paragraph" w:customStyle="1" w:styleId="CiteCard">
    <w:name w:val="Cite/Card"/>
    <w:basedOn w:val="TOC2"/>
    <w:qFormat/>
    <w:rsid w:val="007754E1"/>
    <w:pPr>
      <w:tabs>
        <w:tab w:val="left" w:pos="4360"/>
      </w:tabs>
      <w:ind w:left="220"/>
    </w:pPr>
    <w:rPr>
      <w:rFonts w:ascii="Georgia" w:hAnsi="Georgia" w:cs="Times New Roman"/>
    </w:rPr>
  </w:style>
  <w:style w:type="character" w:customStyle="1" w:styleId="BodyText2Char1">
    <w:name w:val="Body Text 2 Char1"/>
    <w:basedOn w:val="DefaultParagraphFont"/>
    <w:uiPriority w:val="99"/>
    <w:semiHidden/>
    <w:rsid w:val="007754E1"/>
    <w:rPr>
      <w:rFonts w:ascii="Times New Roman" w:hAnsi="Times New Roman" w:cs="Times New Roman"/>
      <w:sz w:val="24"/>
    </w:rPr>
  </w:style>
  <w:style w:type="paragraph" w:customStyle="1" w:styleId="Cardstyle0">
    <w:name w:val="Cardstyle"/>
    <w:basedOn w:val="Normal"/>
    <w:next w:val="Normal"/>
    <w:qFormat/>
    <w:rsid w:val="007754E1"/>
    <w:rPr>
      <w:rFonts w:eastAsia="Times New Roman"/>
    </w:rPr>
  </w:style>
  <w:style w:type="character" w:customStyle="1" w:styleId="StyleEmphasisArial12ptBoldNotItalic">
    <w:name w:val="Style Emphasis + Arial 12 pt Bold Not Italic"/>
    <w:basedOn w:val="Emphasis"/>
    <w:rsid w:val="007754E1"/>
    <w:rPr>
      <w:rFonts w:ascii="Arial" w:hAnsi="Arial" w:cs="Times New Roman"/>
      <w:b w:val="0"/>
      <w:bCs/>
      <w:i/>
      <w:iCs/>
      <w:sz w:val="24"/>
      <w:u w:val="single"/>
      <w:bdr w:val="single" w:sz="8" w:space="0" w:color="auto"/>
    </w:rPr>
  </w:style>
  <w:style w:type="character" w:customStyle="1" w:styleId="FontStyle291">
    <w:name w:val="Font Style291"/>
    <w:basedOn w:val="DefaultParagraphFont"/>
    <w:uiPriority w:val="99"/>
    <w:rsid w:val="007754E1"/>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7754E1"/>
    <w:rPr>
      <w:b/>
      <w:bCs/>
      <w:sz w:val="20"/>
      <w:u w:val="single"/>
      <w:bdr w:val="single" w:sz="4" w:space="0" w:color="auto"/>
    </w:rPr>
  </w:style>
  <w:style w:type="numbering" w:customStyle="1" w:styleId="NoList19">
    <w:name w:val="No List19"/>
    <w:next w:val="NoList"/>
    <w:uiPriority w:val="99"/>
    <w:semiHidden/>
    <w:unhideWhenUsed/>
    <w:rsid w:val="007754E1"/>
  </w:style>
  <w:style w:type="numbering" w:customStyle="1" w:styleId="NoList26">
    <w:name w:val="No List26"/>
    <w:next w:val="NoList"/>
    <w:uiPriority w:val="99"/>
    <w:semiHidden/>
    <w:unhideWhenUsed/>
    <w:rsid w:val="007754E1"/>
  </w:style>
  <w:style w:type="numbering" w:customStyle="1" w:styleId="NoList114">
    <w:name w:val="No List114"/>
    <w:next w:val="NoList"/>
    <w:uiPriority w:val="99"/>
    <w:semiHidden/>
    <w:unhideWhenUsed/>
    <w:rsid w:val="007754E1"/>
  </w:style>
  <w:style w:type="numbering" w:customStyle="1" w:styleId="NoList36">
    <w:name w:val="No List36"/>
    <w:next w:val="NoList"/>
    <w:uiPriority w:val="99"/>
    <w:semiHidden/>
    <w:unhideWhenUsed/>
    <w:rsid w:val="007754E1"/>
  </w:style>
  <w:style w:type="numbering" w:customStyle="1" w:styleId="NoList123">
    <w:name w:val="No List123"/>
    <w:next w:val="NoList"/>
    <w:uiPriority w:val="99"/>
    <w:semiHidden/>
    <w:unhideWhenUsed/>
    <w:rsid w:val="007754E1"/>
  </w:style>
  <w:style w:type="numbering" w:customStyle="1" w:styleId="NoList46">
    <w:name w:val="No List46"/>
    <w:next w:val="NoList"/>
    <w:uiPriority w:val="99"/>
    <w:semiHidden/>
    <w:unhideWhenUsed/>
    <w:rsid w:val="007754E1"/>
  </w:style>
  <w:style w:type="numbering" w:customStyle="1" w:styleId="NoList133">
    <w:name w:val="No List133"/>
    <w:next w:val="NoList"/>
    <w:uiPriority w:val="99"/>
    <w:semiHidden/>
    <w:unhideWhenUsed/>
    <w:rsid w:val="007754E1"/>
  </w:style>
  <w:style w:type="numbering" w:customStyle="1" w:styleId="NoList53">
    <w:name w:val="No List53"/>
    <w:next w:val="NoList"/>
    <w:uiPriority w:val="99"/>
    <w:semiHidden/>
    <w:unhideWhenUsed/>
    <w:rsid w:val="007754E1"/>
  </w:style>
  <w:style w:type="numbering" w:customStyle="1" w:styleId="NoList143">
    <w:name w:val="No List143"/>
    <w:next w:val="NoList"/>
    <w:uiPriority w:val="99"/>
    <w:semiHidden/>
    <w:unhideWhenUsed/>
    <w:rsid w:val="007754E1"/>
  </w:style>
  <w:style w:type="numbering" w:customStyle="1" w:styleId="NoList63">
    <w:name w:val="No List63"/>
    <w:next w:val="NoList"/>
    <w:uiPriority w:val="99"/>
    <w:semiHidden/>
    <w:unhideWhenUsed/>
    <w:rsid w:val="007754E1"/>
  </w:style>
  <w:style w:type="numbering" w:customStyle="1" w:styleId="NoList151">
    <w:name w:val="No List151"/>
    <w:next w:val="NoList"/>
    <w:uiPriority w:val="99"/>
    <w:semiHidden/>
    <w:unhideWhenUsed/>
    <w:rsid w:val="007754E1"/>
  </w:style>
  <w:style w:type="numbering" w:customStyle="1" w:styleId="NoList73">
    <w:name w:val="No List73"/>
    <w:next w:val="NoList"/>
    <w:uiPriority w:val="99"/>
    <w:semiHidden/>
    <w:unhideWhenUsed/>
    <w:rsid w:val="007754E1"/>
  </w:style>
  <w:style w:type="numbering" w:customStyle="1" w:styleId="NoList161">
    <w:name w:val="No List161"/>
    <w:next w:val="NoList"/>
    <w:uiPriority w:val="99"/>
    <w:semiHidden/>
    <w:unhideWhenUsed/>
    <w:rsid w:val="007754E1"/>
  </w:style>
  <w:style w:type="numbering" w:customStyle="1" w:styleId="NoList213">
    <w:name w:val="No List213"/>
    <w:next w:val="NoList"/>
    <w:uiPriority w:val="99"/>
    <w:semiHidden/>
    <w:unhideWhenUsed/>
    <w:rsid w:val="007754E1"/>
  </w:style>
  <w:style w:type="numbering" w:customStyle="1" w:styleId="NoList1113">
    <w:name w:val="No List1113"/>
    <w:next w:val="NoList"/>
    <w:uiPriority w:val="99"/>
    <w:semiHidden/>
    <w:unhideWhenUsed/>
    <w:rsid w:val="007754E1"/>
  </w:style>
  <w:style w:type="numbering" w:customStyle="1" w:styleId="NoList313">
    <w:name w:val="No List313"/>
    <w:next w:val="NoList"/>
    <w:uiPriority w:val="99"/>
    <w:semiHidden/>
    <w:unhideWhenUsed/>
    <w:rsid w:val="007754E1"/>
  </w:style>
  <w:style w:type="numbering" w:customStyle="1" w:styleId="NoList1211">
    <w:name w:val="No List1211"/>
    <w:next w:val="NoList"/>
    <w:uiPriority w:val="99"/>
    <w:semiHidden/>
    <w:unhideWhenUsed/>
    <w:rsid w:val="007754E1"/>
  </w:style>
  <w:style w:type="numbering" w:customStyle="1" w:styleId="NoList413">
    <w:name w:val="No List413"/>
    <w:next w:val="NoList"/>
    <w:uiPriority w:val="99"/>
    <w:semiHidden/>
    <w:unhideWhenUsed/>
    <w:rsid w:val="007754E1"/>
  </w:style>
  <w:style w:type="numbering" w:customStyle="1" w:styleId="NoList1311">
    <w:name w:val="No List1311"/>
    <w:next w:val="NoList"/>
    <w:uiPriority w:val="99"/>
    <w:semiHidden/>
    <w:unhideWhenUsed/>
    <w:rsid w:val="007754E1"/>
  </w:style>
  <w:style w:type="numbering" w:customStyle="1" w:styleId="NoList511">
    <w:name w:val="No List511"/>
    <w:next w:val="NoList"/>
    <w:uiPriority w:val="99"/>
    <w:semiHidden/>
    <w:unhideWhenUsed/>
    <w:rsid w:val="007754E1"/>
  </w:style>
  <w:style w:type="numbering" w:customStyle="1" w:styleId="NoList1411">
    <w:name w:val="No List1411"/>
    <w:next w:val="NoList"/>
    <w:uiPriority w:val="99"/>
    <w:semiHidden/>
    <w:unhideWhenUsed/>
    <w:rsid w:val="007754E1"/>
  </w:style>
  <w:style w:type="numbering" w:customStyle="1" w:styleId="NoList611">
    <w:name w:val="No List611"/>
    <w:next w:val="NoList"/>
    <w:uiPriority w:val="99"/>
    <w:semiHidden/>
    <w:unhideWhenUsed/>
    <w:rsid w:val="007754E1"/>
  </w:style>
  <w:style w:type="numbering" w:customStyle="1" w:styleId="NoList1511">
    <w:name w:val="No List1511"/>
    <w:next w:val="NoList"/>
    <w:uiPriority w:val="99"/>
    <w:semiHidden/>
    <w:unhideWhenUsed/>
    <w:rsid w:val="007754E1"/>
  </w:style>
  <w:style w:type="numbering" w:customStyle="1" w:styleId="NoList83">
    <w:name w:val="No List83"/>
    <w:next w:val="NoList"/>
    <w:uiPriority w:val="99"/>
    <w:semiHidden/>
    <w:unhideWhenUsed/>
    <w:rsid w:val="007754E1"/>
  </w:style>
  <w:style w:type="numbering" w:customStyle="1" w:styleId="NoList171">
    <w:name w:val="No List171"/>
    <w:next w:val="NoList"/>
    <w:uiPriority w:val="99"/>
    <w:semiHidden/>
    <w:unhideWhenUsed/>
    <w:rsid w:val="007754E1"/>
  </w:style>
  <w:style w:type="numbering" w:customStyle="1" w:styleId="NoList223">
    <w:name w:val="No List223"/>
    <w:next w:val="NoList"/>
    <w:uiPriority w:val="99"/>
    <w:semiHidden/>
    <w:unhideWhenUsed/>
    <w:rsid w:val="007754E1"/>
  </w:style>
  <w:style w:type="numbering" w:customStyle="1" w:styleId="NoList1121">
    <w:name w:val="No List1121"/>
    <w:next w:val="NoList"/>
    <w:uiPriority w:val="99"/>
    <w:semiHidden/>
    <w:unhideWhenUsed/>
    <w:rsid w:val="007754E1"/>
  </w:style>
  <w:style w:type="numbering" w:customStyle="1" w:styleId="NoList323">
    <w:name w:val="No List323"/>
    <w:next w:val="NoList"/>
    <w:uiPriority w:val="99"/>
    <w:semiHidden/>
    <w:unhideWhenUsed/>
    <w:rsid w:val="007754E1"/>
  </w:style>
  <w:style w:type="numbering" w:customStyle="1" w:styleId="NoList1221">
    <w:name w:val="No List1221"/>
    <w:next w:val="NoList"/>
    <w:uiPriority w:val="99"/>
    <w:semiHidden/>
    <w:unhideWhenUsed/>
    <w:rsid w:val="007754E1"/>
  </w:style>
  <w:style w:type="numbering" w:customStyle="1" w:styleId="NoList423">
    <w:name w:val="No List423"/>
    <w:next w:val="NoList"/>
    <w:uiPriority w:val="99"/>
    <w:semiHidden/>
    <w:unhideWhenUsed/>
    <w:rsid w:val="007754E1"/>
  </w:style>
  <w:style w:type="numbering" w:customStyle="1" w:styleId="NoList1321">
    <w:name w:val="No List1321"/>
    <w:next w:val="NoList"/>
    <w:uiPriority w:val="99"/>
    <w:semiHidden/>
    <w:unhideWhenUsed/>
    <w:rsid w:val="007754E1"/>
  </w:style>
  <w:style w:type="numbering" w:customStyle="1" w:styleId="NoList521">
    <w:name w:val="No List521"/>
    <w:next w:val="NoList"/>
    <w:uiPriority w:val="99"/>
    <w:semiHidden/>
    <w:unhideWhenUsed/>
    <w:rsid w:val="007754E1"/>
  </w:style>
  <w:style w:type="numbering" w:customStyle="1" w:styleId="NoList1421">
    <w:name w:val="No List1421"/>
    <w:next w:val="NoList"/>
    <w:uiPriority w:val="99"/>
    <w:semiHidden/>
    <w:unhideWhenUsed/>
    <w:rsid w:val="007754E1"/>
  </w:style>
  <w:style w:type="numbering" w:customStyle="1" w:styleId="NoList621">
    <w:name w:val="No List621"/>
    <w:next w:val="NoList"/>
    <w:uiPriority w:val="99"/>
    <w:semiHidden/>
    <w:unhideWhenUsed/>
    <w:rsid w:val="007754E1"/>
  </w:style>
  <w:style w:type="numbering" w:customStyle="1" w:styleId="NoList152">
    <w:name w:val="No List152"/>
    <w:next w:val="NoList"/>
    <w:uiPriority w:val="99"/>
    <w:semiHidden/>
    <w:unhideWhenUsed/>
    <w:rsid w:val="007754E1"/>
  </w:style>
  <w:style w:type="paragraph" w:customStyle="1" w:styleId="StyleUnderlined11ptBold">
    <w:name w:val="Style Underlined + 11 pt Bold"/>
    <w:link w:val="StyleUnderlined11ptBoldChar"/>
    <w:qFormat/>
    <w:rsid w:val="007754E1"/>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7754E1"/>
    <w:rPr>
      <w:rFonts w:eastAsia="Times New Roman"/>
      <w:b/>
      <w:bCs/>
      <w:szCs w:val="24"/>
      <w:u w:val="single"/>
    </w:rPr>
  </w:style>
  <w:style w:type="paragraph" w:customStyle="1" w:styleId="StyleUnderlined11pt">
    <w:name w:val="Style Underlined + 11 pt"/>
    <w:link w:val="StyleUnderlined11ptChar"/>
    <w:qFormat/>
    <w:rsid w:val="007754E1"/>
    <w:pPr>
      <w:spacing w:after="200" w:line="276" w:lineRule="auto"/>
    </w:pPr>
    <w:rPr>
      <w:rFonts w:eastAsia="Times New Roman"/>
      <w:szCs w:val="24"/>
      <w:u w:val="single"/>
    </w:rPr>
  </w:style>
  <w:style w:type="character" w:customStyle="1" w:styleId="StyleUnderlined11ptChar">
    <w:name w:val="Style Underlined + 11 pt Char"/>
    <w:basedOn w:val="DefaultParagraphFont"/>
    <w:link w:val="StyleUnderlined11pt"/>
    <w:rsid w:val="007754E1"/>
    <w:rPr>
      <w:rFonts w:eastAsia="Times New Roman"/>
      <w:szCs w:val="24"/>
      <w:u w:val="single"/>
    </w:rPr>
  </w:style>
  <w:style w:type="character" w:customStyle="1" w:styleId="StylecardLatinVerdana-BoldUnderlineChar">
    <w:name w:val="Style card + (Latin) Verdana-Bold Underline Char"/>
    <w:basedOn w:val="cardChar"/>
    <w:link w:val="StylecardLatinVerdana-BoldUnderline"/>
    <w:locked/>
    <w:rsid w:val="007754E1"/>
    <w:rPr>
      <w:rFonts w:ascii="Georgia" w:eastAsia="SimSun" w:hAnsi="Georgia"/>
      <w:sz w:val="20"/>
      <w:szCs w:val="20"/>
      <w:u w:val="single"/>
      <w:lang w:eastAsia="zh-CN" w:bidi="en-US"/>
    </w:rPr>
  </w:style>
  <w:style w:type="paragraph" w:customStyle="1" w:styleId="StylecardLatinVerdana-BoldUnderline">
    <w:name w:val="Style card + (Latin) Verdana-Bold Underline"/>
    <w:basedOn w:val="Normal"/>
    <w:link w:val="StylecardLatinVerdana-BoldUnderlineChar"/>
    <w:qFormat/>
    <w:rsid w:val="007754E1"/>
    <w:pPr>
      <w:spacing w:line="256" w:lineRule="auto"/>
      <w:ind w:left="288" w:right="288"/>
    </w:pPr>
    <w:rPr>
      <w:rFonts w:ascii="Georgia" w:eastAsia="SimSun" w:hAnsi="Georgia" w:cstheme="minorBidi"/>
      <w:sz w:val="20"/>
      <w:szCs w:val="20"/>
      <w:u w:val="single"/>
      <w:lang w:eastAsia="zh-CN" w:bidi="en-US"/>
    </w:rPr>
  </w:style>
  <w:style w:type="character" w:customStyle="1" w:styleId="StyleCardText9ptChar">
    <w:name w:val="Style Card Text + 9 pt Char"/>
    <w:basedOn w:val="DefaultParagraphFont"/>
    <w:link w:val="StyleCardText9pt"/>
    <w:locked/>
    <w:rsid w:val="007754E1"/>
    <w:rPr>
      <w:rFonts w:ascii="Times New Roman" w:eastAsia="Calibri" w:hAnsi="Times New Roman" w:cs="Times New Roman"/>
    </w:rPr>
  </w:style>
  <w:style w:type="paragraph" w:customStyle="1" w:styleId="StyleCardText9pt">
    <w:name w:val="Style Card Text + 9 pt"/>
    <w:basedOn w:val="Normal"/>
    <w:link w:val="StyleCardText9ptChar"/>
    <w:qFormat/>
    <w:rsid w:val="007754E1"/>
    <w:pPr>
      <w:spacing w:after="200" w:line="256" w:lineRule="auto"/>
      <w:contextualSpacing/>
    </w:pPr>
    <w:rPr>
      <w:rFonts w:ascii="Times New Roman" w:eastAsia="Calibri" w:hAnsi="Times New Roman" w:cs="Times New Roman"/>
    </w:rPr>
  </w:style>
  <w:style w:type="character" w:customStyle="1" w:styleId="CARDChar1">
    <w:name w:val="CARD Char"/>
    <w:basedOn w:val="DefaultParagraphFont"/>
    <w:link w:val="CARD"/>
    <w:locked/>
    <w:rsid w:val="007754E1"/>
    <w:rPr>
      <w:rFonts w:ascii="Times New Roman" w:eastAsia="Times New Roman" w:hAnsi="Times New Roman" w:cs="Times New Roman"/>
      <w:u w:val="single"/>
    </w:rPr>
  </w:style>
  <w:style w:type="paragraph" w:customStyle="1" w:styleId="CARD">
    <w:name w:val="CARD"/>
    <w:basedOn w:val="Normal"/>
    <w:link w:val="CARDChar1"/>
    <w:qFormat/>
    <w:rsid w:val="007754E1"/>
    <w:rPr>
      <w:rFonts w:ascii="Times New Roman" w:eastAsia="Times New Roman" w:hAnsi="Times New Roman" w:cs="Times New Roman"/>
      <w:u w:val="single"/>
    </w:rPr>
  </w:style>
  <w:style w:type="paragraph" w:customStyle="1" w:styleId="Normal2">
    <w:name w:val="Normal2"/>
    <w:basedOn w:val="Normal"/>
    <w:qFormat/>
    <w:rsid w:val="007754E1"/>
    <w:pPr>
      <w:spacing w:line="256" w:lineRule="auto"/>
    </w:pPr>
    <w:rPr>
      <w:rFonts w:eastAsia="Times New Roman"/>
    </w:rPr>
  </w:style>
  <w:style w:type="character" w:customStyle="1" w:styleId="UnderlineBoldIndentCharChar">
    <w:name w:val="Underline + Bold Indent Char Char"/>
    <w:link w:val="UnderlineBoldIndent"/>
    <w:locked/>
    <w:rsid w:val="007754E1"/>
    <w:rPr>
      <w:rFonts w:ascii="Times New Roman" w:eastAsia="Times New Roman" w:hAnsi="Times New Roman" w:cs="Times New Roman"/>
      <w:szCs w:val="20"/>
      <w:u w:val="thick"/>
    </w:rPr>
  </w:style>
  <w:style w:type="paragraph" w:customStyle="1" w:styleId="UnderlineBoldIndent">
    <w:name w:val="Underline + Bold Indent"/>
    <w:basedOn w:val="Normal"/>
    <w:link w:val="UnderlineBoldIndentCharChar"/>
    <w:qFormat/>
    <w:rsid w:val="007754E1"/>
    <w:pPr>
      <w:autoSpaceDE w:val="0"/>
      <w:autoSpaceDN w:val="0"/>
      <w:adjustRightInd w:val="0"/>
      <w:spacing w:after="200" w:line="276" w:lineRule="auto"/>
      <w:ind w:left="288" w:right="288"/>
      <w:jc w:val="both"/>
    </w:pPr>
    <w:rPr>
      <w:rFonts w:ascii="Times New Roman" w:eastAsia="Times New Roman" w:hAnsi="Times New Roman" w:cs="Times New Roman"/>
      <w:szCs w:val="20"/>
      <w:u w:val="thick"/>
    </w:rPr>
  </w:style>
  <w:style w:type="character" w:customStyle="1" w:styleId="StyleUnderlineBoldIndent11ptChar">
    <w:name w:val="Style Underline + Bold Indent + 11 pt Char"/>
    <w:link w:val="StyleUnderlineBoldIndent11pt"/>
    <w:locked/>
    <w:rsid w:val="007754E1"/>
    <w:rPr>
      <w:rFonts w:ascii="Times New Roman" w:eastAsia="Times New Roman" w:hAnsi="Times New Roman" w:cs="Times New Roman"/>
      <w:szCs w:val="20"/>
      <w:u w:val="single"/>
    </w:rPr>
  </w:style>
  <w:style w:type="paragraph" w:customStyle="1" w:styleId="StyleUnderlineBoldIndent11pt">
    <w:name w:val="Style Underline + Bold Indent + 11 pt"/>
    <w:basedOn w:val="UnderlineBoldIndent"/>
    <w:link w:val="StyleUnderlineBoldIndent11ptChar"/>
    <w:qFormat/>
    <w:rsid w:val="007754E1"/>
    <w:rPr>
      <w:u w:val="single"/>
    </w:rPr>
  </w:style>
  <w:style w:type="character" w:customStyle="1" w:styleId="StyleUnderlineBoldIndent11ptBoldChar">
    <w:name w:val="Style Underline + Bold Indent + 11 pt Bold Char"/>
    <w:link w:val="StyleUnderlineBoldIndent11ptBold"/>
    <w:locked/>
    <w:rsid w:val="007754E1"/>
    <w:rPr>
      <w:rFonts w:ascii="Times New Roman" w:eastAsia="Times New Roman" w:hAnsi="Times New Roman" w:cs="Times New Roman"/>
      <w:b/>
      <w:bCs/>
      <w:szCs w:val="20"/>
      <w:u w:val="single"/>
    </w:rPr>
  </w:style>
  <w:style w:type="paragraph" w:customStyle="1" w:styleId="StyleUnderlineBoldIndent11ptBold">
    <w:name w:val="Style Underline + Bold Indent + 11 pt Bold"/>
    <w:basedOn w:val="UnderlineBoldIndent"/>
    <w:link w:val="StyleUnderlineBoldIndent11ptBoldChar"/>
    <w:qFormat/>
    <w:rsid w:val="007754E1"/>
    <w:rPr>
      <w:b/>
      <w:bCs/>
      <w:u w:val="single"/>
    </w:rPr>
  </w:style>
  <w:style w:type="paragraph" w:customStyle="1" w:styleId="Normal20pt">
    <w:name w:val="Normal  + 20 pt"/>
    <w:basedOn w:val="Normal"/>
    <w:uiPriority w:val="6"/>
    <w:qFormat/>
    <w:rsid w:val="007754E1"/>
    <w:pPr>
      <w:spacing w:line="256" w:lineRule="auto"/>
    </w:pPr>
    <w:rPr>
      <w:bCs/>
      <w:u w:val="single"/>
    </w:rPr>
  </w:style>
  <w:style w:type="paragraph" w:customStyle="1" w:styleId="author-name">
    <w:name w:val="author-name"/>
    <w:basedOn w:val="Normal"/>
    <w:qFormat/>
    <w:rsid w:val="007754E1"/>
    <w:pPr>
      <w:spacing w:before="100" w:beforeAutospacing="1" w:after="100" w:afterAutospacing="1" w:line="256" w:lineRule="auto"/>
    </w:pPr>
    <w:rPr>
      <w:rFonts w:eastAsia="Times New Roman"/>
    </w:rPr>
  </w:style>
  <w:style w:type="paragraph" w:customStyle="1" w:styleId="author-credentials">
    <w:name w:val="author-credentials"/>
    <w:basedOn w:val="Normal"/>
    <w:qFormat/>
    <w:rsid w:val="007754E1"/>
    <w:pPr>
      <w:spacing w:before="100" w:beforeAutospacing="1" w:after="100" w:afterAutospacing="1" w:line="256" w:lineRule="auto"/>
    </w:pPr>
    <w:rPr>
      <w:rFonts w:eastAsia="Times New Roman"/>
    </w:rPr>
  </w:style>
  <w:style w:type="character" w:customStyle="1" w:styleId="Style6Char">
    <w:name w:val="Style6 Char"/>
    <w:basedOn w:val="DefaultParagraphFont"/>
    <w:link w:val="Style6"/>
    <w:uiPriority w:val="99"/>
    <w:locked/>
    <w:rsid w:val="007754E1"/>
    <w:rPr>
      <w:rFonts w:ascii="Calibri" w:hAnsi="Calibri" w:cs="Calibri"/>
      <w:color w:val="000000"/>
    </w:rPr>
  </w:style>
  <w:style w:type="character" w:customStyle="1" w:styleId="Style11Char">
    <w:name w:val="Style11 Char"/>
    <w:basedOn w:val="DefaultParagraphFont"/>
    <w:link w:val="Style11"/>
    <w:locked/>
    <w:rsid w:val="007754E1"/>
    <w:rPr>
      <w:rFonts w:ascii="Times New Roman" w:eastAsia="Times New Roman" w:hAnsi="Times New Roman" w:cs="Times New Roman"/>
      <w:sz w:val="24"/>
    </w:rPr>
  </w:style>
  <w:style w:type="character" w:customStyle="1" w:styleId="Style12Char">
    <w:name w:val="Style12 Char"/>
    <w:basedOn w:val="DefaultParagraphFont"/>
    <w:link w:val="Style120"/>
    <w:locked/>
    <w:rsid w:val="007754E1"/>
    <w:rPr>
      <w:rFonts w:ascii="Times New Roman" w:eastAsia="Times New Roman" w:hAnsi="Times New Roman" w:cs="Times New Roman"/>
      <w:b/>
      <w:u w:val="thick"/>
    </w:rPr>
  </w:style>
  <w:style w:type="paragraph" w:customStyle="1" w:styleId="Style120">
    <w:name w:val="Style12"/>
    <w:basedOn w:val="Normal"/>
    <w:link w:val="Style12Char"/>
    <w:qFormat/>
    <w:rsid w:val="007754E1"/>
    <w:pPr>
      <w:spacing w:line="256" w:lineRule="auto"/>
    </w:pPr>
    <w:rPr>
      <w:rFonts w:ascii="Times New Roman" w:eastAsia="Times New Roman" w:hAnsi="Times New Roman" w:cs="Times New Roman"/>
      <w:b/>
      <w:u w:val="thick"/>
    </w:rPr>
  </w:style>
  <w:style w:type="paragraph" w:customStyle="1" w:styleId="blocktitle1">
    <w:name w:val="block title"/>
    <w:basedOn w:val="Normal"/>
    <w:autoRedefine/>
    <w:qFormat/>
    <w:rsid w:val="007754E1"/>
    <w:pPr>
      <w:spacing w:after="240" w:line="256" w:lineRule="auto"/>
      <w:jc w:val="center"/>
      <w:outlineLvl w:val="0"/>
    </w:pPr>
    <w:rPr>
      <w:rFonts w:eastAsia="Calibri"/>
      <w:b/>
      <w:caps/>
      <w:sz w:val="28"/>
      <w:szCs w:val="28"/>
      <w:lang w:val="es-ES"/>
    </w:rPr>
  </w:style>
  <w:style w:type="paragraph" w:customStyle="1" w:styleId="type">
    <w:name w:val="type"/>
    <w:basedOn w:val="Normal"/>
    <w:qFormat/>
    <w:rsid w:val="007754E1"/>
    <w:pPr>
      <w:spacing w:before="100" w:beforeAutospacing="1" w:after="100" w:afterAutospacing="1" w:line="256" w:lineRule="auto"/>
    </w:pPr>
    <w:rPr>
      <w:rFonts w:eastAsia="Times New Roman"/>
    </w:rPr>
  </w:style>
  <w:style w:type="character" w:customStyle="1" w:styleId="UnderlineChar2CharCharChar">
    <w:name w:val="Underline Char2 Char Char Char"/>
    <w:link w:val="UnderlineChar2CharChar"/>
    <w:locked/>
    <w:rsid w:val="007754E1"/>
    <w:rPr>
      <w:rFonts w:ascii="Times New Roman" w:eastAsia="MS Mincho" w:hAnsi="Times New Roman" w:cs="Times New Roman"/>
      <w:szCs w:val="20"/>
      <w:u w:val="single"/>
    </w:rPr>
  </w:style>
  <w:style w:type="paragraph" w:customStyle="1" w:styleId="UnderlineChar2CharChar">
    <w:name w:val="Underline Char2 Char Char"/>
    <w:basedOn w:val="Normal"/>
    <w:link w:val="UnderlineChar2CharCharChar"/>
    <w:qFormat/>
    <w:rsid w:val="007754E1"/>
    <w:pPr>
      <w:spacing w:line="256" w:lineRule="auto"/>
    </w:pPr>
    <w:rPr>
      <w:rFonts w:ascii="Times New Roman" w:eastAsia="MS Mincho" w:hAnsi="Times New Roman" w:cs="Times New Roman"/>
      <w:szCs w:val="20"/>
      <w:u w:val="single"/>
    </w:rPr>
  </w:style>
  <w:style w:type="paragraph" w:customStyle="1" w:styleId="Style16">
    <w:name w:val="Style16"/>
    <w:basedOn w:val="Normal"/>
    <w:uiPriority w:val="99"/>
    <w:qFormat/>
    <w:rsid w:val="007754E1"/>
    <w:pPr>
      <w:widowControl w:val="0"/>
      <w:autoSpaceDE w:val="0"/>
      <w:autoSpaceDN w:val="0"/>
      <w:adjustRightInd w:val="0"/>
      <w:spacing w:line="163" w:lineRule="exact"/>
    </w:pPr>
    <w:rPr>
      <w:rFonts w:eastAsia="Times New Roman"/>
    </w:rPr>
  </w:style>
  <w:style w:type="paragraph" w:customStyle="1" w:styleId="Style90">
    <w:name w:val="Style9"/>
    <w:basedOn w:val="Normal"/>
    <w:uiPriority w:val="99"/>
    <w:qFormat/>
    <w:rsid w:val="007754E1"/>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7754E1"/>
    <w:pPr>
      <w:widowControl w:val="0"/>
      <w:autoSpaceDE w:val="0"/>
      <w:autoSpaceDN w:val="0"/>
      <w:adjustRightInd w:val="0"/>
      <w:spacing w:line="216" w:lineRule="exact"/>
      <w:jc w:val="both"/>
    </w:pPr>
    <w:rPr>
      <w:rFonts w:eastAsia="Times New Roman"/>
    </w:rPr>
  </w:style>
  <w:style w:type="character" w:customStyle="1" w:styleId="CardsFont6ptCharChar">
    <w:name w:val="Cards + Font: 6 pt Char Char"/>
    <w:locked/>
    <w:rsid w:val="007754E1"/>
    <w:rPr>
      <w:rFonts w:ascii="Calibri" w:eastAsia="Times New Roman" w:hAnsi="Calibri" w:cs="Calibri"/>
      <w:sz w:val="12"/>
    </w:rPr>
  </w:style>
  <w:style w:type="paragraph" w:customStyle="1" w:styleId="Style47">
    <w:name w:val="Style47"/>
    <w:basedOn w:val="Normal"/>
    <w:uiPriority w:val="99"/>
    <w:qFormat/>
    <w:rsid w:val="007754E1"/>
    <w:pPr>
      <w:widowControl w:val="0"/>
      <w:autoSpaceDE w:val="0"/>
      <w:autoSpaceDN w:val="0"/>
      <w:adjustRightInd w:val="0"/>
      <w:spacing w:line="490" w:lineRule="exact"/>
    </w:pPr>
    <w:rPr>
      <w:rFonts w:eastAsia="Times New Roman"/>
    </w:rPr>
  </w:style>
  <w:style w:type="paragraph" w:customStyle="1" w:styleId="Style24">
    <w:name w:val="Style24"/>
    <w:basedOn w:val="Normal"/>
    <w:uiPriority w:val="99"/>
    <w:qFormat/>
    <w:rsid w:val="007754E1"/>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7754E1"/>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7754E1"/>
    <w:pPr>
      <w:widowControl w:val="0"/>
      <w:autoSpaceDE w:val="0"/>
      <w:autoSpaceDN w:val="0"/>
      <w:adjustRightInd w:val="0"/>
      <w:spacing w:line="278" w:lineRule="exact"/>
      <w:jc w:val="both"/>
    </w:pPr>
    <w:rPr>
      <w:rFonts w:eastAsia="Times New Roman"/>
    </w:rPr>
  </w:style>
  <w:style w:type="paragraph" w:customStyle="1" w:styleId="Style500">
    <w:name w:val="Style50"/>
    <w:basedOn w:val="Normal"/>
    <w:uiPriority w:val="99"/>
    <w:qFormat/>
    <w:rsid w:val="007754E1"/>
    <w:pPr>
      <w:widowControl w:val="0"/>
      <w:autoSpaceDE w:val="0"/>
      <w:autoSpaceDN w:val="0"/>
      <w:adjustRightInd w:val="0"/>
      <w:spacing w:line="198" w:lineRule="exact"/>
    </w:pPr>
    <w:rPr>
      <w:rFonts w:eastAsia="Times New Roman"/>
    </w:rPr>
  </w:style>
  <w:style w:type="character" w:customStyle="1" w:styleId="Cardnon-underlinedChar">
    <w:name w:val="Card non-underlined Char"/>
    <w:basedOn w:val="DefaultParagraphFont"/>
    <w:link w:val="Cardnon-underlined"/>
    <w:locked/>
    <w:rsid w:val="007754E1"/>
    <w:rPr>
      <w:rFonts w:ascii="Times New Roman" w:eastAsia="Times New Roman" w:hAnsi="Times New Roman" w:cs="Times New Roman"/>
      <w:sz w:val="16"/>
      <w:szCs w:val="20"/>
    </w:rPr>
  </w:style>
  <w:style w:type="character" w:customStyle="1" w:styleId="CardsHighlightedChar">
    <w:name w:val="Cards Highlighted Char"/>
    <w:basedOn w:val="DefaultParagraphFont"/>
    <w:link w:val="CardsHighlighted"/>
    <w:locked/>
    <w:rsid w:val="007754E1"/>
    <w:rPr>
      <w:rFonts w:ascii="Times New Roman" w:eastAsia="Calibri" w:hAnsi="Times New Roman" w:cs="Times New Roman"/>
      <w:szCs w:val="20"/>
      <w:u w:val="single"/>
      <w:shd w:val="clear" w:color="auto" w:fill="00FFFF"/>
    </w:rPr>
  </w:style>
  <w:style w:type="paragraph" w:customStyle="1" w:styleId="CardsHighlighted">
    <w:name w:val="Cards Highlighted"/>
    <w:next w:val="Normal"/>
    <w:link w:val="CardsHighlightedChar"/>
    <w:qFormat/>
    <w:rsid w:val="007754E1"/>
    <w:pPr>
      <w:shd w:val="clear" w:color="auto" w:fill="00FFFF"/>
      <w:spacing w:after="0" w:line="240" w:lineRule="auto"/>
    </w:pPr>
    <w:rPr>
      <w:rFonts w:ascii="Times New Roman" w:eastAsia="Calibri" w:hAnsi="Times New Roman" w:cs="Times New Roman"/>
      <w:szCs w:val="20"/>
      <w:u w:val="single"/>
    </w:rPr>
  </w:style>
  <w:style w:type="character" w:customStyle="1" w:styleId="StyleUnderline9ptChar">
    <w:name w:val="Style Underline + 9 pt Char"/>
    <w:basedOn w:val="DefaultParagraphFont"/>
    <w:link w:val="StyleUnderline9pt0"/>
    <w:locked/>
    <w:rsid w:val="007754E1"/>
    <w:rPr>
      <w:rFonts w:ascii="Times New Roman" w:eastAsia="Times New Roman" w:hAnsi="Times New Roman" w:cs="Times New Roman"/>
      <w:szCs w:val="20"/>
      <w:u w:val="single"/>
    </w:rPr>
  </w:style>
  <w:style w:type="paragraph" w:customStyle="1" w:styleId="StyleUnderline9pt0">
    <w:name w:val="Style Underline + 9 pt"/>
    <w:link w:val="StyleUnderline9ptChar"/>
    <w:qFormat/>
    <w:rsid w:val="007754E1"/>
    <w:pPr>
      <w:spacing w:after="200" w:line="276" w:lineRule="auto"/>
    </w:pPr>
    <w:rPr>
      <w:rFonts w:ascii="Times New Roman" w:eastAsia="Times New Roman" w:hAnsi="Times New Roman" w:cs="Times New Roman"/>
      <w:szCs w:val="20"/>
      <w:u w:val="single"/>
    </w:rPr>
  </w:style>
  <w:style w:type="character" w:customStyle="1" w:styleId="Stylecard9ptChar">
    <w:name w:val="Style card + 9 pt Char"/>
    <w:basedOn w:val="cardChar"/>
    <w:link w:val="Stylecard9pt"/>
    <w:locked/>
    <w:rsid w:val="007754E1"/>
    <w:rPr>
      <w:rFonts w:ascii="Calibri" w:eastAsia="Times New Roman" w:hAnsi="Calibri" w:cs="Calibri"/>
      <w:kern w:val="32"/>
      <w:sz w:val="20"/>
      <w:szCs w:val="20"/>
      <w:u w:val="single"/>
      <w:lang w:eastAsia="ar-SA" w:bidi="en-US"/>
    </w:rPr>
  </w:style>
  <w:style w:type="paragraph" w:customStyle="1" w:styleId="Stylecard9pt">
    <w:name w:val="Style card + 9 pt"/>
    <w:basedOn w:val="Normal"/>
    <w:link w:val="Stylecard9ptChar"/>
    <w:qFormat/>
    <w:rsid w:val="007754E1"/>
    <w:pPr>
      <w:widowControl w:val="0"/>
      <w:ind w:left="288" w:right="288"/>
    </w:pPr>
    <w:rPr>
      <w:rFonts w:eastAsia="Times New Roman"/>
      <w:kern w:val="32"/>
      <w:sz w:val="20"/>
      <w:szCs w:val="20"/>
      <w:u w:val="single"/>
      <w:lang w:eastAsia="ar-SA" w:bidi="en-US"/>
    </w:rPr>
  </w:style>
  <w:style w:type="paragraph" w:customStyle="1" w:styleId="NormalWeb8">
    <w:name w:val="Normal (Web)8"/>
    <w:basedOn w:val="Normal"/>
    <w:qFormat/>
    <w:rsid w:val="007754E1"/>
    <w:pPr>
      <w:spacing w:before="100" w:beforeAutospacing="1" w:after="100" w:afterAutospacing="1"/>
    </w:pPr>
    <w:rPr>
      <w:rFonts w:eastAsia="Times New Roman"/>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7754E1"/>
    <w:rPr>
      <w:rFonts w:ascii="Arial Narrow" w:eastAsia="Times New Roman" w:hAnsi="Arial Narrow" w:cs="Times New Roman"/>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7754E1"/>
    <w:pPr>
      <w:pBdr>
        <w:top w:val="single" w:sz="4" w:space="0" w:color="auto"/>
        <w:left w:val="single" w:sz="4" w:space="0" w:color="auto"/>
        <w:bottom w:val="single" w:sz="4" w:space="0" w:color="auto"/>
        <w:right w:val="single" w:sz="4" w:space="0" w:color="auto"/>
      </w:pBdr>
      <w:ind w:left="-1080" w:right="1728"/>
    </w:pPr>
    <w:rPr>
      <w:rFonts w:ascii="Arial Narrow" w:eastAsia="Times New Roman" w:hAnsi="Arial Narrow" w:cs="Times New Roman"/>
      <w:color w:val="auto"/>
      <w:szCs w:val="20"/>
      <w:u w:val="thick"/>
      <w:bdr w:val="single" w:sz="4" w:space="0" w:color="auto" w:frame="1"/>
    </w:rPr>
  </w:style>
  <w:style w:type="character" w:customStyle="1" w:styleId="StyleNormalWeb11ptUnderlineChar">
    <w:name w:val="Style Normal (Web) + 11 pt Underline Char"/>
    <w:basedOn w:val="DefaultParagraphFont"/>
    <w:link w:val="StyleNormalWeb11ptUnderline"/>
    <w:locked/>
    <w:rsid w:val="007754E1"/>
    <w:rPr>
      <w:rFonts w:ascii="Calibri" w:eastAsia="Calibri" w:hAnsi="Calibri" w:cs="Calibri"/>
      <w:u w:val="single"/>
    </w:rPr>
  </w:style>
  <w:style w:type="paragraph" w:customStyle="1" w:styleId="StyleNormalWeb11ptUnderline">
    <w:name w:val="Style Normal (Web) + 11 pt Underline"/>
    <w:basedOn w:val="NormalWeb"/>
    <w:link w:val="StyleNormalWeb11ptUnderlineChar"/>
    <w:qFormat/>
    <w:rsid w:val="007754E1"/>
    <w:rPr>
      <w:rFonts w:eastAsia="Calibri"/>
      <w:u w:val="single"/>
    </w:rPr>
  </w:style>
  <w:style w:type="paragraph" w:customStyle="1" w:styleId="TableParagraph">
    <w:name w:val="Table Paragraph"/>
    <w:basedOn w:val="Normal"/>
    <w:uiPriority w:val="1"/>
    <w:qFormat/>
    <w:rsid w:val="007754E1"/>
    <w:pPr>
      <w:widowControl w:val="0"/>
    </w:pPr>
  </w:style>
  <w:style w:type="character" w:customStyle="1" w:styleId="StyleCircled11ptChar">
    <w:name w:val="Style Circled + 11 pt Char"/>
    <w:link w:val="StyleCircled11pt"/>
    <w:locked/>
    <w:rsid w:val="007754E1"/>
    <w:rPr>
      <w:rFonts w:ascii="Times New Roman" w:eastAsia="Times New Roman" w:hAnsi="Times New Roman" w:cs="Times New Roman"/>
      <w:b/>
      <w:bCs/>
      <w:sz w:val="20"/>
      <w:u w:val="single"/>
    </w:rPr>
  </w:style>
  <w:style w:type="paragraph" w:customStyle="1" w:styleId="StyleCircled11pt">
    <w:name w:val="Style Circled + 11 pt"/>
    <w:basedOn w:val="Normal"/>
    <w:link w:val="StyleCircled11ptChar"/>
    <w:qFormat/>
    <w:rsid w:val="007754E1"/>
    <w:pPr>
      <w:spacing w:line="256" w:lineRule="auto"/>
    </w:pPr>
    <w:rPr>
      <w:rFonts w:ascii="Times New Roman" w:eastAsia="Times New Roman" w:hAnsi="Times New Roman" w:cs="Times New Roman"/>
      <w:b/>
      <w:bCs/>
      <w:sz w:val="20"/>
      <w:u w:val="single"/>
    </w:rPr>
  </w:style>
  <w:style w:type="character" w:customStyle="1" w:styleId="StyleUnunderlined10ptThickunderlineChar">
    <w:name w:val="Style Ununderlined + 10 pt Thick underline Char"/>
    <w:link w:val="StyleUnunderlined10ptThickunderline"/>
    <w:locked/>
    <w:rsid w:val="007754E1"/>
    <w:rPr>
      <w:rFonts w:ascii="Times" w:eastAsia="Times New Roman" w:hAnsi="Times" w:cs="Arial"/>
      <w:sz w:val="20"/>
      <w:szCs w:val="28"/>
      <w:u w:val="single"/>
    </w:rPr>
  </w:style>
  <w:style w:type="paragraph" w:customStyle="1" w:styleId="StyleUnunderlined10ptThickunderline">
    <w:name w:val="Style Ununderlined + 10 pt Thick underline"/>
    <w:basedOn w:val="Normal"/>
    <w:link w:val="StyleUnunderlined10ptThickunderlineChar"/>
    <w:qFormat/>
    <w:rsid w:val="007754E1"/>
    <w:pPr>
      <w:spacing w:line="256" w:lineRule="auto"/>
    </w:pPr>
    <w:rPr>
      <w:rFonts w:ascii="Times" w:eastAsia="Times New Roman" w:hAnsi="Times" w:cs="Arial"/>
      <w:sz w:val="20"/>
      <w:szCs w:val="28"/>
      <w:u w:val="single"/>
    </w:rPr>
  </w:style>
  <w:style w:type="paragraph" w:customStyle="1" w:styleId="cite20">
    <w:name w:val="cite2"/>
    <w:basedOn w:val="Normal"/>
    <w:qFormat/>
    <w:rsid w:val="007754E1"/>
    <w:pPr>
      <w:spacing w:line="256" w:lineRule="auto"/>
    </w:pPr>
    <w:rPr>
      <w:rFonts w:eastAsia="Times New Roman"/>
      <w:color w:val="000000"/>
      <w:sz w:val="20"/>
      <w:szCs w:val="20"/>
    </w:rPr>
  </w:style>
  <w:style w:type="character" w:customStyle="1" w:styleId="BoldandUnderlineChar2CharCharChar">
    <w:name w:val="Bold and Underline Char2 Char Char Char"/>
    <w:basedOn w:val="DefaultParagraphFont"/>
    <w:link w:val="BoldandUnderlineChar2CharChar"/>
    <w:locked/>
    <w:rsid w:val="007754E1"/>
    <w:rPr>
      <w:rFonts w:ascii="Times New Roman" w:eastAsia="Times New Roman" w:hAnsi="Times New Roman" w:cs="Times New Roman"/>
      <w:b/>
      <w:u w:val="single"/>
    </w:rPr>
  </w:style>
  <w:style w:type="paragraph" w:customStyle="1" w:styleId="BoldandUnderlineChar2CharChar">
    <w:name w:val="Bold and Underline Char2 Char Char"/>
    <w:basedOn w:val="Normal"/>
    <w:link w:val="BoldandUnderlineChar2CharCharChar"/>
    <w:qFormat/>
    <w:rsid w:val="007754E1"/>
    <w:pPr>
      <w:spacing w:line="256" w:lineRule="auto"/>
    </w:pPr>
    <w:rPr>
      <w:rFonts w:ascii="Times New Roman" w:eastAsia="Times New Roman" w:hAnsi="Times New Roman" w:cs="Times New Roman"/>
      <w:b/>
      <w:u w:val="single"/>
    </w:rPr>
  </w:style>
  <w:style w:type="character" w:customStyle="1" w:styleId="Reduce8ptCharChar">
    <w:name w:val="Reduce 8pt Char Char"/>
    <w:basedOn w:val="DefaultParagraphFont"/>
    <w:link w:val="Reduce8pt"/>
    <w:locked/>
    <w:rsid w:val="007754E1"/>
    <w:rPr>
      <w:sz w:val="16"/>
    </w:rPr>
  </w:style>
  <w:style w:type="paragraph" w:customStyle="1" w:styleId="Reduce8pt">
    <w:name w:val="Reduce 8pt"/>
    <w:basedOn w:val="Normal"/>
    <w:link w:val="Reduce8ptCharChar"/>
    <w:qFormat/>
    <w:rsid w:val="007754E1"/>
    <w:pPr>
      <w:autoSpaceDE w:val="0"/>
      <w:autoSpaceDN w:val="0"/>
      <w:adjustRightInd w:val="0"/>
      <w:spacing w:line="256" w:lineRule="auto"/>
      <w:jc w:val="both"/>
    </w:pPr>
    <w:rPr>
      <w:rFonts w:asciiTheme="minorHAnsi" w:hAnsiTheme="minorHAnsi" w:cstheme="minorBidi"/>
      <w:sz w:val="16"/>
    </w:rPr>
  </w:style>
  <w:style w:type="character" w:customStyle="1" w:styleId="boldciteChar4">
    <w:name w:val="bold cite Char4"/>
    <w:link w:val="boldcite"/>
    <w:locked/>
    <w:rsid w:val="007754E1"/>
    <w:rPr>
      <w:rFonts w:ascii="Calibri" w:hAnsi="Calibri" w:cs="Calibri"/>
      <w:b/>
      <w:color w:val="000000"/>
      <w:u w:val="thick" w:color="000000"/>
    </w:rPr>
  </w:style>
  <w:style w:type="character" w:customStyle="1" w:styleId="Footnote2Char">
    <w:name w:val="Footnote2 Char"/>
    <w:link w:val="Footnote2"/>
    <w:locked/>
    <w:rsid w:val="007754E1"/>
  </w:style>
  <w:style w:type="paragraph" w:customStyle="1" w:styleId="Footnote2">
    <w:name w:val="Footnote2"/>
    <w:basedOn w:val="Normal"/>
    <w:next w:val="Normal"/>
    <w:link w:val="Footnote2Char"/>
    <w:autoRedefine/>
    <w:qFormat/>
    <w:rsid w:val="007754E1"/>
    <w:pPr>
      <w:spacing w:after="120" w:line="480" w:lineRule="auto"/>
    </w:pPr>
    <w:rPr>
      <w:rFonts w:asciiTheme="minorHAnsi" w:hAnsiTheme="minorHAnsi" w:cstheme="minorBidi"/>
    </w:rPr>
  </w:style>
  <w:style w:type="character" w:customStyle="1" w:styleId="StyleStyle49ptBoldBorderSinglesolidlineAuto05Char">
    <w:name w:val="Style Style4 + 9 pt Bold Border: : (Single solid line Auto  0.5... Char"/>
    <w:link w:val="StyleStyle49ptBoldBorderSinglesolidlineAuto05"/>
    <w:locked/>
    <w:rsid w:val="007754E1"/>
    <w:rPr>
      <w:rFonts w:ascii="Times New Roman" w:eastAsia="Times New Roman" w:hAnsi="Times New Roman" w:cs="Times New Roman"/>
      <w:b/>
      <w:bCs/>
      <w:sz w:val="20"/>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7754E1"/>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7754E1"/>
    <w:rPr>
      <w:rFonts w:ascii="Times New Roman" w:eastAsia="Times New Roman" w:hAnsi="Times New Roman" w:cs="Times New Roman"/>
      <w:sz w:val="20"/>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7754E1"/>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sz w:val="20"/>
      <w:bdr w:val="single" w:sz="4" w:space="0" w:color="auto" w:frame="1"/>
    </w:rPr>
  </w:style>
  <w:style w:type="character" w:customStyle="1" w:styleId="StyleUnderlineCharLatinTimesNewRomanAsianSimSunChar">
    <w:name w:val="Style Underline Char + (Latin) Times New Roman (Asian) SimSun Char"/>
    <w:link w:val="StyleUnderlineCharLatinTimesNewRomanAsianSimSun"/>
    <w:locked/>
    <w:rsid w:val="007754E1"/>
    <w:rPr>
      <w:rFonts w:ascii="SimSun" w:eastAsia="SimSun" w:hAnsi="SimSun"/>
      <w:u w:val="single"/>
    </w:rPr>
  </w:style>
  <w:style w:type="paragraph" w:customStyle="1" w:styleId="StyleUnderlineCharLatinTimesNewRomanAsianSimSun">
    <w:name w:val="Style Underline Char + (Latin) Times New Roman (Asian) SimSun"/>
    <w:link w:val="StyleUnderlineCharLatinTimesNewRomanAsianSimSunChar"/>
    <w:qFormat/>
    <w:rsid w:val="007754E1"/>
    <w:pPr>
      <w:spacing w:after="0" w:line="240" w:lineRule="auto"/>
    </w:pPr>
    <w:rPr>
      <w:rFonts w:ascii="SimSun" w:eastAsia="SimSun" w:hAnsi="SimSun"/>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7754E1"/>
    <w:rPr>
      <w:rFonts w:ascii="SimSun" w:eastAsia="SimSun" w:hAnsi="SimSun"/>
      <w:b/>
      <w:bCs/>
      <w:u w:val="single"/>
    </w:rPr>
  </w:style>
  <w:style w:type="paragraph" w:customStyle="1" w:styleId="StyleUnderlineCharLatinTimesNewRomanAsianSimSunBold">
    <w:name w:val="Style Underline Char + (Latin) Times New Roman (Asian) SimSun Bold"/>
    <w:link w:val="StyleUnderlineCharLatinTimesNewRomanAsianSimSunBoldChar"/>
    <w:qFormat/>
    <w:rsid w:val="007754E1"/>
    <w:pPr>
      <w:spacing w:after="0" w:line="240" w:lineRule="auto"/>
    </w:pPr>
    <w:rPr>
      <w:rFonts w:ascii="SimSun" w:eastAsia="SimSun" w:hAnsi="SimSun"/>
      <w:b/>
      <w:bCs/>
      <w:u w:val="single"/>
    </w:rPr>
  </w:style>
  <w:style w:type="paragraph" w:customStyle="1" w:styleId="first">
    <w:name w:val="first"/>
    <w:basedOn w:val="Normal"/>
    <w:qFormat/>
    <w:rsid w:val="007754E1"/>
    <w:pPr>
      <w:spacing w:before="100" w:beforeAutospacing="1" w:after="100" w:afterAutospacing="1"/>
    </w:pPr>
    <w:rPr>
      <w:rFonts w:eastAsia="Times New Roman"/>
    </w:rPr>
  </w:style>
  <w:style w:type="paragraph" w:customStyle="1" w:styleId="Style22">
    <w:name w:val="Style 2"/>
    <w:qFormat/>
    <w:rsid w:val="007754E1"/>
    <w:pPr>
      <w:widowControl w:val="0"/>
      <w:autoSpaceDE w:val="0"/>
      <w:autoSpaceDN w:val="0"/>
      <w:spacing w:after="0" w:line="268" w:lineRule="auto"/>
      <w:ind w:firstLine="288"/>
      <w:jc w:val="both"/>
    </w:pPr>
    <w:rPr>
      <w:rFonts w:ascii="Times New Roman" w:eastAsia="Times New Roman" w:hAnsi="Times New Roman" w:cs="Times New Roman"/>
      <w:sz w:val="24"/>
      <w:szCs w:val="24"/>
    </w:rPr>
  </w:style>
  <w:style w:type="paragraph" w:customStyle="1" w:styleId="Style31">
    <w:name w:val="Style 3"/>
    <w:qFormat/>
    <w:rsid w:val="007754E1"/>
    <w:pPr>
      <w:widowControl w:val="0"/>
      <w:autoSpaceDE w:val="0"/>
      <w:autoSpaceDN w:val="0"/>
      <w:spacing w:after="0" w:line="264" w:lineRule="auto"/>
      <w:ind w:firstLine="360"/>
      <w:jc w:val="both"/>
    </w:pPr>
    <w:rPr>
      <w:rFonts w:ascii="Times New Roman" w:eastAsia="Times New Roman" w:hAnsi="Times New Roman" w:cs="Times New Roman"/>
      <w:sz w:val="24"/>
      <w:szCs w:val="24"/>
    </w:rPr>
  </w:style>
  <w:style w:type="paragraph" w:customStyle="1" w:styleId="Style51">
    <w:name w:val="Style 5"/>
    <w:qFormat/>
    <w:rsid w:val="007754E1"/>
    <w:pPr>
      <w:widowControl w:val="0"/>
      <w:autoSpaceDE w:val="0"/>
      <w:autoSpaceDN w:val="0"/>
      <w:spacing w:after="0" w:line="268" w:lineRule="auto"/>
      <w:ind w:right="72" w:firstLine="360"/>
      <w:jc w:val="both"/>
    </w:pPr>
    <w:rPr>
      <w:rFonts w:ascii="Times New Roman" w:eastAsia="Times New Roman" w:hAnsi="Times New Roman" w:cs="Times New Roman"/>
      <w:sz w:val="24"/>
      <w:szCs w:val="24"/>
    </w:rPr>
  </w:style>
  <w:style w:type="paragraph" w:customStyle="1" w:styleId="Style40">
    <w:name w:val="Style 4"/>
    <w:qFormat/>
    <w:rsid w:val="007754E1"/>
    <w:pPr>
      <w:widowControl w:val="0"/>
      <w:autoSpaceDE w:val="0"/>
      <w:autoSpaceDN w:val="0"/>
      <w:spacing w:before="72" w:after="0" w:line="240" w:lineRule="auto"/>
      <w:ind w:firstLine="216"/>
      <w:jc w:val="both"/>
    </w:pPr>
    <w:rPr>
      <w:rFonts w:ascii="Times New Roman" w:eastAsia="Times New Roman" w:hAnsi="Times New Roman" w:cs="Times New Roman"/>
      <w:sz w:val="24"/>
      <w:szCs w:val="24"/>
    </w:rPr>
  </w:style>
  <w:style w:type="paragraph" w:customStyle="1" w:styleId="normalweb1">
    <w:name w:val="normalweb1"/>
    <w:basedOn w:val="Normal"/>
    <w:qFormat/>
    <w:rsid w:val="007754E1"/>
    <w:pPr>
      <w:spacing w:before="100" w:beforeAutospacing="1" w:after="100" w:afterAutospacing="1"/>
    </w:pPr>
    <w:rPr>
      <w:rFonts w:eastAsia="Times New Roman"/>
    </w:rPr>
  </w:style>
  <w:style w:type="character" w:customStyle="1" w:styleId="StyleBoldandUnderlineChar11ptBorderSinglesolidlineChar">
    <w:name w:val="Style Bold and Underline Char + 11 pt Border: : (Single solid line... Char"/>
    <w:link w:val="StyleBoldandUnderlineChar11ptBorderSinglesolidline"/>
    <w:locked/>
    <w:rsid w:val="007754E1"/>
    <w:rPr>
      <w:b/>
      <w:bCs/>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7754E1"/>
    <w:pPr>
      <w:pBdr>
        <w:top w:val="single" w:sz="4" w:space="0" w:color="auto"/>
        <w:left w:val="single" w:sz="4" w:space="0" w:color="auto"/>
        <w:bottom w:val="single" w:sz="4" w:space="0" w:color="auto"/>
        <w:right w:val="single" w:sz="4" w:space="0" w:color="auto"/>
      </w:pBdr>
      <w:spacing w:after="0" w:line="240" w:lineRule="auto"/>
    </w:pPr>
    <w:rPr>
      <w:b/>
      <w:bCs/>
      <w:u w:val="single"/>
      <w:bdr w:val="single" w:sz="4" w:space="0" w:color="auto" w:frame="1"/>
    </w:rPr>
  </w:style>
  <w:style w:type="paragraph" w:customStyle="1" w:styleId="1">
    <w:name w:val="... 1"/>
    <w:basedOn w:val="Default"/>
    <w:next w:val="Default"/>
    <w:qFormat/>
    <w:rsid w:val="007754E1"/>
    <w:pPr>
      <w:spacing w:after="0" w:line="240" w:lineRule="auto"/>
    </w:pPr>
    <w:rPr>
      <w:rFonts w:ascii="Times New Roman" w:eastAsia="Times New Roman" w:hAnsi="Times New Roman" w:cs="Times New Roman"/>
      <w:sz w:val="24"/>
    </w:rPr>
  </w:style>
  <w:style w:type="paragraph" w:customStyle="1" w:styleId="aa">
    <w:name w:val=".."/>
    <w:basedOn w:val="Default"/>
    <w:next w:val="Default"/>
    <w:qFormat/>
    <w:rsid w:val="007754E1"/>
    <w:pPr>
      <w:spacing w:after="0" w:line="240" w:lineRule="auto"/>
    </w:pPr>
    <w:rPr>
      <w:rFonts w:ascii="Times New Roman" w:eastAsia="Times New Roman" w:hAnsi="Times New Roman" w:cs="Times New Roman"/>
      <w:sz w:val="24"/>
    </w:rPr>
  </w:style>
  <w:style w:type="paragraph" w:customStyle="1" w:styleId="ab">
    <w:name w:val="...."/>
    <w:basedOn w:val="Default"/>
    <w:next w:val="Default"/>
    <w:qFormat/>
    <w:rsid w:val="007754E1"/>
    <w:pPr>
      <w:spacing w:after="0" w:line="240" w:lineRule="auto"/>
    </w:pPr>
    <w:rPr>
      <w:rFonts w:ascii="Times New Roman" w:eastAsia="Times New Roman" w:hAnsi="Times New Roman" w:cs="Times New Roman"/>
      <w:sz w:val="24"/>
    </w:rPr>
  </w:style>
  <w:style w:type="paragraph" w:customStyle="1" w:styleId="s0">
    <w:name w:val="s0"/>
    <w:basedOn w:val="Normal"/>
    <w:qFormat/>
    <w:rsid w:val="007754E1"/>
    <w:pPr>
      <w:spacing w:before="100" w:beforeAutospacing="1" w:after="100" w:afterAutospacing="1"/>
    </w:pPr>
    <w:rPr>
      <w:rFonts w:eastAsia="Times New Roman"/>
    </w:rPr>
  </w:style>
  <w:style w:type="paragraph" w:customStyle="1" w:styleId="hotroute2">
    <w:name w:val="hot route!"/>
    <w:basedOn w:val="Normal"/>
    <w:qFormat/>
    <w:rsid w:val="007754E1"/>
    <w:pPr>
      <w:spacing w:line="256" w:lineRule="auto"/>
      <w:ind w:left="144"/>
    </w:pPr>
    <w:rPr>
      <w:rFonts w:eastAsia="Calibri"/>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locked/>
    <w:rsid w:val="007754E1"/>
    <w:rPr>
      <w:rFonts w:ascii="MS Mincho" w:eastAsia="MS Mincho" w:hAnsi="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7754E1"/>
    <w:pPr>
      <w:spacing w:line="256" w:lineRule="auto"/>
    </w:pPr>
    <w:rPr>
      <w:rFonts w:ascii="MS Mincho" w:eastAsia="MS Mincho" w:hAnsi="MS Mincho" w:cstheme="minorBidi"/>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locked/>
    <w:rsid w:val="007754E1"/>
    <w:rPr>
      <w:rFonts w:ascii="MS Mincho" w:eastAsia="MS Mincho" w:hAnsi="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7754E1"/>
    <w:pPr>
      <w:spacing w:line="256" w:lineRule="auto"/>
    </w:pPr>
    <w:rPr>
      <w:rFonts w:ascii="MS Mincho" w:eastAsia="MS Mincho" w:hAnsi="MS Mincho" w:cstheme="minorBidi"/>
      <w:b/>
      <w:u w:val="single"/>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locked/>
    <w:rsid w:val="007754E1"/>
    <w:rPr>
      <w:rFonts w:ascii="MS Mincho" w:eastAsia="MS Mincho" w:hAnsi="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7754E1"/>
    <w:pPr>
      <w:spacing w:line="256" w:lineRule="auto"/>
    </w:pPr>
    <w:rPr>
      <w:rFonts w:ascii="MS Mincho" w:eastAsia="MS Mincho" w:hAnsi="MS Mincho" w:cstheme="minorBidi"/>
      <w:b/>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locked/>
    <w:rsid w:val="007754E1"/>
    <w:rPr>
      <w:rFonts w:ascii="MS Mincho" w:eastAsia="MS Mincho" w:hAnsi="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7754E1"/>
    <w:pPr>
      <w:spacing w:line="256" w:lineRule="auto"/>
    </w:pPr>
    <w:rPr>
      <w:rFonts w:ascii="MS Mincho" w:eastAsia="MS Mincho" w:hAnsi="MS Mincho" w:cstheme="minorBidi"/>
      <w:b/>
      <w:u w:val="single"/>
    </w:rPr>
  </w:style>
  <w:style w:type="character" w:customStyle="1" w:styleId="CardBodyChar">
    <w:name w:val="Card Body Char"/>
    <w:basedOn w:val="DefaultParagraphFont"/>
    <w:link w:val="CardBody"/>
    <w:locked/>
    <w:rsid w:val="007754E1"/>
    <w:rPr>
      <w:rFonts w:ascii="Times New Roman" w:eastAsia="Times New Roman" w:hAnsi="Times New Roman" w:cs="Times New Roman"/>
      <w:sz w:val="16"/>
    </w:rPr>
  </w:style>
  <w:style w:type="paragraph" w:customStyle="1" w:styleId="CardBody">
    <w:name w:val="Card Body"/>
    <w:basedOn w:val="Normal"/>
    <w:link w:val="CardBodyChar"/>
    <w:qFormat/>
    <w:rsid w:val="007754E1"/>
    <w:pPr>
      <w:spacing w:line="256" w:lineRule="auto"/>
    </w:pPr>
    <w:rPr>
      <w:rFonts w:ascii="Times New Roman" w:eastAsia="Times New Roman" w:hAnsi="Times New Roman" w:cs="Times New Roman"/>
      <w:sz w:val="16"/>
    </w:rPr>
  </w:style>
  <w:style w:type="paragraph" w:customStyle="1" w:styleId="document">
    <w:name w:val="document"/>
    <w:basedOn w:val="Normal"/>
    <w:qFormat/>
    <w:rsid w:val="007754E1"/>
    <w:pPr>
      <w:spacing w:before="100" w:beforeAutospacing="1" w:after="100" w:afterAutospacing="1"/>
    </w:pPr>
    <w:rPr>
      <w:rFonts w:eastAsia="Times New Roman"/>
    </w:rPr>
  </w:style>
  <w:style w:type="character" w:customStyle="1" w:styleId="oldTagChar">
    <w:name w:val="oldTag Char"/>
    <w:link w:val="oldTag"/>
    <w:locked/>
    <w:rsid w:val="007754E1"/>
    <w:rPr>
      <w:rFonts w:ascii="Times New Roman" w:hAnsi="Times New Roman" w:cs="Times New Roman"/>
      <w:b/>
    </w:rPr>
  </w:style>
  <w:style w:type="paragraph" w:customStyle="1" w:styleId="oldTag">
    <w:name w:val="oldTag"/>
    <w:basedOn w:val="Normal"/>
    <w:next w:val="Normal"/>
    <w:link w:val="oldTagChar"/>
    <w:qFormat/>
    <w:rsid w:val="007754E1"/>
    <w:pPr>
      <w:spacing w:line="256" w:lineRule="auto"/>
      <w:outlineLvl w:val="2"/>
    </w:pPr>
    <w:rPr>
      <w:rFonts w:ascii="Times New Roman" w:hAnsi="Times New Roman" w:cs="Times New Roman"/>
      <w:b/>
    </w:rPr>
  </w:style>
  <w:style w:type="paragraph" w:customStyle="1" w:styleId="StyletagPalatinoLinotype10pt">
    <w:name w:val="Style tag + Palatino Linotype 10 pt"/>
    <w:basedOn w:val="oldTag"/>
    <w:uiPriority w:val="99"/>
    <w:qFormat/>
    <w:rsid w:val="007754E1"/>
    <w:rPr>
      <w:bCs/>
      <w:caps/>
      <w:sz w:val="20"/>
    </w:rPr>
  </w:style>
  <w:style w:type="paragraph" w:customStyle="1" w:styleId="Tagging">
    <w:name w:val="Tagging"/>
    <w:basedOn w:val="Normal"/>
    <w:autoRedefine/>
    <w:uiPriority w:val="99"/>
    <w:qFormat/>
    <w:rsid w:val="007754E1"/>
    <w:pPr>
      <w:spacing w:line="256" w:lineRule="auto"/>
    </w:pPr>
    <w:rPr>
      <w:rFonts w:eastAsia="Times New Roman"/>
      <w:b/>
    </w:rPr>
  </w:style>
  <w:style w:type="paragraph" w:customStyle="1" w:styleId="NormalWeb10">
    <w:name w:val="Normal (Web)1"/>
    <w:basedOn w:val="Normal"/>
    <w:uiPriority w:val="99"/>
    <w:qFormat/>
    <w:rsid w:val="007754E1"/>
    <w:pPr>
      <w:spacing w:before="100" w:beforeAutospacing="1" w:after="100" w:afterAutospacing="1" w:line="256" w:lineRule="auto"/>
    </w:pPr>
    <w:rPr>
      <w:rFonts w:ascii="Arial Unicode MS" w:eastAsia="Arial Unicode MS" w:hAnsi="Arial Unicode MS" w:cs="Arial Unicode MS"/>
      <w:szCs w:val="20"/>
    </w:rPr>
  </w:style>
  <w:style w:type="paragraph" w:customStyle="1" w:styleId="BlockTitleCharChar1">
    <w:name w:val="Block Title Char Char1"/>
    <w:basedOn w:val="Normal"/>
    <w:next w:val="Normal"/>
    <w:uiPriority w:val="99"/>
    <w:qFormat/>
    <w:rsid w:val="007754E1"/>
    <w:pPr>
      <w:spacing w:after="120" w:line="256" w:lineRule="auto"/>
      <w:jc w:val="center"/>
      <w:outlineLvl w:val="0"/>
    </w:pPr>
    <w:rPr>
      <w:rFonts w:eastAsia="Times New Roman"/>
      <w:b/>
      <w:sz w:val="32"/>
      <w:szCs w:val="20"/>
      <w:u w:val="single"/>
    </w:rPr>
  </w:style>
  <w:style w:type="paragraph" w:customStyle="1" w:styleId="inside-copy">
    <w:name w:val="inside-copy"/>
    <w:basedOn w:val="Normal"/>
    <w:uiPriority w:val="99"/>
    <w:qFormat/>
    <w:rsid w:val="007754E1"/>
    <w:pPr>
      <w:spacing w:before="100" w:beforeAutospacing="1" w:after="100" w:afterAutospacing="1" w:line="256" w:lineRule="auto"/>
    </w:pPr>
    <w:rPr>
      <w:rFonts w:eastAsia="Times New Roman"/>
      <w:szCs w:val="20"/>
      <w:lang w:eastAsia="zh-CN"/>
    </w:rPr>
  </w:style>
  <w:style w:type="paragraph" w:customStyle="1" w:styleId="title-chair">
    <w:name w:val="title-chair"/>
    <w:basedOn w:val="Normal"/>
    <w:uiPriority w:val="99"/>
    <w:qFormat/>
    <w:rsid w:val="007754E1"/>
    <w:pPr>
      <w:spacing w:before="100" w:beforeAutospacing="1" w:after="100" w:afterAutospacing="1" w:line="256" w:lineRule="auto"/>
    </w:pPr>
    <w:rPr>
      <w:rFonts w:eastAsia="Times New Roman"/>
    </w:rPr>
  </w:style>
  <w:style w:type="paragraph" w:customStyle="1" w:styleId="departments">
    <w:name w:val="departments"/>
    <w:basedOn w:val="Normal"/>
    <w:uiPriority w:val="99"/>
    <w:qFormat/>
    <w:rsid w:val="007754E1"/>
    <w:pPr>
      <w:spacing w:before="100" w:beforeAutospacing="1" w:after="100" w:afterAutospacing="1" w:line="256" w:lineRule="auto"/>
    </w:pPr>
    <w:rPr>
      <w:rFonts w:eastAsia="Times New Roman"/>
    </w:rPr>
  </w:style>
  <w:style w:type="paragraph" w:customStyle="1" w:styleId="StyleUnderline9pt10">
    <w:name w:val="Style Underline + 9 pt1"/>
    <w:uiPriority w:val="99"/>
    <w:qFormat/>
    <w:rsid w:val="007754E1"/>
    <w:pPr>
      <w:spacing w:after="200" w:line="276" w:lineRule="auto"/>
    </w:pPr>
    <w:rPr>
      <w:rFonts w:eastAsia="Calibri"/>
      <w:u w:val="single"/>
    </w:rPr>
  </w:style>
  <w:style w:type="character" w:customStyle="1" w:styleId="StyleUnderline9pt2Char">
    <w:name w:val="Style Underline + 9 pt2 Char"/>
    <w:basedOn w:val="UnderlineChar20"/>
    <w:link w:val="StyleUnderline9pt2"/>
    <w:locked/>
    <w:rsid w:val="007754E1"/>
    <w:rPr>
      <w:rFonts w:ascii="Arial Narrow" w:hAnsi="Arial Narrow" w:hint="default"/>
      <w:sz w:val="18"/>
      <w:szCs w:val="24"/>
      <w:u w:val="single"/>
    </w:rPr>
  </w:style>
  <w:style w:type="paragraph" w:customStyle="1" w:styleId="StyleUnderline9pt2">
    <w:name w:val="Style Underline + 9 pt2"/>
    <w:link w:val="StyleUnderline9pt2Char"/>
    <w:qFormat/>
    <w:rsid w:val="007754E1"/>
    <w:pPr>
      <w:spacing w:after="200" w:line="276" w:lineRule="auto"/>
    </w:pPr>
    <w:rPr>
      <w:rFonts w:ascii="Arial Narrow" w:hAnsi="Arial Narrow"/>
      <w:sz w:val="18"/>
      <w:szCs w:val="24"/>
      <w:u w:val="single"/>
    </w:rPr>
  </w:style>
  <w:style w:type="character" w:customStyle="1" w:styleId="EmphasisTextChar">
    <w:name w:val="Emphasis Text Char"/>
    <w:link w:val="EmphasisText0"/>
    <w:locked/>
    <w:rsid w:val="007754E1"/>
    <w:rPr>
      <w:b/>
      <w:u w:val="single"/>
    </w:rPr>
  </w:style>
  <w:style w:type="paragraph" w:customStyle="1" w:styleId="EmphasisText0">
    <w:name w:val="Emphasis Text"/>
    <w:basedOn w:val="UnderlinedText"/>
    <w:link w:val="EmphasisTextChar"/>
    <w:qFormat/>
    <w:rsid w:val="007754E1"/>
    <w:rPr>
      <w:rFonts w:asciiTheme="minorHAnsi" w:eastAsiaTheme="minorHAnsi" w:hAnsiTheme="minorHAnsi" w:cstheme="minorBidi"/>
      <w:szCs w:val="22"/>
      <w:u w:val="single"/>
    </w:rPr>
  </w:style>
  <w:style w:type="character" w:customStyle="1" w:styleId="StyleStyle49pt1Char">
    <w:name w:val="Style Style4 + 9 pt1 Char"/>
    <w:basedOn w:val="Style4Char"/>
    <w:link w:val="StyleStyle49pt1"/>
    <w:locked/>
    <w:rsid w:val="007754E1"/>
    <w:rPr>
      <w:rFonts w:ascii="Arial Narrow" w:eastAsia="Times New Roman" w:hAnsi="Arial Narrow" w:cs="Times New Roman"/>
      <w:sz w:val="20"/>
      <w:u w:val="single"/>
    </w:rPr>
  </w:style>
  <w:style w:type="paragraph" w:customStyle="1" w:styleId="StyleStyle49pt1">
    <w:name w:val="Style Style4 + 9 pt1"/>
    <w:basedOn w:val="Style4"/>
    <w:link w:val="StyleStyle49pt1Char"/>
    <w:qFormat/>
    <w:rsid w:val="007754E1"/>
    <w:pPr>
      <w:spacing w:line="256" w:lineRule="auto"/>
    </w:pPr>
    <w:rPr>
      <w:rFonts w:eastAsia="Times New Roman" w:cs="Times New Roman"/>
      <w:sz w:val="20"/>
    </w:rPr>
  </w:style>
  <w:style w:type="character" w:customStyle="1" w:styleId="StyleStyle49ptBold1Char">
    <w:name w:val="Style Style4 + 9 pt Bold1 Char"/>
    <w:link w:val="StyleStyle49ptBold1"/>
    <w:locked/>
    <w:rsid w:val="007754E1"/>
    <w:rPr>
      <w:b/>
      <w:bCs/>
      <w:u w:val="single"/>
    </w:rPr>
  </w:style>
  <w:style w:type="paragraph" w:customStyle="1" w:styleId="StyleStyle49ptBold1">
    <w:name w:val="Style Style4 + 9 pt Bold1"/>
    <w:basedOn w:val="Style4"/>
    <w:link w:val="StyleStyle49ptBold1Char"/>
    <w:qFormat/>
    <w:rsid w:val="007754E1"/>
    <w:pPr>
      <w:spacing w:line="256" w:lineRule="auto"/>
    </w:pPr>
    <w:rPr>
      <w:rFonts w:asciiTheme="minorHAnsi" w:hAnsiTheme="minorHAnsi"/>
      <w:b/>
      <w:bCs/>
    </w:rPr>
  </w:style>
  <w:style w:type="character" w:customStyle="1" w:styleId="StyleStyle49pt2Char">
    <w:name w:val="Style Style4 + 9 pt2 Char"/>
    <w:basedOn w:val="Style4Char"/>
    <w:link w:val="StyleStyle49pt2"/>
    <w:locked/>
    <w:rsid w:val="007754E1"/>
    <w:rPr>
      <w:rFonts w:ascii="Arial Narrow" w:eastAsia="Times New Roman" w:hAnsi="Arial Narrow" w:cs="Times New Roman"/>
      <w:sz w:val="20"/>
      <w:u w:val="single"/>
    </w:rPr>
  </w:style>
  <w:style w:type="paragraph" w:customStyle="1" w:styleId="StyleStyle49pt2">
    <w:name w:val="Style Style4 + 9 pt2"/>
    <w:basedOn w:val="Style4"/>
    <w:link w:val="StyleStyle49pt2Char"/>
    <w:qFormat/>
    <w:rsid w:val="007754E1"/>
    <w:pPr>
      <w:spacing w:line="256" w:lineRule="auto"/>
    </w:pPr>
    <w:rPr>
      <w:rFonts w:eastAsia="Times New Roman" w:cs="Times New Roman"/>
      <w:sz w:val="20"/>
    </w:rPr>
  </w:style>
  <w:style w:type="character" w:customStyle="1" w:styleId="StyleStyle49ptBold2Char">
    <w:name w:val="Style Style4 + 9 pt Bold2 Char"/>
    <w:link w:val="StyleStyle49ptBold2"/>
    <w:locked/>
    <w:rsid w:val="007754E1"/>
    <w:rPr>
      <w:b/>
      <w:bCs/>
      <w:u w:val="single"/>
    </w:rPr>
  </w:style>
  <w:style w:type="paragraph" w:customStyle="1" w:styleId="StyleStyle49ptBold2">
    <w:name w:val="Style Style4 + 9 pt Bold2"/>
    <w:basedOn w:val="Style4"/>
    <w:link w:val="StyleStyle49ptBold2Char"/>
    <w:qFormat/>
    <w:rsid w:val="007754E1"/>
    <w:pPr>
      <w:spacing w:line="256" w:lineRule="auto"/>
    </w:pPr>
    <w:rPr>
      <w:rFonts w:asciiTheme="minorHAnsi" w:hAnsiTheme="minorHAnsi"/>
      <w:b/>
      <w:bCs/>
    </w:rPr>
  </w:style>
  <w:style w:type="character" w:customStyle="1" w:styleId="CiteBodyChar">
    <w:name w:val="Cite Body Char"/>
    <w:link w:val="CiteBody"/>
    <w:locked/>
    <w:rsid w:val="007754E1"/>
    <w:rPr>
      <w:szCs w:val="16"/>
    </w:rPr>
  </w:style>
  <w:style w:type="paragraph" w:customStyle="1" w:styleId="CiteBody">
    <w:name w:val="Cite Body"/>
    <w:basedOn w:val="Normal"/>
    <w:link w:val="CiteBodyChar"/>
    <w:qFormat/>
    <w:rsid w:val="007754E1"/>
    <w:pPr>
      <w:spacing w:line="256" w:lineRule="auto"/>
    </w:pPr>
    <w:rPr>
      <w:rFonts w:asciiTheme="minorHAnsi" w:hAnsiTheme="minorHAnsi" w:cstheme="minorBidi"/>
      <w:szCs w:val="16"/>
    </w:rPr>
  </w:style>
  <w:style w:type="character" w:customStyle="1" w:styleId="CiteBoldChar">
    <w:name w:val="Cite Bold Char"/>
    <w:link w:val="CiteBold0"/>
    <w:locked/>
    <w:rsid w:val="007754E1"/>
    <w:rPr>
      <w:b/>
      <w:szCs w:val="16"/>
    </w:rPr>
  </w:style>
  <w:style w:type="paragraph" w:customStyle="1" w:styleId="CiteBold0">
    <w:name w:val="Cite Bold"/>
    <w:basedOn w:val="CiteBody"/>
    <w:link w:val="CiteBoldChar"/>
    <w:qFormat/>
    <w:rsid w:val="007754E1"/>
    <w:rPr>
      <w:b/>
    </w:rPr>
  </w:style>
  <w:style w:type="character" w:customStyle="1" w:styleId="StyleCardBody11ptUnderlineChar">
    <w:name w:val="Style Card Body + 11 pt Underline Char"/>
    <w:link w:val="StyleCardBody11ptUnderline"/>
    <w:locked/>
    <w:rsid w:val="007754E1"/>
    <w:rPr>
      <w:u w:val="single"/>
    </w:rPr>
  </w:style>
  <w:style w:type="paragraph" w:customStyle="1" w:styleId="StyleCardBody11ptUnderline">
    <w:name w:val="Style Card Body + 11 pt Underline"/>
    <w:basedOn w:val="CardBody"/>
    <w:link w:val="StyleCardBody11ptUnderlineChar"/>
    <w:qFormat/>
    <w:rsid w:val="007754E1"/>
    <w:rPr>
      <w:rFonts w:asciiTheme="minorHAnsi" w:eastAsiaTheme="minorHAnsi" w:hAnsiTheme="minorHAnsi" w:cstheme="minorBidi"/>
      <w:sz w:val="22"/>
      <w:u w:val="single"/>
    </w:rPr>
  </w:style>
  <w:style w:type="character" w:customStyle="1" w:styleId="StyleStyle49pt4Char">
    <w:name w:val="Style Style4 + 9 pt4 Char"/>
    <w:basedOn w:val="Style4Char"/>
    <w:link w:val="StyleStyle49pt4"/>
    <w:locked/>
    <w:rsid w:val="007754E1"/>
    <w:rPr>
      <w:rFonts w:ascii="Arial Narrow" w:eastAsia="Times New Roman" w:hAnsi="Arial Narrow" w:cs="Times New Roman"/>
      <w:sz w:val="20"/>
      <w:u w:val="single"/>
    </w:rPr>
  </w:style>
  <w:style w:type="paragraph" w:customStyle="1" w:styleId="StyleStyle49pt4">
    <w:name w:val="Style Style4 + 9 pt4"/>
    <w:basedOn w:val="Style4"/>
    <w:link w:val="StyleStyle49pt4Char"/>
    <w:qFormat/>
    <w:rsid w:val="007754E1"/>
    <w:pPr>
      <w:spacing w:line="256" w:lineRule="auto"/>
    </w:pPr>
    <w:rPr>
      <w:rFonts w:eastAsia="Times New Roman" w:cs="Times New Roman"/>
      <w:sz w:val="20"/>
    </w:rPr>
  </w:style>
  <w:style w:type="character" w:customStyle="1" w:styleId="StyleStyle49ptBold4Char">
    <w:name w:val="Style Style4 + 9 pt Bold4 Char"/>
    <w:link w:val="StyleStyle49ptBold4"/>
    <w:locked/>
    <w:rsid w:val="007754E1"/>
    <w:rPr>
      <w:b/>
      <w:bCs/>
      <w:u w:val="single"/>
    </w:rPr>
  </w:style>
  <w:style w:type="paragraph" w:customStyle="1" w:styleId="StyleStyle49ptBold4">
    <w:name w:val="Style Style4 + 9 pt Bold4"/>
    <w:basedOn w:val="Style4"/>
    <w:link w:val="StyleStyle49ptBold4Char"/>
    <w:qFormat/>
    <w:rsid w:val="007754E1"/>
    <w:pPr>
      <w:spacing w:line="256" w:lineRule="auto"/>
    </w:pPr>
    <w:rPr>
      <w:rFonts w:asciiTheme="minorHAnsi" w:hAnsiTheme="minorHAnsi"/>
      <w:b/>
      <w:bCs/>
    </w:rPr>
  </w:style>
  <w:style w:type="character" w:customStyle="1" w:styleId="StyleStyle49pt5Char">
    <w:name w:val="Style Style4 + 9 pt5 Char"/>
    <w:basedOn w:val="Style4Char"/>
    <w:link w:val="StyleStyle49pt5"/>
    <w:locked/>
    <w:rsid w:val="007754E1"/>
    <w:rPr>
      <w:rFonts w:ascii="Arial Narrow" w:eastAsia="Times New Roman" w:hAnsi="Arial Narrow" w:cs="Times New Roman"/>
      <w:sz w:val="20"/>
      <w:u w:val="single"/>
    </w:rPr>
  </w:style>
  <w:style w:type="paragraph" w:customStyle="1" w:styleId="StyleStyle49pt5">
    <w:name w:val="Style Style4 + 9 pt5"/>
    <w:basedOn w:val="Style4"/>
    <w:link w:val="StyleStyle49pt5Char"/>
    <w:qFormat/>
    <w:rsid w:val="007754E1"/>
    <w:pPr>
      <w:spacing w:line="256" w:lineRule="auto"/>
    </w:pPr>
    <w:rPr>
      <w:rFonts w:eastAsia="Times New Roman" w:cs="Times New Roman"/>
      <w:sz w:val="20"/>
    </w:rPr>
  </w:style>
  <w:style w:type="character" w:customStyle="1" w:styleId="StyleStyle49pt6Char">
    <w:name w:val="Style Style4 + 9 pt6 Char"/>
    <w:basedOn w:val="Style4Char"/>
    <w:link w:val="StyleStyle49pt6"/>
    <w:locked/>
    <w:rsid w:val="007754E1"/>
    <w:rPr>
      <w:rFonts w:ascii="Arial Narrow" w:eastAsia="Times New Roman" w:hAnsi="Arial Narrow" w:cs="Times New Roman"/>
      <w:sz w:val="20"/>
      <w:u w:val="single"/>
    </w:rPr>
  </w:style>
  <w:style w:type="paragraph" w:customStyle="1" w:styleId="StyleStyle49pt6">
    <w:name w:val="Style Style4 + 9 pt6"/>
    <w:basedOn w:val="Style4"/>
    <w:link w:val="StyleStyle49pt6Char"/>
    <w:qFormat/>
    <w:rsid w:val="007754E1"/>
    <w:pPr>
      <w:spacing w:line="256" w:lineRule="auto"/>
    </w:pPr>
    <w:rPr>
      <w:rFonts w:eastAsia="Times New Roman" w:cs="Times New Roman"/>
      <w:sz w:val="20"/>
    </w:rPr>
  </w:style>
  <w:style w:type="character" w:customStyle="1" w:styleId="StyleStyle49ptBold5Char">
    <w:name w:val="Style Style4 + 9 pt Bold5 Char"/>
    <w:link w:val="StyleStyle49ptBold5"/>
    <w:locked/>
    <w:rsid w:val="007754E1"/>
    <w:rPr>
      <w:b/>
      <w:bCs/>
      <w:u w:val="single"/>
    </w:rPr>
  </w:style>
  <w:style w:type="paragraph" w:customStyle="1" w:styleId="StyleStyle49ptBold5">
    <w:name w:val="Style Style4 + 9 pt Bold5"/>
    <w:basedOn w:val="Style4"/>
    <w:link w:val="StyleStyle49ptBold5Char"/>
    <w:qFormat/>
    <w:rsid w:val="007754E1"/>
    <w:pPr>
      <w:spacing w:line="256" w:lineRule="auto"/>
    </w:pPr>
    <w:rPr>
      <w:rFonts w:asciiTheme="minorHAnsi" w:hAnsiTheme="minorHAnsi"/>
      <w:b/>
      <w:bCs/>
    </w:rPr>
  </w:style>
  <w:style w:type="character" w:customStyle="1" w:styleId="StyleStyle49pt7Char">
    <w:name w:val="Style Style4 + 9 pt7 Char"/>
    <w:basedOn w:val="Style4Char"/>
    <w:link w:val="StyleStyle49pt7"/>
    <w:locked/>
    <w:rsid w:val="007754E1"/>
    <w:rPr>
      <w:rFonts w:ascii="Arial Narrow" w:eastAsia="Times New Roman" w:hAnsi="Arial Narrow" w:cs="Times New Roman"/>
      <w:sz w:val="20"/>
      <w:u w:val="single"/>
    </w:rPr>
  </w:style>
  <w:style w:type="paragraph" w:customStyle="1" w:styleId="StyleStyle49pt7">
    <w:name w:val="Style Style4 + 9 pt7"/>
    <w:basedOn w:val="Style4"/>
    <w:link w:val="StyleStyle49pt7Char"/>
    <w:qFormat/>
    <w:rsid w:val="007754E1"/>
    <w:pPr>
      <w:spacing w:line="256" w:lineRule="auto"/>
    </w:pPr>
    <w:rPr>
      <w:rFonts w:eastAsia="Times New Roman" w:cs="Times New Roman"/>
      <w:sz w:val="20"/>
    </w:rPr>
  </w:style>
  <w:style w:type="paragraph" w:customStyle="1" w:styleId="FONT7">
    <w:name w:val="FONT 7"/>
    <w:uiPriority w:val="99"/>
    <w:qFormat/>
    <w:rsid w:val="007754E1"/>
    <w:pPr>
      <w:spacing w:after="0" w:line="240" w:lineRule="auto"/>
    </w:pPr>
    <w:rPr>
      <w:rFonts w:ascii="Times New Roman" w:eastAsia="Times New Roman" w:hAnsi="Times New Roman" w:cs="Arial"/>
      <w:bCs/>
      <w:iCs/>
      <w:sz w:val="14"/>
      <w:szCs w:val="28"/>
    </w:rPr>
  </w:style>
  <w:style w:type="paragraph" w:customStyle="1" w:styleId="StyleStyle49pt8">
    <w:name w:val="Style Style4 + 9 pt8"/>
    <w:basedOn w:val="Style4"/>
    <w:uiPriority w:val="99"/>
    <w:qFormat/>
    <w:rsid w:val="007754E1"/>
    <w:pPr>
      <w:spacing w:line="256" w:lineRule="auto"/>
    </w:pPr>
    <w:rPr>
      <w:rFonts w:ascii="Calibri" w:hAnsi="Calibri"/>
    </w:rPr>
  </w:style>
  <w:style w:type="character" w:customStyle="1" w:styleId="StyleCardText11ptUnderlineChar">
    <w:name w:val="Style Card Text + 11 pt Underline Char"/>
    <w:link w:val="StyleCardText11ptUnderline"/>
    <w:locked/>
    <w:rsid w:val="007754E1"/>
    <w:rPr>
      <w:u w:val="single"/>
    </w:rPr>
  </w:style>
  <w:style w:type="paragraph" w:customStyle="1" w:styleId="StyleCardText11ptUnderline">
    <w:name w:val="Style Card Text + 11 pt Underline"/>
    <w:basedOn w:val="Normal"/>
    <w:link w:val="StyleCardText11ptUnderlineChar"/>
    <w:qFormat/>
    <w:rsid w:val="007754E1"/>
    <w:pPr>
      <w:spacing w:line="256" w:lineRule="auto"/>
    </w:pPr>
    <w:rPr>
      <w:rFonts w:asciiTheme="minorHAnsi" w:hAnsiTheme="minorHAnsi" w:cstheme="minorBidi"/>
      <w:u w:val="single"/>
    </w:rPr>
  </w:style>
  <w:style w:type="character" w:customStyle="1" w:styleId="StyleCardText11ptBoldUnderlineChar">
    <w:name w:val="Style Card Text + 11 pt Bold Underline Char"/>
    <w:link w:val="StyleCardText11ptBoldUnderline"/>
    <w:locked/>
    <w:rsid w:val="007754E1"/>
    <w:rPr>
      <w:b/>
      <w:bCs/>
      <w:u w:val="single"/>
    </w:rPr>
  </w:style>
  <w:style w:type="paragraph" w:customStyle="1" w:styleId="StyleCardText11ptBoldUnderline">
    <w:name w:val="Style Card Text + 11 pt Bold Underline"/>
    <w:basedOn w:val="Normal"/>
    <w:link w:val="StyleCardText11ptBoldUnderlineChar"/>
    <w:qFormat/>
    <w:rsid w:val="007754E1"/>
    <w:pPr>
      <w:spacing w:line="256" w:lineRule="auto"/>
    </w:pPr>
    <w:rPr>
      <w:rFonts w:asciiTheme="minorHAnsi" w:hAnsiTheme="minorHAnsi" w:cstheme="minorBidi"/>
      <w:b/>
      <w:bCs/>
      <w:u w:val="single"/>
    </w:rPr>
  </w:style>
  <w:style w:type="character" w:customStyle="1" w:styleId="StyleMinimizedText11ptChar">
    <w:name w:val="Style Minimized Text + 11 pt Char"/>
    <w:basedOn w:val="MinimizedTextChar"/>
    <w:link w:val="StyleMinimizedText11pt"/>
    <w:locked/>
    <w:rsid w:val="007754E1"/>
    <w:rPr>
      <w:rFonts w:ascii="Times New Roman" w:eastAsia="Times New Roman" w:hAnsi="Times New Roman" w:cs="Times New Roman"/>
      <w:sz w:val="16"/>
      <w:szCs w:val="24"/>
      <w:lang w:val="x-none" w:eastAsia="x-none"/>
    </w:rPr>
  </w:style>
  <w:style w:type="paragraph" w:customStyle="1" w:styleId="StyleMinimizedText11pt">
    <w:name w:val="Style Minimized Text + 11 pt"/>
    <w:basedOn w:val="MinimizedText"/>
    <w:link w:val="StyleMinimizedText11ptChar"/>
    <w:qFormat/>
    <w:rsid w:val="007754E1"/>
    <w:pPr>
      <w:spacing w:after="160" w:line="256" w:lineRule="auto"/>
    </w:pPr>
    <w:rPr>
      <w:rFonts w:ascii="Times New Roman" w:hAnsi="Times New Roman"/>
      <w:sz w:val="16"/>
    </w:rPr>
  </w:style>
  <w:style w:type="character" w:customStyle="1" w:styleId="StyleStyle49pt9Char">
    <w:name w:val="Style Style4 + 9 pt9 Char"/>
    <w:basedOn w:val="Style4Char"/>
    <w:link w:val="StyleStyle49pt9"/>
    <w:locked/>
    <w:rsid w:val="007754E1"/>
    <w:rPr>
      <w:rFonts w:ascii="Arial Narrow" w:eastAsia="Times New Roman" w:hAnsi="Arial Narrow" w:cs="Times New Roman"/>
      <w:sz w:val="20"/>
      <w:u w:val="single"/>
    </w:rPr>
  </w:style>
  <w:style w:type="paragraph" w:customStyle="1" w:styleId="StyleStyle49pt9">
    <w:name w:val="Style Style4 + 9 pt9"/>
    <w:basedOn w:val="Style4"/>
    <w:link w:val="StyleStyle49pt9Char"/>
    <w:qFormat/>
    <w:rsid w:val="007754E1"/>
    <w:pPr>
      <w:spacing w:line="256" w:lineRule="auto"/>
    </w:pPr>
    <w:rPr>
      <w:rFonts w:eastAsia="Times New Roman" w:cs="Times New Roman"/>
      <w:sz w:val="20"/>
    </w:rPr>
  </w:style>
  <w:style w:type="character" w:customStyle="1" w:styleId="StyleStyle49ptBold6Char">
    <w:name w:val="Style Style4 + 9 pt Bold6 Char"/>
    <w:link w:val="StyleStyle49ptBold6"/>
    <w:locked/>
    <w:rsid w:val="007754E1"/>
    <w:rPr>
      <w:b/>
      <w:bCs/>
      <w:u w:val="single"/>
    </w:rPr>
  </w:style>
  <w:style w:type="paragraph" w:customStyle="1" w:styleId="StyleStyle49ptBold6">
    <w:name w:val="Style Style4 + 9 pt Bold6"/>
    <w:basedOn w:val="Style4"/>
    <w:link w:val="StyleStyle49ptBold6Char"/>
    <w:qFormat/>
    <w:rsid w:val="007754E1"/>
    <w:pPr>
      <w:spacing w:line="256" w:lineRule="auto"/>
    </w:pPr>
    <w:rPr>
      <w:rFonts w:asciiTheme="minorHAnsi" w:hAnsiTheme="minorHAnsi"/>
      <w:b/>
      <w:bCs/>
    </w:rPr>
  </w:style>
  <w:style w:type="character" w:customStyle="1" w:styleId="StyleCircled11ptBorderSinglesolidlineAuto05ptChar">
    <w:name w:val="Style Circled + 11 pt Border: : (Single solid line Auto  0.5 pt ... Char"/>
    <w:link w:val="StyleCircled11ptBorderSinglesolidlineAuto05pt"/>
    <w:locked/>
    <w:rsid w:val="007754E1"/>
    <w:rPr>
      <w:b/>
      <w:bCs/>
      <w:u w:val="single"/>
      <w:bdr w:val="single" w:sz="4" w:space="0" w:color="auto" w:frame="1"/>
    </w:rPr>
  </w:style>
  <w:style w:type="paragraph" w:customStyle="1" w:styleId="StyleCircled11ptBorderSinglesolidlineAuto05pt">
    <w:name w:val="Style Circled + 11 pt Border: : (Single solid line Auto  0.5 pt ..."/>
    <w:basedOn w:val="Circled"/>
    <w:link w:val="StyleCircled11ptBorderSinglesolidlineAuto05ptChar"/>
    <w:qFormat/>
    <w:rsid w:val="007754E1"/>
    <w:pPr>
      <w:pBdr>
        <w:top w:val="single" w:sz="4" w:space="0" w:color="auto"/>
        <w:left w:val="single" w:sz="4" w:space="0" w:color="auto"/>
        <w:bottom w:val="single" w:sz="4" w:space="0" w:color="auto"/>
        <w:right w:val="single" w:sz="4" w:space="0" w:color="auto"/>
      </w:pBdr>
      <w:spacing w:after="160" w:line="256" w:lineRule="auto"/>
    </w:pPr>
    <w:rPr>
      <w:rFonts w:eastAsiaTheme="minorHAnsi" w:cstheme="minorBidi"/>
      <w:bCs/>
      <w:szCs w:val="22"/>
      <w:bdr w:val="single" w:sz="4" w:space="0" w:color="auto" w:frame="1"/>
      <w:lang w:val="en-US" w:eastAsia="en-US"/>
    </w:rPr>
  </w:style>
  <w:style w:type="character" w:customStyle="1" w:styleId="StyleMinimizedText11pt1Char">
    <w:name w:val="Style Minimized Text + 11 pt1 Char"/>
    <w:basedOn w:val="MinimizedTextChar"/>
    <w:link w:val="StyleMinimizedText11pt1"/>
    <w:locked/>
    <w:rsid w:val="007754E1"/>
    <w:rPr>
      <w:rFonts w:ascii="Times New Roman" w:eastAsia="Times New Roman" w:hAnsi="Times New Roman" w:cs="Times New Roman"/>
      <w:sz w:val="16"/>
      <w:szCs w:val="24"/>
      <w:lang w:val="x-none" w:eastAsia="x-none"/>
    </w:rPr>
  </w:style>
  <w:style w:type="paragraph" w:customStyle="1" w:styleId="StyleMinimizedText11pt1">
    <w:name w:val="Style Minimized Text + 11 pt1"/>
    <w:basedOn w:val="MinimizedText"/>
    <w:link w:val="StyleMinimizedText11pt1Char"/>
    <w:qFormat/>
    <w:rsid w:val="007754E1"/>
    <w:pPr>
      <w:spacing w:after="160" w:line="256" w:lineRule="auto"/>
    </w:pPr>
    <w:rPr>
      <w:rFonts w:ascii="Times New Roman" w:hAnsi="Times New Roman"/>
      <w:sz w:val="16"/>
    </w:rPr>
  </w:style>
  <w:style w:type="character" w:customStyle="1" w:styleId="StyleStyle4LatinTimesNewRomanAsianSimSunBoldChar">
    <w:name w:val="Style Style4 + (Latin) Times New Roman (Asian) SimSun Bold Char"/>
    <w:link w:val="StyleStyle4LatinTimesNewRomanAsianSimSunBold"/>
    <w:locked/>
    <w:rsid w:val="007754E1"/>
    <w:rPr>
      <w:rFonts w:ascii="SimSun" w:eastAsia="SimSun" w:hAnsi="SimSun"/>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7754E1"/>
    <w:pPr>
      <w:spacing w:line="256" w:lineRule="auto"/>
    </w:pPr>
    <w:rPr>
      <w:rFonts w:ascii="SimSun" w:eastAsia="SimSun" w:hAnsi="SimSun"/>
      <w:b/>
      <w:bCs/>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locked/>
    <w:rsid w:val="007754E1"/>
    <w:rPr>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7754E1"/>
    <w:pPr>
      <w:spacing w:line="256" w:lineRule="auto"/>
    </w:pPr>
    <w:rPr>
      <w:rFonts w:asciiTheme="minorHAnsi" w:hAnsiTheme="minorHAnsi" w:cstheme="minorBidi"/>
      <w:u w:val="singl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locked/>
    <w:rsid w:val="007754E1"/>
    <w:rPr>
      <w:b/>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7754E1"/>
    <w:pPr>
      <w:spacing w:line="256" w:lineRule="auto"/>
    </w:pPr>
    <w:rPr>
      <w:rFonts w:asciiTheme="minorHAnsi" w:hAnsiTheme="minorHAnsi" w:cstheme="minorBidi"/>
      <w:b/>
      <w:u w:val="single"/>
    </w:rPr>
  </w:style>
  <w:style w:type="character" w:customStyle="1" w:styleId="textboldCharChar">
    <w:name w:val="text bold Char Char"/>
    <w:link w:val="textboldChar"/>
    <w:locked/>
    <w:rsid w:val="007754E1"/>
    <w:rPr>
      <w:b/>
      <w:u w:val="thick"/>
    </w:rPr>
  </w:style>
  <w:style w:type="paragraph" w:customStyle="1" w:styleId="textboldChar">
    <w:name w:val="text bold Char"/>
    <w:basedOn w:val="Normal"/>
    <w:link w:val="textboldCharChar"/>
    <w:qFormat/>
    <w:rsid w:val="007754E1"/>
    <w:pPr>
      <w:spacing w:line="256" w:lineRule="auto"/>
      <w:ind w:left="720"/>
    </w:pPr>
    <w:rPr>
      <w:rFonts w:asciiTheme="minorHAnsi" w:hAnsiTheme="minorHAnsi" w:cstheme="minorBidi"/>
      <w:b/>
      <w:u w:val="thick"/>
    </w:rPr>
  </w:style>
  <w:style w:type="character" w:customStyle="1" w:styleId="StyleHeading2UnderlineChar">
    <w:name w:val="Style Heading 2 + Underline Char"/>
    <w:link w:val="StyleHeading2Underline"/>
    <w:locked/>
    <w:rsid w:val="007754E1"/>
    <w:rPr>
      <w:rFonts w:ascii="Times New Roman" w:eastAsia="Times New Roman" w:hAnsi="Times New Roman" w:cs="Times New Roman"/>
      <w:szCs w:val="20"/>
    </w:rPr>
  </w:style>
  <w:style w:type="paragraph" w:customStyle="1" w:styleId="StyleHeading2Underline">
    <w:name w:val="Style Heading 2 + Underline"/>
    <w:basedOn w:val="Normal"/>
    <w:link w:val="StyleHeading2UnderlineChar"/>
    <w:qFormat/>
    <w:rsid w:val="007754E1"/>
    <w:pPr>
      <w:widowControl w:val="0"/>
      <w:spacing w:line="256" w:lineRule="auto"/>
    </w:pPr>
    <w:rPr>
      <w:rFonts w:ascii="Times New Roman" w:eastAsia="Times New Roman" w:hAnsi="Times New Roman" w:cs="Times New Roman"/>
      <w:szCs w:val="20"/>
    </w:rPr>
  </w:style>
  <w:style w:type="paragraph" w:customStyle="1" w:styleId="DoubleUnderlined">
    <w:name w:val="Double Underlined"/>
    <w:basedOn w:val="Heading2"/>
    <w:autoRedefine/>
    <w:uiPriority w:val="99"/>
    <w:qFormat/>
    <w:rsid w:val="007754E1"/>
    <w:pPr>
      <w:keepLines w:val="0"/>
      <w:pageBreakBefore w:val="0"/>
      <w:spacing w:before="0" w:line="256" w:lineRule="auto"/>
      <w:jc w:val="left"/>
    </w:pPr>
    <w:rPr>
      <w:rFonts w:ascii="Trebuchet MS" w:eastAsia="Times New Roman" w:hAnsi="Trebuchet MS" w:cs="Times New Roman"/>
      <w:b w:val="0"/>
      <w:bCs/>
      <w:sz w:val="20"/>
      <w:szCs w:val="20"/>
      <w:u w:val="thick"/>
    </w:rPr>
  </w:style>
  <w:style w:type="paragraph" w:customStyle="1" w:styleId="Card10f2">
    <w:name w:val="Card.10.f2"/>
    <w:basedOn w:val="Normal"/>
    <w:autoRedefine/>
    <w:uiPriority w:val="99"/>
    <w:qFormat/>
    <w:rsid w:val="007754E1"/>
    <w:pPr>
      <w:spacing w:line="256" w:lineRule="auto"/>
    </w:pPr>
    <w:rPr>
      <w:rFonts w:eastAsia="Calibri"/>
      <w:szCs w:val="20"/>
    </w:rPr>
  </w:style>
  <w:style w:type="paragraph" w:customStyle="1" w:styleId="StyleStyle1">
    <w:name w:val="Style Style1 +"/>
    <w:basedOn w:val="Normal"/>
    <w:uiPriority w:val="99"/>
    <w:qFormat/>
    <w:rsid w:val="007754E1"/>
    <w:pPr>
      <w:spacing w:line="256" w:lineRule="auto"/>
    </w:pPr>
    <w:rPr>
      <w:rFonts w:eastAsia="Calibri"/>
    </w:rPr>
  </w:style>
  <w:style w:type="paragraph" w:customStyle="1" w:styleId="StyleLinespacingDouble">
    <w:name w:val="Style Line spacing:  Double"/>
    <w:basedOn w:val="Normal"/>
    <w:uiPriority w:val="99"/>
    <w:qFormat/>
    <w:rsid w:val="007754E1"/>
    <w:pPr>
      <w:spacing w:after="240" w:line="480" w:lineRule="auto"/>
    </w:pPr>
    <w:rPr>
      <w:rFonts w:ascii="Cambria" w:eastAsia="Calibri" w:hAnsi="Cambria"/>
      <w:szCs w:val="20"/>
    </w:rPr>
  </w:style>
  <w:style w:type="paragraph" w:customStyle="1" w:styleId="Normalspacing">
    <w:name w:val="Normal + spacing"/>
    <w:basedOn w:val="StyleLinespacingDouble"/>
    <w:uiPriority w:val="99"/>
    <w:qFormat/>
    <w:rsid w:val="007754E1"/>
  </w:style>
  <w:style w:type="paragraph" w:customStyle="1" w:styleId="Micro">
    <w:name w:val="Micro"/>
    <w:basedOn w:val="Normal"/>
    <w:next w:val="Normal"/>
    <w:uiPriority w:val="99"/>
    <w:qFormat/>
    <w:rsid w:val="007754E1"/>
    <w:pPr>
      <w:spacing w:line="256" w:lineRule="auto"/>
    </w:pPr>
    <w:rPr>
      <w:rFonts w:ascii="Arial" w:eastAsia="Calibri" w:hAnsi="Arial"/>
      <w:sz w:val="12"/>
    </w:rPr>
  </w:style>
  <w:style w:type="paragraph" w:customStyle="1" w:styleId="CardTextUnderlined">
    <w:name w:val="Card Text Underlined"/>
    <w:basedOn w:val="Normal"/>
    <w:uiPriority w:val="99"/>
    <w:qFormat/>
    <w:rsid w:val="007754E1"/>
    <w:pPr>
      <w:spacing w:line="256" w:lineRule="auto"/>
    </w:pPr>
    <w:rPr>
      <w:rFonts w:ascii="Arial Narrow" w:eastAsia="Calibri" w:hAnsi="Arial Narrow"/>
      <w:u w:val="single"/>
    </w:rPr>
  </w:style>
  <w:style w:type="paragraph" w:customStyle="1" w:styleId="normalChar0">
    <w:name w:val="normal Char"/>
    <w:basedOn w:val="Normal"/>
    <w:uiPriority w:val="99"/>
    <w:qFormat/>
    <w:rsid w:val="007754E1"/>
    <w:pPr>
      <w:spacing w:line="256" w:lineRule="auto"/>
    </w:pPr>
    <w:rPr>
      <w:rFonts w:eastAsia="Calibri"/>
    </w:rPr>
  </w:style>
  <w:style w:type="paragraph" w:customStyle="1" w:styleId="cardtextsmallChar">
    <w:name w:val="card text small Char"/>
    <w:basedOn w:val="Normal"/>
    <w:uiPriority w:val="99"/>
    <w:qFormat/>
    <w:rsid w:val="007754E1"/>
    <w:pPr>
      <w:spacing w:line="256" w:lineRule="auto"/>
    </w:pPr>
    <w:rPr>
      <w:rFonts w:ascii="Arial Narrow" w:eastAsia="Calibri" w:hAnsi="Arial Narrow"/>
      <w:sz w:val="16"/>
    </w:rPr>
  </w:style>
  <w:style w:type="character" w:customStyle="1" w:styleId="MicroMicroTextChar">
    <w:name w:val="MicroMicroText Char"/>
    <w:link w:val="MicroMicroText"/>
    <w:locked/>
    <w:rsid w:val="007754E1"/>
    <w:rPr>
      <w:rFonts w:ascii="Times New Roman" w:eastAsia="Calibri" w:hAnsi="Times New Roman" w:cs="Times New Roman"/>
      <w:sz w:val="8"/>
    </w:rPr>
  </w:style>
  <w:style w:type="paragraph" w:customStyle="1" w:styleId="MicroMicroText">
    <w:name w:val="MicroMicroText"/>
    <w:basedOn w:val="Normal"/>
    <w:next w:val="Normal"/>
    <w:link w:val="MicroMicroTextChar"/>
    <w:qFormat/>
    <w:rsid w:val="007754E1"/>
    <w:pPr>
      <w:spacing w:line="256" w:lineRule="auto"/>
    </w:pPr>
    <w:rPr>
      <w:rFonts w:ascii="Times New Roman" w:eastAsia="Calibri" w:hAnsi="Times New Roman" w:cs="Times New Roman"/>
      <w:sz w:val="8"/>
    </w:rPr>
  </w:style>
  <w:style w:type="paragraph" w:customStyle="1" w:styleId="CaseListNormal">
    <w:name w:val="Case List Normal"/>
    <w:basedOn w:val="Normal"/>
    <w:qFormat/>
    <w:rsid w:val="007754E1"/>
    <w:rPr>
      <w:rFonts w:ascii="Times" w:eastAsia="Times New Roman" w:hAnsi="Times"/>
      <w:sz w:val="20"/>
      <w:szCs w:val="26"/>
    </w:rPr>
  </w:style>
  <w:style w:type="paragraph" w:customStyle="1" w:styleId="Smallfont0">
    <w:name w:val="Smallfont"/>
    <w:basedOn w:val="Normal"/>
    <w:next w:val="Normal"/>
    <w:autoRedefine/>
    <w:qFormat/>
    <w:rsid w:val="007754E1"/>
    <w:rPr>
      <w:rFonts w:ascii="Georgia" w:eastAsia="Times New Roman" w:hAnsi="Georgia"/>
      <w:sz w:val="15"/>
    </w:rPr>
  </w:style>
  <w:style w:type="character" w:customStyle="1" w:styleId="StyleSmallTimesNewRoman11ptBoldThickunderlineBorder1Char">
    <w:name w:val="Style Small + Times New Roman 11 pt Bold Thick underline Border...1 Char"/>
    <w:link w:val="StyleSmallTimesNewRoman11ptBoldThickunderlineBorder1"/>
    <w:locked/>
    <w:rsid w:val="007754E1"/>
    <w:rPr>
      <w:rFonts w:ascii="Times New Roman" w:eastAsia="Times New Roman" w:hAnsi="Times New Roman" w:cs="Times New Roman"/>
      <w:b/>
      <w:bCs/>
      <w:sz w:val="20"/>
      <w:u w:val="thick"/>
      <w:bdr w:val="single" w:sz="4" w:space="0" w:color="auto" w:frame="1"/>
    </w:rPr>
  </w:style>
  <w:style w:type="paragraph" w:customStyle="1" w:styleId="StyleSmallTimesNewRoman11ptBoldThickunderlineBorder1">
    <w:name w:val="Style Small + Times New Roman 11 pt Bold Thick underline Border...1"/>
    <w:basedOn w:val="Small"/>
    <w:next w:val="Normal"/>
    <w:link w:val="StyleSmallTimesNewRoman11ptBoldThickunderlineBorder1Char"/>
    <w:autoRedefine/>
    <w:qFormat/>
    <w:rsid w:val="007754E1"/>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u w:val="thick"/>
      <w:bdr w:val="single" w:sz="4" w:space="0" w:color="auto" w:frame="1"/>
    </w:rPr>
  </w:style>
  <w:style w:type="character" w:customStyle="1" w:styleId="StyleSmallTimesNewRoman11ptBoldThickunderlineChar">
    <w:name w:val="Style Small + Times New Roman 11 pt Bold Thick underline Char"/>
    <w:link w:val="StyleSmallTimesNewRoman11ptBoldThickunderline"/>
    <w:locked/>
    <w:rsid w:val="007754E1"/>
    <w:rPr>
      <w:rFonts w:ascii="Times New Roman" w:eastAsia="Times New Roman" w:hAnsi="Times New Roman" w:cs="Times New Roman"/>
      <w:b/>
      <w:bCs/>
      <w:sz w:val="20"/>
      <w:u w:val="thick"/>
    </w:rPr>
  </w:style>
  <w:style w:type="paragraph" w:customStyle="1" w:styleId="StyleSmallTimesNewRoman11ptBoldThickunderline">
    <w:name w:val="Style Small + Times New Roman 11 pt Bold Thick underline"/>
    <w:basedOn w:val="Small"/>
    <w:next w:val="Normal"/>
    <w:link w:val="StyleSmallTimesNewRoman11ptBoldThickunderlineChar"/>
    <w:autoRedefine/>
    <w:qFormat/>
    <w:rsid w:val="007754E1"/>
    <w:rPr>
      <w:rFonts w:ascii="Times New Roman" w:eastAsia="Times New Roman" w:hAnsi="Times New Roman" w:cs="Times New Roman"/>
      <w:b/>
      <w:bCs/>
      <w:sz w:val="20"/>
      <w:u w:val="thick"/>
    </w:rPr>
  </w:style>
  <w:style w:type="character" w:customStyle="1" w:styleId="StyleSmallTimesNewRoman11ptChar">
    <w:name w:val="Style Small + Times New Roman 11 pt Char"/>
    <w:basedOn w:val="DefaultParagraphFont"/>
    <w:link w:val="StyleSmallTimesNewRoman11pt"/>
    <w:locked/>
    <w:rsid w:val="007754E1"/>
    <w:rPr>
      <w:rFonts w:ascii="Times New Roman" w:eastAsia="Times New Roman" w:hAnsi="Times New Roman" w:cs="Times New Roman"/>
      <w:sz w:val="20"/>
    </w:rPr>
  </w:style>
  <w:style w:type="paragraph" w:customStyle="1" w:styleId="StyleSmallTimesNewRoman11pt">
    <w:name w:val="Style Small + Times New Roman 11 pt"/>
    <w:basedOn w:val="Small"/>
    <w:next w:val="Normal"/>
    <w:link w:val="StyleSmallTimesNewRoman11ptChar"/>
    <w:autoRedefine/>
    <w:qFormat/>
    <w:rsid w:val="007754E1"/>
    <w:rPr>
      <w:rFonts w:ascii="Times New Roman" w:eastAsia="Times New Roman" w:hAnsi="Times New Roman" w:cs="Times New Roman"/>
      <w:sz w:val="20"/>
    </w:rPr>
  </w:style>
  <w:style w:type="character" w:customStyle="1" w:styleId="StyleSmallTimesNewRoman11ptThickunderlineChar">
    <w:name w:val="Style Small + Times New Roman 11 pt Thick underline Char"/>
    <w:link w:val="StyleSmallTimesNewRoman11ptThickunderline"/>
    <w:locked/>
    <w:rsid w:val="007754E1"/>
    <w:rPr>
      <w:rFonts w:ascii="Times New Roman" w:eastAsia="Times New Roman" w:hAnsi="Times New Roman" w:cs="Times New Roman"/>
      <w:sz w:val="20"/>
      <w:u w:val="thick"/>
    </w:rPr>
  </w:style>
  <w:style w:type="paragraph" w:customStyle="1" w:styleId="StyleSmallTimesNewRoman11ptThickunderline">
    <w:name w:val="Style Small + Times New Roman 11 pt Thick underline"/>
    <w:basedOn w:val="Small"/>
    <w:next w:val="Normal"/>
    <w:link w:val="StyleSmallTimesNewRoman11ptThickunderlineChar"/>
    <w:autoRedefine/>
    <w:qFormat/>
    <w:rsid w:val="007754E1"/>
    <w:rPr>
      <w:rFonts w:ascii="Times New Roman" w:eastAsia="Times New Roman" w:hAnsi="Times New Roman" w:cs="Times New Roman"/>
      <w:sz w:val="20"/>
      <w:u w:val="thick"/>
    </w:rPr>
  </w:style>
  <w:style w:type="paragraph" w:customStyle="1" w:styleId="article-text">
    <w:name w:val="article-text"/>
    <w:basedOn w:val="Normal"/>
    <w:next w:val="Normal"/>
    <w:autoRedefine/>
    <w:qFormat/>
    <w:rsid w:val="007754E1"/>
    <w:pPr>
      <w:spacing w:before="100" w:beforeAutospacing="1" w:after="100" w:afterAutospacing="1" w:line="254" w:lineRule="auto"/>
    </w:pPr>
    <w:rPr>
      <w:rFonts w:eastAsia="Times New Roman"/>
    </w:rPr>
  </w:style>
  <w:style w:type="paragraph" w:customStyle="1" w:styleId="HeaderStyle">
    <w:name w:val="Header Style"/>
    <w:basedOn w:val="Normal"/>
    <w:next w:val="Normal"/>
    <w:autoRedefine/>
    <w:qFormat/>
    <w:rsid w:val="007754E1"/>
    <w:pPr>
      <w:jc w:val="center"/>
    </w:pPr>
    <w:rPr>
      <w:rFonts w:eastAsia="Times New Roman"/>
      <w:b/>
      <w:szCs w:val="20"/>
      <w:u w:val="single"/>
    </w:rPr>
  </w:style>
  <w:style w:type="paragraph" w:customStyle="1" w:styleId="Pa19">
    <w:name w:val="Pa19"/>
    <w:basedOn w:val="Normal"/>
    <w:next w:val="Normal"/>
    <w:autoRedefine/>
    <w:qFormat/>
    <w:rsid w:val="007754E1"/>
    <w:pPr>
      <w:autoSpaceDE w:val="0"/>
      <w:autoSpaceDN w:val="0"/>
      <w:adjustRightInd w:val="0"/>
      <w:spacing w:line="441" w:lineRule="atLeast"/>
    </w:pPr>
    <w:rPr>
      <w:rFonts w:ascii="Baskerville" w:eastAsia="Times New Roman" w:hAnsi="Baskerville"/>
    </w:rPr>
  </w:style>
  <w:style w:type="paragraph" w:customStyle="1" w:styleId="Pa48">
    <w:name w:val="Pa48"/>
    <w:basedOn w:val="Normal"/>
    <w:next w:val="Normal"/>
    <w:autoRedefine/>
    <w:qFormat/>
    <w:rsid w:val="007754E1"/>
    <w:pPr>
      <w:autoSpaceDE w:val="0"/>
      <w:autoSpaceDN w:val="0"/>
      <w:adjustRightInd w:val="0"/>
      <w:spacing w:line="441" w:lineRule="atLeast"/>
    </w:pPr>
    <w:rPr>
      <w:rFonts w:ascii="Baskerville" w:eastAsia="Times New Roman" w:hAnsi="Baskerville"/>
    </w:rPr>
  </w:style>
  <w:style w:type="paragraph" w:customStyle="1" w:styleId="Pa12">
    <w:name w:val="Pa12"/>
    <w:basedOn w:val="Normal"/>
    <w:next w:val="Normal"/>
    <w:autoRedefine/>
    <w:qFormat/>
    <w:rsid w:val="007754E1"/>
    <w:pPr>
      <w:autoSpaceDE w:val="0"/>
      <w:autoSpaceDN w:val="0"/>
      <w:adjustRightInd w:val="0"/>
      <w:spacing w:line="281" w:lineRule="atLeast"/>
    </w:pPr>
    <w:rPr>
      <w:rFonts w:ascii="Baskerville" w:eastAsia="Times New Roman" w:hAnsi="Baskerville"/>
    </w:rPr>
  </w:style>
  <w:style w:type="paragraph" w:customStyle="1" w:styleId="Pa15">
    <w:name w:val="Pa15"/>
    <w:basedOn w:val="Normal"/>
    <w:next w:val="Normal"/>
    <w:autoRedefine/>
    <w:qFormat/>
    <w:rsid w:val="007754E1"/>
    <w:pPr>
      <w:autoSpaceDE w:val="0"/>
      <w:autoSpaceDN w:val="0"/>
      <w:adjustRightInd w:val="0"/>
      <w:spacing w:line="221" w:lineRule="atLeast"/>
    </w:pPr>
    <w:rPr>
      <w:rFonts w:ascii="Baskerville" w:eastAsia="Times New Roman" w:hAnsi="Baskerville"/>
    </w:rPr>
  </w:style>
  <w:style w:type="paragraph" w:customStyle="1" w:styleId="Pa37">
    <w:name w:val="Pa37"/>
    <w:basedOn w:val="Normal"/>
    <w:next w:val="Normal"/>
    <w:autoRedefine/>
    <w:qFormat/>
    <w:rsid w:val="007754E1"/>
    <w:pPr>
      <w:autoSpaceDE w:val="0"/>
      <w:autoSpaceDN w:val="0"/>
      <w:adjustRightInd w:val="0"/>
      <w:spacing w:line="141" w:lineRule="atLeast"/>
    </w:pPr>
    <w:rPr>
      <w:rFonts w:ascii="Baskerville" w:eastAsia="Times New Roman" w:hAnsi="Baskerville"/>
    </w:rPr>
  </w:style>
  <w:style w:type="paragraph" w:customStyle="1" w:styleId="Coverintroduction">
    <w:name w:val="Cover introduction"/>
    <w:basedOn w:val="Default"/>
    <w:next w:val="Default"/>
    <w:autoRedefine/>
    <w:qFormat/>
    <w:rsid w:val="007754E1"/>
    <w:pPr>
      <w:spacing w:after="0" w:line="240" w:lineRule="auto"/>
    </w:pPr>
    <w:rPr>
      <w:rFonts w:ascii="Arial" w:eastAsia="Times New Roman" w:hAnsi="Arial" w:cs="Times New Roman"/>
      <w:sz w:val="24"/>
    </w:rPr>
  </w:style>
  <w:style w:type="paragraph" w:customStyle="1" w:styleId="maintext">
    <w:name w:val="maintext"/>
    <w:basedOn w:val="Normal"/>
    <w:next w:val="Normal"/>
    <w:autoRedefine/>
    <w:qFormat/>
    <w:rsid w:val="007754E1"/>
    <w:pPr>
      <w:spacing w:before="100" w:beforeAutospacing="1" w:after="100" w:afterAutospacing="1"/>
    </w:pPr>
    <w:rPr>
      <w:rFonts w:eastAsia="Times New Roman"/>
    </w:rPr>
  </w:style>
  <w:style w:type="paragraph" w:customStyle="1" w:styleId="prnewsp">
    <w:name w:val="prnews_p"/>
    <w:basedOn w:val="Normal"/>
    <w:qFormat/>
    <w:rsid w:val="007754E1"/>
    <w:pPr>
      <w:spacing w:before="100" w:beforeAutospacing="1" w:after="100" w:afterAutospacing="1"/>
    </w:pPr>
    <w:rPr>
      <w:rFonts w:eastAsia="Times New Roman"/>
    </w:rPr>
  </w:style>
  <w:style w:type="character" w:customStyle="1" w:styleId="Heading7Char1">
    <w:name w:val="Heading 7 Char1"/>
    <w:basedOn w:val="DefaultParagraphFont"/>
    <w:uiPriority w:val="99"/>
    <w:semiHidden/>
    <w:rsid w:val="007754E1"/>
    <w:rPr>
      <w:rFonts w:ascii="Calibri Light" w:eastAsia="Times New Roman" w:hAnsi="Calibri Light" w:cs="Times New Roman" w:hint="default"/>
      <w:i/>
      <w:iCs/>
      <w:color w:val="404040"/>
      <w:sz w:val="22"/>
      <w:szCs w:val="22"/>
    </w:rPr>
  </w:style>
  <w:style w:type="character" w:customStyle="1" w:styleId="Heading8Char1">
    <w:name w:val="Heading 8 Char1"/>
    <w:basedOn w:val="DefaultParagraphFont"/>
    <w:uiPriority w:val="99"/>
    <w:semiHidden/>
    <w:rsid w:val="007754E1"/>
    <w:rPr>
      <w:rFonts w:ascii="Calibri Light" w:eastAsia="Times New Roman" w:hAnsi="Calibri Light" w:cs="Times New Roman" w:hint="default"/>
      <w:color w:val="404040"/>
    </w:rPr>
  </w:style>
  <w:style w:type="character" w:customStyle="1" w:styleId="Heading9Char1">
    <w:name w:val="Heading 9 Char1"/>
    <w:basedOn w:val="DefaultParagraphFont"/>
    <w:uiPriority w:val="99"/>
    <w:semiHidden/>
    <w:rsid w:val="007754E1"/>
    <w:rPr>
      <w:rFonts w:ascii="Calibri Light" w:eastAsia="Times New Roman" w:hAnsi="Calibri Light" w:cs="Times New Roman" w:hint="default"/>
      <w:i/>
      <w:iCs/>
      <w:color w:val="404040"/>
    </w:rPr>
  </w:style>
  <w:style w:type="character" w:customStyle="1" w:styleId="CiteCharChar">
    <w:name w:val="Cite Char Char"/>
    <w:basedOn w:val="DefaultParagraphFont"/>
    <w:rsid w:val="007754E1"/>
    <w:rPr>
      <w:rFonts w:ascii="Cambria" w:hAnsi="Cambria" w:cs="Times New Roman" w:hint="default"/>
      <w:b/>
      <w:bCs/>
      <w:sz w:val="26"/>
      <w:szCs w:val="26"/>
    </w:rPr>
  </w:style>
  <w:style w:type="character" w:customStyle="1" w:styleId="CardCharChar1">
    <w:name w:val="Card Char Char1"/>
    <w:basedOn w:val="DefaultParagraphFont"/>
    <w:rsid w:val="007754E1"/>
    <w:rPr>
      <w:rFonts w:ascii="Times New Roman" w:hAnsi="Times New Roman" w:cs="Times New Roman" w:hint="default"/>
      <w:b/>
      <w:bCs/>
      <w:sz w:val="28"/>
      <w:szCs w:val="28"/>
    </w:rPr>
  </w:style>
  <w:style w:type="character" w:customStyle="1" w:styleId="CircleChar1">
    <w:name w:val="Circle Char1"/>
    <w:basedOn w:val="DefaultParagraphFont"/>
    <w:rsid w:val="007754E1"/>
    <w:rPr>
      <w:rFonts w:ascii="Times New Roman" w:hAnsi="Times New Roman" w:cs="Times New Roman" w:hint="default"/>
      <w:b/>
      <w:bCs w:val="0"/>
      <w:i/>
      <w:iCs w:val="0"/>
      <w:sz w:val="18"/>
      <w:szCs w:val="18"/>
      <w:u w:val="single"/>
      <w:lang w:val="en-US" w:eastAsia="en-US" w:bidi="ar-SA"/>
    </w:rPr>
  </w:style>
  <w:style w:type="character" w:customStyle="1" w:styleId="upper">
    <w:name w:val="upper"/>
    <w:basedOn w:val="DefaultParagraphFont"/>
    <w:rsid w:val="007754E1"/>
  </w:style>
  <w:style w:type="character" w:customStyle="1" w:styleId="SmallFont7pt">
    <w:name w:val="Small Font (7 pt)"/>
    <w:basedOn w:val="DefaultParagraphFont"/>
    <w:rsid w:val="007754E1"/>
    <w:rPr>
      <w:sz w:val="14"/>
    </w:rPr>
  </w:style>
  <w:style w:type="character" w:customStyle="1" w:styleId="style65">
    <w:name w:val="style65"/>
    <w:basedOn w:val="DefaultParagraphFont"/>
    <w:rsid w:val="007754E1"/>
    <w:rPr>
      <w:rFonts w:ascii="Times New Roman" w:hAnsi="Times New Roman" w:cs="Times New Roman" w:hint="default"/>
    </w:rPr>
  </w:style>
  <w:style w:type="character" w:customStyle="1" w:styleId="BoldandUnderlineCharChar">
    <w:name w:val="Bold and Underline Char Char"/>
    <w:basedOn w:val="DefaultParagraphFont"/>
    <w:rsid w:val="007754E1"/>
    <w:rPr>
      <w:rFonts w:ascii="MS Mincho" w:eastAsia="MS Mincho" w:hAnsi="MS Mincho" w:hint="eastAsia"/>
      <w:b/>
      <w:bCs w:val="0"/>
      <w:u w:val="single"/>
      <w:lang w:val="en-US" w:eastAsia="en-US" w:bidi="ar-SA"/>
    </w:rPr>
  </w:style>
  <w:style w:type="character" w:customStyle="1" w:styleId="inside-head">
    <w:name w:val="inside-head"/>
    <w:basedOn w:val="DefaultParagraphFont"/>
    <w:rsid w:val="007754E1"/>
  </w:style>
  <w:style w:type="character" w:customStyle="1" w:styleId="BodyTextIndent2Char1">
    <w:name w:val="Body Text Indent 2 Char1"/>
    <w:basedOn w:val="DefaultParagraphFont"/>
    <w:uiPriority w:val="99"/>
    <w:semiHidden/>
    <w:rsid w:val="007754E1"/>
    <w:rPr>
      <w:rFonts w:ascii="Times New Roman" w:hAnsi="Times New Roman" w:cs="Times New Roman"/>
      <w:sz w:val="24"/>
    </w:rPr>
  </w:style>
  <w:style w:type="character" w:customStyle="1" w:styleId="BodyTextIndentChar1">
    <w:name w:val="Body Text Indent Char1"/>
    <w:basedOn w:val="DefaultParagraphFont"/>
    <w:uiPriority w:val="99"/>
    <w:semiHidden/>
    <w:rsid w:val="007754E1"/>
    <w:rPr>
      <w:rFonts w:ascii="Times New Roman" w:hAnsi="Times New Roman" w:cs="Times New Roman"/>
      <w:sz w:val="24"/>
    </w:rPr>
  </w:style>
  <w:style w:type="character" w:customStyle="1" w:styleId="BodyText3Char1">
    <w:name w:val="Body Text 3 Char1"/>
    <w:basedOn w:val="DefaultParagraphFont"/>
    <w:uiPriority w:val="99"/>
    <w:semiHidden/>
    <w:rsid w:val="007754E1"/>
    <w:rPr>
      <w:rFonts w:ascii="Times New Roman" w:hAnsi="Times New Roman" w:cs="Times New Roman"/>
      <w:sz w:val="16"/>
      <w:szCs w:val="16"/>
    </w:rPr>
  </w:style>
  <w:style w:type="character" w:customStyle="1" w:styleId="FootnoteTextChar1">
    <w:name w:val="Footnote Text Char1"/>
    <w:basedOn w:val="DefaultParagraphFont"/>
    <w:uiPriority w:val="99"/>
    <w:semiHidden/>
    <w:rsid w:val="007754E1"/>
    <w:rPr>
      <w:rFonts w:ascii="Times New Roman" w:hAnsi="Times New Roman" w:cs="Times New Roman"/>
      <w:sz w:val="20"/>
      <w:szCs w:val="20"/>
    </w:rPr>
  </w:style>
  <w:style w:type="character" w:customStyle="1" w:styleId="CharChar5">
    <w:name w:val="Char Char5"/>
    <w:rsid w:val="007754E1"/>
    <w:rPr>
      <w:rFonts w:ascii="Times New Roman" w:eastAsia="Times New Roman" w:hAnsi="Times New Roman" w:cs="Times New Roman" w:hint="default"/>
      <w:bCs/>
      <w:szCs w:val="26"/>
      <w:u w:val="single"/>
    </w:rPr>
  </w:style>
  <w:style w:type="character" w:customStyle="1" w:styleId="HTMLPreformattedChar1">
    <w:name w:val="HTML Preformatted Char1"/>
    <w:basedOn w:val="DefaultParagraphFont"/>
    <w:uiPriority w:val="99"/>
    <w:semiHidden/>
    <w:rsid w:val="007754E1"/>
    <w:rPr>
      <w:rFonts w:ascii="Consolas" w:hAnsi="Consolas" w:cs="Consolas" w:hint="default"/>
      <w:sz w:val="20"/>
      <w:szCs w:val="20"/>
    </w:rPr>
  </w:style>
  <w:style w:type="character" w:customStyle="1" w:styleId="CharChar4">
    <w:name w:val="Char Char4"/>
    <w:basedOn w:val="DefaultParagraphFont"/>
    <w:rsid w:val="007754E1"/>
    <w:rPr>
      <w:rFonts w:ascii="Arial" w:hAnsi="Arial" w:cs="Arial" w:hint="default"/>
      <w:b/>
      <w:bCs/>
      <w:iCs/>
      <w:szCs w:val="28"/>
      <w:lang w:val="en-US" w:eastAsia="en-US" w:bidi="ar-SA"/>
    </w:rPr>
  </w:style>
  <w:style w:type="character" w:customStyle="1" w:styleId="yshortcuts">
    <w:name w:val="yshortcuts"/>
    <w:basedOn w:val="DefaultParagraphFont"/>
    <w:rsid w:val="007754E1"/>
  </w:style>
  <w:style w:type="character" w:customStyle="1" w:styleId="caps-label">
    <w:name w:val="caps-label"/>
    <w:basedOn w:val="DefaultParagraphFont"/>
    <w:rsid w:val="007754E1"/>
  </w:style>
  <w:style w:type="character" w:customStyle="1" w:styleId="UnderlineCard">
    <w:name w:val="Underline Card"/>
    <w:uiPriority w:val="6"/>
    <w:qFormat/>
    <w:rsid w:val="007754E1"/>
    <w:rPr>
      <w:rFonts w:ascii="Arial" w:hAnsi="Arial" w:cs="Arial" w:hint="default"/>
      <w:b w:val="0"/>
      <w:bCs/>
      <w:sz w:val="20"/>
      <w:u w:val="single"/>
    </w:rPr>
  </w:style>
  <w:style w:type="character" w:customStyle="1" w:styleId="institution">
    <w:name w:val="institution"/>
    <w:basedOn w:val="DefaultParagraphFont"/>
    <w:rsid w:val="007754E1"/>
  </w:style>
  <w:style w:type="character" w:customStyle="1" w:styleId="abodyblack3">
    <w:name w:val="abodyblack3"/>
    <w:basedOn w:val="DefaultParagraphFont"/>
    <w:rsid w:val="007754E1"/>
  </w:style>
  <w:style w:type="character" w:customStyle="1" w:styleId="FontStyle177">
    <w:name w:val="Font Style177"/>
    <w:basedOn w:val="DefaultParagraphFont"/>
    <w:uiPriority w:val="99"/>
    <w:rsid w:val="007754E1"/>
    <w:rPr>
      <w:rFonts w:ascii="Times New Roman" w:hAnsi="Times New Roman" w:cs="Times New Roman" w:hint="default"/>
      <w:sz w:val="20"/>
      <w:szCs w:val="20"/>
    </w:rPr>
  </w:style>
  <w:style w:type="character" w:customStyle="1" w:styleId="FontStyle173">
    <w:name w:val="Font Style173"/>
    <w:basedOn w:val="DefaultParagraphFont"/>
    <w:uiPriority w:val="99"/>
    <w:rsid w:val="007754E1"/>
    <w:rPr>
      <w:rFonts w:ascii="Times New Roman" w:hAnsi="Times New Roman" w:cs="Times New Roman" w:hint="default"/>
      <w:sz w:val="14"/>
      <w:szCs w:val="14"/>
    </w:rPr>
  </w:style>
  <w:style w:type="character" w:customStyle="1" w:styleId="FontStyle151">
    <w:name w:val="Font Style151"/>
    <w:basedOn w:val="DefaultParagraphFont"/>
    <w:uiPriority w:val="99"/>
    <w:rsid w:val="007754E1"/>
    <w:rPr>
      <w:rFonts w:ascii="Arial Narrow" w:hAnsi="Arial Narrow" w:cs="Arial Narrow" w:hint="default"/>
      <w:b/>
      <w:bCs/>
      <w:sz w:val="12"/>
      <w:szCs w:val="12"/>
    </w:rPr>
  </w:style>
  <w:style w:type="character" w:customStyle="1" w:styleId="FontStyle156">
    <w:name w:val="Font Style156"/>
    <w:basedOn w:val="DefaultParagraphFont"/>
    <w:uiPriority w:val="99"/>
    <w:rsid w:val="007754E1"/>
    <w:rPr>
      <w:rFonts w:ascii="Arial Narrow" w:hAnsi="Arial Narrow" w:cs="Arial Narrow" w:hint="default"/>
      <w:sz w:val="8"/>
      <w:szCs w:val="8"/>
    </w:rPr>
  </w:style>
  <w:style w:type="character" w:customStyle="1" w:styleId="FontStyle160">
    <w:name w:val="Font Style160"/>
    <w:basedOn w:val="DefaultParagraphFont"/>
    <w:uiPriority w:val="99"/>
    <w:rsid w:val="007754E1"/>
    <w:rPr>
      <w:rFonts w:ascii="Times New Roman" w:hAnsi="Times New Roman" w:cs="Times New Roman" w:hint="default"/>
      <w:b/>
      <w:bCs/>
      <w:sz w:val="20"/>
      <w:szCs w:val="20"/>
    </w:rPr>
  </w:style>
  <w:style w:type="character" w:customStyle="1" w:styleId="FontStyle178">
    <w:name w:val="Font Style178"/>
    <w:basedOn w:val="DefaultParagraphFont"/>
    <w:uiPriority w:val="99"/>
    <w:rsid w:val="007754E1"/>
    <w:rPr>
      <w:rFonts w:ascii="Times New Roman" w:hAnsi="Times New Roman" w:cs="Times New Roman" w:hint="default"/>
      <w:sz w:val="18"/>
      <w:szCs w:val="18"/>
    </w:rPr>
  </w:style>
  <w:style w:type="character" w:customStyle="1" w:styleId="FontStyle168">
    <w:name w:val="Font Style168"/>
    <w:basedOn w:val="DefaultParagraphFont"/>
    <w:uiPriority w:val="99"/>
    <w:rsid w:val="007754E1"/>
    <w:rPr>
      <w:rFonts w:ascii="Times New Roman" w:hAnsi="Times New Roman" w:cs="Times New Roman" w:hint="default"/>
      <w:sz w:val="12"/>
      <w:szCs w:val="12"/>
    </w:rPr>
  </w:style>
  <w:style w:type="character" w:customStyle="1" w:styleId="FontStyle176">
    <w:name w:val="Font Style176"/>
    <w:basedOn w:val="DefaultParagraphFont"/>
    <w:uiPriority w:val="99"/>
    <w:rsid w:val="007754E1"/>
    <w:rPr>
      <w:rFonts w:ascii="Times New Roman" w:hAnsi="Times New Roman" w:cs="Times New Roman" w:hint="default"/>
      <w:sz w:val="16"/>
      <w:szCs w:val="16"/>
    </w:rPr>
  </w:style>
  <w:style w:type="character" w:customStyle="1" w:styleId="FontStyle172">
    <w:name w:val="Font Style172"/>
    <w:basedOn w:val="DefaultParagraphFont"/>
    <w:uiPriority w:val="99"/>
    <w:rsid w:val="007754E1"/>
    <w:rPr>
      <w:rFonts w:ascii="Times New Roman" w:hAnsi="Times New Roman" w:cs="Times New Roman" w:hint="default"/>
      <w:b/>
      <w:bCs/>
      <w:sz w:val="16"/>
      <w:szCs w:val="16"/>
    </w:rPr>
  </w:style>
  <w:style w:type="character" w:customStyle="1" w:styleId="FontStyle171">
    <w:name w:val="Font Style171"/>
    <w:basedOn w:val="DefaultParagraphFont"/>
    <w:uiPriority w:val="99"/>
    <w:rsid w:val="007754E1"/>
    <w:rPr>
      <w:rFonts w:ascii="Times New Roman" w:hAnsi="Times New Roman" w:cs="Times New Roman" w:hint="default"/>
      <w:i/>
      <w:iCs/>
      <w:sz w:val="16"/>
      <w:szCs w:val="16"/>
    </w:rPr>
  </w:style>
  <w:style w:type="character" w:customStyle="1" w:styleId="FontStyle162">
    <w:name w:val="Font Style162"/>
    <w:basedOn w:val="DefaultParagraphFont"/>
    <w:uiPriority w:val="99"/>
    <w:rsid w:val="007754E1"/>
    <w:rPr>
      <w:rFonts w:ascii="Times New Roman" w:hAnsi="Times New Roman" w:cs="Times New Roman" w:hint="default"/>
      <w:b/>
      <w:bCs/>
      <w:sz w:val="18"/>
      <w:szCs w:val="18"/>
    </w:rPr>
  </w:style>
  <w:style w:type="character" w:customStyle="1" w:styleId="FontStyle167">
    <w:name w:val="Font Style167"/>
    <w:basedOn w:val="DefaultParagraphFont"/>
    <w:uiPriority w:val="99"/>
    <w:rsid w:val="007754E1"/>
    <w:rPr>
      <w:rFonts w:ascii="Times New Roman" w:hAnsi="Times New Roman" w:cs="Times New Roman" w:hint="default"/>
      <w:sz w:val="10"/>
      <w:szCs w:val="10"/>
    </w:rPr>
  </w:style>
  <w:style w:type="character" w:customStyle="1" w:styleId="FontStyle174">
    <w:name w:val="Font Style174"/>
    <w:basedOn w:val="DefaultParagraphFont"/>
    <w:uiPriority w:val="99"/>
    <w:rsid w:val="007754E1"/>
    <w:rPr>
      <w:rFonts w:ascii="Arial Narrow" w:hAnsi="Arial Narrow" w:cs="Arial Narrow" w:hint="default"/>
      <w:b/>
      <w:bCs/>
      <w:sz w:val="18"/>
      <w:szCs w:val="18"/>
    </w:rPr>
  </w:style>
  <w:style w:type="character" w:customStyle="1" w:styleId="FontStyle169">
    <w:name w:val="Font Style169"/>
    <w:basedOn w:val="DefaultParagraphFont"/>
    <w:uiPriority w:val="99"/>
    <w:rsid w:val="007754E1"/>
    <w:rPr>
      <w:rFonts w:ascii="Times New Roman" w:hAnsi="Times New Roman" w:cs="Times New Roman" w:hint="default"/>
      <w:sz w:val="12"/>
      <w:szCs w:val="12"/>
    </w:rPr>
  </w:style>
  <w:style w:type="character" w:customStyle="1" w:styleId="FontStyle139">
    <w:name w:val="Font Style139"/>
    <w:basedOn w:val="DefaultParagraphFont"/>
    <w:uiPriority w:val="99"/>
    <w:rsid w:val="007754E1"/>
    <w:rPr>
      <w:rFonts w:ascii="Times New Roman" w:hAnsi="Times New Roman" w:cs="Times New Roman" w:hint="default"/>
      <w:b/>
      <w:bCs/>
      <w:sz w:val="18"/>
      <w:szCs w:val="18"/>
    </w:rPr>
  </w:style>
  <w:style w:type="character" w:customStyle="1" w:styleId="allocatoragentsleft">
    <w:name w:val="al_locatoragentsleft"/>
    <w:basedOn w:val="DefaultParagraphFont"/>
    <w:rsid w:val="007754E1"/>
  </w:style>
  <w:style w:type="character" w:customStyle="1" w:styleId="ilad">
    <w:name w:val="il_ad"/>
    <w:rsid w:val="007754E1"/>
  </w:style>
  <w:style w:type="character" w:customStyle="1" w:styleId="CardUnderlined">
    <w:name w:val="Card Underlined"/>
    <w:basedOn w:val="DefaultParagraphFont"/>
    <w:rsid w:val="007754E1"/>
    <w:rPr>
      <w:rFonts w:ascii="Garamond" w:hAnsi="Garamond" w:hint="default"/>
      <w:sz w:val="22"/>
      <w:szCs w:val="24"/>
      <w:u w:val="single"/>
      <w:lang w:val="en-US" w:eastAsia="en-US" w:bidi="ar-SA"/>
    </w:rPr>
  </w:style>
  <w:style w:type="character" w:customStyle="1" w:styleId="pagetitle">
    <w:name w:val="pagetitle"/>
    <w:basedOn w:val="DefaultParagraphFont"/>
    <w:rsid w:val="007754E1"/>
  </w:style>
  <w:style w:type="character" w:customStyle="1" w:styleId="StyleUnderlineCharChar9ptBold1">
    <w:name w:val="Style Underline Char Char + 9 pt Bold1"/>
    <w:rsid w:val="007754E1"/>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7754E1"/>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7754E1"/>
    <w:rPr>
      <w:rFonts w:ascii="Times New Roman" w:hAnsi="Times New Roman" w:cs="Times New Roman" w:hint="default"/>
      <w:b/>
      <w:bCs/>
      <w:sz w:val="20"/>
      <w:szCs w:val="24"/>
      <w:u w:val="single"/>
      <w:lang w:val="en-US" w:eastAsia="en-US" w:bidi="ar-SA"/>
    </w:rPr>
  </w:style>
  <w:style w:type="character" w:customStyle="1" w:styleId="TagsCharCharChar">
    <w:name w:val="Tags Char Char Char"/>
    <w:basedOn w:val="DefaultParagraphFont"/>
    <w:rsid w:val="007754E1"/>
    <w:rPr>
      <w:rFonts w:ascii="Times" w:eastAsia="Times" w:hAnsi="Times" w:hint="default"/>
      <w:b/>
      <w:bCs w:val="0"/>
      <w:noProof w:val="0"/>
      <w:sz w:val="24"/>
      <w:szCs w:val="24"/>
      <w:lang w:val="en-US" w:eastAsia="en-US" w:bidi="ar-SA"/>
    </w:rPr>
  </w:style>
  <w:style w:type="character" w:customStyle="1" w:styleId="StyleUnderlineCharTimesBold">
    <w:name w:val="Style Underline Char + Times Bold"/>
    <w:basedOn w:val="DefaultParagraphFont"/>
    <w:rsid w:val="007754E1"/>
    <w:rPr>
      <w:rFonts w:ascii="Times" w:hAnsi="Times" w:hint="default"/>
      <w:b w:val="0"/>
      <w:bCs/>
      <w:sz w:val="20"/>
      <w:u w:val="single"/>
    </w:rPr>
  </w:style>
  <w:style w:type="character" w:customStyle="1" w:styleId="blubigktbiz">
    <w:name w:val="blubigktbiz"/>
    <w:rsid w:val="007754E1"/>
  </w:style>
  <w:style w:type="character" w:customStyle="1" w:styleId="super">
    <w:name w:val="super"/>
    <w:rsid w:val="007754E1"/>
  </w:style>
  <w:style w:type="character" w:customStyle="1" w:styleId="text30">
    <w:name w:val="text30"/>
    <w:rsid w:val="007754E1"/>
  </w:style>
  <w:style w:type="character" w:customStyle="1" w:styleId="uppercase">
    <w:name w:val="uppercase"/>
    <w:rsid w:val="007754E1"/>
  </w:style>
  <w:style w:type="character" w:customStyle="1" w:styleId="Style6pt">
    <w:name w:val="Style 6 pt"/>
    <w:basedOn w:val="DefaultParagraphFont"/>
    <w:qFormat/>
    <w:rsid w:val="007754E1"/>
    <w:rPr>
      <w:sz w:val="12"/>
    </w:rPr>
  </w:style>
  <w:style w:type="character" w:customStyle="1" w:styleId="CiteCharCharCharCharCharChar">
    <w:name w:val="Cite Char Char Char Char Char Char"/>
    <w:basedOn w:val="DefaultParagraphFont"/>
    <w:rsid w:val="007754E1"/>
    <w:rPr>
      <w:b/>
      <w:bCs w:val="0"/>
      <w:noProof w:val="0"/>
      <w:sz w:val="22"/>
      <w:szCs w:val="24"/>
      <w:u w:val="single"/>
      <w:lang w:val="en-US" w:eastAsia="en-US" w:bidi="ar-SA"/>
    </w:rPr>
  </w:style>
  <w:style w:type="character" w:customStyle="1" w:styleId="mainbody1">
    <w:name w:val="mainbody1"/>
    <w:basedOn w:val="DefaultParagraphFont"/>
    <w:rsid w:val="007754E1"/>
    <w:rPr>
      <w:rFonts w:ascii="Verdana" w:hAnsi="Verdana" w:hint="default"/>
      <w:color w:val="000000"/>
      <w:sz w:val="22"/>
      <w:szCs w:val="22"/>
    </w:rPr>
  </w:style>
  <w:style w:type="character" w:customStyle="1" w:styleId="cit-first-element">
    <w:name w:val="cit-first-element"/>
    <w:basedOn w:val="DefaultParagraphFont"/>
    <w:rsid w:val="007754E1"/>
  </w:style>
  <w:style w:type="character" w:customStyle="1" w:styleId="UnderlineChar5">
    <w:name w:val="UnderlineChar"/>
    <w:rsid w:val="007754E1"/>
    <w:rPr>
      <w:sz w:val="24"/>
      <w:u w:val="single"/>
    </w:rPr>
  </w:style>
  <w:style w:type="character" w:customStyle="1" w:styleId="foreground">
    <w:name w:val="foreground"/>
    <w:basedOn w:val="DefaultParagraphFont"/>
    <w:rsid w:val="007754E1"/>
  </w:style>
  <w:style w:type="character" w:customStyle="1" w:styleId="Style11ptBorderSinglesolidlineAuto05ptLinewidth">
    <w:name w:val="Style 11 pt Border: : (Single solid line Auto  0.5 pt Line width)"/>
    <w:rsid w:val="007754E1"/>
    <w:rPr>
      <w:sz w:val="20"/>
      <w:bdr w:val="single" w:sz="4" w:space="0" w:color="auto" w:frame="1"/>
    </w:rPr>
  </w:style>
  <w:style w:type="character" w:customStyle="1" w:styleId="StyleUnderlineChar9ptBorderSinglesolidlineAuto0">
    <w:name w:val="Style Underline Char + 9 pt Border: : (Single solid line Auto  0..."/>
    <w:rsid w:val="007754E1"/>
    <w:rPr>
      <w:rFonts w:ascii="Times New Roman" w:hAnsi="Times New Roman" w:cs="Times New Roman" w:hint="default"/>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7754E1"/>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7754E1"/>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7754E1"/>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7754E1"/>
    <w:rPr>
      <w:sz w:val="20"/>
      <w:szCs w:val="24"/>
      <w:u w:val="single"/>
      <w:bdr w:val="single" w:sz="4" w:space="0" w:color="auto" w:frame="1"/>
      <w:lang w:val="en-US" w:eastAsia="en-US" w:bidi="ar-SA"/>
    </w:rPr>
  </w:style>
  <w:style w:type="character" w:customStyle="1" w:styleId="StyleLatinGaramondUnderline">
    <w:name w:val="Style (Latin) Garamond Underline"/>
    <w:rsid w:val="007754E1"/>
    <w:rPr>
      <w:rFonts w:ascii="Times New Roman" w:hAnsi="Times New Roman" w:cs="Times New Roman" w:hint="default"/>
      <w:sz w:val="20"/>
      <w:u w:val="single"/>
    </w:rPr>
  </w:style>
  <w:style w:type="character" w:customStyle="1" w:styleId="StyleLatinGaramond">
    <w:name w:val="Style (Latin) Garamond"/>
    <w:rsid w:val="007754E1"/>
    <w:rPr>
      <w:rFonts w:ascii="Times New Roman" w:hAnsi="Times New Roman" w:cs="Times New Roman" w:hint="default"/>
      <w:sz w:val="20"/>
    </w:rPr>
  </w:style>
  <w:style w:type="character" w:customStyle="1" w:styleId="mainheading">
    <w:name w:val="mainheading"/>
    <w:basedOn w:val="DefaultParagraphFont"/>
    <w:rsid w:val="007754E1"/>
  </w:style>
  <w:style w:type="character" w:customStyle="1" w:styleId="StyleUnderlineChar9ptChar">
    <w:name w:val="Style Underline Char + 9 pt Char"/>
    <w:basedOn w:val="UnderlineCharChar"/>
    <w:rsid w:val="007754E1"/>
    <w:rPr>
      <w:rFonts w:ascii="Times New Roman" w:eastAsia="Times New Roman" w:hAnsi="Times New Roman" w:cs="Times New Roman" w:hint="default"/>
      <w:noProof w:val="0"/>
      <w:sz w:val="20"/>
      <w:u w:val="single"/>
      <w:lang w:val="en-US" w:eastAsia="en-US" w:bidi="ar-SA"/>
    </w:rPr>
  </w:style>
  <w:style w:type="character" w:customStyle="1" w:styleId="StyleUnderlineChar9ptBoldChar">
    <w:name w:val="Style Underline Char + 9 pt Bold Char"/>
    <w:basedOn w:val="UnderlineCharChar"/>
    <w:rsid w:val="007754E1"/>
    <w:rPr>
      <w:rFonts w:ascii="Times New Roman" w:eastAsia="Times New Roman" w:hAnsi="Times New Roman" w:cs="Times New Roman" w:hint="default"/>
      <w:b/>
      <w:bCs/>
      <w:noProof w:val="0"/>
      <w:sz w:val="20"/>
      <w:u w:val="single"/>
      <w:lang w:val="en-US" w:eastAsia="en-US" w:bidi="ar-SA"/>
    </w:rPr>
  </w:style>
  <w:style w:type="character" w:customStyle="1" w:styleId="FontStyle11">
    <w:name w:val="Font Style11"/>
    <w:basedOn w:val="DefaultParagraphFont"/>
    <w:uiPriority w:val="99"/>
    <w:rsid w:val="007754E1"/>
    <w:rPr>
      <w:rFonts w:ascii="Arial Narrow" w:hAnsi="Arial Narrow" w:cs="Arial Narrow" w:hint="default"/>
      <w:sz w:val="18"/>
      <w:szCs w:val="18"/>
    </w:rPr>
  </w:style>
  <w:style w:type="character" w:customStyle="1" w:styleId="FontStyle14">
    <w:name w:val="Font Style14"/>
    <w:basedOn w:val="DefaultParagraphFont"/>
    <w:uiPriority w:val="99"/>
    <w:rsid w:val="007754E1"/>
    <w:rPr>
      <w:rFonts w:ascii="Arial Narrow" w:hAnsi="Arial Narrow" w:cs="Arial Narrow" w:hint="default"/>
      <w:b/>
      <w:bCs/>
      <w:spacing w:val="-10"/>
      <w:sz w:val="14"/>
      <w:szCs w:val="14"/>
    </w:rPr>
  </w:style>
  <w:style w:type="character" w:customStyle="1" w:styleId="red">
    <w:name w:val="red"/>
    <w:basedOn w:val="DefaultParagraphFont"/>
    <w:rsid w:val="007754E1"/>
  </w:style>
  <w:style w:type="character" w:customStyle="1" w:styleId="at">
    <w:name w:val="at"/>
    <w:rsid w:val="007754E1"/>
  </w:style>
  <w:style w:type="character" w:customStyle="1" w:styleId="org">
    <w:name w:val="org"/>
    <w:rsid w:val="007754E1"/>
  </w:style>
  <w:style w:type="character" w:customStyle="1" w:styleId="legacybig">
    <w:name w:val="legacybig"/>
    <w:basedOn w:val="DefaultParagraphFont"/>
    <w:rsid w:val="007754E1"/>
  </w:style>
  <w:style w:type="character" w:customStyle="1" w:styleId="art-author">
    <w:name w:val="art-author"/>
    <w:basedOn w:val="DefaultParagraphFont"/>
    <w:rsid w:val="007754E1"/>
  </w:style>
  <w:style w:type="character" w:customStyle="1" w:styleId="Header1">
    <w:name w:val="Header1"/>
    <w:basedOn w:val="DefaultParagraphFont"/>
    <w:rsid w:val="007754E1"/>
  </w:style>
  <w:style w:type="character" w:customStyle="1" w:styleId="fpred">
    <w:name w:val="fp_red"/>
    <w:basedOn w:val="DefaultParagraphFont"/>
    <w:rsid w:val="007754E1"/>
  </w:style>
  <w:style w:type="character" w:customStyle="1" w:styleId="twoce">
    <w:name w:val="twoce"/>
    <w:basedOn w:val="DefaultParagraphFont"/>
    <w:rsid w:val="007754E1"/>
  </w:style>
  <w:style w:type="character" w:customStyle="1" w:styleId="snapnoshots">
    <w:name w:val="snap_noshots"/>
    <w:basedOn w:val="DefaultParagraphFont"/>
    <w:rsid w:val="007754E1"/>
  </w:style>
  <w:style w:type="character" w:customStyle="1" w:styleId="StyleUnderlineCharChar9pt">
    <w:name w:val="Style Underline Char Char + 9 pt"/>
    <w:rsid w:val="007754E1"/>
    <w:rPr>
      <w:rFonts w:ascii="Times New Roman" w:hAnsi="Times New Roman" w:cs="Times New Roman" w:hint="default"/>
      <w:sz w:val="20"/>
      <w:szCs w:val="24"/>
      <w:u w:val="single"/>
      <w:lang w:val="en-US" w:eastAsia="en-US" w:bidi="ar-SA"/>
    </w:rPr>
  </w:style>
  <w:style w:type="character" w:customStyle="1" w:styleId="dnindex">
    <w:name w:val="dnindex"/>
    <w:basedOn w:val="DefaultParagraphFont"/>
    <w:rsid w:val="007754E1"/>
  </w:style>
  <w:style w:type="character" w:customStyle="1" w:styleId="preloadwrap">
    <w:name w:val="preloadwrap"/>
    <w:basedOn w:val="DefaultParagraphFont"/>
    <w:rsid w:val="007754E1"/>
  </w:style>
  <w:style w:type="character" w:customStyle="1" w:styleId="typarticle">
    <w:name w:val="typ_article"/>
    <w:basedOn w:val="DefaultParagraphFont"/>
    <w:rsid w:val="007754E1"/>
  </w:style>
  <w:style w:type="character" w:customStyle="1" w:styleId="author-date0">
    <w:name w:val="author-date"/>
    <w:basedOn w:val="DefaultParagraphFont"/>
    <w:rsid w:val="007754E1"/>
  </w:style>
  <w:style w:type="character" w:customStyle="1" w:styleId="resultbodyblack">
    <w:name w:val="resultbodyblack"/>
    <w:basedOn w:val="DefaultParagraphFont"/>
    <w:rsid w:val="007754E1"/>
  </w:style>
  <w:style w:type="character" w:customStyle="1" w:styleId="resultbodyitalic">
    <w:name w:val="resultbodyitalic"/>
    <w:basedOn w:val="DefaultParagraphFont"/>
    <w:rsid w:val="007754E1"/>
  </w:style>
  <w:style w:type="character" w:customStyle="1" w:styleId="resultbody">
    <w:name w:val="resultbody"/>
    <w:basedOn w:val="DefaultParagraphFont"/>
    <w:rsid w:val="007754E1"/>
  </w:style>
  <w:style w:type="character" w:customStyle="1" w:styleId="lightblue">
    <w:name w:val="lightblue"/>
    <w:basedOn w:val="DefaultParagraphFont"/>
    <w:rsid w:val="007754E1"/>
  </w:style>
  <w:style w:type="character" w:customStyle="1" w:styleId="Header2">
    <w:name w:val="Header2"/>
    <w:basedOn w:val="DefaultParagraphFont"/>
    <w:rsid w:val="007754E1"/>
  </w:style>
  <w:style w:type="character" w:customStyle="1" w:styleId="author-bio-box">
    <w:name w:val="author-bio-box"/>
    <w:basedOn w:val="DefaultParagraphFont"/>
    <w:rsid w:val="007754E1"/>
  </w:style>
  <w:style w:type="character" w:customStyle="1" w:styleId="UnderlineChar1Char">
    <w:name w:val="Underline Char1 Char"/>
    <w:basedOn w:val="DefaultParagraphFont"/>
    <w:rsid w:val="007754E1"/>
    <w:rPr>
      <w:rFonts w:ascii="Times New Roman" w:eastAsia="MS Mincho" w:hAnsi="Times New Roman" w:cs="Times New Roman" w:hint="default"/>
      <w:sz w:val="20"/>
      <w:szCs w:val="20"/>
      <w:u w:val="single"/>
    </w:rPr>
  </w:style>
  <w:style w:type="character" w:customStyle="1" w:styleId="UnderlineCharCharChar1">
    <w:name w:val="Underline Char Char Char1"/>
    <w:basedOn w:val="DefaultParagraphFont"/>
    <w:rsid w:val="007754E1"/>
    <w:rPr>
      <w:u w:val="single"/>
      <w:lang w:val="en-US" w:eastAsia="en-US" w:bidi="ar-SA"/>
    </w:rPr>
  </w:style>
  <w:style w:type="character" w:customStyle="1" w:styleId="ptitleinside">
    <w:name w:val="p_title_inside"/>
    <w:basedOn w:val="DefaultParagraphFont"/>
    <w:rsid w:val="007754E1"/>
  </w:style>
  <w:style w:type="character" w:customStyle="1" w:styleId="underlinecardChar">
    <w:name w:val="underline card Char"/>
    <w:basedOn w:val="DefaultParagraphFont"/>
    <w:rsid w:val="007754E1"/>
    <w:rPr>
      <w:rFonts w:ascii="Arial" w:hAnsi="Arial" w:cs="Arial" w:hint="default"/>
      <w:sz w:val="18"/>
      <w:szCs w:val="24"/>
      <w:u w:val="single"/>
      <w:lang w:val="en-US" w:eastAsia="en-US" w:bidi="ar-SA"/>
    </w:rPr>
  </w:style>
  <w:style w:type="character" w:customStyle="1" w:styleId="ft1">
    <w:name w:val="ft1"/>
    <w:basedOn w:val="DefaultParagraphFont"/>
    <w:rsid w:val="007754E1"/>
  </w:style>
  <w:style w:type="character" w:customStyle="1" w:styleId="CharChar32">
    <w:name w:val="Char Char32"/>
    <w:basedOn w:val="DefaultParagraphFont"/>
    <w:rsid w:val="007754E1"/>
    <w:rPr>
      <w:rFonts w:ascii="Arial" w:hAnsi="Arial" w:cs="Arial" w:hint="default"/>
      <w:b/>
      <w:bCs/>
      <w:iCs/>
      <w:lang w:val="en-US" w:eastAsia="en-US" w:bidi="ar-SA"/>
    </w:rPr>
  </w:style>
  <w:style w:type="character" w:customStyle="1" w:styleId="CharChar13">
    <w:name w:val="Char Char13"/>
    <w:rsid w:val="007754E1"/>
    <w:rPr>
      <w:rFonts w:ascii="Arial" w:hAnsi="Arial" w:cs="Arial" w:hint="default"/>
      <w:b/>
      <w:bCs/>
      <w:iCs/>
      <w:sz w:val="22"/>
      <w:szCs w:val="28"/>
      <w:lang w:val="en-US" w:eastAsia="en-US" w:bidi="ar-SA"/>
    </w:rPr>
  </w:style>
  <w:style w:type="character" w:customStyle="1" w:styleId="CharChar116">
    <w:name w:val="Char Char116"/>
    <w:rsid w:val="007754E1"/>
    <w:rPr>
      <w:rFonts w:ascii="Arial" w:hAnsi="Arial" w:cs="Arial" w:hint="default"/>
      <w:bCs/>
      <w:szCs w:val="26"/>
      <w:u w:val="single"/>
      <w:lang w:val="en-US" w:eastAsia="en-US" w:bidi="ar-SA"/>
    </w:rPr>
  </w:style>
  <w:style w:type="character" w:customStyle="1" w:styleId="CharChar31">
    <w:name w:val="Char Char31"/>
    <w:rsid w:val="007754E1"/>
    <w:rPr>
      <w:rFonts w:ascii="Arial" w:hAnsi="Arial" w:cs="Arial" w:hint="default"/>
      <w:b/>
      <w:bCs/>
      <w:szCs w:val="32"/>
      <w:lang w:val="en-US" w:eastAsia="en-US" w:bidi="ar-SA"/>
    </w:rPr>
  </w:style>
  <w:style w:type="character" w:customStyle="1" w:styleId="CharChar12">
    <w:name w:val="Char Char12"/>
    <w:rsid w:val="007754E1"/>
    <w:rPr>
      <w:rFonts w:ascii="Arial" w:hAnsi="Arial" w:cs="Arial" w:hint="default"/>
      <w:bCs/>
      <w:szCs w:val="26"/>
      <w:u w:val="single"/>
      <w:lang w:val="en-US" w:eastAsia="en-US" w:bidi="ar-SA"/>
    </w:rPr>
  </w:style>
  <w:style w:type="character" w:customStyle="1" w:styleId="CharChar115">
    <w:name w:val="Char Char115"/>
    <w:rsid w:val="007754E1"/>
    <w:rPr>
      <w:rFonts w:ascii="Arial" w:hAnsi="Arial" w:cs="Arial" w:hint="default"/>
      <w:bCs/>
      <w:szCs w:val="26"/>
      <w:u w:val="single"/>
      <w:lang w:val="en-US" w:eastAsia="en-US" w:bidi="ar-SA"/>
    </w:rPr>
  </w:style>
  <w:style w:type="character" w:customStyle="1" w:styleId="StyleDebateUnderline10pt">
    <w:name w:val="Style Debate Underline + 10 pt"/>
    <w:basedOn w:val="DefaultParagraphFont"/>
    <w:rsid w:val="007754E1"/>
    <w:rPr>
      <w:rFonts w:ascii="Times New Roman" w:hAnsi="Times New Roman" w:cs="Times New Roman" w:hint="default"/>
      <w:sz w:val="20"/>
      <w:szCs w:val="20"/>
      <w:u w:val="single"/>
    </w:rPr>
  </w:style>
  <w:style w:type="character" w:customStyle="1" w:styleId="StylePalatinoLinotype6pt">
    <w:name w:val="Style Palatino Linotype 6 pt"/>
    <w:rsid w:val="007754E1"/>
    <w:rPr>
      <w:rFonts w:ascii="Times New Roman" w:hAnsi="Times New Roman" w:cs="Times New Roman" w:hint="default"/>
      <w:sz w:val="20"/>
    </w:rPr>
  </w:style>
  <w:style w:type="character" w:customStyle="1" w:styleId="UnderlineChar20">
    <w:name w:val="Underline Char2"/>
    <w:rsid w:val="007754E1"/>
    <w:rPr>
      <w:rFonts w:ascii="Arial Narrow" w:hAnsi="Arial Narrow" w:hint="default"/>
      <w:sz w:val="18"/>
      <w:szCs w:val="24"/>
      <w:u w:val="single"/>
    </w:rPr>
  </w:style>
  <w:style w:type="character" w:customStyle="1" w:styleId="tagCharCharCharChar0">
    <w:name w:val="tag Char Char Char Char"/>
    <w:rsid w:val="007754E1"/>
    <w:rPr>
      <w:b/>
      <w:bCs w:val="0"/>
      <w:sz w:val="24"/>
    </w:rPr>
  </w:style>
  <w:style w:type="character" w:customStyle="1" w:styleId="CiteCharCharCharChar">
    <w:name w:val="Cite Char Char Char Char"/>
    <w:aliases w:val="Cite Char Char Char Char Char Char Char,Cite Char Char Char Char Char Char Char Char"/>
    <w:rsid w:val="007754E1"/>
    <w:rPr>
      <w:rFonts w:ascii="Arial" w:hAnsi="Arial" w:cs="Arial" w:hint="default"/>
      <w:b/>
      <w:bCs/>
      <w:sz w:val="24"/>
      <w:szCs w:val="26"/>
      <w:lang w:val="en-US" w:eastAsia="en-US" w:bidi="ar-SA"/>
    </w:rPr>
  </w:style>
  <w:style w:type="character" w:customStyle="1" w:styleId="FontStyle12">
    <w:name w:val="Font Style12"/>
    <w:rsid w:val="007754E1"/>
    <w:rPr>
      <w:rFonts w:ascii="Times New Roman" w:hAnsi="Times New Roman" w:cs="Times New Roman" w:hint="default"/>
      <w:spacing w:val="10"/>
      <w:sz w:val="30"/>
      <w:szCs w:val="30"/>
    </w:rPr>
  </w:style>
  <w:style w:type="character" w:customStyle="1" w:styleId="cardCharChar10">
    <w:name w:val="card Char Char1"/>
    <w:rsid w:val="007754E1"/>
    <w:rPr>
      <w:lang w:val="en-US" w:eastAsia="en-US" w:bidi="ar-SA"/>
    </w:rPr>
  </w:style>
  <w:style w:type="character" w:customStyle="1" w:styleId="BlockTitleCharChar1Char">
    <w:name w:val="Block Title Char Char1 Char"/>
    <w:rsid w:val="007754E1"/>
    <w:rPr>
      <w:b/>
      <w:bCs w:val="0"/>
      <w:sz w:val="32"/>
      <w:u w:val="single"/>
    </w:rPr>
  </w:style>
  <w:style w:type="character" w:customStyle="1" w:styleId="Header1Char">
    <w:name w:val="Header1 Char"/>
    <w:rsid w:val="007754E1"/>
    <w:rPr>
      <w:rFonts w:ascii="Arial" w:hAnsi="Arial" w:cs="Arial" w:hint="default"/>
      <w:b/>
      <w:bCs/>
      <w:caps/>
      <w:kern w:val="32"/>
      <w:sz w:val="28"/>
      <w:szCs w:val="28"/>
    </w:rPr>
  </w:style>
  <w:style w:type="character" w:customStyle="1" w:styleId="StyleArial12ptBoldItalic">
    <w:name w:val="Style Arial 12 pt Bold Italic"/>
    <w:rsid w:val="007754E1"/>
    <w:rPr>
      <w:rFonts w:ascii="Times New Roman" w:hAnsi="Times New Roman" w:cs="Times New Roman" w:hint="default"/>
      <w:b/>
      <w:bCs/>
      <w:iCs/>
      <w:sz w:val="24"/>
    </w:rPr>
  </w:style>
  <w:style w:type="character" w:customStyle="1" w:styleId="Styleunderline12pt">
    <w:name w:val="Style underline + 12 pt"/>
    <w:rsid w:val="007754E1"/>
    <w:rPr>
      <w:rFonts w:ascii="Times New Roman" w:hAnsi="Times New Roman" w:cs="Times New Roman" w:hint="default"/>
      <w:bCs/>
      <w:sz w:val="20"/>
      <w:u w:val="single"/>
    </w:rPr>
  </w:style>
  <w:style w:type="character" w:customStyle="1" w:styleId="StyleUnderlineChar19pt">
    <w:name w:val="Style Underline Char1 + 9 pt"/>
    <w:basedOn w:val="UnderlineChar1"/>
    <w:rsid w:val="007754E1"/>
    <w:rPr>
      <w:rFonts w:ascii="Times New Roman" w:hAnsi="Times New Roman" w:cs="Times New Roman" w:hint="default"/>
      <w:b w:val="0"/>
      <w:sz w:val="20"/>
      <w:szCs w:val="24"/>
      <w:u w:val="single"/>
      <w:lang w:val="en-US" w:eastAsia="en-US" w:bidi="ar-SA"/>
    </w:rPr>
  </w:style>
  <w:style w:type="character" w:customStyle="1" w:styleId="StyleUnderlineCharChar9ptBold">
    <w:name w:val="Style Underline Char Char + 9 pt Bold"/>
    <w:rsid w:val="007754E1"/>
    <w:rPr>
      <w:rFonts w:ascii="Times New Roman" w:hAnsi="Times New Roman" w:cs="Times New Roman" w:hint="default"/>
      <w:b/>
      <w:bCs/>
      <w:sz w:val="20"/>
      <w:szCs w:val="24"/>
      <w:u w:val="single"/>
      <w:lang w:val="en-US" w:eastAsia="en-US" w:bidi="ar-SA"/>
    </w:rPr>
  </w:style>
  <w:style w:type="character" w:customStyle="1" w:styleId="StyleUnderlineChar19pt1">
    <w:name w:val="Style Underline Char1 + 9 pt1"/>
    <w:basedOn w:val="UnderlineChar1"/>
    <w:rsid w:val="007754E1"/>
    <w:rPr>
      <w:rFonts w:ascii="Times New Roman" w:hAnsi="Times New Roman" w:cs="Times New Roman" w:hint="default"/>
      <w:b w:val="0"/>
      <w:sz w:val="20"/>
      <w:szCs w:val="24"/>
      <w:u w:val="single"/>
      <w:lang w:val="en-US" w:eastAsia="en-US" w:bidi="ar-SA"/>
    </w:rPr>
  </w:style>
  <w:style w:type="character" w:customStyle="1" w:styleId="StyleUnderlineChar9pt1">
    <w:name w:val="Style Underline Char + 9 pt1"/>
    <w:basedOn w:val="DefaultParagraphFont"/>
    <w:rsid w:val="007754E1"/>
    <w:rPr>
      <w:rFonts w:ascii="Times New Roman" w:hAnsi="Times New Roman" w:cs="Times New Roman" w:hint="default"/>
      <w:sz w:val="20"/>
      <w:u w:val="single"/>
      <w:lang w:val="en-US" w:eastAsia="en-US" w:bidi="ar-SA"/>
    </w:rPr>
  </w:style>
  <w:style w:type="character" w:customStyle="1" w:styleId="Style9ptUnderline1">
    <w:name w:val="Style 9 pt Underline1"/>
    <w:rsid w:val="007754E1"/>
    <w:rPr>
      <w:sz w:val="20"/>
      <w:u w:val="single"/>
    </w:rPr>
  </w:style>
  <w:style w:type="character" w:customStyle="1" w:styleId="StyleUnderlineChar19pt2">
    <w:name w:val="Style Underline Char1 + 9 pt2"/>
    <w:basedOn w:val="UnderlineChar1"/>
    <w:rsid w:val="007754E1"/>
    <w:rPr>
      <w:rFonts w:ascii="Times New Roman" w:hAnsi="Times New Roman" w:cs="Times New Roman" w:hint="default"/>
      <w:b w:val="0"/>
      <w:sz w:val="20"/>
      <w:szCs w:val="24"/>
      <w:u w:val="single"/>
      <w:lang w:val="en-US" w:eastAsia="en-US" w:bidi="ar-SA"/>
    </w:rPr>
  </w:style>
  <w:style w:type="character" w:customStyle="1" w:styleId="StyleUnderlineChar19pt3">
    <w:name w:val="Style Underline Char1 + 9 pt3"/>
    <w:basedOn w:val="UnderlineChar1"/>
    <w:rsid w:val="007754E1"/>
    <w:rPr>
      <w:rFonts w:ascii="Times New Roman" w:hAnsi="Times New Roman" w:cs="Times New Roman" w:hint="default"/>
      <w:b w:val="0"/>
      <w:sz w:val="20"/>
      <w:szCs w:val="24"/>
      <w:u w:val="single"/>
      <w:lang w:val="en-US" w:eastAsia="en-US" w:bidi="ar-SA"/>
    </w:rPr>
  </w:style>
  <w:style w:type="character" w:customStyle="1" w:styleId="StyleUnderlineChar19ptBorderSinglesolidlineAuto">
    <w:name w:val="Style Underline Char1 + 9 pt Border: : (Single solid line Auto  ..."/>
    <w:rsid w:val="007754E1"/>
    <w:rPr>
      <w:rFonts w:ascii="Times New Roman" w:hAnsi="Times New Roman" w:cs="Times New Roman" w:hint="default"/>
      <w:sz w:val="20"/>
      <w:szCs w:val="24"/>
      <w:u w:val="single"/>
      <w:bdr w:val="single" w:sz="4" w:space="0" w:color="auto" w:frame="1"/>
      <w:lang w:val="en-US" w:eastAsia="en-US" w:bidi="ar-SA"/>
    </w:rPr>
  </w:style>
  <w:style w:type="character" w:customStyle="1" w:styleId="StyleUnderlineChar19ptBold">
    <w:name w:val="Style Underline Char1 + 9 pt Bold"/>
    <w:rsid w:val="007754E1"/>
    <w:rPr>
      <w:rFonts w:ascii="Times New Roman" w:hAnsi="Times New Roman" w:cs="Times New Roman" w:hint="default"/>
      <w:b/>
      <w:bCs/>
      <w:sz w:val="20"/>
      <w:szCs w:val="24"/>
      <w:u w:val="single"/>
      <w:lang w:val="en-US" w:eastAsia="en-US" w:bidi="ar-SA"/>
    </w:rPr>
  </w:style>
  <w:style w:type="character" w:customStyle="1" w:styleId="10">
    <w:name w:val="1"/>
    <w:rsid w:val="007754E1"/>
    <w:rPr>
      <w:rFonts w:ascii="Arial" w:hAnsi="Arial" w:cs="Arial" w:hint="default"/>
      <w:bCs/>
      <w:sz w:val="20"/>
      <w:u w:val="single"/>
      <w:lang w:val="en-US" w:eastAsia="en-US" w:bidi="ar-SA"/>
    </w:rPr>
  </w:style>
  <w:style w:type="character" w:customStyle="1" w:styleId="content">
    <w:name w:val="content"/>
    <w:basedOn w:val="DefaultParagraphFont"/>
    <w:rsid w:val="007754E1"/>
  </w:style>
  <w:style w:type="character" w:customStyle="1" w:styleId="3">
    <w:name w:val="3"/>
    <w:rsid w:val="007754E1"/>
    <w:rPr>
      <w:rFonts w:ascii="Arial" w:hAnsi="Arial" w:cs="Arial" w:hint="default"/>
      <w:bCs/>
      <w:sz w:val="20"/>
      <w:u w:val="single"/>
      <w:lang w:val="en-US" w:eastAsia="en-US" w:bidi="ar-SA"/>
    </w:rPr>
  </w:style>
  <w:style w:type="character" w:customStyle="1" w:styleId="4">
    <w:name w:val="4"/>
    <w:rsid w:val="007754E1"/>
    <w:rPr>
      <w:rFonts w:ascii="Arial" w:hAnsi="Arial" w:cs="Arial" w:hint="default"/>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7754E1"/>
    <w:rPr>
      <w:rFonts w:ascii="Arial" w:hAnsi="Arial" w:cs="Arial" w:hint="default"/>
      <w:b/>
      <w:bCs/>
      <w:iCs/>
      <w:szCs w:val="28"/>
      <w:lang w:val="en-US" w:eastAsia="en-US" w:bidi="ar-SA"/>
    </w:rPr>
  </w:style>
  <w:style w:type="character" w:customStyle="1" w:styleId="featuretitle">
    <w:name w:val="feature_title"/>
    <w:basedOn w:val="DefaultParagraphFont"/>
    <w:rsid w:val="007754E1"/>
  </w:style>
  <w:style w:type="character" w:customStyle="1" w:styleId="7">
    <w:name w:val="7"/>
    <w:rsid w:val="007754E1"/>
    <w:rPr>
      <w:rFonts w:ascii="Arial" w:hAnsi="Arial" w:cs="Arial" w:hint="default"/>
      <w:bCs/>
      <w:sz w:val="20"/>
      <w:u w:val="single"/>
      <w:lang w:val="en-US" w:eastAsia="en-US" w:bidi="ar-SA"/>
    </w:rPr>
  </w:style>
  <w:style w:type="character" w:customStyle="1" w:styleId="StyleUnderlineChar9pt2">
    <w:name w:val="Style Underline Char + 9 pt2"/>
    <w:basedOn w:val="DefaultParagraphFont"/>
    <w:rsid w:val="007754E1"/>
    <w:rPr>
      <w:rFonts w:ascii="Times New Roman" w:hAnsi="Times New Roman" w:cs="Times New Roman" w:hint="default"/>
      <w:sz w:val="20"/>
      <w:u w:val="single"/>
      <w:lang w:val="en-US" w:eastAsia="en-US" w:bidi="ar-SA"/>
    </w:rPr>
  </w:style>
  <w:style w:type="character" w:customStyle="1" w:styleId="StyleUnderlineChar19pt4">
    <w:name w:val="Style Underline Char1 + 9 pt4"/>
    <w:basedOn w:val="UnderlineChar1"/>
    <w:rsid w:val="007754E1"/>
    <w:rPr>
      <w:rFonts w:ascii="Times New Roman" w:hAnsi="Times New Roman" w:cs="Times New Roman" w:hint="default"/>
      <w:b w:val="0"/>
      <w:sz w:val="20"/>
      <w:szCs w:val="24"/>
      <w:u w:val="single"/>
      <w:lang w:val="en-US" w:eastAsia="en-US" w:bidi="ar-SA"/>
    </w:rPr>
  </w:style>
  <w:style w:type="character" w:customStyle="1" w:styleId="StyleUnderlineChar19ptBold1">
    <w:name w:val="Style Underline Char1 + 9 pt Bold1"/>
    <w:rsid w:val="007754E1"/>
    <w:rPr>
      <w:rFonts w:ascii="Times New Roman" w:hAnsi="Times New Roman" w:cs="Times New Roman" w:hint="default"/>
      <w:b/>
      <w:bCs/>
      <w:sz w:val="20"/>
      <w:szCs w:val="24"/>
      <w:u w:val="single"/>
      <w:lang w:val="en-US" w:eastAsia="en-US" w:bidi="ar-SA"/>
    </w:rPr>
  </w:style>
  <w:style w:type="character" w:customStyle="1" w:styleId="Style9ptUnderline3">
    <w:name w:val="Style 9 pt Underline3"/>
    <w:rsid w:val="007754E1"/>
    <w:rPr>
      <w:sz w:val="20"/>
      <w:u w:val="single"/>
    </w:rPr>
  </w:style>
  <w:style w:type="character" w:customStyle="1" w:styleId="StyleUnderlineChar9ptBold1">
    <w:name w:val="Style Underline Char + 9 pt Bold1"/>
    <w:rsid w:val="007754E1"/>
    <w:rPr>
      <w:rFonts w:ascii="Times New Roman" w:hAnsi="Times New Roman" w:cs="Times New Roman" w:hint="default"/>
      <w:b/>
      <w:bCs/>
      <w:sz w:val="20"/>
      <w:u w:val="single"/>
      <w:lang w:val="en-US" w:eastAsia="en-US" w:bidi="ar-SA"/>
    </w:rPr>
  </w:style>
  <w:style w:type="character" w:customStyle="1" w:styleId="Style9ptUnderline4">
    <w:name w:val="Style 9 pt Underline4"/>
    <w:rsid w:val="007754E1"/>
    <w:rPr>
      <w:sz w:val="20"/>
      <w:u w:val="single"/>
    </w:rPr>
  </w:style>
  <w:style w:type="character" w:customStyle="1" w:styleId="55">
    <w:name w:val="55"/>
    <w:rsid w:val="007754E1"/>
    <w:rPr>
      <w:rFonts w:ascii="Arial" w:hAnsi="Arial" w:cs="Arial" w:hint="default"/>
      <w:bCs/>
      <w:sz w:val="20"/>
      <w:u w:val="single"/>
      <w:lang w:val="en-US" w:eastAsia="en-US" w:bidi="ar-SA"/>
    </w:rPr>
  </w:style>
  <w:style w:type="character" w:customStyle="1" w:styleId="Styleunderline9ptBold">
    <w:name w:val="Style underline + 9 pt Bold"/>
    <w:rsid w:val="007754E1"/>
    <w:rPr>
      <w:b/>
      <w:bCs/>
      <w:sz w:val="20"/>
      <w:u w:val="single"/>
    </w:rPr>
  </w:style>
  <w:style w:type="character" w:customStyle="1" w:styleId="StyleUnderliningChar9ptBold">
    <w:name w:val="Style Underlining Char + 9 pt Bold"/>
    <w:rsid w:val="007754E1"/>
    <w:rPr>
      <w:rFonts w:ascii="Times New Roman" w:hAnsi="Times New Roman" w:cs="Times New Roman" w:hint="default"/>
      <w:b/>
      <w:bCs/>
      <w:sz w:val="20"/>
      <w:szCs w:val="24"/>
      <w:u w:val="single"/>
      <w:lang w:val="en-US" w:eastAsia="en-US" w:bidi="ar-SA"/>
    </w:rPr>
  </w:style>
  <w:style w:type="character" w:customStyle="1" w:styleId="StyleUnderliningChar9pt">
    <w:name w:val="Style Underlining Char + 9 pt"/>
    <w:rsid w:val="007754E1"/>
    <w:rPr>
      <w:rFonts w:ascii="Times New Roman" w:hAnsi="Times New Roman" w:cs="Times New Roman" w:hint="default"/>
      <w:sz w:val="20"/>
      <w:szCs w:val="24"/>
      <w:u w:val="single"/>
      <w:lang w:val="en-US" w:eastAsia="en-US" w:bidi="ar-SA"/>
    </w:rPr>
  </w:style>
  <w:style w:type="character" w:customStyle="1" w:styleId="34">
    <w:name w:val="34"/>
    <w:rsid w:val="007754E1"/>
    <w:rPr>
      <w:rFonts w:ascii="Times New Roman" w:hAnsi="Times New Roman" w:cs="Arial" w:hint="default"/>
      <w:bCs/>
      <w:sz w:val="20"/>
      <w:u w:val="single"/>
      <w:lang w:val="en-US" w:eastAsia="en-US" w:bidi="ar-SA"/>
    </w:rPr>
  </w:style>
  <w:style w:type="character" w:customStyle="1" w:styleId="45">
    <w:name w:val="45"/>
    <w:rsid w:val="007754E1"/>
    <w:rPr>
      <w:rFonts w:ascii="Times New Roman" w:hAnsi="Times New Roman" w:cs="Arial" w:hint="default"/>
      <w:b/>
      <w:bCs/>
      <w:sz w:val="20"/>
      <w:u w:val="single"/>
      <w:lang w:val="en-US" w:eastAsia="en-US" w:bidi="ar-SA"/>
    </w:rPr>
  </w:style>
  <w:style w:type="character" w:customStyle="1" w:styleId="Style9ptUnderline5">
    <w:name w:val="Style 9 pt Underline5"/>
    <w:rsid w:val="007754E1"/>
    <w:rPr>
      <w:rFonts w:ascii="Times New Roman" w:hAnsi="Times New Roman" w:cs="Times New Roman" w:hint="default"/>
      <w:sz w:val="20"/>
      <w:u w:val="single"/>
    </w:rPr>
  </w:style>
  <w:style w:type="character" w:customStyle="1" w:styleId="Style9ptBoldUnderline2">
    <w:name w:val="Style 9 pt Bold Underline2"/>
    <w:rsid w:val="007754E1"/>
    <w:rPr>
      <w:rFonts w:ascii="Times New Roman" w:hAnsi="Times New Roman" w:cs="Times New Roman" w:hint="default"/>
      <w:b/>
      <w:bCs/>
      <w:sz w:val="20"/>
      <w:u w:val="single"/>
    </w:rPr>
  </w:style>
  <w:style w:type="character" w:customStyle="1" w:styleId="StyleBoldItalicUnderlineBorderSinglesolidlineAuto">
    <w:name w:val="Style Bold Italic Underline Border: : (Single solid line Auto ..."/>
    <w:rsid w:val="007754E1"/>
    <w:rPr>
      <w:rFonts w:ascii="Times New Roman" w:hAnsi="Times New Roman" w:cs="Times New Roman" w:hint="default"/>
      <w:b/>
      <w:bCs/>
      <w:i/>
      <w:iCs/>
      <w:sz w:val="20"/>
      <w:u w:val="single"/>
      <w:bdr w:val="single" w:sz="4" w:space="0" w:color="auto" w:frame="1"/>
    </w:rPr>
  </w:style>
  <w:style w:type="character" w:customStyle="1" w:styleId="23">
    <w:name w:val="23"/>
    <w:rsid w:val="007754E1"/>
    <w:rPr>
      <w:rFonts w:ascii="Times New Roman" w:hAnsi="Times New Roman" w:cs="Arial" w:hint="default"/>
      <w:bCs/>
      <w:sz w:val="20"/>
      <w:u w:val="single"/>
      <w:lang w:val="en-US" w:eastAsia="en-US" w:bidi="ar-SA"/>
    </w:rPr>
  </w:style>
  <w:style w:type="character" w:customStyle="1" w:styleId="33">
    <w:name w:val="33"/>
    <w:rsid w:val="007754E1"/>
    <w:rPr>
      <w:rFonts w:ascii="Times New Roman" w:hAnsi="Times New Roman" w:cs="Arial" w:hint="default"/>
      <w:b/>
      <w:bCs/>
      <w:sz w:val="20"/>
      <w:u w:val="single"/>
      <w:lang w:val="en-US" w:eastAsia="en-US" w:bidi="ar-SA"/>
    </w:rPr>
  </w:style>
  <w:style w:type="character" w:customStyle="1" w:styleId="StyleArialNarrow9pt">
    <w:name w:val="Style Arial Narrow 9 pt"/>
    <w:rsid w:val="007754E1"/>
    <w:rPr>
      <w:rFonts w:ascii="Times New Roman" w:hAnsi="Times New Roman" w:cs="Times New Roman" w:hint="default"/>
      <w:sz w:val="20"/>
    </w:rPr>
  </w:style>
  <w:style w:type="character" w:customStyle="1" w:styleId="StyleUnderlineCharChar9pt2">
    <w:name w:val="Style Underline Char Char + 9 pt2"/>
    <w:basedOn w:val="UnderlineCharChar"/>
    <w:rsid w:val="007754E1"/>
    <w:rPr>
      <w:rFonts w:ascii="Times New Roman" w:eastAsia="Times New Roman" w:hAnsi="Times New Roman" w:cs="Times New Roman" w:hint="default"/>
      <w:noProof w:val="0"/>
      <w:sz w:val="20"/>
      <w:u w:val="single"/>
      <w:lang w:val="en-US" w:eastAsia="en-US" w:bidi="ar-SA"/>
    </w:rPr>
  </w:style>
  <w:style w:type="character" w:customStyle="1" w:styleId="StyleUnderlineCharChar9ptBold2">
    <w:name w:val="Style Underline Char Char + 9 pt Bold2"/>
    <w:rsid w:val="007754E1"/>
    <w:rPr>
      <w:rFonts w:ascii="Times New Roman" w:hAnsi="Times New Roman" w:cs="Times New Roman" w:hint="default"/>
      <w:b/>
      <w:bCs/>
      <w:sz w:val="20"/>
      <w:szCs w:val="24"/>
      <w:u w:val="single"/>
      <w:lang w:val="en-US" w:eastAsia="en-US" w:bidi="ar-SA"/>
    </w:rPr>
  </w:style>
  <w:style w:type="character" w:customStyle="1" w:styleId="Style9ptBoldUnderlineBorderSinglesolidlineAuto0">
    <w:name w:val="Style 9 pt Bold Underline Border: : (Single solid line Auto  0..."/>
    <w:rsid w:val="007754E1"/>
    <w:rPr>
      <w:b/>
      <w:bCs/>
      <w:sz w:val="20"/>
      <w:u w:val="single"/>
      <w:bdr w:val="single" w:sz="4" w:space="0" w:color="auto" w:frame="1"/>
    </w:rPr>
  </w:style>
  <w:style w:type="character" w:customStyle="1" w:styleId="Style9ptUnderline7">
    <w:name w:val="Style 9 pt Underline7"/>
    <w:rsid w:val="007754E1"/>
    <w:rPr>
      <w:sz w:val="20"/>
      <w:u w:val="single"/>
    </w:rPr>
  </w:style>
  <w:style w:type="character" w:customStyle="1" w:styleId="Style9ptBoldUnderline3">
    <w:name w:val="Style 9 pt Bold Underline3"/>
    <w:rsid w:val="007754E1"/>
    <w:rPr>
      <w:b/>
      <w:bCs/>
      <w:sz w:val="20"/>
      <w:u w:val="single"/>
    </w:rPr>
  </w:style>
  <w:style w:type="character" w:customStyle="1" w:styleId="Style9ptUnderline8">
    <w:name w:val="Style 9 pt Underline8"/>
    <w:rsid w:val="007754E1"/>
    <w:rPr>
      <w:sz w:val="20"/>
      <w:u w:val="single"/>
    </w:rPr>
  </w:style>
  <w:style w:type="character" w:customStyle="1" w:styleId="66">
    <w:name w:val="66"/>
    <w:rsid w:val="007754E1"/>
    <w:rPr>
      <w:rFonts w:ascii="Arial" w:hAnsi="Arial" w:cs="Arial" w:hint="default"/>
      <w:bCs/>
      <w:sz w:val="20"/>
      <w:u w:val="single"/>
      <w:lang w:val="en-US" w:eastAsia="en-US" w:bidi="ar-SA"/>
    </w:rPr>
  </w:style>
  <w:style w:type="character" w:customStyle="1" w:styleId="Style9ptUnderline9">
    <w:name w:val="Style 9 pt Underline9"/>
    <w:rsid w:val="007754E1"/>
    <w:rPr>
      <w:sz w:val="20"/>
      <w:u w:val="single"/>
    </w:rPr>
  </w:style>
  <w:style w:type="character" w:customStyle="1" w:styleId="Style9ptBoldUnderline4">
    <w:name w:val="Style 9 pt Bold Underline4"/>
    <w:rsid w:val="007754E1"/>
    <w:rPr>
      <w:b/>
      <w:bCs/>
      <w:sz w:val="20"/>
      <w:u w:val="single"/>
    </w:rPr>
  </w:style>
  <w:style w:type="character" w:customStyle="1" w:styleId="titleblue14">
    <w:name w:val="titleblue14"/>
    <w:basedOn w:val="DefaultParagraphFont"/>
    <w:rsid w:val="007754E1"/>
  </w:style>
  <w:style w:type="character" w:customStyle="1" w:styleId="medium-normal">
    <w:name w:val="medium-normal"/>
    <w:basedOn w:val="DefaultParagraphFont"/>
    <w:rsid w:val="007754E1"/>
  </w:style>
  <w:style w:type="character" w:customStyle="1" w:styleId="Style11ptUnderline2">
    <w:name w:val="Style 11 pt Underline2"/>
    <w:rsid w:val="007754E1"/>
    <w:rPr>
      <w:sz w:val="20"/>
      <w:u w:val="single"/>
    </w:rPr>
  </w:style>
  <w:style w:type="character" w:customStyle="1" w:styleId="Style11ptBoldUnderline2">
    <w:name w:val="Style 11 pt Bold Underline2"/>
    <w:rsid w:val="007754E1"/>
    <w:rPr>
      <w:b/>
      <w:bCs/>
      <w:sz w:val="20"/>
      <w:u w:val="single"/>
    </w:rPr>
  </w:style>
  <w:style w:type="character" w:customStyle="1" w:styleId="StyleUnderlineCharChar9pt3">
    <w:name w:val="Style Underline Char Char + 9 pt3"/>
    <w:basedOn w:val="UnderlineCharChar"/>
    <w:rsid w:val="007754E1"/>
    <w:rPr>
      <w:rFonts w:ascii="Times New Roman" w:eastAsia="Times New Roman" w:hAnsi="Times New Roman" w:cs="Times New Roman" w:hint="default"/>
      <w:noProof w:val="0"/>
      <w:sz w:val="20"/>
      <w:u w:val="single"/>
      <w:lang w:val="en-US" w:eastAsia="en-US" w:bidi="ar-SA"/>
    </w:rPr>
  </w:style>
  <w:style w:type="character" w:customStyle="1" w:styleId="Style9ptUnderline10">
    <w:name w:val="Style 9 pt Underline10"/>
    <w:rsid w:val="007754E1"/>
    <w:rPr>
      <w:sz w:val="20"/>
      <w:u w:val="single"/>
    </w:rPr>
  </w:style>
  <w:style w:type="character" w:customStyle="1" w:styleId="medium-normal1">
    <w:name w:val="medium-normal1"/>
    <w:rsid w:val="007754E1"/>
    <w:rPr>
      <w:rFonts w:ascii="Arial" w:hAnsi="Arial" w:cs="Arial" w:hint="default"/>
      <w:b w:val="0"/>
      <w:bCs w:val="0"/>
      <w:i w:val="0"/>
      <w:iCs w:val="0"/>
      <w:sz w:val="20"/>
      <w:szCs w:val="20"/>
    </w:rPr>
  </w:style>
  <w:style w:type="character" w:customStyle="1" w:styleId="manchettebig2">
    <w:name w:val="manchettebig2"/>
    <w:basedOn w:val="DefaultParagraphFont"/>
    <w:rsid w:val="007754E1"/>
  </w:style>
  <w:style w:type="character" w:customStyle="1" w:styleId="EndnoteTextChar1">
    <w:name w:val="Endnote Text Char1"/>
    <w:basedOn w:val="DefaultParagraphFont"/>
    <w:semiHidden/>
    <w:rsid w:val="007754E1"/>
    <w:rPr>
      <w:rFonts w:ascii="Times New Roman" w:hAnsi="Times New Roman" w:cs="Times New Roman"/>
      <w:sz w:val="20"/>
      <w:szCs w:val="20"/>
    </w:rPr>
  </w:style>
  <w:style w:type="table" w:customStyle="1" w:styleId="ColorfulGrid-Accent11">
    <w:name w:val="Colorful Grid - Accent 11"/>
    <w:basedOn w:val="TableNormal"/>
    <w:next w:val="ColorfulGrid-Accent1"/>
    <w:link w:val="ColorfulGrid-Accent1Char"/>
    <w:uiPriority w:val="29"/>
    <w:unhideWhenUsed/>
    <w:rsid w:val="007754E1"/>
    <w:pPr>
      <w:spacing w:after="0" w:line="240" w:lineRule="auto"/>
    </w:pPr>
    <w:rPr>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character" w:customStyle="1" w:styleId="ColorfulGrid-Accent1Char">
    <w:name w:val="Colorful Grid - Accent 1 Char"/>
    <w:link w:val="ColorfulGrid-Accent11"/>
    <w:uiPriority w:val="29"/>
    <w:locked/>
    <w:rsid w:val="007754E1"/>
    <w:rPr>
      <w:iCs/>
      <w:sz w:val="16"/>
      <w:szCs w:val="22"/>
    </w:rPr>
  </w:style>
  <w:style w:type="character" w:customStyle="1" w:styleId="ln2">
    <w:name w:val="ln2"/>
    <w:basedOn w:val="DefaultParagraphFont"/>
    <w:rsid w:val="007754E1"/>
  </w:style>
  <w:style w:type="character" w:customStyle="1" w:styleId="Aunderline0">
    <w:name w:val="Aunderline"/>
    <w:basedOn w:val="DefaultParagraphFont"/>
    <w:qFormat/>
    <w:rsid w:val="007754E1"/>
    <w:rPr>
      <w:rFonts w:ascii="Times New Roman" w:hAnsi="Times New Roman" w:cs="Times New Roman" w:hint="default"/>
      <w:w w:val="106"/>
      <w:sz w:val="20"/>
      <w:szCs w:val="20"/>
      <w:u w:val="single"/>
    </w:rPr>
  </w:style>
  <w:style w:type="character" w:customStyle="1" w:styleId="StyleStyle1Char">
    <w:name w:val="Style Style1 + Char"/>
    <w:basedOn w:val="Style1Char"/>
    <w:rsid w:val="007754E1"/>
    <w:rPr>
      <w:rFonts w:ascii="Times New Roman" w:eastAsia="Times New Roman" w:hAnsi="Times New Roman" w:cs="Times New Roman" w:hint="default"/>
      <w:b/>
      <w:bCs/>
      <w:kern w:val="32"/>
      <w:sz w:val="20"/>
      <w:szCs w:val="20"/>
      <w:u w:val="single"/>
      <w:lang w:val="en-US" w:eastAsia="zh-CN" w:bidi="ar-SA"/>
    </w:rPr>
  </w:style>
  <w:style w:type="character" w:customStyle="1" w:styleId="editorname">
    <w:name w:val="editorname"/>
    <w:basedOn w:val="DefaultParagraphFont"/>
    <w:rsid w:val="007754E1"/>
  </w:style>
  <w:style w:type="character" w:customStyle="1" w:styleId="Card10f2Char">
    <w:name w:val="Card.10.f2 Char"/>
    <w:basedOn w:val="DefaultParagraphFont"/>
    <w:rsid w:val="007754E1"/>
    <w:rPr>
      <w:rFonts w:ascii="Times New Roman" w:eastAsia="Calibri" w:hAnsi="Times New Roman" w:cs="Times New Roman" w:hint="default"/>
      <w:sz w:val="20"/>
      <w:szCs w:val="20"/>
    </w:rPr>
  </w:style>
  <w:style w:type="character" w:customStyle="1" w:styleId="StyleLinespacingDoubleChar">
    <w:name w:val="Style Line spacing:  Double Char"/>
    <w:basedOn w:val="DefaultParagraphFont"/>
    <w:rsid w:val="007754E1"/>
    <w:rPr>
      <w:rFonts w:ascii="Cambria" w:hAnsi="Cambria" w:cs="Times New Roman" w:hint="default"/>
      <w:sz w:val="20"/>
      <w:szCs w:val="20"/>
    </w:rPr>
  </w:style>
  <w:style w:type="character" w:customStyle="1" w:styleId="NormalspacingChar">
    <w:name w:val="Normal + spacing Char"/>
    <w:basedOn w:val="StyleLinespacingDoubleChar"/>
    <w:rsid w:val="007754E1"/>
    <w:rPr>
      <w:rFonts w:ascii="Cambria" w:hAnsi="Cambria" w:cs="Times New Roman" w:hint="default"/>
      <w:sz w:val="20"/>
      <w:szCs w:val="20"/>
    </w:rPr>
  </w:style>
  <w:style w:type="character" w:customStyle="1" w:styleId="textbold0">
    <w:name w:val="textbold"/>
    <w:basedOn w:val="DefaultParagraphFont"/>
    <w:rsid w:val="007754E1"/>
  </w:style>
  <w:style w:type="character" w:customStyle="1" w:styleId="textitalics">
    <w:name w:val="textitalics"/>
    <w:basedOn w:val="DefaultParagraphFont"/>
    <w:rsid w:val="007754E1"/>
  </w:style>
  <w:style w:type="character" w:customStyle="1" w:styleId="cardtextsmallCharChar">
    <w:name w:val="card text small Char Char"/>
    <w:basedOn w:val="DefaultParagraphFont"/>
    <w:rsid w:val="007754E1"/>
    <w:rPr>
      <w:rFonts w:ascii="Arial Narrow" w:hAnsi="Arial Narrow" w:cs="Times New Roman" w:hint="default"/>
      <w:sz w:val="16"/>
    </w:rPr>
  </w:style>
  <w:style w:type="character" w:customStyle="1" w:styleId="reportbody1">
    <w:name w:val="reportbody1"/>
    <w:basedOn w:val="DefaultParagraphFont"/>
    <w:rsid w:val="007754E1"/>
    <w:rPr>
      <w:rFonts w:ascii="Tahoma" w:hAnsi="Tahoma" w:cs="Tahoma" w:hint="default"/>
      <w:color w:val="000000"/>
      <w:sz w:val="14"/>
      <w:szCs w:val="14"/>
    </w:rPr>
  </w:style>
  <w:style w:type="character" w:customStyle="1" w:styleId="CardsFont12ptCharCharCharChar">
    <w:name w:val="Cards + Font: 12 pt Char Char Char Char"/>
    <w:basedOn w:val="DefaultParagraphFont"/>
    <w:rsid w:val="007754E1"/>
    <w:rPr>
      <w:sz w:val="24"/>
      <w:szCs w:val="24"/>
      <w:u w:val="thick"/>
      <w:lang w:val="en-US" w:eastAsia="en-US" w:bidi="ar-SA"/>
    </w:rPr>
  </w:style>
  <w:style w:type="character" w:customStyle="1" w:styleId="dd">
    <w:name w:val="dd"/>
    <w:rsid w:val="007754E1"/>
  </w:style>
  <w:style w:type="character" w:customStyle="1" w:styleId="F7-SmallFont">
    <w:name w:val="F7 - Small Font"/>
    <w:rsid w:val="007754E1"/>
    <w:rPr>
      <w:rFonts w:ascii="Times New Roman" w:hAnsi="Times New Roman" w:cs="Times New Roman" w:hint="default"/>
      <w:sz w:val="14"/>
    </w:rPr>
  </w:style>
  <w:style w:type="character" w:customStyle="1" w:styleId="UNDERLINECharChar0">
    <w:name w:val="UNDERLINE Char Char"/>
    <w:rsid w:val="007754E1"/>
    <w:rPr>
      <w:bCs/>
      <w:kern w:val="28"/>
      <w:szCs w:val="32"/>
      <w:u w:val="single"/>
    </w:rPr>
  </w:style>
  <w:style w:type="character" w:customStyle="1" w:styleId="HIGHLIGHT">
    <w:name w:val="HIGHLIGHT"/>
    <w:uiPriority w:val="1"/>
    <w:qFormat/>
    <w:rsid w:val="007754E1"/>
    <w:rPr>
      <w:rFonts w:ascii="Times New Roman" w:hAnsi="Times New Roman" w:cs="Times New Roman" w:hint="default"/>
      <w:sz w:val="24"/>
      <w:u w:val="single"/>
      <w:bdr w:val="none" w:sz="0" w:space="0" w:color="auto" w:frame="1"/>
    </w:rPr>
  </w:style>
  <w:style w:type="character" w:customStyle="1" w:styleId="gsstx">
    <w:name w:val="gsstx"/>
    <w:rsid w:val="007754E1"/>
  </w:style>
  <w:style w:type="character" w:customStyle="1" w:styleId="Style8pt1">
    <w:name w:val="Style 8 pt1"/>
    <w:basedOn w:val="DefaultParagraphFont"/>
    <w:rsid w:val="007754E1"/>
    <w:rPr>
      <w:rFonts w:ascii="Georgia" w:hAnsi="Georgia" w:hint="default"/>
      <w:sz w:val="16"/>
    </w:rPr>
  </w:style>
  <w:style w:type="character" w:customStyle="1" w:styleId="StyleGaramondText1">
    <w:name w:val="Style Garamond Text 1"/>
    <w:basedOn w:val="DefaultParagraphFont"/>
    <w:rsid w:val="007754E1"/>
    <w:rPr>
      <w:rFonts w:ascii="Georgia" w:hAnsi="Georgia" w:hint="default"/>
      <w:color w:val="0D0D0D"/>
      <w:sz w:val="22"/>
    </w:rPr>
  </w:style>
  <w:style w:type="character" w:customStyle="1" w:styleId="StyleGaramondText1Underline">
    <w:name w:val="Style Garamond Text 1 Underline"/>
    <w:basedOn w:val="DefaultParagraphFont"/>
    <w:rsid w:val="007754E1"/>
    <w:rPr>
      <w:rFonts w:ascii="Georgia" w:hAnsi="Georgia" w:hint="default"/>
      <w:color w:val="0D0D0D"/>
      <w:sz w:val="22"/>
      <w:u w:val="single"/>
    </w:rPr>
  </w:style>
  <w:style w:type="character" w:customStyle="1" w:styleId="CardChar20">
    <w:name w:val="Card Char2"/>
    <w:basedOn w:val="DefaultParagraphFont"/>
    <w:rsid w:val="007754E1"/>
    <w:rPr>
      <w:rFonts w:ascii="Times New Roman" w:eastAsia="Times New Roman" w:hAnsi="Times New Roman" w:cs="Times New Roman" w:hint="default"/>
      <w:bCs/>
      <w:color w:val="000000"/>
      <w:sz w:val="20"/>
      <w:szCs w:val="20"/>
    </w:rPr>
  </w:style>
  <w:style w:type="character" w:customStyle="1" w:styleId="StyleUnderlineChar2CharChar11pt">
    <w:name w:val="Style Underline Char2 Char Char + 11 pt"/>
    <w:basedOn w:val="Style11pt"/>
    <w:rsid w:val="007754E1"/>
    <w:rPr>
      <w:rFonts w:ascii="Times New Roman" w:hAnsi="Times New Roman" w:cs="Times New Roman" w:hint="default"/>
      <w:sz w:val="20"/>
      <w:u w:val="single"/>
    </w:rPr>
  </w:style>
  <w:style w:type="character" w:customStyle="1" w:styleId="StyleStyleBoldUnderline11pt">
    <w:name w:val="Style Style Bold Underline + 11 pt"/>
    <w:basedOn w:val="DefaultParagraphFont"/>
    <w:rsid w:val="007754E1"/>
    <w:rPr>
      <w:b/>
      <w:bCs/>
      <w:sz w:val="20"/>
      <w:u w:val="single"/>
    </w:rPr>
  </w:style>
  <w:style w:type="character" w:customStyle="1" w:styleId="A13">
    <w:name w:val="A13"/>
    <w:rsid w:val="007754E1"/>
    <w:rPr>
      <w:rFonts w:ascii="Baskerville" w:hAnsi="Baskerville" w:cs="Baskerville" w:hint="default"/>
      <w:color w:val="000000"/>
      <w:sz w:val="106"/>
      <w:szCs w:val="106"/>
    </w:rPr>
  </w:style>
  <w:style w:type="character" w:customStyle="1" w:styleId="A17">
    <w:name w:val="A17"/>
    <w:rsid w:val="007754E1"/>
    <w:rPr>
      <w:rFonts w:ascii="Baskerville" w:hAnsi="Baskerville" w:cs="Baskerville" w:hint="default"/>
      <w:color w:val="000000"/>
      <w:sz w:val="12"/>
      <w:szCs w:val="12"/>
    </w:rPr>
  </w:style>
  <w:style w:type="character" w:customStyle="1" w:styleId="A14">
    <w:name w:val="A14"/>
    <w:rsid w:val="007754E1"/>
    <w:rPr>
      <w:rFonts w:ascii="Frutiger 45 Light" w:hAnsi="Frutiger 45 Light" w:cs="Frutiger 45 Light" w:hint="default"/>
      <w:b/>
      <w:bCs/>
      <w:i/>
      <w:iCs/>
      <w:color w:val="000000"/>
      <w:sz w:val="36"/>
      <w:szCs w:val="36"/>
    </w:rPr>
  </w:style>
  <w:style w:type="character" w:customStyle="1" w:styleId="A20">
    <w:name w:val="A20"/>
    <w:rsid w:val="007754E1"/>
    <w:rPr>
      <w:rFonts w:ascii="Baskerville" w:hAnsi="Baskerville" w:cs="Baskerville" w:hint="default"/>
      <w:b/>
      <w:bCs/>
      <w:color w:val="000000"/>
      <w:sz w:val="59"/>
      <w:szCs w:val="59"/>
    </w:rPr>
  </w:style>
  <w:style w:type="character" w:customStyle="1" w:styleId="CharCharCharCharCharCharCharCharCharCharCharCharCharCharCharChar">
    <w:name w:val="Char Char Char Char Char Char Char Char Char Char Char Char Char Char Char Char"/>
    <w:rsid w:val="007754E1"/>
    <w:rPr>
      <w:rFonts w:ascii="Arial" w:hAnsi="Arial" w:cs="Arial" w:hint="default"/>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7754E1"/>
    <w:rPr>
      <w:rFonts w:ascii="Arial" w:hAnsi="Arial" w:cs="Arial" w:hint="default"/>
      <w:b/>
      <w:bCs/>
      <w:iCs/>
      <w:sz w:val="36"/>
      <w:szCs w:val="28"/>
      <w:u w:val="single"/>
      <w:lang w:val="en-US" w:eastAsia="en-US" w:bidi="ar-SA"/>
    </w:rPr>
  </w:style>
  <w:style w:type="character" w:customStyle="1" w:styleId="brief-smalltext">
    <w:name w:val="brief-smalltext"/>
    <w:basedOn w:val="DefaultParagraphFont"/>
    <w:rsid w:val="007754E1"/>
  </w:style>
  <w:style w:type="character" w:customStyle="1" w:styleId="TagCharCharCharCharCharChar">
    <w:name w:val="Tag Char Char Char Char Char Char"/>
    <w:rsid w:val="007754E1"/>
    <w:rPr>
      <w:rFonts w:ascii="Arial" w:hAnsi="Arial" w:cs="Arial" w:hint="default"/>
      <w:b/>
      <w:bCs/>
      <w:sz w:val="24"/>
      <w:szCs w:val="26"/>
      <w:lang w:val="en-US" w:eastAsia="en-US" w:bidi="ar-SA"/>
    </w:rPr>
  </w:style>
  <w:style w:type="character" w:customStyle="1" w:styleId="interiorheadline">
    <w:name w:val="interiorheadline"/>
    <w:basedOn w:val="DefaultParagraphFont"/>
    <w:rsid w:val="007754E1"/>
  </w:style>
  <w:style w:type="character" w:customStyle="1" w:styleId="Heading31CharCharCharChar1">
    <w:name w:val="Heading 31 Char Char Char Char1"/>
    <w:rsid w:val="007754E1"/>
    <w:rPr>
      <w:rFonts w:ascii="Arial" w:hAnsi="Arial" w:cs="Arial" w:hint="default"/>
      <w:b/>
      <w:bCs/>
      <w:sz w:val="24"/>
      <w:szCs w:val="26"/>
      <w:lang w:val="en-US" w:eastAsia="en-US" w:bidi="ar-SA"/>
    </w:rPr>
  </w:style>
  <w:style w:type="character" w:customStyle="1" w:styleId="Heading31CharCharChar">
    <w:name w:val="Heading 31 Char Char Char"/>
    <w:rsid w:val="007754E1"/>
    <w:rPr>
      <w:rFonts w:ascii="Arial" w:hAnsi="Arial" w:cs="Arial" w:hint="default"/>
      <w:b/>
      <w:bCs/>
      <w:sz w:val="24"/>
      <w:szCs w:val="26"/>
      <w:lang w:val="en-US" w:eastAsia="en-US" w:bidi="ar-SA"/>
    </w:rPr>
  </w:style>
  <w:style w:type="character" w:customStyle="1" w:styleId="maintitle">
    <w:name w:val="maintitle"/>
    <w:basedOn w:val="DefaultParagraphFont"/>
    <w:rsid w:val="007754E1"/>
  </w:style>
  <w:style w:type="character" w:customStyle="1" w:styleId="cardChar10">
    <w:name w:val="card Char1"/>
    <w:rsid w:val="007754E1"/>
  </w:style>
  <w:style w:type="character" w:customStyle="1" w:styleId="CharChar33">
    <w:name w:val="Char Char33"/>
    <w:rsid w:val="007754E1"/>
    <w:rPr>
      <w:rFonts w:ascii="Arial" w:hAnsi="Arial" w:cs="Arial" w:hint="default"/>
      <w:b/>
      <w:bCs/>
      <w:szCs w:val="32"/>
      <w:lang w:val="en-US" w:eastAsia="en-US" w:bidi="ar-SA"/>
    </w:rPr>
  </w:style>
  <w:style w:type="character" w:customStyle="1" w:styleId="CharChar117">
    <w:name w:val="Char Char117"/>
    <w:rsid w:val="007754E1"/>
    <w:rPr>
      <w:rFonts w:ascii="Arial" w:hAnsi="Arial" w:cs="Arial" w:hint="default"/>
      <w:bCs/>
      <w:szCs w:val="26"/>
      <w:u w:val="single"/>
      <w:lang w:val="en-US" w:eastAsia="en-US" w:bidi="ar-SA"/>
    </w:rPr>
  </w:style>
  <w:style w:type="character" w:customStyle="1" w:styleId="Cites-AuthorDate">
    <w:name w:val="Cites-Author/Date"/>
    <w:rsid w:val="007754E1"/>
    <w:rPr>
      <w:rFonts w:ascii="Times New Roman" w:hAnsi="Times New Roman" w:cs="Times New Roman" w:hint="default"/>
      <w:sz w:val="24"/>
      <w:szCs w:val="24"/>
    </w:rPr>
  </w:style>
  <w:style w:type="character" w:customStyle="1" w:styleId="FontStyle212">
    <w:name w:val="Font Style212"/>
    <w:basedOn w:val="DefaultParagraphFont"/>
    <w:uiPriority w:val="99"/>
    <w:rsid w:val="007754E1"/>
    <w:rPr>
      <w:rFonts w:ascii="Times New Roman" w:hAnsi="Times New Roman" w:cs="Times New Roman" w:hint="default"/>
      <w:b/>
      <w:bCs/>
      <w:sz w:val="18"/>
      <w:szCs w:val="18"/>
    </w:rPr>
  </w:style>
  <w:style w:type="character" w:customStyle="1" w:styleId="prnewsspan">
    <w:name w:val="prnews_span"/>
    <w:basedOn w:val="DefaultParagraphFont"/>
    <w:rsid w:val="007754E1"/>
  </w:style>
  <w:style w:type="table" w:customStyle="1" w:styleId="TableGrid3">
    <w:name w:val="Table Grid3"/>
    <w:basedOn w:val="TableNormal"/>
    <w:next w:val="TableGrid"/>
    <w:rsid w:val="007754E1"/>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rsid w:val="007754E1"/>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1">
    <w:name w:val="Colorful Grid - Accent 111"/>
    <w:basedOn w:val="TableNormal"/>
    <w:uiPriority w:val="29"/>
    <w:semiHidden/>
    <w:rsid w:val="007754E1"/>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2">
    <w:name w:val="Colorful Grid - Accent 12"/>
    <w:basedOn w:val="TableNormal"/>
    <w:uiPriority w:val="29"/>
    <w:semiHidden/>
    <w:rsid w:val="007754E1"/>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21">
    <w:name w:val="Table Grid21"/>
    <w:basedOn w:val="TableNormal"/>
    <w:rsid w:val="007754E1"/>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2">
    <w:name w:val="Colorful Grid - Accent 112"/>
    <w:basedOn w:val="TableNormal"/>
    <w:uiPriority w:val="29"/>
    <w:semiHidden/>
    <w:rsid w:val="007754E1"/>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3">
    <w:name w:val="Colorful Grid - Accent 13"/>
    <w:basedOn w:val="TableNormal"/>
    <w:uiPriority w:val="29"/>
    <w:semiHidden/>
    <w:rsid w:val="007754E1"/>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13">
    <w:name w:val="Colorful Grid - Accent 113"/>
    <w:basedOn w:val="TableNormal"/>
    <w:uiPriority w:val="29"/>
    <w:semiHidden/>
    <w:rsid w:val="007754E1"/>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2">
    <w:name w:val="Table Grid12"/>
    <w:basedOn w:val="TableNormal"/>
    <w:rsid w:val="007754E1"/>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4">
    <w:name w:val="Colorful Grid - Accent 14"/>
    <w:basedOn w:val="TableNormal"/>
    <w:uiPriority w:val="29"/>
    <w:semiHidden/>
    <w:rsid w:val="007754E1"/>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4">
    <w:name w:val="Table Grid4"/>
    <w:basedOn w:val="TableNormal"/>
    <w:rsid w:val="007754E1"/>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4">
    <w:name w:val="Colorful Grid - Accent 114"/>
    <w:basedOn w:val="TableNormal"/>
    <w:uiPriority w:val="29"/>
    <w:semiHidden/>
    <w:rsid w:val="007754E1"/>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3">
    <w:name w:val="Table Grid13"/>
    <w:basedOn w:val="TableNormal"/>
    <w:rsid w:val="007754E1"/>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har1CharChar11">
    <w:name w:val="Heading 2 Char1 Char Char11"/>
    <w:aliases w:val="Heading 2 Char Char Char Char11,TAG Char1,Char Ch"/>
    <w:basedOn w:val="Normal"/>
    <w:qFormat/>
    <w:rsid w:val="007754E1"/>
    <w:pPr>
      <w:spacing w:before="100" w:beforeAutospacing="1" w:after="100" w:afterAutospacing="1"/>
    </w:pPr>
    <w:rPr>
      <w:rFonts w:eastAsia="Times New Roman"/>
    </w:rPr>
  </w:style>
  <w:style w:type="character" w:customStyle="1" w:styleId="BoldandUnderlineCharCharCharCharCharChar">
    <w:name w:val="Bold and Underline Char Char Char Char Char Char"/>
    <w:basedOn w:val="DefaultParagraphFont"/>
    <w:link w:val="BoldandUnderlineCharCharCharCharChar"/>
    <w:locked/>
    <w:rsid w:val="007754E1"/>
    <w:rPr>
      <w:rFonts w:ascii="Times New Roman" w:eastAsia="Times New Roman" w:hAnsi="Times New Roman" w:cs="Times New Roman"/>
      <w:b/>
      <w:u w:val="single"/>
    </w:rPr>
  </w:style>
  <w:style w:type="paragraph" w:customStyle="1" w:styleId="BoldandUnderlineCharCharCharCharChar">
    <w:name w:val="Bold and Underline Char Char Char Char Char"/>
    <w:basedOn w:val="Normal"/>
    <w:link w:val="BoldandUnderlineCharCharCharCharCharChar"/>
    <w:qFormat/>
    <w:rsid w:val="007754E1"/>
    <w:rPr>
      <w:rFonts w:ascii="Times New Roman" w:eastAsia="Times New Roman" w:hAnsi="Times New Roman" w:cs="Times New Roman"/>
      <w:b/>
      <w:u w:val="single"/>
    </w:rPr>
  </w:style>
  <w:style w:type="character" w:customStyle="1" w:styleId="UnderlineCharCharCharCharChar">
    <w:name w:val="Underline Char Char Char Char Char"/>
    <w:basedOn w:val="DefaultParagraphFont"/>
    <w:rsid w:val="007754E1"/>
    <w:rPr>
      <w:rFonts w:ascii="Times New Roman" w:eastAsia="Times New Roman" w:hAnsi="Times New Roman" w:cs="Times New Roman" w:hint="default"/>
      <w:sz w:val="20"/>
      <w:szCs w:val="24"/>
      <w:u w:val="single"/>
    </w:rPr>
  </w:style>
  <w:style w:type="character" w:customStyle="1" w:styleId="FontStyle477">
    <w:name w:val="Font Style477"/>
    <w:basedOn w:val="DefaultParagraphFont"/>
    <w:uiPriority w:val="99"/>
    <w:rsid w:val="007754E1"/>
    <w:rPr>
      <w:rFonts w:ascii="Times New Roman" w:hAnsi="Times New Roman" w:cs="Times New Roman" w:hint="default"/>
      <w:sz w:val="18"/>
      <w:szCs w:val="18"/>
    </w:rPr>
  </w:style>
  <w:style w:type="character" w:customStyle="1" w:styleId="FontStyle505">
    <w:name w:val="Font Style505"/>
    <w:basedOn w:val="DefaultParagraphFont"/>
    <w:uiPriority w:val="99"/>
    <w:rsid w:val="007754E1"/>
    <w:rPr>
      <w:rFonts w:ascii="Times New Roman" w:hAnsi="Times New Roman" w:cs="Times New Roman" w:hint="default"/>
      <w:sz w:val="18"/>
      <w:szCs w:val="18"/>
    </w:rPr>
  </w:style>
  <w:style w:type="character" w:customStyle="1" w:styleId="FontStyle514">
    <w:name w:val="Font Style514"/>
    <w:basedOn w:val="DefaultParagraphFont"/>
    <w:uiPriority w:val="99"/>
    <w:rsid w:val="007754E1"/>
    <w:rPr>
      <w:rFonts w:ascii="Times New Roman" w:hAnsi="Times New Roman" w:cs="Times New Roman" w:hint="default"/>
      <w:sz w:val="14"/>
      <w:szCs w:val="14"/>
    </w:rPr>
  </w:style>
  <w:style w:type="character" w:customStyle="1" w:styleId="FontStyle500">
    <w:name w:val="Font Style500"/>
    <w:basedOn w:val="DefaultParagraphFont"/>
    <w:uiPriority w:val="99"/>
    <w:rsid w:val="007754E1"/>
    <w:rPr>
      <w:rFonts w:ascii="Times New Roman" w:hAnsi="Times New Roman" w:cs="Times New Roman" w:hint="default"/>
      <w:b/>
      <w:bCs/>
      <w:sz w:val="16"/>
      <w:szCs w:val="16"/>
    </w:rPr>
  </w:style>
  <w:style w:type="character" w:customStyle="1" w:styleId="FontStyle275">
    <w:name w:val="Font Style275"/>
    <w:basedOn w:val="DefaultParagraphFont"/>
    <w:uiPriority w:val="99"/>
    <w:rsid w:val="007754E1"/>
    <w:rPr>
      <w:rFonts w:ascii="Times New Roman" w:hAnsi="Times New Roman" w:cs="Times New Roman" w:hint="default"/>
      <w:b/>
      <w:bCs/>
      <w:sz w:val="22"/>
      <w:szCs w:val="22"/>
    </w:rPr>
  </w:style>
  <w:style w:type="character" w:customStyle="1" w:styleId="Style11ptBoldBlackUnderline">
    <w:name w:val="Style 11 pt Bold Black Underline"/>
    <w:rsid w:val="007754E1"/>
    <w:rPr>
      <w:b/>
      <w:bCs/>
      <w:color w:val="000000"/>
      <w:sz w:val="20"/>
      <w:u w:val="single"/>
    </w:rPr>
  </w:style>
  <w:style w:type="paragraph" w:customStyle="1" w:styleId="StyleUnderlineChar11ptBold2">
    <w:name w:val="Style Underline Char + 11 pt Bold2"/>
    <w:link w:val="StyleUnderlineChar11ptBold2Char"/>
    <w:qFormat/>
    <w:rsid w:val="007754E1"/>
    <w:pPr>
      <w:spacing w:line="240" w:lineRule="auto"/>
    </w:pPr>
    <w:rPr>
      <w:rFonts w:eastAsia="Times New Roman"/>
      <w:b/>
      <w:bCs/>
      <w:szCs w:val="24"/>
      <w:u w:val="single"/>
    </w:rPr>
  </w:style>
  <w:style w:type="character" w:customStyle="1" w:styleId="StyleUnderlineChar11ptBold2Char">
    <w:name w:val="Style Underline Char + 11 pt Bold2 Char"/>
    <w:link w:val="StyleUnderlineChar11ptBold2"/>
    <w:rsid w:val="007754E1"/>
    <w:rPr>
      <w:rFonts w:eastAsia="Times New Roman"/>
      <w:b/>
      <w:bCs/>
      <w:szCs w:val="24"/>
      <w:u w:val="single"/>
    </w:rPr>
  </w:style>
  <w:style w:type="paragraph" w:customStyle="1" w:styleId="UnderlineCharChar2CharCharCharChar">
    <w:name w:val="Underline Char Char2 Char Char Char Char"/>
    <w:basedOn w:val="Normal"/>
    <w:link w:val="UnderlineCharChar2CharCharCharCharChar"/>
    <w:qFormat/>
    <w:rsid w:val="007754E1"/>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7754E1"/>
    <w:rPr>
      <w:rFonts w:ascii="Calibri" w:eastAsia="MS Mincho" w:hAnsi="Calibri" w:cs="Calibri"/>
      <w:u w:val="single"/>
    </w:rPr>
  </w:style>
  <w:style w:type="paragraph" w:customStyle="1" w:styleId="BoldandUnderlineCharChar1Char">
    <w:name w:val="Bold and Underline Char Char1 Char"/>
    <w:basedOn w:val="Normal"/>
    <w:link w:val="BoldandUnderlineCharChar1CharChar"/>
    <w:qFormat/>
    <w:rsid w:val="007754E1"/>
    <w:rPr>
      <w:rFonts w:eastAsia="MS Mincho"/>
      <w:b/>
      <w:u w:val="single"/>
    </w:rPr>
  </w:style>
  <w:style w:type="character" w:customStyle="1" w:styleId="BoldandUnderlineCharChar1CharChar">
    <w:name w:val="Bold and Underline Char Char1 Char Char"/>
    <w:basedOn w:val="DefaultParagraphFont"/>
    <w:link w:val="BoldandUnderlineCharChar1Char"/>
    <w:rsid w:val="007754E1"/>
    <w:rPr>
      <w:rFonts w:ascii="Calibri" w:eastAsia="MS Mincho" w:hAnsi="Calibri" w:cs="Calibri"/>
      <w:b/>
      <w:u w:val="single"/>
    </w:rPr>
  </w:style>
  <w:style w:type="character" w:customStyle="1" w:styleId="updated-short-citation">
    <w:name w:val="updated-short-citation"/>
    <w:basedOn w:val="DefaultParagraphFont"/>
    <w:rsid w:val="007754E1"/>
  </w:style>
  <w:style w:type="paragraph" w:customStyle="1" w:styleId="Subtitle10">
    <w:name w:val="Subtitle1"/>
    <w:basedOn w:val="Normal"/>
    <w:next w:val="Normal"/>
    <w:qFormat/>
    <w:rsid w:val="007754E1"/>
    <w:pPr>
      <w:spacing w:after="60"/>
      <w:outlineLvl w:val="1"/>
    </w:pPr>
    <w:rPr>
      <w:bCs/>
      <w:szCs w:val="26"/>
      <w:u w:val="single"/>
    </w:rPr>
  </w:style>
  <w:style w:type="character" w:customStyle="1" w:styleId="SubtitleChar2">
    <w:name w:val="Subtitle Char2"/>
    <w:basedOn w:val="DefaultParagraphFont"/>
    <w:uiPriority w:val="11"/>
    <w:rsid w:val="007754E1"/>
    <w:rPr>
      <w:rFonts w:eastAsia="Times New Roman"/>
      <w:color w:val="5A5A5A"/>
      <w:spacing w:val="15"/>
    </w:rPr>
  </w:style>
  <w:style w:type="character" w:customStyle="1" w:styleId="m1575249786560259391gmail-styleunderline">
    <w:name w:val="m_1575249786560259391gmail-styleunderline"/>
    <w:basedOn w:val="DefaultParagraphFont"/>
    <w:rsid w:val="007754E1"/>
  </w:style>
  <w:style w:type="character" w:customStyle="1" w:styleId="m1575249786560259391gmail-style13ptbold">
    <w:name w:val="m_1575249786560259391gmail-style13ptbold"/>
    <w:basedOn w:val="DefaultParagraphFont"/>
    <w:rsid w:val="007754E1"/>
  </w:style>
  <w:style w:type="paragraph" w:customStyle="1" w:styleId="m-8120030040935583278gmail-msonospacing">
    <w:name w:val="m_-8120030040935583278gmail-msonospacing"/>
    <w:basedOn w:val="Normal"/>
    <w:rsid w:val="007754E1"/>
    <w:pPr>
      <w:spacing w:before="100" w:beforeAutospacing="1" w:after="100" w:afterAutospacing="1"/>
    </w:pPr>
    <w:rPr>
      <w:rFonts w:eastAsia="Times New Roman"/>
    </w:rPr>
  </w:style>
  <w:style w:type="character" w:customStyle="1" w:styleId="m-8120030040935583278gmail-style13ptbold">
    <w:name w:val="m_-8120030040935583278gmail-style13ptbold"/>
    <w:basedOn w:val="DefaultParagraphFont"/>
    <w:rsid w:val="007754E1"/>
  </w:style>
  <w:style w:type="character" w:customStyle="1" w:styleId="m-8120030040935583278gmail-styleunderline">
    <w:name w:val="m_-8120030040935583278gmail-styleunderline"/>
    <w:basedOn w:val="DefaultParagraphFont"/>
    <w:rsid w:val="007754E1"/>
  </w:style>
  <w:style w:type="character" w:customStyle="1" w:styleId="m3640724044946509868gmail-m-753298044461936151gmail-style13ptbold">
    <w:name w:val="m_3640724044946509868gmail-m_-753298044461936151gmail-style13ptbold"/>
    <w:basedOn w:val="DefaultParagraphFont"/>
    <w:rsid w:val="007754E1"/>
  </w:style>
  <w:style w:type="character" w:customStyle="1" w:styleId="m3640724044946509868gmail-m-753298044461936151gmail-styleunderline">
    <w:name w:val="m_3640724044946509868gmail-m_-753298044461936151gmail-styleunderline"/>
    <w:basedOn w:val="DefaultParagraphFont"/>
    <w:rsid w:val="007754E1"/>
  </w:style>
  <w:style w:type="character" w:customStyle="1" w:styleId="m6193703118997007224gmail-style13ptbold">
    <w:name w:val="m_6193703118997007224gmail-style13ptbold"/>
    <w:basedOn w:val="DefaultParagraphFont"/>
    <w:rsid w:val="007754E1"/>
  </w:style>
  <w:style w:type="character" w:customStyle="1" w:styleId="m6193703118997007224gmail-styleunderline">
    <w:name w:val="m_6193703118997007224gmail-styleunderline"/>
    <w:basedOn w:val="DefaultParagraphFont"/>
    <w:rsid w:val="007754E1"/>
  </w:style>
  <w:style w:type="character" w:customStyle="1" w:styleId="m-1239616313416637319gmail-style13ptbold">
    <w:name w:val="m_-1239616313416637319gmail-style13ptbold"/>
    <w:basedOn w:val="DefaultParagraphFont"/>
    <w:rsid w:val="007754E1"/>
  </w:style>
  <w:style w:type="character" w:customStyle="1" w:styleId="m-1239616313416637319gmail-styleunderline">
    <w:name w:val="m_-1239616313416637319gmail-styleunderline"/>
    <w:basedOn w:val="DefaultParagraphFont"/>
    <w:rsid w:val="007754E1"/>
  </w:style>
  <w:style w:type="paragraph" w:customStyle="1" w:styleId="m-5451374272084387600gmail-msonormal">
    <w:name w:val="m_-5451374272084387600gmail-msonormal"/>
    <w:basedOn w:val="Normal"/>
    <w:rsid w:val="007754E1"/>
    <w:pPr>
      <w:spacing w:before="100" w:beforeAutospacing="1" w:after="100" w:afterAutospacing="1"/>
    </w:pPr>
    <w:rPr>
      <w:rFonts w:eastAsia="Times New Roman"/>
    </w:rPr>
  </w:style>
  <w:style w:type="character" w:customStyle="1" w:styleId="m-5451374272084387600gmail-style13ptbold">
    <w:name w:val="m_-5451374272084387600gmail-style13ptbold"/>
    <w:basedOn w:val="DefaultParagraphFont"/>
    <w:rsid w:val="007754E1"/>
  </w:style>
  <w:style w:type="character" w:customStyle="1" w:styleId="m-5451374272084387600gmail-styleunderline">
    <w:name w:val="m_-5451374272084387600gmail-styleunderline"/>
    <w:basedOn w:val="DefaultParagraphFont"/>
    <w:rsid w:val="007754E1"/>
  </w:style>
  <w:style w:type="character" w:customStyle="1" w:styleId="standardtext1b">
    <w:name w:val="standardtext1b"/>
    <w:basedOn w:val="DefaultParagraphFont"/>
    <w:rsid w:val="007754E1"/>
  </w:style>
  <w:style w:type="character" w:customStyle="1" w:styleId="m8349405746915611004gmail-styleunderline">
    <w:name w:val="m_8349405746915611004gmail-styleunderline"/>
    <w:basedOn w:val="DefaultParagraphFont"/>
    <w:rsid w:val="007754E1"/>
  </w:style>
  <w:style w:type="character" w:customStyle="1" w:styleId="Mention1">
    <w:name w:val="Mention1"/>
    <w:basedOn w:val="DefaultParagraphFont"/>
    <w:uiPriority w:val="99"/>
    <w:semiHidden/>
    <w:unhideWhenUsed/>
    <w:rsid w:val="007754E1"/>
    <w:rPr>
      <w:color w:val="2B579A"/>
      <w:shd w:val="clear" w:color="auto" w:fill="E6E6E6"/>
    </w:rPr>
  </w:style>
  <w:style w:type="character" w:customStyle="1" w:styleId="m-8890476860932431250gmail-styleunderline">
    <w:name w:val="m_-8890476860932431250gmail-styleunderline"/>
    <w:basedOn w:val="DefaultParagraphFont"/>
    <w:rsid w:val="007754E1"/>
  </w:style>
  <w:style w:type="character" w:customStyle="1" w:styleId="m-7985672042231231606gmail-style13ptbold">
    <w:name w:val="m_-7985672042231231606gmail-style13ptbold"/>
    <w:basedOn w:val="DefaultParagraphFont"/>
    <w:rsid w:val="007754E1"/>
  </w:style>
  <w:style w:type="character" w:customStyle="1" w:styleId="m-7985672042231231606gmail-styleunderline">
    <w:name w:val="m_-7985672042231231606gmail-styleunderline"/>
    <w:basedOn w:val="DefaultParagraphFont"/>
    <w:rsid w:val="007754E1"/>
  </w:style>
  <w:style w:type="paragraph" w:customStyle="1" w:styleId="StylecardArialNarrow9pt">
    <w:name w:val="Style card + Arial Narrow 9 pt"/>
    <w:basedOn w:val="Normal"/>
    <w:link w:val="StylecardArialNarrow9ptChar"/>
    <w:rsid w:val="007754E1"/>
    <w:pPr>
      <w:ind w:left="288" w:right="288"/>
    </w:pPr>
    <w:rPr>
      <w:rFonts w:eastAsia="Times New Roman"/>
      <w:sz w:val="16"/>
    </w:rPr>
  </w:style>
  <w:style w:type="character" w:customStyle="1" w:styleId="StylecardArialNarrow9ptChar">
    <w:name w:val="Style card + Arial Narrow 9 pt Char"/>
    <w:link w:val="StylecardArialNarrow9pt"/>
    <w:rsid w:val="007754E1"/>
    <w:rPr>
      <w:rFonts w:ascii="Calibri" w:eastAsia="Times New Roman" w:hAnsi="Calibri" w:cs="Calibri"/>
      <w:sz w:val="16"/>
    </w:rPr>
  </w:style>
  <w:style w:type="character" w:customStyle="1" w:styleId="StyleunderlineArialNarrow9pt">
    <w:name w:val="Style underline + Arial Narrow 9 pt"/>
    <w:basedOn w:val="underline"/>
    <w:rsid w:val="007754E1"/>
    <w:rPr>
      <w:rFonts w:ascii="Calibri" w:hAnsi="Calibri"/>
      <w:b/>
      <w:iCs/>
      <w:sz w:val="20"/>
      <w:u w:val="single"/>
    </w:rPr>
  </w:style>
  <w:style w:type="character" w:customStyle="1" w:styleId="StyleMinimizeCharArialNarrow9pt">
    <w:name w:val="Style Minimize Char + Arial Narrow 9 pt"/>
    <w:basedOn w:val="MinimizeChar"/>
    <w:rsid w:val="007754E1"/>
    <w:rPr>
      <w:rFonts w:ascii="Calibri" w:eastAsia="Times New Roman" w:hAnsi="Calibri" w:cs="Times New Roman"/>
      <w:color w:val="000000"/>
      <w:sz w:val="20"/>
      <w:szCs w:val="20"/>
      <w:lang w:val="en-US" w:eastAsia="en-US" w:bidi="ar-SA"/>
    </w:rPr>
  </w:style>
  <w:style w:type="character" w:customStyle="1" w:styleId="m-5156237671796814033gmail-styleunderline">
    <w:name w:val="m_-5156237671796814033gmail-styleunderline"/>
    <w:basedOn w:val="DefaultParagraphFont"/>
    <w:rsid w:val="007754E1"/>
  </w:style>
  <w:style w:type="paragraph" w:customStyle="1" w:styleId="tx">
    <w:name w:val="tx"/>
    <w:basedOn w:val="Normal"/>
    <w:rsid w:val="007754E1"/>
    <w:pPr>
      <w:spacing w:before="100" w:beforeAutospacing="1" w:after="100" w:afterAutospacing="1"/>
    </w:pPr>
    <w:rPr>
      <w:rFonts w:eastAsia="Times New Roman"/>
    </w:rPr>
  </w:style>
  <w:style w:type="table" w:customStyle="1" w:styleId="ColorfulGrid-Accent15">
    <w:name w:val="Colorful Grid - Accent 15"/>
    <w:basedOn w:val="TableNormal"/>
    <w:next w:val="ColorfulGrid-Accent1"/>
    <w:uiPriority w:val="73"/>
    <w:semiHidden/>
    <w:unhideWhenUsed/>
    <w:rsid w:val="007754E1"/>
    <w:pPr>
      <w:spacing w:after="0" w:line="240" w:lineRule="auto"/>
    </w:pPr>
    <w:rPr>
      <w:rFonts w:eastAsia="MS Mincho"/>
      <w:color w:val="000000"/>
      <w:sz w:val="24"/>
      <w:szCs w:val="24"/>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Heading5Char1">
    <w:name w:val="Heading 5 Char1"/>
    <w:basedOn w:val="DefaultParagraphFont"/>
    <w:link w:val="Heading5"/>
    <w:uiPriority w:val="99"/>
    <w:semiHidden/>
    <w:rsid w:val="007754E1"/>
    <w:rPr>
      <w:rFonts w:asciiTheme="majorHAnsi" w:eastAsiaTheme="majorEastAsia" w:hAnsiTheme="majorHAnsi" w:cstheme="majorBidi"/>
      <w:color w:val="2E74B5" w:themeColor="accent1" w:themeShade="BF"/>
    </w:rPr>
  </w:style>
  <w:style w:type="character" w:customStyle="1" w:styleId="Heading6Char1">
    <w:name w:val="Heading 6 Char1"/>
    <w:basedOn w:val="DefaultParagraphFont"/>
    <w:link w:val="Heading6"/>
    <w:uiPriority w:val="99"/>
    <w:semiHidden/>
    <w:rsid w:val="007754E1"/>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1"/>
    <w:semiHidden/>
    <w:unhideWhenUsed/>
    <w:qFormat/>
    <w:rsid w:val="007754E1"/>
    <w:pPr>
      <w:contextualSpacing/>
    </w:pPr>
    <w:rPr>
      <w:rFonts w:asciiTheme="minorHAnsi" w:hAnsiTheme="minorHAnsi" w:cs="Times New Roman"/>
      <w:sz w:val="20"/>
      <w:u w:val="single"/>
    </w:rPr>
  </w:style>
  <w:style w:type="character" w:customStyle="1" w:styleId="TitleChar3">
    <w:name w:val="Title Char3"/>
    <w:basedOn w:val="DefaultParagraphFont"/>
    <w:link w:val="Title"/>
    <w:uiPriority w:val="99"/>
    <w:semiHidden/>
    <w:rsid w:val="007754E1"/>
    <w:rPr>
      <w:rFonts w:asciiTheme="majorHAnsi" w:eastAsiaTheme="majorEastAsia" w:hAnsiTheme="majorHAnsi" w:cstheme="majorBidi"/>
      <w:spacing w:val="-10"/>
      <w:kern w:val="28"/>
      <w:sz w:val="56"/>
      <w:szCs w:val="56"/>
    </w:rPr>
  </w:style>
  <w:style w:type="paragraph" w:styleId="EndnoteText">
    <w:name w:val="endnote text"/>
    <w:basedOn w:val="Normal"/>
    <w:link w:val="EndnoteTextChar2"/>
    <w:uiPriority w:val="99"/>
    <w:semiHidden/>
    <w:unhideWhenUsed/>
    <w:rsid w:val="007754E1"/>
    <w:rPr>
      <w:sz w:val="20"/>
      <w:szCs w:val="20"/>
    </w:rPr>
  </w:style>
  <w:style w:type="character" w:customStyle="1" w:styleId="EndnoteTextChar2">
    <w:name w:val="Endnote Text Char2"/>
    <w:basedOn w:val="DefaultParagraphFont"/>
    <w:link w:val="EndnoteText"/>
    <w:uiPriority w:val="99"/>
    <w:semiHidden/>
    <w:rsid w:val="007754E1"/>
    <w:rPr>
      <w:rFonts w:ascii="Calibri" w:hAnsi="Calibri" w:cs="Calibri"/>
      <w:sz w:val="20"/>
      <w:szCs w:val="20"/>
    </w:rPr>
  </w:style>
  <w:style w:type="paragraph" w:styleId="Revision">
    <w:name w:val="Revision"/>
    <w:hidden/>
    <w:uiPriority w:val="99"/>
    <w:semiHidden/>
    <w:rsid w:val="007754E1"/>
    <w:pPr>
      <w:spacing w:after="0" w:line="240" w:lineRule="auto"/>
    </w:pPr>
    <w:rPr>
      <w:rFonts w:ascii="Calibri" w:hAnsi="Calibri" w:cs="Calibri"/>
    </w:rPr>
  </w:style>
  <w:style w:type="paragraph" w:styleId="Subtitle">
    <w:name w:val="Subtitle"/>
    <w:basedOn w:val="Normal"/>
    <w:next w:val="Normal"/>
    <w:link w:val="SubtitleChar"/>
    <w:semiHidden/>
    <w:unhideWhenUsed/>
    <w:qFormat/>
    <w:rsid w:val="007754E1"/>
    <w:pPr>
      <w:numPr>
        <w:ilvl w:val="1"/>
      </w:numPr>
      <w:spacing w:after="160"/>
    </w:pPr>
    <w:rPr>
      <w:rFonts w:cstheme="minorBidi"/>
      <w:color w:val="5A5A5A"/>
      <w:spacing w:val="15"/>
    </w:rPr>
  </w:style>
  <w:style w:type="character" w:customStyle="1" w:styleId="SubtitleChar3">
    <w:name w:val="Subtitle Char3"/>
    <w:basedOn w:val="DefaultParagraphFont"/>
    <w:link w:val="Subtitle"/>
    <w:uiPriority w:val="99"/>
    <w:semiHidden/>
    <w:rsid w:val="007754E1"/>
    <w:rPr>
      <w:rFonts w:eastAsiaTheme="minorEastAsia"/>
      <w:color w:val="5A5A5A" w:themeColor="text1" w:themeTint="A5"/>
      <w:spacing w:val="15"/>
    </w:rPr>
  </w:style>
  <w:style w:type="character" w:styleId="SubtleEmphasis">
    <w:name w:val="Subtle Emphasis"/>
    <w:basedOn w:val="DefaultParagraphFont"/>
    <w:uiPriority w:val="99"/>
    <w:semiHidden/>
    <w:unhideWhenUsed/>
    <w:qFormat/>
    <w:rsid w:val="007754E1"/>
    <w:rPr>
      <w:i/>
      <w:iCs/>
      <w:color w:val="404040" w:themeColor="text1" w:themeTint="BF"/>
    </w:rPr>
  </w:style>
  <w:style w:type="paragraph" w:styleId="Quote">
    <w:name w:val="Quote"/>
    <w:basedOn w:val="Normal"/>
    <w:next w:val="Normal"/>
    <w:link w:val="QuoteChar"/>
    <w:uiPriority w:val="29"/>
    <w:semiHidden/>
    <w:unhideWhenUsed/>
    <w:qFormat/>
    <w:rsid w:val="007754E1"/>
    <w:pPr>
      <w:spacing w:before="200" w:after="160"/>
      <w:ind w:left="864" w:right="864"/>
      <w:jc w:val="center"/>
    </w:pPr>
    <w:rPr>
      <w:rFonts w:cstheme="minorBidi"/>
      <w:iCs/>
      <w:color w:val="404040"/>
    </w:rPr>
  </w:style>
  <w:style w:type="character" w:customStyle="1" w:styleId="QuoteChar2">
    <w:name w:val="Quote Char2"/>
    <w:basedOn w:val="DefaultParagraphFont"/>
    <w:link w:val="Quote"/>
    <w:uiPriority w:val="99"/>
    <w:semiHidden/>
    <w:rsid w:val="007754E1"/>
    <w:rPr>
      <w:rFonts w:ascii="Calibri" w:hAnsi="Calibri" w:cs="Calibri"/>
      <w:i/>
      <w:iCs/>
      <w:color w:val="404040" w:themeColor="text1" w:themeTint="BF"/>
    </w:rPr>
  </w:style>
  <w:style w:type="paragraph" w:styleId="IntenseQuote">
    <w:name w:val="Intense Quote"/>
    <w:basedOn w:val="Normal"/>
    <w:next w:val="Normal"/>
    <w:link w:val="IntenseQuoteChar"/>
    <w:uiPriority w:val="30"/>
    <w:semiHidden/>
    <w:unhideWhenUsed/>
    <w:qFormat/>
    <w:rsid w:val="007754E1"/>
    <w:pPr>
      <w:pBdr>
        <w:top w:val="single" w:sz="4" w:space="10" w:color="5B9BD5" w:themeColor="accent1"/>
        <w:bottom w:val="single" w:sz="4" w:space="10" w:color="5B9BD5" w:themeColor="accent1"/>
      </w:pBdr>
      <w:spacing w:before="360" w:after="360"/>
      <w:ind w:left="864" w:right="864"/>
      <w:jc w:val="center"/>
    </w:pPr>
    <w:rPr>
      <w:rFonts w:cstheme="minorBidi"/>
      <w:i/>
      <w:iCs/>
      <w:color w:val="4F81BD"/>
    </w:rPr>
  </w:style>
  <w:style w:type="character" w:customStyle="1" w:styleId="IntenseQuoteChar1">
    <w:name w:val="Intense Quote Char1"/>
    <w:basedOn w:val="DefaultParagraphFont"/>
    <w:link w:val="IntenseQuote"/>
    <w:uiPriority w:val="99"/>
    <w:semiHidden/>
    <w:rsid w:val="007754E1"/>
    <w:rPr>
      <w:rFonts w:ascii="Calibri" w:hAnsi="Calibri" w:cs="Calibri"/>
      <w:i/>
      <w:iCs/>
      <w:color w:val="5B9BD5" w:themeColor="accent1"/>
    </w:rPr>
  </w:style>
  <w:style w:type="character" w:styleId="SubtleReference">
    <w:name w:val="Subtle Reference"/>
    <w:basedOn w:val="DefaultParagraphFont"/>
    <w:uiPriority w:val="99"/>
    <w:semiHidden/>
    <w:unhideWhenUsed/>
    <w:qFormat/>
    <w:rsid w:val="007754E1"/>
    <w:rPr>
      <w:smallCaps/>
      <w:color w:val="5A5A5A" w:themeColor="text1" w:themeTint="A5"/>
    </w:rPr>
  </w:style>
  <w:style w:type="character" w:styleId="IntenseReference">
    <w:name w:val="Intense Reference"/>
    <w:basedOn w:val="DefaultParagraphFont"/>
    <w:uiPriority w:val="99"/>
    <w:semiHidden/>
    <w:unhideWhenUsed/>
    <w:qFormat/>
    <w:rsid w:val="007754E1"/>
    <w:rPr>
      <w:b/>
      <w:bCs/>
      <w:smallCaps/>
      <w:color w:val="5B9BD5" w:themeColor="accent1"/>
      <w:spacing w:val="5"/>
    </w:rPr>
  </w:style>
  <w:style w:type="table" w:styleId="TableGrid">
    <w:name w:val="Table Grid"/>
    <w:basedOn w:val="TableNormal"/>
    <w:uiPriority w:val="39"/>
    <w:rsid w:val="00775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9"/>
    <w:semiHidden/>
    <w:unhideWhenUsed/>
    <w:qFormat/>
    <w:rsid w:val="007754E1"/>
    <w:pPr>
      <w:spacing w:after="0" w:line="240" w:lineRule="auto"/>
    </w:pPr>
    <w:rPr>
      <w:rFonts w:ascii="Calibri" w:hAnsi="Calibri" w:cs="Calibri"/>
    </w:rPr>
  </w:style>
  <w:style w:type="table" w:styleId="ColorfulGrid-Accent1">
    <w:name w:val="Colorful Grid Accent 1"/>
    <w:basedOn w:val="TableNormal"/>
    <w:uiPriority w:val="73"/>
    <w:semiHidden/>
    <w:unhideWhenUsed/>
    <w:rsid w:val="007754E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4">
    <w:name w:val="Table Grid14"/>
    <w:basedOn w:val="TableNormal"/>
    <w:next w:val="TableGrid"/>
    <w:rsid w:val="00775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ellogg.northwestern.edu/faculty/mezzanotti/documents/innovation.pdf" TargetMode="External"/><Relationship Id="rId13" Type="http://schemas.openxmlformats.org/officeDocument/2006/relationships/hyperlink" Target="https://www.cnas.org/publications/reports/securing-our-5g-future" TargetMode="External"/><Relationship Id="rId18" Type="http://schemas.openxmlformats.org/officeDocument/2006/relationships/hyperlink" Target="https://www.nytimes.com/2021/08/31/podcasts/transcript-ezra-klein-ask-me-anything.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upremecourt.gov/DocketPDF/20/20-1293/176027/20210419132645500_Chamber%20of%20Commerce%20of%20the%20United%20States%20of%20America%20Amicus%20Curiae%20Brief.pdf" TargetMode="External"/><Relationship Id="rId7" Type="http://schemas.openxmlformats.org/officeDocument/2006/relationships/hyperlink" Target="https://www.americanbar.org/content/dam/aba/publishing/antitrust_source/2021/feb-2021/atsource-feb2021-carson.pdf" TargetMode="External"/><Relationship Id="rId12" Type="http://schemas.openxmlformats.org/officeDocument/2006/relationships/hyperlink" Target="https://www.hstoday.us/subject-matter-areas/infrastructure-security/perspective-critical-national-security-implications-in-itcs-5g-patent-review/" TargetMode="External"/><Relationship Id="rId17" Type="http://schemas.openxmlformats.org/officeDocument/2006/relationships/hyperlink" Target="https://scholarship.law.wm.edu/wmlr/vol36/iss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heatlantic.com/magazine/archive/2018/03/america-is-not-a-democracy/550931/" TargetMode="External"/><Relationship Id="rId20" Type="http://schemas.openxmlformats.org/officeDocument/2006/relationships/hyperlink" Target="https://www.aclu.org/news/civil-liberties/can-liberals-win-in-a-conservative-court/" TargetMode="External"/><Relationship Id="rId1" Type="http://schemas.openxmlformats.org/officeDocument/2006/relationships/customXml" Target="../customXml/item1.xml"/><Relationship Id="rId6" Type="http://schemas.openxmlformats.org/officeDocument/2006/relationships/hyperlink" Target="https://www.dglaw.com/press-alert-details.cfm?id=1138" TargetMode="External"/><Relationship Id="rId11" Type="http://schemas.openxmlformats.org/officeDocument/2006/relationships/hyperlink" Target="https://www.forbes.com/sites/waynewinegarden/2021/03/04/frivolous-patent-litigation-threatens-the-technology-revolution/?sh=23668b9b408f" TargetMode="External"/><Relationship Id="rId24" Type="http://schemas.openxmlformats.org/officeDocument/2006/relationships/hyperlink" Target="https://www.kilpatricktownsend.com/-/media/2021/Brief-of-Amici-Curiae-Law-Professors-in-Support-of-Petition-for-a-Write-of-Certiorari.ashx?la=en&amp;hash=221AE831D5329F45CA6FA9F7C265424DB96D5063" TargetMode="External"/><Relationship Id="rId5" Type="http://schemas.openxmlformats.org/officeDocument/2006/relationships/webSettings" Target="webSettings.xml"/><Relationship Id="rId15" Type="http://schemas.openxmlformats.org/officeDocument/2006/relationships/hyperlink" Target="https://www.ft.com/content/97be3f2c-00b1-11ea-b7bc-f3fa4e77dd47" TargetMode="External"/><Relationship Id="rId23" Type="http://schemas.openxmlformats.org/officeDocument/2006/relationships/hyperlink" Target="https://gupea.ub.gu.se/bitstream/2077/56900/1/gupea_2077_56900_1.pdf" TargetMode="External"/><Relationship Id="rId10" Type="http://schemas.openxmlformats.org/officeDocument/2006/relationships/hyperlink" Target="https://www.bbvaopenmind.com/en/articles/technological-wild-cards-existential-risk-and-a-changing-humanity/" TargetMode="External"/><Relationship Id="rId19" Type="http://schemas.openxmlformats.org/officeDocument/2006/relationships/hyperlink" Target="https://www.chambers-associate.com/practice-areas/antitrust/antitrust-in-2021-the-view-from-white-case" TargetMode="External"/><Relationship Id="rId4" Type="http://schemas.openxmlformats.org/officeDocument/2006/relationships/settings" Target="settings.xml"/><Relationship Id="rId9" Type="http://schemas.openxmlformats.org/officeDocument/2006/relationships/hyperlink" Target="https://mttlr.org/2021/03/patent-trolls-show-immunity-to-antitrust-patent-trolls-unscathed-by-antitrust-claims-from-tech-sector-companies/" TargetMode="External"/><Relationship Id="rId14" Type="http://schemas.openxmlformats.org/officeDocument/2006/relationships/hyperlink" Target="https://heinonline.org/HOL/LandingPage?handle=hein.journals/thurlr40&amp;div=9&amp;id=&amp;page=" TargetMode="External"/><Relationship Id="rId22" Type="http://schemas.openxmlformats.org/officeDocument/2006/relationships/hyperlink" Target="https://stats.oecd.org/glossary/detail.asp?ID=314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ab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3C2CF-6611-4D2E-A709-A163D76FC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19</TotalTime>
  <Pages>1</Pages>
  <Words>40155</Words>
  <Characters>228887</Characters>
  <Application>Microsoft Office Word</Application>
  <DocSecurity>0</DocSecurity>
  <Lines>1907</Lines>
  <Paragraphs>537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Habermann</dc:creator>
  <cp:keywords>5.1.1</cp:keywords>
  <dc:description/>
  <cp:lastModifiedBy>Habermann, Julian</cp:lastModifiedBy>
  <cp:revision>1</cp:revision>
  <dcterms:created xsi:type="dcterms:W3CDTF">2021-10-31T19:48:00Z</dcterms:created>
  <dcterms:modified xsi:type="dcterms:W3CDTF">2021-10-31T20:09:00Z</dcterms:modified>
</cp:coreProperties>
</file>